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E4135" w:rsidRDefault="00A452CA" w:rsidP="00777BC2">
      <w:pPr>
        <w:shd w:val="clear" w:color="auto" w:fill="FFFFFF" w:themeFill="background1"/>
      </w:pPr>
      <w:r w:rsidRPr="00A452CA">
        <w:object w:dxaOrig="9072" w:dyaOrig="138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75pt;height:691.5pt" o:ole="">
            <v:imagedata r:id="rId9" o:title=""/>
          </v:shape>
          <o:OLEObject Type="Embed" ProgID="Word.Document.12" ShapeID="_x0000_i1025" DrawAspect="Content" ObjectID="_1490869359" r:id="rId10">
            <o:FieldCodes>\s</o:FieldCodes>
          </o:OLEObject>
        </w:object>
      </w:r>
    </w:p>
    <w:p w:rsidR="00A452CA" w:rsidRDefault="00A452CA" w:rsidP="00A452CA">
      <w:pPr>
        <w:spacing w:after="0" w:line="240" w:lineRule="auto"/>
        <w:rPr>
          <w:rFonts w:ascii="Times New Roman" w:eastAsia="Times New Roman" w:hAnsi="Times New Roman" w:cs="Times New Roman"/>
          <w:sz w:val="36"/>
          <w:szCs w:val="24"/>
          <w:u w:val="single"/>
          <w:lang w:eastAsia="cs-CZ"/>
        </w:rPr>
      </w:pPr>
      <w:bookmarkStart w:id="0" w:name="_GoBack"/>
      <w:bookmarkEnd w:id="0"/>
    </w:p>
    <w:p w:rsidR="00A452CA" w:rsidRDefault="00A452CA" w:rsidP="00A452CA">
      <w:pPr>
        <w:spacing w:after="0" w:line="240" w:lineRule="auto"/>
        <w:rPr>
          <w:rFonts w:ascii="Times New Roman" w:eastAsia="Times New Roman" w:hAnsi="Times New Roman" w:cs="Times New Roman"/>
          <w:sz w:val="36"/>
          <w:szCs w:val="24"/>
          <w:u w:val="single"/>
          <w:lang w:eastAsia="cs-CZ"/>
        </w:rPr>
      </w:pPr>
    </w:p>
    <w:p w:rsidR="00A452CA" w:rsidRDefault="00A452CA" w:rsidP="00A452CA">
      <w:pPr>
        <w:spacing w:after="0" w:line="240" w:lineRule="auto"/>
        <w:rPr>
          <w:rFonts w:ascii="Times New Roman" w:eastAsia="Times New Roman" w:hAnsi="Times New Roman" w:cs="Times New Roman"/>
          <w:sz w:val="36"/>
          <w:szCs w:val="24"/>
          <w:u w:val="single"/>
          <w:lang w:eastAsia="cs-CZ"/>
        </w:rPr>
      </w:pPr>
    </w:p>
    <w:p w:rsidR="00A452CA" w:rsidRDefault="00A452CA" w:rsidP="00A452CA">
      <w:pPr>
        <w:spacing w:after="0" w:line="240" w:lineRule="auto"/>
        <w:rPr>
          <w:rFonts w:ascii="Times New Roman" w:eastAsia="Times New Roman" w:hAnsi="Times New Roman" w:cs="Times New Roman"/>
          <w:sz w:val="36"/>
          <w:szCs w:val="24"/>
          <w:u w:val="single"/>
          <w:lang w:eastAsia="cs-CZ"/>
        </w:rPr>
      </w:pPr>
    </w:p>
    <w:p w:rsidR="00A452CA" w:rsidRDefault="00A452CA" w:rsidP="00A452CA">
      <w:pPr>
        <w:spacing w:after="0" w:line="240" w:lineRule="auto"/>
        <w:rPr>
          <w:rFonts w:ascii="Times New Roman" w:eastAsia="Times New Roman" w:hAnsi="Times New Roman" w:cs="Times New Roman"/>
          <w:sz w:val="36"/>
          <w:szCs w:val="24"/>
          <w:u w:val="single"/>
          <w:lang w:eastAsia="cs-CZ"/>
        </w:rPr>
      </w:pPr>
    </w:p>
    <w:p w:rsidR="00A452CA" w:rsidRDefault="00A452CA" w:rsidP="00A452CA">
      <w:pPr>
        <w:spacing w:after="0" w:line="240" w:lineRule="auto"/>
        <w:rPr>
          <w:rFonts w:ascii="Times New Roman" w:eastAsia="Times New Roman" w:hAnsi="Times New Roman" w:cs="Times New Roman"/>
          <w:sz w:val="36"/>
          <w:szCs w:val="24"/>
          <w:u w:val="single"/>
          <w:lang w:eastAsia="cs-CZ"/>
        </w:rPr>
      </w:pPr>
    </w:p>
    <w:p w:rsidR="00A452CA" w:rsidRDefault="00A452CA" w:rsidP="00A452CA">
      <w:pPr>
        <w:spacing w:after="0" w:line="240" w:lineRule="auto"/>
        <w:rPr>
          <w:rFonts w:ascii="Times New Roman" w:eastAsia="Times New Roman" w:hAnsi="Times New Roman" w:cs="Times New Roman"/>
          <w:sz w:val="36"/>
          <w:szCs w:val="24"/>
          <w:u w:val="single"/>
          <w:lang w:eastAsia="cs-CZ"/>
        </w:rPr>
      </w:pPr>
    </w:p>
    <w:p w:rsidR="00A452CA" w:rsidRDefault="00A452CA" w:rsidP="00A452CA">
      <w:pPr>
        <w:spacing w:after="0" w:line="240" w:lineRule="auto"/>
        <w:rPr>
          <w:rFonts w:ascii="Times New Roman" w:eastAsia="Times New Roman" w:hAnsi="Times New Roman" w:cs="Times New Roman"/>
          <w:sz w:val="36"/>
          <w:szCs w:val="24"/>
          <w:u w:val="single"/>
          <w:lang w:eastAsia="cs-CZ"/>
        </w:rPr>
      </w:pPr>
    </w:p>
    <w:p w:rsidR="00A452CA" w:rsidRDefault="00A452CA" w:rsidP="00A452CA">
      <w:pPr>
        <w:spacing w:after="0" w:line="240" w:lineRule="auto"/>
        <w:rPr>
          <w:rFonts w:ascii="Times New Roman" w:eastAsia="Times New Roman" w:hAnsi="Times New Roman" w:cs="Times New Roman"/>
          <w:sz w:val="36"/>
          <w:szCs w:val="24"/>
          <w:u w:val="single"/>
          <w:lang w:eastAsia="cs-CZ"/>
        </w:rPr>
      </w:pPr>
    </w:p>
    <w:p w:rsidR="00A452CA" w:rsidRDefault="00A452CA" w:rsidP="00A452CA">
      <w:pPr>
        <w:spacing w:after="0" w:line="240" w:lineRule="auto"/>
        <w:rPr>
          <w:rFonts w:ascii="Times New Roman" w:eastAsia="Times New Roman" w:hAnsi="Times New Roman" w:cs="Times New Roman"/>
          <w:sz w:val="36"/>
          <w:szCs w:val="24"/>
          <w:u w:val="single"/>
          <w:lang w:eastAsia="cs-CZ"/>
        </w:rPr>
      </w:pPr>
    </w:p>
    <w:p w:rsidR="00A452CA" w:rsidRDefault="00A452CA" w:rsidP="00A452CA">
      <w:pPr>
        <w:spacing w:after="0" w:line="240" w:lineRule="auto"/>
        <w:rPr>
          <w:rFonts w:ascii="Times New Roman" w:eastAsia="Times New Roman" w:hAnsi="Times New Roman" w:cs="Times New Roman"/>
          <w:sz w:val="36"/>
          <w:szCs w:val="24"/>
          <w:u w:val="single"/>
          <w:lang w:eastAsia="cs-CZ"/>
        </w:rPr>
      </w:pPr>
    </w:p>
    <w:p w:rsidR="00A452CA" w:rsidRDefault="00A452CA" w:rsidP="00A452CA">
      <w:pPr>
        <w:spacing w:after="0" w:line="240" w:lineRule="auto"/>
        <w:rPr>
          <w:rFonts w:ascii="Times New Roman" w:eastAsia="Times New Roman" w:hAnsi="Times New Roman" w:cs="Times New Roman"/>
          <w:sz w:val="36"/>
          <w:szCs w:val="24"/>
          <w:u w:val="single"/>
          <w:lang w:eastAsia="cs-CZ"/>
        </w:rPr>
      </w:pPr>
    </w:p>
    <w:p w:rsidR="00A452CA" w:rsidRDefault="00A452CA" w:rsidP="00A452CA">
      <w:pPr>
        <w:spacing w:after="0" w:line="240" w:lineRule="auto"/>
        <w:rPr>
          <w:rFonts w:ascii="Times New Roman" w:eastAsia="Times New Roman" w:hAnsi="Times New Roman" w:cs="Times New Roman"/>
          <w:sz w:val="36"/>
          <w:szCs w:val="24"/>
          <w:u w:val="single"/>
          <w:lang w:eastAsia="cs-CZ"/>
        </w:rPr>
      </w:pPr>
    </w:p>
    <w:p w:rsidR="00A452CA" w:rsidRDefault="00A452CA" w:rsidP="00A452CA">
      <w:pPr>
        <w:spacing w:after="0" w:line="240" w:lineRule="auto"/>
        <w:rPr>
          <w:rFonts w:ascii="Times New Roman" w:eastAsia="Times New Roman" w:hAnsi="Times New Roman" w:cs="Times New Roman"/>
          <w:sz w:val="36"/>
          <w:szCs w:val="24"/>
          <w:u w:val="single"/>
          <w:lang w:eastAsia="cs-CZ"/>
        </w:rPr>
      </w:pPr>
    </w:p>
    <w:p w:rsidR="00A452CA" w:rsidRDefault="00A452CA" w:rsidP="00A452CA">
      <w:pPr>
        <w:spacing w:after="0" w:line="240" w:lineRule="auto"/>
        <w:rPr>
          <w:rFonts w:ascii="Times New Roman" w:eastAsia="Times New Roman" w:hAnsi="Times New Roman" w:cs="Times New Roman"/>
          <w:sz w:val="36"/>
          <w:szCs w:val="24"/>
          <w:u w:val="single"/>
          <w:lang w:eastAsia="cs-CZ"/>
        </w:rPr>
      </w:pPr>
    </w:p>
    <w:p w:rsidR="00A452CA" w:rsidRDefault="00A452CA" w:rsidP="00A452CA">
      <w:pPr>
        <w:spacing w:after="0" w:line="240" w:lineRule="auto"/>
        <w:rPr>
          <w:rFonts w:ascii="Times New Roman" w:eastAsia="Times New Roman" w:hAnsi="Times New Roman" w:cs="Times New Roman"/>
          <w:sz w:val="36"/>
          <w:szCs w:val="24"/>
          <w:u w:val="single"/>
          <w:lang w:eastAsia="cs-CZ"/>
        </w:rPr>
      </w:pPr>
    </w:p>
    <w:p w:rsidR="00A452CA" w:rsidRDefault="00A452CA" w:rsidP="00A452CA">
      <w:pPr>
        <w:spacing w:after="0" w:line="240" w:lineRule="auto"/>
        <w:rPr>
          <w:rFonts w:ascii="Times New Roman" w:eastAsia="Times New Roman" w:hAnsi="Times New Roman" w:cs="Times New Roman"/>
          <w:sz w:val="36"/>
          <w:szCs w:val="24"/>
          <w:u w:val="single"/>
          <w:lang w:eastAsia="cs-CZ"/>
        </w:rPr>
      </w:pPr>
    </w:p>
    <w:p w:rsidR="00A452CA" w:rsidRDefault="00A452CA" w:rsidP="00A452CA">
      <w:pPr>
        <w:spacing w:after="0" w:line="240" w:lineRule="auto"/>
        <w:rPr>
          <w:rFonts w:ascii="Times New Roman" w:eastAsia="Times New Roman" w:hAnsi="Times New Roman" w:cs="Times New Roman"/>
          <w:sz w:val="36"/>
          <w:szCs w:val="24"/>
          <w:u w:val="single"/>
          <w:lang w:eastAsia="cs-CZ"/>
        </w:rPr>
      </w:pPr>
    </w:p>
    <w:p w:rsidR="00A452CA" w:rsidRDefault="00A452CA" w:rsidP="00A452CA">
      <w:pPr>
        <w:spacing w:after="0" w:line="240" w:lineRule="auto"/>
        <w:rPr>
          <w:rFonts w:ascii="Times New Roman" w:eastAsia="Times New Roman" w:hAnsi="Times New Roman" w:cs="Times New Roman"/>
          <w:sz w:val="36"/>
          <w:szCs w:val="24"/>
          <w:u w:val="single"/>
          <w:lang w:eastAsia="cs-CZ"/>
        </w:rPr>
      </w:pPr>
    </w:p>
    <w:p w:rsidR="00A452CA" w:rsidRDefault="00A452CA" w:rsidP="00A452CA">
      <w:pPr>
        <w:spacing w:after="0" w:line="240" w:lineRule="auto"/>
        <w:rPr>
          <w:rFonts w:ascii="Times New Roman" w:eastAsia="Times New Roman" w:hAnsi="Times New Roman" w:cs="Times New Roman"/>
          <w:sz w:val="36"/>
          <w:szCs w:val="24"/>
          <w:u w:val="single"/>
          <w:lang w:eastAsia="cs-CZ"/>
        </w:rPr>
      </w:pPr>
    </w:p>
    <w:p w:rsidR="00A452CA" w:rsidRDefault="00A452CA" w:rsidP="00A452CA">
      <w:pPr>
        <w:spacing w:after="0" w:line="240" w:lineRule="auto"/>
        <w:rPr>
          <w:rFonts w:ascii="Times New Roman" w:eastAsia="Times New Roman" w:hAnsi="Times New Roman" w:cs="Times New Roman"/>
          <w:sz w:val="36"/>
          <w:szCs w:val="24"/>
          <w:u w:val="single"/>
          <w:lang w:eastAsia="cs-CZ"/>
        </w:rPr>
      </w:pPr>
    </w:p>
    <w:p w:rsidR="00A452CA" w:rsidRDefault="00A452CA" w:rsidP="00A452CA">
      <w:pPr>
        <w:spacing w:after="0" w:line="240" w:lineRule="auto"/>
        <w:rPr>
          <w:rFonts w:ascii="Times New Roman" w:eastAsia="Times New Roman" w:hAnsi="Times New Roman" w:cs="Times New Roman"/>
          <w:sz w:val="36"/>
          <w:szCs w:val="24"/>
          <w:u w:val="single"/>
          <w:lang w:eastAsia="cs-CZ"/>
        </w:rPr>
      </w:pPr>
    </w:p>
    <w:p w:rsidR="00A452CA" w:rsidRDefault="00A452CA" w:rsidP="00A452CA">
      <w:pPr>
        <w:spacing w:after="0" w:line="240" w:lineRule="auto"/>
        <w:rPr>
          <w:rFonts w:ascii="Times New Roman" w:eastAsia="Times New Roman" w:hAnsi="Times New Roman" w:cs="Times New Roman"/>
          <w:sz w:val="36"/>
          <w:szCs w:val="24"/>
          <w:u w:val="single"/>
          <w:lang w:eastAsia="cs-CZ"/>
        </w:rPr>
      </w:pPr>
    </w:p>
    <w:p w:rsidR="00A452CA" w:rsidRDefault="00A452CA" w:rsidP="00A452CA">
      <w:pPr>
        <w:spacing w:after="0" w:line="240" w:lineRule="auto"/>
        <w:rPr>
          <w:rFonts w:ascii="Times New Roman" w:eastAsia="Times New Roman" w:hAnsi="Times New Roman" w:cs="Times New Roman"/>
          <w:sz w:val="36"/>
          <w:szCs w:val="24"/>
          <w:u w:val="single"/>
          <w:lang w:eastAsia="cs-CZ"/>
        </w:rPr>
      </w:pPr>
    </w:p>
    <w:p w:rsidR="00A452CA" w:rsidRPr="00E1593C" w:rsidRDefault="00A452CA" w:rsidP="00A452CA">
      <w:pPr>
        <w:spacing w:after="0" w:line="240" w:lineRule="auto"/>
        <w:rPr>
          <w:rFonts w:ascii="Times New Roman" w:eastAsia="Times New Roman" w:hAnsi="Times New Roman" w:cs="Times New Roman"/>
          <w:sz w:val="36"/>
          <w:szCs w:val="24"/>
          <w:u w:val="single"/>
          <w:lang w:eastAsia="cs-CZ"/>
        </w:rPr>
      </w:pPr>
      <w:r w:rsidRPr="00E1593C">
        <w:rPr>
          <w:rFonts w:ascii="Times New Roman" w:eastAsia="Times New Roman" w:hAnsi="Times New Roman" w:cs="Times New Roman"/>
          <w:sz w:val="36"/>
          <w:szCs w:val="24"/>
          <w:u w:val="single"/>
          <w:lang w:eastAsia="cs-CZ"/>
        </w:rPr>
        <w:t>Prohlášení</w:t>
      </w:r>
    </w:p>
    <w:p w:rsidR="00A452CA" w:rsidRPr="00E1593C" w:rsidRDefault="00A452CA" w:rsidP="00A452CA">
      <w:pPr>
        <w:spacing w:after="0" w:line="360" w:lineRule="auto"/>
        <w:rPr>
          <w:rFonts w:ascii="Times New Roman" w:eastAsia="Times New Roman" w:hAnsi="Times New Roman" w:cs="Times New Roman"/>
          <w:sz w:val="24"/>
          <w:szCs w:val="24"/>
          <w:lang w:eastAsia="cs-CZ"/>
        </w:rPr>
      </w:pPr>
      <w:r w:rsidRPr="00E1593C">
        <w:rPr>
          <w:rFonts w:ascii="Times New Roman" w:eastAsia="Times New Roman" w:hAnsi="Times New Roman" w:cs="Times New Roman"/>
          <w:sz w:val="24"/>
          <w:szCs w:val="24"/>
          <w:lang w:eastAsia="cs-CZ"/>
        </w:rPr>
        <w:t xml:space="preserve">Prohlašuji, že jsem </w:t>
      </w:r>
      <w:r>
        <w:rPr>
          <w:rFonts w:ascii="Times New Roman" w:eastAsia="Times New Roman" w:hAnsi="Times New Roman" w:cs="Times New Roman"/>
          <w:sz w:val="24"/>
          <w:szCs w:val="24"/>
          <w:lang w:eastAsia="cs-CZ"/>
        </w:rPr>
        <w:t>Diplomovou</w:t>
      </w:r>
      <w:r w:rsidRPr="00E1593C">
        <w:rPr>
          <w:rFonts w:ascii="Times New Roman" w:eastAsia="Times New Roman" w:hAnsi="Times New Roman" w:cs="Times New Roman"/>
          <w:sz w:val="24"/>
          <w:szCs w:val="24"/>
          <w:lang w:eastAsia="cs-CZ"/>
        </w:rPr>
        <w:t xml:space="preserve"> práci na téma</w:t>
      </w:r>
      <w:r>
        <w:rPr>
          <w:rFonts w:ascii="Times New Roman" w:eastAsia="Times New Roman" w:hAnsi="Times New Roman" w:cs="Times New Roman"/>
          <w:sz w:val="24"/>
          <w:szCs w:val="24"/>
          <w:lang w:eastAsia="cs-CZ"/>
        </w:rPr>
        <w:t xml:space="preserve"> </w:t>
      </w:r>
      <w:r w:rsidRPr="00E1593C">
        <w:rPr>
          <w:rFonts w:ascii="Times New Roman" w:eastAsia="Times New Roman" w:hAnsi="Times New Roman" w:cs="Times New Roman"/>
          <w:sz w:val="24"/>
          <w:szCs w:val="24"/>
          <w:lang w:eastAsia="cs-CZ"/>
        </w:rPr>
        <w:t>-</w:t>
      </w:r>
      <w:r>
        <w:rPr>
          <w:rFonts w:ascii="Times New Roman" w:eastAsia="Times New Roman" w:hAnsi="Times New Roman" w:cs="Times New Roman"/>
          <w:sz w:val="24"/>
          <w:szCs w:val="24"/>
          <w:lang w:eastAsia="cs-CZ"/>
        </w:rPr>
        <w:t xml:space="preserve"> Návrh naučné stezky Alfréda Skeneho v Pavlovicích u Přerova</w:t>
      </w:r>
      <w:r w:rsidRPr="00E1593C">
        <w:rPr>
          <w:rFonts w:ascii="Times New Roman" w:eastAsia="Times New Roman" w:hAnsi="Times New Roman" w:cs="Times New Roman"/>
          <w:sz w:val="24"/>
          <w:szCs w:val="24"/>
          <w:lang w:eastAsia="cs-CZ"/>
        </w:rPr>
        <w:t>, vypracovala samostatně a použila jen pramenů, které cituji a uvádím v přiložené bibliografii.</w:t>
      </w:r>
    </w:p>
    <w:p w:rsidR="00A452CA" w:rsidRPr="00E1593C" w:rsidRDefault="00A452CA" w:rsidP="00A452CA">
      <w:pPr>
        <w:spacing w:after="0" w:line="360" w:lineRule="auto"/>
        <w:rPr>
          <w:rFonts w:ascii="Times New Roman" w:eastAsia="Times New Roman" w:hAnsi="Times New Roman" w:cs="Times New Roman"/>
          <w:sz w:val="24"/>
          <w:szCs w:val="24"/>
          <w:lang w:eastAsia="cs-CZ"/>
        </w:rPr>
      </w:pPr>
    </w:p>
    <w:p w:rsidR="00A452CA" w:rsidRDefault="00A452CA" w:rsidP="00A452CA">
      <w:pPr>
        <w:spacing w:after="0" w:line="360" w:lineRule="auto"/>
        <w:jc w:val="both"/>
        <w:rPr>
          <w:rFonts w:ascii="Times New Roman" w:eastAsia="Times New Roman" w:hAnsi="Times New Roman" w:cs="Times New Roman"/>
          <w:sz w:val="24"/>
          <w:szCs w:val="24"/>
          <w:lang w:eastAsia="cs-CZ"/>
        </w:rPr>
      </w:pPr>
      <w:r w:rsidRPr="00E1593C">
        <w:rPr>
          <w:rFonts w:ascii="Times New Roman" w:eastAsia="Times New Roman" w:hAnsi="Times New Roman" w:cs="Times New Roman"/>
          <w:sz w:val="24"/>
          <w:szCs w:val="24"/>
          <w:lang w:eastAsia="cs-CZ"/>
        </w:rPr>
        <w:t>V Olomouci, dne…………………</w:t>
      </w:r>
      <w:proofErr w:type="gramStart"/>
      <w:r w:rsidRPr="00E1593C">
        <w:rPr>
          <w:rFonts w:ascii="Times New Roman" w:eastAsia="Times New Roman" w:hAnsi="Times New Roman" w:cs="Times New Roman"/>
          <w:sz w:val="24"/>
          <w:szCs w:val="24"/>
          <w:lang w:eastAsia="cs-CZ"/>
        </w:rPr>
        <w:t>…..201</w:t>
      </w:r>
      <w:r>
        <w:rPr>
          <w:rFonts w:ascii="Times New Roman" w:eastAsia="Times New Roman" w:hAnsi="Times New Roman" w:cs="Times New Roman"/>
          <w:sz w:val="24"/>
          <w:szCs w:val="24"/>
          <w:lang w:eastAsia="cs-CZ"/>
        </w:rPr>
        <w:t>5</w:t>
      </w:r>
      <w:proofErr w:type="gramEnd"/>
    </w:p>
    <w:p w:rsidR="00A452CA" w:rsidRPr="00E1593C" w:rsidRDefault="00A452CA" w:rsidP="00A452CA">
      <w:pPr>
        <w:spacing w:after="0" w:line="36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Podpis…………………………………</w:t>
      </w:r>
      <w:proofErr w:type="gramStart"/>
      <w:r>
        <w:rPr>
          <w:rFonts w:ascii="Times New Roman" w:eastAsia="Times New Roman" w:hAnsi="Times New Roman" w:cs="Times New Roman"/>
          <w:sz w:val="24"/>
          <w:szCs w:val="24"/>
          <w:lang w:eastAsia="cs-CZ"/>
        </w:rPr>
        <w:t>…..</w:t>
      </w:r>
      <w:proofErr w:type="gramEnd"/>
      <w:r>
        <w:rPr>
          <w:rFonts w:ascii="Times New Roman" w:eastAsia="Times New Roman" w:hAnsi="Times New Roman" w:cs="Times New Roman"/>
          <w:sz w:val="24"/>
          <w:szCs w:val="24"/>
          <w:lang w:eastAsia="cs-CZ"/>
        </w:rPr>
        <w:t xml:space="preserve"> </w:t>
      </w:r>
    </w:p>
    <w:p w:rsidR="00A452CA" w:rsidRDefault="00A452CA" w:rsidP="00A452CA">
      <w:pPr>
        <w:autoSpaceDE w:val="0"/>
        <w:autoSpaceDN w:val="0"/>
        <w:adjustRightInd w:val="0"/>
        <w:spacing w:after="0" w:line="360" w:lineRule="auto"/>
        <w:jc w:val="center"/>
        <w:rPr>
          <w:rFonts w:ascii="Times New Roman" w:eastAsia="Times New Roman" w:hAnsi="Times New Roman" w:cs="Times New Roman"/>
          <w:sz w:val="24"/>
          <w:szCs w:val="24"/>
          <w:lang w:eastAsia="cs-CZ"/>
        </w:rPr>
      </w:pPr>
    </w:p>
    <w:p w:rsidR="00A452CA" w:rsidRDefault="00A452CA" w:rsidP="00A452CA">
      <w:pPr>
        <w:autoSpaceDE w:val="0"/>
        <w:autoSpaceDN w:val="0"/>
        <w:adjustRightInd w:val="0"/>
        <w:spacing w:after="0" w:line="360" w:lineRule="auto"/>
        <w:jc w:val="center"/>
        <w:rPr>
          <w:rFonts w:ascii="Times New Roman" w:eastAsia="Times New Roman" w:hAnsi="Times New Roman" w:cs="Times New Roman"/>
          <w:sz w:val="24"/>
          <w:szCs w:val="24"/>
          <w:lang w:eastAsia="cs-CZ"/>
        </w:rPr>
      </w:pPr>
    </w:p>
    <w:p w:rsidR="00A452CA" w:rsidRDefault="00A452CA" w:rsidP="00A452CA">
      <w:pPr>
        <w:autoSpaceDE w:val="0"/>
        <w:autoSpaceDN w:val="0"/>
        <w:adjustRightInd w:val="0"/>
        <w:spacing w:after="0" w:line="360" w:lineRule="auto"/>
        <w:jc w:val="center"/>
        <w:rPr>
          <w:rFonts w:ascii="Times New Roman" w:eastAsia="Times New Roman" w:hAnsi="Times New Roman" w:cs="Times New Roman"/>
          <w:sz w:val="24"/>
          <w:szCs w:val="24"/>
          <w:lang w:eastAsia="cs-CZ"/>
        </w:rPr>
      </w:pPr>
    </w:p>
    <w:p w:rsidR="00A452CA" w:rsidRDefault="00A452CA" w:rsidP="00A452CA">
      <w:pPr>
        <w:spacing w:after="0" w:line="360" w:lineRule="auto"/>
        <w:rPr>
          <w:rFonts w:ascii="Times New Roman" w:eastAsia="Times New Roman" w:hAnsi="Times New Roman" w:cs="Times New Roman"/>
          <w:sz w:val="32"/>
          <w:szCs w:val="32"/>
          <w:u w:val="single"/>
          <w:lang w:eastAsia="cs-CZ"/>
        </w:rPr>
      </w:pPr>
    </w:p>
    <w:p w:rsidR="00A452CA" w:rsidRDefault="00A452CA" w:rsidP="00A452CA">
      <w:pPr>
        <w:spacing w:after="0" w:line="360" w:lineRule="auto"/>
        <w:rPr>
          <w:rFonts w:ascii="Times New Roman" w:eastAsia="Times New Roman" w:hAnsi="Times New Roman" w:cs="Times New Roman"/>
          <w:sz w:val="32"/>
          <w:szCs w:val="32"/>
          <w:u w:val="single"/>
          <w:lang w:eastAsia="cs-CZ"/>
        </w:rPr>
      </w:pPr>
    </w:p>
    <w:p w:rsidR="00A452CA" w:rsidRDefault="00A452CA" w:rsidP="00A452CA">
      <w:pPr>
        <w:spacing w:after="0" w:line="360" w:lineRule="auto"/>
        <w:rPr>
          <w:rFonts w:ascii="Times New Roman" w:eastAsia="Times New Roman" w:hAnsi="Times New Roman" w:cs="Times New Roman"/>
          <w:sz w:val="32"/>
          <w:szCs w:val="32"/>
          <w:u w:val="single"/>
          <w:lang w:eastAsia="cs-CZ"/>
        </w:rPr>
      </w:pPr>
    </w:p>
    <w:p w:rsidR="00A452CA" w:rsidRDefault="00A452CA" w:rsidP="00A452CA">
      <w:pPr>
        <w:spacing w:after="0" w:line="360" w:lineRule="auto"/>
        <w:rPr>
          <w:rFonts w:ascii="Times New Roman" w:eastAsia="Times New Roman" w:hAnsi="Times New Roman" w:cs="Times New Roman"/>
          <w:sz w:val="32"/>
          <w:szCs w:val="32"/>
          <w:u w:val="single"/>
          <w:lang w:eastAsia="cs-CZ"/>
        </w:rPr>
      </w:pPr>
    </w:p>
    <w:p w:rsidR="00A452CA" w:rsidRDefault="00A452CA" w:rsidP="00A452CA">
      <w:pPr>
        <w:spacing w:after="0" w:line="360" w:lineRule="auto"/>
        <w:rPr>
          <w:rFonts w:ascii="Times New Roman" w:eastAsia="Times New Roman" w:hAnsi="Times New Roman" w:cs="Times New Roman"/>
          <w:sz w:val="32"/>
          <w:szCs w:val="32"/>
          <w:u w:val="single"/>
          <w:lang w:eastAsia="cs-CZ"/>
        </w:rPr>
      </w:pPr>
    </w:p>
    <w:p w:rsidR="00A452CA" w:rsidRDefault="00A452CA" w:rsidP="00A452CA">
      <w:pPr>
        <w:spacing w:after="0" w:line="360" w:lineRule="auto"/>
        <w:rPr>
          <w:rFonts w:ascii="Times New Roman" w:eastAsia="Times New Roman" w:hAnsi="Times New Roman" w:cs="Times New Roman"/>
          <w:sz w:val="32"/>
          <w:szCs w:val="32"/>
          <w:u w:val="single"/>
          <w:lang w:eastAsia="cs-CZ"/>
        </w:rPr>
      </w:pPr>
    </w:p>
    <w:p w:rsidR="00A452CA" w:rsidRDefault="00A452CA" w:rsidP="00A452CA">
      <w:pPr>
        <w:spacing w:after="0" w:line="360" w:lineRule="auto"/>
        <w:rPr>
          <w:rFonts w:ascii="Times New Roman" w:eastAsia="Times New Roman" w:hAnsi="Times New Roman" w:cs="Times New Roman"/>
          <w:sz w:val="32"/>
          <w:szCs w:val="32"/>
          <w:u w:val="single"/>
          <w:lang w:eastAsia="cs-CZ"/>
        </w:rPr>
      </w:pPr>
    </w:p>
    <w:p w:rsidR="00A452CA" w:rsidRDefault="00A452CA" w:rsidP="00A452CA">
      <w:pPr>
        <w:spacing w:after="0" w:line="360" w:lineRule="auto"/>
        <w:rPr>
          <w:rFonts w:ascii="Times New Roman" w:eastAsia="Times New Roman" w:hAnsi="Times New Roman" w:cs="Times New Roman"/>
          <w:sz w:val="32"/>
          <w:szCs w:val="32"/>
          <w:u w:val="single"/>
          <w:lang w:eastAsia="cs-CZ"/>
        </w:rPr>
      </w:pPr>
    </w:p>
    <w:p w:rsidR="00A452CA" w:rsidRDefault="00A452CA" w:rsidP="00A452CA">
      <w:pPr>
        <w:spacing w:after="0" w:line="360" w:lineRule="auto"/>
        <w:rPr>
          <w:rFonts w:ascii="Times New Roman" w:eastAsia="Times New Roman" w:hAnsi="Times New Roman" w:cs="Times New Roman"/>
          <w:sz w:val="32"/>
          <w:szCs w:val="32"/>
          <w:u w:val="single"/>
          <w:lang w:eastAsia="cs-CZ"/>
        </w:rPr>
      </w:pPr>
    </w:p>
    <w:p w:rsidR="00A452CA" w:rsidRDefault="00A452CA" w:rsidP="00A452CA">
      <w:pPr>
        <w:spacing w:after="0" w:line="360" w:lineRule="auto"/>
        <w:rPr>
          <w:rFonts w:ascii="Times New Roman" w:eastAsia="Times New Roman" w:hAnsi="Times New Roman" w:cs="Times New Roman"/>
          <w:sz w:val="32"/>
          <w:szCs w:val="32"/>
          <w:u w:val="single"/>
          <w:lang w:eastAsia="cs-CZ"/>
        </w:rPr>
      </w:pPr>
    </w:p>
    <w:p w:rsidR="00A452CA" w:rsidRDefault="00A452CA" w:rsidP="00A452CA">
      <w:pPr>
        <w:spacing w:after="0" w:line="360" w:lineRule="auto"/>
        <w:rPr>
          <w:rFonts w:ascii="Times New Roman" w:eastAsia="Times New Roman" w:hAnsi="Times New Roman" w:cs="Times New Roman"/>
          <w:sz w:val="32"/>
          <w:szCs w:val="32"/>
          <w:u w:val="single"/>
          <w:lang w:eastAsia="cs-CZ"/>
        </w:rPr>
      </w:pPr>
    </w:p>
    <w:p w:rsidR="00A452CA" w:rsidRDefault="00A452CA" w:rsidP="00A452CA">
      <w:pPr>
        <w:spacing w:after="0" w:line="360" w:lineRule="auto"/>
        <w:rPr>
          <w:rFonts w:ascii="Times New Roman" w:eastAsia="Times New Roman" w:hAnsi="Times New Roman" w:cs="Times New Roman"/>
          <w:sz w:val="32"/>
          <w:szCs w:val="32"/>
          <w:u w:val="single"/>
          <w:lang w:eastAsia="cs-CZ"/>
        </w:rPr>
      </w:pPr>
    </w:p>
    <w:p w:rsidR="00A452CA" w:rsidRDefault="00A452CA" w:rsidP="00A452CA">
      <w:pPr>
        <w:spacing w:after="0" w:line="360" w:lineRule="auto"/>
        <w:rPr>
          <w:rFonts w:ascii="Times New Roman" w:eastAsia="Times New Roman" w:hAnsi="Times New Roman" w:cs="Times New Roman"/>
          <w:sz w:val="32"/>
          <w:szCs w:val="32"/>
          <w:u w:val="single"/>
          <w:lang w:eastAsia="cs-CZ"/>
        </w:rPr>
      </w:pPr>
    </w:p>
    <w:p w:rsidR="00A452CA" w:rsidRDefault="00A452CA" w:rsidP="00A452CA">
      <w:pPr>
        <w:spacing w:after="0" w:line="360" w:lineRule="auto"/>
        <w:rPr>
          <w:rFonts w:ascii="Times New Roman" w:eastAsia="Times New Roman" w:hAnsi="Times New Roman" w:cs="Times New Roman"/>
          <w:sz w:val="32"/>
          <w:szCs w:val="32"/>
          <w:u w:val="single"/>
          <w:lang w:eastAsia="cs-CZ"/>
        </w:rPr>
      </w:pPr>
    </w:p>
    <w:p w:rsidR="00A452CA" w:rsidRDefault="00A452CA" w:rsidP="00A452CA">
      <w:pPr>
        <w:spacing w:after="0" w:line="360" w:lineRule="auto"/>
        <w:rPr>
          <w:rFonts w:ascii="Times New Roman" w:eastAsia="Times New Roman" w:hAnsi="Times New Roman" w:cs="Times New Roman"/>
          <w:sz w:val="32"/>
          <w:szCs w:val="32"/>
          <w:u w:val="single"/>
          <w:lang w:eastAsia="cs-CZ"/>
        </w:rPr>
      </w:pPr>
    </w:p>
    <w:p w:rsidR="00A452CA" w:rsidRDefault="00A452CA" w:rsidP="00A452CA">
      <w:pPr>
        <w:spacing w:after="0" w:line="360" w:lineRule="auto"/>
        <w:rPr>
          <w:rFonts w:ascii="Times New Roman" w:eastAsia="Times New Roman" w:hAnsi="Times New Roman" w:cs="Times New Roman"/>
          <w:sz w:val="32"/>
          <w:szCs w:val="32"/>
          <w:u w:val="single"/>
          <w:lang w:eastAsia="cs-CZ"/>
        </w:rPr>
      </w:pPr>
    </w:p>
    <w:p w:rsidR="00A452CA" w:rsidRDefault="00A452CA" w:rsidP="00A452CA">
      <w:pPr>
        <w:spacing w:after="0" w:line="360" w:lineRule="auto"/>
        <w:rPr>
          <w:rFonts w:ascii="Times New Roman" w:eastAsia="Times New Roman" w:hAnsi="Times New Roman" w:cs="Times New Roman"/>
          <w:sz w:val="32"/>
          <w:szCs w:val="32"/>
          <w:u w:val="single"/>
          <w:lang w:eastAsia="cs-CZ"/>
        </w:rPr>
      </w:pPr>
    </w:p>
    <w:p w:rsidR="00A452CA" w:rsidRDefault="00A452CA" w:rsidP="00A452CA">
      <w:pPr>
        <w:spacing w:after="0" w:line="360" w:lineRule="auto"/>
        <w:rPr>
          <w:rFonts w:ascii="Times New Roman" w:eastAsia="Times New Roman" w:hAnsi="Times New Roman" w:cs="Times New Roman"/>
          <w:sz w:val="32"/>
          <w:szCs w:val="32"/>
          <w:u w:val="single"/>
          <w:lang w:eastAsia="cs-CZ"/>
        </w:rPr>
      </w:pPr>
    </w:p>
    <w:p w:rsidR="00A452CA" w:rsidRDefault="00A452CA" w:rsidP="00A452CA">
      <w:pPr>
        <w:spacing w:after="0" w:line="360" w:lineRule="auto"/>
        <w:rPr>
          <w:rFonts w:ascii="Times New Roman" w:eastAsia="Times New Roman" w:hAnsi="Times New Roman" w:cs="Times New Roman"/>
          <w:sz w:val="32"/>
          <w:szCs w:val="32"/>
          <w:u w:val="single"/>
          <w:lang w:eastAsia="cs-CZ"/>
        </w:rPr>
      </w:pPr>
    </w:p>
    <w:p w:rsidR="00A452CA" w:rsidRDefault="00A452CA" w:rsidP="00A452CA">
      <w:pPr>
        <w:spacing w:after="0" w:line="360" w:lineRule="auto"/>
        <w:rPr>
          <w:rFonts w:ascii="Times New Roman" w:eastAsia="Times New Roman" w:hAnsi="Times New Roman" w:cs="Times New Roman"/>
          <w:sz w:val="32"/>
          <w:szCs w:val="32"/>
          <w:u w:val="single"/>
          <w:lang w:eastAsia="cs-CZ"/>
        </w:rPr>
      </w:pPr>
    </w:p>
    <w:p w:rsidR="00A452CA" w:rsidRPr="00E1593C" w:rsidRDefault="00A452CA" w:rsidP="00A452CA">
      <w:pPr>
        <w:spacing w:after="0" w:line="360" w:lineRule="auto"/>
        <w:rPr>
          <w:rFonts w:ascii="Times New Roman" w:eastAsia="Times New Roman" w:hAnsi="Times New Roman" w:cs="Times New Roman"/>
          <w:sz w:val="32"/>
          <w:szCs w:val="32"/>
          <w:u w:val="single"/>
          <w:lang w:eastAsia="cs-CZ"/>
        </w:rPr>
      </w:pPr>
      <w:r w:rsidRPr="00E1593C">
        <w:rPr>
          <w:rFonts w:ascii="Times New Roman" w:eastAsia="Times New Roman" w:hAnsi="Times New Roman" w:cs="Times New Roman"/>
          <w:sz w:val="32"/>
          <w:szCs w:val="32"/>
          <w:u w:val="single"/>
          <w:lang w:eastAsia="cs-CZ"/>
        </w:rPr>
        <w:t>Poděkování</w:t>
      </w:r>
    </w:p>
    <w:p w:rsidR="00A452CA" w:rsidRDefault="00A452CA" w:rsidP="00A452CA">
      <w:pPr>
        <w:spacing w:after="0" w:line="360" w:lineRule="auto"/>
        <w:rPr>
          <w:rFonts w:ascii="Times New Roman" w:eastAsia="Times New Roman" w:hAnsi="Times New Roman" w:cs="Times New Roman"/>
          <w:sz w:val="24"/>
          <w:szCs w:val="24"/>
          <w:lang w:eastAsia="cs-CZ"/>
        </w:rPr>
      </w:pPr>
      <w:r w:rsidRPr="00E1593C">
        <w:rPr>
          <w:rFonts w:ascii="Times New Roman" w:eastAsia="Times New Roman" w:hAnsi="Times New Roman" w:cs="Times New Roman"/>
          <w:sz w:val="24"/>
          <w:szCs w:val="24"/>
          <w:lang w:eastAsia="cs-CZ"/>
        </w:rPr>
        <w:t xml:space="preserve">Děkuji všem, kteří </w:t>
      </w:r>
      <w:r>
        <w:rPr>
          <w:rFonts w:ascii="Times New Roman" w:eastAsia="Times New Roman" w:hAnsi="Times New Roman" w:cs="Times New Roman"/>
          <w:sz w:val="24"/>
          <w:szCs w:val="24"/>
          <w:lang w:eastAsia="cs-CZ"/>
        </w:rPr>
        <w:t>spolupracovali</w:t>
      </w:r>
      <w:r w:rsidRPr="00E1593C">
        <w:rPr>
          <w:rFonts w:ascii="Times New Roman" w:eastAsia="Times New Roman" w:hAnsi="Times New Roman" w:cs="Times New Roman"/>
          <w:sz w:val="24"/>
          <w:szCs w:val="24"/>
          <w:lang w:eastAsia="cs-CZ"/>
        </w:rPr>
        <w:t xml:space="preserve"> při řešení</w:t>
      </w:r>
      <w:r>
        <w:rPr>
          <w:rFonts w:ascii="Times New Roman" w:eastAsia="Times New Roman" w:hAnsi="Times New Roman" w:cs="Times New Roman"/>
          <w:sz w:val="24"/>
          <w:szCs w:val="24"/>
          <w:lang w:eastAsia="cs-CZ"/>
        </w:rPr>
        <w:t xml:space="preserve"> mé diplomové </w:t>
      </w:r>
      <w:r w:rsidRPr="00E1593C">
        <w:rPr>
          <w:rFonts w:ascii="Times New Roman" w:eastAsia="Times New Roman" w:hAnsi="Times New Roman" w:cs="Times New Roman"/>
          <w:sz w:val="24"/>
          <w:szCs w:val="24"/>
          <w:lang w:eastAsia="cs-CZ"/>
        </w:rPr>
        <w:t xml:space="preserve">práce a ráda bych vyjádřila upřímné poděkování </w:t>
      </w:r>
      <w:r w:rsidRPr="00F74656">
        <w:rPr>
          <w:rFonts w:ascii="Times New Roman" w:eastAsia="Times New Roman" w:hAnsi="Times New Roman" w:cs="Times New Roman"/>
          <w:sz w:val="24"/>
          <w:szCs w:val="24"/>
          <w:lang w:eastAsia="cs-CZ"/>
        </w:rPr>
        <w:t>Doc. Ing. Ivo Machar</w:t>
      </w:r>
      <w:r>
        <w:rPr>
          <w:rFonts w:ascii="Times New Roman" w:eastAsia="Times New Roman" w:hAnsi="Times New Roman" w:cs="Times New Roman"/>
          <w:sz w:val="24"/>
          <w:szCs w:val="24"/>
          <w:lang w:eastAsia="cs-CZ"/>
        </w:rPr>
        <w:t>ovi</w:t>
      </w:r>
      <w:r w:rsidRPr="00F74656">
        <w:rPr>
          <w:rFonts w:ascii="Times New Roman" w:eastAsia="Times New Roman" w:hAnsi="Times New Roman" w:cs="Times New Roman"/>
          <w:sz w:val="24"/>
          <w:szCs w:val="24"/>
          <w:lang w:eastAsia="cs-CZ"/>
        </w:rPr>
        <w:t>, Ph.D</w:t>
      </w:r>
      <w:r>
        <w:rPr>
          <w:rFonts w:ascii="Times New Roman" w:eastAsia="Times New Roman" w:hAnsi="Times New Roman" w:cs="Times New Roman"/>
          <w:sz w:val="24"/>
          <w:szCs w:val="24"/>
          <w:lang w:eastAsia="cs-CZ"/>
        </w:rPr>
        <w:t>.</w:t>
      </w:r>
      <w:r w:rsidRPr="00E1593C">
        <w:rPr>
          <w:rFonts w:ascii="Times New Roman" w:eastAsia="Times New Roman" w:hAnsi="Times New Roman" w:cs="Times New Roman"/>
          <w:sz w:val="24"/>
          <w:szCs w:val="24"/>
          <w:lang w:eastAsia="cs-CZ"/>
        </w:rPr>
        <w:t xml:space="preserve">, za odborné vedení a cenné připomínky ke zpracování práce. </w:t>
      </w:r>
    </w:p>
    <w:p w:rsidR="00A452CA" w:rsidRDefault="00A452CA" w:rsidP="00A452CA">
      <w:pPr>
        <w:spacing w:after="0" w:line="360" w:lineRule="auto"/>
        <w:rPr>
          <w:rFonts w:ascii="Times New Roman" w:eastAsia="Times New Roman" w:hAnsi="Times New Roman" w:cs="Times New Roman"/>
          <w:sz w:val="24"/>
          <w:szCs w:val="24"/>
          <w:lang w:eastAsia="cs-CZ"/>
        </w:rPr>
      </w:pPr>
    </w:p>
    <w:p w:rsidR="00A452CA" w:rsidRDefault="00A452CA" w:rsidP="00A452CA">
      <w:pPr>
        <w:spacing w:after="0" w:line="360" w:lineRule="auto"/>
        <w:rPr>
          <w:rFonts w:ascii="Times New Roman" w:eastAsia="Times New Roman" w:hAnsi="Times New Roman" w:cs="Times New Roman"/>
          <w:sz w:val="24"/>
          <w:szCs w:val="24"/>
          <w:lang w:eastAsia="cs-CZ"/>
        </w:rPr>
      </w:pPr>
    </w:p>
    <w:p w:rsidR="00A452CA" w:rsidRPr="00E94F02" w:rsidRDefault="00A452CA" w:rsidP="00A452CA">
      <w:pPr>
        <w:spacing w:after="0" w:line="360" w:lineRule="auto"/>
        <w:rPr>
          <w:rFonts w:ascii="Times New Roman" w:eastAsia="Times New Roman" w:hAnsi="Times New Roman" w:cs="Times New Roman"/>
          <w:b/>
          <w:sz w:val="36"/>
          <w:szCs w:val="36"/>
          <w:lang w:eastAsia="cs-CZ"/>
        </w:rPr>
      </w:pPr>
      <w:r w:rsidRPr="00E94F02">
        <w:rPr>
          <w:rFonts w:ascii="Times New Roman" w:eastAsia="Times New Roman" w:hAnsi="Times New Roman" w:cs="Times New Roman"/>
          <w:b/>
          <w:sz w:val="36"/>
          <w:szCs w:val="36"/>
          <w:lang w:eastAsia="cs-CZ"/>
        </w:rPr>
        <w:lastRenderedPageBreak/>
        <w:t>OBSAH</w:t>
      </w: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850"/>
        <w:gridCol w:w="851"/>
        <w:gridCol w:w="2694"/>
        <w:gridCol w:w="3402"/>
        <w:gridCol w:w="740"/>
      </w:tblGrid>
      <w:tr w:rsidR="00A452CA" w:rsidTr="00A452CA">
        <w:tc>
          <w:tcPr>
            <w:tcW w:w="675"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w:t>
            </w:r>
          </w:p>
        </w:tc>
        <w:tc>
          <w:tcPr>
            <w:tcW w:w="1701" w:type="dxa"/>
            <w:gridSpan w:val="2"/>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Úvod</w:t>
            </w:r>
          </w:p>
        </w:tc>
        <w:tc>
          <w:tcPr>
            <w:tcW w:w="2694"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3402"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740"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6</w:t>
            </w:r>
          </w:p>
        </w:tc>
      </w:tr>
      <w:tr w:rsidR="00A452CA" w:rsidTr="00A452CA">
        <w:tc>
          <w:tcPr>
            <w:tcW w:w="675"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w:t>
            </w:r>
          </w:p>
        </w:tc>
        <w:tc>
          <w:tcPr>
            <w:tcW w:w="1701" w:type="dxa"/>
            <w:gridSpan w:val="2"/>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Cíle</w:t>
            </w:r>
          </w:p>
        </w:tc>
        <w:tc>
          <w:tcPr>
            <w:tcW w:w="2694"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3402"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740"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8</w:t>
            </w:r>
          </w:p>
        </w:tc>
      </w:tr>
      <w:tr w:rsidR="00A452CA" w:rsidTr="00A452CA">
        <w:tc>
          <w:tcPr>
            <w:tcW w:w="675"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3</w:t>
            </w:r>
          </w:p>
        </w:tc>
        <w:tc>
          <w:tcPr>
            <w:tcW w:w="1701" w:type="dxa"/>
            <w:gridSpan w:val="2"/>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Metodika</w:t>
            </w:r>
          </w:p>
        </w:tc>
        <w:tc>
          <w:tcPr>
            <w:tcW w:w="2694"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3402"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740"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9</w:t>
            </w:r>
          </w:p>
        </w:tc>
      </w:tr>
      <w:tr w:rsidR="00A452CA" w:rsidTr="00A452CA">
        <w:tc>
          <w:tcPr>
            <w:tcW w:w="675"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4</w:t>
            </w:r>
          </w:p>
        </w:tc>
        <w:tc>
          <w:tcPr>
            <w:tcW w:w="1701" w:type="dxa"/>
            <w:gridSpan w:val="2"/>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Naučné stezky</w:t>
            </w:r>
          </w:p>
        </w:tc>
        <w:tc>
          <w:tcPr>
            <w:tcW w:w="2694"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3402"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740"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10</w:t>
            </w:r>
          </w:p>
        </w:tc>
      </w:tr>
      <w:tr w:rsidR="00A452CA" w:rsidTr="00A452CA">
        <w:tc>
          <w:tcPr>
            <w:tcW w:w="675"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850"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4.1</w:t>
            </w:r>
          </w:p>
        </w:tc>
        <w:tc>
          <w:tcPr>
            <w:tcW w:w="3545" w:type="dxa"/>
            <w:gridSpan w:val="2"/>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Co je naučná stezka</w:t>
            </w:r>
          </w:p>
        </w:tc>
        <w:tc>
          <w:tcPr>
            <w:tcW w:w="3402"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740"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12</w:t>
            </w:r>
          </w:p>
        </w:tc>
      </w:tr>
      <w:tr w:rsidR="00A452CA" w:rsidTr="00A452CA">
        <w:tc>
          <w:tcPr>
            <w:tcW w:w="675"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850"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4.2</w:t>
            </w:r>
          </w:p>
        </w:tc>
        <w:tc>
          <w:tcPr>
            <w:tcW w:w="3545" w:type="dxa"/>
            <w:gridSpan w:val="2"/>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Typy naučných stezek</w:t>
            </w:r>
          </w:p>
        </w:tc>
        <w:tc>
          <w:tcPr>
            <w:tcW w:w="3402"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740"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13</w:t>
            </w:r>
          </w:p>
        </w:tc>
      </w:tr>
      <w:tr w:rsidR="00A452CA" w:rsidTr="00A452CA">
        <w:tc>
          <w:tcPr>
            <w:tcW w:w="675"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850"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851"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4.2.1</w:t>
            </w:r>
          </w:p>
        </w:tc>
        <w:tc>
          <w:tcPr>
            <w:tcW w:w="2694"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Funkce naučných stezek</w:t>
            </w:r>
          </w:p>
        </w:tc>
        <w:tc>
          <w:tcPr>
            <w:tcW w:w="3402"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740"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18</w:t>
            </w:r>
          </w:p>
        </w:tc>
      </w:tr>
      <w:tr w:rsidR="00A452CA" w:rsidTr="00A452CA">
        <w:tc>
          <w:tcPr>
            <w:tcW w:w="675"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850"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4.3</w:t>
            </w:r>
          </w:p>
        </w:tc>
        <w:tc>
          <w:tcPr>
            <w:tcW w:w="3545" w:type="dxa"/>
            <w:gridSpan w:val="2"/>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Vybavení naučné stezky</w:t>
            </w:r>
          </w:p>
        </w:tc>
        <w:tc>
          <w:tcPr>
            <w:tcW w:w="3402"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740"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20</w:t>
            </w:r>
          </w:p>
        </w:tc>
      </w:tr>
      <w:tr w:rsidR="00A452CA" w:rsidTr="00A452CA">
        <w:tc>
          <w:tcPr>
            <w:tcW w:w="675"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850"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851"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4.3.1</w:t>
            </w:r>
          </w:p>
        </w:tc>
        <w:tc>
          <w:tcPr>
            <w:tcW w:w="6096" w:type="dxa"/>
            <w:gridSpan w:val="2"/>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Legislativa vztahující se k ochraně přírody</w:t>
            </w:r>
          </w:p>
        </w:tc>
        <w:tc>
          <w:tcPr>
            <w:tcW w:w="740"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20</w:t>
            </w:r>
          </w:p>
        </w:tc>
      </w:tr>
      <w:tr w:rsidR="00A452CA" w:rsidTr="00A452CA">
        <w:tc>
          <w:tcPr>
            <w:tcW w:w="675"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850"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851"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4.3.2</w:t>
            </w:r>
          </w:p>
        </w:tc>
        <w:tc>
          <w:tcPr>
            <w:tcW w:w="6096" w:type="dxa"/>
            <w:gridSpan w:val="2"/>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Turistické značení</w:t>
            </w:r>
          </w:p>
        </w:tc>
        <w:tc>
          <w:tcPr>
            <w:tcW w:w="740"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23</w:t>
            </w:r>
          </w:p>
        </w:tc>
      </w:tr>
      <w:tr w:rsidR="00A452CA" w:rsidTr="00A452CA">
        <w:tc>
          <w:tcPr>
            <w:tcW w:w="675"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850"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851"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4.3.3</w:t>
            </w:r>
          </w:p>
        </w:tc>
        <w:tc>
          <w:tcPr>
            <w:tcW w:w="6096" w:type="dxa"/>
            <w:gridSpan w:val="2"/>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Podoba a texty panelů naučné stezky</w:t>
            </w:r>
          </w:p>
        </w:tc>
        <w:tc>
          <w:tcPr>
            <w:tcW w:w="740"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25</w:t>
            </w:r>
          </w:p>
        </w:tc>
      </w:tr>
      <w:tr w:rsidR="00A452CA" w:rsidTr="00A452CA">
        <w:tc>
          <w:tcPr>
            <w:tcW w:w="675"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850"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851"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4.3.4</w:t>
            </w:r>
          </w:p>
        </w:tc>
        <w:tc>
          <w:tcPr>
            <w:tcW w:w="2694"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Projekt naučné stezky</w:t>
            </w:r>
          </w:p>
        </w:tc>
        <w:tc>
          <w:tcPr>
            <w:tcW w:w="3402"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740"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27</w:t>
            </w:r>
          </w:p>
        </w:tc>
      </w:tr>
      <w:tr w:rsidR="00A452CA" w:rsidTr="00A452CA">
        <w:tc>
          <w:tcPr>
            <w:tcW w:w="675"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850"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851"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4.3.5</w:t>
            </w:r>
          </w:p>
        </w:tc>
        <w:tc>
          <w:tcPr>
            <w:tcW w:w="2694"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Průvodcovské publikace</w:t>
            </w:r>
          </w:p>
        </w:tc>
        <w:tc>
          <w:tcPr>
            <w:tcW w:w="3402"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740"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27</w:t>
            </w:r>
          </w:p>
        </w:tc>
      </w:tr>
      <w:tr w:rsidR="00A452CA" w:rsidTr="00A452CA">
        <w:tc>
          <w:tcPr>
            <w:tcW w:w="675"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850"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851"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4.3.6</w:t>
            </w:r>
          </w:p>
        </w:tc>
        <w:tc>
          <w:tcPr>
            <w:tcW w:w="6096" w:type="dxa"/>
            <w:gridSpan w:val="2"/>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Speciální vybavení naučných stezek</w:t>
            </w:r>
          </w:p>
        </w:tc>
        <w:tc>
          <w:tcPr>
            <w:tcW w:w="740"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28</w:t>
            </w:r>
          </w:p>
        </w:tc>
      </w:tr>
      <w:tr w:rsidR="00A452CA" w:rsidTr="00A452CA">
        <w:tc>
          <w:tcPr>
            <w:tcW w:w="675"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850"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851"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4.3.7</w:t>
            </w:r>
          </w:p>
        </w:tc>
        <w:tc>
          <w:tcPr>
            <w:tcW w:w="2694"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Údržba naučných stezek</w:t>
            </w:r>
          </w:p>
        </w:tc>
        <w:tc>
          <w:tcPr>
            <w:tcW w:w="3402"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740"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30</w:t>
            </w:r>
          </w:p>
        </w:tc>
      </w:tr>
      <w:tr w:rsidR="00A452CA" w:rsidTr="00A452CA">
        <w:tc>
          <w:tcPr>
            <w:tcW w:w="675"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850"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851"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4.3.8</w:t>
            </w:r>
          </w:p>
        </w:tc>
        <w:tc>
          <w:tcPr>
            <w:tcW w:w="2694"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Práce s veřejností</w:t>
            </w:r>
          </w:p>
        </w:tc>
        <w:tc>
          <w:tcPr>
            <w:tcW w:w="3402"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740"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30</w:t>
            </w:r>
          </w:p>
        </w:tc>
      </w:tr>
      <w:tr w:rsidR="00A452CA" w:rsidTr="00A452CA">
        <w:tc>
          <w:tcPr>
            <w:tcW w:w="675"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850"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4.4</w:t>
            </w:r>
          </w:p>
        </w:tc>
        <w:tc>
          <w:tcPr>
            <w:tcW w:w="3545" w:type="dxa"/>
            <w:gridSpan w:val="2"/>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Stezky Olomouckého kraje</w:t>
            </w:r>
          </w:p>
        </w:tc>
        <w:tc>
          <w:tcPr>
            <w:tcW w:w="3402"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740"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33</w:t>
            </w:r>
          </w:p>
        </w:tc>
      </w:tr>
      <w:tr w:rsidR="00A452CA" w:rsidTr="00A452CA">
        <w:tc>
          <w:tcPr>
            <w:tcW w:w="675"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5</w:t>
            </w:r>
          </w:p>
        </w:tc>
        <w:tc>
          <w:tcPr>
            <w:tcW w:w="7797" w:type="dxa"/>
            <w:gridSpan w:val="4"/>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Základní charakteristika obce Pavlovice u Přerova</w:t>
            </w:r>
          </w:p>
        </w:tc>
        <w:tc>
          <w:tcPr>
            <w:tcW w:w="740"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36</w:t>
            </w:r>
          </w:p>
        </w:tc>
      </w:tr>
      <w:tr w:rsidR="00A452CA" w:rsidTr="00A452CA">
        <w:tc>
          <w:tcPr>
            <w:tcW w:w="675"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850"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5.1</w:t>
            </w:r>
          </w:p>
        </w:tc>
        <w:tc>
          <w:tcPr>
            <w:tcW w:w="3545" w:type="dxa"/>
            <w:gridSpan w:val="2"/>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Poloha obce</w:t>
            </w:r>
          </w:p>
        </w:tc>
        <w:tc>
          <w:tcPr>
            <w:tcW w:w="3402"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740"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36</w:t>
            </w:r>
          </w:p>
        </w:tc>
      </w:tr>
      <w:tr w:rsidR="00A452CA" w:rsidTr="00A452CA">
        <w:tc>
          <w:tcPr>
            <w:tcW w:w="675"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850"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5.2</w:t>
            </w:r>
          </w:p>
        </w:tc>
        <w:tc>
          <w:tcPr>
            <w:tcW w:w="3545" w:type="dxa"/>
            <w:gridSpan w:val="2"/>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Historie a současnost obce</w:t>
            </w:r>
          </w:p>
        </w:tc>
        <w:tc>
          <w:tcPr>
            <w:tcW w:w="3402"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740"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37</w:t>
            </w:r>
          </w:p>
        </w:tc>
      </w:tr>
      <w:tr w:rsidR="00A452CA" w:rsidTr="00A452CA">
        <w:tc>
          <w:tcPr>
            <w:tcW w:w="675"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850"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851"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5.2.1</w:t>
            </w:r>
          </w:p>
        </w:tc>
        <w:tc>
          <w:tcPr>
            <w:tcW w:w="6096" w:type="dxa"/>
            <w:gridSpan w:val="2"/>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Historie a současnost parku Alfréda Skeneho</w:t>
            </w:r>
          </w:p>
        </w:tc>
        <w:tc>
          <w:tcPr>
            <w:tcW w:w="740"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42</w:t>
            </w:r>
          </w:p>
        </w:tc>
      </w:tr>
      <w:tr w:rsidR="00A452CA" w:rsidTr="00A452CA">
        <w:tc>
          <w:tcPr>
            <w:tcW w:w="675"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850"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5.3</w:t>
            </w:r>
          </w:p>
        </w:tc>
        <w:tc>
          <w:tcPr>
            <w:tcW w:w="6947" w:type="dxa"/>
            <w:gridSpan w:val="3"/>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Geologická charakteristika</w:t>
            </w:r>
          </w:p>
        </w:tc>
        <w:tc>
          <w:tcPr>
            <w:tcW w:w="740"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43</w:t>
            </w:r>
          </w:p>
        </w:tc>
      </w:tr>
      <w:tr w:rsidR="00A452CA" w:rsidTr="00A452CA">
        <w:tc>
          <w:tcPr>
            <w:tcW w:w="675"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850"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5.4</w:t>
            </w:r>
          </w:p>
        </w:tc>
        <w:tc>
          <w:tcPr>
            <w:tcW w:w="3545" w:type="dxa"/>
            <w:gridSpan w:val="2"/>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Geomorfologická charakteristika</w:t>
            </w:r>
          </w:p>
        </w:tc>
        <w:tc>
          <w:tcPr>
            <w:tcW w:w="3402"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740"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44</w:t>
            </w:r>
          </w:p>
        </w:tc>
      </w:tr>
      <w:tr w:rsidR="00A452CA" w:rsidTr="00A452CA">
        <w:tc>
          <w:tcPr>
            <w:tcW w:w="675"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850"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5.5</w:t>
            </w:r>
          </w:p>
        </w:tc>
        <w:tc>
          <w:tcPr>
            <w:tcW w:w="3545" w:type="dxa"/>
            <w:gridSpan w:val="2"/>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Pedologická charakteristika</w:t>
            </w:r>
          </w:p>
        </w:tc>
        <w:tc>
          <w:tcPr>
            <w:tcW w:w="3402"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740"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45</w:t>
            </w:r>
          </w:p>
        </w:tc>
      </w:tr>
      <w:tr w:rsidR="00A452CA" w:rsidTr="00A452CA">
        <w:tc>
          <w:tcPr>
            <w:tcW w:w="675"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850"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5.6</w:t>
            </w:r>
          </w:p>
        </w:tc>
        <w:tc>
          <w:tcPr>
            <w:tcW w:w="3545" w:type="dxa"/>
            <w:gridSpan w:val="2"/>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Hydrologická charakteristika</w:t>
            </w:r>
          </w:p>
        </w:tc>
        <w:tc>
          <w:tcPr>
            <w:tcW w:w="3402"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740"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46</w:t>
            </w:r>
          </w:p>
        </w:tc>
      </w:tr>
      <w:tr w:rsidR="00A452CA" w:rsidTr="00A452CA">
        <w:tc>
          <w:tcPr>
            <w:tcW w:w="675"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850"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5.7</w:t>
            </w:r>
          </w:p>
        </w:tc>
        <w:tc>
          <w:tcPr>
            <w:tcW w:w="3545" w:type="dxa"/>
            <w:gridSpan w:val="2"/>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Klimatologická charakteristika</w:t>
            </w:r>
          </w:p>
        </w:tc>
        <w:tc>
          <w:tcPr>
            <w:tcW w:w="3402"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740"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47</w:t>
            </w:r>
          </w:p>
        </w:tc>
      </w:tr>
      <w:tr w:rsidR="00A452CA" w:rsidTr="00A452CA">
        <w:tc>
          <w:tcPr>
            <w:tcW w:w="675"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850"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5.8</w:t>
            </w:r>
          </w:p>
        </w:tc>
        <w:tc>
          <w:tcPr>
            <w:tcW w:w="3545" w:type="dxa"/>
            <w:gridSpan w:val="2"/>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Botanická charakteristika</w:t>
            </w:r>
          </w:p>
        </w:tc>
        <w:tc>
          <w:tcPr>
            <w:tcW w:w="3402"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740"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48</w:t>
            </w:r>
          </w:p>
        </w:tc>
      </w:tr>
      <w:tr w:rsidR="00A452CA" w:rsidTr="00A452CA">
        <w:tc>
          <w:tcPr>
            <w:tcW w:w="675"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850"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5.9</w:t>
            </w:r>
          </w:p>
        </w:tc>
        <w:tc>
          <w:tcPr>
            <w:tcW w:w="3545" w:type="dxa"/>
            <w:gridSpan w:val="2"/>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Zoologická charakteristika</w:t>
            </w:r>
          </w:p>
        </w:tc>
        <w:tc>
          <w:tcPr>
            <w:tcW w:w="3402"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740"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50</w:t>
            </w:r>
          </w:p>
        </w:tc>
      </w:tr>
      <w:tr w:rsidR="00A452CA" w:rsidTr="00A452CA">
        <w:tc>
          <w:tcPr>
            <w:tcW w:w="675"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6</w:t>
            </w:r>
          </w:p>
        </w:tc>
        <w:tc>
          <w:tcPr>
            <w:tcW w:w="7797" w:type="dxa"/>
            <w:gridSpan w:val="4"/>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Návrh naučné stezky Alfréda Skeneho v Pavlovicích u Přerova</w:t>
            </w:r>
          </w:p>
        </w:tc>
        <w:tc>
          <w:tcPr>
            <w:tcW w:w="740"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53</w:t>
            </w:r>
          </w:p>
        </w:tc>
      </w:tr>
      <w:tr w:rsidR="00A452CA" w:rsidTr="00A452CA">
        <w:tc>
          <w:tcPr>
            <w:tcW w:w="675"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850"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6.1</w:t>
            </w:r>
          </w:p>
        </w:tc>
        <w:tc>
          <w:tcPr>
            <w:tcW w:w="6947" w:type="dxa"/>
            <w:gridSpan w:val="3"/>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Základní údaje o naučné stezce</w:t>
            </w:r>
          </w:p>
        </w:tc>
        <w:tc>
          <w:tcPr>
            <w:tcW w:w="740"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53</w:t>
            </w:r>
          </w:p>
        </w:tc>
      </w:tr>
      <w:tr w:rsidR="00A452CA" w:rsidTr="00A452CA">
        <w:tc>
          <w:tcPr>
            <w:tcW w:w="675"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850"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6.2</w:t>
            </w:r>
          </w:p>
        </w:tc>
        <w:tc>
          <w:tcPr>
            <w:tcW w:w="3545" w:type="dxa"/>
            <w:gridSpan w:val="2"/>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Obsah jednotlivých zastavení</w:t>
            </w:r>
          </w:p>
        </w:tc>
        <w:tc>
          <w:tcPr>
            <w:tcW w:w="3402"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740"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58</w:t>
            </w:r>
          </w:p>
        </w:tc>
      </w:tr>
      <w:tr w:rsidR="00A452CA" w:rsidTr="00A452CA">
        <w:tc>
          <w:tcPr>
            <w:tcW w:w="675"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850"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6.3</w:t>
            </w:r>
          </w:p>
        </w:tc>
        <w:tc>
          <w:tcPr>
            <w:tcW w:w="3545" w:type="dxa"/>
            <w:gridSpan w:val="2"/>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Příprava žáků</w:t>
            </w:r>
          </w:p>
        </w:tc>
        <w:tc>
          <w:tcPr>
            <w:tcW w:w="3402"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740"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58</w:t>
            </w:r>
          </w:p>
        </w:tc>
      </w:tr>
      <w:tr w:rsidR="00A452CA" w:rsidTr="00A452CA">
        <w:tc>
          <w:tcPr>
            <w:tcW w:w="675"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lastRenderedPageBreak/>
              <w:t>7</w:t>
            </w:r>
          </w:p>
        </w:tc>
        <w:tc>
          <w:tcPr>
            <w:tcW w:w="4395" w:type="dxa"/>
            <w:gridSpan w:val="3"/>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Zastavení naučné stezky Alfréda Skeneho</w:t>
            </w:r>
          </w:p>
        </w:tc>
        <w:tc>
          <w:tcPr>
            <w:tcW w:w="3402"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740"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59</w:t>
            </w:r>
          </w:p>
        </w:tc>
      </w:tr>
      <w:tr w:rsidR="00A452CA" w:rsidTr="00A452CA">
        <w:tc>
          <w:tcPr>
            <w:tcW w:w="675"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8</w:t>
            </w:r>
          </w:p>
        </w:tc>
        <w:tc>
          <w:tcPr>
            <w:tcW w:w="4395" w:type="dxa"/>
            <w:gridSpan w:val="3"/>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Evaluační dotazník</w:t>
            </w:r>
          </w:p>
        </w:tc>
        <w:tc>
          <w:tcPr>
            <w:tcW w:w="3402"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740"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105</w:t>
            </w:r>
          </w:p>
        </w:tc>
      </w:tr>
      <w:tr w:rsidR="00A452CA" w:rsidTr="00A452CA">
        <w:tc>
          <w:tcPr>
            <w:tcW w:w="675"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9</w:t>
            </w:r>
          </w:p>
        </w:tc>
        <w:tc>
          <w:tcPr>
            <w:tcW w:w="4395" w:type="dxa"/>
            <w:gridSpan w:val="3"/>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Závěr</w:t>
            </w:r>
          </w:p>
        </w:tc>
        <w:tc>
          <w:tcPr>
            <w:tcW w:w="3402"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740"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106</w:t>
            </w:r>
          </w:p>
        </w:tc>
      </w:tr>
      <w:tr w:rsidR="00A452CA" w:rsidTr="00A452CA">
        <w:tc>
          <w:tcPr>
            <w:tcW w:w="675"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10</w:t>
            </w:r>
          </w:p>
        </w:tc>
        <w:tc>
          <w:tcPr>
            <w:tcW w:w="4395" w:type="dxa"/>
            <w:gridSpan w:val="3"/>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Literatura</w:t>
            </w:r>
          </w:p>
        </w:tc>
        <w:tc>
          <w:tcPr>
            <w:tcW w:w="3402"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740"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107</w:t>
            </w:r>
          </w:p>
        </w:tc>
      </w:tr>
      <w:tr w:rsidR="00A452CA" w:rsidTr="00A452CA">
        <w:tc>
          <w:tcPr>
            <w:tcW w:w="675"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11</w:t>
            </w:r>
          </w:p>
        </w:tc>
        <w:tc>
          <w:tcPr>
            <w:tcW w:w="4395" w:type="dxa"/>
            <w:gridSpan w:val="3"/>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Elektronické zdroje</w:t>
            </w:r>
          </w:p>
        </w:tc>
        <w:tc>
          <w:tcPr>
            <w:tcW w:w="3402"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740"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111</w:t>
            </w:r>
          </w:p>
        </w:tc>
      </w:tr>
      <w:tr w:rsidR="00A452CA" w:rsidTr="00A452CA">
        <w:tc>
          <w:tcPr>
            <w:tcW w:w="675"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12</w:t>
            </w:r>
          </w:p>
        </w:tc>
        <w:tc>
          <w:tcPr>
            <w:tcW w:w="4395" w:type="dxa"/>
            <w:gridSpan w:val="3"/>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Seznam příloh</w:t>
            </w:r>
          </w:p>
        </w:tc>
        <w:tc>
          <w:tcPr>
            <w:tcW w:w="3402" w:type="dxa"/>
          </w:tcPr>
          <w:p w:rsidR="00A452CA" w:rsidRDefault="00A452CA" w:rsidP="00A452CA">
            <w:pPr>
              <w:spacing w:line="360" w:lineRule="auto"/>
              <w:rPr>
                <w:rFonts w:ascii="Times New Roman" w:eastAsia="Times New Roman" w:hAnsi="Times New Roman" w:cs="Times New Roman"/>
                <w:sz w:val="24"/>
                <w:szCs w:val="24"/>
                <w:lang w:eastAsia="cs-CZ"/>
              </w:rPr>
            </w:pPr>
          </w:p>
        </w:tc>
        <w:tc>
          <w:tcPr>
            <w:tcW w:w="740" w:type="dxa"/>
          </w:tcPr>
          <w:p w:rsidR="00A452CA" w:rsidRDefault="00A452CA" w:rsidP="00A452CA">
            <w:pPr>
              <w:spacing w:line="36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114</w:t>
            </w:r>
          </w:p>
        </w:tc>
      </w:tr>
    </w:tbl>
    <w:p w:rsidR="00A452CA" w:rsidRDefault="00A452CA" w:rsidP="00A452CA">
      <w:pPr>
        <w:spacing w:after="0" w:line="360" w:lineRule="auto"/>
        <w:rPr>
          <w:rFonts w:ascii="Times New Roman" w:eastAsia="Times New Roman" w:hAnsi="Times New Roman" w:cs="Times New Roman"/>
          <w:sz w:val="24"/>
          <w:szCs w:val="24"/>
          <w:lang w:eastAsia="cs-CZ"/>
        </w:rPr>
      </w:pPr>
    </w:p>
    <w:p w:rsidR="00A452CA" w:rsidRDefault="00A452CA" w:rsidP="00A452CA">
      <w:pPr>
        <w:spacing w:after="0" w:line="360" w:lineRule="auto"/>
        <w:rPr>
          <w:rFonts w:ascii="Times New Roman" w:eastAsia="Times New Roman" w:hAnsi="Times New Roman" w:cs="Times New Roman"/>
          <w:sz w:val="24"/>
          <w:szCs w:val="24"/>
          <w:lang w:eastAsia="cs-CZ"/>
        </w:rPr>
      </w:pPr>
    </w:p>
    <w:p w:rsidR="00A452CA" w:rsidRDefault="00A452CA" w:rsidP="00A452CA">
      <w:pPr>
        <w:spacing w:after="0" w:line="360" w:lineRule="auto"/>
        <w:rPr>
          <w:rFonts w:ascii="Times New Roman" w:eastAsia="Times New Roman" w:hAnsi="Times New Roman" w:cs="Times New Roman"/>
          <w:sz w:val="24"/>
          <w:szCs w:val="24"/>
          <w:lang w:eastAsia="cs-CZ"/>
        </w:rPr>
      </w:pPr>
    </w:p>
    <w:p w:rsidR="00A452CA" w:rsidRDefault="00A452CA" w:rsidP="00A452CA">
      <w:pPr>
        <w:spacing w:after="0" w:line="360" w:lineRule="auto"/>
        <w:rPr>
          <w:rFonts w:ascii="Times New Roman" w:eastAsia="Times New Roman" w:hAnsi="Times New Roman" w:cs="Times New Roman"/>
          <w:sz w:val="24"/>
          <w:szCs w:val="24"/>
          <w:lang w:eastAsia="cs-CZ"/>
        </w:rPr>
      </w:pPr>
    </w:p>
    <w:p w:rsidR="00A452CA" w:rsidRDefault="00A452CA" w:rsidP="00A452CA">
      <w:pPr>
        <w:spacing w:after="0" w:line="360" w:lineRule="auto"/>
        <w:rPr>
          <w:rFonts w:ascii="Times New Roman" w:eastAsia="Times New Roman" w:hAnsi="Times New Roman" w:cs="Times New Roman"/>
          <w:sz w:val="24"/>
          <w:szCs w:val="24"/>
          <w:lang w:eastAsia="cs-CZ"/>
        </w:rPr>
      </w:pPr>
    </w:p>
    <w:p w:rsidR="00A452CA" w:rsidRDefault="00A452CA" w:rsidP="00A452CA">
      <w:pPr>
        <w:spacing w:after="0" w:line="360" w:lineRule="auto"/>
        <w:rPr>
          <w:rFonts w:ascii="Times New Roman" w:eastAsia="Times New Roman" w:hAnsi="Times New Roman" w:cs="Times New Roman"/>
          <w:sz w:val="24"/>
          <w:szCs w:val="24"/>
          <w:lang w:eastAsia="cs-CZ"/>
        </w:rPr>
      </w:pPr>
    </w:p>
    <w:p w:rsidR="00A452CA" w:rsidRDefault="00A452CA" w:rsidP="00A452CA">
      <w:pPr>
        <w:spacing w:after="0" w:line="360" w:lineRule="auto"/>
        <w:rPr>
          <w:rFonts w:ascii="Times New Roman" w:eastAsia="Times New Roman" w:hAnsi="Times New Roman" w:cs="Times New Roman"/>
          <w:sz w:val="24"/>
          <w:szCs w:val="24"/>
          <w:lang w:eastAsia="cs-CZ"/>
        </w:rPr>
      </w:pPr>
    </w:p>
    <w:p w:rsidR="00A452CA" w:rsidRDefault="00A452CA" w:rsidP="00A452CA">
      <w:pPr>
        <w:spacing w:after="0" w:line="360" w:lineRule="auto"/>
        <w:rPr>
          <w:rFonts w:ascii="Times New Roman" w:eastAsia="Times New Roman" w:hAnsi="Times New Roman" w:cs="Times New Roman"/>
          <w:sz w:val="24"/>
          <w:szCs w:val="24"/>
          <w:lang w:eastAsia="cs-CZ"/>
        </w:rPr>
      </w:pPr>
    </w:p>
    <w:p w:rsidR="00A452CA" w:rsidRDefault="00A452CA" w:rsidP="00A452CA">
      <w:pPr>
        <w:spacing w:after="0" w:line="360" w:lineRule="auto"/>
        <w:rPr>
          <w:rFonts w:ascii="Times New Roman" w:eastAsia="Times New Roman" w:hAnsi="Times New Roman" w:cs="Times New Roman"/>
          <w:sz w:val="24"/>
          <w:szCs w:val="24"/>
          <w:lang w:eastAsia="cs-CZ"/>
        </w:rPr>
      </w:pPr>
    </w:p>
    <w:p w:rsidR="00A452CA" w:rsidRDefault="00A452CA" w:rsidP="00A452CA">
      <w:pPr>
        <w:spacing w:after="0" w:line="360" w:lineRule="auto"/>
        <w:rPr>
          <w:rFonts w:ascii="Times New Roman" w:eastAsia="Times New Roman" w:hAnsi="Times New Roman" w:cs="Times New Roman"/>
          <w:sz w:val="24"/>
          <w:szCs w:val="24"/>
          <w:lang w:eastAsia="cs-CZ"/>
        </w:rPr>
      </w:pPr>
    </w:p>
    <w:p w:rsidR="00A452CA" w:rsidRDefault="00A452CA" w:rsidP="00A452CA">
      <w:pPr>
        <w:spacing w:after="0" w:line="360" w:lineRule="auto"/>
        <w:rPr>
          <w:rFonts w:ascii="Times New Roman" w:eastAsia="Times New Roman" w:hAnsi="Times New Roman" w:cs="Times New Roman"/>
          <w:sz w:val="24"/>
          <w:szCs w:val="24"/>
          <w:lang w:eastAsia="cs-CZ"/>
        </w:rPr>
      </w:pPr>
    </w:p>
    <w:p w:rsidR="00A452CA" w:rsidRDefault="00A452CA" w:rsidP="00A452CA">
      <w:pPr>
        <w:spacing w:after="0" w:line="360" w:lineRule="auto"/>
        <w:rPr>
          <w:rFonts w:ascii="Times New Roman" w:eastAsia="Times New Roman" w:hAnsi="Times New Roman" w:cs="Times New Roman"/>
          <w:sz w:val="24"/>
          <w:szCs w:val="24"/>
          <w:lang w:eastAsia="cs-CZ"/>
        </w:rPr>
      </w:pPr>
    </w:p>
    <w:p w:rsidR="00A452CA" w:rsidRDefault="00A452CA" w:rsidP="00A452CA">
      <w:pPr>
        <w:spacing w:after="0" w:line="360" w:lineRule="auto"/>
        <w:rPr>
          <w:rFonts w:ascii="Times New Roman" w:eastAsia="Times New Roman" w:hAnsi="Times New Roman" w:cs="Times New Roman"/>
          <w:sz w:val="24"/>
          <w:szCs w:val="24"/>
          <w:lang w:eastAsia="cs-CZ"/>
        </w:rPr>
      </w:pPr>
    </w:p>
    <w:p w:rsidR="00A452CA" w:rsidRDefault="00A452CA" w:rsidP="00A452CA">
      <w:pPr>
        <w:spacing w:after="0" w:line="360" w:lineRule="auto"/>
        <w:rPr>
          <w:rFonts w:ascii="Times New Roman" w:eastAsia="Times New Roman" w:hAnsi="Times New Roman" w:cs="Times New Roman"/>
          <w:sz w:val="24"/>
          <w:szCs w:val="24"/>
          <w:lang w:eastAsia="cs-CZ"/>
        </w:rPr>
      </w:pPr>
    </w:p>
    <w:p w:rsidR="00A452CA" w:rsidRDefault="00A452CA" w:rsidP="00A452CA">
      <w:pPr>
        <w:spacing w:after="0" w:line="360" w:lineRule="auto"/>
        <w:rPr>
          <w:rFonts w:ascii="Times New Roman" w:eastAsia="Times New Roman" w:hAnsi="Times New Roman" w:cs="Times New Roman"/>
          <w:sz w:val="24"/>
          <w:szCs w:val="24"/>
          <w:lang w:eastAsia="cs-CZ"/>
        </w:rPr>
      </w:pPr>
    </w:p>
    <w:p w:rsidR="00A452CA" w:rsidRDefault="00A452CA" w:rsidP="00A452CA">
      <w:pPr>
        <w:spacing w:after="0" w:line="360" w:lineRule="auto"/>
        <w:rPr>
          <w:rFonts w:ascii="Times New Roman" w:eastAsia="Times New Roman" w:hAnsi="Times New Roman" w:cs="Times New Roman"/>
          <w:sz w:val="24"/>
          <w:szCs w:val="24"/>
          <w:lang w:eastAsia="cs-CZ"/>
        </w:rPr>
      </w:pPr>
    </w:p>
    <w:p w:rsidR="00A452CA" w:rsidRDefault="00A452CA" w:rsidP="00A452CA">
      <w:pPr>
        <w:spacing w:after="0" w:line="360" w:lineRule="auto"/>
        <w:rPr>
          <w:rFonts w:ascii="Times New Roman" w:eastAsia="Times New Roman" w:hAnsi="Times New Roman" w:cs="Times New Roman"/>
          <w:sz w:val="24"/>
          <w:szCs w:val="24"/>
          <w:lang w:eastAsia="cs-CZ"/>
        </w:rPr>
      </w:pPr>
    </w:p>
    <w:p w:rsidR="00A452CA" w:rsidRDefault="00A452CA" w:rsidP="00A452CA">
      <w:pPr>
        <w:spacing w:after="0" w:line="360" w:lineRule="auto"/>
        <w:rPr>
          <w:rFonts w:ascii="Times New Roman" w:eastAsia="Times New Roman" w:hAnsi="Times New Roman" w:cs="Times New Roman"/>
          <w:sz w:val="24"/>
          <w:szCs w:val="24"/>
          <w:lang w:eastAsia="cs-CZ"/>
        </w:rPr>
      </w:pPr>
    </w:p>
    <w:p w:rsidR="00A452CA" w:rsidRDefault="00A452CA" w:rsidP="00A452CA">
      <w:pPr>
        <w:spacing w:after="0" w:line="360" w:lineRule="auto"/>
        <w:rPr>
          <w:rFonts w:ascii="Times New Roman" w:eastAsia="Times New Roman" w:hAnsi="Times New Roman" w:cs="Times New Roman"/>
          <w:sz w:val="24"/>
          <w:szCs w:val="24"/>
          <w:lang w:eastAsia="cs-CZ"/>
        </w:rPr>
      </w:pPr>
    </w:p>
    <w:p w:rsidR="00A452CA" w:rsidRDefault="00A452CA" w:rsidP="00A452CA">
      <w:pPr>
        <w:spacing w:after="0" w:line="360" w:lineRule="auto"/>
        <w:rPr>
          <w:rFonts w:ascii="Times New Roman" w:eastAsia="Times New Roman" w:hAnsi="Times New Roman" w:cs="Times New Roman"/>
          <w:sz w:val="24"/>
          <w:szCs w:val="24"/>
          <w:lang w:eastAsia="cs-CZ"/>
        </w:rPr>
      </w:pPr>
    </w:p>
    <w:p w:rsidR="00A452CA" w:rsidRDefault="00A452CA" w:rsidP="00A452CA">
      <w:pPr>
        <w:spacing w:after="0" w:line="360" w:lineRule="auto"/>
        <w:rPr>
          <w:rFonts w:ascii="Times New Roman" w:eastAsia="Times New Roman" w:hAnsi="Times New Roman" w:cs="Times New Roman"/>
          <w:sz w:val="24"/>
          <w:szCs w:val="24"/>
          <w:lang w:eastAsia="cs-CZ"/>
        </w:rPr>
      </w:pPr>
    </w:p>
    <w:p w:rsidR="00A452CA" w:rsidRDefault="00A452CA" w:rsidP="00A452CA">
      <w:pPr>
        <w:spacing w:after="0" w:line="360" w:lineRule="auto"/>
        <w:rPr>
          <w:rFonts w:ascii="Times New Roman" w:eastAsia="Times New Roman" w:hAnsi="Times New Roman" w:cs="Times New Roman"/>
          <w:sz w:val="24"/>
          <w:szCs w:val="24"/>
          <w:lang w:eastAsia="cs-CZ"/>
        </w:rPr>
      </w:pPr>
    </w:p>
    <w:p w:rsidR="00A452CA" w:rsidRDefault="00A452CA" w:rsidP="00A452CA">
      <w:pPr>
        <w:spacing w:after="0" w:line="360" w:lineRule="auto"/>
        <w:rPr>
          <w:rFonts w:ascii="Times New Roman" w:eastAsia="Times New Roman" w:hAnsi="Times New Roman" w:cs="Times New Roman"/>
          <w:sz w:val="24"/>
          <w:szCs w:val="24"/>
          <w:lang w:eastAsia="cs-CZ"/>
        </w:rPr>
      </w:pPr>
    </w:p>
    <w:p w:rsidR="00A452CA" w:rsidRDefault="00A452CA" w:rsidP="00A452CA">
      <w:pPr>
        <w:spacing w:after="0" w:line="360" w:lineRule="auto"/>
        <w:rPr>
          <w:rFonts w:ascii="Times New Roman" w:eastAsia="Times New Roman" w:hAnsi="Times New Roman" w:cs="Times New Roman"/>
          <w:sz w:val="24"/>
          <w:szCs w:val="24"/>
          <w:lang w:eastAsia="cs-CZ"/>
        </w:rPr>
      </w:pPr>
    </w:p>
    <w:p w:rsidR="00A452CA" w:rsidRDefault="00A452CA" w:rsidP="00A452CA">
      <w:pPr>
        <w:spacing w:after="0" w:line="360" w:lineRule="auto"/>
        <w:rPr>
          <w:rFonts w:ascii="Times New Roman" w:eastAsia="Times New Roman" w:hAnsi="Times New Roman" w:cs="Times New Roman"/>
          <w:sz w:val="24"/>
          <w:szCs w:val="24"/>
          <w:lang w:eastAsia="cs-CZ"/>
        </w:rPr>
      </w:pPr>
    </w:p>
    <w:p w:rsidR="00A452CA" w:rsidRDefault="00A452CA" w:rsidP="00A452CA">
      <w:pPr>
        <w:spacing w:after="0" w:line="360" w:lineRule="auto"/>
        <w:rPr>
          <w:rFonts w:ascii="Times New Roman" w:eastAsia="Times New Roman" w:hAnsi="Times New Roman" w:cs="Times New Roman"/>
          <w:sz w:val="24"/>
          <w:szCs w:val="24"/>
          <w:lang w:eastAsia="cs-CZ"/>
        </w:rPr>
      </w:pPr>
    </w:p>
    <w:p w:rsidR="00A452CA" w:rsidRDefault="00A452CA" w:rsidP="00A452CA">
      <w:pPr>
        <w:spacing w:after="0" w:line="360" w:lineRule="auto"/>
        <w:rPr>
          <w:rFonts w:ascii="Times New Roman" w:eastAsia="Times New Roman" w:hAnsi="Times New Roman" w:cs="Times New Roman"/>
          <w:sz w:val="24"/>
          <w:szCs w:val="24"/>
          <w:lang w:eastAsia="cs-CZ"/>
        </w:rPr>
      </w:pPr>
    </w:p>
    <w:p w:rsidR="00A452CA" w:rsidRPr="00CA4D9D" w:rsidRDefault="00A452CA" w:rsidP="00A452CA">
      <w:pPr>
        <w:pStyle w:val="Odstavecseseznamem"/>
        <w:numPr>
          <w:ilvl w:val="0"/>
          <w:numId w:val="2"/>
        </w:numPr>
        <w:rPr>
          <w:rFonts w:ascii="Times New Roman" w:hAnsi="Times New Roman" w:cs="Times New Roman"/>
          <w:b/>
          <w:sz w:val="36"/>
          <w:szCs w:val="36"/>
        </w:rPr>
      </w:pPr>
      <w:r w:rsidRPr="00CA4D9D">
        <w:rPr>
          <w:rFonts w:ascii="Times New Roman" w:hAnsi="Times New Roman" w:cs="Times New Roman"/>
          <w:b/>
          <w:sz w:val="36"/>
          <w:szCs w:val="36"/>
        </w:rPr>
        <w:lastRenderedPageBreak/>
        <w:t>Ú</w:t>
      </w:r>
      <w:r>
        <w:rPr>
          <w:rFonts w:ascii="Times New Roman" w:hAnsi="Times New Roman" w:cs="Times New Roman"/>
          <w:b/>
          <w:sz w:val="36"/>
          <w:szCs w:val="36"/>
        </w:rPr>
        <w:t>VOD</w:t>
      </w:r>
    </w:p>
    <w:p w:rsidR="00A452CA" w:rsidRDefault="00A452CA" w:rsidP="00A452CA">
      <w:pPr>
        <w:spacing w:line="240" w:lineRule="auto"/>
        <w:jc w:val="both"/>
        <w:rPr>
          <w:rFonts w:ascii="Times New Roman" w:hAnsi="Times New Roman" w:cs="Times New Roman"/>
          <w:i/>
          <w:sz w:val="24"/>
          <w:szCs w:val="24"/>
        </w:rPr>
      </w:pPr>
    </w:p>
    <w:p w:rsidR="00A452CA" w:rsidRDefault="00A452CA" w:rsidP="00A452CA">
      <w:pPr>
        <w:spacing w:line="240" w:lineRule="auto"/>
        <w:jc w:val="both"/>
        <w:rPr>
          <w:rFonts w:ascii="Times New Roman" w:hAnsi="Times New Roman" w:cs="Times New Roman"/>
          <w:i/>
          <w:sz w:val="24"/>
          <w:szCs w:val="24"/>
        </w:rPr>
      </w:pPr>
      <w:r>
        <w:rPr>
          <w:rFonts w:ascii="Times New Roman" w:hAnsi="Times New Roman" w:cs="Times New Roman"/>
          <w:i/>
          <w:sz w:val="24"/>
          <w:szCs w:val="24"/>
        </w:rPr>
        <w:t xml:space="preserve">Každý člověk je o to ušlechtilejší, oč více si váží přírody. </w:t>
      </w:r>
    </w:p>
    <w:p w:rsidR="00A452CA" w:rsidRDefault="00A452CA" w:rsidP="00A452CA">
      <w:pPr>
        <w:spacing w:line="240" w:lineRule="auto"/>
        <w:jc w:val="both"/>
        <w:rPr>
          <w:rFonts w:ascii="Times New Roman" w:hAnsi="Times New Roman" w:cs="Times New Roman"/>
          <w:i/>
          <w:sz w:val="24"/>
          <w:szCs w:val="24"/>
        </w:rPr>
      </w:pPr>
      <w:r>
        <w:rPr>
          <w:rFonts w:ascii="Times New Roman" w:hAnsi="Times New Roman" w:cs="Times New Roman"/>
          <w:i/>
          <w:sz w:val="24"/>
          <w:szCs w:val="24"/>
        </w:rPr>
        <w:t>Kdo si váží přírody ten ji i miluje.</w:t>
      </w:r>
    </w:p>
    <w:p w:rsidR="00A452CA" w:rsidRDefault="00A452CA" w:rsidP="00A452CA">
      <w:pPr>
        <w:spacing w:line="240" w:lineRule="auto"/>
        <w:jc w:val="both"/>
        <w:rPr>
          <w:rFonts w:ascii="Times New Roman" w:hAnsi="Times New Roman" w:cs="Times New Roman"/>
          <w:i/>
          <w:sz w:val="24"/>
          <w:szCs w:val="24"/>
        </w:rPr>
      </w:pPr>
      <w:r>
        <w:rPr>
          <w:rFonts w:ascii="Times New Roman" w:hAnsi="Times New Roman" w:cs="Times New Roman"/>
          <w:i/>
          <w:sz w:val="24"/>
          <w:szCs w:val="24"/>
        </w:rPr>
        <w:t xml:space="preserve">Láska k přírodě by měla být vštěpována dětem </w:t>
      </w:r>
    </w:p>
    <w:p w:rsidR="00A452CA" w:rsidRDefault="00A452CA" w:rsidP="00A452CA">
      <w:pPr>
        <w:spacing w:line="240" w:lineRule="auto"/>
        <w:jc w:val="both"/>
        <w:rPr>
          <w:rFonts w:ascii="Times New Roman" w:hAnsi="Times New Roman" w:cs="Times New Roman"/>
          <w:i/>
          <w:sz w:val="24"/>
          <w:szCs w:val="24"/>
        </w:rPr>
      </w:pPr>
      <w:r>
        <w:rPr>
          <w:rFonts w:ascii="Times New Roman" w:hAnsi="Times New Roman" w:cs="Times New Roman"/>
          <w:i/>
          <w:sz w:val="24"/>
          <w:szCs w:val="24"/>
        </w:rPr>
        <w:t xml:space="preserve">v rodinách i ve škole jako jedna z nejvzácnějších vlastností člověka. </w:t>
      </w:r>
    </w:p>
    <w:p w:rsidR="00A452CA" w:rsidRPr="00321D8F" w:rsidRDefault="00A452CA" w:rsidP="00A452CA">
      <w:pPr>
        <w:spacing w:line="360" w:lineRule="auto"/>
        <w:jc w:val="both"/>
        <w:rPr>
          <w:rFonts w:ascii="Times New Roman" w:hAnsi="Times New Roman" w:cs="Times New Roman"/>
          <w:i/>
          <w:sz w:val="24"/>
          <w:szCs w:val="24"/>
        </w:rPr>
      </w:pPr>
      <w:r>
        <w:rPr>
          <w:rFonts w:ascii="Times New Roman" w:hAnsi="Times New Roman" w:cs="Times New Roman"/>
          <w:i/>
          <w:sz w:val="24"/>
          <w:szCs w:val="24"/>
        </w:rPr>
        <w:t xml:space="preserve">Jan Amos Komenský                           </w:t>
      </w:r>
    </w:p>
    <w:p w:rsidR="00A452CA" w:rsidRDefault="00A452CA" w:rsidP="00A452CA">
      <w:pPr>
        <w:spacing w:line="360" w:lineRule="auto"/>
        <w:jc w:val="both"/>
        <w:rPr>
          <w:rFonts w:ascii="Times New Roman" w:hAnsi="Times New Roman" w:cs="Times New Roman"/>
          <w:sz w:val="24"/>
          <w:szCs w:val="24"/>
        </w:rPr>
      </w:pP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Ochrana přírody a krajiny je oborem velmi širokým a zahrnuje celou řadu aspektů a hledisek např.: přírodovědecké, etické, sociální, environmentální, politické, ekonomické aj. Ochrana přírody dnes není záležitostí několika vědců, úředníků, profesionálních specialistů, nebo skupinek nadšených občanů. Měla by dnes být záležitostí nás všech občanů, nejen naší České republiky, ale planety vůbec. Prakticky nikdo není stranou, každý z nás více či méně do přírody zasahuje, škodí jí již samotnou existencí, ale mnozí z nás se snaží přírodu chránit (Láznička 2005).</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Je ochranářská ekologie tím pravým východiskem? Kohák (1998) nazývá řešení morální ekologií. Poukazuje na odcizení člověka jeho vlastní morální odpovědnosti. Toto odcizení spočívá v tom, že člověk volí svobodu, avšak odmítá odpovědnost, která nutně ke svobodě náleží. Člověk zasahuje do přírody, nedomýšlí důsledky své činnosti a spoléhá, že to nějak dopadne, že se problémy nějakým způsobem samy vyřeší. Většina lidí našeho století vyžaduje svobodu, svá práva, své nároky a požadavky, nepociťuje však sebemenší odpovědnost vůči společnosti, zemi či přírodě (Kohák 1998).</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Proto jsem se rozhodla svou práci věnovat tématu návrhu nové naučné stezky Alfréda Skeneho. Myslím si, že naučné stezky jako takové by měly vést občany k větší odpovědnosti k ochraně přírody.</w:t>
      </w:r>
    </w:p>
    <w:p w:rsidR="00A452CA" w:rsidRDefault="00A452CA" w:rsidP="00A452CA">
      <w:pPr>
        <w:spacing w:line="360" w:lineRule="auto"/>
        <w:jc w:val="both"/>
        <w:rPr>
          <w:rFonts w:ascii="Times New Roman" w:hAnsi="Times New Roman" w:cs="Times New Roman"/>
          <w:sz w:val="24"/>
          <w:szCs w:val="24"/>
        </w:rPr>
      </w:pPr>
      <w:r w:rsidRPr="000635D5">
        <w:rPr>
          <w:rFonts w:ascii="Times New Roman" w:hAnsi="Times New Roman" w:cs="Times New Roman"/>
          <w:sz w:val="24"/>
          <w:szCs w:val="24"/>
        </w:rPr>
        <w:t>Naučná stezka</w:t>
      </w:r>
      <w:r>
        <w:rPr>
          <w:rFonts w:ascii="Times New Roman" w:hAnsi="Times New Roman" w:cs="Times New Roman"/>
          <w:sz w:val="24"/>
          <w:szCs w:val="24"/>
        </w:rPr>
        <w:t xml:space="preserve"> </w:t>
      </w:r>
      <w:r w:rsidRPr="000635D5">
        <w:rPr>
          <w:rFonts w:ascii="Times New Roman" w:hAnsi="Times New Roman" w:cs="Times New Roman"/>
          <w:sz w:val="24"/>
          <w:szCs w:val="24"/>
        </w:rPr>
        <w:t>je</w:t>
      </w:r>
      <w:r>
        <w:rPr>
          <w:rFonts w:ascii="Times New Roman" w:hAnsi="Times New Roman" w:cs="Times New Roman"/>
          <w:sz w:val="24"/>
          <w:szCs w:val="24"/>
        </w:rPr>
        <w:t xml:space="preserve"> </w:t>
      </w:r>
      <w:r w:rsidRPr="000635D5">
        <w:rPr>
          <w:rFonts w:ascii="Times New Roman" w:hAnsi="Times New Roman" w:cs="Times New Roman"/>
          <w:sz w:val="24"/>
          <w:szCs w:val="24"/>
        </w:rPr>
        <w:t>nenásilná učebna pod širým nebem. Mnozí z</w:t>
      </w:r>
      <w:r>
        <w:rPr>
          <w:rFonts w:ascii="Times New Roman" w:hAnsi="Times New Roman" w:cs="Times New Roman"/>
          <w:sz w:val="24"/>
          <w:szCs w:val="24"/>
        </w:rPr>
        <w:t> </w:t>
      </w:r>
      <w:r w:rsidRPr="000635D5">
        <w:rPr>
          <w:rFonts w:ascii="Times New Roman" w:hAnsi="Times New Roman" w:cs="Times New Roman"/>
          <w:sz w:val="24"/>
          <w:szCs w:val="24"/>
        </w:rPr>
        <w:t>nás</w:t>
      </w:r>
      <w:r>
        <w:rPr>
          <w:rFonts w:ascii="Times New Roman" w:hAnsi="Times New Roman" w:cs="Times New Roman"/>
          <w:sz w:val="24"/>
          <w:szCs w:val="24"/>
        </w:rPr>
        <w:t xml:space="preserve"> </w:t>
      </w:r>
      <w:r w:rsidRPr="000635D5">
        <w:rPr>
          <w:rFonts w:ascii="Times New Roman" w:hAnsi="Times New Roman" w:cs="Times New Roman"/>
          <w:sz w:val="24"/>
          <w:szCs w:val="24"/>
        </w:rPr>
        <w:t>jistě někde na takovou narazili. Různé naučné stezky jsou věnován</w:t>
      </w:r>
      <w:r>
        <w:rPr>
          <w:rFonts w:ascii="Times New Roman" w:hAnsi="Times New Roman" w:cs="Times New Roman"/>
          <w:sz w:val="24"/>
          <w:szCs w:val="24"/>
        </w:rPr>
        <w:t>y</w:t>
      </w:r>
      <w:r w:rsidRPr="000635D5">
        <w:rPr>
          <w:rFonts w:ascii="Times New Roman" w:hAnsi="Times New Roman" w:cs="Times New Roman"/>
          <w:sz w:val="24"/>
          <w:szCs w:val="24"/>
        </w:rPr>
        <w:t xml:space="preserve"> více tématům, ale převážn</w:t>
      </w:r>
      <w:r>
        <w:rPr>
          <w:rFonts w:ascii="Times New Roman" w:hAnsi="Times New Roman" w:cs="Times New Roman"/>
          <w:sz w:val="24"/>
          <w:szCs w:val="24"/>
        </w:rPr>
        <w:t xml:space="preserve">ě se </w:t>
      </w:r>
      <w:r w:rsidRPr="000635D5">
        <w:rPr>
          <w:rFonts w:ascii="Times New Roman" w:hAnsi="Times New Roman" w:cs="Times New Roman"/>
          <w:sz w:val="24"/>
          <w:szCs w:val="24"/>
        </w:rPr>
        <w:t>věn</w:t>
      </w:r>
      <w:r>
        <w:rPr>
          <w:rFonts w:ascii="Times New Roman" w:hAnsi="Times New Roman" w:cs="Times New Roman"/>
          <w:sz w:val="24"/>
          <w:szCs w:val="24"/>
        </w:rPr>
        <w:t>ují</w:t>
      </w:r>
      <w:r w:rsidRPr="000635D5">
        <w:rPr>
          <w:rFonts w:ascii="Times New Roman" w:hAnsi="Times New Roman" w:cs="Times New Roman"/>
          <w:sz w:val="24"/>
          <w:szCs w:val="24"/>
        </w:rPr>
        <w:t xml:space="preserve"> přírodě. Tyto naučné stezky jsou informační systémy, které nás</w:t>
      </w:r>
      <w:r>
        <w:rPr>
          <w:rFonts w:ascii="Times New Roman" w:hAnsi="Times New Roman" w:cs="Times New Roman"/>
          <w:sz w:val="24"/>
          <w:szCs w:val="24"/>
        </w:rPr>
        <w:t xml:space="preserve"> </w:t>
      </w:r>
      <w:r w:rsidRPr="000635D5">
        <w:rPr>
          <w:rFonts w:ascii="Times New Roman" w:hAnsi="Times New Roman" w:cs="Times New Roman"/>
          <w:sz w:val="24"/>
          <w:szCs w:val="24"/>
        </w:rPr>
        <w:t>seznamují s</w:t>
      </w:r>
      <w:r>
        <w:rPr>
          <w:rFonts w:ascii="Times New Roman" w:hAnsi="Times New Roman" w:cs="Times New Roman"/>
          <w:sz w:val="24"/>
          <w:szCs w:val="24"/>
        </w:rPr>
        <w:t> </w:t>
      </w:r>
      <w:r w:rsidRPr="000635D5">
        <w:rPr>
          <w:rFonts w:ascii="Times New Roman" w:hAnsi="Times New Roman" w:cs="Times New Roman"/>
          <w:sz w:val="24"/>
          <w:szCs w:val="24"/>
        </w:rPr>
        <w:t>přírodními</w:t>
      </w:r>
      <w:r>
        <w:rPr>
          <w:rFonts w:ascii="Times New Roman" w:hAnsi="Times New Roman" w:cs="Times New Roman"/>
          <w:sz w:val="24"/>
          <w:szCs w:val="24"/>
        </w:rPr>
        <w:t xml:space="preserve"> </w:t>
      </w:r>
      <w:r w:rsidRPr="000635D5">
        <w:rPr>
          <w:rFonts w:ascii="Times New Roman" w:hAnsi="Times New Roman" w:cs="Times New Roman"/>
          <w:sz w:val="24"/>
          <w:szCs w:val="24"/>
        </w:rPr>
        <w:t xml:space="preserve">a </w:t>
      </w:r>
      <w:r>
        <w:rPr>
          <w:rFonts w:ascii="Times New Roman" w:hAnsi="Times New Roman" w:cs="Times New Roman"/>
          <w:sz w:val="24"/>
          <w:szCs w:val="24"/>
        </w:rPr>
        <w:t>kulturními zajímavostmi místa kde se nacházejí.</w:t>
      </w:r>
    </w:p>
    <w:p w:rsidR="00A452CA" w:rsidRDefault="00A452CA" w:rsidP="00A452CA">
      <w:pPr>
        <w:spacing w:line="360" w:lineRule="auto"/>
        <w:jc w:val="both"/>
        <w:rPr>
          <w:rFonts w:ascii="Times New Roman" w:hAnsi="Times New Roman" w:cs="Times New Roman"/>
          <w:sz w:val="26"/>
          <w:szCs w:val="24"/>
        </w:rPr>
      </w:pPr>
      <w:r>
        <w:rPr>
          <w:rFonts w:ascii="Times New Roman" w:hAnsi="Times New Roman" w:cs="Times New Roman"/>
          <w:sz w:val="24"/>
          <w:szCs w:val="24"/>
        </w:rPr>
        <w:lastRenderedPageBreak/>
        <w:t>Na mnohých stezkách se dovídáme o kulturním a historickém vývoji území, o archeologických zajímavostech či historických památkách. Zpracování různých stezek se samozřejmě liší co do kvality i kvantity obsahu. Zdaleka ne každou stezku najdeme v perfektním stavu - někde zasáhla ruka potomků starogermánského kmene Vandalů, jinde vyhlodal díry zub času (</w:t>
      </w:r>
      <w:r w:rsidRPr="00B82A1C">
        <w:rPr>
          <w:rFonts w:ascii="Times New Roman" w:hAnsi="Times New Roman" w:cs="Times New Roman"/>
          <w:sz w:val="24"/>
          <w:szCs w:val="24"/>
        </w:rPr>
        <w:t>Šírová Motyčková, Šír 2010</w:t>
      </w:r>
      <w:r>
        <w:rPr>
          <w:rFonts w:ascii="Times New Roman" w:hAnsi="Times New Roman" w:cs="Times New Roman"/>
          <w:sz w:val="26"/>
          <w:szCs w:val="24"/>
        </w:rPr>
        <w:t>).</w:t>
      </w:r>
    </w:p>
    <w:p w:rsidR="00A452CA" w:rsidRDefault="00A452CA" w:rsidP="00A452CA">
      <w:pPr>
        <w:spacing w:line="360" w:lineRule="auto"/>
        <w:jc w:val="both"/>
        <w:rPr>
          <w:rFonts w:ascii="Times New Roman" w:hAnsi="Times New Roman" w:cs="Times New Roman"/>
          <w:sz w:val="24"/>
          <w:szCs w:val="24"/>
          <w:lang w:val="en-US"/>
        </w:rPr>
      </w:pPr>
      <w:r w:rsidRPr="00CD2A29">
        <w:rPr>
          <w:rFonts w:ascii="Times New Roman" w:hAnsi="Times New Roman" w:cs="Times New Roman"/>
          <w:sz w:val="24"/>
          <w:szCs w:val="24"/>
          <w:lang w:val="en-US"/>
        </w:rPr>
        <w:t>Naučná stezka</w:t>
      </w:r>
      <w:r>
        <w:rPr>
          <w:rFonts w:ascii="Times New Roman" w:hAnsi="Times New Roman" w:cs="Times New Roman"/>
          <w:sz w:val="24"/>
          <w:szCs w:val="24"/>
          <w:lang w:val="en-US"/>
        </w:rPr>
        <w:t xml:space="preserve"> </w:t>
      </w:r>
      <w:r w:rsidRPr="00CD2A29">
        <w:rPr>
          <w:rFonts w:ascii="Times New Roman" w:hAnsi="Times New Roman" w:cs="Times New Roman"/>
          <w:sz w:val="24"/>
          <w:szCs w:val="24"/>
          <w:lang w:val="en-US"/>
        </w:rPr>
        <w:t xml:space="preserve">je kulturně výchovné zařízení </w:t>
      </w:r>
      <w:proofErr w:type="gramStart"/>
      <w:r w:rsidRPr="00CD2A29">
        <w:rPr>
          <w:rFonts w:ascii="Times New Roman" w:hAnsi="Times New Roman" w:cs="Times New Roman"/>
          <w:sz w:val="24"/>
          <w:szCs w:val="24"/>
          <w:lang w:val="en-US"/>
        </w:rPr>
        <w:t>umístěné</w:t>
      </w:r>
      <w:r>
        <w:rPr>
          <w:rFonts w:ascii="Times New Roman" w:hAnsi="Times New Roman" w:cs="Times New Roman"/>
          <w:sz w:val="24"/>
          <w:szCs w:val="24"/>
          <w:lang w:val="en-US"/>
        </w:rPr>
        <w:t xml:space="preserve"> </w:t>
      </w:r>
      <w:r w:rsidRPr="00CD2A29">
        <w:rPr>
          <w:rFonts w:ascii="Times New Roman" w:hAnsi="Times New Roman" w:cs="Times New Roman"/>
          <w:sz w:val="24"/>
          <w:szCs w:val="24"/>
          <w:lang w:val="en-US"/>
        </w:rPr>
        <w:t xml:space="preserve"> p</w:t>
      </w:r>
      <w:r>
        <w:rPr>
          <w:rFonts w:ascii="Times New Roman" w:hAnsi="Times New Roman" w:cs="Times New Roman"/>
          <w:sz w:val="24"/>
          <w:szCs w:val="24"/>
          <w:lang w:val="en-US"/>
        </w:rPr>
        <w:t>ří</w:t>
      </w:r>
      <w:r w:rsidRPr="00CD2A29">
        <w:rPr>
          <w:rFonts w:ascii="Times New Roman" w:hAnsi="Times New Roman" w:cs="Times New Roman"/>
          <w:sz w:val="24"/>
          <w:szCs w:val="24"/>
          <w:lang w:val="en-US"/>
        </w:rPr>
        <w:t>mo</w:t>
      </w:r>
      <w:proofErr w:type="gramEnd"/>
      <w:r w:rsidRPr="00CD2A29">
        <w:rPr>
          <w:rFonts w:ascii="Times New Roman" w:hAnsi="Times New Roman" w:cs="Times New Roman"/>
          <w:sz w:val="24"/>
          <w:szCs w:val="24"/>
          <w:lang w:val="en-US"/>
        </w:rPr>
        <w:t xml:space="preserve"> v terénu.</w:t>
      </w:r>
      <w:r>
        <w:rPr>
          <w:rFonts w:ascii="Times New Roman" w:hAnsi="Times New Roman" w:cs="Times New Roman"/>
          <w:sz w:val="24"/>
          <w:szCs w:val="24"/>
          <w:lang w:val="en-US"/>
        </w:rPr>
        <w:t xml:space="preserve"> </w:t>
      </w:r>
      <w:proofErr w:type="gramStart"/>
      <w:r>
        <w:rPr>
          <w:rFonts w:ascii="Times New Roman" w:hAnsi="Times New Roman" w:cs="Times New Roman"/>
          <w:sz w:val="24"/>
          <w:szCs w:val="24"/>
          <w:lang w:val="en-US"/>
        </w:rPr>
        <w:t>Jako forma výchovy k ochraně přírody, k péči o životní prostředí, se velmi dobře osvědčila jak v zahraničí, tak i u nás.</w:t>
      </w:r>
      <w:proofErr w:type="gramEnd"/>
      <w:r>
        <w:rPr>
          <w:rFonts w:ascii="Times New Roman" w:hAnsi="Times New Roman" w:cs="Times New Roman"/>
          <w:sz w:val="24"/>
          <w:szCs w:val="24"/>
          <w:lang w:val="en-US"/>
        </w:rPr>
        <w:t xml:space="preserve"> </w:t>
      </w:r>
      <w:r w:rsidRPr="00171CE9">
        <w:rPr>
          <w:rFonts w:ascii="Times New Roman" w:hAnsi="Times New Roman" w:cs="Times New Roman"/>
          <w:sz w:val="24"/>
          <w:szCs w:val="24"/>
          <w:lang w:val="en-US"/>
        </w:rPr>
        <w:t>F</w:t>
      </w:r>
      <w:r>
        <w:rPr>
          <w:rFonts w:ascii="Times New Roman" w:hAnsi="Times New Roman" w:cs="Times New Roman"/>
          <w:sz w:val="24"/>
          <w:szCs w:val="24"/>
          <w:lang w:val="en-US"/>
        </w:rPr>
        <w:t xml:space="preserve">riedlová uvádí: </w:t>
      </w:r>
      <w:r w:rsidRPr="0048593A">
        <w:rPr>
          <w:rFonts w:ascii="Times New Roman" w:hAnsi="Times New Roman" w:cs="Times New Roman"/>
          <w:sz w:val="24"/>
          <w:szCs w:val="24"/>
          <w:lang w:val="en-US"/>
        </w:rPr>
        <w:t>„</w:t>
      </w:r>
      <w:r w:rsidRPr="0048593A">
        <w:rPr>
          <w:rFonts w:ascii="Times New Roman" w:hAnsi="Times New Roman" w:cs="Times New Roman"/>
          <w:color w:val="0D0D0D" w:themeColor="text1" w:themeTint="F2"/>
          <w:sz w:val="24"/>
          <w:szCs w:val="24"/>
          <w:lang w:val="en-US"/>
        </w:rPr>
        <w:t>zkušenosti ukázaly</w:t>
      </w:r>
      <w:r>
        <w:rPr>
          <w:rFonts w:ascii="Times New Roman" w:hAnsi="Times New Roman" w:cs="Times New Roman"/>
          <w:sz w:val="24"/>
          <w:szCs w:val="24"/>
          <w:lang w:val="en-US"/>
        </w:rPr>
        <w:t xml:space="preserve">, že naučné stezky jsou vhodné k ekologické výchově dospělých, dětí, děvčat i chlapců, dospívajících, </w:t>
      </w:r>
      <w:proofErr w:type="gramStart"/>
      <w:r>
        <w:rPr>
          <w:rFonts w:ascii="Times New Roman" w:hAnsi="Times New Roman" w:cs="Times New Roman"/>
          <w:sz w:val="24"/>
          <w:szCs w:val="24"/>
          <w:lang w:val="en-US"/>
        </w:rPr>
        <w:t>rodin</w:t>
      </w:r>
      <w:proofErr w:type="gramEnd"/>
      <w:r>
        <w:rPr>
          <w:rFonts w:ascii="Times New Roman" w:hAnsi="Times New Roman" w:cs="Times New Roman"/>
          <w:sz w:val="24"/>
          <w:szCs w:val="24"/>
          <w:lang w:val="en-US"/>
        </w:rPr>
        <w:t xml:space="preserve"> s dětmi i seniorů” (Friedlová 1991). </w:t>
      </w:r>
    </w:p>
    <w:p w:rsidR="00A452CA" w:rsidRDefault="00A452CA" w:rsidP="00A452CA">
      <w:pPr>
        <w:spacing w:line="360" w:lineRule="auto"/>
        <w:jc w:val="both"/>
        <w:rPr>
          <w:rFonts w:ascii="Times New Roman" w:hAnsi="Times New Roman" w:cs="Times New Roman"/>
          <w:sz w:val="24"/>
          <w:szCs w:val="24"/>
          <w:lang w:val="en-US"/>
        </w:rPr>
      </w:pPr>
      <w:r w:rsidRPr="00E0374A">
        <w:rPr>
          <w:rFonts w:ascii="Times New Roman" w:hAnsi="Times New Roman" w:cs="Times New Roman"/>
          <w:sz w:val="24"/>
          <w:szCs w:val="24"/>
        </w:rPr>
        <w:t>Dokonce se st</w:t>
      </w:r>
      <w:r>
        <w:rPr>
          <w:rFonts w:ascii="Times New Roman" w:hAnsi="Times New Roman" w:cs="Times New Roman"/>
          <w:sz w:val="24"/>
          <w:szCs w:val="24"/>
        </w:rPr>
        <w:t>ává</w:t>
      </w:r>
      <w:r w:rsidRPr="00E0374A">
        <w:rPr>
          <w:rFonts w:ascii="Times New Roman" w:hAnsi="Times New Roman" w:cs="Times New Roman"/>
          <w:sz w:val="24"/>
          <w:szCs w:val="24"/>
        </w:rPr>
        <w:t xml:space="preserve">, že dospívající mládež se stane udržovatelem, průvodcem </w:t>
      </w:r>
      <w:r>
        <w:rPr>
          <w:rFonts w:ascii="Times New Roman" w:hAnsi="Times New Roman" w:cs="Times New Roman"/>
          <w:sz w:val="24"/>
          <w:szCs w:val="24"/>
        </w:rPr>
        <w:t>i</w:t>
      </w:r>
      <w:r w:rsidRPr="00E0374A">
        <w:rPr>
          <w:rFonts w:ascii="Times New Roman" w:hAnsi="Times New Roman" w:cs="Times New Roman"/>
          <w:sz w:val="24"/>
          <w:szCs w:val="24"/>
        </w:rPr>
        <w:t xml:space="preserve"> tvůrcem takové</w:t>
      </w:r>
      <w:r>
        <w:rPr>
          <w:rFonts w:ascii="Times New Roman" w:hAnsi="Times New Roman" w:cs="Times New Roman"/>
          <w:sz w:val="24"/>
          <w:szCs w:val="24"/>
        </w:rPr>
        <w:t xml:space="preserve"> naučné stezky.</w:t>
      </w:r>
      <w:r w:rsidRPr="00E0374A">
        <w:rPr>
          <w:rFonts w:ascii="Times New Roman" w:hAnsi="Times New Roman" w:cs="Times New Roman"/>
          <w:sz w:val="24"/>
          <w:szCs w:val="24"/>
        </w:rPr>
        <w:t xml:space="preserve"> </w:t>
      </w:r>
    </w:p>
    <w:p w:rsidR="00A452CA" w:rsidRDefault="00A452CA" w:rsidP="00A452CA">
      <w:pPr>
        <w:spacing w:line="360" w:lineRule="auto"/>
        <w:jc w:val="both"/>
        <w:rPr>
          <w:rFonts w:ascii="Times New Roman" w:hAnsi="Times New Roman" w:cs="Times New Roman"/>
          <w:sz w:val="24"/>
          <w:szCs w:val="24"/>
          <w:lang w:val="en-US"/>
        </w:rPr>
      </w:pPr>
      <w:proofErr w:type="gramStart"/>
      <w:r>
        <w:rPr>
          <w:rFonts w:ascii="Times New Roman" w:hAnsi="Times New Roman" w:cs="Times New Roman"/>
          <w:sz w:val="24"/>
          <w:szCs w:val="24"/>
          <w:lang w:val="en-US"/>
        </w:rPr>
        <w:t>Tématem mé diplomové práce je návrh naučné stezky Alfréda Skeneho v Pavlovicích u Přerova.</w:t>
      </w:r>
      <w:proofErr w:type="gramEnd"/>
      <w:r>
        <w:rPr>
          <w:rFonts w:ascii="Times New Roman" w:hAnsi="Times New Roman" w:cs="Times New Roman"/>
          <w:sz w:val="24"/>
          <w:szCs w:val="24"/>
          <w:lang w:val="en-US"/>
        </w:rPr>
        <w:t xml:space="preserve"> </w:t>
      </w:r>
      <w:proofErr w:type="gramStart"/>
      <w:r>
        <w:rPr>
          <w:rFonts w:ascii="Times New Roman" w:hAnsi="Times New Roman" w:cs="Times New Roman"/>
          <w:sz w:val="24"/>
          <w:szCs w:val="24"/>
          <w:lang w:val="en-US"/>
        </w:rPr>
        <w:t>Cílem je přiblížit návštěvníkovi přirozenou faunu a floru jak v parku Alfréda Skeneho, tak v jeho okolí a také bližší seznámení s dějinami a současností obce.</w:t>
      </w:r>
      <w:proofErr w:type="gramEnd"/>
      <w:r>
        <w:rPr>
          <w:rFonts w:ascii="Times New Roman" w:hAnsi="Times New Roman" w:cs="Times New Roman"/>
          <w:sz w:val="24"/>
          <w:szCs w:val="24"/>
          <w:lang w:val="en-US"/>
        </w:rPr>
        <w:t xml:space="preserve"> Z vlastní zkušenosti vím, že tato stezka je potřebná, </w:t>
      </w:r>
      <w:proofErr w:type="gramStart"/>
      <w:r>
        <w:rPr>
          <w:rFonts w:ascii="Times New Roman" w:hAnsi="Times New Roman" w:cs="Times New Roman"/>
          <w:sz w:val="24"/>
          <w:szCs w:val="24"/>
          <w:lang w:val="en-US"/>
        </w:rPr>
        <w:t>sama</w:t>
      </w:r>
      <w:proofErr w:type="gramEnd"/>
      <w:r>
        <w:rPr>
          <w:rFonts w:ascii="Times New Roman" w:hAnsi="Times New Roman" w:cs="Times New Roman"/>
          <w:sz w:val="24"/>
          <w:szCs w:val="24"/>
          <w:lang w:val="en-US"/>
        </w:rPr>
        <w:t xml:space="preserve"> učím na Základní škole v Pavlovicích u Přerova. V rámci přírodovědy a přírodopisu chodím s dětmi do parku Alfréda Skeneho a přesvědčuji se, že ani děti nevědí co tam roste či běhá doslova přes cestu.</w:t>
      </w:r>
    </w:p>
    <w:p w:rsidR="00A452CA" w:rsidRDefault="00A452CA" w:rsidP="00A452CA">
      <w:pPr>
        <w:spacing w:line="360" w:lineRule="auto"/>
        <w:jc w:val="both"/>
        <w:rPr>
          <w:rFonts w:ascii="Times New Roman" w:hAnsi="Times New Roman" w:cs="Times New Roman"/>
          <w:sz w:val="24"/>
          <w:szCs w:val="24"/>
          <w:lang w:val="en-US"/>
        </w:rPr>
      </w:pPr>
      <w:r w:rsidRPr="00510E26">
        <w:rPr>
          <w:rFonts w:ascii="Times New Roman" w:hAnsi="Times New Roman" w:cs="Times New Roman"/>
          <w:sz w:val="24"/>
          <w:szCs w:val="24"/>
          <w:lang w:val="en-US"/>
        </w:rPr>
        <w:t xml:space="preserve">Obec Pavlovice u Přerova leží 10 km východně </w:t>
      </w:r>
      <w:proofErr w:type="gramStart"/>
      <w:r w:rsidRPr="00510E26">
        <w:rPr>
          <w:rFonts w:ascii="Times New Roman" w:hAnsi="Times New Roman" w:cs="Times New Roman"/>
          <w:sz w:val="24"/>
          <w:szCs w:val="24"/>
          <w:lang w:val="en-US"/>
        </w:rPr>
        <w:t>od</w:t>
      </w:r>
      <w:proofErr w:type="gramEnd"/>
      <w:r w:rsidRPr="00510E26">
        <w:rPr>
          <w:rFonts w:ascii="Times New Roman" w:hAnsi="Times New Roman" w:cs="Times New Roman"/>
          <w:sz w:val="24"/>
          <w:szCs w:val="24"/>
          <w:lang w:val="en-US"/>
        </w:rPr>
        <w:t xml:space="preserve"> Přerova, na rozhraní Hané a Valašska, </w:t>
      </w:r>
      <w:r>
        <w:rPr>
          <w:rFonts w:ascii="Times New Roman" w:hAnsi="Times New Roman" w:cs="Times New Roman"/>
          <w:sz w:val="24"/>
          <w:szCs w:val="24"/>
          <w:lang w:val="en-US"/>
        </w:rPr>
        <w:t>na</w:t>
      </w:r>
      <w:r w:rsidRPr="00510E26">
        <w:rPr>
          <w:rFonts w:ascii="Times New Roman" w:hAnsi="Times New Roman" w:cs="Times New Roman"/>
          <w:sz w:val="24"/>
          <w:szCs w:val="24"/>
          <w:lang w:val="en-US"/>
        </w:rPr>
        <w:t xml:space="preserve"> území, které se nazývá Záhoří</w:t>
      </w:r>
      <w:r>
        <w:rPr>
          <w:rFonts w:ascii="Times New Roman" w:hAnsi="Times New Roman" w:cs="Times New Roman"/>
          <w:sz w:val="24"/>
          <w:szCs w:val="24"/>
          <w:lang w:val="en-US"/>
        </w:rPr>
        <w:t xml:space="preserve">. </w:t>
      </w:r>
      <w:r w:rsidRPr="00510E26">
        <w:rPr>
          <w:rFonts w:ascii="Times New Roman" w:hAnsi="Times New Roman" w:cs="Times New Roman"/>
          <w:sz w:val="24"/>
          <w:szCs w:val="24"/>
          <w:lang w:val="en-US"/>
        </w:rPr>
        <w:t xml:space="preserve"> Území obce se nachází v rozmezí 240 m n.m. </w:t>
      </w:r>
      <w:proofErr w:type="gramStart"/>
      <w:r w:rsidRPr="00510E26">
        <w:rPr>
          <w:rFonts w:ascii="Times New Roman" w:hAnsi="Times New Roman" w:cs="Times New Roman"/>
          <w:sz w:val="24"/>
          <w:szCs w:val="24"/>
          <w:lang w:val="en-US"/>
        </w:rPr>
        <w:t>od</w:t>
      </w:r>
      <w:proofErr w:type="gramEnd"/>
      <w:r w:rsidRPr="00510E26">
        <w:rPr>
          <w:rFonts w:ascii="Times New Roman" w:hAnsi="Times New Roman" w:cs="Times New Roman"/>
          <w:sz w:val="24"/>
          <w:szCs w:val="24"/>
          <w:lang w:val="en-US"/>
        </w:rPr>
        <w:t xml:space="preserve"> Radslavic až po 347 m n.m. výšiny směrem na Lhotu </w:t>
      </w:r>
      <w:r w:rsidRPr="00B82A1C">
        <w:rPr>
          <w:rFonts w:ascii="Times New Roman" w:hAnsi="Times New Roman" w:cs="Times New Roman"/>
          <w:color w:val="0D0D0D" w:themeColor="text1" w:themeTint="F2"/>
          <w:sz w:val="24"/>
          <w:szCs w:val="24"/>
          <w:lang w:val="en-US"/>
        </w:rPr>
        <w:t>(</w:t>
      </w:r>
      <w:hyperlink r:id="rId11" w:history="1">
        <w:r w:rsidRPr="00B82A1C">
          <w:rPr>
            <w:rStyle w:val="Hypertextovodkaz"/>
            <w:rFonts w:ascii="Times New Roman" w:hAnsi="Times New Roman" w:cs="Times New Roman"/>
            <w:color w:val="0D0D0D" w:themeColor="text1" w:themeTint="F2"/>
            <w:sz w:val="24"/>
            <w:szCs w:val="24"/>
            <w:lang w:val="en-US"/>
          </w:rPr>
          <w:t>http://www.pavloviceuprerova.cz/</w:t>
        </w:r>
      </w:hyperlink>
      <w:r>
        <w:rPr>
          <w:rFonts w:ascii="Times New Roman" w:hAnsi="Times New Roman" w:cs="Times New Roman"/>
          <w:sz w:val="24"/>
          <w:szCs w:val="24"/>
          <w:lang w:val="en-US"/>
        </w:rPr>
        <w:t>).</w:t>
      </w:r>
    </w:p>
    <w:p w:rsidR="00A452CA" w:rsidRDefault="00A452CA" w:rsidP="00A452CA">
      <w:pPr>
        <w:spacing w:line="360" w:lineRule="auto"/>
        <w:jc w:val="both"/>
        <w:rPr>
          <w:rFonts w:ascii="Times New Roman" w:hAnsi="Times New Roman" w:cs="Times New Roman"/>
          <w:sz w:val="24"/>
          <w:szCs w:val="24"/>
          <w:lang w:val="en-US"/>
        </w:rPr>
      </w:pPr>
      <w:proofErr w:type="gramStart"/>
      <w:r>
        <w:rPr>
          <w:rFonts w:ascii="Times New Roman" w:hAnsi="Times New Roman" w:cs="Times New Roman"/>
          <w:sz w:val="24"/>
          <w:szCs w:val="24"/>
          <w:lang w:val="en-US"/>
        </w:rPr>
        <w:t>Na tomto území je řada zajímavých míst.</w:t>
      </w:r>
      <w:proofErr w:type="gramEnd"/>
      <w:r>
        <w:rPr>
          <w:rFonts w:ascii="Times New Roman" w:hAnsi="Times New Roman" w:cs="Times New Roman"/>
          <w:sz w:val="24"/>
          <w:szCs w:val="24"/>
          <w:lang w:val="en-US"/>
        </w:rPr>
        <w:t xml:space="preserve"> </w:t>
      </w:r>
      <w:proofErr w:type="gramStart"/>
      <w:r>
        <w:rPr>
          <w:rFonts w:ascii="Times New Roman" w:hAnsi="Times New Roman" w:cs="Times New Roman"/>
          <w:sz w:val="24"/>
          <w:szCs w:val="24"/>
          <w:lang w:val="en-US"/>
        </w:rPr>
        <w:t>Proto jsem se rozhodla prozkoumat tuto oblast lépe a zjistit co možná nejvíce informací o této lokalitě.</w:t>
      </w:r>
      <w:proofErr w:type="gramEnd"/>
    </w:p>
    <w:p w:rsidR="00A452CA" w:rsidRDefault="00A452CA" w:rsidP="00A452CA">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Výhodou návrhu této stezky je také to, že se může podle potřeby v budoucnu </w:t>
      </w:r>
      <w:proofErr w:type="gramStart"/>
      <w:r>
        <w:rPr>
          <w:rFonts w:ascii="Times New Roman" w:hAnsi="Times New Roman" w:cs="Times New Roman"/>
          <w:sz w:val="24"/>
          <w:szCs w:val="24"/>
          <w:lang w:val="en-US"/>
        </w:rPr>
        <w:t>doplnit  počet</w:t>
      </w:r>
      <w:proofErr w:type="gramEnd"/>
      <w:r>
        <w:rPr>
          <w:rFonts w:ascii="Times New Roman" w:hAnsi="Times New Roman" w:cs="Times New Roman"/>
          <w:sz w:val="24"/>
          <w:szCs w:val="24"/>
          <w:lang w:val="en-US"/>
        </w:rPr>
        <w:t xml:space="preserve"> zastavení i  rozsah informací. </w:t>
      </w:r>
    </w:p>
    <w:p w:rsidR="00A452CA" w:rsidRDefault="00A452CA" w:rsidP="00A452CA">
      <w:pPr>
        <w:spacing w:line="360" w:lineRule="auto"/>
        <w:jc w:val="both"/>
        <w:rPr>
          <w:rFonts w:ascii="Times New Roman" w:hAnsi="Times New Roman" w:cs="Times New Roman"/>
          <w:sz w:val="24"/>
          <w:szCs w:val="24"/>
          <w:lang w:val="en-US"/>
        </w:rPr>
      </w:pPr>
    </w:p>
    <w:p w:rsidR="00A452CA" w:rsidRDefault="00A452CA" w:rsidP="00A452CA">
      <w:pPr>
        <w:spacing w:line="360" w:lineRule="auto"/>
        <w:jc w:val="both"/>
        <w:rPr>
          <w:rFonts w:ascii="Times New Roman" w:hAnsi="Times New Roman" w:cs="Times New Roman"/>
          <w:sz w:val="24"/>
          <w:szCs w:val="24"/>
          <w:lang w:val="en-US"/>
        </w:rPr>
      </w:pPr>
    </w:p>
    <w:p w:rsidR="00A452CA" w:rsidRDefault="00A452CA" w:rsidP="00A452CA">
      <w:pPr>
        <w:spacing w:line="360" w:lineRule="auto"/>
        <w:jc w:val="both"/>
        <w:rPr>
          <w:rFonts w:ascii="Times New Roman" w:hAnsi="Times New Roman" w:cs="Times New Roman"/>
          <w:sz w:val="24"/>
          <w:szCs w:val="24"/>
          <w:lang w:val="en-US"/>
        </w:rPr>
      </w:pPr>
    </w:p>
    <w:p w:rsidR="00A452CA" w:rsidRDefault="00A452CA" w:rsidP="00A452CA">
      <w:pPr>
        <w:spacing w:line="360" w:lineRule="auto"/>
        <w:jc w:val="both"/>
        <w:rPr>
          <w:rFonts w:ascii="Times New Roman" w:hAnsi="Times New Roman" w:cs="Times New Roman"/>
          <w:sz w:val="24"/>
          <w:szCs w:val="24"/>
          <w:lang w:val="en-US"/>
        </w:rPr>
      </w:pPr>
    </w:p>
    <w:p w:rsidR="00A452CA" w:rsidRDefault="00A452CA" w:rsidP="00A452CA">
      <w:pPr>
        <w:spacing w:line="360" w:lineRule="auto"/>
        <w:jc w:val="both"/>
        <w:rPr>
          <w:rFonts w:ascii="Times New Roman" w:hAnsi="Times New Roman" w:cs="Times New Roman"/>
          <w:b/>
          <w:sz w:val="36"/>
          <w:szCs w:val="36"/>
        </w:rPr>
      </w:pPr>
      <w:r>
        <w:rPr>
          <w:rFonts w:ascii="Times New Roman" w:hAnsi="Times New Roman" w:cs="Times New Roman"/>
          <w:sz w:val="24"/>
          <w:szCs w:val="24"/>
          <w:lang w:val="en-US"/>
        </w:rPr>
        <w:lastRenderedPageBreak/>
        <w:t xml:space="preserve"> </w:t>
      </w:r>
      <w:r w:rsidRPr="00CA4D9D">
        <w:rPr>
          <w:rFonts w:ascii="Times New Roman" w:hAnsi="Times New Roman" w:cs="Times New Roman"/>
          <w:b/>
          <w:sz w:val="36"/>
          <w:szCs w:val="36"/>
        </w:rPr>
        <w:t>2</w:t>
      </w:r>
      <w:r>
        <w:rPr>
          <w:rFonts w:ascii="Times New Roman" w:hAnsi="Times New Roman" w:cs="Times New Roman"/>
          <w:b/>
          <w:sz w:val="36"/>
          <w:szCs w:val="36"/>
        </w:rPr>
        <w:t>.</w:t>
      </w:r>
      <w:r w:rsidRPr="00CA4D9D">
        <w:rPr>
          <w:rFonts w:ascii="Times New Roman" w:hAnsi="Times New Roman" w:cs="Times New Roman"/>
          <w:b/>
          <w:sz w:val="36"/>
          <w:szCs w:val="36"/>
        </w:rPr>
        <w:t xml:space="preserve"> CÍLE</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Hlavním cílem zpracované diplomové práce je zhodnocení a shrnutí přírodních, historických a kulturních podmínek  obce Pavlovice u Přerova, konkrétně  Parku Alfréda Skeneho a jeho okolí. Představení geologických, geomorfologických, pedologických, hydrologických a klimatických poměrů a také vytvoření stručného souhrnu zdejší fauny a flory.</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Na základě získaných informací bude vytvořen návrh naučné stezky Alfréda Skeneho, která je plánovaná jako plnohodnotná pomůcka pro oživení vyučování zdejší základní školy, popřípadě pro školy v přilehlém okolí, a také pro všechny občany a návštěvníky Domova pro seniory Alfréda Skeneho v Pavlovicích u Přerova.</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Při používání této stezky by se návštěvníci měli seznámit s dodržováním ekologických </w:t>
      </w:r>
      <w:proofErr w:type="gramStart"/>
      <w:r>
        <w:rPr>
          <w:rFonts w:ascii="Times New Roman" w:hAnsi="Times New Roman" w:cs="Times New Roman"/>
          <w:sz w:val="24"/>
          <w:szCs w:val="24"/>
        </w:rPr>
        <w:t>zásad,  správným</w:t>
      </w:r>
      <w:proofErr w:type="gramEnd"/>
      <w:r>
        <w:rPr>
          <w:rFonts w:ascii="Times New Roman" w:hAnsi="Times New Roman" w:cs="Times New Roman"/>
          <w:sz w:val="24"/>
          <w:szCs w:val="24"/>
        </w:rPr>
        <w:t xml:space="preserve"> chováním v přírodě, rozvíjet pozitivní vztah k přírodě. Vytvořit si vlastní názor a postoj k ochraně přírody a také k historickým památkám, a to nejen v okolí naší obce.</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Dle mého názoru je důležité, aby návštěvníci této stezky dobře poznali místo kde žijí a okolní přírodu s historií, která se k tomuto místu váže. </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Práce představí souhrn základních informací o naučných stezkách - jak vznikaly, pokyny pro jejich vznik, typologii a vyznačení naučných stezek, jejich využití a v neposlední řadě ukázka nejznámějších naučných stezek Olomouckého kraje.   </w:t>
      </w:r>
    </w:p>
    <w:p w:rsidR="00A452CA" w:rsidRDefault="00A452CA" w:rsidP="00A452CA">
      <w:pPr>
        <w:spacing w:line="360" w:lineRule="auto"/>
        <w:jc w:val="both"/>
        <w:rPr>
          <w:rFonts w:ascii="Times New Roman" w:hAnsi="Times New Roman" w:cs="Times New Roman"/>
          <w:b/>
          <w:sz w:val="24"/>
          <w:szCs w:val="24"/>
        </w:rPr>
      </w:pPr>
      <w:r w:rsidRPr="007F1F91">
        <w:rPr>
          <w:rFonts w:ascii="Times New Roman" w:hAnsi="Times New Roman" w:cs="Times New Roman"/>
          <w:b/>
          <w:sz w:val="24"/>
          <w:szCs w:val="24"/>
        </w:rPr>
        <w:t xml:space="preserve">Hlavní cíle práce:    </w:t>
      </w:r>
    </w:p>
    <w:p w:rsidR="00A452CA" w:rsidRDefault="00A452CA" w:rsidP="00A452CA">
      <w:pPr>
        <w:pStyle w:val="Odstavecseseznamem"/>
        <w:numPr>
          <w:ilvl w:val="0"/>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představit</w:t>
      </w:r>
      <w:r w:rsidRPr="007F1F91">
        <w:rPr>
          <w:rFonts w:ascii="Times New Roman" w:hAnsi="Times New Roman" w:cs="Times New Roman"/>
          <w:sz w:val="24"/>
          <w:szCs w:val="24"/>
        </w:rPr>
        <w:t> přírodní</w:t>
      </w:r>
      <w:r>
        <w:rPr>
          <w:rFonts w:ascii="Times New Roman" w:hAnsi="Times New Roman" w:cs="Times New Roman"/>
          <w:sz w:val="24"/>
          <w:szCs w:val="24"/>
        </w:rPr>
        <w:t xml:space="preserve"> </w:t>
      </w:r>
      <w:r w:rsidRPr="007F1F91">
        <w:rPr>
          <w:rFonts w:ascii="Times New Roman" w:hAnsi="Times New Roman" w:cs="Times New Roman"/>
          <w:sz w:val="24"/>
          <w:szCs w:val="24"/>
        </w:rPr>
        <w:t>a historick</w:t>
      </w:r>
      <w:r>
        <w:rPr>
          <w:rFonts w:ascii="Times New Roman" w:hAnsi="Times New Roman" w:cs="Times New Roman"/>
          <w:sz w:val="24"/>
          <w:szCs w:val="24"/>
        </w:rPr>
        <w:t>é</w:t>
      </w:r>
      <w:r w:rsidRPr="007F1F91">
        <w:rPr>
          <w:rFonts w:ascii="Times New Roman" w:hAnsi="Times New Roman" w:cs="Times New Roman"/>
          <w:sz w:val="24"/>
          <w:szCs w:val="24"/>
        </w:rPr>
        <w:t xml:space="preserve"> poměry</w:t>
      </w:r>
      <w:r>
        <w:rPr>
          <w:rFonts w:ascii="Times New Roman" w:hAnsi="Times New Roman" w:cs="Times New Roman"/>
          <w:sz w:val="24"/>
          <w:szCs w:val="24"/>
        </w:rPr>
        <w:t xml:space="preserve"> obce a okolí obce Pavlovice u Přerova</w:t>
      </w:r>
    </w:p>
    <w:p w:rsidR="00A452CA" w:rsidRDefault="00A452CA" w:rsidP="00A452CA">
      <w:pPr>
        <w:pStyle w:val="Odstavecseseznamem"/>
        <w:numPr>
          <w:ilvl w:val="0"/>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vyhodnotit získané údaje spojené s rešerší dostupné literatury</w:t>
      </w:r>
    </w:p>
    <w:p w:rsidR="00A452CA" w:rsidRDefault="00A452CA" w:rsidP="00A452CA">
      <w:pPr>
        <w:pStyle w:val="Odstavecseseznamem"/>
        <w:numPr>
          <w:ilvl w:val="0"/>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zvolit vhodné místo pro vytvoření naučné stezky</w:t>
      </w:r>
    </w:p>
    <w:p w:rsidR="00A452CA" w:rsidRDefault="00A452CA" w:rsidP="00A452CA">
      <w:pPr>
        <w:pStyle w:val="Odstavecseseznamem"/>
        <w:numPr>
          <w:ilvl w:val="0"/>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sestavit projekt naučné stezky s jednotlivými zastaveními na vybraných místech </w:t>
      </w:r>
    </w:p>
    <w:p w:rsidR="00A452CA" w:rsidRDefault="00A452CA" w:rsidP="00A452CA">
      <w:pPr>
        <w:pStyle w:val="Odstavecseseznamem"/>
        <w:numPr>
          <w:ilvl w:val="0"/>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demonstrovat naučnou stezku s cílem seznámit žáky základní školy, návštěvníky Domova Alfréda Skeneho a obyvatele obce se zajímavými místy v obci a okolí, kde žijí, nebo je přijeli navštívit</w:t>
      </w:r>
    </w:p>
    <w:p w:rsidR="00A452CA" w:rsidRDefault="00A452CA" w:rsidP="00A452CA">
      <w:pPr>
        <w:pStyle w:val="Odstavecseseznamem"/>
        <w:numPr>
          <w:ilvl w:val="0"/>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při využívání stezky vést žáky ke správnému ekologickému chování v přírodě a budovat u nich pozitivní vztah k okolní krajině</w:t>
      </w:r>
    </w:p>
    <w:p w:rsidR="00A452CA" w:rsidRPr="00CA4D9D" w:rsidRDefault="00A452CA" w:rsidP="00A452CA">
      <w:pPr>
        <w:spacing w:line="360" w:lineRule="auto"/>
        <w:jc w:val="both"/>
        <w:rPr>
          <w:rFonts w:ascii="Times New Roman" w:hAnsi="Times New Roman" w:cs="Times New Roman"/>
          <w:sz w:val="26"/>
          <w:szCs w:val="24"/>
        </w:rPr>
      </w:pPr>
    </w:p>
    <w:p w:rsidR="00A452CA" w:rsidRPr="005A3956" w:rsidRDefault="00A452CA" w:rsidP="00A452CA">
      <w:pPr>
        <w:spacing w:line="360" w:lineRule="auto"/>
        <w:jc w:val="both"/>
        <w:rPr>
          <w:rFonts w:ascii="Times New Roman" w:hAnsi="Times New Roman" w:cs="Times New Roman"/>
          <w:b/>
          <w:sz w:val="36"/>
          <w:szCs w:val="36"/>
        </w:rPr>
      </w:pPr>
      <w:r w:rsidRPr="005A3956">
        <w:rPr>
          <w:rFonts w:ascii="Times New Roman" w:hAnsi="Times New Roman" w:cs="Times New Roman"/>
          <w:b/>
          <w:sz w:val="36"/>
          <w:szCs w:val="36"/>
        </w:rPr>
        <w:lastRenderedPageBreak/>
        <w:t>3</w:t>
      </w:r>
      <w:r>
        <w:rPr>
          <w:rFonts w:ascii="Times New Roman" w:hAnsi="Times New Roman" w:cs="Times New Roman"/>
          <w:b/>
          <w:sz w:val="36"/>
          <w:szCs w:val="36"/>
        </w:rPr>
        <w:t>.</w:t>
      </w:r>
      <w:r w:rsidRPr="005A3956">
        <w:rPr>
          <w:rFonts w:ascii="Times New Roman" w:hAnsi="Times New Roman" w:cs="Times New Roman"/>
          <w:b/>
          <w:sz w:val="36"/>
          <w:szCs w:val="36"/>
        </w:rPr>
        <w:t xml:space="preserve"> METODIKA</w:t>
      </w:r>
    </w:p>
    <w:p w:rsidR="00A452CA" w:rsidRDefault="00A452CA" w:rsidP="00A452CA">
      <w:pPr>
        <w:spacing w:line="360" w:lineRule="auto"/>
        <w:jc w:val="both"/>
        <w:rPr>
          <w:rFonts w:ascii="Times New Roman" w:hAnsi="Times New Roman" w:cs="Times New Roman"/>
          <w:sz w:val="24"/>
          <w:szCs w:val="24"/>
        </w:rPr>
      </w:pPr>
      <w:r w:rsidRPr="00514170">
        <w:rPr>
          <w:rFonts w:ascii="Times New Roman" w:hAnsi="Times New Roman" w:cs="Times New Roman"/>
          <w:sz w:val="24"/>
          <w:szCs w:val="24"/>
        </w:rPr>
        <w:t>Na začátku</w:t>
      </w:r>
      <w:r>
        <w:rPr>
          <w:rFonts w:ascii="Times New Roman" w:hAnsi="Times New Roman" w:cs="Times New Roman"/>
          <w:sz w:val="24"/>
          <w:szCs w:val="24"/>
        </w:rPr>
        <w:t xml:space="preserve"> jsem s laskavým svolením pana ředitele místní základní školy prostudovala dokumenty věnující se Školnímu vzdělávacímu programu konkrétně přírodním vědám - přírodopisu, zeměpisu, a to tak, aby získané vědomosti odpovídaly tématům a probíraným látkám uvedeným v těchto dokumentech.  Následně jsem prostudovala dostupnou literaturu, týkající se historie a současnosti obce Pavlovice u Přerova, mapové podklady umístěné na internetu a také knihy pojednávající o přírodních podmínkách Záhoří.</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Po získání potřebných informací o historii a současnosti obce Pavlovice u Přerova, které jsem získala převážně z knih vydaných k výročí obce, kronik obce a z pohovorů s místními rodáky, jsem provedla základní zhodnocení terénu s vedoucím diplomové práce.</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Posléze jsem vytýčila vhodnou trasu, počet zastavení a jejich zaměření v terénu. Provedla jsem podrobnější terénní průzkum tohoto území spojený s pořízením potřebných fotografií.</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Taktéž jsem vypracovala soupis druhů fauny a flóry s použitím určovacích klíčů rostlin a živočichů, které pojednávají o druzích vyskytujících se na území Záhoří.</w:t>
      </w:r>
    </w:p>
    <w:p w:rsidR="00A452CA" w:rsidRPr="009146A8"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sz w:val="24"/>
          <w:szCs w:val="24"/>
        </w:rPr>
        <w:t xml:space="preserve">Názvosloví rostlin je uvedeno podle </w:t>
      </w:r>
      <w:r w:rsidRPr="009146A8">
        <w:rPr>
          <w:rFonts w:ascii="Times New Roman" w:hAnsi="Times New Roman" w:cs="Times New Roman"/>
          <w:i/>
          <w:color w:val="0D0D0D" w:themeColor="text1" w:themeTint="F2"/>
          <w:sz w:val="24"/>
          <w:szCs w:val="24"/>
        </w:rPr>
        <w:t xml:space="preserve">Klíče ke květeně České republiky </w:t>
      </w:r>
      <w:r w:rsidRPr="0022002A">
        <w:rPr>
          <w:rFonts w:ascii="Times New Roman" w:hAnsi="Times New Roman" w:cs="Times New Roman"/>
          <w:color w:val="0D0D0D" w:themeColor="text1" w:themeTint="F2"/>
          <w:sz w:val="24"/>
          <w:szCs w:val="24"/>
        </w:rPr>
        <w:t xml:space="preserve">(Kubát </w:t>
      </w:r>
      <w:r>
        <w:rPr>
          <w:rFonts w:ascii="Times New Roman" w:hAnsi="Times New Roman" w:cs="Times New Roman"/>
          <w:color w:val="0D0D0D" w:themeColor="text1" w:themeTint="F2"/>
          <w:sz w:val="24"/>
          <w:szCs w:val="24"/>
        </w:rPr>
        <w:t>2002</w:t>
      </w:r>
      <w:r w:rsidRPr="0022002A">
        <w:rPr>
          <w:rFonts w:ascii="Times New Roman" w:hAnsi="Times New Roman" w:cs="Times New Roman"/>
          <w:color w:val="0D0D0D" w:themeColor="text1" w:themeTint="F2"/>
          <w:sz w:val="24"/>
          <w:szCs w:val="24"/>
        </w:rPr>
        <w:t>).</w:t>
      </w:r>
    </w:p>
    <w:p w:rsidR="00A452CA" w:rsidRDefault="00A452CA" w:rsidP="00A452CA">
      <w:pPr>
        <w:spacing w:line="360" w:lineRule="auto"/>
        <w:jc w:val="both"/>
        <w:rPr>
          <w:rFonts w:ascii="Times New Roman" w:hAnsi="Times New Roman" w:cs="Times New Roman"/>
          <w:i/>
          <w:color w:val="FF0000"/>
          <w:sz w:val="24"/>
          <w:szCs w:val="24"/>
        </w:rPr>
      </w:pPr>
      <w:r w:rsidRPr="00071BE6">
        <w:rPr>
          <w:rFonts w:ascii="Times New Roman" w:hAnsi="Times New Roman" w:cs="Times New Roman"/>
          <w:color w:val="0D0D0D" w:themeColor="text1" w:themeTint="F2"/>
          <w:sz w:val="24"/>
          <w:szCs w:val="24"/>
        </w:rPr>
        <w:t xml:space="preserve">Nomenklatura živočichů podle </w:t>
      </w:r>
      <w:r w:rsidRPr="009146A8">
        <w:rPr>
          <w:rFonts w:ascii="Times New Roman" w:hAnsi="Times New Roman" w:cs="Times New Roman"/>
          <w:i/>
          <w:color w:val="0D0D0D" w:themeColor="text1" w:themeTint="F2"/>
          <w:sz w:val="24"/>
          <w:szCs w:val="24"/>
        </w:rPr>
        <w:t>Průvodce faunou</w:t>
      </w:r>
      <w:r>
        <w:rPr>
          <w:rFonts w:ascii="Times New Roman" w:hAnsi="Times New Roman" w:cs="Times New Roman"/>
          <w:i/>
          <w:color w:val="0D0D0D" w:themeColor="text1" w:themeTint="F2"/>
          <w:sz w:val="24"/>
          <w:szCs w:val="24"/>
        </w:rPr>
        <w:t xml:space="preserve"> </w:t>
      </w:r>
      <w:r w:rsidRPr="0022002A">
        <w:rPr>
          <w:rFonts w:ascii="Times New Roman" w:hAnsi="Times New Roman" w:cs="Times New Roman"/>
          <w:color w:val="0D0D0D" w:themeColor="text1" w:themeTint="F2"/>
          <w:sz w:val="24"/>
          <w:szCs w:val="24"/>
        </w:rPr>
        <w:t>(Hudec 2007</w:t>
      </w:r>
      <w:r>
        <w:rPr>
          <w:rFonts w:ascii="Times New Roman" w:hAnsi="Times New Roman" w:cs="Times New Roman"/>
          <w:i/>
          <w:color w:val="0D0D0D" w:themeColor="text1" w:themeTint="F2"/>
          <w:sz w:val="24"/>
          <w:szCs w:val="24"/>
        </w:rPr>
        <w:t>)</w:t>
      </w:r>
      <w:r>
        <w:rPr>
          <w:rFonts w:ascii="Times New Roman" w:hAnsi="Times New Roman" w:cs="Times New Roman"/>
          <w:color w:val="0D0D0D" w:themeColor="text1" w:themeTint="F2"/>
          <w:sz w:val="24"/>
          <w:szCs w:val="24"/>
        </w:rPr>
        <w:t>.</w:t>
      </w:r>
      <w:r w:rsidRPr="009146A8">
        <w:rPr>
          <w:rFonts w:ascii="Times New Roman" w:hAnsi="Times New Roman" w:cs="Times New Roman"/>
          <w:i/>
          <w:color w:val="0D0D0D" w:themeColor="text1" w:themeTint="F2"/>
          <w:sz w:val="24"/>
          <w:szCs w:val="24"/>
        </w:rPr>
        <w:t xml:space="preserve">  </w:t>
      </w:r>
    </w:p>
    <w:p w:rsidR="00A452CA" w:rsidRDefault="00A452CA" w:rsidP="00A452CA">
      <w:pPr>
        <w:spacing w:line="360" w:lineRule="auto"/>
        <w:jc w:val="both"/>
        <w:rPr>
          <w:rFonts w:ascii="Times New Roman" w:hAnsi="Times New Roman" w:cs="Times New Roman"/>
          <w:color w:val="0D0D0D" w:themeColor="text1" w:themeTint="F2"/>
          <w:sz w:val="24"/>
          <w:szCs w:val="24"/>
        </w:rPr>
      </w:pPr>
      <w:r w:rsidRPr="00071BE6">
        <w:rPr>
          <w:rFonts w:ascii="Times New Roman" w:hAnsi="Times New Roman" w:cs="Times New Roman"/>
          <w:color w:val="0D0D0D" w:themeColor="text1" w:themeTint="F2"/>
          <w:sz w:val="24"/>
          <w:szCs w:val="24"/>
        </w:rPr>
        <w:t xml:space="preserve">Po </w:t>
      </w:r>
      <w:r>
        <w:rPr>
          <w:rFonts w:ascii="Times New Roman" w:hAnsi="Times New Roman" w:cs="Times New Roman"/>
          <w:color w:val="0D0D0D" w:themeColor="text1" w:themeTint="F2"/>
          <w:sz w:val="24"/>
          <w:szCs w:val="24"/>
        </w:rPr>
        <w:t xml:space="preserve">shromáždění všech potřebných údajů a materiálů jsem vytvořila vlastní návrh naučné stezky, který má formu metodické příručky a je opatřen pracovními listy s úkoly vhodnými pro žáky základní školy. </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Citování použitých dokumentů jsem provedla podle normy ČSN ISO 690 a ČSN ISO 690-2.</w:t>
      </w:r>
    </w:p>
    <w:p w:rsidR="00A452CA" w:rsidRPr="00071BE6" w:rsidRDefault="00A452CA" w:rsidP="00A452CA">
      <w:pPr>
        <w:spacing w:line="360" w:lineRule="auto"/>
        <w:jc w:val="both"/>
        <w:rPr>
          <w:rFonts w:ascii="Times New Roman" w:hAnsi="Times New Roman" w:cs="Times New Roman"/>
          <w:color w:val="0D0D0D" w:themeColor="text1" w:themeTint="F2"/>
          <w:sz w:val="24"/>
          <w:szCs w:val="24"/>
        </w:rPr>
      </w:pP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36"/>
          <w:szCs w:val="36"/>
        </w:rPr>
      </w:pPr>
    </w:p>
    <w:p w:rsidR="00A452CA" w:rsidRPr="002E7327" w:rsidRDefault="00A452CA" w:rsidP="00A452CA">
      <w:pPr>
        <w:spacing w:line="360" w:lineRule="auto"/>
        <w:jc w:val="both"/>
        <w:rPr>
          <w:rFonts w:ascii="Times New Roman" w:hAnsi="Times New Roman" w:cs="Times New Roman"/>
          <w:b/>
          <w:sz w:val="36"/>
          <w:szCs w:val="36"/>
        </w:rPr>
      </w:pPr>
      <w:r w:rsidRPr="002E7327">
        <w:rPr>
          <w:rFonts w:ascii="Times New Roman" w:hAnsi="Times New Roman" w:cs="Times New Roman"/>
          <w:b/>
          <w:sz w:val="36"/>
          <w:szCs w:val="36"/>
        </w:rPr>
        <w:lastRenderedPageBreak/>
        <w:t>4</w:t>
      </w:r>
      <w:r>
        <w:rPr>
          <w:rFonts w:ascii="Times New Roman" w:hAnsi="Times New Roman" w:cs="Times New Roman"/>
          <w:b/>
          <w:sz w:val="36"/>
          <w:szCs w:val="36"/>
        </w:rPr>
        <w:t>.</w:t>
      </w:r>
      <w:r w:rsidRPr="002E7327">
        <w:rPr>
          <w:rFonts w:ascii="Times New Roman" w:hAnsi="Times New Roman" w:cs="Times New Roman"/>
          <w:b/>
          <w:sz w:val="36"/>
          <w:szCs w:val="36"/>
        </w:rPr>
        <w:t xml:space="preserve"> NAUČNÉ STEZKY</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V českých zemích jsou začátky ochrany přírody spojeny s činností „</w:t>
      </w:r>
      <w:r w:rsidRPr="009146A8">
        <w:rPr>
          <w:rFonts w:ascii="Times New Roman" w:hAnsi="Times New Roman" w:cs="Times New Roman"/>
          <w:i/>
          <w:sz w:val="24"/>
          <w:szCs w:val="24"/>
        </w:rPr>
        <w:t>okrašlovacích spolků</w:t>
      </w:r>
      <w:r>
        <w:rPr>
          <w:rFonts w:ascii="Times New Roman" w:hAnsi="Times New Roman" w:cs="Times New Roman"/>
          <w:sz w:val="24"/>
          <w:szCs w:val="24"/>
        </w:rPr>
        <w:t>“. Již Klika (1946) píše: „hnutí ochranářské jest projevem lásky a úcty k přírodě, kterou je nutno vštěpovati mládeži odmalička“. Nic nepomohlo, že již v té době Klika uvádí: „Nesázejme smrky do nížin, kam patří listnáč. Nedávejme cizince, rozpínavý akát na stráň, kde může růsti líska, habr. A nedejme se zaslepiti medonosnými druhy cizími, tak abychom jimi vytlačovali dřeviny domácí naší přírody</w:t>
      </w:r>
      <w:r w:rsidRPr="00E75C7E">
        <w:t xml:space="preserve"> </w:t>
      </w:r>
      <w:r w:rsidRPr="00E75C7E">
        <w:rPr>
          <w:rFonts w:ascii="Times New Roman" w:hAnsi="Times New Roman" w:cs="Times New Roman"/>
          <w:sz w:val="24"/>
          <w:szCs w:val="24"/>
        </w:rPr>
        <w:t>“</w:t>
      </w:r>
      <w:r>
        <w:rPr>
          <w:rFonts w:ascii="Times New Roman" w:hAnsi="Times New Roman" w:cs="Times New Roman"/>
          <w:sz w:val="24"/>
          <w:szCs w:val="24"/>
        </w:rPr>
        <w:t xml:space="preserve"> (Klika 1946).</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Návrh zákona na ochranu přírody byl v českých zemích podán na Českém sněmu již v roce 1911. Začaly vznikat první rezervace na podkladě zákona záborového č. 215/1919 Sb. a zákona přídělového č. 81/1920 Sb. Seznam rezervací byl v té době již publikován výnosem ministerstva školství a národní osvěty ze dne 31. prosince 1933 (Láznička 2005).</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Z předchozího textu vyplývá, že již naši předkové se aktivně zajímali o ochranu přírody a podnikali kroky k její aplikaci do praxe. O přiblížení přírody i lidských výtvorů se snaží naučné stezky. </w:t>
      </w:r>
    </w:p>
    <w:p w:rsidR="00A452CA" w:rsidRPr="00327F0D" w:rsidRDefault="00A452CA" w:rsidP="00A452CA">
      <w:pPr>
        <w:spacing w:line="360" w:lineRule="auto"/>
        <w:jc w:val="both"/>
        <w:rPr>
          <w:rFonts w:ascii="Times New Roman" w:hAnsi="Times New Roman" w:cs="Times New Roman"/>
          <w:sz w:val="24"/>
          <w:szCs w:val="24"/>
        </w:rPr>
      </w:pPr>
      <w:r w:rsidRPr="00327F0D">
        <w:rPr>
          <w:rFonts w:ascii="Times New Roman" w:hAnsi="Times New Roman" w:cs="Times New Roman"/>
          <w:sz w:val="24"/>
          <w:szCs w:val="24"/>
        </w:rPr>
        <w:t>Naučné stezky</w:t>
      </w:r>
      <w:r>
        <w:rPr>
          <w:rFonts w:ascii="Times New Roman" w:hAnsi="Times New Roman" w:cs="Times New Roman"/>
          <w:sz w:val="24"/>
          <w:szCs w:val="24"/>
        </w:rPr>
        <w:t xml:space="preserve"> jsou</w:t>
      </w:r>
      <w:r w:rsidRPr="00327F0D">
        <w:rPr>
          <w:rFonts w:ascii="Times New Roman" w:hAnsi="Times New Roman" w:cs="Times New Roman"/>
          <w:sz w:val="24"/>
          <w:szCs w:val="24"/>
        </w:rPr>
        <w:t xml:space="preserve"> osvědčenou formou</w:t>
      </w:r>
      <w:r>
        <w:rPr>
          <w:rFonts w:ascii="Times New Roman" w:hAnsi="Times New Roman" w:cs="Times New Roman"/>
          <w:sz w:val="24"/>
          <w:szCs w:val="24"/>
        </w:rPr>
        <w:t>, jak</w:t>
      </w:r>
      <w:r w:rsidRPr="00327F0D">
        <w:rPr>
          <w:rFonts w:ascii="Times New Roman" w:hAnsi="Times New Roman" w:cs="Times New Roman"/>
          <w:sz w:val="24"/>
          <w:szCs w:val="24"/>
        </w:rPr>
        <w:t xml:space="preserve"> poznáv</w:t>
      </w:r>
      <w:r>
        <w:rPr>
          <w:rFonts w:ascii="Times New Roman" w:hAnsi="Times New Roman" w:cs="Times New Roman"/>
          <w:sz w:val="24"/>
          <w:szCs w:val="24"/>
        </w:rPr>
        <w:t>at</w:t>
      </w:r>
      <w:r w:rsidRPr="00327F0D">
        <w:rPr>
          <w:rFonts w:ascii="Times New Roman" w:hAnsi="Times New Roman" w:cs="Times New Roman"/>
          <w:sz w:val="24"/>
          <w:szCs w:val="24"/>
        </w:rPr>
        <w:t xml:space="preserve"> národní park</w:t>
      </w:r>
      <w:r>
        <w:rPr>
          <w:rFonts w:ascii="Times New Roman" w:hAnsi="Times New Roman" w:cs="Times New Roman"/>
          <w:sz w:val="24"/>
          <w:szCs w:val="24"/>
        </w:rPr>
        <w:t>y</w:t>
      </w:r>
      <w:r w:rsidRPr="00327F0D">
        <w:rPr>
          <w:rFonts w:ascii="Times New Roman" w:hAnsi="Times New Roman" w:cs="Times New Roman"/>
          <w:sz w:val="24"/>
          <w:szCs w:val="24"/>
        </w:rPr>
        <w:t>, chráněn</w:t>
      </w:r>
      <w:r>
        <w:rPr>
          <w:rFonts w:ascii="Times New Roman" w:hAnsi="Times New Roman" w:cs="Times New Roman"/>
          <w:sz w:val="24"/>
          <w:szCs w:val="24"/>
        </w:rPr>
        <w:t>á</w:t>
      </w:r>
      <w:r w:rsidRPr="00327F0D">
        <w:rPr>
          <w:rFonts w:ascii="Times New Roman" w:hAnsi="Times New Roman" w:cs="Times New Roman"/>
          <w:sz w:val="24"/>
          <w:szCs w:val="24"/>
        </w:rPr>
        <w:t xml:space="preserve"> krajinn</w:t>
      </w:r>
      <w:r>
        <w:rPr>
          <w:rFonts w:ascii="Times New Roman" w:hAnsi="Times New Roman" w:cs="Times New Roman"/>
          <w:sz w:val="24"/>
          <w:szCs w:val="24"/>
        </w:rPr>
        <w:t>á</w:t>
      </w:r>
      <w:r w:rsidRPr="00327F0D">
        <w:rPr>
          <w:rFonts w:ascii="Times New Roman" w:hAnsi="Times New Roman" w:cs="Times New Roman"/>
          <w:sz w:val="24"/>
          <w:szCs w:val="24"/>
        </w:rPr>
        <w:t xml:space="preserve"> </w:t>
      </w:r>
      <w:r>
        <w:rPr>
          <w:rFonts w:ascii="Times New Roman" w:hAnsi="Times New Roman" w:cs="Times New Roman"/>
          <w:sz w:val="24"/>
          <w:szCs w:val="24"/>
        </w:rPr>
        <w:t>území</w:t>
      </w:r>
      <w:r w:rsidRPr="00327F0D">
        <w:rPr>
          <w:rFonts w:ascii="Times New Roman" w:hAnsi="Times New Roman" w:cs="Times New Roman"/>
          <w:sz w:val="24"/>
          <w:szCs w:val="24"/>
        </w:rPr>
        <w:t>, přírodní rezervac</w:t>
      </w:r>
      <w:r>
        <w:rPr>
          <w:rFonts w:ascii="Times New Roman" w:hAnsi="Times New Roman" w:cs="Times New Roman"/>
          <w:sz w:val="24"/>
          <w:szCs w:val="24"/>
        </w:rPr>
        <w:t>e a</w:t>
      </w:r>
      <w:r w:rsidRPr="00327F0D">
        <w:rPr>
          <w:rFonts w:ascii="Times New Roman" w:hAnsi="Times New Roman" w:cs="Times New Roman"/>
          <w:sz w:val="24"/>
          <w:szCs w:val="24"/>
        </w:rPr>
        <w:t xml:space="preserve"> jin</w:t>
      </w:r>
      <w:r>
        <w:rPr>
          <w:rFonts w:ascii="Times New Roman" w:hAnsi="Times New Roman" w:cs="Times New Roman"/>
          <w:sz w:val="24"/>
          <w:szCs w:val="24"/>
        </w:rPr>
        <w:t>á</w:t>
      </w:r>
      <w:r w:rsidRPr="00327F0D">
        <w:rPr>
          <w:rFonts w:ascii="Times New Roman" w:hAnsi="Times New Roman" w:cs="Times New Roman"/>
          <w:sz w:val="24"/>
          <w:szCs w:val="24"/>
        </w:rPr>
        <w:t xml:space="preserve"> chráněn</w:t>
      </w:r>
      <w:r>
        <w:rPr>
          <w:rFonts w:ascii="Times New Roman" w:hAnsi="Times New Roman" w:cs="Times New Roman"/>
          <w:sz w:val="24"/>
          <w:szCs w:val="24"/>
        </w:rPr>
        <w:t>á</w:t>
      </w:r>
      <w:r w:rsidRPr="00327F0D">
        <w:rPr>
          <w:rFonts w:ascii="Times New Roman" w:hAnsi="Times New Roman" w:cs="Times New Roman"/>
          <w:sz w:val="24"/>
          <w:szCs w:val="24"/>
        </w:rPr>
        <w:t xml:space="preserve"> území. Naučné stezky jsou také vítaným pomocníkem pro snahy o rozvoj turistiky a cestovního ruchu v regionech, ve kterých jsou zřízeny. Turistická veřejnost dobře zná bílý čtverec se zelenou úhlopříčkou - značku naučné stezky (NS). </w:t>
      </w:r>
    </w:p>
    <w:p w:rsidR="00A452CA" w:rsidRDefault="00A452CA" w:rsidP="00A452CA">
      <w:pPr>
        <w:spacing w:line="360" w:lineRule="auto"/>
        <w:jc w:val="both"/>
        <w:rPr>
          <w:rFonts w:ascii="Times New Roman" w:hAnsi="Times New Roman" w:cs="Times New Roman"/>
          <w:sz w:val="24"/>
          <w:szCs w:val="24"/>
        </w:rPr>
      </w:pPr>
      <w:r w:rsidRPr="00327F0D">
        <w:rPr>
          <w:rFonts w:ascii="Times New Roman" w:hAnsi="Times New Roman" w:cs="Times New Roman"/>
          <w:sz w:val="24"/>
          <w:szCs w:val="24"/>
        </w:rPr>
        <w:t>Ty</w:t>
      </w:r>
      <w:r>
        <w:rPr>
          <w:rFonts w:ascii="Times New Roman" w:hAnsi="Times New Roman" w:cs="Times New Roman"/>
          <w:sz w:val="24"/>
          <w:szCs w:val="24"/>
        </w:rPr>
        <w:t>to turistické značky</w:t>
      </w:r>
      <w:r w:rsidRPr="00327F0D">
        <w:rPr>
          <w:rFonts w:ascii="Times New Roman" w:hAnsi="Times New Roman" w:cs="Times New Roman"/>
          <w:sz w:val="24"/>
          <w:szCs w:val="24"/>
        </w:rPr>
        <w:t xml:space="preserve"> jsou zakreslovány do turistických map, uváděny v turistických průvodcích, často se o nich píše v odborných i zábavných časopisech či novinových periodicích, které mají rubriku věnovanou přírodě či turistickým zajímavostem. </w:t>
      </w:r>
    </w:p>
    <w:p w:rsidR="00A452CA" w:rsidRPr="00327F0D" w:rsidRDefault="00A452CA" w:rsidP="00A452CA">
      <w:pPr>
        <w:spacing w:line="360" w:lineRule="auto"/>
        <w:jc w:val="both"/>
        <w:rPr>
          <w:rFonts w:ascii="Times New Roman" w:hAnsi="Times New Roman" w:cs="Times New Roman"/>
          <w:sz w:val="24"/>
          <w:szCs w:val="24"/>
        </w:rPr>
      </w:pPr>
      <w:r w:rsidRPr="00327F0D">
        <w:rPr>
          <w:rFonts w:ascii="Times New Roman" w:hAnsi="Times New Roman" w:cs="Times New Roman"/>
          <w:sz w:val="24"/>
          <w:szCs w:val="24"/>
        </w:rPr>
        <w:t>Sami turisté se v čím dál větší míře ptají na existenci naučných stezek v oblasti, kterou se rozhodli navštívit. S</w:t>
      </w:r>
      <w:r>
        <w:rPr>
          <w:rFonts w:ascii="Times New Roman" w:hAnsi="Times New Roman" w:cs="Times New Roman"/>
          <w:sz w:val="24"/>
          <w:szCs w:val="24"/>
        </w:rPr>
        <w:t> </w:t>
      </w:r>
      <w:r w:rsidRPr="00327F0D">
        <w:rPr>
          <w:rFonts w:ascii="Times New Roman" w:hAnsi="Times New Roman" w:cs="Times New Roman"/>
          <w:sz w:val="24"/>
          <w:szCs w:val="24"/>
        </w:rPr>
        <w:t>potěšením</w:t>
      </w:r>
      <w:r>
        <w:rPr>
          <w:rFonts w:ascii="Times New Roman" w:hAnsi="Times New Roman" w:cs="Times New Roman"/>
          <w:sz w:val="24"/>
          <w:szCs w:val="24"/>
        </w:rPr>
        <w:t xml:space="preserve"> </w:t>
      </w:r>
      <w:r w:rsidRPr="00327F0D">
        <w:rPr>
          <w:rFonts w:ascii="Times New Roman" w:hAnsi="Times New Roman" w:cs="Times New Roman"/>
          <w:sz w:val="24"/>
          <w:szCs w:val="24"/>
        </w:rPr>
        <w:t>konstat</w:t>
      </w:r>
      <w:r>
        <w:rPr>
          <w:rFonts w:ascii="Times New Roman" w:hAnsi="Times New Roman" w:cs="Times New Roman"/>
          <w:sz w:val="24"/>
          <w:szCs w:val="24"/>
        </w:rPr>
        <w:t>ujeme</w:t>
      </w:r>
      <w:r w:rsidRPr="00327F0D">
        <w:rPr>
          <w:rFonts w:ascii="Times New Roman" w:hAnsi="Times New Roman" w:cs="Times New Roman"/>
          <w:sz w:val="24"/>
          <w:szCs w:val="24"/>
        </w:rPr>
        <w:t>, že změna společenských ani ekonomických poměrů se zájmu o tuto formu přírodně a kulturně poznávací činnosti příliš nedotkla. Stále jsou v</w:t>
      </w:r>
      <w:r>
        <w:rPr>
          <w:rFonts w:ascii="Times New Roman" w:hAnsi="Times New Roman" w:cs="Times New Roman"/>
          <w:sz w:val="24"/>
          <w:szCs w:val="24"/>
        </w:rPr>
        <w:t xml:space="preserve"> oblibě</w:t>
      </w:r>
      <w:r w:rsidRPr="00327F0D">
        <w:rPr>
          <w:rFonts w:ascii="Times New Roman" w:hAnsi="Times New Roman" w:cs="Times New Roman"/>
          <w:sz w:val="24"/>
          <w:szCs w:val="24"/>
        </w:rPr>
        <w:t xml:space="preserve"> stezky vedené přírodně i kulturně zajímavými územními oblastmi, v</w:t>
      </w:r>
      <w:r>
        <w:rPr>
          <w:rFonts w:ascii="Times New Roman" w:hAnsi="Times New Roman" w:cs="Times New Roman"/>
          <w:sz w:val="24"/>
          <w:szCs w:val="24"/>
        </w:rPr>
        <w:t> </w:t>
      </w:r>
      <w:r w:rsidRPr="00327F0D">
        <w:rPr>
          <w:rFonts w:ascii="Times New Roman" w:hAnsi="Times New Roman" w:cs="Times New Roman"/>
          <w:sz w:val="24"/>
          <w:szCs w:val="24"/>
        </w:rPr>
        <w:t>terénu</w:t>
      </w:r>
      <w:r>
        <w:rPr>
          <w:rFonts w:ascii="Times New Roman" w:hAnsi="Times New Roman" w:cs="Times New Roman"/>
          <w:sz w:val="24"/>
          <w:szCs w:val="24"/>
        </w:rPr>
        <w:t xml:space="preserve"> dobře</w:t>
      </w:r>
      <w:r w:rsidRPr="00327F0D">
        <w:rPr>
          <w:rFonts w:ascii="Times New Roman" w:hAnsi="Times New Roman" w:cs="Times New Roman"/>
          <w:sz w:val="24"/>
          <w:szCs w:val="24"/>
        </w:rPr>
        <w:t xml:space="preserve"> vyznačené a vybavené výkladovými tabulemi na místech zastávek tam, kde lze dobře pozorovat zajímavé či pozoruhodné přírodní</w:t>
      </w:r>
      <w:r>
        <w:rPr>
          <w:rFonts w:ascii="Times New Roman" w:hAnsi="Times New Roman" w:cs="Times New Roman"/>
          <w:sz w:val="24"/>
          <w:szCs w:val="24"/>
        </w:rPr>
        <w:t xml:space="preserve"> </w:t>
      </w:r>
      <w:r w:rsidRPr="00327F0D">
        <w:rPr>
          <w:rFonts w:ascii="Times New Roman" w:hAnsi="Times New Roman" w:cs="Times New Roman"/>
          <w:sz w:val="24"/>
          <w:szCs w:val="24"/>
        </w:rPr>
        <w:t xml:space="preserve">jevy. </w:t>
      </w:r>
    </w:p>
    <w:p w:rsidR="00A452CA" w:rsidRDefault="00A452CA" w:rsidP="00A452CA">
      <w:pPr>
        <w:spacing w:line="360" w:lineRule="auto"/>
        <w:jc w:val="both"/>
        <w:rPr>
          <w:rFonts w:ascii="Times New Roman" w:hAnsi="Times New Roman" w:cs="Times New Roman"/>
          <w:sz w:val="24"/>
          <w:szCs w:val="24"/>
        </w:rPr>
      </w:pPr>
      <w:r w:rsidRPr="00327F0D">
        <w:rPr>
          <w:rFonts w:ascii="Times New Roman" w:hAnsi="Times New Roman" w:cs="Times New Roman"/>
          <w:sz w:val="24"/>
          <w:szCs w:val="24"/>
        </w:rPr>
        <w:t xml:space="preserve">Nezřídka dokáže návštěva naučné stezky vzbudit u návštěvníka - turisty iniciativu k ochraně přírodních i kulturních krás, a to nejen v prostředí prázdninového či víkendového pobytu. Co </w:t>
      </w:r>
      <w:r w:rsidRPr="00327F0D">
        <w:rPr>
          <w:rFonts w:ascii="Times New Roman" w:hAnsi="Times New Roman" w:cs="Times New Roman"/>
          <w:sz w:val="24"/>
          <w:szCs w:val="24"/>
        </w:rPr>
        <w:lastRenderedPageBreak/>
        <w:t>si s sebou návštěvníci naučné stezky odnášejí do každodenního života</w:t>
      </w:r>
      <w:r>
        <w:rPr>
          <w:rFonts w:ascii="Times New Roman" w:hAnsi="Times New Roman" w:cs="Times New Roman"/>
          <w:sz w:val="24"/>
          <w:szCs w:val="24"/>
        </w:rPr>
        <w:t>,</w:t>
      </w:r>
      <w:r w:rsidRPr="00327F0D">
        <w:rPr>
          <w:rFonts w:ascii="Times New Roman" w:hAnsi="Times New Roman" w:cs="Times New Roman"/>
          <w:sz w:val="24"/>
          <w:szCs w:val="24"/>
        </w:rPr>
        <w:t xml:space="preserve"> jsou impulsy k péči o naše každodenní přírodní a životní prostředí. Zmíněné poznávání</w:t>
      </w:r>
      <w:r>
        <w:rPr>
          <w:rFonts w:ascii="Times New Roman" w:hAnsi="Times New Roman" w:cs="Times New Roman"/>
          <w:sz w:val="24"/>
          <w:szCs w:val="24"/>
        </w:rPr>
        <w:t xml:space="preserve"> </w:t>
      </w:r>
      <w:r w:rsidRPr="00327F0D">
        <w:rPr>
          <w:rFonts w:ascii="Times New Roman" w:hAnsi="Times New Roman" w:cs="Times New Roman"/>
          <w:sz w:val="24"/>
          <w:szCs w:val="24"/>
        </w:rPr>
        <w:t>má návštěvníku naučné stezky dát především radost z pobytu v přírodě, z vnímání jej</w:t>
      </w:r>
      <w:r>
        <w:rPr>
          <w:rFonts w:ascii="Times New Roman" w:hAnsi="Times New Roman" w:cs="Times New Roman"/>
          <w:sz w:val="24"/>
          <w:szCs w:val="24"/>
        </w:rPr>
        <w:t>í</w:t>
      </w:r>
      <w:r w:rsidRPr="00327F0D">
        <w:rPr>
          <w:rFonts w:ascii="Times New Roman" w:hAnsi="Times New Roman" w:cs="Times New Roman"/>
          <w:sz w:val="24"/>
          <w:szCs w:val="24"/>
        </w:rPr>
        <w:t xml:space="preserve">ch rozmanitostí a krás, radost z objevů dosud nepoznaného či dokonce netušeného. </w:t>
      </w:r>
    </w:p>
    <w:p w:rsidR="00A452CA" w:rsidRDefault="00A452CA" w:rsidP="00A452CA">
      <w:pPr>
        <w:spacing w:line="360" w:lineRule="auto"/>
        <w:jc w:val="both"/>
        <w:rPr>
          <w:rFonts w:ascii="Times New Roman" w:hAnsi="Times New Roman" w:cs="Times New Roman"/>
          <w:sz w:val="24"/>
          <w:szCs w:val="24"/>
        </w:rPr>
      </w:pPr>
      <w:r w:rsidRPr="00327F0D">
        <w:rPr>
          <w:rFonts w:ascii="Times New Roman" w:hAnsi="Times New Roman" w:cs="Times New Roman"/>
          <w:sz w:val="24"/>
          <w:szCs w:val="24"/>
        </w:rPr>
        <w:t>O to všechno nás často a čím dál více připravuje rozvoj technické a konzumní společnosti a pro mnohé z dnešních lidí jsou tyto „malé" radosti stále vzácnějším a vyhledávanějším kořením života.</w:t>
      </w:r>
      <w:r>
        <w:rPr>
          <w:rFonts w:ascii="Times New Roman" w:hAnsi="Times New Roman" w:cs="Times New Roman"/>
          <w:sz w:val="24"/>
          <w:szCs w:val="24"/>
        </w:rPr>
        <w:t xml:space="preserve"> </w:t>
      </w:r>
      <w:r w:rsidRPr="00327F0D">
        <w:rPr>
          <w:rFonts w:ascii="Times New Roman" w:hAnsi="Times New Roman" w:cs="Times New Roman"/>
          <w:sz w:val="24"/>
          <w:szCs w:val="24"/>
        </w:rPr>
        <w:t>Naučné stezky</w:t>
      </w:r>
      <w:r>
        <w:rPr>
          <w:rFonts w:ascii="Times New Roman" w:hAnsi="Times New Roman" w:cs="Times New Roman"/>
          <w:sz w:val="24"/>
          <w:szCs w:val="24"/>
        </w:rPr>
        <w:t xml:space="preserve"> </w:t>
      </w:r>
      <w:r w:rsidRPr="00327F0D">
        <w:rPr>
          <w:rFonts w:ascii="Times New Roman" w:hAnsi="Times New Roman" w:cs="Times New Roman"/>
          <w:sz w:val="24"/>
          <w:szCs w:val="24"/>
        </w:rPr>
        <w:t>podávají základní</w:t>
      </w:r>
      <w:r>
        <w:rPr>
          <w:rFonts w:ascii="Times New Roman" w:hAnsi="Times New Roman" w:cs="Times New Roman"/>
          <w:sz w:val="24"/>
          <w:szCs w:val="24"/>
        </w:rPr>
        <w:t xml:space="preserve"> </w:t>
      </w:r>
      <w:r w:rsidRPr="00327F0D">
        <w:rPr>
          <w:rFonts w:ascii="Times New Roman" w:hAnsi="Times New Roman" w:cs="Times New Roman"/>
          <w:sz w:val="24"/>
          <w:szCs w:val="24"/>
        </w:rPr>
        <w:t xml:space="preserve">informace </w:t>
      </w:r>
      <w:r>
        <w:rPr>
          <w:rFonts w:ascii="Times New Roman" w:hAnsi="Times New Roman" w:cs="Times New Roman"/>
          <w:sz w:val="24"/>
          <w:szCs w:val="24"/>
        </w:rPr>
        <w:t xml:space="preserve">a </w:t>
      </w:r>
      <w:r w:rsidRPr="00327F0D">
        <w:rPr>
          <w:rFonts w:ascii="Times New Roman" w:hAnsi="Times New Roman" w:cs="Times New Roman"/>
          <w:sz w:val="24"/>
          <w:szCs w:val="24"/>
        </w:rPr>
        <w:t xml:space="preserve">potřebné údaje pro naplánování výletu. </w:t>
      </w:r>
      <w:r>
        <w:rPr>
          <w:rFonts w:ascii="Times New Roman" w:hAnsi="Times New Roman" w:cs="Times New Roman"/>
          <w:sz w:val="24"/>
          <w:szCs w:val="24"/>
        </w:rPr>
        <w:t xml:space="preserve">Naplnit </w:t>
      </w:r>
      <w:r w:rsidRPr="00C233E5">
        <w:rPr>
          <w:rFonts w:ascii="Times New Roman" w:hAnsi="Times New Roman" w:cs="Times New Roman"/>
          <w:sz w:val="24"/>
          <w:szCs w:val="24"/>
        </w:rPr>
        <w:t>touhu</w:t>
      </w:r>
      <w:r>
        <w:rPr>
          <w:rFonts w:ascii="Times New Roman" w:hAnsi="Times New Roman" w:cs="Times New Roman"/>
          <w:sz w:val="24"/>
          <w:szCs w:val="24"/>
        </w:rPr>
        <w:t xml:space="preserve"> </w:t>
      </w:r>
      <w:r w:rsidRPr="00327F0D">
        <w:rPr>
          <w:rFonts w:ascii="Times New Roman" w:hAnsi="Times New Roman" w:cs="Times New Roman"/>
          <w:sz w:val="24"/>
          <w:szCs w:val="24"/>
        </w:rPr>
        <w:t xml:space="preserve">po poznání a získat podrobnosti o daném místě, to už je úkol pro každého, kdo se na naučnou stezku vydá. Může být i námětem k přírodovědným vycházkám pro školní třídy, turistické oddíly a podobně </w:t>
      </w:r>
      <w:r>
        <w:rPr>
          <w:rFonts w:ascii="Times New Roman" w:hAnsi="Times New Roman" w:cs="Times New Roman"/>
          <w:sz w:val="24"/>
          <w:szCs w:val="24"/>
        </w:rPr>
        <w:t>(</w:t>
      </w:r>
      <w:hyperlink r:id="rId12" w:history="1">
        <w:r w:rsidRPr="005E583F">
          <w:rPr>
            <w:rStyle w:val="Hypertextovodkaz"/>
            <w:rFonts w:ascii="Times New Roman" w:hAnsi="Times New Roman" w:cs="Times New Roman"/>
            <w:color w:val="0D0D0D" w:themeColor="text1" w:themeTint="F2"/>
            <w:sz w:val="24"/>
            <w:szCs w:val="24"/>
          </w:rPr>
          <w:t>http://prirodakarlovarska.cz/clanky/174-naucne-stezky-karlovarskeho-kraje</w:t>
        </w:r>
      </w:hyperlink>
      <w:r>
        <w:rPr>
          <w:rStyle w:val="Hypertextovodkaz"/>
          <w:rFonts w:ascii="Times New Roman" w:hAnsi="Times New Roman" w:cs="Times New Roman"/>
          <w:color w:val="0D0D0D" w:themeColor="text1" w:themeTint="F2"/>
          <w:sz w:val="24"/>
          <w:szCs w:val="24"/>
        </w:rPr>
        <w:t>).</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Jednou ze základních podmínek výchovy a vzdělávání pro udržitelný rozvoj je aktivizace žáků. Je založena na aktivní spoluúčasti jejich kompetencí osvojování poznatků, vytváření dovedností a postojů. Aktivizace žáků při vyučování je uskutečňována vhodnou motivací a aktivizačními metodami. Tradiční vyučovací metody, což jsou např. výklad, popis, vysvětlování či demonstrace, nemusí být vždy efektivní a odpovídat současnému trendu vzdělávání. Cílem vyučování nejsou představy žáka, ale jeho kompetence, tedy způsobilost uplatnit své dovednosti a poznatky v životě. Pro učitele to znamená změnit své vyučovací metody za pozorování, diskusi, problémové vyučování, řešení školních projektů, terénní práce a podobně (Cooper 2001</w:t>
      </w:r>
      <w:r w:rsidRPr="00336C56">
        <w:rPr>
          <w:rFonts w:ascii="Times New Roman" w:hAnsi="Times New Roman" w:cs="Times New Roman"/>
          <w:sz w:val="24"/>
          <w:szCs w:val="24"/>
        </w:rPr>
        <w:t>;</w:t>
      </w:r>
      <w:r>
        <w:rPr>
          <w:rFonts w:ascii="Times New Roman" w:hAnsi="Times New Roman" w:cs="Times New Roman"/>
          <w:sz w:val="24"/>
          <w:szCs w:val="24"/>
        </w:rPr>
        <w:t xml:space="preserve"> Dytrtová 2004</w:t>
      </w:r>
      <w:r w:rsidRPr="00336C56">
        <w:rPr>
          <w:rFonts w:ascii="Times New Roman" w:hAnsi="Times New Roman" w:cs="Times New Roman"/>
          <w:sz w:val="24"/>
          <w:szCs w:val="24"/>
        </w:rPr>
        <w:t>;</w:t>
      </w:r>
      <w:r>
        <w:rPr>
          <w:rFonts w:ascii="Times New Roman" w:hAnsi="Times New Roman" w:cs="Times New Roman"/>
          <w:sz w:val="24"/>
          <w:szCs w:val="24"/>
        </w:rPr>
        <w:t xml:space="preserve"> Máchal 2000</w:t>
      </w:r>
      <w:r w:rsidRPr="00336C56">
        <w:rPr>
          <w:rFonts w:ascii="Times New Roman" w:hAnsi="Times New Roman" w:cs="Times New Roman"/>
          <w:sz w:val="24"/>
          <w:szCs w:val="24"/>
        </w:rPr>
        <w:t>;</w:t>
      </w:r>
      <w:r>
        <w:rPr>
          <w:rFonts w:ascii="Times New Roman" w:hAnsi="Times New Roman" w:cs="Times New Roman"/>
          <w:sz w:val="24"/>
          <w:szCs w:val="24"/>
        </w:rPr>
        <w:t xml:space="preserve"> Slavík 2006). </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K tomuto pojetí vyučování právě přispívají ať už stávající či nově budované naučné stezky.</w:t>
      </w:r>
    </w:p>
    <w:p w:rsidR="00A452CA" w:rsidRPr="00A452CA" w:rsidRDefault="00A452CA" w:rsidP="00A452CA">
      <w:pPr>
        <w:spacing w:line="360" w:lineRule="auto"/>
        <w:jc w:val="both"/>
        <w:rPr>
          <w:rStyle w:val="Hypertextovodkaz"/>
          <w:rFonts w:ascii="Times New Roman" w:hAnsi="Times New Roman" w:cs="Times New Roman"/>
          <w:color w:val="0D0D0D" w:themeColor="text1" w:themeTint="F2"/>
          <w:sz w:val="24"/>
          <w:szCs w:val="24"/>
          <w:u w:val="none"/>
        </w:rPr>
      </w:pPr>
      <w:r w:rsidRPr="00327F0D">
        <w:rPr>
          <w:rFonts w:ascii="Times New Roman" w:hAnsi="Times New Roman" w:cs="Times New Roman"/>
          <w:sz w:val="24"/>
          <w:szCs w:val="24"/>
        </w:rPr>
        <w:t>Doufám také, že zájem o naučné stezky v kraji přispěje k nalezení zdrojů pro opravy a nové vybavení již existujících naučných</w:t>
      </w:r>
      <w:r>
        <w:rPr>
          <w:rFonts w:ascii="Times New Roman" w:hAnsi="Times New Roman" w:cs="Times New Roman"/>
          <w:sz w:val="26"/>
          <w:szCs w:val="24"/>
        </w:rPr>
        <w:t xml:space="preserve"> </w:t>
      </w:r>
      <w:r w:rsidRPr="00C907F9">
        <w:rPr>
          <w:rFonts w:ascii="Times New Roman" w:hAnsi="Times New Roman" w:cs="Times New Roman"/>
          <w:sz w:val="24"/>
          <w:szCs w:val="24"/>
        </w:rPr>
        <w:t>stezek, které jsou těžce průchodné, kterým chybí vybavení informačními tabulemi a někdy i samotné značení</w:t>
      </w:r>
      <w:r>
        <w:rPr>
          <w:rFonts w:ascii="Times New Roman" w:hAnsi="Times New Roman" w:cs="Times New Roman"/>
          <w:sz w:val="24"/>
          <w:szCs w:val="24"/>
        </w:rPr>
        <w:t>,</w:t>
      </w:r>
      <w:r w:rsidRPr="00C907F9">
        <w:rPr>
          <w:rFonts w:ascii="Times New Roman" w:hAnsi="Times New Roman" w:cs="Times New Roman"/>
          <w:sz w:val="24"/>
          <w:szCs w:val="24"/>
        </w:rPr>
        <w:t xml:space="preserve"> a možná i k vybudování naučných stezek nových</w:t>
      </w:r>
      <w:r>
        <w:rPr>
          <w:rFonts w:ascii="Times New Roman" w:hAnsi="Times New Roman" w:cs="Times New Roman"/>
          <w:sz w:val="24"/>
          <w:szCs w:val="24"/>
        </w:rPr>
        <w:t xml:space="preserve"> </w:t>
      </w:r>
      <w:r w:rsidRPr="00A452CA">
        <w:rPr>
          <w:rFonts w:ascii="Times New Roman" w:hAnsi="Times New Roman" w:cs="Times New Roman"/>
          <w:sz w:val="24"/>
          <w:szCs w:val="24"/>
        </w:rPr>
        <w:t>(</w:t>
      </w:r>
      <w:hyperlink r:id="rId13" w:history="1">
        <w:r w:rsidRPr="00A452CA">
          <w:rPr>
            <w:rStyle w:val="Hypertextovodkaz"/>
            <w:rFonts w:ascii="Times New Roman" w:hAnsi="Times New Roman" w:cs="Times New Roman"/>
            <w:color w:val="0D0D0D" w:themeColor="text1" w:themeTint="F2"/>
            <w:sz w:val="24"/>
            <w:szCs w:val="24"/>
            <w:u w:val="none"/>
          </w:rPr>
          <w:t>http://prirodakarlovarska.cz/clanky/174-naucne-stezky-karlovarskeho-kraje</w:t>
        </w:r>
      </w:hyperlink>
      <w:r w:rsidRPr="00A452CA">
        <w:rPr>
          <w:rStyle w:val="Hypertextovodkaz"/>
          <w:rFonts w:ascii="Times New Roman" w:hAnsi="Times New Roman" w:cs="Times New Roman"/>
          <w:color w:val="0D0D0D" w:themeColor="text1" w:themeTint="F2"/>
          <w:sz w:val="24"/>
          <w:szCs w:val="24"/>
          <w:u w:val="none"/>
        </w:rPr>
        <w:t>).</w:t>
      </w:r>
    </w:p>
    <w:p w:rsidR="00A452CA" w:rsidRPr="00A452CA" w:rsidRDefault="00A452CA" w:rsidP="00A452CA">
      <w:pPr>
        <w:spacing w:line="360" w:lineRule="auto"/>
        <w:jc w:val="both"/>
        <w:rPr>
          <w:rStyle w:val="Hypertextovodkaz"/>
          <w:rFonts w:ascii="Times New Roman" w:hAnsi="Times New Roman" w:cs="Times New Roman"/>
          <w:color w:val="0D0D0D" w:themeColor="text1" w:themeTint="F2"/>
          <w:sz w:val="24"/>
          <w:szCs w:val="24"/>
          <w:u w:val="none"/>
        </w:rPr>
      </w:pPr>
      <w:r w:rsidRPr="00A452CA">
        <w:rPr>
          <w:rStyle w:val="Hypertextovodkaz"/>
          <w:rFonts w:ascii="Times New Roman" w:hAnsi="Times New Roman" w:cs="Times New Roman"/>
          <w:color w:val="0D0D0D" w:themeColor="text1" w:themeTint="F2"/>
          <w:sz w:val="24"/>
          <w:szCs w:val="24"/>
          <w:u w:val="none"/>
        </w:rPr>
        <w:t>Tento typ zařízení, jako je naučná stezka, nám umožnuje lépe provádět a také zvýšit povědomí a osvětu o obecné ochraně rostlin a živočichů.</w:t>
      </w:r>
    </w:p>
    <w:p w:rsidR="00A452CA" w:rsidRPr="00A452CA" w:rsidRDefault="00A452CA" w:rsidP="00A452CA">
      <w:pPr>
        <w:spacing w:line="360" w:lineRule="auto"/>
        <w:jc w:val="both"/>
        <w:rPr>
          <w:rFonts w:ascii="Times New Roman" w:hAnsi="Times New Roman" w:cs="Times New Roman"/>
          <w:color w:val="0D0D0D" w:themeColor="text1" w:themeTint="F2"/>
          <w:sz w:val="24"/>
          <w:szCs w:val="24"/>
        </w:rPr>
      </w:pPr>
      <w:r w:rsidRPr="00A452CA">
        <w:rPr>
          <w:rStyle w:val="Hypertextovodkaz"/>
          <w:rFonts w:ascii="Times New Roman" w:hAnsi="Times New Roman" w:cs="Times New Roman"/>
          <w:color w:val="0D0D0D" w:themeColor="text1" w:themeTint="F2"/>
          <w:sz w:val="24"/>
          <w:szCs w:val="24"/>
          <w:u w:val="none"/>
        </w:rPr>
        <w:t xml:space="preserve">Všechny druhy rostlin a živočichů jsou chráněny před zničením, poškozováním, sběrem či odchytem, který by mohl vést k ohrožení samotného bytí druhů na bytí nebo k jejich degeneraci, k narušení schopnosti rozmnožování druhu, zániku populace druhu nebo zničení ekosystému, jehož jsou součástí. Při porušení těchto podmínek je orgán ochrany přírody a </w:t>
      </w:r>
      <w:r w:rsidRPr="00A452CA">
        <w:rPr>
          <w:rStyle w:val="Hypertextovodkaz"/>
          <w:rFonts w:ascii="Times New Roman" w:hAnsi="Times New Roman" w:cs="Times New Roman"/>
          <w:color w:val="0D0D0D" w:themeColor="text1" w:themeTint="F2"/>
          <w:sz w:val="24"/>
          <w:szCs w:val="24"/>
          <w:u w:val="none"/>
        </w:rPr>
        <w:lastRenderedPageBreak/>
        <w:t xml:space="preserve">krajiny povinen zakázat takovou činnost.(zákon O ochraně přírody a krajiny č. 114/1992 Sb. a zákon O státní ochraně přírody č. 40/1956 Sb.).  </w:t>
      </w:r>
    </w:p>
    <w:p w:rsidR="00A452CA" w:rsidRPr="00A452CA" w:rsidRDefault="00A452CA" w:rsidP="00A452CA">
      <w:pPr>
        <w:spacing w:line="360" w:lineRule="auto"/>
        <w:jc w:val="both"/>
        <w:rPr>
          <w:rStyle w:val="Hypertextovodkaz"/>
          <w:rFonts w:ascii="Times New Roman" w:hAnsi="Times New Roman" w:cs="Times New Roman"/>
          <w:color w:val="0D0D0D" w:themeColor="text1" w:themeTint="F2"/>
          <w:sz w:val="24"/>
          <w:szCs w:val="24"/>
          <w:u w:val="none"/>
        </w:rPr>
      </w:pPr>
    </w:p>
    <w:p w:rsidR="00A452CA" w:rsidRPr="00A452CA" w:rsidRDefault="00A452CA" w:rsidP="00A452CA">
      <w:pPr>
        <w:spacing w:line="360" w:lineRule="auto"/>
        <w:jc w:val="both"/>
        <w:rPr>
          <w:rFonts w:ascii="Times New Roman" w:hAnsi="Times New Roman" w:cs="Times New Roman"/>
          <w:sz w:val="24"/>
          <w:szCs w:val="24"/>
          <w:lang w:val="en-US"/>
        </w:rPr>
      </w:pPr>
      <w:r w:rsidRPr="00A452CA">
        <w:rPr>
          <w:rStyle w:val="Hypertextovodkaz"/>
          <w:rFonts w:ascii="Times New Roman" w:hAnsi="Times New Roman" w:cs="Times New Roman"/>
          <w:color w:val="0D0D0D" w:themeColor="text1" w:themeTint="F2"/>
          <w:sz w:val="24"/>
          <w:szCs w:val="24"/>
          <w:u w:val="none"/>
        </w:rPr>
        <w:t>Fyzické a právnické osoby při provádění zemědělských, lesnických, stavebních, vodohospodářských a dopravních prací jsou povinny postupovat tak, aby nedocházelo k úhynu rostlin a zraňování živočichů popřípadě ničení jejich biotopů (Láznička 2005;</w:t>
      </w:r>
      <w:r w:rsidRPr="00A452CA">
        <w:rPr>
          <w:rFonts w:ascii="Times New Roman" w:hAnsi="Times New Roman" w:cs="Times New Roman"/>
          <w:sz w:val="24"/>
          <w:szCs w:val="24"/>
          <w:lang w:val="en-US"/>
        </w:rPr>
        <w:t xml:space="preserve"> </w:t>
      </w:r>
      <w:proofErr w:type="gramStart"/>
      <w:r w:rsidRPr="00A452CA">
        <w:rPr>
          <w:rFonts w:ascii="Times New Roman" w:hAnsi="Times New Roman" w:cs="Times New Roman"/>
          <w:sz w:val="24"/>
          <w:szCs w:val="24"/>
          <w:lang w:val="en-US"/>
        </w:rPr>
        <w:t>zákon</w:t>
      </w:r>
      <w:proofErr w:type="gramEnd"/>
      <w:r w:rsidRPr="00A452CA">
        <w:rPr>
          <w:rFonts w:ascii="Times New Roman" w:hAnsi="Times New Roman" w:cs="Times New Roman"/>
          <w:sz w:val="24"/>
          <w:szCs w:val="24"/>
          <w:lang w:val="en-US"/>
        </w:rPr>
        <w:t xml:space="preserve"> č. 183/ 2006 Sb., o územním plánování a stavebním řádu (Stavební zákon), ve znění pozdějších předpisů).</w:t>
      </w:r>
    </w:p>
    <w:p w:rsidR="00A452CA" w:rsidRDefault="00A452CA" w:rsidP="00A452CA">
      <w:pPr>
        <w:spacing w:line="360" w:lineRule="auto"/>
        <w:jc w:val="both"/>
        <w:rPr>
          <w:rFonts w:ascii="Times New Roman" w:hAnsi="Times New Roman" w:cs="Times New Roman"/>
          <w:b/>
          <w:sz w:val="36"/>
          <w:szCs w:val="36"/>
        </w:rPr>
      </w:pPr>
      <w:r w:rsidRPr="005E7F25">
        <w:rPr>
          <w:rFonts w:ascii="Times New Roman" w:hAnsi="Times New Roman" w:cs="Times New Roman"/>
          <w:b/>
          <w:sz w:val="36"/>
          <w:szCs w:val="36"/>
        </w:rPr>
        <w:t>4.1 CO JE NAUČNÁ STEZKA</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Naučná stezka je vyznačená cesta či trasa v přírodě, vedoucí přírodně a kulturně zajímavým územím. Na ní a kolem ní jsou vybrány významné objekty a jevy, které jsou na určených místech vysvětleny.</w:t>
      </w:r>
      <w:r w:rsidRPr="00E027BB">
        <w:rPr>
          <w:rFonts w:ascii="Times New Roman" w:hAnsi="Times New Roman" w:cs="Times New Roman"/>
          <w:sz w:val="24"/>
          <w:szCs w:val="24"/>
        </w:rPr>
        <w:t xml:space="preserve"> </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V podmínkách Čech a Moravy jsou nejvíce zastoupené takzvané samoobslužné naučné stezky. Turista prochází trasu sám a průvodce mu dělají turistické tabule umístěné podél cesty na určených místech. První naučná stezka s výkladem vznikla v Mionší v Beskydech v roce 1954 (Kunt, Ezechel 2013).</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První turistická trasa byla na území České republiky, tehdejšího Rakouska-Uherska vyznačena již v roce 1889 (Kunt, Ezechel 2013).</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První naučná stezka v ČSSR byla otevřena v roce 1965, tehdy ve státní přírodní rezervaci Medník na Sázavě ve Středočeském kraji. V roce 1984 se nabízelo v tehdejší ČSSR 104 naučných stezek (Čeřovský 1989). </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Dnes na tabulích mohou být umístěné různé audiovizuální pomůcky, kódy pro čtení mobilními telefony, či audio pro poslech.</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V monitoringu, který probíhal v letech 2005 - 2007 a prováděla jej společnost GFK, jako důvod pro cestování v ČR uvádělo mnoho lidí kromě jiného též turistiku. Nejlákavější aktivitou je poznávací turistika, která převažuje u zahraničních návštěvníků, u českých návštěvníků je to pěší turistika, která je jejich vůbec nejoblíbenější aktivitou. S ohledem na roční období jsou nejlákavější hlavně v létě pěší turistika, poznávací turistika, cykloturistika a hipoturistika. Turisti navštěvují nejvíce Prahu. Ale hned po Praze jsou to národní parky, </w:t>
      </w:r>
      <w:r>
        <w:rPr>
          <w:rFonts w:ascii="Times New Roman" w:hAnsi="Times New Roman" w:cs="Times New Roman"/>
          <w:sz w:val="24"/>
          <w:szCs w:val="24"/>
        </w:rPr>
        <w:lastRenderedPageBreak/>
        <w:t xml:space="preserve">chráněné krajinné oblasti, maloplošná chráněná území a území, kde mohou navštívit jakoukoliv zajímavost či naučnou stezku (Kozubková 2012).   </w:t>
      </w:r>
    </w:p>
    <w:p w:rsidR="00A452CA" w:rsidRDefault="00A452CA" w:rsidP="00A452CA">
      <w:pPr>
        <w:spacing w:line="360" w:lineRule="auto"/>
        <w:jc w:val="both"/>
        <w:rPr>
          <w:rFonts w:ascii="Times New Roman" w:hAnsi="Times New Roman" w:cs="Times New Roman"/>
          <w:b/>
          <w:sz w:val="36"/>
          <w:szCs w:val="36"/>
        </w:rPr>
      </w:pPr>
    </w:p>
    <w:p w:rsidR="00A452CA" w:rsidRPr="00EE3594" w:rsidRDefault="00A452CA" w:rsidP="00A452CA">
      <w:pPr>
        <w:spacing w:line="360" w:lineRule="auto"/>
        <w:jc w:val="both"/>
        <w:rPr>
          <w:rFonts w:ascii="Times New Roman" w:hAnsi="Times New Roman" w:cs="Times New Roman"/>
          <w:b/>
          <w:sz w:val="24"/>
          <w:szCs w:val="24"/>
        </w:rPr>
      </w:pPr>
      <w:r w:rsidRPr="00EE3594">
        <w:rPr>
          <w:rFonts w:ascii="Times New Roman" w:hAnsi="Times New Roman" w:cs="Times New Roman"/>
          <w:b/>
          <w:sz w:val="36"/>
          <w:szCs w:val="36"/>
        </w:rPr>
        <w:t>4.2 TYPY NAUČNÝCH STEZEK</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Naučné stezky můžeme rozlišit podle různých kritérií. Například podle délky, podle způsobu předávání informací, podle toho komu je stezka primárně určena. Než se člověk vypraví na výlet po naučné stezce, měl by si o ní zjistit několik základních informací. O volbě naučné stezky nerozhoduje jen obsah poutavě napsaných informačních tabulí, ale i čas, věk a fyzická zdatnost účastníků, počet zdolaných kilometrů. Mnohdy je také důležité počasí, roční období.  Pro návštěvníka mohou být také přínosem v rámci naučné stezky informace o otvíracích dobách muzeí, hradů či zámků v okolí (Moučková 2008).</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Naučné stezky mohou obsahovat a mnohdy obsahují tyto údaje:</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1/ </w:t>
      </w:r>
      <w:r w:rsidRPr="007C70B0">
        <w:rPr>
          <w:rFonts w:ascii="Times New Roman" w:hAnsi="Times New Roman" w:cs="Times New Roman"/>
          <w:b/>
          <w:sz w:val="24"/>
          <w:szCs w:val="24"/>
        </w:rPr>
        <w:t>Základní údaje</w:t>
      </w:r>
      <w:r>
        <w:rPr>
          <w:rFonts w:ascii="Times New Roman" w:hAnsi="Times New Roman" w:cs="Times New Roman"/>
          <w:sz w:val="24"/>
          <w:szCs w:val="24"/>
        </w:rPr>
        <w:t xml:space="preserve"> – geologické, pedologické, klimatické poměry</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2/ </w:t>
      </w:r>
      <w:r w:rsidRPr="007C70B0">
        <w:rPr>
          <w:rFonts w:ascii="Times New Roman" w:hAnsi="Times New Roman" w:cs="Times New Roman"/>
          <w:b/>
          <w:sz w:val="24"/>
          <w:szCs w:val="24"/>
        </w:rPr>
        <w:t>Abiotické složky prostředí</w:t>
      </w:r>
      <w:r>
        <w:rPr>
          <w:rFonts w:ascii="Times New Roman" w:hAnsi="Times New Roman" w:cs="Times New Roman"/>
          <w:b/>
          <w:sz w:val="24"/>
          <w:szCs w:val="24"/>
        </w:rPr>
        <w:t xml:space="preserve"> </w:t>
      </w:r>
      <w:r>
        <w:rPr>
          <w:rFonts w:ascii="Times New Roman" w:hAnsi="Times New Roman" w:cs="Times New Roman"/>
          <w:sz w:val="24"/>
          <w:szCs w:val="24"/>
        </w:rPr>
        <w:t>– geomorfologické jevy a výtvory a hydrologické prvky</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3/ </w:t>
      </w:r>
      <w:r w:rsidRPr="007C70B0">
        <w:rPr>
          <w:rFonts w:ascii="Times New Roman" w:hAnsi="Times New Roman" w:cs="Times New Roman"/>
          <w:b/>
          <w:sz w:val="24"/>
          <w:szCs w:val="24"/>
        </w:rPr>
        <w:t>Biotop</w:t>
      </w:r>
      <w:r>
        <w:rPr>
          <w:rFonts w:ascii="Times New Roman" w:hAnsi="Times New Roman" w:cs="Times New Roman"/>
          <w:b/>
          <w:sz w:val="24"/>
          <w:szCs w:val="24"/>
        </w:rPr>
        <w:t xml:space="preserve"> </w:t>
      </w:r>
      <w:r>
        <w:rPr>
          <w:rFonts w:ascii="Times New Roman" w:hAnsi="Times New Roman" w:cs="Times New Roman"/>
          <w:sz w:val="24"/>
          <w:szCs w:val="24"/>
        </w:rPr>
        <w:t>– rostliny a živočichové, např. význačné druhy, výskyt chráněných druhů</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4/ </w:t>
      </w:r>
      <w:r>
        <w:rPr>
          <w:rFonts w:ascii="Times New Roman" w:hAnsi="Times New Roman" w:cs="Times New Roman"/>
          <w:b/>
          <w:sz w:val="24"/>
          <w:szCs w:val="24"/>
        </w:rPr>
        <w:t>Hospodářské kultury</w:t>
      </w:r>
      <w:r>
        <w:rPr>
          <w:rFonts w:ascii="Times New Roman" w:hAnsi="Times New Roman" w:cs="Times New Roman"/>
          <w:sz w:val="24"/>
          <w:szCs w:val="24"/>
        </w:rPr>
        <w:t xml:space="preserve"> – a jejich </w:t>
      </w:r>
      <w:proofErr w:type="gramStart"/>
      <w:r>
        <w:rPr>
          <w:rFonts w:ascii="Times New Roman" w:hAnsi="Times New Roman" w:cs="Times New Roman"/>
          <w:sz w:val="24"/>
          <w:szCs w:val="24"/>
        </w:rPr>
        <w:t>vztah k krajině</w:t>
      </w:r>
      <w:proofErr w:type="gramEnd"/>
      <w:r>
        <w:rPr>
          <w:rFonts w:ascii="Times New Roman" w:hAnsi="Times New Roman" w:cs="Times New Roman"/>
          <w:sz w:val="24"/>
          <w:szCs w:val="24"/>
        </w:rPr>
        <w:t xml:space="preserve"> – lesy, pole, louky, pastviny, speciální </w:t>
      </w:r>
    </w:p>
    <w:p w:rsidR="00A452CA" w:rsidRPr="00B9123F"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kultury (Kunt, Ezechel 2013)  </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5/ </w:t>
      </w:r>
      <w:r>
        <w:rPr>
          <w:rFonts w:ascii="Times New Roman" w:hAnsi="Times New Roman" w:cs="Times New Roman"/>
          <w:b/>
          <w:sz w:val="24"/>
          <w:szCs w:val="24"/>
        </w:rPr>
        <w:t xml:space="preserve">Negativní jevy </w:t>
      </w:r>
      <w:r>
        <w:rPr>
          <w:rFonts w:ascii="Times New Roman" w:hAnsi="Times New Roman" w:cs="Times New Roman"/>
          <w:sz w:val="24"/>
          <w:szCs w:val="24"/>
        </w:rPr>
        <w:t>– zejména destruktivní vlivy způsobené činností člověka</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6/ </w:t>
      </w:r>
      <w:r>
        <w:rPr>
          <w:rFonts w:ascii="Times New Roman" w:hAnsi="Times New Roman" w:cs="Times New Roman"/>
          <w:b/>
          <w:sz w:val="24"/>
          <w:szCs w:val="24"/>
        </w:rPr>
        <w:t>Možnosti nápravy</w:t>
      </w:r>
      <w:r>
        <w:rPr>
          <w:rFonts w:ascii="Times New Roman" w:hAnsi="Times New Roman" w:cs="Times New Roman"/>
          <w:sz w:val="24"/>
          <w:szCs w:val="24"/>
        </w:rPr>
        <w:t xml:space="preserve"> negativních jevů- již realizované, ve fázi příprav, navrhované </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nebo hypoteticky možné</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7/ </w:t>
      </w:r>
      <w:r w:rsidRPr="00B9123F">
        <w:rPr>
          <w:rFonts w:ascii="Times New Roman" w:hAnsi="Times New Roman" w:cs="Times New Roman"/>
          <w:b/>
          <w:sz w:val="24"/>
          <w:szCs w:val="24"/>
        </w:rPr>
        <w:t>Civilizační (technické) prvky</w:t>
      </w:r>
      <w:r>
        <w:rPr>
          <w:rFonts w:ascii="Times New Roman" w:hAnsi="Times New Roman" w:cs="Times New Roman"/>
          <w:sz w:val="24"/>
          <w:szCs w:val="24"/>
        </w:rPr>
        <w:t xml:space="preserve"> -  železnice, cesty, průmyslové objekty</w:t>
      </w:r>
    </w:p>
    <w:p w:rsidR="00A452CA" w:rsidRPr="00B9123F"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8/ </w:t>
      </w:r>
      <w:r w:rsidRPr="00B9123F">
        <w:rPr>
          <w:rFonts w:ascii="Times New Roman" w:hAnsi="Times New Roman" w:cs="Times New Roman"/>
          <w:b/>
          <w:sz w:val="24"/>
          <w:szCs w:val="24"/>
        </w:rPr>
        <w:t>Historické prvky a umělecké výtvory</w:t>
      </w:r>
      <w:r>
        <w:rPr>
          <w:rFonts w:ascii="Times New Roman" w:hAnsi="Times New Roman" w:cs="Times New Roman"/>
          <w:b/>
          <w:sz w:val="24"/>
          <w:szCs w:val="24"/>
        </w:rPr>
        <w:t xml:space="preserve"> </w:t>
      </w:r>
      <w:r>
        <w:rPr>
          <w:rFonts w:ascii="Times New Roman" w:hAnsi="Times New Roman" w:cs="Times New Roman"/>
          <w:sz w:val="24"/>
          <w:szCs w:val="24"/>
        </w:rPr>
        <w:t>(Kunt, Ezechel 2013)</w:t>
      </w:r>
    </w:p>
    <w:p w:rsidR="00A452CA" w:rsidRDefault="00A452CA" w:rsidP="00A452CA">
      <w:pPr>
        <w:spacing w:line="360" w:lineRule="auto"/>
        <w:jc w:val="both"/>
        <w:rPr>
          <w:rFonts w:ascii="Times New Roman" w:hAnsi="Times New Roman" w:cs="Times New Roman"/>
          <w:b/>
          <w:sz w:val="24"/>
          <w:szCs w:val="24"/>
        </w:rPr>
      </w:pPr>
    </w:p>
    <w:p w:rsidR="00A452CA" w:rsidRDefault="00A452CA" w:rsidP="00A452CA">
      <w:pPr>
        <w:spacing w:line="360" w:lineRule="auto"/>
        <w:jc w:val="both"/>
        <w:rPr>
          <w:rFonts w:ascii="Times New Roman" w:hAnsi="Times New Roman" w:cs="Times New Roman"/>
          <w:b/>
          <w:sz w:val="24"/>
          <w:szCs w:val="24"/>
        </w:rPr>
      </w:pPr>
    </w:p>
    <w:p w:rsidR="00A452CA" w:rsidRPr="00DC5004" w:rsidRDefault="00A452CA" w:rsidP="00A452CA">
      <w:pPr>
        <w:spacing w:line="360" w:lineRule="auto"/>
        <w:jc w:val="both"/>
        <w:rPr>
          <w:rFonts w:ascii="Times New Roman" w:hAnsi="Times New Roman" w:cs="Times New Roman"/>
          <w:b/>
          <w:sz w:val="24"/>
          <w:szCs w:val="24"/>
        </w:rPr>
      </w:pPr>
      <w:proofErr w:type="gramStart"/>
      <w:r w:rsidRPr="00DC5004">
        <w:rPr>
          <w:rFonts w:ascii="Times New Roman" w:hAnsi="Times New Roman" w:cs="Times New Roman"/>
          <w:b/>
          <w:sz w:val="24"/>
          <w:szCs w:val="24"/>
        </w:rPr>
        <w:lastRenderedPageBreak/>
        <w:t xml:space="preserve">Rozlišení </w:t>
      </w:r>
      <w:r>
        <w:rPr>
          <w:rFonts w:ascii="Times New Roman" w:hAnsi="Times New Roman" w:cs="Times New Roman"/>
          <w:b/>
          <w:sz w:val="24"/>
          <w:szCs w:val="24"/>
        </w:rPr>
        <w:t xml:space="preserve"> naučných</w:t>
      </w:r>
      <w:proofErr w:type="gramEnd"/>
      <w:r>
        <w:rPr>
          <w:rFonts w:ascii="Times New Roman" w:hAnsi="Times New Roman" w:cs="Times New Roman"/>
          <w:b/>
          <w:sz w:val="24"/>
          <w:szCs w:val="24"/>
        </w:rPr>
        <w:t xml:space="preserve"> stezek </w:t>
      </w:r>
      <w:r w:rsidRPr="00DC5004">
        <w:rPr>
          <w:rFonts w:ascii="Times New Roman" w:hAnsi="Times New Roman" w:cs="Times New Roman"/>
          <w:b/>
          <w:sz w:val="24"/>
          <w:szCs w:val="24"/>
        </w:rPr>
        <w:t>podle délky:</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1/ </w:t>
      </w:r>
      <w:r w:rsidRPr="00E84507">
        <w:rPr>
          <w:rFonts w:ascii="Times New Roman" w:hAnsi="Times New Roman" w:cs="Times New Roman"/>
          <w:b/>
          <w:sz w:val="24"/>
          <w:szCs w:val="24"/>
        </w:rPr>
        <w:t>Krátké trasy</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Krátké trasy asi do 5 km, obsahově bohaté, zpravidla okružní cesty. </w:t>
      </w:r>
    </w:p>
    <w:p w:rsidR="00A452CA" w:rsidRPr="00E84507" w:rsidRDefault="00A452CA" w:rsidP="00A452CA">
      <w:pPr>
        <w:spacing w:line="360" w:lineRule="auto"/>
        <w:jc w:val="both"/>
        <w:rPr>
          <w:rFonts w:ascii="Times New Roman" w:hAnsi="Times New Roman" w:cs="Times New Roman"/>
          <w:b/>
          <w:sz w:val="24"/>
          <w:szCs w:val="24"/>
        </w:rPr>
      </w:pPr>
      <w:r>
        <w:rPr>
          <w:rFonts w:ascii="Times New Roman" w:hAnsi="Times New Roman" w:cs="Times New Roman"/>
          <w:sz w:val="24"/>
          <w:szCs w:val="24"/>
        </w:rPr>
        <w:t xml:space="preserve">2/ </w:t>
      </w:r>
      <w:r w:rsidRPr="00E84507">
        <w:rPr>
          <w:rFonts w:ascii="Times New Roman" w:hAnsi="Times New Roman" w:cs="Times New Roman"/>
          <w:b/>
          <w:sz w:val="24"/>
          <w:szCs w:val="24"/>
        </w:rPr>
        <w:t>Středně dlouhé trasy</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Středně dlouhé trasy mají nejčastěji od 5 do 15 km, s poměrně bohatou obsahovou náplní. Někdy jsou okružní, jindy mohou mít start a cíl na různých místech.</w:t>
      </w:r>
    </w:p>
    <w:p w:rsidR="00A452CA" w:rsidRPr="00E84507" w:rsidRDefault="00A452CA" w:rsidP="00A452CA">
      <w:pPr>
        <w:spacing w:line="360" w:lineRule="auto"/>
        <w:jc w:val="both"/>
        <w:rPr>
          <w:rFonts w:ascii="Times New Roman" w:hAnsi="Times New Roman" w:cs="Times New Roman"/>
          <w:b/>
          <w:sz w:val="24"/>
          <w:szCs w:val="24"/>
        </w:rPr>
      </w:pPr>
      <w:r>
        <w:rPr>
          <w:rFonts w:ascii="Times New Roman" w:hAnsi="Times New Roman" w:cs="Times New Roman"/>
          <w:sz w:val="24"/>
          <w:szCs w:val="24"/>
        </w:rPr>
        <w:t xml:space="preserve">3/ </w:t>
      </w:r>
      <w:r w:rsidRPr="00E84507">
        <w:rPr>
          <w:rFonts w:ascii="Times New Roman" w:hAnsi="Times New Roman" w:cs="Times New Roman"/>
          <w:b/>
          <w:sz w:val="24"/>
          <w:szCs w:val="24"/>
        </w:rPr>
        <w:t>Dlouhé trasy</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Dlouhé trasy mohou být opět okružní, ale zpravidla mívají na odlišných místech start a cíl. Dlouhé trasy měří přes 20 km a jsou někdy rozděleny na etapy (Čeřovský 1989).</w:t>
      </w:r>
    </w:p>
    <w:p w:rsidR="00A452CA" w:rsidRDefault="00A452CA" w:rsidP="00A452CA">
      <w:pPr>
        <w:spacing w:line="360" w:lineRule="auto"/>
        <w:jc w:val="both"/>
        <w:rPr>
          <w:rFonts w:ascii="Times New Roman" w:hAnsi="Times New Roman" w:cs="Times New Roman"/>
          <w:b/>
          <w:sz w:val="24"/>
          <w:szCs w:val="24"/>
        </w:rPr>
      </w:pPr>
      <w:r w:rsidRPr="00DC5004">
        <w:rPr>
          <w:rFonts w:ascii="Times New Roman" w:hAnsi="Times New Roman" w:cs="Times New Roman"/>
          <w:b/>
          <w:sz w:val="24"/>
          <w:szCs w:val="24"/>
        </w:rPr>
        <w:t xml:space="preserve"> </w:t>
      </w:r>
    </w:p>
    <w:p w:rsidR="00A452CA" w:rsidRPr="00DC5004" w:rsidRDefault="00A452CA" w:rsidP="00A452CA">
      <w:pPr>
        <w:spacing w:line="360" w:lineRule="auto"/>
        <w:jc w:val="both"/>
        <w:rPr>
          <w:rFonts w:ascii="Times New Roman" w:hAnsi="Times New Roman" w:cs="Times New Roman"/>
          <w:b/>
          <w:sz w:val="24"/>
          <w:szCs w:val="24"/>
        </w:rPr>
      </w:pPr>
      <w:r w:rsidRPr="00DC5004">
        <w:rPr>
          <w:rFonts w:ascii="Times New Roman" w:hAnsi="Times New Roman" w:cs="Times New Roman"/>
          <w:b/>
          <w:sz w:val="24"/>
          <w:szCs w:val="24"/>
        </w:rPr>
        <w:t>Naučné stezky podle způsobu výkladu:</w:t>
      </w:r>
    </w:p>
    <w:p w:rsidR="00A452CA" w:rsidRDefault="00A452CA" w:rsidP="00A452CA">
      <w:pPr>
        <w:spacing w:line="360" w:lineRule="auto"/>
        <w:jc w:val="both"/>
        <w:rPr>
          <w:rFonts w:ascii="Times New Roman" w:hAnsi="Times New Roman" w:cs="Times New Roman"/>
          <w:b/>
          <w:sz w:val="24"/>
          <w:szCs w:val="24"/>
        </w:rPr>
      </w:pPr>
      <w:r>
        <w:rPr>
          <w:rFonts w:ascii="Times New Roman" w:hAnsi="Times New Roman" w:cs="Times New Roman"/>
          <w:sz w:val="24"/>
          <w:szCs w:val="24"/>
        </w:rPr>
        <w:t xml:space="preserve">1/ </w:t>
      </w:r>
      <w:r w:rsidRPr="00091BB2">
        <w:rPr>
          <w:rFonts w:ascii="Times New Roman" w:hAnsi="Times New Roman" w:cs="Times New Roman"/>
          <w:b/>
          <w:sz w:val="24"/>
          <w:szCs w:val="24"/>
        </w:rPr>
        <w:t>Samoobslužn</w:t>
      </w:r>
      <w:r>
        <w:rPr>
          <w:rFonts w:ascii="Times New Roman" w:hAnsi="Times New Roman" w:cs="Times New Roman"/>
          <w:b/>
          <w:sz w:val="24"/>
          <w:szCs w:val="24"/>
        </w:rPr>
        <w:t>á</w:t>
      </w:r>
      <w:r w:rsidRPr="00091BB2">
        <w:rPr>
          <w:rFonts w:ascii="Times New Roman" w:hAnsi="Times New Roman" w:cs="Times New Roman"/>
          <w:b/>
          <w:sz w:val="24"/>
          <w:szCs w:val="24"/>
        </w:rPr>
        <w:t xml:space="preserve"> naučn</w:t>
      </w:r>
      <w:r>
        <w:rPr>
          <w:rFonts w:ascii="Times New Roman" w:hAnsi="Times New Roman" w:cs="Times New Roman"/>
          <w:b/>
          <w:sz w:val="24"/>
          <w:szCs w:val="24"/>
        </w:rPr>
        <w:t>á</w:t>
      </w:r>
      <w:r w:rsidRPr="00091BB2">
        <w:rPr>
          <w:rFonts w:ascii="Times New Roman" w:hAnsi="Times New Roman" w:cs="Times New Roman"/>
          <w:b/>
          <w:sz w:val="24"/>
          <w:szCs w:val="24"/>
        </w:rPr>
        <w:t xml:space="preserve"> stezk</w:t>
      </w:r>
      <w:r>
        <w:rPr>
          <w:rFonts w:ascii="Times New Roman" w:hAnsi="Times New Roman" w:cs="Times New Roman"/>
          <w:b/>
          <w:sz w:val="24"/>
          <w:szCs w:val="24"/>
        </w:rPr>
        <w:t>a</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Samoobslužnou naučnou stezku si návštěvník prochází sám. Vysvětlení mu poskytují tabule s průvodcovským textem, které jsou umístěny přímo v terénu. Tyto tabule kromě klasicky psaného textu již dnes mohou mít pokročilé technologie např. audio, audiovideo, mobilní aplikace. Výhodou je, že si návštěvník sám podle vlastního rozhodnutí, fyzických schopností, časových možností, nálady a počasí volí rychlost prohlídky a také množství informací, které je ochoten přijmout.</w:t>
      </w:r>
    </w:p>
    <w:p w:rsidR="00A452CA" w:rsidRDefault="00A452CA" w:rsidP="00A452CA">
      <w:pPr>
        <w:spacing w:line="360" w:lineRule="auto"/>
        <w:jc w:val="both"/>
        <w:rPr>
          <w:rFonts w:ascii="Times New Roman" w:hAnsi="Times New Roman" w:cs="Times New Roman"/>
          <w:b/>
          <w:sz w:val="24"/>
          <w:szCs w:val="24"/>
        </w:rPr>
      </w:pPr>
      <w:r>
        <w:rPr>
          <w:rFonts w:ascii="Times New Roman" w:hAnsi="Times New Roman" w:cs="Times New Roman"/>
          <w:sz w:val="24"/>
          <w:szCs w:val="24"/>
        </w:rPr>
        <w:t xml:space="preserve">2/ </w:t>
      </w:r>
      <w:r w:rsidRPr="00091BB2">
        <w:rPr>
          <w:rFonts w:ascii="Times New Roman" w:hAnsi="Times New Roman" w:cs="Times New Roman"/>
          <w:b/>
          <w:sz w:val="24"/>
          <w:szCs w:val="24"/>
        </w:rPr>
        <w:t>Naučná stezka s kombinovaným výkladem</w:t>
      </w:r>
    </w:p>
    <w:p w:rsidR="00A452CA" w:rsidRDefault="00A452CA" w:rsidP="00A452CA">
      <w:pPr>
        <w:spacing w:line="360" w:lineRule="auto"/>
        <w:jc w:val="both"/>
        <w:rPr>
          <w:rFonts w:ascii="Times New Roman" w:hAnsi="Times New Roman" w:cs="Times New Roman"/>
          <w:sz w:val="24"/>
          <w:szCs w:val="24"/>
        </w:rPr>
      </w:pPr>
      <w:r w:rsidRPr="00091BB2">
        <w:rPr>
          <w:rFonts w:ascii="Times New Roman" w:hAnsi="Times New Roman" w:cs="Times New Roman"/>
          <w:sz w:val="24"/>
          <w:szCs w:val="24"/>
        </w:rPr>
        <w:t>Tato stezka</w:t>
      </w:r>
      <w:r>
        <w:rPr>
          <w:rFonts w:ascii="Times New Roman" w:hAnsi="Times New Roman" w:cs="Times New Roman"/>
          <w:sz w:val="24"/>
          <w:szCs w:val="24"/>
        </w:rPr>
        <w:t xml:space="preserve"> může mít průvodce poskytující výklad a také doprovod. Tabule obsahují audio či video nahrávky. K takové stezce jsou poskytovány informační materiály, jako například brožury s obrázky. Vstup na takovou stezku může být zpoplatněn.</w:t>
      </w:r>
    </w:p>
    <w:p w:rsidR="00A452CA" w:rsidRDefault="00A452CA" w:rsidP="00A452CA">
      <w:pPr>
        <w:spacing w:line="360" w:lineRule="auto"/>
        <w:jc w:val="both"/>
        <w:rPr>
          <w:rFonts w:ascii="Times New Roman" w:hAnsi="Times New Roman" w:cs="Times New Roman"/>
          <w:b/>
          <w:sz w:val="24"/>
          <w:szCs w:val="24"/>
        </w:rPr>
      </w:pPr>
      <w:r>
        <w:rPr>
          <w:rFonts w:ascii="Times New Roman" w:hAnsi="Times New Roman" w:cs="Times New Roman"/>
          <w:sz w:val="24"/>
          <w:szCs w:val="24"/>
        </w:rPr>
        <w:t xml:space="preserve">3/ </w:t>
      </w:r>
      <w:r w:rsidRPr="00496279">
        <w:rPr>
          <w:rFonts w:ascii="Times New Roman" w:hAnsi="Times New Roman" w:cs="Times New Roman"/>
          <w:b/>
          <w:sz w:val="24"/>
          <w:szCs w:val="24"/>
        </w:rPr>
        <w:t>Stezka s</w:t>
      </w:r>
      <w:r>
        <w:rPr>
          <w:rFonts w:ascii="Times New Roman" w:hAnsi="Times New Roman" w:cs="Times New Roman"/>
          <w:b/>
          <w:sz w:val="24"/>
          <w:szCs w:val="24"/>
        </w:rPr>
        <w:t> </w:t>
      </w:r>
      <w:r w:rsidRPr="00496279">
        <w:rPr>
          <w:rFonts w:ascii="Times New Roman" w:hAnsi="Times New Roman" w:cs="Times New Roman"/>
          <w:b/>
          <w:sz w:val="24"/>
          <w:szCs w:val="24"/>
        </w:rPr>
        <w:t>výkladem</w:t>
      </w:r>
    </w:p>
    <w:p w:rsidR="00A452CA" w:rsidRPr="00496279"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Těchto naučných stezek u nás mnoho není, patří mezi ně například </w:t>
      </w:r>
      <w:r w:rsidRPr="00496279">
        <w:rPr>
          <w:rFonts w:ascii="Times New Roman" w:hAnsi="Times New Roman" w:cs="Times New Roman"/>
          <w:sz w:val="24"/>
          <w:szCs w:val="24"/>
        </w:rPr>
        <w:t>Máchovo jezero</w:t>
      </w:r>
      <w:r>
        <w:rPr>
          <w:rFonts w:ascii="Times New Roman" w:hAnsi="Times New Roman" w:cs="Times New Roman"/>
          <w:sz w:val="24"/>
          <w:szCs w:val="24"/>
        </w:rPr>
        <w:t>.</w:t>
      </w:r>
      <w:r w:rsidRPr="00496279">
        <w:rPr>
          <w:rFonts w:ascii="Times New Roman" w:hAnsi="Times New Roman" w:cs="Times New Roman"/>
          <w:sz w:val="24"/>
          <w:szCs w:val="24"/>
        </w:rPr>
        <w:t xml:space="preserve">  </w:t>
      </w:r>
      <w:r>
        <w:rPr>
          <w:rFonts w:ascii="Times New Roman" w:hAnsi="Times New Roman" w:cs="Times New Roman"/>
          <w:sz w:val="24"/>
          <w:szCs w:val="24"/>
        </w:rPr>
        <w:t xml:space="preserve">Tato stezka se zabývá </w:t>
      </w:r>
      <w:r w:rsidRPr="00496279">
        <w:rPr>
          <w:rFonts w:ascii="Times New Roman" w:hAnsi="Times New Roman" w:cs="Times New Roman"/>
          <w:sz w:val="24"/>
          <w:szCs w:val="24"/>
        </w:rPr>
        <w:t>enviro</w:t>
      </w:r>
      <w:r>
        <w:rPr>
          <w:rFonts w:ascii="Times New Roman" w:hAnsi="Times New Roman" w:cs="Times New Roman"/>
          <w:sz w:val="24"/>
          <w:szCs w:val="24"/>
        </w:rPr>
        <w:t>n</w:t>
      </w:r>
      <w:r w:rsidRPr="00496279">
        <w:rPr>
          <w:rFonts w:ascii="Times New Roman" w:hAnsi="Times New Roman" w:cs="Times New Roman"/>
          <w:sz w:val="24"/>
          <w:szCs w:val="24"/>
        </w:rPr>
        <w:t>mentální</w:t>
      </w:r>
      <w:r>
        <w:rPr>
          <w:rFonts w:ascii="Times New Roman" w:hAnsi="Times New Roman" w:cs="Times New Roman"/>
          <w:sz w:val="24"/>
          <w:szCs w:val="24"/>
        </w:rPr>
        <w:t>m</w:t>
      </w:r>
      <w:r w:rsidRPr="00496279">
        <w:rPr>
          <w:rFonts w:ascii="Times New Roman" w:hAnsi="Times New Roman" w:cs="Times New Roman"/>
          <w:sz w:val="24"/>
          <w:szCs w:val="24"/>
        </w:rPr>
        <w:t xml:space="preserve"> vzdělávání</w:t>
      </w:r>
      <w:r>
        <w:rPr>
          <w:rFonts w:ascii="Times New Roman" w:hAnsi="Times New Roman" w:cs="Times New Roman"/>
          <w:sz w:val="24"/>
          <w:szCs w:val="24"/>
        </w:rPr>
        <w:t>m a</w:t>
      </w:r>
      <w:r w:rsidRPr="00496279">
        <w:rPr>
          <w:rFonts w:ascii="Times New Roman" w:hAnsi="Times New Roman" w:cs="Times New Roman"/>
          <w:sz w:val="24"/>
          <w:szCs w:val="24"/>
        </w:rPr>
        <w:t xml:space="preserve"> za</w:t>
      </w:r>
      <w:r>
        <w:rPr>
          <w:rFonts w:ascii="Times New Roman" w:hAnsi="Times New Roman" w:cs="Times New Roman"/>
          <w:sz w:val="24"/>
          <w:szCs w:val="24"/>
        </w:rPr>
        <w:t>měřuje se na</w:t>
      </w:r>
      <w:r w:rsidRPr="00496279">
        <w:rPr>
          <w:rFonts w:ascii="Times New Roman" w:hAnsi="Times New Roman" w:cs="Times New Roman"/>
          <w:sz w:val="24"/>
          <w:szCs w:val="24"/>
        </w:rPr>
        <w:t xml:space="preserve"> prezentac</w:t>
      </w:r>
      <w:r>
        <w:rPr>
          <w:rFonts w:ascii="Times New Roman" w:hAnsi="Times New Roman" w:cs="Times New Roman"/>
          <w:sz w:val="24"/>
          <w:szCs w:val="24"/>
        </w:rPr>
        <w:t>i s</w:t>
      </w:r>
      <w:r w:rsidRPr="00496279">
        <w:rPr>
          <w:rFonts w:ascii="Times New Roman" w:hAnsi="Times New Roman" w:cs="Times New Roman"/>
          <w:sz w:val="24"/>
          <w:szCs w:val="24"/>
        </w:rPr>
        <w:t xml:space="preserve"> maximálním využitím nově vzniklé naučné stezky vedoucí kolem Máchova jezera</w:t>
      </w:r>
      <w:r>
        <w:rPr>
          <w:rFonts w:ascii="Times New Roman" w:hAnsi="Times New Roman" w:cs="Times New Roman"/>
          <w:sz w:val="24"/>
          <w:szCs w:val="24"/>
        </w:rPr>
        <w:t>,</w:t>
      </w:r>
      <w:r w:rsidRPr="00496279">
        <w:rPr>
          <w:rFonts w:ascii="Times New Roman" w:hAnsi="Times New Roman" w:cs="Times New Roman"/>
          <w:sz w:val="24"/>
          <w:szCs w:val="24"/>
        </w:rPr>
        <w:t xml:space="preserve"> a to formou procházek s </w:t>
      </w:r>
      <w:r w:rsidRPr="00496279">
        <w:rPr>
          <w:rFonts w:ascii="Times New Roman" w:hAnsi="Times New Roman" w:cs="Times New Roman"/>
          <w:sz w:val="24"/>
          <w:szCs w:val="24"/>
        </w:rPr>
        <w:lastRenderedPageBreak/>
        <w:t xml:space="preserve">odborným výkladem v terénu. Jedná se o akci směřující ke zlepšování životního prostředí za účasti veřejnosti formou šetrného cestovního ruchu. </w:t>
      </w:r>
    </w:p>
    <w:p w:rsidR="00A452CA" w:rsidRPr="00496279" w:rsidRDefault="00A452CA" w:rsidP="00A452CA">
      <w:pPr>
        <w:spacing w:line="360" w:lineRule="auto"/>
        <w:jc w:val="both"/>
        <w:rPr>
          <w:rFonts w:ascii="Times New Roman" w:hAnsi="Times New Roman" w:cs="Times New Roman"/>
          <w:sz w:val="24"/>
          <w:szCs w:val="24"/>
        </w:rPr>
      </w:pPr>
      <w:r w:rsidRPr="00496279">
        <w:rPr>
          <w:rFonts w:ascii="Times New Roman" w:hAnsi="Times New Roman" w:cs="Times New Roman"/>
          <w:sz w:val="24"/>
          <w:szCs w:val="24"/>
        </w:rPr>
        <w:t>Cílem projektu je formou vlastní zkušenosti, prožitku a bezprostředního kontaktu s přírodou utvářet postoje přátelské k přírodě a životnímu prostředí.</w:t>
      </w:r>
    </w:p>
    <w:p w:rsidR="00A452CA" w:rsidRDefault="00A452CA" w:rsidP="00A452CA">
      <w:pPr>
        <w:spacing w:line="360" w:lineRule="auto"/>
        <w:jc w:val="both"/>
        <w:rPr>
          <w:rFonts w:ascii="Times New Roman" w:hAnsi="Times New Roman" w:cs="Times New Roman"/>
          <w:sz w:val="24"/>
          <w:szCs w:val="24"/>
        </w:rPr>
      </w:pPr>
      <w:r w:rsidRPr="00496279">
        <w:rPr>
          <w:rFonts w:ascii="Times New Roman" w:hAnsi="Times New Roman" w:cs="Times New Roman"/>
          <w:sz w:val="24"/>
          <w:szCs w:val="24"/>
        </w:rPr>
        <w:t>Máchovo jezero navštěvují zejména v letních měsících školní výlety, které vyhledávají programy pro trávení volného času u Máchova jezera.  Výklad</w:t>
      </w:r>
      <w:r>
        <w:rPr>
          <w:rFonts w:ascii="Times New Roman" w:hAnsi="Times New Roman" w:cs="Times New Roman"/>
          <w:sz w:val="24"/>
          <w:szCs w:val="24"/>
        </w:rPr>
        <w:t xml:space="preserve"> je</w:t>
      </w:r>
      <w:r w:rsidRPr="00496279">
        <w:rPr>
          <w:rFonts w:ascii="Times New Roman" w:hAnsi="Times New Roman" w:cs="Times New Roman"/>
          <w:sz w:val="24"/>
          <w:szCs w:val="24"/>
        </w:rPr>
        <w:t xml:space="preserve"> vždy přizpůsoben</w:t>
      </w:r>
      <w:r>
        <w:rPr>
          <w:rFonts w:ascii="Times New Roman" w:hAnsi="Times New Roman" w:cs="Times New Roman"/>
          <w:sz w:val="24"/>
          <w:szCs w:val="24"/>
        </w:rPr>
        <w:t xml:space="preserve"> mentální</w:t>
      </w:r>
      <w:r w:rsidRPr="00496279">
        <w:rPr>
          <w:rFonts w:ascii="Times New Roman" w:hAnsi="Times New Roman" w:cs="Times New Roman"/>
          <w:sz w:val="24"/>
          <w:szCs w:val="24"/>
        </w:rPr>
        <w:t xml:space="preserve"> úrovni znalost</w:t>
      </w:r>
      <w:r>
        <w:rPr>
          <w:rFonts w:ascii="Times New Roman" w:hAnsi="Times New Roman" w:cs="Times New Roman"/>
          <w:sz w:val="24"/>
          <w:szCs w:val="24"/>
        </w:rPr>
        <w:t>í</w:t>
      </w:r>
      <w:r w:rsidRPr="00496279">
        <w:rPr>
          <w:rFonts w:ascii="Times New Roman" w:hAnsi="Times New Roman" w:cs="Times New Roman"/>
          <w:sz w:val="24"/>
          <w:szCs w:val="24"/>
        </w:rPr>
        <w:t xml:space="preserve"> posluchačů</w:t>
      </w:r>
      <w:r>
        <w:rPr>
          <w:rFonts w:ascii="Times New Roman" w:hAnsi="Times New Roman" w:cs="Times New Roman"/>
          <w:sz w:val="24"/>
          <w:szCs w:val="24"/>
        </w:rPr>
        <w:t xml:space="preserve"> (</w:t>
      </w:r>
      <w:r w:rsidRPr="00C41FFA">
        <w:rPr>
          <w:rFonts w:ascii="Times New Roman" w:hAnsi="Times New Roman" w:cs="Times New Roman"/>
          <w:sz w:val="24"/>
          <w:szCs w:val="24"/>
        </w:rPr>
        <w:t>http://www.opsmachovojezero.cz/?page_id=486</w:t>
      </w:r>
      <w:r>
        <w:rPr>
          <w:rFonts w:ascii="Times New Roman" w:hAnsi="Times New Roman" w:cs="Times New Roman"/>
          <w:sz w:val="24"/>
          <w:szCs w:val="24"/>
        </w:rPr>
        <w:t>).</w:t>
      </w:r>
    </w:p>
    <w:p w:rsidR="00A452CA" w:rsidRDefault="00A452CA" w:rsidP="00A452CA">
      <w:pPr>
        <w:spacing w:line="360" w:lineRule="auto"/>
        <w:jc w:val="both"/>
        <w:rPr>
          <w:rFonts w:ascii="Times New Roman" w:hAnsi="Times New Roman" w:cs="Times New Roman"/>
          <w:b/>
          <w:sz w:val="24"/>
          <w:szCs w:val="24"/>
        </w:rPr>
      </w:pPr>
    </w:p>
    <w:p w:rsidR="00A452CA" w:rsidRDefault="00A452CA" w:rsidP="00A452CA">
      <w:pPr>
        <w:spacing w:line="360" w:lineRule="auto"/>
        <w:jc w:val="both"/>
        <w:rPr>
          <w:rFonts w:ascii="Times New Roman" w:hAnsi="Times New Roman" w:cs="Times New Roman"/>
          <w:b/>
          <w:sz w:val="24"/>
          <w:szCs w:val="24"/>
        </w:rPr>
      </w:pPr>
      <w:r w:rsidRPr="00DC5004">
        <w:rPr>
          <w:rFonts w:ascii="Times New Roman" w:hAnsi="Times New Roman" w:cs="Times New Roman"/>
          <w:b/>
          <w:sz w:val="24"/>
          <w:szCs w:val="24"/>
        </w:rPr>
        <w:t>Naučné stezky podle typu informací:</w:t>
      </w:r>
    </w:p>
    <w:p w:rsidR="00A452CA" w:rsidRDefault="00A452CA" w:rsidP="00A452CA">
      <w:pPr>
        <w:spacing w:line="360" w:lineRule="auto"/>
        <w:jc w:val="both"/>
        <w:rPr>
          <w:rFonts w:ascii="Times New Roman" w:hAnsi="Times New Roman" w:cs="Times New Roman"/>
          <w:b/>
          <w:sz w:val="24"/>
          <w:szCs w:val="24"/>
        </w:rPr>
      </w:pPr>
      <w:r w:rsidRPr="00DC5004">
        <w:rPr>
          <w:rFonts w:ascii="Times New Roman" w:hAnsi="Times New Roman" w:cs="Times New Roman"/>
          <w:sz w:val="24"/>
          <w:szCs w:val="24"/>
        </w:rPr>
        <w:t xml:space="preserve">1/ </w:t>
      </w:r>
      <w:r w:rsidRPr="00DC5004">
        <w:rPr>
          <w:rFonts w:ascii="Times New Roman" w:hAnsi="Times New Roman" w:cs="Times New Roman"/>
          <w:b/>
          <w:sz w:val="24"/>
          <w:szCs w:val="24"/>
        </w:rPr>
        <w:t>Přírodní naučná stezka</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Naučná stezka má ukazovat vzájemné vztahy v přírodě, historický vývoj přírody a krajiny. Působení člověka na krajinu a přírodu jak v pozitivním tak i v negativním smyslu. Taková stezka nám ukazuje přírodní zajímavosti a odlišnosti či přírodní díla.</w:t>
      </w:r>
    </w:p>
    <w:p w:rsidR="00A452CA" w:rsidRDefault="00A452CA" w:rsidP="00A452CA">
      <w:pPr>
        <w:spacing w:line="360" w:lineRule="auto"/>
        <w:jc w:val="both"/>
        <w:rPr>
          <w:rFonts w:ascii="Times New Roman" w:hAnsi="Times New Roman" w:cs="Times New Roman"/>
          <w:b/>
          <w:sz w:val="24"/>
          <w:szCs w:val="24"/>
        </w:rPr>
      </w:pPr>
      <w:r>
        <w:rPr>
          <w:rFonts w:ascii="Times New Roman" w:hAnsi="Times New Roman" w:cs="Times New Roman"/>
          <w:sz w:val="24"/>
          <w:szCs w:val="24"/>
        </w:rPr>
        <w:t xml:space="preserve">2/ </w:t>
      </w:r>
      <w:r w:rsidRPr="00DC5004">
        <w:rPr>
          <w:rFonts w:ascii="Times New Roman" w:hAnsi="Times New Roman" w:cs="Times New Roman"/>
          <w:b/>
          <w:sz w:val="24"/>
          <w:szCs w:val="24"/>
        </w:rPr>
        <w:t>Historická</w:t>
      </w:r>
      <w:r>
        <w:rPr>
          <w:rFonts w:ascii="Times New Roman" w:hAnsi="Times New Roman" w:cs="Times New Roman"/>
          <w:b/>
          <w:sz w:val="24"/>
          <w:szCs w:val="24"/>
        </w:rPr>
        <w:t xml:space="preserve"> </w:t>
      </w:r>
      <w:r w:rsidRPr="00DC5004">
        <w:rPr>
          <w:rFonts w:ascii="Times New Roman" w:hAnsi="Times New Roman" w:cs="Times New Roman"/>
          <w:b/>
          <w:sz w:val="24"/>
          <w:szCs w:val="24"/>
        </w:rPr>
        <w:t>/památkářská/ naučná stezka</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Zde se zaměřujeme na kulturní a historická díla jak v krajině, tak ve městech a obcích. Tyto stezky nás mohou upozorňovat na významné stavby, architektonické styly, zajímavé prvky, chráněné památkové městské zóny apod. A také v neposlední řadě na občany, kteří se zapsali do historie dané oblasti, kterou stezka mapuje (Čeřovský 1989).</w:t>
      </w:r>
    </w:p>
    <w:p w:rsidR="00A452CA" w:rsidRPr="00DC5004" w:rsidRDefault="00A452CA" w:rsidP="00A452CA">
      <w:pPr>
        <w:spacing w:line="360" w:lineRule="auto"/>
        <w:jc w:val="both"/>
        <w:rPr>
          <w:rFonts w:ascii="Times New Roman" w:hAnsi="Times New Roman" w:cs="Times New Roman"/>
          <w:b/>
          <w:sz w:val="24"/>
          <w:szCs w:val="24"/>
        </w:rPr>
      </w:pPr>
      <w:r>
        <w:rPr>
          <w:rFonts w:ascii="Times New Roman" w:hAnsi="Times New Roman" w:cs="Times New Roman"/>
          <w:sz w:val="24"/>
          <w:szCs w:val="24"/>
        </w:rPr>
        <w:t xml:space="preserve">3/ </w:t>
      </w:r>
      <w:r w:rsidRPr="00DC5004">
        <w:rPr>
          <w:rFonts w:ascii="Times New Roman" w:hAnsi="Times New Roman" w:cs="Times New Roman"/>
          <w:b/>
          <w:sz w:val="24"/>
          <w:szCs w:val="24"/>
        </w:rPr>
        <w:t>Lesnická naučná stezka</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Poskytuje výhradně informace týkající se lesa. To jsou například flóra a fauna lesa, systémy lesního hospodaření, složení lesní půdy, obnova a přirozená obnova lesních porostů. Co může způsobit lesní požáry, funkce lesa. A v neposlední řadě pokud má les nějaká významná místa, tak informace o nich. Dále obsahuje fakta o historii lesa, vývoji porostů v minulosti a dnes</w:t>
      </w:r>
      <w:r w:rsidRPr="00327F0D">
        <w:rPr>
          <w:rFonts w:ascii="Times New Roman" w:hAnsi="Times New Roman" w:cs="Times New Roman"/>
          <w:color w:val="0D0D0D" w:themeColor="text1" w:themeTint="F2"/>
          <w:sz w:val="24"/>
          <w:szCs w:val="24"/>
        </w:rPr>
        <w:t>.</w:t>
      </w:r>
      <w:r>
        <w:rPr>
          <w:rFonts w:ascii="Times New Roman" w:hAnsi="Times New Roman" w:cs="Times New Roman"/>
          <w:color w:val="0D0D0D" w:themeColor="text1" w:themeTint="F2"/>
          <w:sz w:val="24"/>
          <w:szCs w:val="24"/>
        </w:rPr>
        <w:t xml:space="preserve"> Tyto naučné stezky jsou velmi frekventované například na Šumavě nebo v Jeseníkách </w:t>
      </w:r>
      <w:r w:rsidRPr="00A452CA">
        <w:rPr>
          <w:rFonts w:ascii="Times New Roman" w:hAnsi="Times New Roman" w:cs="Times New Roman"/>
          <w:color w:val="0D0D0D" w:themeColor="text1" w:themeTint="F2"/>
          <w:sz w:val="24"/>
          <w:szCs w:val="24"/>
        </w:rPr>
        <w:t>(</w:t>
      </w:r>
      <w:hyperlink r:id="rId14" w:history="1">
        <w:r w:rsidRPr="00A452CA">
          <w:rPr>
            <w:rStyle w:val="Hypertextovodkaz"/>
            <w:rFonts w:ascii="Times New Roman" w:hAnsi="Times New Roman" w:cs="Times New Roman"/>
            <w:color w:val="0D0D0D" w:themeColor="text1" w:themeTint="F2"/>
            <w:sz w:val="24"/>
            <w:szCs w:val="24"/>
            <w:u w:val="none"/>
          </w:rPr>
          <w:t>http://www.lesycr.cz/lz5/lesnicka-naucna-stezka/Stranky/default.aspx</w:t>
        </w:r>
      </w:hyperlink>
      <w:r>
        <w:rPr>
          <w:rFonts w:ascii="Times New Roman" w:hAnsi="Times New Roman" w:cs="Times New Roman"/>
          <w:sz w:val="24"/>
          <w:szCs w:val="24"/>
        </w:rPr>
        <w:t xml:space="preserve">). </w:t>
      </w:r>
    </w:p>
    <w:p w:rsidR="00A452CA" w:rsidRPr="007F2B50" w:rsidRDefault="00A452CA" w:rsidP="00A452CA">
      <w:pPr>
        <w:spacing w:line="360" w:lineRule="auto"/>
        <w:jc w:val="both"/>
        <w:rPr>
          <w:rFonts w:ascii="Times New Roman" w:hAnsi="Times New Roman" w:cs="Times New Roman"/>
          <w:b/>
          <w:sz w:val="24"/>
          <w:szCs w:val="24"/>
        </w:rPr>
      </w:pPr>
      <w:r>
        <w:rPr>
          <w:rFonts w:ascii="Times New Roman" w:hAnsi="Times New Roman" w:cs="Times New Roman"/>
          <w:sz w:val="24"/>
          <w:szCs w:val="24"/>
        </w:rPr>
        <w:t xml:space="preserve">4/ </w:t>
      </w:r>
      <w:r w:rsidRPr="007F2B50">
        <w:rPr>
          <w:rFonts w:ascii="Times New Roman" w:hAnsi="Times New Roman" w:cs="Times New Roman"/>
          <w:b/>
          <w:sz w:val="24"/>
          <w:szCs w:val="24"/>
        </w:rPr>
        <w:t>Geologická naučná stezka</w:t>
      </w:r>
    </w:p>
    <w:p w:rsidR="00A452CA" w:rsidRPr="007F2B50" w:rsidRDefault="00A452CA" w:rsidP="00A452CA">
      <w:pPr>
        <w:spacing w:line="360" w:lineRule="auto"/>
        <w:jc w:val="both"/>
        <w:rPr>
          <w:rFonts w:ascii="Times New Roman" w:hAnsi="Times New Roman" w:cs="Times New Roman"/>
          <w:sz w:val="24"/>
          <w:szCs w:val="24"/>
        </w:rPr>
      </w:pPr>
      <w:r w:rsidRPr="007F2B50">
        <w:rPr>
          <w:rFonts w:ascii="Times New Roman" w:hAnsi="Times New Roman" w:cs="Times New Roman"/>
          <w:sz w:val="24"/>
          <w:szCs w:val="24"/>
        </w:rPr>
        <w:t xml:space="preserve">K významným prostředkům popularizace geovědních disciplín patří naučné stezky a geologické expozice v přírodě. Většina naučných stezek s přírodovědnou náplní obsahuje </w:t>
      </w:r>
      <w:r w:rsidRPr="007F2B50">
        <w:rPr>
          <w:rFonts w:ascii="Times New Roman" w:hAnsi="Times New Roman" w:cs="Times New Roman"/>
          <w:sz w:val="24"/>
          <w:szCs w:val="24"/>
        </w:rPr>
        <w:lastRenderedPageBreak/>
        <w:t>informace i o geologii případně o báňské historii zájmové oblasti, jen některé z nich jsou přímo zaměřeny na geologickou tématiku</w:t>
      </w:r>
      <w:r>
        <w:rPr>
          <w:rFonts w:ascii="Times New Roman" w:hAnsi="Times New Roman" w:cs="Times New Roman"/>
          <w:sz w:val="24"/>
          <w:szCs w:val="24"/>
        </w:rPr>
        <w:t xml:space="preserve"> tzv. </w:t>
      </w:r>
      <w:r w:rsidRPr="007F2B50">
        <w:rPr>
          <w:rFonts w:ascii="Times New Roman" w:hAnsi="Times New Roman" w:cs="Times New Roman"/>
          <w:sz w:val="24"/>
          <w:szCs w:val="24"/>
        </w:rPr>
        <w:t>geostezky.</w:t>
      </w:r>
    </w:p>
    <w:p w:rsidR="00A452CA" w:rsidRPr="007F2B50" w:rsidRDefault="00A452CA" w:rsidP="00A452CA">
      <w:pPr>
        <w:spacing w:line="360" w:lineRule="auto"/>
        <w:jc w:val="both"/>
        <w:rPr>
          <w:rFonts w:ascii="Times New Roman" w:hAnsi="Times New Roman" w:cs="Times New Roman"/>
          <w:sz w:val="24"/>
          <w:szCs w:val="24"/>
        </w:rPr>
      </w:pPr>
      <w:r w:rsidRPr="007F2B50">
        <w:rPr>
          <w:rFonts w:ascii="Times New Roman" w:hAnsi="Times New Roman" w:cs="Times New Roman"/>
          <w:sz w:val="24"/>
          <w:szCs w:val="24"/>
        </w:rPr>
        <w:t>Na návrzích a realizaci některých z nich se podíl</w:t>
      </w:r>
      <w:r>
        <w:rPr>
          <w:rFonts w:ascii="Times New Roman" w:hAnsi="Times New Roman" w:cs="Times New Roman"/>
          <w:sz w:val="24"/>
          <w:szCs w:val="24"/>
        </w:rPr>
        <w:t>ejí</w:t>
      </w:r>
      <w:r w:rsidRPr="007F2B50">
        <w:rPr>
          <w:rFonts w:ascii="Times New Roman" w:hAnsi="Times New Roman" w:cs="Times New Roman"/>
          <w:sz w:val="24"/>
          <w:szCs w:val="24"/>
        </w:rPr>
        <w:t xml:space="preserve"> i specialisté České geologické služby.</w:t>
      </w:r>
    </w:p>
    <w:p w:rsidR="00A452CA" w:rsidRDefault="00A452CA" w:rsidP="00A452CA">
      <w:pPr>
        <w:spacing w:line="360" w:lineRule="auto"/>
        <w:jc w:val="both"/>
        <w:rPr>
          <w:rFonts w:ascii="Times New Roman" w:hAnsi="Times New Roman" w:cs="Times New Roman"/>
          <w:sz w:val="24"/>
          <w:szCs w:val="24"/>
        </w:rPr>
      </w:pPr>
      <w:r w:rsidRPr="007F2B50">
        <w:rPr>
          <w:rFonts w:ascii="Times New Roman" w:hAnsi="Times New Roman" w:cs="Times New Roman"/>
          <w:sz w:val="24"/>
          <w:szCs w:val="24"/>
        </w:rPr>
        <w:t>Tyto</w:t>
      </w:r>
      <w:r>
        <w:rPr>
          <w:rFonts w:ascii="Times New Roman" w:hAnsi="Times New Roman" w:cs="Times New Roman"/>
          <w:sz w:val="24"/>
          <w:szCs w:val="24"/>
        </w:rPr>
        <w:t xml:space="preserve"> naučné stezky</w:t>
      </w:r>
      <w:r w:rsidRPr="007F2B50">
        <w:rPr>
          <w:rFonts w:ascii="Times New Roman" w:hAnsi="Times New Roman" w:cs="Times New Roman"/>
          <w:sz w:val="24"/>
          <w:szCs w:val="24"/>
        </w:rPr>
        <w:t xml:space="preserve"> by měly umožnit nalézt cestu k informacím o geologických </w:t>
      </w:r>
      <w:r>
        <w:rPr>
          <w:rFonts w:ascii="Times New Roman" w:hAnsi="Times New Roman" w:cs="Times New Roman"/>
          <w:sz w:val="24"/>
          <w:szCs w:val="24"/>
        </w:rPr>
        <w:t>zajímavostech</w:t>
      </w:r>
      <w:r w:rsidRPr="007F2B50">
        <w:rPr>
          <w:rFonts w:ascii="Times New Roman" w:hAnsi="Times New Roman" w:cs="Times New Roman"/>
          <w:sz w:val="24"/>
          <w:szCs w:val="24"/>
        </w:rPr>
        <w:t xml:space="preserve"> v přírodě i o možnostech geologických exkurzí, které seznamují veřejnost s neživou přírodou v České republice</w:t>
      </w:r>
      <w:r>
        <w:rPr>
          <w:rFonts w:ascii="Times New Roman" w:hAnsi="Times New Roman" w:cs="Times New Roman"/>
          <w:sz w:val="24"/>
          <w:szCs w:val="24"/>
        </w:rPr>
        <w:t xml:space="preserve"> </w:t>
      </w:r>
      <w:r w:rsidRPr="00A452CA">
        <w:rPr>
          <w:rFonts w:ascii="Times New Roman" w:hAnsi="Times New Roman" w:cs="Times New Roman"/>
          <w:color w:val="0D0D0D" w:themeColor="text1" w:themeTint="F2"/>
          <w:sz w:val="24"/>
          <w:szCs w:val="24"/>
        </w:rPr>
        <w:t>(</w:t>
      </w:r>
      <w:hyperlink r:id="rId15" w:history="1">
        <w:r w:rsidRPr="00A452CA">
          <w:rPr>
            <w:rStyle w:val="Hypertextovodkaz"/>
            <w:rFonts w:ascii="Times New Roman" w:hAnsi="Times New Roman" w:cs="Times New Roman"/>
            <w:color w:val="0D0D0D" w:themeColor="text1" w:themeTint="F2"/>
            <w:sz w:val="24"/>
            <w:szCs w:val="24"/>
            <w:u w:val="none"/>
          </w:rPr>
          <w:t>http://www.geology.cz/extranet/popularizace/naucne-stezky</w:t>
        </w:r>
      </w:hyperlink>
      <w:r w:rsidRPr="00327F0D">
        <w:rPr>
          <w:rFonts w:ascii="Times New Roman" w:hAnsi="Times New Roman" w:cs="Times New Roman"/>
          <w:color w:val="0D0D0D" w:themeColor="text1" w:themeTint="F2"/>
          <w:sz w:val="24"/>
          <w:szCs w:val="24"/>
        </w:rPr>
        <w:t>)</w:t>
      </w:r>
      <w:r>
        <w:rPr>
          <w:rFonts w:ascii="Times New Roman" w:hAnsi="Times New Roman" w:cs="Times New Roman"/>
          <w:color w:val="0D0D0D" w:themeColor="text1" w:themeTint="F2"/>
          <w:sz w:val="24"/>
          <w:szCs w:val="24"/>
        </w:rPr>
        <w:t>.</w:t>
      </w:r>
    </w:p>
    <w:p w:rsidR="00A452CA" w:rsidRDefault="00A452CA" w:rsidP="00A452CA">
      <w:pPr>
        <w:spacing w:line="360" w:lineRule="auto"/>
        <w:jc w:val="both"/>
        <w:rPr>
          <w:rFonts w:ascii="Times New Roman" w:hAnsi="Times New Roman" w:cs="Times New Roman"/>
          <w:b/>
          <w:sz w:val="24"/>
          <w:szCs w:val="24"/>
        </w:rPr>
      </w:pPr>
      <w:r>
        <w:rPr>
          <w:rFonts w:ascii="Times New Roman" w:hAnsi="Times New Roman" w:cs="Times New Roman"/>
          <w:sz w:val="24"/>
          <w:szCs w:val="24"/>
        </w:rPr>
        <w:t xml:space="preserve">5/ </w:t>
      </w:r>
      <w:r w:rsidRPr="00591E2F">
        <w:rPr>
          <w:rFonts w:ascii="Times New Roman" w:hAnsi="Times New Roman" w:cs="Times New Roman"/>
          <w:b/>
          <w:sz w:val="24"/>
          <w:szCs w:val="24"/>
        </w:rPr>
        <w:t>Naučné stezky parkové</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Bývají převážně v parcích nebo v historických parcích u různých hradů a zámků. Poskytují návštěvníkovi informace o vzniku parku, jeho proměnách v průběhu času a dnešním stavu. Dále seznamují návštěvníka s rostlinným složením, popřípadě pokud park obsahuje cizokrajné druhy, fakta o těchto rostlinách i o způsobu jak se dostaly do daného parku. Nezbytné jsou též informace o architektuře parku, stylu a záměru zakladatele (</w:t>
      </w:r>
      <w:r w:rsidRPr="00563790">
        <w:rPr>
          <w:rFonts w:ascii="Times New Roman" w:hAnsi="Times New Roman" w:cs="Times New Roman"/>
          <w:sz w:val="24"/>
          <w:szCs w:val="24"/>
        </w:rPr>
        <w:t>http://www.npu-cb.eu/zajimave-odkazy/naucna-stezka-hluboka/</w:t>
      </w:r>
      <w:r>
        <w:rPr>
          <w:rFonts w:ascii="Times New Roman" w:hAnsi="Times New Roman" w:cs="Times New Roman"/>
          <w:sz w:val="24"/>
          <w:szCs w:val="24"/>
        </w:rPr>
        <w:t xml:space="preserve">). </w:t>
      </w:r>
    </w:p>
    <w:p w:rsidR="00A452CA" w:rsidRDefault="00A452CA" w:rsidP="00A452CA">
      <w:pPr>
        <w:spacing w:line="360" w:lineRule="auto"/>
        <w:jc w:val="both"/>
        <w:rPr>
          <w:rFonts w:ascii="Times New Roman" w:hAnsi="Times New Roman" w:cs="Times New Roman"/>
          <w:b/>
          <w:sz w:val="24"/>
          <w:szCs w:val="24"/>
        </w:rPr>
      </w:pPr>
      <w:r>
        <w:rPr>
          <w:rFonts w:ascii="Times New Roman" w:hAnsi="Times New Roman" w:cs="Times New Roman"/>
          <w:sz w:val="24"/>
          <w:szCs w:val="24"/>
        </w:rPr>
        <w:t xml:space="preserve">6/ </w:t>
      </w:r>
      <w:r w:rsidRPr="00563790">
        <w:rPr>
          <w:rFonts w:ascii="Times New Roman" w:hAnsi="Times New Roman" w:cs="Times New Roman"/>
          <w:b/>
          <w:sz w:val="24"/>
          <w:szCs w:val="24"/>
        </w:rPr>
        <w:t>Kombinované naučné stezky</w:t>
      </w:r>
    </w:p>
    <w:p w:rsidR="00A452CA" w:rsidRDefault="00A452CA" w:rsidP="00A452CA">
      <w:pPr>
        <w:spacing w:line="360" w:lineRule="auto"/>
        <w:jc w:val="both"/>
        <w:rPr>
          <w:rFonts w:ascii="Times New Roman" w:hAnsi="Times New Roman" w:cs="Times New Roman"/>
          <w:b/>
          <w:sz w:val="24"/>
          <w:szCs w:val="24"/>
        </w:rPr>
      </w:pPr>
      <w:r w:rsidRPr="00496279">
        <w:rPr>
          <w:rFonts w:ascii="Times New Roman" w:hAnsi="Times New Roman" w:cs="Times New Roman"/>
          <w:sz w:val="24"/>
          <w:szCs w:val="24"/>
        </w:rPr>
        <w:t>Jsou kombinací některých předchozích stezek, např. přírodně historická, přírodně geologická apod.</w:t>
      </w:r>
    </w:p>
    <w:p w:rsidR="00A452CA" w:rsidRDefault="00A452CA" w:rsidP="00A452CA">
      <w:pPr>
        <w:spacing w:line="360" w:lineRule="auto"/>
        <w:jc w:val="both"/>
        <w:rPr>
          <w:rFonts w:ascii="Times New Roman" w:hAnsi="Times New Roman" w:cs="Times New Roman"/>
          <w:b/>
          <w:sz w:val="24"/>
          <w:szCs w:val="24"/>
        </w:rPr>
      </w:pPr>
    </w:p>
    <w:p w:rsidR="00A452CA" w:rsidRDefault="00A452CA" w:rsidP="00A452CA">
      <w:pPr>
        <w:spacing w:line="360" w:lineRule="auto"/>
        <w:jc w:val="both"/>
        <w:rPr>
          <w:rFonts w:ascii="Times New Roman" w:hAnsi="Times New Roman" w:cs="Times New Roman"/>
          <w:sz w:val="24"/>
          <w:szCs w:val="24"/>
        </w:rPr>
      </w:pPr>
      <w:r w:rsidRPr="00563790">
        <w:rPr>
          <w:rFonts w:ascii="Times New Roman" w:hAnsi="Times New Roman" w:cs="Times New Roman"/>
          <w:b/>
          <w:sz w:val="24"/>
          <w:szCs w:val="24"/>
        </w:rPr>
        <w:t>Naučné stezky</w:t>
      </w:r>
      <w:r>
        <w:rPr>
          <w:rFonts w:ascii="Times New Roman" w:hAnsi="Times New Roman" w:cs="Times New Roman"/>
          <w:b/>
          <w:sz w:val="24"/>
          <w:szCs w:val="24"/>
        </w:rPr>
        <w:t xml:space="preserve"> </w:t>
      </w:r>
      <w:r w:rsidRPr="00563790">
        <w:rPr>
          <w:rFonts w:ascii="Times New Roman" w:hAnsi="Times New Roman" w:cs="Times New Roman"/>
          <w:b/>
          <w:sz w:val="24"/>
          <w:szCs w:val="24"/>
        </w:rPr>
        <w:t>z hlediska dopravního prostředku a zdatnosti návštěvníka</w:t>
      </w:r>
    </w:p>
    <w:p w:rsidR="00A452CA" w:rsidRDefault="00A452CA" w:rsidP="00A452CA">
      <w:pPr>
        <w:pStyle w:val="Odstavecseseznamem"/>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p</w:t>
      </w:r>
      <w:r w:rsidRPr="00496279">
        <w:rPr>
          <w:rFonts w:ascii="Times New Roman" w:hAnsi="Times New Roman" w:cs="Times New Roman"/>
          <w:sz w:val="24"/>
          <w:szCs w:val="24"/>
        </w:rPr>
        <w:t xml:space="preserve">ro </w:t>
      </w:r>
      <w:r>
        <w:rPr>
          <w:rFonts w:ascii="Times New Roman" w:hAnsi="Times New Roman" w:cs="Times New Roman"/>
          <w:sz w:val="24"/>
          <w:szCs w:val="24"/>
        </w:rPr>
        <w:t>pěší</w:t>
      </w:r>
    </w:p>
    <w:p w:rsidR="00A452CA" w:rsidRDefault="00A452CA" w:rsidP="00A452CA">
      <w:pPr>
        <w:pStyle w:val="Odstavecseseznamem"/>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pro cyklisty</w:t>
      </w:r>
    </w:p>
    <w:p w:rsidR="00A452CA" w:rsidRDefault="00A452CA" w:rsidP="00A452CA">
      <w:pPr>
        <w:pStyle w:val="Odstavecseseznamem"/>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pro vodáky</w:t>
      </w:r>
    </w:p>
    <w:p w:rsidR="00A452CA" w:rsidRDefault="00A452CA" w:rsidP="00A452CA">
      <w:pPr>
        <w:pStyle w:val="Odstavecseseznamem"/>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pro kočárek a invalidy</w:t>
      </w:r>
    </w:p>
    <w:p w:rsidR="00A452CA" w:rsidRDefault="00A452CA" w:rsidP="00A452CA">
      <w:pPr>
        <w:pStyle w:val="Odstavecseseznamem"/>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pro rodiny s dětmi</w:t>
      </w:r>
    </w:p>
    <w:p w:rsidR="00A452CA" w:rsidRDefault="00A452CA" w:rsidP="00A452CA">
      <w:pPr>
        <w:pStyle w:val="Odstavecseseznamem"/>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pro koně</w:t>
      </w:r>
    </w:p>
    <w:p w:rsidR="00A452CA" w:rsidRPr="00496279" w:rsidRDefault="00A452CA" w:rsidP="00A452CA">
      <w:pPr>
        <w:spacing w:line="360" w:lineRule="auto"/>
        <w:rPr>
          <w:rFonts w:ascii="Times New Roman" w:hAnsi="Times New Roman" w:cs="Times New Roman"/>
          <w:sz w:val="24"/>
          <w:szCs w:val="24"/>
        </w:rPr>
      </w:pPr>
      <w:r>
        <w:rPr>
          <w:rFonts w:ascii="Times New Roman" w:hAnsi="Times New Roman" w:cs="Times New Roman"/>
          <w:sz w:val="24"/>
          <w:szCs w:val="24"/>
        </w:rPr>
        <w:t>Tyto stezky bývají na výchozím bodě označené piktogramy (</w:t>
      </w:r>
      <w:r w:rsidRPr="00C41FFA">
        <w:rPr>
          <w:rFonts w:ascii="Times New Roman" w:hAnsi="Times New Roman" w:cs="Times New Roman"/>
          <w:sz w:val="24"/>
          <w:szCs w:val="24"/>
        </w:rPr>
        <w:t>http://</w:t>
      </w:r>
      <w:proofErr w:type="gramStart"/>
      <w:r w:rsidRPr="00C41FFA">
        <w:rPr>
          <w:rFonts w:ascii="Times New Roman" w:hAnsi="Times New Roman" w:cs="Times New Roman"/>
          <w:sz w:val="24"/>
          <w:szCs w:val="24"/>
        </w:rPr>
        <w:t>www.kr-olomoucky</w:t>
      </w:r>
      <w:proofErr w:type="gramEnd"/>
      <w:r w:rsidRPr="00C41FFA">
        <w:rPr>
          <w:rFonts w:ascii="Times New Roman" w:hAnsi="Times New Roman" w:cs="Times New Roman"/>
          <w:sz w:val="24"/>
          <w:szCs w:val="24"/>
        </w:rPr>
        <w:t>.cz/clanky/dokumenty/1854/katalog-naucne-stezky-nahled-1.pdf</w:t>
      </w:r>
      <w:r>
        <w:rPr>
          <w:rFonts w:ascii="Times New Roman" w:hAnsi="Times New Roman" w:cs="Times New Roman"/>
          <w:sz w:val="24"/>
          <w:szCs w:val="24"/>
        </w:rPr>
        <w:t>).</w:t>
      </w:r>
    </w:p>
    <w:p w:rsidR="00A452CA" w:rsidRPr="00AF59DA" w:rsidRDefault="00A452CA" w:rsidP="00A452CA">
      <w:pPr>
        <w:spacing w:line="360" w:lineRule="auto"/>
        <w:jc w:val="both"/>
        <w:rPr>
          <w:rFonts w:ascii="Times New Roman" w:hAnsi="Times New Roman" w:cs="Times New Roman"/>
          <w:b/>
          <w:sz w:val="24"/>
          <w:szCs w:val="24"/>
        </w:rPr>
      </w:pPr>
      <w:r w:rsidRPr="00AF59DA">
        <w:rPr>
          <w:rFonts w:ascii="Times New Roman" w:hAnsi="Times New Roman" w:cs="Times New Roman"/>
          <w:b/>
          <w:sz w:val="24"/>
          <w:szCs w:val="24"/>
        </w:rPr>
        <w:t>Typy využití naučných stezek pro rekreaci, sport a turistiku:</w:t>
      </w:r>
    </w:p>
    <w:p w:rsidR="00A452CA" w:rsidRDefault="00A452CA" w:rsidP="00A452CA">
      <w:pPr>
        <w:spacing w:line="360" w:lineRule="auto"/>
        <w:jc w:val="both"/>
        <w:rPr>
          <w:rFonts w:ascii="Times New Roman" w:hAnsi="Times New Roman" w:cs="Times New Roman"/>
          <w:sz w:val="24"/>
          <w:szCs w:val="24"/>
        </w:rPr>
      </w:pPr>
      <w:r w:rsidRPr="0027050D">
        <w:rPr>
          <w:rFonts w:ascii="Times New Roman" w:hAnsi="Times New Roman" w:cs="Times New Roman"/>
          <w:b/>
          <w:sz w:val="24"/>
          <w:szCs w:val="24"/>
        </w:rPr>
        <w:lastRenderedPageBreak/>
        <w:t>Pěší turistika</w:t>
      </w:r>
      <w:r>
        <w:rPr>
          <w:rFonts w:ascii="Times New Roman" w:hAnsi="Times New Roman" w:cs="Times New Roman"/>
          <w:sz w:val="24"/>
          <w:szCs w:val="24"/>
        </w:rPr>
        <w:t xml:space="preserve"> neboli procházení se v přírodě, může jít také o horskou turistiku, vysokohorskou turistiku či nordic walking – chůzi s holemi. Obvykle se využívá tras značených českým klubem turistů nebo vyznačených naučných stezek.</w:t>
      </w:r>
    </w:p>
    <w:p w:rsidR="00A452CA" w:rsidRPr="00E91E3A" w:rsidRDefault="00A452CA" w:rsidP="00A452CA">
      <w:pPr>
        <w:spacing w:line="360" w:lineRule="auto"/>
        <w:jc w:val="both"/>
        <w:rPr>
          <w:rFonts w:ascii="Times New Roman" w:hAnsi="Times New Roman" w:cs="Times New Roman"/>
          <w:b/>
          <w:sz w:val="24"/>
          <w:szCs w:val="24"/>
        </w:rPr>
      </w:pPr>
      <w:r w:rsidRPr="0027050D">
        <w:rPr>
          <w:rFonts w:ascii="Times New Roman" w:hAnsi="Times New Roman" w:cs="Times New Roman"/>
          <w:b/>
          <w:sz w:val="24"/>
          <w:szCs w:val="24"/>
        </w:rPr>
        <w:t>Hipoturistika</w:t>
      </w:r>
      <w:r>
        <w:rPr>
          <w:rFonts w:ascii="Times New Roman" w:hAnsi="Times New Roman" w:cs="Times New Roman"/>
          <w:sz w:val="24"/>
          <w:szCs w:val="24"/>
        </w:rPr>
        <w:t xml:space="preserve"> – jízda na koni. V poslední době vzniklo mnoho farem soustředěných na chov a půjčování koní. V Olomouckém kraji vzniklo několik naučných stezek, které jsou přizpůsobeny jízdě na koni a dokonce tomuto tématu vyšla i příručka s názvem: </w:t>
      </w:r>
      <w:r w:rsidRPr="00B31066">
        <w:rPr>
          <w:rFonts w:ascii="Times New Roman" w:hAnsi="Times New Roman" w:cs="Times New Roman"/>
          <w:sz w:val="24"/>
          <w:szCs w:val="24"/>
        </w:rPr>
        <w:t xml:space="preserve"> </w:t>
      </w:r>
      <w:r w:rsidRPr="0023678C">
        <w:rPr>
          <w:rFonts w:ascii="Times New Roman" w:hAnsi="Times New Roman" w:cs="Times New Roman"/>
          <w:sz w:val="24"/>
          <w:szCs w:val="24"/>
        </w:rPr>
        <w:t>Turistické naučné stezky a trasy pro koně v Olomouckém kraji</w:t>
      </w:r>
      <w:r>
        <w:rPr>
          <w:rFonts w:ascii="Times New Roman" w:hAnsi="Times New Roman" w:cs="Times New Roman"/>
          <w:sz w:val="24"/>
          <w:szCs w:val="24"/>
        </w:rPr>
        <w:t xml:space="preserve"> (</w:t>
      </w:r>
      <w:r w:rsidRPr="0023678C">
        <w:rPr>
          <w:rFonts w:ascii="Times New Roman" w:hAnsi="Times New Roman" w:cs="Times New Roman"/>
          <w:sz w:val="24"/>
          <w:szCs w:val="24"/>
        </w:rPr>
        <w:t>Perůtka</w:t>
      </w:r>
      <w:r>
        <w:rPr>
          <w:rFonts w:ascii="Times New Roman" w:hAnsi="Times New Roman" w:cs="Times New Roman"/>
          <w:sz w:val="24"/>
          <w:szCs w:val="24"/>
        </w:rPr>
        <w:t xml:space="preserve"> 2010).</w:t>
      </w:r>
    </w:p>
    <w:p w:rsidR="00A452CA" w:rsidRDefault="00A452CA" w:rsidP="00A452CA">
      <w:pPr>
        <w:spacing w:line="360" w:lineRule="auto"/>
        <w:jc w:val="both"/>
        <w:rPr>
          <w:rFonts w:ascii="Times New Roman" w:hAnsi="Times New Roman" w:cs="Times New Roman"/>
          <w:sz w:val="24"/>
          <w:szCs w:val="24"/>
        </w:rPr>
      </w:pPr>
      <w:r w:rsidRPr="0027050D">
        <w:rPr>
          <w:rFonts w:ascii="Times New Roman" w:hAnsi="Times New Roman" w:cs="Times New Roman"/>
          <w:b/>
          <w:sz w:val="24"/>
          <w:szCs w:val="24"/>
        </w:rPr>
        <w:t>Geocaching</w:t>
      </w:r>
      <w:r>
        <w:rPr>
          <w:rFonts w:ascii="Times New Roman" w:hAnsi="Times New Roman" w:cs="Times New Roman"/>
          <w:sz w:val="24"/>
          <w:szCs w:val="24"/>
        </w:rPr>
        <w:t xml:space="preserve"> – hledání skryté schránky. Abychom naši naučnou stezku udělali zajímavější, můžeme ji použít jako skrýš pro takzvanou „keš“. Vyznavačů geocachingu každým rokem na světě přibývá. Jsou to lidé, kteří pomocí aplikace v mobilním telefonu, informací z internetu a navigačního systému GPS vyhledávají skryté schránky, do kterých se zapisují a umísťují drobné předměty (Kozubková 2012).</w:t>
      </w:r>
    </w:p>
    <w:p w:rsidR="00A452CA" w:rsidRPr="00E91E3A" w:rsidRDefault="00A452CA" w:rsidP="00A452CA">
      <w:pPr>
        <w:spacing w:line="360" w:lineRule="auto"/>
        <w:jc w:val="both"/>
        <w:rPr>
          <w:rFonts w:ascii="Times New Roman" w:hAnsi="Times New Roman" w:cs="Times New Roman"/>
          <w:sz w:val="24"/>
          <w:szCs w:val="24"/>
        </w:rPr>
      </w:pPr>
      <w:r w:rsidRPr="0027050D">
        <w:rPr>
          <w:rFonts w:ascii="Times New Roman" w:hAnsi="Times New Roman" w:cs="Times New Roman"/>
          <w:b/>
          <w:sz w:val="24"/>
          <w:szCs w:val="24"/>
        </w:rPr>
        <w:t>Naučn</w:t>
      </w:r>
      <w:r>
        <w:rPr>
          <w:rFonts w:ascii="Times New Roman" w:hAnsi="Times New Roman" w:cs="Times New Roman"/>
          <w:b/>
          <w:sz w:val="24"/>
          <w:szCs w:val="24"/>
        </w:rPr>
        <w:t>á</w:t>
      </w:r>
      <w:r w:rsidRPr="0027050D">
        <w:rPr>
          <w:rFonts w:ascii="Times New Roman" w:hAnsi="Times New Roman" w:cs="Times New Roman"/>
          <w:b/>
          <w:sz w:val="24"/>
          <w:szCs w:val="24"/>
        </w:rPr>
        <w:t xml:space="preserve"> stezka pro cyklisty</w:t>
      </w:r>
      <w:r>
        <w:rPr>
          <w:rFonts w:ascii="Times New Roman" w:hAnsi="Times New Roman" w:cs="Times New Roman"/>
          <w:sz w:val="24"/>
          <w:szCs w:val="24"/>
        </w:rPr>
        <w:t xml:space="preserve"> bývá obvykle delší než pro pěší, pokud je umístěná v terénu, je třeba mít terénní kolo. Naučná stezka by měla být koncipována tak, aby byla pro cyklisty zajímavá a na jednotlivých zastaveních bylo dostatek místa a vhodné prostředí.</w:t>
      </w:r>
    </w:p>
    <w:p w:rsidR="00A452CA" w:rsidRDefault="00A452CA" w:rsidP="00A452CA">
      <w:pPr>
        <w:spacing w:line="360" w:lineRule="auto"/>
        <w:jc w:val="both"/>
        <w:rPr>
          <w:rFonts w:ascii="Times New Roman" w:hAnsi="Times New Roman" w:cs="Times New Roman"/>
          <w:b/>
          <w:sz w:val="24"/>
          <w:szCs w:val="24"/>
        </w:rPr>
      </w:pPr>
    </w:p>
    <w:p w:rsidR="00A452CA" w:rsidRDefault="00A452CA" w:rsidP="00A452CA">
      <w:pPr>
        <w:spacing w:line="360" w:lineRule="auto"/>
        <w:jc w:val="both"/>
        <w:rPr>
          <w:rFonts w:ascii="Times New Roman" w:hAnsi="Times New Roman" w:cs="Times New Roman"/>
          <w:b/>
          <w:sz w:val="24"/>
          <w:szCs w:val="24"/>
        </w:rPr>
      </w:pPr>
    </w:p>
    <w:p w:rsidR="00A452CA" w:rsidRDefault="00A452CA" w:rsidP="00A452CA">
      <w:pPr>
        <w:spacing w:line="360" w:lineRule="auto"/>
        <w:jc w:val="both"/>
        <w:rPr>
          <w:rFonts w:ascii="Times New Roman" w:hAnsi="Times New Roman" w:cs="Times New Roman"/>
          <w:b/>
          <w:sz w:val="24"/>
          <w:szCs w:val="24"/>
        </w:rPr>
      </w:pPr>
    </w:p>
    <w:p w:rsidR="00A452CA" w:rsidRDefault="00A452CA" w:rsidP="00A452CA">
      <w:pPr>
        <w:spacing w:line="360" w:lineRule="auto"/>
        <w:jc w:val="both"/>
        <w:rPr>
          <w:rFonts w:ascii="Times New Roman" w:hAnsi="Times New Roman" w:cs="Times New Roman"/>
          <w:b/>
          <w:sz w:val="24"/>
          <w:szCs w:val="24"/>
        </w:rPr>
      </w:pPr>
    </w:p>
    <w:p w:rsidR="00A452CA" w:rsidRDefault="00A452CA" w:rsidP="00A452CA">
      <w:pPr>
        <w:spacing w:line="360" w:lineRule="auto"/>
        <w:jc w:val="both"/>
        <w:rPr>
          <w:rFonts w:ascii="Times New Roman" w:hAnsi="Times New Roman" w:cs="Times New Roman"/>
          <w:b/>
          <w:sz w:val="24"/>
          <w:szCs w:val="24"/>
        </w:rPr>
      </w:pPr>
    </w:p>
    <w:p w:rsidR="00A452CA" w:rsidRDefault="00A452CA" w:rsidP="00A452CA">
      <w:pPr>
        <w:spacing w:line="360" w:lineRule="auto"/>
        <w:jc w:val="both"/>
        <w:rPr>
          <w:rFonts w:ascii="Times New Roman" w:hAnsi="Times New Roman" w:cs="Times New Roman"/>
          <w:b/>
          <w:sz w:val="24"/>
          <w:szCs w:val="24"/>
        </w:rPr>
      </w:pPr>
    </w:p>
    <w:p w:rsidR="00A452CA" w:rsidRDefault="00A452CA" w:rsidP="00A452CA">
      <w:pPr>
        <w:spacing w:line="360" w:lineRule="auto"/>
        <w:jc w:val="both"/>
        <w:rPr>
          <w:rFonts w:ascii="Times New Roman" w:hAnsi="Times New Roman" w:cs="Times New Roman"/>
          <w:b/>
          <w:sz w:val="24"/>
          <w:szCs w:val="24"/>
        </w:rPr>
      </w:pPr>
    </w:p>
    <w:p w:rsidR="00A452CA" w:rsidRDefault="00A452CA" w:rsidP="00A452CA">
      <w:pPr>
        <w:spacing w:line="360" w:lineRule="auto"/>
        <w:jc w:val="both"/>
        <w:rPr>
          <w:rFonts w:ascii="Times New Roman" w:hAnsi="Times New Roman" w:cs="Times New Roman"/>
          <w:b/>
          <w:sz w:val="24"/>
          <w:szCs w:val="24"/>
        </w:rPr>
      </w:pPr>
    </w:p>
    <w:p w:rsidR="00A452CA" w:rsidRDefault="00A452CA" w:rsidP="00A452CA">
      <w:pPr>
        <w:spacing w:line="360" w:lineRule="auto"/>
        <w:jc w:val="both"/>
        <w:rPr>
          <w:rFonts w:ascii="Times New Roman" w:hAnsi="Times New Roman" w:cs="Times New Roman"/>
          <w:b/>
          <w:sz w:val="24"/>
          <w:szCs w:val="24"/>
        </w:rPr>
      </w:pPr>
    </w:p>
    <w:p w:rsidR="00A452CA" w:rsidRDefault="00A452CA" w:rsidP="00A452CA">
      <w:pPr>
        <w:spacing w:line="360" w:lineRule="auto"/>
        <w:jc w:val="both"/>
        <w:rPr>
          <w:rFonts w:ascii="Times New Roman" w:hAnsi="Times New Roman" w:cs="Times New Roman"/>
          <w:b/>
          <w:sz w:val="24"/>
          <w:szCs w:val="24"/>
        </w:rPr>
      </w:pPr>
    </w:p>
    <w:p w:rsidR="00A452CA" w:rsidRDefault="00A452CA" w:rsidP="00A452CA">
      <w:pPr>
        <w:spacing w:line="360" w:lineRule="auto"/>
        <w:jc w:val="both"/>
        <w:rPr>
          <w:rFonts w:ascii="Times New Roman" w:hAnsi="Times New Roman" w:cs="Times New Roman"/>
          <w:b/>
          <w:sz w:val="24"/>
          <w:szCs w:val="24"/>
        </w:rPr>
      </w:pPr>
    </w:p>
    <w:p w:rsidR="00A452CA" w:rsidRDefault="00A452CA" w:rsidP="00A452CA">
      <w:pPr>
        <w:spacing w:line="360" w:lineRule="auto"/>
        <w:jc w:val="both"/>
        <w:rPr>
          <w:rFonts w:ascii="Times New Roman" w:hAnsi="Times New Roman" w:cs="Times New Roman"/>
          <w:b/>
          <w:color w:val="FF0000"/>
          <w:sz w:val="24"/>
          <w:szCs w:val="24"/>
        </w:rPr>
      </w:pPr>
      <w:r>
        <w:rPr>
          <w:rFonts w:ascii="Times New Roman" w:hAnsi="Times New Roman" w:cs="Times New Roman"/>
          <w:b/>
          <w:sz w:val="24"/>
          <w:szCs w:val="24"/>
        </w:rPr>
        <w:lastRenderedPageBreak/>
        <w:t xml:space="preserve">Obr. č. 1 </w:t>
      </w:r>
      <w:r w:rsidRPr="00C06202">
        <w:rPr>
          <w:rFonts w:ascii="Times New Roman" w:hAnsi="Times New Roman" w:cs="Times New Roman"/>
          <w:b/>
          <w:sz w:val="24"/>
          <w:szCs w:val="24"/>
        </w:rPr>
        <w:t>Členění</w:t>
      </w:r>
      <w:r>
        <w:rPr>
          <w:rFonts w:ascii="Times New Roman" w:hAnsi="Times New Roman" w:cs="Times New Roman"/>
          <w:b/>
          <w:sz w:val="24"/>
          <w:szCs w:val="24"/>
        </w:rPr>
        <w:t xml:space="preserve"> naučných stezek podle průběhu (Kunt, Ezechel 2013): </w:t>
      </w:r>
    </w:p>
    <w:p w:rsidR="00A452CA" w:rsidRDefault="00A452CA" w:rsidP="00A452CA">
      <w:pPr>
        <w:spacing w:line="360" w:lineRule="auto"/>
        <w:jc w:val="both"/>
        <w:rPr>
          <w:rFonts w:ascii="Times New Roman" w:hAnsi="Times New Roman" w:cs="Times New Roman"/>
          <w:b/>
          <w:sz w:val="36"/>
          <w:szCs w:val="36"/>
        </w:rPr>
      </w:pPr>
      <w:r>
        <w:rPr>
          <w:rFonts w:ascii="Times New Roman" w:hAnsi="Times New Roman" w:cs="Times New Roman"/>
          <w:b/>
          <w:noProof/>
          <w:sz w:val="36"/>
          <w:szCs w:val="36"/>
          <w:lang w:eastAsia="cs-CZ"/>
        </w:rPr>
        <w:drawing>
          <wp:inline distT="0" distB="0" distL="0" distR="0" wp14:anchorId="7CF42726" wp14:editId="3D8EEA45">
            <wp:extent cx="6279730" cy="4675517"/>
            <wp:effectExtent l="0" t="0" r="6985" b="0"/>
            <wp:docPr id="113" name="Obráze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79966" cy="4675693"/>
                    </a:xfrm>
                    <a:prstGeom prst="rect">
                      <a:avLst/>
                    </a:prstGeom>
                    <a:noFill/>
                    <a:ln>
                      <a:noFill/>
                    </a:ln>
                  </pic:spPr>
                </pic:pic>
              </a:graphicData>
            </a:graphic>
          </wp:inline>
        </w:drawing>
      </w:r>
    </w:p>
    <w:p w:rsidR="00A452CA" w:rsidRDefault="00A452CA" w:rsidP="00A452CA">
      <w:pPr>
        <w:spacing w:line="360" w:lineRule="auto"/>
        <w:jc w:val="both"/>
        <w:rPr>
          <w:rFonts w:ascii="Times New Roman" w:hAnsi="Times New Roman" w:cs="Times New Roman"/>
          <w:b/>
          <w:sz w:val="36"/>
          <w:szCs w:val="36"/>
        </w:rPr>
      </w:pPr>
      <w:r>
        <w:rPr>
          <w:rFonts w:ascii="Times New Roman" w:hAnsi="Times New Roman" w:cs="Times New Roman"/>
          <w:b/>
          <w:sz w:val="36"/>
          <w:szCs w:val="36"/>
        </w:rPr>
        <w:t>4.2.1 FUNKCE NAUČNÝCH STEZEK</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Naučné stezky mohou mít mnoho různých funkcí, podle svého primárního určení a záměru autora.</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1/ Informační funkce</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Stezka poskytuje informace a poučení o okolní přírodě a krajině, o jejím vzniku a dnešní podobě. O způsobech její ochrany, poškození krajiny, o hospodářské činnosti </w:t>
      </w:r>
      <w:proofErr w:type="gramStart"/>
      <w:r>
        <w:rPr>
          <w:rFonts w:ascii="Times New Roman" w:hAnsi="Times New Roman" w:cs="Times New Roman"/>
          <w:sz w:val="24"/>
          <w:szCs w:val="24"/>
        </w:rPr>
        <w:t>člověka a  složení</w:t>
      </w:r>
      <w:proofErr w:type="gramEnd"/>
      <w:r>
        <w:rPr>
          <w:rFonts w:ascii="Times New Roman" w:hAnsi="Times New Roman" w:cs="Times New Roman"/>
          <w:sz w:val="24"/>
          <w:szCs w:val="24"/>
        </w:rPr>
        <w:t xml:space="preserve"> dnešních či historických společenstev.</w:t>
      </w:r>
    </w:p>
    <w:p w:rsidR="00A452CA" w:rsidRDefault="00A452CA" w:rsidP="00A452CA">
      <w:pPr>
        <w:spacing w:line="360" w:lineRule="auto"/>
        <w:jc w:val="both"/>
        <w:rPr>
          <w:rFonts w:ascii="Times New Roman" w:hAnsi="Times New Roman" w:cs="Times New Roman"/>
          <w:sz w:val="24"/>
          <w:szCs w:val="24"/>
        </w:rPr>
      </w:pPr>
    </w:p>
    <w:p w:rsidR="00A452CA" w:rsidRDefault="00A452CA" w:rsidP="00A452CA">
      <w:pPr>
        <w:spacing w:line="360" w:lineRule="auto"/>
        <w:jc w:val="both"/>
        <w:rPr>
          <w:rFonts w:ascii="Times New Roman" w:hAnsi="Times New Roman" w:cs="Times New Roman"/>
          <w:sz w:val="24"/>
          <w:szCs w:val="24"/>
        </w:rPr>
      </w:pPr>
    </w:p>
    <w:p w:rsidR="00A452CA" w:rsidRDefault="00A452CA" w:rsidP="00A452CA">
      <w:pPr>
        <w:spacing w:line="360" w:lineRule="auto"/>
        <w:jc w:val="both"/>
        <w:rPr>
          <w:rFonts w:ascii="Times New Roman" w:hAnsi="Times New Roman" w:cs="Times New Roman"/>
          <w:sz w:val="24"/>
          <w:szCs w:val="24"/>
        </w:rPr>
      </w:pP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2/ Výchovně – vzdělávací funkce</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Učí praktické ochraně přírody a krajiny, všímá si vzájemné interakce živé a neživé přírody. Popisuje ekosystém a vztahy v něm. Rozvíjí a konkretizuje poznatky a zkušenosti získané ve škole. Upozorňuje na pozitivní a negativní činnost člověka v přírodě a krajině.</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3/ Vybízející funkce</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Záměrně vede návštěvníka k vlastní aktivitě vzhledem k ochraně přírody. Snaží se působit proti lhostejnosti, apeluje na jeho svědomí, snaží se obnovit citový postoj k živým organismům.</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4/ Estetická funkce</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Stezka se snaží ukázat neopakovatelné přírodní scenérie vhodně doplněné panely se zdařilou grafickou úpravou. Vychovává k vnímání krás přírody a poukazuje na krajinotvornou funkci jednotlivých prvků přírody</w:t>
      </w:r>
      <w:r w:rsidRPr="00AF2C8F">
        <w:rPr>
          <w:rFonts w:ascii="Times New Roman" w:hAnsi="Times New Roman" w:cs="Times New Roman"/>
          <w:sz w:val="24"/>
          <w:szCs w:val="24"/>
        </w:rPr>
        <w:t xml:space="preserve"> </w:t>
      </w:r>
      <w:r>
        <w:rPr>
          <w:rFonts w:ascii="Times New Roman" w:hAnsi="Times New Roman" w:cs="Times New Roman"/>
          <w:sz w:val="24"/>
          <w:szCs w:val="24"/>
        </w:rPr>
        <w:t>(Čeřovský 1989</w:t>
      </w:r>
      <w:r w:rsidRPr="00AF2C8F">
        <w:rPr>
          <w:rFonts w:ascii="Times New Roman" w:hAnsi="Times New Roman" w:cs="Times New Roman"/>
          <w:sz w:val="24"/>
          <w:szCs w:val="24"/>
        </w:rPr>
        <w:t>;</w:t>
      </w:r>
      <w:r>
        <w:rPr>
          <w:rFonts w:ascii="Times New Roman" w:hAnsi="Times New Roman" w:cs="Times New Roman"/>
          <w:sz w:val="24"/>
          <w:szCs w:val="24"/>
        </w:rPr>
        <w:t xml:space="preserve"> Friedlová 1991).</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5/ Motivační funkce</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Úkoly, kterými </w:t>
      </w:r>
      <w:proofErr w:type="gramStart"/>
      <w:r>
        <w:rPr>
          <w:rFonts w:ascii="Times New Roman" w:hAnsi="Times New Roman" w:cs="Times New Roman"/>
          <w:sz w:val="24"/>
          <w:szCs w:val="24"/>
        </w:rPr>
        <w:t>můžeme</w:t>
      </w:r>
      <w:proofErr w:type="gramEnd"/>
      <w:r>
        <w:rPr>
          <w:rFonts w:ascii="Times New Roman" w:hAnsi="Times New Roman" w:cs="Times New Roman"/>
          <w:sz w:val="24"/>
          <w:szCs w:val="24"/>
        </w:rPr>
        <w:t xml:space="preserve"> naučnou stezku doplnit </w:t>
      </w:r>
      <w:proofErr w:type="gramStart"/>
      <w:r>
        <w:rPr>
          <w:rFonts w:ascii="Times New Roman" w:hAnsi="Times New Roman" w:cs="Times New Roman"/>
          <w:sz w:val="24"/>
          <w:szCs w:val="24"/>
        </w:rPr>
        <w:t>vzbuzují</w:t>
      </w:r>
      <w:proofErr w:type="gramEnd"/>
      <w:r>
        <w:rPr>
          <w:rFonts w:ascii="Times New Roman" w:hAnsi="Times New Roman" w:cs="Times New Roman"/>
          <w:sz w:val="24"/>
          <w:szCs w:val="24"/>
        </w:rPr>
        <w:t xml:space="preserve"> větší zájem, a to vyvolává spoluochotu podílet se na vývoji a výstavbě dalších stezek.</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6/ Propagační funkce</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Naučné stezky propagují prospěšnou činnost jak profesionálních tak dobrovolných ochránců přírody. Poukazují na jejich prospěšnou činnost a vyzdvihují kladný vztah k přírodě.</w:t>
      </w:r>
    </w:p>
    <w:p w:rsidR="00A452CA" w:rsidRDefault="00A452CA" w:rsidP="00A452CA">
      <w:pPr>
        <w:spacing w:line="360" w:lineRule="auto"/>
        <w:jc w:val="both"/>
        <w:rPr>
          <w:rFonts w:ascii="Times New Roman" w:hAnsi="Times New Roman" w:cs="Times New Roman"/>
          <w:sz w:val="24"/>
          <w:szCs w:val="24"/>
        </w:rPr>
      </w:pP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7/ Didaktická funkce</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Učí způsobům a ověřeným postupům při praktické ochraně přírody a zlepšování životního prostředí. Ukazuje konkrétní postupy ochrany přírody: například při erozi, péči o mladé či staré stromy, zajišťování svahů, údržbu vodních toků či koryt a podobně. Seznamuje s metodami práce státní ochrany přírody (Čeřovský 1989</w:t>
      </w:r>
      <w:r w:rsidRPr="00AF2C8F">
        <w:rPr>
          <w:rFonts w:ascii="Times New Roman" w:hAnsi="Times New Roman" w:cs="Times New Roman"/>
          <w:sz w:val="24"/>
          <w:szCs w:val="24"/>
        </w:rPr>
        <w:t>;</w:t>
      </w:r>
      <w:r>
        <w:rPr>
          <w:rFonts w:ascii="Times New Roman" w:hAnsi="Times New Roman" w:cs="Times New Roman"/>
          <w:sz w:val="24"/>
          <w:szCs w:val="24"/>
        </w:rPr>
        <w:t xml:space="preserve"> Friedlová 1991).</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8/ Objevitelská funkce</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Návštěvníka upozorňuje, že tato stezka ho k zajímavým fenoménům v přírodě zavede, a navíc mu nabídne informace o nich. Takže návštěvník nemusí „bloudit“ po krajině a ničit okolí.</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9/ Ochranná funkce</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Naučné stezky chrání vzácné druhy tím, že návštěvníka odvedou z míst jejich výskytu a zabrání tak poškozování.</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10/ Průvodcovská funkce</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Naučná stezka nahrazuje živého průvodce. Informace je v dnešní době moderních technologií chytrých mobilních telefonů, tabletů a aplikací na těchto zařízeních dostupná odkudkoliv i kdykoliv. </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11/ Zpřístupňující funkce</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Naučná stezka je již budována s tím, že některá dosud nedostupná místa budou zpřístupněna.  Budují se např. řetězy ve strmých výstupech, žebříky, povalové chodníky v rašeliništích, mosty přes rybníky a různé pozorovatelny. V projektech na naučné stezky se již s těmito zařízeními počítá.</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12/ Uspokojující funkce</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Člověk je od přírody tvor zvědavý a zvídavý a často si klade různé otázky, dostane-li se na nějaké zvláštní místo. Je proto velmi příjemné, když je odpověď nedaleko ve formě informačního panelu (Čeřovský 1989</w:t>
      </w:r>
      <w:r w:rsidRPr="00AF2C8F">
        <w:rPr>
          <w:rFonts w:ascii="Times New Roman" w:hAnsi="Times New Roman" w:cs="Times New Roman"/>
          <w:sz w:val="24"/>
          <w:szCs w:val="24"/>
        </w:rPr>
        <w:t>;</w:t>
      </w:r>
      <w:r>
        <w:rPr>
          <w:rFonts w:ascii="Times New Roman" w:hAnsi="Times New Roman" w:cs="Times New Roman"/>
          <w:sz w:val="24"/>
          <w:szCs w:val="24"/>
        </w:rPr>
        <w:t xml:space="preserve"> Friedlová 1991).</w:t>
      </w:r>
    </w:p>
    <w:p w:rsidR="00A452CA" w:rsidRPr="00E027BB" w:rsidRDefault="00A452CA" w:rsidP="00A452CA">
      <w:pPr>
        <w:spacing w:line="360" w:lineRule="auto"/>
        <w:jc w:val="both"/>
        <w:rPr>
          <w:rFonts w:ascii="Times New Roman" w:hAnsi="Times New Roman" w:cs="Times New Roman"/>
          <w:sz w:val="24"/>
          <w:szCs w:val="24"/>
        </w:rPr>
      </w:pPr>
    </w:p>
    <w:p w:rsidR="00A452CA" w:rsidRDefault="00A452CA" w:rsidP="00A452CA">
      <w:pPr>
        <w:spacing w:line="360" w:lineRule="auto"/>
        <w:jc w:val="both"/>
        <w:rPr>
          <w:rFonts w:ascii="Times New Roman" w:hAnsi="Times New Roman" w:cs="Times New Roman"/>
          <w:b/>
          <w:sz w:val="36"/>
          <w:szCs w:val="36"/>
        </w:rPr>
      </w:pPr>
    </w:p>
    <w:p w:rsidR="00A452CA" w:rsidRDefault="00A452CA" w:rsidP="00A452CA">
      <w:pPr>
        <w:spacing w:line="360" w:lineRule="auto"/>
        <w:jc w:val="both"/>
        <w:rPr>
          <w:rFonts w:ascii="Times New Roman" w:hAnsi="Times New Roman" w:cs="Times New Roman"/>
          <w:b/>
          <w:sz w:val="36"/>
          <w:szCs w:val="36"/>
        </w:rPr>
      </w:pPr>
      <w:r>
        <w:rPr>
          <w:rFonts w:ascii="Times New Roman" w:hAnsi="Times New Roman" w:cs="Times New Roman"/>
          <w:b/>
          <w:sz w:val="36"/>
          <w:szCs w:val="36"/>
        </w:rPr>
        <w:t>4.3 VYBAVENÍ NAUČNÉ STEZKY</w:t>
      </w:r>
    </w:p>
    <w:p w:rsidR="00A452CA" w:rsidRDefault="00A452CA" w:rsidP="00A452CA">
      <w:pPr>
        <w:spacing w:line="360" w:lineRule="auto"/>
        <w:rPr>
          <w:rFonts w:ascii="Times New Roman" w:hAnsi="Times New Roman" w:cs="Times New Roman"/>
          <w:b/>
          <w:sz w:val="32"/>
          <w:szCs w:val="32"/>
        </w:rPr>
      </w:pPr>
      <w:r>
        <w:rPr>
          <w:rFonts w:ascii="Times New Roman" w:hAnsi="Times New Roman" w:cs="Times New Roman"/>
          <w:b/>
          <w:sz w:val="32"/>
          <w:szCs w:val="32"/>
        </w:rPr>
        <w:t>4.3.1 LEGISLATIVA VZTAHUJÍCÍ SE K OCHRANĚ PŘÍRODY A KRAJINY A PŘÍSTUPU DO PŘÍRODY</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Při plánování naučné stezky je třeba mít na paměti, že není možné vést trasu libovolně, musí se respektovat různá omezení. Některá místa jsou veřejnosti nepřístupná, jiná zase někdo vlastní. Nelze umístit panely tam, kde není souhlas vlastníka. </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Umísťování staveb se řídí zákonem č. 183/2006 Sb. o územním plánování a stavebním řádu (Stavební zákon), ve znění pozdějších předpisů a musí být zpracovaná dokumentace ve smyslu vyhlášky č. 499/2006 Sb. o dokumentaci staveb, ve znění pozdějších předpisů.</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V zákoně o územním plánování a stavebním řádu jsou popsána řízení, která musí proběhnout před realizací staveb. Nejdůležitější jsou územní řízení a stavební řízení. Na základě územního rozhodnutí lze umísťovat stavby nebo zařízení, provádět jejich změny nebo měnit jejich vliv na území. Pod pojmem zařízení jsou podle § 3 stavebního zákona chápány informační a reklamní panely, tabule, desky či jiná zařízení, které nejsou samostatnou stavbou. V rozhodnutí o umístění stavby se vymezuje stavební pozemek, stanoví se umístění navrhované zařízení, stanoví se druh, účel a podmínky jejího umístění, podmínky pro zpracování projektové dokumentace pro vydání stavebního povolení, pro ohlášení stavby a pro napojení na veřejnou, dopravní a technickou infrastrukturu.</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Při podání žádosti o územní rozhodnutí musí mít žadatel k pozemku vlastnické právo, nebo doklad o právu založeném smlouvou provést stavbu nebo opatření k pozemku nebo stavbě. Pokud tyto dokumenty nemá, musí předložit souhlas vlastníka.</w:t>
      </w:r>
      <w:r w:rsidRPr="003A0860">
        <w:t xml:space="preserve"> </w:t>
      </w:r>
      <w:r w:rsidRPr="003A0860">
        <w:rPr>
          <w:rFonts w:ascii="Times New Roman" w:hAnsi="Times New Roman" w:cs="Times New Roman"/>
          <w:sz w:val="24"/>
          <w:szCs w:val="24"/>
        </w:rPr>
        <w:t>(Zákon č.183/2006 Sb.).</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Ze staveb a zařízení, které přichází v úvahu při budování naučné stezky, územní rozhodnutí nepotřebují:</w:t>
      </w:r>
    </w:p>
    <w:p w:rsidR="00A452CA" w:rsidRDefault="00A452CA" w:rsidP="00A452CA">
      <w:pPr>
        <w:pStyle w:val="Odstavecseseznamem"/>
        <w:numPr>
          <w:ilvl w:val="0"/>
          <w:numId w:val="26"/>
        </w:numPr>
        <w:spacing w:line="360" w:lineRule="auto"/>
        <w:jc w:val="both"/>
        <w:rPr>
          <w:rFonts w:ascii="Times New Roman" w:hAnsi="Times New Roman" w:cs="Times New Roman"/>
          <w:sz w:val="24"/>
          <w:szCs w:val="24"/>
        </w:rPr>
      </w:pPr>
      <w:r>
        <w:rPr>
          <w:rFonts w:ascii="Times New Roman" w:hAnsi="Times New Roman" w:cs="Times New Roman"/>
          <w:sz w:val="24"/>
          <w:szCs w:val="24"/>
        </w:rPr>
        <w:t>Informační a reklamní zařízení o celkové ploše menší než 0,6m</w:t>
      </w:r>
      <w:r w:rsidRPr="007834D2">
        <w:rPr>
          <w:rFonts w:ascii="Times New Roman" w:hAnsi="Times New Roman" w:cs="Times New Roman"/>
          <w:sz w:val="24"/>
          <w:szCs w:val="24"/>
        </w:rPr>
        <w:t>²</w:t>
      </w:r>
      <w:r>
        <w:rPr>
          <w:rFonts w:ascii="Times New Roman" w:hAnsi="Times New Roman" w:cs="Times New Roman"/>
          <w:sz w:val="24"/>
          <w:szCs w:val="24"/>
        </w:rPr>
        <w:t xml:space="preserve"> umístěná mimo ochranná pásma pozemních komunikací.</w:t>
      </w:r>
    </w:p>
    <w:p w:rsidR="00A452CA" w:rsidRDefault="00A452CA" w:rsidP="00A452CA">
      <w:pPr>
        <w:pStyle w:val="Odstavecseseznamem"/>
        <w:numPr>
          <w:ilvl w:val="0"/>
          <w:numId w:val="26"/>
        </w:numPr>
        <w:spacing w:line="360" w:lineRule="auto"/>
        <w:jc w:val="both"/>
        <w:rPr>
          <w:rFonts w:ascii="Times New Roman" w:hAnsi="Times New Roman" w:cs="Times New Roman"/>
          <w:sz w:val="24"/>
          <w:szCs w:val="24"/>
        </w:rPr>
      </w:pPr>
      <w:r>
        <w:rPr>
          <w:rFonts w:ascii="Times New Roman" w:hAnsi="Times New Roman" w:cs="Times New Roman"/>
          <w:sz w:val="24"/>
          <w:szCs w:val="24"/>
        </w:rPr>
        <w:t>Informativní značky a oznámení na pozemních komunikacích.</w:t>
      </w:r>
    </w:p>
    <w:p w:rsidR="00A452CA" w:rsidRDefault="00A452CA" w:rsidP="00A452CA">
      <w:pPr>
        <w:pStyle w:val="Odstavecseseznamem"/>
        <w:numPr>
          <w:ilvl w:val="0"/>
          <w:numId w:val="26"/>
        </w:numPr>
        <w:spacing w:line="360" w:lineRule="auto"/>
        <w:jc w:val="both"/>
        <w:rPr>
          <w:rFonts w:ascii="Times New Roman" w:hAnsi="Times New Roman" w:cs="Times New Roman"/>
          <w:sz w:val="24"/>
          <w:szCs w:val="24"/>
        </w:rPr>
      </w:pPr>
      <w:r>
        <w:rPr>
          <w:rFonts w:ascii="Times New Roman" w:hAnsi="Times New Roman" w:cs="Times New Roman"/>
          <w:sz w:val="24"/>
          <w:szCs w:val="24"/>
        </w:rPr>
        <w:t>Propustky na účelových komunikacích.</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Stavby, které by mohly být prováděny při budování naučných stezek, a které nevyžadují stavební povolení ani ohlášení:</w:t>
      </w:r>
    </w:p>
    <w:p w:rsidR="00A452CA" w:rsidRDefault="00A452CA" w:rsidP="00A452CA">
      <w:pPr>
        <w:pStyle w:val="Odstavecseseznamem"/>
        <w:numPr>
          <w:ilvl w:val="0"/>
          <w:numId w:val="27"/>
        </w:numPr>
        <w:spacing w:line="360" w:lineRule="auto"/>
        <w:jc w:val="both"/>
        <w:rPr>
          <w:rFonts w:ascii="Times New Roman" w:hAnsi="Times New Roman" w:cs="Times New Roman"/>
          <w:sz w:val="24"/>
          <w:szCs w:val="24"/>
        </w:rPr>
      </w:pPr>
      <w:r>
        <w:rPr>
          <w:rFonts w:ascii="Times New Roman" w:hAnsi="Times New Roman" w:cs="Times New Roman"/>
          <w:sz w:val="24"/>
          <w:szCs w:val="24"/>
        </w:rPr>
        <w:t>Stavby o jednom nadzemním podlaží do 25 m</w:t>
      </w:r>
      <w:r w:rsidRPr="009F6BAF">
        <w:rPr>
          <w:rFonts w:ascii="Times New Roman" w:hAnsi="Times New Roman" w:cs="Times New Roman"/>
          <w:sz w:val="24"/>
          <w:szCs w:val="24"/>
        </w:rPr>
        <w:t>²</w:t>
      </w:r>
      <w:r>
        <w:rPr>
          <w:rFonts w:ascii="Times New Roman" w:hAnsi="Times New Roman" w:cs="Times New Roman"/>
          <w:sz w:val="24"/>
          <w:szCs w:val="24"/>
        </w:rPr>
        <w:t xml:space="preserve"> zastavěné plochy do 5 m výšky, nepodsklepené neobsahující pobytové místnosti, hygienická zařízení ani vytápění.</w:t>
      </w:r>
    </w:p>
    <w:p w:rsidR="00A452CA" w:rsidRDefault="00A452CA" w:rsidP="00A452CA">
      <w:pPr>
        <w:pStyle w:val="Odstavecseseznamem"/>
        <w:numPr>
          <w:ilvl w:val="0"/>
          <w:numId w:val="27"/>
        </w:numPr>
        <w:spacing w:line="360" w:lineRule="auto"/>
        <w:jc w:val="both"/>
        <w:rPr>
          <w:rFonts w:ascii="Times New Roman" w:hAnsi="Times New Roman" w:cs="Times New Roman"/>
          <w:sz w:val="24"/>
          <w:szCs w:val="24"/>
        </w:rPr>
      </w:pPr>
      <w:r>
        <w:rPr>
          <w:rFonts w:ascii="Times New Roman" w:hAnsi="Times New Roman" w:cs="Times New Roman"/>
          <w:sz w:val="24"/>
          <w:szCs w:val="24"/>
        </w:rPr>
        <w:t>Přístřešky o 1 nadzemním podlaží, které neslouží veřejné dopravě, a jiné přístupné přístřešky do 40 m</w:t>
      </w:r>
      <w:r w:rsidRPr="009F6BAF">
        <w:rPr>
          <w:rFonts w:ascii="Times New Roman" w:hAnsi="Times New Roman" w:cs="Times New Roman"/>
          <w:sz w:val="24"/>
          <w:szCs w:val="24"/>
        </w:rPr>
        <w:t>²</w:t>
      </w:r>
      <w:r>
        <w:rPr>
          <w:rFonts w:ascii="Times New Roman" w:hAnsi="Times New Roman" w:cs="Times New Roman"/>
          <w:sz w:val="24"/>
          <w:szCs w:val="24"/>
        </w:rPr>
        <w:t xml:space="preserve"> zastavěné plochy do 4 m výšky.</w:t>
      </w:r>
    </w:p>
    <w:p w:rsidR="00A452CA" w:rsidRDefault="00A452CA" w:rsidP="00A452CA">
      <w:pPr>
        <w:pStyle w:val="Odstavecseseznamem"/>
        <w:numPr>
          <w:ilvl w:val="0"/>
          <w:numId w:val="27"/>
        </w:numPr>
        <w:spacing w:line="360" w:lineRule="auto"/>
        <w:jc w:val="both"/>
        <w:rPr>
          <w:rFonts w:ascii="Times New Roman" w:hAnsi="Times New Roman" w:cs="Times New Roman"/>
          <w:sz w:val="24"/>
          <w:szCs w:val="24"/>
        </w:rPr>
      </w:pPr>
      <w:r>
        <w:rPr>
          <w:rFonts w:ascii="Times New Roman" w:hAnsi="Times New Roman" w:cs="Times New Roman"/>
          <w:sz w:val="24"/>
          <w:szCs w:val="24"/>
        </w:rPr>
        <w:t>Informační a reklamní tabule o celkové ploše 0,6 m</w:t>
      </w:r>
      <w:r w:rsidRPr="009F6BAF">
        <w:rPr>
          <w:rFonts w:ascii="Times New Roman" w:hAnsi="Times New Roman" w:cs="Times New Roman"/>
          <w:sz w:val="24"/>
          <w:szCs w:val="24"/>
        </w:rPr>
        <w:t>²</w:t>
      </w:r>
      <w:r>
        <w:rPr>
          <w:rFonts w:ascii="Times New Roman" w:hAnsi="Times New Roman" w:cs="Times New Roman"/>
          <w:sz w:val="24"/>
          <w:szCs w:val="24"/>
        </w:rPr>
        <w:t>.</w:t>
      </w:r>
    </w:p>
    <w:p w:rsidR="00A452CA" w:rsidRDefault="00A452CA" w:rsidP="00A452CA">
      <w:pPr>
        <w:pStyle w:val="Odstavecseseznamem"/>
        <w:numPr>
          <w:ilvl w:val="0"/>
          <w:numId w:val="27"/>
        </w:numPr>
        <w:spacing w:line="360" w:lineRule="auto"/>
        <w:jc w:val="both"/>
        <w:rPr>
          <w:rFonts w:ascii="Times New Roman" w:hAnsi="Times New Roman" w:cs="Times New Roman"/>
          <w:sz w:val="24"/>
          <w:szCs w:val="24"/>
        </w:rPr>
      </w:pPr>
      <w:r>
        <w:rPr>
          <w:rFonts w:ascii="Times New Roman" w:hAnsi="Times New Roman" w:cs="Times New Roman"/>
          <w:sz w:val="24"/>
          <w:szCs w:val="24"/>
        </w:rPr>
        <w:t>Informační značky a oznámení na pozemních komunikacích.</w:t>
      </w:r>
    </w:p>
    <w:p w:rsidR="00A452CA" w:rsidRDefault="00A452CA" w:rsidP="00A452CA">
      <w:pPr>
        <w:pStyle w:val="Odstavecseseznamem"/>
        <w:numPr>
          <w:ilvl w:val="0"/>
          <w:numId w:val="27"/>
        </w:numPr>
        <w:spacing w:line="360" w:lineRule="auto"/>
        <w:jc w:val="both"/>
        <w:rPr>
          <w:rFonts w:ascii="Times New Roman" w:hAnsi="Times New Roman" w:cs="Times New Roman"/>
          <w:sz w:val="24"/>
          <w:szCs w:val="24"/>
        </w:rPr>
      </w:pPr>
      <w:r>
        <w:rPr>
          <w:rFonts w:ascii="Times New Roman" w:hAnsi="Times New Roman" w:cs="Times New Roman"/>
          <w:sz w:val="24"/>
          <w:szCs w:val="24"/>
        </w:rPr>
        <w:t>Odstavné plochy pro jízdní kola včetně konstrukcí pro uchycení kol.</w:t>
      </w:r>
    </w:p>
    <w:p w:rsidR="00A452CA" w:rsidRDefault="00A452CA" w:rsidP="00A452CA">
      <w:pPr>
        <w:pStyle w:val="Odstavecseseznamem"/>
        <w:numPr>
          <w:ilvl w:val="0"/>
          <w:numId w:val="27"/>
        </w:numPr>
        <w:spacing w:line="360" w:lineRule="auto"/>
        <w:jc w:val="both"/>
        <w:rPr>
          <w:rFonts w:ascii="Times New Roman" w:hAnsi="Times New Roman" w:cs="Times New Roman"/>
          <w:sz w:val="24"/>
          <w:szCs w:val="24"/>
        </w:rPr>
      </w:pPr>
      <w:r>
        <w:rPr>
          <w:rFonts w:ascii="Times New Roman" w:hAnsi="Times New Roman" w:cs="Times New Roman"/>
          <w:sz w:val="24"/>
          <w:szCs w:val="24"/>
        </w:rPr>
        <w:t>Přenosná zařízení.</w:t>
      </w:r>
    </w:p>
    <w:p w:rsidR="00A452CA" w:rsidRDefault="00A452CA" w:rsidP="00A452CA">
      <w:pPr>
        <w:pStyle w:val="Odstavecseseznamem"/>
        <w:numPr>
          <w:ilvl w:val="0"/>
          <w:numId w:val="27"/>
        </w:num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Propustky na účelových zařízeních.</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Ohlašování vyžadují například:</w:t>
      </w:r>
    </w:p>
    <w:p w:rsidR="00A452CA" w:rsidRDefault="00A452CA" w:rsidP="00A452CA">
      <w:pPr>
        <w:pStyle w:val="Odstavecseseznamem"/>
        <w:numPr>
          <w:ilvl w:val="0"/>
          <w:numId w:val="28"/>
        </w:numPr>
        <w:spacing w:line="360" w:lineRule="auto"/>
        <w:jc w:val="both"/>
        <w:rPr>
          <w:rFonts w:ascii="Times New Roman" w:hAnsi="Times New Roman" w:cs="Times New Roman"/>
          <w:sz w:val="24"/>
          <w:szCs w:val="24"/>
        </w:rPr>
      </w:pPr>
      <w:r w:rsidRPr="00731D73">
        <w:rPr>
          <w:rFonts w:ascii="Times New Roman" w:hAnsi="Times New Roman" w:cs="Times New Roman"/>
          <w:sz w:val="24"/>
          <w:szCs w:val="24"/>
        </w:rPr>
        <w:t>Informační a re</w:t>
      </w:r>
      <w:r>
        <w:rPr>
          <w:rFonts w:ascii="Times New Roman" w:hAnsi="Times New Roman" w:cs="Times New Roman"/>
          <w:sz w:val="24"/>
          <w:szCs w:val="24"/>
        </w:rPr>
        <w:t>kl</w:t>
      </w:r>
      <w:r w:rsidRPr="00731D73">
        <w:rPr>
          <w:rFonts w:ascii="Times New Roman" w:hAnsi="Times New Roman" w:cs="Times New Roman"/>
          <w:sz w:val="24"/>
          <w:szCs w:val="24"/>
        </w:rPr>
        <w:t>amní zařízení na stavbě nebo na pozem</w:t>
      </w:r>
      <w:r>
        <w:rPr>
          <w:rFonts w:ascii="Times New Roman" w:hAnsi="Times New Roman" w:cs="Times New Roman"/>
          <w:sz w:val="24"/>
          <w:szCs w:val="24"/>
        </w:rPr>
        <w:t>ku</w:t>
      </w:r>
      <w:r w:rsidRPr="00731D73">
        <w:rPr>
          <w:rFonts w:ascii="Times New Roman" w:hAnsi="Times New Roman" w:cs="Times New Roman"/>
          <w:sz w:val="24"/>
          <w:szCs w:val="24"/>
        </w:rPr>
        <w:t xml:space="preserve"> od </w:t>
      </w:r>
      <w:r>
        <w:rPr>
          <w:rFonts w:ascii="Times New Roman" w:hAnsi="Times New Roman" w:cs="Times New Roman"/>
          <w:sz w:val="24"/>
          <w:szCs w:val="24"/>
        </w:rPr>
        <w:t>velikosti</w:t>
      </w:r>
      <w:r w:rsidRPr="00731D73">
        <w:rPr>
          <w:rFonts w:ascii="Times New Roman" w:hAnsi="Times New Roman" w:cs="Times New Roman"/>
          <w:sz w:val="24"/>
          <w:szCs w:val="24"/>
        </w:rPr>
        <w:t xml:space="preserve"> 0,6</w:t>
      </w:r>
      <w:r w:rsidRPr="009F6BAF">
        <w:rPr>
          <w:rFonts w:ascii="Times New Roman" w:hAnsi="Times New Roman" w:cs="Times New Roman"/>
          <w:sz w:val="24"/>
          <w:szCs w:val="24"/>
        </w:rPr>
        <w:t>²</w:t>
      </w:r>
      <w:r w:rsidRPr="00731D73">
        <w:rPr>
          <w:rFonts w:ascii="Times New Roman" w:hAnsi="Times New Roman" w:cs="Times New Roman"/>
          <w:sz w:val="24"/>
          <w:szCs w:val="24"/>
        </w:rPr>
        <w:t xml:space="preserve"> m</w:t>
      </w:r>
      <w:r>
        <w:rPr>
          <w:rFonts w:ascii="Times New Roman" w:hAnsi="Times New Roman" w:cs="Times New Roman"/>
          <w:sz w:val="24"/>
          <w:szCs w:val="24"/>
        </w:rPr>
        <w:t>.</w:t>
      </w:r>
    </w:p>
    <w:p w:rsidR="00A452CA" w:rsidRDefault="00A452CA" w:rsidP="00A452CA">
      <w:pPr>
        <w:pStyle w:val="Odstavecseseznamem"/>
        <w:numPr>
          <w:ilvl w:val="0"/>
          <w:numId w:val="28"/>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Sjezdy z pozemních komunikací na sousední nemovitosti (zákon č.183/2006 Sb.). </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Prochází - li naučná stezka památkově chráněných územím, musí respektovat požadavky orgánů státní památkové péče. V tomto případě je třeba se řídit zákonem č. 20/1987 Sb. o státní památkové péči. Je třeba dbát na to, aby způsob umístění a ztvárnění panelů respektoval charakter místa a nenarušoval jeho estetické hodnoty. Panely se nesmí umísťovat tak, aby zakrývaly například průhledy v parku nebo pohledy na památky (zákon č. 20/1987</w:t>
      </w:r>
      <w:r w:rsidRPr="00076C20">
        <w:t xml:space="preserve"> </w:t>
      </w:r>
      <w:r>
        <w:rPr>
          <w:rFonts w:ascii="Times New Roman" w:hAnsi="Times New Roman" w:cs="Times New Roman"/>
          <w:sz w:val="24"/>
          <w:szCs w:val="24"/>
        </w:rPr>
        <w:t>Sb.</w:t>
      </w:r>
      <w:r w:rsidRPr="00076C20">
        <w:rPr>
          <w:rFonts w:ascii="Times New Roman" w:hAnsi="Times New Roman" w:cs="Times New Roman"/>
          <w:sz w:val="24"/>
          <w:szCs w:val="24"/>
        </w:rPr>
        <w:t>;</w:t>
      </w:r>
      <w:r>
        <w:rPr>
          <w:rFonts w:ascii="Times New Roman" w:hAnsi="Times New Roman" w:cs="Times New Roman"/>
          <w:sz w:val="24"/>
          <w:szCs w:val="24"/>
        </w:rPr>
        <w:t xml:space="preserve"> http: //monumnet.npu.cz/).</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Možnosti vybavení naučné stezky – </w:t>
      </w:r>
      <w:proofErr w:type="gramStart"/>
      <w:r>
        <w:rPr>
          <w:rFonts w:ascii="Times New Roman" w:hAnsi="Times New Roman" w:cs="Times New Roman"/>
          <w:sz w:val="24"/>
          <w:szCs w:val="24"/>
        </w:rPr>
        <w:t>viz. obr.</w:t>
      </w:r>
      <w:proofErr w:type="gramEnd"/>
      <w:r>
        <w:rPr>
          <w:rFonts w:ascii="Times New Roman" w:hAnsi="Times New Roman" w:cs="Times New Roman"/>
          <w:sz w:val="24"/>
          <w:szCs w:val="24"/>
        </w:rPr>
        <w:t xml:space="preserve"> č. 2 -7</w:t>
      </w:r>
    </w:p>
    <w:p w:rsidR="00A452CA" w:rsidRPr="00134B46" w:rsidRDefault="00A452CA" w:rsidP="00A452CA">
      <w:pPr>
        <w:spacing w:line="360" w:lineRule="auto"/>
        <w:jc w:val="both"/>
        <w:rPr>
          <w:rFonts w:ascii="Times New Roman" w:hAnsi="Times New Roman" w:cs="Times New Roman"/>
          <w:sz w:val="24"/>
          <w:szCs w:val="24"/>
        </w:rPr>
      </w:pPr>
      <w:r>
        <w:rPr>
          <w:noProof/>
          <w:lang w:eastAsia="cs-CZ"/>
        </w:rPr>
        <w:drawing>
          <wp:inline distT="0" distB="0" distL="0" distR="0" wp14:anchorId="1E9A5D4D" wp14:editId="22FA168F">
            <wp:extent cx="2691151" cy="1768415"/>
            <wp:effectExtent l="0" t="0" r="0" b="3810"/>
            <wp:docPr id="114" name="obrázek 1" descr="http://itras.cz/fotogalerie/resovske-vodopady/velk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tras.cz/fotogalerie/resovske-vodopady/velke/005.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94465" cy="1770593"/>
                    </a:xfrm>
                    <a:prstGeom prst="rect">
                      <a:avLst/>
                    </a:prstGeom>
                    <a:noFill/>
                    <a:ln>
                      <a:noFill/>
                    </a:ln>
                  </pic:spPr>
                </pic:pic>
              </a:graphicData>
            </a:graphic>
          </wp:inline>
        </w:drawing>
      </w:r>
      <w:r>
        <w:rPr>
          <w:noProof/>
          <w:lang w:eastAsia="cs-CZ"/>
        </w:rPr>
        <w:drawing>
          <wp:inline distT="0" distB="0" distL="0" distR="0" wp14:anchorId="6F403FA4" wp14:editId="0ED672AA">
            <wp:extent cx="2458528" cy="1759789"/>
            <wp:effectExtent l="0" t="0" r="0" b="0"/>
            <wp:docPr id="116" name="obrázek 1" descr="http://obklady.zhoric.cz/userFiles/architektura/slapaky-nasla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obklady.zhoric.cz/userFiles/architektura/slapaky-naslapy.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74556" cy="1771262"/>
                    </a:xfrm>
                    <a:prstGeom prst="rect">
                      <a:avLst/>
                    </a:prstGeom>
                    <a:noFill/>
                    <a:ln>
                      <a:noFill/>
                    </a:ln>
                  </pic:spPr>
                </pic:pic>
              </a:graphicData>
            </a:graphic>
          </wp:inline>
        </w:drawing>
      </w:r>
    </w:p>
    <w:p w:rsidR="00A452CA" w:rsidRPr="0027050D" w:rsidRDefault="00A452CA" w:rsidP="00A452CA">
      <w:pPr>
        <w:spacing w:line="360" w:lineRule="auto"/>
        <w:jc w:val="both"/>
        <w:rPr>
          <w:rFonts w:ascii="Times New Roman" w:hAnsi="Times New Roman" w:cs="Times New Roman"/>
          <w:i/>
          <w:sz w:val="24"/>
          <w:szCs w:val="24"/>
        </w:rPr>
      </w:pPr>
      <w:r w:rsidRPr="005C0247">
        <w:rPr>
          <w:rFonts w:ascii="Times New Roman" w:hAnsi="Times New Roman" w:cs="Times New Roman"/>
          <w:sz w:val="24"/>
          <w:szCs w:val="24"/>
        </w:rPr>
        <w:t>Obr.</w:t>
      </w:r>
      <w:r>
        <w:rPr>
          <w:rFonts w:ascii="Times New Roman" w:hAnsi="Times New Roman" w:cs="Times New Roman"/>
          <w:sz w:val="24"/>
          <w:szCs w:val="24"/>
        </w:rPr>
        <w:t xml:space="preserve"> č. 2, 3</w:t>
      </w:r>
      <w:r w:rsidRPr="005C0247">
        <w:rPr>
          <w:rFonts w:ascii="Times New Roman" w:hAnsi="Times New Roman" w:cs="Times New Roman"/>
          <w:sz w:val="24"/>
          <w:szCs w:val="24"/>
        </w:rPr>
        <w:t xml:space="preserve"> </w:t>
      </w:r>
      <w:r w:rsidRPr="0027050D">
        <w:rPr>
          <w:rFonts w:ascii="Times New Roman" w:hAnsi="Times New Roman" w:cs="Times New Roman"/>
          <w:i/>
          <w:sz w:val="24"/>
          <w:szCs w:val="24"/>
        </w:rPr>
        <w:t>Dřevěný můstek</w:t>
      </w:r>
      <w:r>
        <w:rPr>
          <w:rFonts w:ascii="Times New Roman" w:hAnsi="Times New Roman" w:cs="Times New Roman"/>
          <w:i/>
          <w:sz w:val="24"/>
          <w:szCs w:val="24"/>
        </w:rPr>
        <w:t>, š</w:t>
      </w:r>
      <w:r w:rsidRPr="0027050D">
        <w:rPr>
          <w:rFonts w:ascii="Times New Roman" w:hAnsi="Times New Roman" w:cs="Times New Roman"/>
          <w:i/>
          <w:sz w:val="24"/>
          <w:szCs w:val="24"/>
        </w:rPr>
        <w:t>lapáky</w:t>
      </w:r>
    </w:p>
    <w:p w:rsidR="00A452CA" w:rsidRDefault="00A452CA" w:rsidP="00A452CA">
      <w:pPr>
        <w:spacing w:line="360" w:lineRule="auto"/>
        <w:rPr>
          <w:rFonts w:ascii="Times New Roman" w:hAnsi="Times New Roman" w:cs="Times New Roman"/>
          <w:sz w:val="24"/>
          <w:szCs w:val="24"/>
        </w:rPr>
      </w:pPr>
      <w:r w:rsidRPr="00AD7639">
        <w:rPr>
          <w:rFonts w:ascii="Times New Roman" w:hAnsi="Times New Roman" w:cs="Times New Roman"/>
          <w:sz w:val="24"/>
          <w:szCs w:val="24"/>
        </w:rPr>
        <w:t>Zdroj:</w:t>
      </w:r>
      <w:r>
        <w:rPr>
          <w:rFonts w:ascii="Times New Roman" w:hAnsi="Times New Roman" w:cs="Times New Roman"/>
          <w:sz w:val="24"/>
          <w:szCs w:val="24"/>
        </w:rPr>
        <w:t xml:space="preserve"> </w:t>
      </w:r>
      <w:r w:rsidRPr="00AD7639">
        <w:rPr>
          <w:rFonts w:ascii="Times New Roman" w:hAnsi="Times New Roman" w:cs="Times New Roman"/>
          <w:sz w:val="24"/>
          <w:szCs w:val="24"/>
        </w:rPr>
        <w:t>(</w:t>
      </w:r>
      <w:hyperlink r:id="rId19" w:history="1">
        <w:r w:rsidRPr="00B7561E">
          <w:rPr>
            <w:rStyle w:val="Hypertextovodkaz"/>
            <w:rFonts w:ascii="Times New Roman" w:hAnsi="Times New Roman" w:cs="Times New Roman"/>
            <w:color w:val="0D0D0D" w:themeColor="text1" w:themeTint="F2"/>
            <w:sz w:val="24"/>
            <w:szCs w:val="24"/>
          </w:rPr>
          <w:t>http://itras.cz/resovske-vodopady/galerie/926/</w:t>
        </w:r>
      </w:hyperlink>
      <w:r w:rsidRPr="003A0860">
        <w:rPr>
          <w:rStyle w:val="Hypertextovodkaz"/>
          <w:rFonts w:ascii="Times New Roman" w:hAnsi="Times New Roman" w:cs="Times New Roman"/>
          <w:color w:val="0D0D0D" w:themeColor="text1" w:themeTint="F2"/>
          <w:sz w:val="24"/>
          <w:szCs w:val="24"/>
        </w:rPr>
        <w:t>;</w:t>
      </w:r>
      <w:r>
        <w:rPr>
          <w:rStyle w:val="Hypertextovodkaz"/>
          <w:rFonts w:ascii="Times New Roman" w:hAnsi="Times New Roman" w:cs="Times New Roman"/>
          <w:color w:val="0D0D0D" w:themeColor="text1" w:themeTint="F2"/>
          <w:sz w:val="24"/>
          <w:szCs w:val="24"/>
        </w:rPr>
        <w:t xml:space="preserve"> </w:t>
      </w:r>
      <w:r w:rsidRPr="0027050D">
        <w:rPr>
          <w:rFonts w:ascii="Times New Roman" w:hAnsi="Times New Roman" w:cs="Times New Roman"/>
          <w:sz w:val="24"/>
          <w:szCs w:val="24"/>
        </w:rPr>
        <w:t>http://obklady.zhoric.cz/zahradni-architektura</w:t>
      </w:r>
      <w:r w:rsidRPr="00AD7639">
        <w:rPr>
          <w:rFonts w:ascii="Times New Roman" w:hAnsi="Times New Roman" w:cs="Times New Roman"/>
          <w:sz w:val="24"/>
          <w:szCs w:val="24"/>
        </w:rPr>
        <w:t>)</w:t>
      </w:r>
    </w:p>
    <w:p w:rsidR="00A452CA" w:rsidRPr="00AD7639" w:rsidRDefault="00A452CA" w:rsidP="00A452CA">
      <w:pPr>
        <w:spacing w:line="360" w:lineRule="auto"/>
        <w:jc w:val="both"/>
        <w:rPr>
          <w:rFonts w:ascii="Times New Roman" w:hAnsi="Times New Roman" w:cs="Times New Roman"/>
          <w:sz w:val="24"/>
          <w:szCs w:val="24"/>
        </w:rPr>
      </w:pPr>
    </w:p>
    <w:p w:rsidR="00A452CA" w:rsidRDefault="00A452CA" w:rsidP="00A452CA">
      <w:pPr>
        <w:spacing w:line="360" w:lineRule="auto"/>
        <w:jc w:val="both"/>
        <w:rPr>
          <w:rFonts w:ascii="Times New Roman" w:hAnsi="Times New Roman" w:cs="Times New Roman"/>
          <w:b/>
          <w:sz w:val="32"/>
          <w:szCs w:val="32"/>
        </w:rPr>
      </w:pPr>
      <w:r>
        <w:rPr>
          <w:noProof/>
          <w:lang w:eastAsia="cs-CZ"/>
        </w:rPr>
        <w:drawing>
          <wp:inline distT="0" distB="0" distL="0" distR="0" wp14:anchorId="0F1A6C4F" wp14:editId="03B9D949">
            <wp:extent cx="2569487" cy="1768415"/>
            <wp:effectExtent l="0" t="0" r="2540" b="3810"/>
            <wp:docPr id="117" name="obrázek 1" descr="http://static8.depositphotos.com/1141099/803/i/450/depositphotos_8039123-Board-w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tic8.depositphotos.com/1141099/803/i/450/depositphotos_8039123-Board-walk.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71801" cy="1770008"/>
                    </a:xfrm>
                    <a:prstGeom prst="rect">
                      <a:avLst/>
                    </a:prstGeom>
                    <a:noFill/>
                    <a:ln>
                      <a:noFill/>
                    </a:ln>
                  </pic:spPr>
                </pic:pic>
              </a:graphicData>
            </a:graphic>
          </wp:inline>
        </w:drawing>
      </w:r>
      <w:r>
        <w:rPr>
          <w:noProof/>
          <w:lang w:eastAsia="cs-CZ"/>
        </w:rPr>
        <w:drawing>
          <wp:inline distT="0" distB="0" distL="0" distR="0" wp14:anchorId="0BD17D0B" wp14:editId="7EB6D952">
            <wp:extent cx="2355011" cy="1765080"/>
            <wp:effectExtent l="0" t="0" r="7620" b="6985"/>
            <wp:docPr id="118" name="obrázek 2" descr="http://nd05.jxs.cz/389/007/9f5fddf93a_79694540_u.jpg?1315513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nd05.jxs.cz/389/007/9f5fddf93a_79694540_u.jpg?131551344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57078" cy="1766629"/>
                    </a:xfrm>
                    <a:prstGeom prst="rect">
                      <a:avLst/>
                    </a:prstGeom>
                    <a:noFill/>
                    <a:ln>
                      <a:noFill/>
                    </a:ln>
                  </pic:spPr>
                </pic:pic>
              </a:graphicData>
            </a:graphic>
          </wp:inline>
        </w:drawing>
      </w:r>
    </w:p>
    <w:p w:rsidR="00A452CA" w:rsidRPr="0027050D" w:rsidRDefault="00A452CA" w:rsidP="00A452CA">
      <w:pPr>
        <w:spacing w:line="360" w:lineRule="auto"/>
        <w:jc w:val="both"/>
        <w:rPr>
          <w:rFonts w:ascii="Times New Roman" w:hAnsi="Times New Roman" w:cs="Times New Roman"/>
          <w:i/>
          <w:sz w:val="24"/>
          <w:szCs w:val="24"/>
        </w:rPr>
      </w:pPr>
      <w:r w:rsidRPr="005C0247">
        <w:rPr>
          <w:rFonts w:ascii="Times New Roman" w:hAnsi="Times New Roman" w:cs="Times New Roman"/>
          <w:sz w:val="24"/>
          <w:szCs w:val="24"/>
        </w:rPr>
        <w:lastRenderedPageBreak/>
        <w:t>Obr.</w:t>
      </w:r>
      <w:r>
        <w:rPr>
          <w:rFonts w:ascii="Times New Roman" w:hAnsi="Times New Roman" w:cs="Times New Roman"/>
          <w:sz w:val="24"/>
          <w:szCs w:val="24"/>
        </w:rPr>
        <w:t xml:space="preserve"> č. 4, 5 Vy</w:t>
      </w:r>
      <w:r w:rsidRPr="00C911B1">
        <w:rPr>
          <w:rFonts w:ascii="Times New Roman" w:hAnsi="Times New Roman" w:cs="Times New Roman"/>
          <w:i/>
          <w:sz w:val="24"/>
          <w:szCs w:val="24"/>
        </w:rPr>
        <w:t>výšený prkenný chodník</w:t>
      </w:r>
      <w:r>
        <w:rPr>
          <w:rFonts w:ascii="Times New Roman" w:hAnsi="Times New Roman" w:cs="Times New Roman"/>
          <w:i/>
          <w:sz w:val="24"/>
          <w:szCs w:val="24"/>
        </w:rPr>
        <w:t>, povalový chodník</w:t>
      </w:r>
    </w:p>
    <w:p w:rsidR="00A452CA" w:rsidRDefault="00A452CA" w:rsidP="00A452CA">
      <w:pPr>
        <w:spacing w:line="360" w:lineRule="auto"/>
        <w:jc w:val="both"/>
        <w:rPr>
          <w:rFonts w:ascii="Times New Roman" w:hAnsi="Times New Roman" w:cs="Times New Roman"/>
          <w:b/>
          <w:sz w:val="32"/>
          <w:szCs w:val="32"/>
        </w:rPr>
      </w:pPr>
      <w:r w:rsidRPr="00AD7639">
        <w:rPr>
          <w:rFonts w:ascii="Times New Roman" w:hAnsi="Times New Roman" w:cs="Times New Roman"/>
          <w:sz w:val="24"/>
          <w:szCs w:val="24"/>
        </w:rPr>
        <w:t>Zdroj:(</w:t>
      </w:r>
      <w:hyperlink r:id="rId22" w:history="1">
        <w:r w:rsidRPr="00A452CA">
          <w:rPr>
            <w:rStyle w:val="Hypertextovodkaz"/>
            <w:rFonts w:ascii="Times New Roman" w:hAnsi="Times New Roman" w:cs="Times New Roman"/>
            <w:color w:val="0D0D0D" w:themeColor="text1" w:themeTint="F2"/>
            <w:sz w:val="24"/>
            <w:szCs w:val="24"/>
            <w:u w:val="none"/>
          </w:rPr>
          <w:t>http://cz.depositphotos.com/8039123/stock-photo-board-walk.html</w:t>
        </w:r>
      </w:hyperlink>
      <w:r w:rsidRPr="00A452CA">
        <w:rPr>
          <w:color w:val="0D0D0D" w:themeColor="text1" w:themeTint="F2"/>
        </w:rPr>
        <w:t xml:space="preserve">; </w:t>
      </w:r>
      <w:hyperlink r:id="rId23" w:anchor="79694540" w:history="1">
        <w:r w:rsidRPr="00A452CA">
          <w:rPr>
            <w:rStyle w:val="Hypertextovodkaz"/>
            <w:rFonts w:ascii="Times New Roman" w:hAnsi="Times New Roman" w:cs="Times New Roman"/>
            <w:color w:val="0D0D0D" w:themeColor="text1" w:themeTint="F2"/>
            <w:sz w:val="24"/>
            <w:szCs w:val="24"/>
            <w:u w:val="none"/>
          </w:rPr>
          <w:t>http://signoraa.galerie.cz/5424593-chalupska-slat#79694540</w:t>
        </w:r>
      </w:hyperlink>
      <w:r>
        <w:rPr>
          <w:rFonts w:ascii="Times New Roman" w:hAnsi="Times New Roman" w:cs="Times New Roman"/>
          <w:sz w:val="24"/>
          <w:szCs w:val="24"/>
        </w:rPr>
        <w:t>)</w:t>
      </w:r>
    </w:p>
    <w:p w:rsidR="00A452CA" w:rsidRDefault="00A452CA" w:rsidP="00A452CA">
      <w:pPr>
        <w:spacing w:line="360" w:lineRule="auto"/>
        <w:jc w:val="both"/>
        <w:rPr>
          <w:rFonts w:ascii="Times New Roman" w:hAnsi="Times New Roman" w:cs="Times New Roman"/>
          <w:b/>
          <w:sz w:val="32"/>
          <w:szCs w:val="32"/>
        </w:rPr>
      </w:pPr>
    </w:p>
    <w:p w:rsidR="00A452CA" w:rsidRDefault="00A452CA" w:rsidP="00A452CA">
      <w:pPr>
        <w:spacing w:line="360" w:lineRule="auto"/>
        <w:jc w:val="both"/>
        <w:rPr>
          <w:rFonts w:ascii="Times New Roman" w:hAnsi="Times New Roman" w:cs="Times New Roman"/>
          <w:b/>
          <w:sz w:val="32"/>
          <w:szCs w:val="32"/>
        </w:rPr>
      </w:pPr>
      <w:r>
        <w:rPr>
          <w:noProof/>
          <w:lang w:eastAsia="cs-CZ"/>
        </w:rPr>
        <w:drawing>
          <wp:inline distT="0" distB="0" distL="0" distR="0" wp14:anchorId="0FBEE1C5" wp14:editId="28E7FC6A">
            <wp:extent cx="1740496" cy="2760453"/>
            <wp:effectExtent l="0" t="0" r="0" b="1905"/>
            <wp:docPr id="119" name="obrázek 1" descr="https://encrypted-tbn2.gstatic.com/images?q=tbn:ANd9GcQcberAAxjmtrZ5tO6ytO7kiAb33fQn7W_EQIs7q5ylxt3T3Gl6q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QcberAAxjmtrZ5tO6ytO7kiAb33fQn7W_EQIs7q5ylxt3T3Gl6qQ"/>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41170" cy="2761522"/>
                    </a:xfrm>
                    <a:prstGeom prst="rect">
                      <a:avLst/>
                    </a:prstGeom>
                    <a:noFill/>
                    <a:ln>
                      <a:noFill/>
                    </a:ln>
                  </pic:spPr>
                </pic:pic>
              </a:graphicData>
            </a:graphic>
          </wp:inline>
        </w:drawing>
      </w:r>
      <w:r>
        <w:rPr>
          <w:noProof/>
          <w:lang w:eastAsia="cs-CZ"/>
        </w:rPr>
        <w:drawing>
          <wp:inline distT="0" distB="0" distL="0" distR="0" wp14:anchorId="66CB2AAC" wp14:editId="1B310338">
            <wp:extent cx="3331845" cy="2759075"/>
            <wp:effectExtent l="0" t="0" r="1905" b="3175"/>
            <wp:docPr id="120" name="obrázek 1" descr="Dřevěný stojan na kola se zamykání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řevěný stojan na kola se zamykáním"/>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331845" cy="2759075"/>
                    </a:xfrm>
                    <a:prstGeom prst="rect">
                      <a:avLst/>
                    </a:prstGeom>
                    <a:noFill/>
                    <a:ln>
                      <a:noFill/>
                    </a:ln>
                  </pic:spPr>
                </pic:pic>
              </a:graphicData>
            </a:graphic>
          </wp:inline>
        </w:drawing>
      </w:r>
    </w:p>
    <w:p w:rsidR="00A452CA" w:rsidRPr="004551B0" w:rsidRDefault="00A452CA" w:rsidP="00A452CA">
      <w:pPr>
        <w:spacing w:line="360" w:lineRule="auto"/>
        <w:jc w:val="both"/>
        <w:rPr>
          <w:rFonts w:ascii="Times New Roman" w:hAnsi="Times New Roman" w:cs="Times New Roman"/>
          <w:i/>
          <w:sz w:val="24"/>
          <w:szCs w:val="24"/>
        </w:rPr>
      </w:pPr>
      <w:r w:rsidRPr="005C0247">
        <w:rPr>
          <w:rFonts w:ascii="Times New Roman" w:hAnsi="Times New Roman" w:cs="Times New Roman"/>
          <w:sz w:val="24"/>
          <w:szCs w:val="24"/>
        </w:rPr>
        <w:t>Obr.</w:t>
      </w:r>
      <w:r>
        <w:rPr>
          <w:rFonts w:ascii="Times New Roman" w:hAnsi="Times New Roman" w:cs="Times New Roman"/>
          <w:sz w:val="24"/>
          <w:szCs w:val="24"/>
        </w:rPr>
        <w:t xml:space="preserve"> č. 6, 7 Vi</w:t>
      </w:r>
      <w:r w:rsidRPr="004551B0">
        <w:rPr>
          <w:rFonts w:ascii="Times New Roman" w:hAnsi="Times New Roman" w:cs="Times New Roman"/>
          <w:i/>
          <w:sz w:val="24"/>
          <w:szCs w:val="24"/>
        </w:rPr>
        <w:t>suté schody</w:t>
      </w:r>
      <w:r>
        <w:rPr>
          <w:rFonts w:ascii="Times New Roman" w:hAnsi="Times New Roman" w:cs="Times New Roman"/>
          <w:i/>
          <w:sz w:val="24"/>
          <w:szCs w:val="24"/>
        </w:rPr>
        <w:t xml:space="preserve">, stojan pro kola </w:t>
      </w:r>
    </w:p>
    <w:p w:rsidR="00A452CA" w:rsidRDefault="00A452CA" w:rsidP="00A452CA">
      <w:pPr>
        <w:spacing w:line="360" w:lineRule="auto"/>
        <w:jc w:val="both"/>
        <w:rPr>
          <w:rFonts w:ascii="Times New Roman" w:hAnsi="Times New Roman" w:cs="Times New Roman"/>
          <w:sz w:val="24"/>
          <w:szCs w:val="24"/>
        </w:rPr>
      </w:pPr>
      <w:r w:rsidRPr="00AD7639">
        <w:rPr>
          <w:rFonts w:ascii="Times New Roman" w:hAnsi="Times New Roman" w:cs="Times New Roman"/>
          <w:sz w:val="24"/>
          <w:szCs w:val="24"/>
        </w:rPr>
        <w:t>Zdroj:(</w:t>
      </w:r>
      <w:hyperlink r:id="rId26" w:history="1">
        <w:r w:rsidRPr="00A452CA">
          <w:rPr>
            <w:rStyle w:val="Hypertextovodkaz"/>
            <w:rFonts w:ascii="Times New Roman" w:hAnsi="Times New Roman" w:cs="Times New Roman"/>
            <w:color w:val="0D0D0D" w:themeColor="text1" w:themeTint="F2"/>
            <w:sz w:val="24"/>
            <w:szCs w:val="24"/>
            <w:u w:val="none"/>
          </w:rPr>
          <w:t>http://vcesku.cz/toulky-adrspachem-2-teplicke-skalni-mesto</w:t>
        </w:r>
      </w:hyperlink>
      <w:r w:rsidRPr="00A452CA">
        <w:rPr>
          <w:rStyle w:val="Hypertextovodkaz"/>
          <w:rFonts w:ascii="Times New Roman" w:hAnsi="Times New Roman" w:cs="Times New Roman"/>
          <w:color w:val="0D0D0D" w:themeColor="text1" w:themeTint="F2"/>
          <w:sz w:val="24"/>
          <w:szCs w:val="24"/>
          <w:u w:val="none"/>
        </w:rPr>
        <w:t xml:space="preserve">/; </w:t>
      </w:r>
      <w:r>
        <w:rPr>
          <w:rStyle w:val="Hypertextovodkaz"/>
          <w:rFonts w:ascii="Times New Roman" w:hAnsi="Times New Roman" w:cs="Times New Roman"/>
          <w:color w:val="0D0D0D" w:themeColor="text1" w:themeTint="F2"/>
          <w:sz w:val="24"/>
          <w:szCs w:val="24"/>
        </w:rPr>
        <w:t>h</w:t>
      </w:r>
      <w:r w:rsidRPr="00AA4BCD">
        <w:rPr>
          <w:rFonts w:ascii="Times New Roman" w:hAnsi="Times New Roman" w:cs="Times New Roman"/>
          <w:sz w:val="24"/>
          <w:szCs w:val="24"/>
        </w:rPr>
        <w:t>ttp://www.keliwood.cz/set/dreveny-stojan-na-kola-se-zamykanim</w:t>
      </w:r>
      <w:r w:rsidRPr="00B7561E">
        <w:rPr>
          <w:rFonts w:ascii="Times New Roman" w:hAnsi="Times New Roman" w:cs="Times New Roman"/>
          <w:color w:val="0D0D0D" w:themeColor="text1" w:themeTint="F2"/>
          <w:sz w:val="24"/>
          <w:szCs w:val="24"/>
        </w:rPr>
        <w:t>)</w:t>
      </w:r>
    </w:p>
    <w:p w:rsidR="00A452CA" w:rsidRDefault="00A452CA" w:rsidP="00A452CA">
      <w:pPr>
        <w:spacing w:line="360" w:lineRule="auto"/>
        <w:jc w:val="both"/>
        <w:rPr>
          <w:noProof/>
          <w:lang w:eastAsia="cs-CZ"/>
        </w:rPr>
      </w:pPr>
      <w:r w:rsidRPr="00AA4BCD">
        <w:rPr>
          <w:noProof/>
          <w:lang w:eastAsia="cs-CZ"/>
        </w:rPr>
        <w:t xml:space="preserve"> </w:t>
      </w:r>
    </w:p>
    <w:p w:rsidR="00A452CA" w:rsidRDefault="00A452CA" w:rsidP="00A452CA">
      <w:pPr>
        <w:spacing w:line="360" w:lineRule="auto"/>
        <w:jc w:val="both"/>
        <w:rPr>
          <w:rFonts w:ascii="Times New Roman" w:hAnsi="Times New Roman" w:cs="Times New Roman"/>
          <w:b/>
          <w:sz w:val="32"/>
          <w:szCs w:val="32"/>
        </w:rPr>
      </w:pPr>
      <w:r w:rsidRPr="00091BD4">
        <w:rPr>
          <w:rFonts w:ascii="Times New Roman" w:hAnsi="Times New Roman" w:cs="Times New Roman"/>
          <w:b/>
          <w:sz w:val="32"/>
          <w:szCs w:val="32"/>
        </w:rPr>
        <w:t>4.3.</w:t>
      </w:r>
      <w:r>
        <w:rPr>
          <w:rFonts w:ascii="Times New Roman" w:hAnsi="Times New Roman" w:cs="Times New Roman"/>
          <w:b/>
          <w:sz w:val="32"/>
          <w:szCs w:val="32"/>
        </w:rPr>
        <w:t>2</w:t>
      </w:r>
      <w:r w:rsidRPr="00091BD4">
        <w:rPr>
          <w:rFonts w:ascii="Times New Roman" w:hAnsi="Times New Roman" w:cs="Times New Roman"/>
          <w:b/>
          <w:sz w:val="32"/>
          <w:szCs w:val="32"/>
        </w:rPr>
        <w:t xml:space="preserve"> TURISTICKÉ ZNAČENÍ</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Smluvená turistická značka naučné stezky je bílý čtverec celkového rozměru 100</w:t>
      </w:r>
      <w:r w:rsidRPr="00076C20">
        <w:rPr>
          <w:rFonts w:ascii="Times New Roman" w:hAnsi="Times New Roman" w:cs="Times New Roman"/>
          <w:sz w:val="24"/>
          <w:szCs w:val="24"/>
        </w:rPr>
        <w:t>×</w:t>
      </w:r>
      <w:r>
        <w:rPr>
          <w:rFonts w:ascii="Times New Roman" w:hAnsi="Times New Roman" w:cs="Times New Roman"/>
          <w:sz w:val="24"/>
          <w:szCs w:val="24"/>
        </w:rPr>
        <w:t xml:space="preserve">100 mm se zeleným pruhem, 30 mm  širokým vedeným úhlopříčně z levého horního rohu do pravého dolního rohu značky, s mezerou 5mm mezi zeleným pruhem o </w:t>
      </w:r>
      <w:proofErr w:type="gramStart"/>
      <w:r>
        <w:rPr>
          <w:rFonts w:ascii="Times New Roman" w:hAnsi="Times New Roman" w:cs="Times New Roman"/>
          <w:sz w:val="24"/>
          <w:szCs w:val="24"/>
        </w:rPr>
        <w:t>oběma</w:t>
      </w:r>
      <w:proofErr w:type="gramEnd"/>
      <w:r>
        <w:rPr>
          <w:rFonts w:ascii="Times New Roman" w:hAnsi="Times New Roman" w:cs="Times New Roman"/>
          <w:sz w:val="24"/>
          <w:szCs w:val="24"/>
        </w:rPr>
        <w:t xml:space="preserve"> jím vytvořenými trojúhelníky. Číslo zastavení je vyznačeno číslicí s výškou 60 mm a tloušťkou 8 mm uprostřed značky. Původně používaná barva čísla byla oranžová, ale pro její špatnou čitelnost se přešlo na barvu červenou. Pro umísťování v terénu platí stejná pravidla jako pro značení turistických tras. </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Značka se pak umísťuje vzájemně na dohled ve směru prohlídky. Provádějí se jako značky malované na stromy, skály apod. Jindy jsou zhotoveny z plechu a umísťují se na dřevěný </w:t>
      </w:r>
      <w:r>
        <w:rPr>
          <w:rFonts w:ascii="Times New Roman" w:hAnsi="Times New Roman" w:cs="Times New Roman"/>
          <w:sz w:val="24"/>
          <w:szCs w:val="24"/>
        </w:rPr>
        <w:lastRenderedPageBreak/>
        <w:t>sloupek nebo na kovovou tyč minimální délky 1,5 m. Pokud naučná stezka vede již stávající turistickou trasou, ponechá se jako základní značka turistické cesty. Zbytečným souběhům cest se vyhýbáme. K usnadnění orientace a k elementárnímu výkladu napomáhají směrovky a tabulky místní orientace. Používá se standardních tabulek turistických cest (Čeřovský 1989).</w:t>
      </w:r>
    </w:p>
    <w:p w:rsidR="00A452CA" w:rsidRDefault="00A452CA" w:rsidP="00A452CA">
      <w:pPr>
        <w:spacing w:line="360" w:lineRule="auto"/>
        <w:jc w:val="both"/>
        <w:rPr>
          <w:rFonts w:ascii="Times New Roman" w:hAnsi="Times New Roman" w:cs="Times New Roman"/>
          <w:b/>
          <w:sz w:val="36"/>
          <w:szCs w:val="36"/>
        </w:rPr>
      </w:pPr>
      <w:r>
        <w:rPr>
          <w:noProof/>
          <w:lang w:eastAsia="cs-CZ"/>
        </w:rPr>
        <w:drawing>
          <wp:inline distT="0" distB="0" distL="0" distR="0" wp14:anchorId="49E833DF" wp14:editId="6C1AC3E8">
            <wp:extent cx="1937742" cy="2000250"/>
            <wp:effectExtent l="0" t="0" r="5715" b="0"/>
            <wp:docPr id="123" name="Obráze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1937742" cy="2000250"/>
                    </a:xfrm>
                    <a:prstGeom prst="rect">
                      <a:avLst/>
                    </a:prstGeom>
                  </pic:spPr>
                </pic:pic>
              </a:graphicData>
            </a:graphic>
          </wp:inline>
        </w:drawing>
      </w:r>
    </w:p>
    <w:p w:rsidR="00A452CA" w:rsidRPr="005C0247" w:rsidRDefault="00A452CA" w:rsidP="00A452CA">
      <w:pPr>
        <w:spacing w:line="360" w:lineRule="auto"/>
        <w:jc w:val="both"/>
        <w:rPr>
          <w:rFonts w:ascii="Times New Roman" w:hAnsi="Times New Roman" w:cs="Times New Roman"/>
          <w:i/>
          <w:sz w:val="24"/>
          <w:szCs w:val="24"/>
        </w:rPr>
      </w:pPr>
      <w:r w:rsidRPr="005C0247">
        <w:rPr>
          <w:rFonts w:ascii="Times New Roman" w:hAnsi="Times New Roman" w:cs="Times New Roman"/>
          <w:sz w:val="24"/>
          <w:szCs w:val="24"/>
        </w:rPr>
        <w:t>Obr.</w:t>
      </w:r>
      <w:r>
        <w:rPr>
          <w:rFonts w:ascii="Times New Roman" w:hAnsi="Times New Roman" w:cs="Times New Roman"/>
          <w:sz w:val="24"/>
          <w:szCs w:val="24"/>
        </w:rPr>
        <w:t xml:space="preserve"> č. 8</w:t>
      </w:r>
      <w:r w:rsidRPr="005C0247">
        <w:rPr>
          <w:rFonts w:ascii="Times New Roman" w:hAnsi="Times New Roman" w:cs="Times New Roman"/>
          <w:sz w:val="24"/>
          <w:szCs w:val="24"/>
        </w:rPr>
        <w:t xml:space="preserve"> </w:t>
      </w:r>
      <w:r w:rsidRPr="005C0247">
        <w:rPr>
          <w:rFonts w:ascii="Times New Roman" w:hAnsi="Times New Roman" w:cs="Times New Roman"/>
          <w:i/>
          <w:sz w:val="24"/>
          <w:szCs w:val="24"/>
        </w:rPr>
        <w:t>Turistické označení naučné stezky</w:t>
      </w:r>
    </w:p>
    <w:p w:rsidR="00A452CA" w:rsidRPr="00AD7639" w:rsidRDefault="00A452CA" w:rsidP="00A452CA">
      <w:pPr>
        <w:spacing w:line="360" w:lineRule="auto"/>
        <w:jc w:val="both"/>
        <w:rPr>
          <w:rFonts w:ascii="Times New Roman" w:hAnsi="Times New Roman" w:cs="Times New Roman"/>
          <w:sz w:val="24"/>
          <w:szCs w:val="24"/>
        </w:rPr>
      </w:pPr>
      <w:r w:rsidRPr="00AD7639">
        <w:rPr>
          <w:rFonts w:ascii="Times New Roman" w:hAnsi="Times New Roman" w:cs="Times New Roman"/>
          <w:sz w:val="24"/>
          <w:szCs w:val="24"/>
        </w:rPr>
        <w:t>Zdroj: (www.kct.cz)</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Důležité je vyznačit stezku i opačným směrem. Návštěvníci mohou využít dopravní spojení z druhé strany stezky. Na to je třeba při zřizování také myslet. Ideální stav nastává, když tabule na sebe nenavazují, každá má samostatné téma, a tak je v podstatě jedno, z které strany na stezku nastoupíme, či zda ji absolvujeme celou.</w:t>
      </w:r>
    </w:p>
    <w:p w:rsidR="00A452CA" w:rsidRPr="00AD7639"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Při značení nové naučné stezky můžeme požádat o pomoc Klub českých turistů, který má s turistickým značením mnohaleté zkušenosti a v turistickém značení je jedním z nejlepších na světě. Klub českých turistů se turistickým značením tras zabývá více než 100 let </w:t>
      </w:r>
      <w:r w:rsidRPr="00AD7639">
        <w:rPr>
          <w:rFonts w:ascii="Times New Roman" w:hAnsi="Times New Roman" w:cs="Times New Roman"/>
          <w:sz w:val="24"/>
          <w:szCs w:val="24"/>
        </w:rPr>
        <w:t>(www.kct.cz)</w:t>
      </w:r>
      <w:r>
        <w:rPr>
          <w:rFonts w:ascii="Times New Roman" w:hAnsi="Times New Roman" w:cs="Times New Roman"/>
          <w:sz w:val="24"/>
          <w:szCs w:val="24"/>
        </w:rPr>
        <w:t>.</w:t>
      </w:r>
    </w:p>
    <w:p w:rsidR="00A452CA" w:rsidRDefault="00A452CA" w:rsidP="00A452CA">
      <w:pPr>
        <w:spacing w:line="360" w:lineRule="auto"/>
        <w:jc w:val="both"/>
        <w:rPr>
          <w:rFonts w:ascii="Times New Roman" w:hAnsi="Times New Roman" w:cs="Times New Roman"/>
          <w:sz w:val="24"/>
          <w:szCs w:val="24"/>
        </w:rPr>
      </w:pPr>
      <w:r w:rsidRPr="008B2CAC">
        <w:rPr>
          <w:rFonts w:ascii="Times New Roman" w:hAnsi="Times New Roman" w:cs="Times New Roman"/>
          <w:sz w:val="24"/>
          <w:szCs w:val="24"/>
        </w:rPr>
        <w:t>Někdy jsou v přírodě zřizovány tak</w:t>
      </w:r>
      <w:r>
        <w:rPr>
          <w:rFonts w:ascii="Times New Roman" w:hAnsi="Times New Roman" w:cs="Times New Roman"/>
          <w:sz w:val="24"/>
          <w:szCs w:val="24"/>
        </w:rPr>
        <w:t>zvané dočasné naučné stezky. Tyto zřizují například učitelé škol, vedoucí přírodovědných kroužků, vedoucí Skautů apod.</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Pro takovéto stezky nepořizujeme žádné trvalejší označení, bud je zcela prostě vedeme podle turisticky již vyznačené trasy, nebo použijeme papírové značky zatavené ve folii, či papírové nebo látkové pásy. Důležité je po skončení funkčnosti takové stezky, všechny značky beze zbytku odstranit (Čeřovský 1989).</w:t>
      </w:r>
    </w:p>
    <w:p w:rsidR="00A452CA" w:rsidRDefault="00A452CA" w:rsidP="00A452CA">
      <w:pPr>
        <w:spacing w:line="360" w:lineRule="auto"/>
        <w:jc w:val="both"/>
        <w:rPr>
          <w:rFonts w:ascii="Times New Roman" w:hAnsi="Times New Roman" w:cs="Times New Roman"/>
          <w:b/>
          <w:sz w:val="32"/>
          <w:szCs w:val="32"/>
        </w:rPr>
      </w:pPr>
    </w:p>
    <w:p w:rsidR="00A452CA" w:rsidRPr="008A1BCC" w:rsidRDefault="00A452CA" w:rsidP="00A452CA">
      <w:pPr>
        <w:spacing w:line="360" w:lineRule="auto"/>
        <w:jc w:val="both"/>
        <w:rPr>
          <w:rFonts w:ascii="Times New Roman" w:hAnsi="Times New Roman" w:cs="Times New Roman"/>
          <w:sz w:val="24"/>
          <w:szCs w:val="24"/>
        </w:rPr>
      </w:pPr>
      <w:r w:rsidRPr="008B2CAC">
        <w:rPr>
          <w:rFonts w:ascii="Times New Roman" w:hAnsi="Times New Roman" w:cs="Times New Roman"/>
          <w:b/>
          <w:sz w:val="32"/>
          <w:szCs w:val="32"/>
        </w:rPr>
        <w:lastRenderedPageBreak/>
        <w:t>4.3.</w:t>
      </w:r>
      <w:r>
        <w:rPr>
          <w:rFonts w:ascii="Times New Roman" w:hAnsi="Times New Roman" w:cs="Times New Roman"/>
          <w:b/>
          <w:sz w:val="32"/>
          <w:szCs w:val="32"/>
        </w:rPr>
        <w:t>3</w:t>
      </w:r>
      <w:r w:rsidRPr="008B2CAC">
        <w:rPr>
          <w:rFonts w:ascii="Times New Roman" w:hAnsi="Times New Roman" w:cs="Times New Roman"/>
          <w:b/>
          <w:sz w:val="32"/>
          <w:szCs w:val="32"/>
        </w:rPr>
        <w:t xml:space="preserve"> </w:t>
      </w:r>
      <w:r w:rsidRPr="001B45C7">
        <w:rPr>
          <w:rFonts w:ascii="Times New Roman" w:hAnsi="Times New Roman" w:cs="Times New Roman"/>
          <w:b/>
          <w:sz w:val="32"/>
          <w:szCs w:val="32"/>
        </w:rPr>
        <w:t>PODOBA A TEXTY PANELŮ NAUČNÉ STEZKY</w:t>
      </w:r>
      <w:r w:rsidRPr="008A1BCC">
        <w:rPr>
          <w:rFonts w:ascii="Times New Roman" w:hAnsi="Times New Roman" w:cs="Times New Roman"/>
          <w:sz w:val="24"/>
          <w:szCs w:val="24"/>
        </w:rPr>
        <w:t xml:space="preserve"> </w:t>
      </w:r>
    </w:p>
    <w:p w:rsidR="00A452CA" w:rsidRDefault="00A452CA" w:rsidP="00A452CA">
      <w:pPr>
        <w:spacing w:line="360" w:lineRule="auto"/>
        <w:jc w:val="both"/>
        <w:rPr>
          <w:rFonts w:ascii="Times New Roman" w:hAnsi="Times New Roman" w:cs="Times New Roman"/>
          <w:sz w:val="24"/>
          <w:szCs w:val="24"/>
        </w:rPr>
      </w:pPr>
      <w:r w:rsidRPr="008A1BCC">
        <w:rPr>
          <w:rFonts w:ascii="Times New Roman" w:hAnsi="Times New Roman" w:cs="Times New Roman"/>
          <w:sz w:val="24"/>
          <w:szCs w:val="24"/>
        </w:rPr>
        <w:t xml:space="preserve">Informační panely jsou bezesporu nejviditelnější částí naučné stezky. Jejich prostřednictvím autoři stezky komunikují s návštěvníkem a snaží se ho zaujmout. V tomto </w:t>
      </w:r>
      <w:r>
        <w:rPr>
          <w:rFonts w:ascii="Times New Roman" w:hAnsi="Times New Roman" w:cs="Times New Roman"/>
          <w:sz w:val="24"/>
          <w:szCs w:val="24"/>
        </w:rPr>
        <w:t>textu</w:t>
      </w:r>
      <w:r w:rsidRPr="008A1BCC">
        <w:rPr>
          <w:rFonts w:ascii="Times New Roman" w:hAnsi="Times New Roman" w:cs="Times New Roman"/>
          <w:sz w:val="24"/>
          <w:szCs w:val="24"/>
        </w:rPr>
        <w:t xml:space="preserve"> stručně shrnu, jak by měl</w:t>
      </w:r>
      <w:r>
        <w:rPr>
          <w:rFonts w:ascii="Times New Roman" w:hAnsi="Times New Roman" w:cs="Times New Roman"/>
          <w:sz w:val="24"/>
          <w:szCs w:val="24"/>
        </w:rPr>
        <w:t xml:space="preserve"> </w:t>
      </w:r>
      <w:r w:rsidRPr="008A1BCC">
        <w:rPr>
          <w:rFonts w:ascii="Times New Roman" w:hAnsi="Times New Roman" w:cs="Times New Roman"/>
          <w:sz w:val="24"/>
          <w:szCs w:val="24"/>
        </w:rPr>
        <w:t>takový informační panel vypadat, a čemu se rozhodně vyhnout.</w:t>
      </w:r>
    </w:p>
    <w:p w:rsidR="00A452CA" w:rsidRPr="008A1BCC"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Zásady tvorby naučných stezek a textu na informačních panelech. </w:t>
      </w:r>
    </w:p>
    <w:p w:rsidR="00A452CA" w:rsidRPr="008A1BCC"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1/  Panel musí obsahovat n</w:t>
      </w:r>
      <w:r w:rsidRPr="008A1BCC">
        <w:rPr>
          <w:rFonts w:ascii="Times New Roman" w:hAnsi="Times New Roman" w:cs="Times New Roman"/>
          <w:sz w:val="24"/>
          <w:szCs w:val="24"/>
        </w:rPr>
        <w:t>ázev naučné stezky</w:t>
      </w:r>
      <w:r>
        <w:rPr>
          <w:rFonts w:ascii="Times New Roman" w:hAnsi="Times New Roman" w:cs="Times New Roman"/>
          <w:sz w:val="24"/>
          <w:szCs w:val="24"/>
        </w:rPr>
        <w:t xml:space="preserve"> - </w:t>
      </w:r>
      <w:r w:rsidRPr="008A1BCC">
        <w:rPr>
          <w:rFonts w:ascii="Times New Roman" w:hAnsi="Times New Roman" w:cs="Times New Roman"/>
          <w:sz w:val="24"/>
          <w:szCs w:val="24"/>
        </w:rPr>
        <w:t>uvedený zřetelně v</w:t>
      </w:r>
      <w:r>
        <w:rPr>
          <w:rFonts w:ascii="Times New Roman" w:hAnsi="Times New Roman" w:cs="Times New Roman"/>
          <w:sz w:val="24"/>
          <w:szCs w:val="24"/>
        </w:rPr>
        <w:t> </w:t>
      </w:r>
      <w:r w:rsidRPr="008A1BCC">
        <w:rPr>
          <w:rFonts w:ascii="Times New Roman" w:hAnsi="Times New Roman" w:cs="Times New Roman"/>
          <w:sz w:val="24"/>
          <w:szCs w:val="24"/>
        </w:rPr>
        <w:t>záhlaví</w:t>
      </w:r>
      <w:r>
        <w:rPr>
          <w:rFonts w:ascii="Times New Roman" w:hAnsi="Times New Roman" w:cs="Times New Roman"/>
          <w:sz w:val="24"/>
          <w:szCs w:val="24"/>
        </w:rPr>
        <w:t xml:space="preserve"> panelu.</w:t>
      </w:r>
    </w:p>
    <w:p w:rsidR="00A452CA" w:rsidRPr="008A1BCC"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2/ Panel dále musí obsahovat p</w:t>
      </w:r>
      <w:r w:rsidRPr="008A1BCC">
        <w:rPr>
          <w:rFonts w:ascii="Times New Roman" w:hAnsi="Times New Roman" w:cs="Times New Roman"/>
          <w:sz w:val="24"/>
          <w:szCs w:val="24"/>
        </w:rPr>
        <w:t xml:space="preserve">ořadové číslo a název zastávky </w:t>
      </w:r>
      <w:r>
        <w:rPr>
          <w:rFonts w:ascii="Times New Roman" w:hAnsi="Times New Roman" w:cs="Times New Roman"/>
          <w:sz w:val="24"/>
          <w:szCs w:val="24"/>
        </w:rPr>
        <w:t xml:space="preserve">- </w:t>
      </w:r>
      <w:r w:rsidRPr="008A1BCC">
        <w:rPr>
          <w:rFonts w:ascii="Times New Roman" w:hAnsi="Times New Roman" w:cs="Times New Roman"/>
          <w:sz w:val="24"/>
          <w:szCs w:val="24"/>
        </w:rPr>
        <w:t>uvedené jako podtitul</w:t>
      </w:r>
      <w:r>
        <w:rPr>
          <w:rFonts w:ascii="Times New Roman" w:hAnsi="Times New Roman" w:cs="Times New Roman"/>
          <w:sz w:val="24"/>
          <w:szCs w:val="24"/>
        </w:rPr>
        <w:t>.</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3/ Důležitou součástí panelu je p</w:t>
      </w:r>
      <w:r w:rsidRPr="008A1BCC">
        <w:rPr>
          <w:rFonts w:ascii="Times New Roman" w:hAnsi="Times New Roman" w:cs="Times New Roman"/>
          <w:sz w:val="24"/>
          <w:szCs w:val="24"/>
        </w:rPr>
        <w:t>lánek stezky s vyznačením trasy a umístění zastávky, u níž návštěvník právě stojí</w:t>
      </w:r>
      <w:r>
        <w:rPr>
          <w:rFonts w:ascii="Times New Roman" w:hAnsi="Times New Roman" w:cs="Times New Roman"/>
          <w:sz w:val="24"/>
          <w:szCs w:val="24"/>
        </w:rPr>
        <w:t>.</w:t>
      </w:r>
      <w:r w:rsidRPr="008A1BCC">
        <w:rPr>
          <w:rFonts w:ascii="Times New Roman" w:hAnsi="Times New Roman" w:cs="Times New Roman"/>
          <w:sz w:val="24"/>
          <w:szCs w:val="24"/>
        </w:rPr>
        <w:t xml:space="preserve"> </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4/ N</w:t>
      </w:r>
      <w:r w:rsidRPr="008A1BCC">
        <w:rPr>
          <w:rFonts w:ascii="Times New Roman" w:hAnsi="Times New Roman" w:cs="Times New Roman"/>
          <w:sz w:val="24"/>
          <w:szCs w:val="24"/>
        </w:rPr>
        <w:t>a úvodním panelu by měl být podrobnější a větší plánek, na každém dalším panelu stačí menší, sch</w:t>
      </w:r>
      <w:r>
        <w:rPr>
          <w:rFonts w:ascii="Times New Roman" w:hAnsi="Times New Roman" w:cs="Times New Roman"/>
          <w:sz w:val="24"/>
          <w:szCs w:val="24"/>
        </w:rPr>
        <w:t>é</w:t>
      </w:r>
      <w:r w:rsidRPr="008A1BCC">
        <w:rPr>
          <w:rFonts w:ascii="Times New Roman" w:hAnsi="Times New Roman" w:cs="Times New Roman"/>
          <w:sz w:val="24"/>
          <w:szCs w:val="24"/>
        </w:rPr>
        <w:t>matičtější</w:t>
      </w:r>
      <w:r>
        <w:rPr>
          <w:rFonts w:ascii="Times New Roman" w:hAnsi="Times New Roman" w:cs="Times New Roman"/>
          <w:sz w:val="24"/>
          <w:szCs w:val="24"/>
        </w:rPr>
        <w:t xml:space="preserve"> plánek.</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5/ Každá naučná stezka by měla mít jednoduchou trasu, pokud to jde nejlépe okružní.</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6/ Naučná stezka by měla být schůdná i po dešti.</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7/ Informace na panelech musí být pravdivé.</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8/ O nové naučné stezce je třeba informovat všemi dostupnými prostředky.</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9/</w:t>
      </w:r>
      <w:r w:rsidRPr="00E15CE6">
        <w:rPr>
          <w:rFonts w:ascii="Times New Roman" w:hAnsi="Times New Roman" w:cs="Times New Roman"/>
          <w:sz w:val="24"/>
          <w:szCs w:val="24"/>
        </w:rPr>
        <w:t xml:space="preserve"> </w:t>
      </w:r>
      <w:r>
        <w:rPr>
          <w:rFonts w:ascii="Times New Roman" w:hAnsi="Times New Roman" w:cs="Times New Roman"/>
          <w:sz w:val="24"/>
          <w:szCs w:val="24"/>
        </w:rPr>
        <w:t>Panely není vhodné umísťovat tam, kde by narušovaly atmosféru místa.</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10/ Je třeba vždy uvádět délku a náročnost trasy.</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11/ Panely také není vhodné umísťovat tam, kde budou nejčastěji poškozovány vandaly a </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a povětrnostními vlivy. </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12/ Na panelu by mělo být uvedeno, kde návštěvníci najdou další informace.</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13/ Mapy je třeba orientovat tak, aby zobrazovaná místa byla ve stejném směru jako na mapě.</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14/ Je třeba upozornit na organizaci, která investuje do zařízení informačních panelů.</w:t>
      </w:r>
    </w:p>
    <w:p w:rsidR="00A452CA" w:rsidRPr="004551B0"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sz w:val="24"/>
          <w:szCs w:val="24"/>
        </w:rPr>
        <w:t>15/ Součástí panelů by mněli být zákazové piktogramy (</w:t>
      </w:r>
      <w:hyperlink r:id="rId28" w:history="1">
        <w:r w:rsidRPr="00A452CA">
          <w:rPr>
            <w:rStyle w:val="Hypertextovodkaz"/>
            <w:rFonts w:ascii="Times New Roman" w:hAnsi="Times New Roman" w:cs="Times New Roman"/>
            <w:color w:val="0D0D0D" w:themeColor="text1" w:themeTint="F2"/>
            <w:sz w:val="24"/>
            <w:szCs w:val="24"/>
            <w:u w:val="none"/>
          </w:rPr>
          <w:t>http://www.stezky.info/obecne-o-stezkach/podoba-a-texty-panelu-naucne-stezky.htm</w:t>
        </w:r>
      </w:hyperlink>
      <w:r w:rsidRPr="00A452CA">
        <w:rPr>
          <w:rStyle w:val="Hypertextovodkaz"/>
          <w:rFonts w:ascii="Times New Roman" w:hAnsi="Times New Roman" w:cs="Times New Roman"/>
          <w:color w:val="0D0D0D" w:themeColor="text1" w:themeTint="F2"/>
          <w:sz w:val="24"/>
          <w:szCs w:val="24"/>
          <w:u w:val="none"/>
        </w:rPr>
        <w:t xml:space="preserve">; </w:t>
      </w:r>
      <w:r w:rsidRPr="00A452CA">
        <w:rPr>
          <w:rFonts w:ascii="Times New Roman" w:hAnsi="Times New Roman" w:cs="Times New Roman"/>
          <w:color w:val="0D0D0D" w:themeColor="text1" w:themeTint="F2"/>
          <w:sz w:val="24"/>
          <w:szCs w:val="24"/>
        </w:rPr>
        <w:t xml:space="preserve"> Drábek 2005;  Friedlová</w:t>
      </w:r>
      <w:r w:rsidRPr="00B7561E">
        <w:rPr>
          <w:rFonts w:ascii="Times New Roman" w:hAnsi="Times New Roman" w:cs="Times New Roman"/>
          <w:color w:val="0D0D0D" w:themeColor="text1" w:themeTint="F2"/>
          <w:sz w:val="24"/>
          <w:szCs w:val="24"/>
        </w:rPr>
        <w:t xml:space="preserve"> 1991</w:t>
      </w:r>
      <w:r w:rsidRPr="00317CB6">
        <w:rPr>
          <w:rFonts w:ascii="Times New Roman" w:hAnsi="Times New Roman" w:cs="Times New Roman"/>
          <w:color w:val="0D0D0D" w:themeColor="text1" w:themeTint="F2"/>
          <w:sz w:val="24"/>
          <w:szCs w:val="24"/>
        </w:rPr>
        <w:t>;</w:t>
      </w:r>
      <w:r>
        <w:rPr>
          <w:rFonts w:ascii="Times New Roman" w:hAnsi="Times New Roman" w:cs="Times New Roman"/>
          <w:color w:val="0D0D0D" w:themeColor="text1" w:themeTint="F2"/>
          <w:sz w:val="24"/>
          <w:szCs w:val="24"/>
        </w:rPr>
        <w:t xml:space="preserve"> </w:t>
      </w:r>
      <w:r w:rsidRPr="00B7561E">
        <w:rPr>
          <w:rFonts w:ascii="Times New Roman" w:hAnsi="Times New Roman" w:cs="Times New Roman"/>
          <w:color w:val="0D0D0D" w:themeColor="text1" w:themeTint="F2"/>
          <w:sz w:val="24"/>
          <w:szCs w:val="24"/>
        </w:rPr>
        <w:t xml:space="preserve">Schneider </w:t>
      </w:r>
      <w:r w:rsidRPr="004551B0">
        <w:rPr>
          <w:rFonts w:ascii="Times New Roman" w:hAnsi="Times New Roman" w:cs="Times New Roman"/>
          <w:color w:val="0D0D0D" w:themeColor="text1" w:themeTint="F2"/>
          <w:sz w:val="24"/>
          <w:szCs w:val="24"/>
        </w:rPr>
        <w:t>2008</w:t>
      </w:r>
      <w:r w:rsidRPr="00317CB6">
        <w:rPr>
          <w:rFonts w:ascii="Times New Roman" w:hAnsi="Times New Roman" w:cs="Times New Roman"/>
          <w:color w:val="0D0D0D" w:themeColor="text1" w:themeTint="F2"/>
          <w:sz w:val="24"/>
          <w:szCs w:val="24"/>
        </w:rPr>
        <w:t>;</w:t>
      </w:r>
      <w:r w:rsidRPr="004551B0">
        <w:rPr>
          <w:rFonts w:ascii="Times New Roman" w:hAnsi="Times New Roman" w:cs="Times New Roman"/>
          <w:color w:val="0D0D0D" w:themeColor="text1" w:themeTint="F2"/>
          <w:sz w:val="24"/>
          <w:szCs w:val="24"/>
        </w:rPr>
        <w:t xml:space="preserve"> Schneider 2009)</w:t>
      </w:r>
      <w:r>
        <w:rPr>
          <w:rFonts w:ascii="Times New Roman" w:hAnsi="Times New Roman" w:cs="Times New Roman"/>
          <w:color w:val="0D0D0D" w:themeColor="text1" w:themeTint="F2"/>
          <w:sz w:val="24"/>
          <w:szCs w:val="24"/>
        </w:rPr>
        <w:t>.</w:t>
      </w:r>
    </w:p>
    <w:p w:rsidR="00A452CA" w:rsidRPr="008A1BCC" w:rsidRDefault="00A452CA" w:rsidP="00A452CA">
      <w:pPr>
        <w:spacing w:line="360" w:lineRule="auto"/>
        <w:jc w:val="both"/>
        <w:rPr>
          <w:rFonts w:ascii="Times New Roman" w:hAnsi="Times New Roman" w:cs="Times New Roman"/>
          <w:sz w:val="24"/>
          <w:szCs w:val="24"/>
        </w:rPr>
      </w:pPr>
      <w:r w:rsidRPr="008A1BCC">
        <w:rPr>
          <w:rFonts w:ascii="Times New Roman" w:hAnsi="Times New Roman" w:cs="Times New Roman"/>
          <w:sz w:val="24"/>
          <w:szCs w:val="24"/>
        </w:rPr>
        <w:lastRenderedPageBreak/>
        <w:t>Jak by měl vypadat text na informačních panelech?</w:t>
      </w:r>
    </w:p>
    <w:p w:rsidR="00A452CA" w:rsidRPr="008A1BCC" w:rsidRDefault="00A452CA" w:rsidP="00A452CA">
      <w:pPr>
        <w:spacing w:line="360" w:lineRule="auto"/>
        <w:jc w:val="both"/>
        <w:rPr>
          <w:rFonts w:ascii="Times New Roman" w:hAnsi="Times New Roman" w:cs="Times New Roman"/>
          <w:sz w:val="24"/>
          <w:szCs w:val="24"/>
        </w:rPr>
      </w:pPr>
      <w:r w:rsidRPr="008A1BCC">
        <w:rPr>
          <w:rFonts w:ascii="Times New Roman" w:hAnsi="Times New Roman" w:cs="Times New Roman"/>
          <w:sz w:val="24"/>
          <w:szCs w:val="24"/>
        </w:rPr>
        <w:t>V žádném případě by neměl mentorsky poučovat. Nepatří sem nezáživné bloky textu převzaté z odborné encyklopedie nebo vysokoškolských skript. Cílem naučné stezky by neměla být úporná snaha sdělit návštěvníkovi úplně všechno a zahltit jej údaji, které při letmém čtení není ani schopen</w:t>
      </w:r>
      <w:r>
        <w:rPr>
          <w:rFonts w:ascii="Times New Roman" w:hAnsi="Times New Roman" w:cs="Times New Roman"/>
          <w:sz w:val="24"/>
          <w:szCs w:val="24"/>
        </w:rPr>
        <w:t xml:space="preserve"> vnímat. </w:t>
      </w:r>
      <w:r w:rsidRPr="008A1BCC">
        <w:rPr>
          <w:rFonts w:ascii="Times New Roman" w:hAnsi="Times New Roman" w:cs="Times New Roman"/>
          <w:sz w:val="24"/>
          <w:szCs w:val="24"/>
        </w:rPr>
        <w:t>Text by měl naopak klást důraz na interakci, kontakt, komunikaci s návštěvníkem, nevtíravě se v něm snažit vzbudit zájem o danou problematiku.</w:t>
      </w:r>
    </w:p>
    <w:p w:rsidR="00A452CA" w:rsidRPr="008A1BCC"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Vlastnosti textu:</w:t>
      </w:r>
    </w:p>
    <w:p w:rsidR="00A452CA" w:rsidRPr="00E27285" w:rsidRDefault="00A452CA" w:rsidP="00A452CA">
      <w:pPr>
        <w:pStyle w:val="Odstavecseseznamem"/>
        <w:numPr>
          <w:ilvl w:val="0"/>
          <w:numId w:val="8"/>
        </w:numPr>
        <w:spacing w:line="360" w:lineRule="auto"/>
        <w:jc w:val="both"/>
        <w:rPr>
          <w:rFonts w:ascii="Times New Roman" w:hAnsi="Times New Roman" w:cs="Times New Roman"/>
          <w:sz w:val="24"/>
          <w:szCs w:val="24"/>
        </w:rPr>
      </w:pPr>
      <w:r w:rsidRPr="00E27285">
        <w:rPr>
          <w:rFonts w:ascii="Times New Roman" w:hAnsi="Times New Roman" w:cs="Times New Roman"/>
          <w:sz w:val="24"/>
          <w:szCs w:val="24"/>
        </w:rPr>
        <w:t>Měl by být co nejkratší, tedy zbavený zbytečných přívlastků, složitých souvětí, bezvýznamných vět, mluvit</w:t>
      </w:r>
      <w:r>
        <w:rPr>
          <w:rFonts w:ascii="Times New Roman" w:hAnsi="Times New Roman" w:cs="Times New Roman"/>
          <w:sz w:val="24"/>
          <w:szCs w:val="24"/>
        </w:rPr>
        <w:t xml:space="preserve"> </w:t>
      </w:r>
      <w:r w:rsidRPr="00E27285">
        <w:rPr>
          <w:rFonts w:ascii="Times New Roman" w:hAnsi="Times New Roman" w:cs="Times New Roman"/>
          <w:sz w:val="24"/>
          <w:szCs w:val="24"/>
        </w:rPr>
        <w:t>k věci, vyhnout se zdlouhavým a obšírným popisům.</w:t>
      </w:r>
    </w:p>
    <w:p w:rsidR="00A452CA" w:rsidRPr="00E27285" w:rsidRDefault="00A452CA" w:rsidP="00A452CA">
      <w:pPr>
        <w:pStyle w:val="Odstavecseseznamem"/>
        <w:numPr>
          <w:ilvl w:val="0"/>
          <w:numId w:val="7"/>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Sémanticky </w:t>
      </w:r>
      <w:r w:rsidRPr="00E27285">
        <w:rPr>
          <w:rFonts w:ascii="Times New Roman" w:hAnsi="Times New Roman" w:cs="Times New Roman"/>
          <w:sz w:val="24"/>
          <w:szCs w:val="24"/>
        </w:rPr>
        <w:t>strukturovaný – tedy rozčleněn tak, aby se v něm návštěvník dokázal rychle zorientovat</w:t>
      </w:r>
      <w:r>
        <w:rPr>
          <w:rFonts w:ascii="Times New Roman" w:hAnsi="Times New Roman" w:cs="Times New Roman"/>
          <w:sz w:val="24"/>
          <w:szCs w:val="24"/>
        </w:rPr>
        <w:t xml:space="preserve">, </w:t>
      </w:r>
      <w:r w:rsidRPr="00E27285">
        <w:rPr>
          <w:rFonts w:ascii="Times New Roman" w:hAnsi="Times New Roman" w:cs="Times New Roman"/>
          <w:sz w:val="24"/>
          <w:szCs w:val="24"/>
        </w:rPr>
        <w:t xml:space="preserve">např. zřetelně vyznačit nadpisy různých úrovní, dlouhé </w:t>
      </w:r>
      <w:r>
        <w:rPr>
          <w:rFonts w:ascii="Times New Roman" w:hAnsi="Times New Roman" w:cs="Times New Roman"/>
          <w:sz w:val="24"/>
          <w:szCs w:val="24"/>
        </w:rPr>
        <w:t xml:space="preserve">odstavce </w:t>
      </w:r>
      <w:r w:rsidRPr="00E27285">
        <w:rPr>
          <w:rFonts w:ascii="Times New Roman" w:hAnsi="Times New Roman" w:cs="Times New Roman"/>
          <w:sz w:val="24"/>
          <w:szCs w:val="24"/>
        </w:rPr>
        <w:t>textu rozčlenit, používat odrážkové seznamy, klíčové údaje graficky zvýrazňovat</w:t>
      </w:r>
      <w:r>
        <w:rPr>
          <w:rFonts w:ascii="Times New Roman" w:hAnsi="Times New Roman" w:cs="Times New Roman"/>
          <w:sz w:val="24"/>
          <w:szCs w:val="24"/>
        </w:rPr>
        <w:t>.</w:t>
      </w:r>
    </w:p>
    <w:p w:rsidR="00A452CA" w:rsidRPr="00E27285" w:rsidRDefault="00A452CA" w:rsidP="00A452CA">
      <w:pPr>
        <w:pStyle w:val="Odstavecseseznamem"/>
        <w:numPr>
          <w:ilvl w:val="0"/>
          <w:numId w:val="10"/>
        </w:numPr>
        <w:spacing w:line="360" w:lineRule="auto"/>
        <w:jc w:val="both"/>
        <w:rPr>
          <w:rFonts w:ascii="Times New Roman" w:hAnsi="Times New Roman" w:cs="Times New Roman"/>
          <w:sz w:val="24"/>
          <w:szCs w:val="24"/>
        </w:rPr>
      </w:pPr>
      <w:r>
        <w:rPr>
          <w:rFonts w:ascii="Times New Roman" w:hAnsi="Times New Roman" w:cs="Times New Roman"/>
          <w:sz w:val="24"/>
          <w:szCs w:val="24"/>
        </w:rPr>
        <w:t>S</w:t>
      </w:r>
      <w:r w:rsidRPr="00E27285">
        <w:rPr>
          <w:rFonts w:ascii="Times New Roman" w:hAnsi="Times New Roman" w:cs="Times New Roman"/>
          <w:sz w:val="24"/>
          <w:szCs w:val="24"/>
        </w:rPr>
        <w:t>rozumitelný –</w:t>
      </w:r>
      <w:r>
        <w:rPr>
          <w:rFonts w:ascii="Times New Roman" w:hAnsi="Times New Roman" w:cs="Times New Roman"/>
          <w:sz w:val="24"/>
          <w:szCs w:val="24"/>
        </w:rPr>
        <w:t xml:space="preserve"> </w:t>
      </w:r>
      <w:r w:rsidRPr="00E27285">
        <w:rPr>
          <w:rFonts w:ascii="Times New Roman" w:hAnsi="Times New Roman" w:cs="Times New Roman"/>
          <w:sz w:val="24"/>
          <w:szCs w:val="24"/>
        </w:rPr>
        <w:t>bez cizích slov</w:t>
      </w:r>
      <w:r>
        <w:rPr>
          <w:rFonts w:ascii="Times New Roman" w:hAnsi="Times New Roman" w:cs="Times New Roman"/>
          <w:sz w:val="24"/>
          <w:szCs w:val="24"/>
        </w:rPr>
        <w:t xml:space="preserve">, </w:t>
      </w:r>
      <w:r w:rsidRPr="00E27285">
        <w:rPr>
          <w:rFonts w:ascii="Times New Roman" w:hAnsi="Times New Roman" w:cs="Times New Roman"/>
          <w:sz w:val="24"/>
          <w:szCs w:val="24"/>
        </w:rPr>
        <w:t>pokud nejsou zároveň ihned vysvětlena, latinských názvů</w:t>
      </w:r>
      <w:r>
        <w:rPr>
          <w:rFonts w:ascii="Times New Roman" w:hAnsi="Times New Roman" w:cs="Times New Roman"/>
          <w:sz w:val="24"/>
          <w:szCs w:val="24"/>
        </w:rPr>
        <w:t xml:space="preserve">, </w:t>
      </w:r>
      <w:r w:rsidRPr="00E27285">
        <w:rPr>
          <w:rFonts w:ascii="Times New Roman" w:hAnsi="Times New Roman" w:cs="Times New Roman"/>
          <w:sz w:val="24"/>
          <w:szCs w:val="24"/>
        </w:rPr>
        <w:t>pokud není např. zajímavou formou vysvětlen jejich původ,</w:t>
      </w:r>
      <w:r>
        <w:rPr>
          <w:rFonts w:ascii="Times New Roman" w:hAnsi="Times New Roman" w:cs="Times New Roman"/>
          <w:sz w:val="24"/>
          <w:szCs w:val="24"/>
        </w:rPr>
        <w:t xml:space="preserve"> </w:t>
      </w:r>
      <w:r w:rsidRPr="00E27285">
        <w:rPr>
          <w:rFonts w:ascii="Times New Roman" w:hAnsi="Times New Roman" w:cs="Times New Roman"/>
          <w:sz w:val="24"/>
          <w:szCs w:val="24"/>
        </w:rPr>
        <w:t>novotvarů, neobvyklých slov, běžných slov v neobvyklém významu, žargonu specifického pro daný obor apod.</w:t>
      </w:r>
    </w:p>
    <w:p w:rsidR="00A452CA" w:rsidRPr="00E27285" w:rsidRDefault="00A452CA" w:rsidP="00A452CA">
      <w:pPr>
        <w:pStyle w:val="Odstavecseseznamem"/>
        <w:numPr>
          <w:ilvl w:val="0"/>
          <w:numId w:val="11"/>
        </w:numPr>
        <w:spacing w:line="360" w:lineRule="auto"/>
        <w:jc w:val="both"/>
        <w:rPr>
          <w:rFonts w:ascii="Times New Roman" w:hAnsi="Times New Roman" w:cs="Times New Roman"/>
          <w:sz w:val="24"/>
          <w:szCs w:val="24"/>
        </w:rPr>
      </w:pPr>
      <w:r>
        <w:rPr>
          <w:rFonts w:ascii="Times New Roman" w:hAnsi="Times New Roman" w:cs="Times New Roman"/>
          <w:sz w:val="24"/>
          <w:szCs w:val="24"/>
        </w:rPr>
        <w:t>P</w:t>
      </w:r>
      <w:r w:rsidRPr="00E27285">
        <w:rPr>
          <w:rFonts w:ascii="Times New Roman" w:hAnsi="Times New Roman" w:cs="Times New Roman"/>
          <w:sz w:val="24"/>
          <w:szCs w:val="24"/>
        </w:rPr>
        <w:t>ravopisně, stylisticky a typograficky správný – bez pravopisných chyb, překlepů atd.</w:t>
      </w:r>
    </w:p>
    <w:p w:rsidR="00A452CA" w:rsidRDefault="00A452CA" w:rsidP="00A452CA">
      <w:pPr>
        <w:pStyle w:val="Odstavecseseznamem"/>
        <w:numPr>
          <w:ilvl w:val="0"/>
          <w:numId w:val="12"/>
        </w:numPr>
        <w:spacing w:line="360" w:lineRule="auto"/>
        <w:jc w:val="both"/>
        <w:rPr>
          <w:rFonts w:ascii="Times New Roman" w:hAnsi="Times New Roman" w:cs="Times New Roman"/>
          <w:sz w:val="24"/>
          <w:szCs w:val="24"/>
        </w:rPr>
      </w:pPr>
      <w:r w:rsidRPr="00E27285">
        <w:rPr>
          <w:rFonts w:ascii="Times New Roman" w:hAnsi="Times New Roman" w:cs="Times New Roman"/>
          <w:sz w:val="24"/>
          <w:szCs w:val="24"/>
        </w:rPr>
        <w:t>Za obecně nejvhodnější považujeme informační panely s minimem textu a s převahou fotografií a obrázků. Jsou na pohled poutavé, a přístupné nejširšímu spektru návštěvníků</w:t>
      </w:r>
      <w:r>
        <w:rPr>
          <w:rFonts w:ascii="Times New Roman" w:hAnsi="Times New Roman" w:cs="Times New Roman"/>
          <w:sz w:val="24"/>
          <w:szCs w:val="24"/>
        </w:rPr>
        <w:t xml:space="preserve"> - </w:t>
      </w:r>
      <w:r w:rsidRPr="00E27285">
        <w:rPr>
          <w:rFonts w:ascii="Times New Roman" w:hAnsi="Times New Roman" w:cs="Times New Roman"/>
          <w:sz w:val="24"/>
          <w:szCs w:val="24"/>
        </w:rPr>
        <w:t xml:space="preserve">dětem i dospělým. </w:t>
      </w:r>
    </w:p>
    <w:p w:rsidR="00A452CA" w:rsidRDefault="00A452CA" w:rsidP="00A452CA">
      <w:pPr>
        <w:pStyle w:val="Odstavecseseznamem"/>
        <w:numPr>
          <w:ilvl w:val="0"/>
          <w:numId w:val="12"/>
        </w:numPr>
        <w:spacing w:line="360" w:lineRule="auto"/>
        <w:jc w:val="both"/>
        <w:rPr>
          <w:rFonts w:ascii="Times New Roman" w:hAnsi="Times New Roman" w:cs="Times New Roman"/>
          <w:sz w:val="24"/>
          <w:szCs w:val="24"/>
        </w:rPr>
      </w:pPr>
      <w:r w:rsidRPr="00E27285">
        <w:rPr>
          <w:rFonts w:ascii="Times New Roman" w:hAnsi="Times New Roman" w:cs="Times New Roman"/>
          <w:sz w:val="24"/>
          <w:szCs w:val="24"/>
        </w:rPr>
        <w:t>Pro představení fauny a flóry jsou nejvhodnější kvalitní fotografie, nejlépe pořízené přímo v konkrétní lokalitě, nebo velmi kvalitní kresby. Vše musí být co nejjednodušší a jasně pochopitelné.</w:t>
      </w:r>
    </w:p>
    <w:p w:rsidR="00A452CA" w:rsidRDefault="00A452CA" w:rsidP="00A452CA">
      <w:pPr>
        <w:pStyle w:val="Odstavecseseznamem"/>
        <w:numPr>
          <w:ilvl w:val="0"/>
          <w:numId w:val="12"/>
        </w:numPr>
        <w:spacing w:line="360" w:lineRule="auto"/>
        <w:jc w:val="both"/>
        <w:rPr>
          <w:rFonts w:ascii="Times New Roman" w:hAnsi="Times New Roman" w:cs="Times New Roman"/>
          <w:sz w:val="24"/>
          <w:szCs w:val="24"/>
        </w:rPr>
      </w:pPr>
      <w:r>
        <w:rPr>
          <w:rFonts w:ascii="Times New Roman" w:hAnsi="Times New Roman" w:cs="Times New Roman"/>
          <w:sz w:val="24"/>
          <w:szCs w:val="24"/>
        </w:rPr>
        <w:t>Text by neměl obsahovat více než 200 slov</w:t>
      </w:r>
    </w:p>
    <w:p w:rsidR="00A452CA" w:rsidRDefault="00A452CA" w:rsidP="00A452CA">
      <w:pPr>
        <w:pStyle w:val="Odstavecseseznamem"/>
        <w:numPr>
          <w:ilvl w:val="0"/>
          <w:numId w:val="12"/>
        </w:numPr>
        <w:spacing w:line="360" w:lineRule="auto"/>
        <w:jc w:val="both"/>
        <w:rPr>
          <w:rFonts w:ascii="Times New Roman" w:hAnsi="Times New Roman" w:cs="Times New Roman"/>
          <w:sz w:val="24"/>
          <w:szCs w:val="24"/>
        </w:rPr>
      </w:pPr>
      <w:r>
        <w:rPr>
          <w:rFonts w:ascii="Times New Roman" w:hAnsi="Times New Roman" w:cs="Times New Roman"/>
          <w:sz w:val="24"/>
          <w:szCs w:val="24"/>
        </w:rPr>
        <w:t>Text musí být dobře čitelný, písmo o minimální velikosti 8mm a text je třeba rozdělit do bloků o maximálně 50 slovech.</w:t>
      </w:r>
    </w:p>
    <w:p w:rsidR="00A452CA" w:rsidRPr="00E27285" w:rsidRDefault="00A452CA" w:rsidP="00A452CA">
      <w:pPr>
        <w:pStyle w:val="Odstavecseseznamem"/>
        <w:numPr>
          <w:ilvl w:val="0"/>
          <w:numId w:val="12"/>
        </w:numPr>
        <w:spacing w:line="360" w:lineRule="auto"/>
        <w:jc w:val="both"/>
        <w:rPr>
          <w:rFonts w:ascii="Times New Roman" w:hAnsi="Times New Roman" w:cs="Times New Roman"/>
          <w:sz w:val="24"/>
          <w:szCs w:val="24"/>
        </w:rPr>
      </w:pPr>
      <w:r>
        <w:rPr>
          <w:rFonts w:ascii="Times New Roman" w:hAnsi="Times New Roman" w:cs="Times New Roman"/>
          <w:sz w:val="24"/>
          <w:szCs w:val="24"/>
        </w:rPr>
        <w:t>Pro zvýraznění hlavní myšlenky je třeba využít nadpisy.</w:t>
      </w:r>
    </w:p>
    <w:p w:rsidR="00A452CA" w:rsidRPr="008A1BCC" w:rsidRDefault="00A452CA" w:rsidP="00A452CA">
      <w:pPr>
        <w:spacing w:line="360" w:lineRule="auto"/>
        <w:jc w:val="both"/>
        <w:rPr>
          <w:rFonts w:ascii="Times New Roman" w:hAnsi="Times New Roman" w:cs="Times New Roman"/>
          <w:sz w:val="24"/>
          <w:szCs w:val="24"/>
        </w:rPr>
      </w:pPr>
      <w:r w:rsidRPr="008A1BCC">
        <w:rPr>
          <w:rFonts w:ascii="Times New Roman" w:hAnsi="Times New Roman" w:cs="Times New Roman"/>
          <w:sz w:val="24"/>
          <w:szCs w:val="24"/>
        </w:rPr>
        <w:t>Jak zastávky v terénu umísťovat?</w:t>
      </w:r>
    </w:p>
    <w:p w:rsidR="00A452CA" w:rsidRDefault="00A452CA" w:rsidP="00A452CA">
      <w:pPr>
        <w:pStyle w:val="Odstavecseseznamem"/>
        <w:numPr>
          <w:ilvl w:val="0"/>
          <w:numId w:val="14"/>
        </w:numPr>
        <w:spacing w:line="360" w:lineRule="auto"/>
        <w:jc w:val="both"/>
        <w:rPr>
          <w:rFonts w:ascii="Times New Roman" w:hAnsi="Times New Roman" w:cs="Times New Roman"/>
          <w:sz w:val="24"/>
          <w:szCs w:val="24"/>
        </w:rPr>
      </w:pPr>
      <w:r w:rsidRPr="00E27285">
        <w:rPr>
          <w:rFonts w:ascii="Times New Roman" w:hAnsi="Times New Roman" w:cs="Times New Roman"/>
          <w:sz w:val="24"/>
          <w:szCs w:val="24"/>
        </w:rPr>
        <w:t>Jednotlivé zastávky je třeba umístit tak, aby se vysvětlující text ke konkrétnímu jevu vztahoval k</w:t>
      </w:r>
      <w:r>
        <w:rPr>
          <w:rFonts w:ascii="Times New Roman" w:hAnsi="Times New Roman" w:cs="Times New Roman"/>
          <w:sz w:val="24"/>
          <w:szCs w:val="24"/>
        </w:rPr>
        <w:t> </w:t>
      </w:r>
      <w:r w:rsidRPr="00E27285">
        <w:rPr>
          <w:rFonts w:ascii="Times New Roman" w:hAnsi="Times New Roman" w:cs="Times New Roman"/>
          <w:sz w:val="24"/>
          <w:szCs w:val="24"/>
        </w:rPr>
        <w:t>místu</w:t>
      </w:r>
      <w:r>
        <w:rPr>
          <w:rFonts w:ascii="Times New Roman" w:hAnsi="Times New Roman" w:cs="Times New Roman"/>
          <w:sz w:val="24"/>
          <w:szCs w:val="24"/>
        </w:rPr>
        <w:t xml:space="preserve">, </w:t>
      </w:r>
      <w:r w:rsidRPr="00E27285">
        <w:rPr>
          <w:rFonts w:ascii="Times New Roman" w:hAnsi="Times New Roman" w:cs="Times New Roman"/>
          <w:sz w:val="24"/>
          <w:szCs w:val="24"/>
        </w:rPr>
        <w:t>kde zastávka stojí</w:t>
      </w:r>
      <w:r>
        <w:rPr>
          <w:rFonts w:ascii="Times New Roman" w:hAnsi="Times New Roman" w:cs="Times New Roman"/>
          <w:sz w:val="24"/>
          <w:szCs w:val="24"/>
        </w:rPr>
        <w:t xml:space="preserve"> </w:t>
      </w:r>
      <w:r w:rsidRPr="00E27285">
        <w:rPr>
          <w:rFonts w:ascii="Times New Roman" w:hAnsi="Times New Roman" w:cs="Times New Roman"/>
          <w:sz w:val="24"/>
          <w:szCs w:val="24"/>
        </w:rPr>
        <w:t xml:space="preserve">a byl zde jasně demonstrovatelný. </w:t>
      </w:r>
    </w:p>
    <w:p w:rsidR="00A452CA" w:rsidRDefault="00A452CA" w:rsidP="00A452CA">
      <w:pPr>
        <w:pStyle w:val="Odstavecseseznamem"/>
        <w:numPr>
          <w:ilvl w:val="0"/>
          <w:numId w:val="14"/>
        </w:numPr>
        <w:spacing w:line="360" w:lineRule="auto"/>
        <w:jc w:val="both"/>
        <w:rPr>
          <w:rFonts w:ascii="Times New Roman" w:hAnsi="Times New Roman" w:cs="Times New Roman"/>
          <w:sz w:val="24"/>
          <w:szCs w:val="24"/>
        </w:rPr>
      </w:pPr>
      <w:r w:rsidRPr="00E27285">
        <w:rPr>
          <w:rFonts w:ascii="Times New Roman" w:hAnsi="Times New Roman" w:cs="Times New Roman"/>
          <w:sz w:val="24"/>
          <w:szCs w:val="24"/>
        </w:rPr>
        <w:lastRenderedPageBreak/>
        <w:t>Pokud tedy text popisuje významnou stavbu, panel musí stát přímo u ní. Je chybou text popisující</w:t>
      </w:r>
      <w:r>
        <w:rPr>
          <w:rFonts w:ascii="Times New Roman" w:hAnsi="Times New Roman" w:cs="Times New Roman"/>
          <w:sz w:val="24"/>
          <w:szCs w:val="24"/>
        </w:rPr>
        <w:t xml:space="preserve"> </w:t>
      </w:r>
      <w:r w:rsidRPr="00E27285">
        <w:rPr>
          <w:rFonts w:ascii="Times New Roman" w:hAnsi="Times New Roman" w:cs="Times New Roman"/>
          <w:sz w:val="24"/>
          <w:szCs w:val="24"/>
        </w:rPr>
        <w:t>všechny význačné stavby ve městě, aniž je má návštěvník ihned možnost vidět</w:t>
      </w:r>
      <w:r>
        <w:rPr>
          <w:rFonts w:ascii="Times New Roman" w:hAnsi="Times New Roman" w:cs="Times New Roman"/>
          <w:sz w:val="24"/>
          <w:szCs w:val="24"/>
        </w:rPr>
        <w:t xml:space="preserve">, </w:t>
      </w:r>
      <w:r w:rsidRPr="00E27285">
        <w:rPr>
          <w:rFonts w:ascii="Times New Roman" w:hAnsi="Times New Roman" w:cs="Times New Roman"/>
          <w:sz w:val="24"/>
          <w:szCs w:val="24"/>
        </w:rPr>
        <w:t xml:space="preserve">obzvlášť leží-li tyto stavby mimo trasu naučné stezky. </w:t>
      </w:r>
    </w:p>
    <w:p w:rsidR="00A452CA" w:rsidRPr="00A452CA" w:rsidRDefault="00A452CA" w:rsidP="00A452CA">
      <w:pPr>
        <w:pStyle w:val="Odstavecseseznamem"/>
        <w:numPr>
          <w:ilvl w:val="0"/>
          <w:numId w:val="14"/>
        </w:numPr>
        <w:spacing w:line="360" w:lineRule="auto"/>
        <w:jc w:val="both"/>
        <w:rPr>
          <w:rFonts w:ascii="Times New Roman" w:hAnsi="Times New Roman" w:cs="Times New Roman"/>
          <w:color w:val="0D0D0D" w:themeColor="text1" w:themeTint="F2"/>
          <w:sz w:val="24"/>
          <w:szCs w:val="24"/>
        </w:rPr>
      </w:pPr>
      <w:r w:rsidRPr="002014C1">
        <w:rPr>
          <w:rFonts w:ascii="Times New Roman" w:hAnsi="Times New Roman" w:cs="Times New Roman"/>
          <w:sz w:val="24"/>
          <w:szCs w:val="24"/>
        </w:rPr>
        <w:t>Stejně tak pokud zastávka upozorňuje na výskyt určitého druhu rostliny, tato rostlina zde skutečně musí nejlépe ve větším množství růst a návštěvník musí být schopen ji nalézt. (</w:t>
      </w:r>
      <w:hyperlink r:id="rId29" w:history="1">
        <w:r w:rsidRPr="00A452CA">
          <w:rPr>
            <w:rStyle w:val="Hypertextovodkaz"/>
            <w:rFonts w:ascii="Times New Roman" w:hAnsi="Times New Roman" w:cs="Times New Roman"/>
            <w:color w:val="0D0D0D" w:themeColor="text1" w:themeTint="F2"/>
            <w:sz w:val="24"/>
            <w:szCs w:val="24"/>
            <w:u w:val="none"/>
          </w:rPr>
          <w:t>http://www.stezky.info/obecne-o-stezkach/podoba-a-texty-panelu-naucne-stezky.htm</w:t>
        </w:r>
      </w:hyperlink>
      <w:r w:rsidRPr="00A452CA">
        <w:rPr>
          <w:rStyle w:val="Hypertextovodkaz"/>
          <w:rFonts w:ascii="Times New Roman" w:hAnsi="Times New Roman" w:cs="Times New Roman"/>
          <w:color w:val="0D0D0D" w:themeColor="text1" w:themeTint="F2"/>
          <w:sz w:val="24"/>
          <w:szCs w:val="24"/>
          <w:u w:val="none"/>
        </w:rPr>
        <w:t xml:space="preserve">; </w:t>
      </w:r>
      <w:r w:rsidRPr="00A452CA">
        <w:rPr>
          <w:rFonts w:ascii="Times New Roman" w:hAnsi="Times New Roman" w:cs="Times New Roman"/>
          <w:color w:val="0D0D0D" w:themeColor="text1" w:themeTint="F2"/>
          <w:sz w:val="24"/>
          <w:szCs w:val="24"/>
        </w:rPr>
        <w:t xml:space="preserve"> Drábek 2005;  Friedlová 1991; Schneider 2008; Schneider 2009).</w:t>
      </w:r>
    </w:p>
    <w:p w:rsidR="00A452CA" w:rsidRDefault="00A452CA" w:rsidP="00A452CA">
      <w:pPr>
        <w:spacing w:line="360" w:lineRule="auto"/>
        <w:jc w:val="both"/>
        <w:rPr>
          <w:rFonts w:ascii="Times New Roman" w:hAnsi="Times New Roman" w:cs="Times New Roman"/>
          <w:b/>
          <w:sz w:val="32"/>
          <w:szCs w:val="32"/>
        </w:rPr>
      </w:pPr>
    </w:p>
    <w:p w:rsidR="00A452CA" w:rsidRDefault="00A452CA" w:rsidP="00A452CA">
      <w:pPr>
        <w:spacing w:line="360" w:lineRule="auto"/>
        <w:jc w:val="both"/>
        <w:rPr>
          <w:rFonts w:ascii="Times New Roman" w:hAnsi="Times New Roman" w:cs="Times New Roman"/>
          <w:b/>
          <w:sz w:val="32"/>
          <w:szCs w:val="32"/>
        </w:rPr>
      </w:pPr>
      <w:r w:rsidRPr="00083233">
        <w:rPr>
          <w:rFonts w:ascii="Times New Roman" w:hAnsi="Times New Roman" w:cs="Times New Roman"/>
          <w:b/>
          <w:sz w:val="32"/>
          <w:szCs w:val="32"/>
        </w:rPr>
        <w:t>4.3.</w:t>
      </w:r>
      <w:r>
        <w:rPr>
          <w:rFonts w:ascii="Times New Roman" w:hAnsi="Times New Roman" w:cs="Times New Roman"/>
          <w:b/>
          <w:sz w:val="32"/>
          <w:szCs w:val="32"/>
        </w:rPr>
        <w:t>4</w:t>
      </w:r>
      <w:r w:rsidRPr="00083233">
        <w:rPr>
          <w:rFonts w:ascii="Times New Roman" w:hAnsi="Times New Roman" w:cs="Times New Roman"/>
          <w:b/>
          <w:sz w:val="32"/>
          <w:szCs w:val="32"/>
        </w:rPr>
        <w:t xml:space="preserve"> </w:t>
      </w:r>
      <w:r>
        <w:rPr>
          <w:rFonts w:ascii="Times New Roman" w:hAnsi="Times New Roman" w:cs="Times New Roman"/>
          <w:b/>
          <w:sz w:val="32"/>
          <w:szCs w:val="32"/>
        </w:rPr>
        <w:t>PROJEKT NAUČNÉ STEZKY</w:t>
      </w:r>
    </w:p>
    <w:p w:rsidR="00A452CA" w:rsidRDefault="00A452CA" w:rsidP="00A452CA">
      <w:pPr>
        <w:spacing w:line="360" w:lineRule="auto"/>
        <w:ind w:left="360"/>
        <w:jc w:val="both"/>
        <w:rPr>
          <w:rFonts w:ascii="Times New Roman" w:hAnsi="Times New Roman" w:cs="Times New Roman"/>
          <w:sz w:val="24"/>
          <w:szCs w:val="24"/>
        </w:rPr>
      </w:pPr>
      <w:r w:rsidRPr="0028773E">
        <w:rPr>
          <w:rFonts w:ascii="Times New Roman" w:hAnsi="Times New Roman" w:cs="Times New Roman"/>
          <w:sz w:val="24"/>
          <w:szCs w:val="24"/>
        </w:rPr>
        <w:t>Podle doporučených zásad pro zř</w:t>
      </w:r>
      <w:r>
        <w:rPr>
          <w:rFonts w:ascii="Times New Roman" w:hAnsi="Times New Roman" w:cs="Times New Roman"/>
          <w:sz w:val="24"/>
          <w:szCs w:val="24"/>
        </w:rPr>
        <w:t>i</w:t>
      </w:r>
      <w:r w:rsidRPr="0028773E">
        <w:rPr>
          <w:rFonts w:ascii="Times New Roman" w:hAnsi="Times New Roman" w:cs="Times New Roman"/>
          <w:sz w:val="24"/>
          <w:szCs w:val="24"/>
        </w:rPr>
        <w:t>zování,</w:t>
      </w:r>
      <w:r>
        <w:rPr>
          <w:rFonts w:ascii="Times New Roman" w:hAnsi="Times New Roman" w:cs="Times New Roman"/>
          <w:sz w:val="24"/>
          <w:szCs w:val="24"/>
        </w:rPr>
        <w:t xml:space="preserve"> </w:t>
      </w:r>
      <w:r w:rsidRPr="0028773E">
        <w:rPr>
          <w:rFonts w:ascii="Times New Roman" w:hAnsi="Times New Roman" w:cs="Times New Roman"/>
          <w:sz w:val="24"/>
          <w:szCs w:val="24"/>
        </w:rPr>
        <w:t>značení a údržbu naučných stezek</w:t>
      </w:r>
      <w:r>
        <w:rPr>
          <w:rFonts w:ascii="Times New Roman" w:hAnsi="Times New Roman" w:cs="Times New Roman"/>
          <w:sz w:val="24"/>
          <w:szCs w:val="24"/>
        </w:rPr>
        <w:t xml:space="preserve"> a pro zřízení bodových informačních panelů domluvených mezi MM ČR, MŽP ČR, a KČT v roce 2001 projekt naučné stezky obsahuje:</w:t>
      </w:r>
    </w:p>
    <w:p w:rsidR="00A452CA" w:rsidRDefault="00A452CA" w:rsidP="00A452CA">
      <w:pPr>
        <w:pStyle w:val="Odstavecseseznamem"/>
        <w:numPr>
          <w:ilvl w:val="0"/>
          <w:numId w:val="29"/>
        </w:numPr>
        <w:spacing w:line="360" w:lineRule="auto"/>
        <w:jc w:val="both"/>
        <w:rPr>
          <w:rFonts w:ascii="Times New Roman" w:hAnsi="Times New Roman" w:cs="Times New Roman"/>
          <w:sz w:val="24"/>
          <w:szCs w:val="24"/>
        </w:rPr>
      </w:pPr>
      <w:r>
        <w:rPr>
          <w:rFonts w:ascii="Times New Roman" w:hAnsi="Times New Roman" w:cs="Times New Roman"/>
          <w:sz w:val="24"/>
          <w:szCs w:val="24"/>
        </w:rPr>
        <w:t>Tematický okruh – poslání a náplň naučné stezky</w:t>
      </w:r>
    </w:p>
    <w:p w:rsidR="00A452CA" w:rsidRDefault="00A452CA" w:rsidP="00A452CA">
      <w:pPr>
        <w:pStyle w:val="Odstavecseseznamem"/>
        <w:numPr>
          <w:ilvl w:val="0"/>
          <w:numId w:val="29"/>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Úplná adresa zřizovatele </w:t>
      </w:r>
    </w:p>
    <w:p w:rsidR="00A452CA" w:rsidRDefault="00A452CA" w:rsidP="00A452CA">
      <w:pPr>
        <w:pStyle w:val="Odstavecseseznamem"/>
        <w:numPr>
          <w:ilvl w:val="0"/>
          <w:numId w:val="29"/>
        </w:numPr>
        <w:spacing w:line="360" w:lineRule="auto"/>
        <w:jc w:val="both"/>
        <w:rPr>
          <w:rFonts w:ascii="Times New Roman" w:hAnsi="Times New Roman" w:cs="Times New Roman"/>
          <w:sz w:val="24"/>
          <w:szCs w:val="24"/>
        </w:rPr>
      </w:pPr>
      <w:r>
        <w:rPr>
          <w:rFonts w:ascii="Times New Roman" w:hAnsi="Times New Roman" w:cs="Times New Roman"/>
          <w:sz w:val="24"/>
          <w:szCs w:val="24"/>
        </w:rPr>
        <w:t>Průběh trasy – výchozí bod, průběh trasy a cíl, typ stezky</w:t>
      </w:r>
    </w:p>
    <w:p w:rsidR="00A452CA" w:rsidRDefault="00A452CA" w:rsidP="00A452CA">
      <w:pPr>
        <w:pStyle w:val="Odstavecseseznamem"/>
        <w:numPr>
          <w:ilvl w:val="0"/>
          <w:numId w:val="29"/>
        </w:numPr>
        <w:spacing w:line="360" w:lineRule="auto"/>
        <w:jc w:val="both"/>
        <w:rPr>
          <w:rFonts w:ascii="Times New Roman" w:hAnsi="Times New Roman" w:cs="Times New Roman"/>
          <w:sz w:val="24"/>
          <w:szCs w:val="24"/>
        </w:rPr>
      </w:pPr>
      <w:r>
        <w:rPr>
          <w:rFonts w:ascii="Times New Roman" w:hAnsi="Times New Roman" w:cs="Times New Roman"/>
          <w:sz w:val="24"/>
          <w:szCs w:val="24"/>
        </w:rPr>
        <w:t>Způsob vyznačení stezky – zvolená značka, technické úpravy na trase</w:t>
      </w:r>
    </w:p>
    <w:p w:rsidR="00A452CA" w:rsidRDefault="00A452CA" w:rsidP="00A452CA">
      <w:pPr>
        <w:pStyle w:val="Odstavecseseznamem"/>
        <w:numPr>
          <w:ilvl w:val="0"/>
          <w:numId w:val="29"/>
        </w:numPr>
        <w:spacing w:line="360" w:lineRule="auto"/>
        <w:jc w:val="both"/>
        <w:rPr>
          <w:rFonts w:ascii="Times New Roman" w:hAnsi="Times New Roman" w:cs="Times New Roman"/>
          <w:sz w:val="24"/>
          <w:szCs w:val="24"/>
        </w:rPr>
      </w:pPr>
      <w:r>
        <w:rPr>
          <w:rFonts w:ascii="Times New Roman" w:hAnsi="Times New Roman" w:cs="Times New Roman"/>
          <w:sz w:val="24"/>
          <w:szCs w:val="24"/>
        </w:rPr>
        <w:t>Informační panely – pořadový výčet, lokalizace, tematika, návrhy výtvarného a textového řešení panelů a alespoň 1 ukázkový panel</w:t>
      </w:r>
    </w:p>
    <w:p w:rsidR="00A452CA" w:rsidRPr="00356B6D" w:rsidRDefault="00A452CA" w:rsidP="00A452CA">
      <w:pPr>
        <w:pStyle w:val="Odstavecseseznamem"/>
        <w:numPr>
          <w:ilvl w:val="0"/>
          <w:numId w:val="29"/>
        </w:numPr>
        <w:spacing w:line="360" w:lineRule="auto"/>
        <w:jc w:val="both"/>
        <w:rPr>
          <w:rFonts w:ascii="Times New Roman" w:hAnsi="Times New Roman" w:cs="Times New Roman"/>
          <w:b/>
          <w:sz w:val="32"/>
          <w:szCs w:val="32"/>
        </w:rPr>
      </w:pPr>
      <w:r w:rsidRPr="00356B6D">
        <w:rPr>
          <w:rFonts w:ascii="Times New Roman" w:hAnsi="Times New Roman" w:cs="Times New Roman"/>
          <w:sz w:val="24"/>
          <w:szCs w:val="24"/>
        </w:rPr>
        <w:t xml:space="preserve">Podmínky zabezpečení ekologicky udržitelného cestovního ruchu – využití, řízení, provoz, údržba (Čeřovský 1970; Čeřovský 1989; Drábek 2005; Míchal 1999)  </w:t>
      </w:r>
    </w:p>
    <w:p w:rsidR="00A452CA" w:rsidRPr="00356B6D" w:rsidRDefault="00A452CA" w:rsidP="00A452CA">
      <w:pPr>
        <w:spacing w:line="360" w:lineRule="auto"/>
        <w:ind w:left="720"/>
        <w:jc w:val="both"/>
        <w:rPr>
          <w:rFonts w:ascii="Times New Roman" w:hAnsi="Times New Roman" w:cs="Times New Roman"/>
          <w:b/>
          <w:sz w:val="32"/>
          <w:szCs w:val="32"/>
        </w:rPr>
      </w:pPr>
    </w:p>
    <w:p w:rsidR="00A452CA" w:rsidRPr="00083233" w:rsidRDefault="00A452CA" w:rsidP="00A452CA">
      <w:pPr>
        <w:spacing w:line="360" w:lineRule="auto"/>
        <w:jc w:val="both"/>
        <w:rPr>
          <w:rFonts w:ascii="Times New Roman" w:hAnsi="Times New Roman" w:cs="Times New Roman"/>
          <w:b/>
          <w:sz w:val="32"/>
          <w:szCs w:val="32"/>
        </w:rPr>
      </w:pPr>
      <w:r>
        <w:rPr>
          <w:rFonts w:ascii="Times New Roman" w:hAnsi="Times New Roman" w:cs="Times New Roman"/>
          <w:b/>
          <w:sz w:val="32"/>
          <w:szCs w:val="32"/>
        </w:rPr>
        <w:t xml:space="preserve">4.3.5 </w:t>
      </w:r>
      <w:r w:rsidRPr="00083233">
        <w:rPr>
          <w:rFonts w:ascii="Times New Roman" w:hAnsi="Times New Roman" w:cs="Times New Roman"/>
          <w:b/>
          <w:sz w:val="32"/>
          <w:szCs w:val="32"/>
        </w:rPr>
        <w:t>PRŮVODCOVSKÉ PUBLIKACE</w:t>
      </w:r>
    </w:p>
    <w:p w:rsidR="00A452CA" w:rsidRDefault="00A452CA" w:rsidP="00A452CA">
      <w:pPr>
        <w:spacing w:line="360" w:lineRule="auto"/>
        <w:jc w:val="both"/>
        <w:rPr>
          <w:rFonts w:ascii="Times New Roman" w:hAnsi="Times New Roman" w:cs="Times New Roman"/>
          <w:sz w:val="24"/>
          <w:szCs w:val="24"/>
        </w:rPr>
      </w:pPr>
      <w:r w:rsidRPr="00EC1E6F">
        <w:rPr>
          <w:rFonts w:ascii="Times New Roman" w:hAnsi="Times New Roman" w:cs="Times New Roman"/>
          <w:sz w:val="24"/>
          <w:szCs w:val="24"/>
        </w:rPr>
        <w:t xml:space="preserve">Tištěné průvodcovské publikace </w:t>
      </w:r>
      <w:r>
        <w:rPr>
          <w:rFonts w:ascii="Times New Roman" w:hAnsi="Times New Roman" w:cs="Times New Roman"/>
          <w:sz w:val="24"/>
          <w:szCs w:val="24"/>
        </w:rPr>
        <w:t xml:space="preserve">po naučných stezkách </w:t>
      </w:r>
      <w:r w:rsidRPr="00EC1E6F">
        <w:rPr>
          <w:rFonts w:ascii="Times New Roman" w:hAnsi="Times New Roman" w:cs="Times New Roman"/>
          <w:sz w:val="24"/>
          <w:szCs w:val="24"/>
        </w:rPr>
        <w:t>jsou v</w:t>
      </w:r>
      <w:r>
        <w:rPr>
          <w:rFonts w:ascii="Times New Roman" w:hAnsi="Times New Roman" w:cs="Times New Roman"/>
          <w:sz w:val="24"/>
          <w:szCs w:val="24"/>
        </w:rPr>
        <w:t>y</w:t>
      </w:r>
      <w:r w:rsidRPr="00EC1E6F">
        <w:rPr>
          <w:rFonts w:ascii="Times New Roman" w:hAnsi="Times New Roman" w:cs="Times New Roman"/>
          <w:sz w:val="24"/>
          <w:szCs w:val="24"/>
        </w:rPr>
        <w:t>dávány</w:t>
      </w:r>
      <w:r>
        <w:rPr>
          <w:rFonts w:ascii="Times New Roman" w:hAnsi="Times New Roman" w:cs="Times New Roman"/>
          <w:sz w:val="24"/>
          <w:szCs w:val="24"/>
        </w:rPr>
        <w:t xml:space="preserve"> v celé republice v různých nakladatelstvích a distribuovány v informačních centrech. Některé brožury jsou zpoplatněny, jiné jsou v distribuci zdarma.</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Průvodcovská brožura má část textovou a obrazovou. V zásadě pro ni platí stejná pravidla jako pro výklad na vysvětlujících tabulích. Výhodou je, že v ní může být více textu i obrázků. Popisu jednotlivých zastavení v jejich číselném pořadí může předcházet celkový nástin </w:t>
      </w:r>
      <w:r>
        <w:rPr>
          <w:rFonts w:ascii="Times New Roman" w:hAnsi="Times New Roman" w:cs="Times New Roman"/>
          <w:sz w:val="24"/>
          <w:szCs w:val="24"/>
        </w:rPr>
        <w:lastRenderedPageBreak/>
        <w:t>přírodních poměrů a ochrany přírody v dané oblasti, za ním může následovat celková zásadní informace o ochraně přírody a péči o životní prostředí. Neměl by zde chybět seznam literatury, popřípadě internetových zdrojů, v nichž najde návštěvník další poučení a kontakt na provozovatele, aby mu mohl sdělit své postřehy, náměty nebo připomínky k daným tématům. Dále může tento typ brožury obsahovat plánek naučné stezky, grafy či náměty k návštěvě dalších stezek.</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Jako příjemný bonus může tento typ publikace obsahovat poznámky pro pedagoga, popřípadě soutěžní kvíz či křížovku (Čeřovský 1989).</w:t>
      </w:r>
    </w:p>
    <w:p w:rsidR="00A452CA" w:rsidRDefault="00A452CA" w:rsidP="00A452CA">
      <w:pPr>
        <w:spacing w:line="360" w:lineRule="auto"/>
        <w:jc w:val="both"/>
        <w:rPr>
          <w:rFonts w:ascii="Times New Roman" w:hAnsi="Times New Roman" w:cs="Times New Roman"/>
          <w:b/>
          <w:sz w:val="32"/>
          <w:szCs w:val="32"/>
        </w:rPr>
      </w:pPr>
    </w:p>
    <w:p w:rsidR="00A452CA" w:rsidRDefault="00A452CA" w:rsidP="00A452CA">
      <w:pPr>
        <w:spacing w:line="360" w:lineRule="auto"/>
        <w:jc w:val="both"/>
        <w:rPr>
          <w:rFonts w:ascii="Times New Roman" w:hAnsi="Times New Roman" w:cs="Times New Roman"/>
          <w:b/>
          <w:sz w:val="32"/>
          <w:szCs w:val="32"/>
        </w:rPr>
      </w:pPr>
      <w:r w:rsidRPr="008F72F3">
        <w:rPr>
          <w:rFonts w:ascii="Times New Roman" w:hAnsi="Times New Roman" w:cs="Times New Roman"/>
          <w:b/>
          <w:sz w:val="32"/>
          <w:szCs w:val="32"/>
        </w:rPr>
        <w:t>4.3.</w:t>
      </w:r>
      <w:r>
        <w:rPr>
          <w:rFonts w:ascii="Times New Roman" w:hAnsi="Times New Roman" w:cs="Times New Roman"/>
          <w:b/>
          <w:sz w:val="32"/>
          <w:szCs w:val="32"/>
        </w:rPr>
        <w:t>6</w:t>
      </w:r>
      <w:r w:rsidRPr="008F72F3">
        <w:rPr>
          <w:rFonts w:ascii="Times New Roman" w:hAnsi="Times New Roman" w:cs="Times New Roman"/>
          <w:b/>
          <w:sz w:val="32"/>
          <w:szCs w:val="32"/>
        </w:rPr>
        <w:t xml:space="preserve"> SPECIÁLNÍ VYBAVENÍ NAUČNÝCH STEZEK</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K modernímu vybavení naučné stezky patří různé audiovizuální pomůcky. Jsou to zvukové i obrazové nahrávky, kde se promítá film či skrytý reproduktor zprostředkuje výklad.</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Někdy bývají na naučných stezkách umístěny dalekohledy a postaveny pozorovatelny nebo vyhlídkové věže. U nás jsou tyto věže rozmístěny na Šumavě a v Krkonoších. Dnes už nejsou výjimkou pozorovatelny ze skla, kde můžeme například pozorovat podmořský či jezerní život (Čeřovský 1989).</w:t>
      </w:r>
    </w:p>
    <w:p w:rsidR="00A452CA" w:rsidRPr="008A1BCC"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Nabízí se otázka, jestli j</w:t>
      </w:r>
      <w:r w:rsidRPr="008A1BCC">
        <w:rPr>
          <w:rFonts w:ascii="Times New Roman" w:hAnsi="Times New Roman" w:cs="Times New Roman"/>
          <w:sz w:val="24"/>
          <w:szCs w:val="24"/>
        </w:rPr>
        <w:t>e nutné používat informační panely?</w:t>
      </w:r>
    </w:p>
    <w:p w:rsidR="00A452CA" w:rsidRPr="008A1BCC" w:rsidRDefault="00A452CA" w:rsidP="00A452CA">
      <w:pPr>
        <w:spacing w:line="360" w:lineRule="auto"/>
        <w:jc w:val="both"/>
        <w:rPr>
          <w:rFonts w:ascii="Times New Roman" w:hAnsi="Times New Roman" w:cs="Times New Roman"/>
          <w:sz w:val="24"/>
          <w:szCs w:val="24"/>
        </w:rPr>
      </w:pPr>
      <w:r w:rsidRPr="008A1BCC">
        <w:rPr>
          <w:rFonts w:ascii="Times New Roman" w:hAnsi="Times New Roman" w:cs="Times New Roman"/>
          <w:sz w:val="24"/>
          <w:szCs w:val="24"/>
        </w:rPr>
        <w:t>Vůbec ne, už jenom kvůli jejich poměrně vysoké pořizovací hodnotě a relativně krátké životnosti, ať už přičiněním nepřízně počasí nebo vandalů. Naučnou stezku je možné realizovat i úspornou formou, tedy v terénu pouze vyznačit trasu a jednotlivá zastavení</w:t>
      </w:r>
      <w:r>
        <w:rPr>
          <w:rFonts w:ascii="Times New Roman" w:hAnsi="Times New Roman" w:cs="Times New Roman"/>
          <w:sz w:val="24"/>
          <w:szCs w:val="24"/>
        </w:rPr>
        <w:t xml:space="preserve"> </w:t>
      </w:r>
      <w:r w:rsidRPr="008A1BCC">
        <w:rPr>
          <w:rFonts w:ascii="Times New Roman" w:hAnsi="Times New Roman" w:cs="Times New Roman"/>
          <w:sz w:val="24"/>
          <w:szCs w:val="24"/>
        </w:rPr>
        <w:t>a veškeré informace a naučné texty nabídnout ke stažení z</w:t>
      </w:r>
      <w:r>
        <w:rPr>
          <w:rFonts w:ascii="Times New Roman" w:hAnsi="Times New Roman" w:cs="Times New Roman"/>
          <w:sz w:val="24"/>
          <w:szCs w:val="24"/>
        </w:rPr>
        <w:t> </w:t>
      </w:r>
      <w:r w:rsidRPr="008A1BCC">
        <w:rPr>
          <w:rFonts w:ascii="Times New Roman" w:hAnsi="Times New Roman" w:cs="Times New Roman"/>
          <w:sz w:val="24"/>
          <w:szCs w:val="24"/>
        </w:rPr>
        <w:t>internetu</w:t>
      </w:r>
      <w:r>
        <w:rPr>
          <w:rFonts w:ascii="Times New Roman" w:hAnsi="Times New Roman" w:cs="Times New Roman"/>
          <w:sz w:val="24"/>
          <w:szCs w:val="24"/>
        </w:rPr>
        <w:t xml:space="preserve"> </w:t>
      </w:r>
      <w:r w:rsidRPr="008A1BCC">
        <w:rPr>
          <w:rFonts w:ascii="Times New Roman" w:hAnsi="Times New Roman" w:cs="Times New Roman"/>
          <w:sz w:val="24"/>
          <w:szCs w:val="24"/>
        </w:rPr>
        <w:t>nebo za úplatu v tištěné formě v infocentrech, stáncích s občerstvením, trafikách, hospodách, poštách, známkových místech apod. Tuto formu používá např. naučná stezka Hostivické rybníky.</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Při dnešním využití internetu v mobilních telefonech, tabletech a jiných zařízeních se tomuto přizpůsobují i zřizovatelé naučných stezek.  </w:t>
      </w:r>
    </w:p>
    <w:p w:rsidR="00A452CA" w:rsidRDefault="00A452CA" w:rsidP="00A452CA">
      <w:pPr>
        <w:spacing w:line="360" w:lineRule="auto"/>
        <w:jc w:val="both"/>
        <w:rPr>
          <w:rFonts w:ascii="Times New Roman" w:hAnsi="Times New Roman" w:cs="Times New Roman"/>
          <w:sz w:val="24"/>
          <w:szCs w:val="24"/>
        </w:rPr>
      </w:pPr>
      <w:r w:rsidRPr="00FA0DA9">
        <w:rPr>
          <w:rFonts w:ascii="Times New Roman" w:hAnsi="Times New Roman" w:cs="Times New Roman"/>
          <w:b/>
          <w:sz w:val="24"/>
          <w:szCs w:val="24"/>
        </w:rPr>
        <w:t>Naučné stezky pro chytré mobilní telefony</w:t>
      </w:r>
      <w:r>
        <w:rPr>
          <w:rFonts w:ascii="Times New Roman" w:hAnsi="Times New Roman" w:cs="Times New Roman"/>
          <w:sz w:val="24"/>
          <w:szCs w:val="24"/>
        </w:rPr>
        <w:t xml:space="preserve">. </w:t>
      </w:r>
    </w:p>
    <w:p w:rsidR="00A452CA" w:rsidRPr="003C687F"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V regionech České republiky se již vyskytuje několik naučných stezek pro chytré telefony.</w:t>
      </w:r>
      <w:r w:rsidRPr="003C687F">
        <w:rPr>
          <w:rFonts w:ascii="Times New Roman" w:hAnsi="Times New Roman" w:cs="Times New Roman"/>
          <w:sz w:val="24"/>
          <w:szCs w:val="24"/>
        </w:rPr>
        <w:t xml:space="preserve"> Ke každému regionu je k dispozici samostatný RSS kanál (ikona). Číslo v závorce udává</w:t>
      </w:r>
      <w:r>
        <w:rPr>
          <w:rFonts w:ascii="Times New Roman" w:hAnsi="Times New Roman" w:cs="Times New Roman"/>
          <w:sz w:val="24"/>
          <w:szCs w:val="24"/>
        </w:rPr>
        <w:t xml:space="preserve"> přehled </w:t>
      </w:r>
      <w:r w:rsidRPr="003C687F">
        <w:rPr>
          <w:rFonts w:ascii="Times New Roman" w:hAnsi="Times New Roman" w:cs="Times New Roman"/>
          <w:sz w:val="24"/>
          <w:szCs w:val="24"/>
        </w:rPr>
        <w:t>uveřejněných stezek</w:t>
      </w:r>
      <w:r>
        <w:rPr>
          <w:rFonts w:ascii="Times New Roman" w:hAnsi="Times New Roman" w:cs="Times New Roman"/>
          <w:sz w:val="24"/>
          <w:szCs w:val="24"/>
        </w:rPr>
        <w:t xml:space="preserve"> </w:t>
      </w:r>
      <w:proofErr w:type="gramStart"/>
      <w:r>
        <w:rPr>
          <w:rFonts w:ascii="Times New Roman" w:hAnsi="Times New Roman" w:cs="Times New Roman"/>
          <w:sz w:val="24"/>
          <w:szCs w:val="24"/>
        </w:rPr>
        <w:t>viz</w:t>
      </w:r>
      <w:r w:rsidRPr="003C687F">
        <w:rPr>
          <w:rFonts w:ascii="Times New Roman" w:hAnsi="Times New Roman" w:cs="Times New Roman"/>
          <w:sz w:val="24"/>
          <w:szCs w:val="24"/>
        </w:rPr>
        <w:t>.</w:t>
      </w:r>
      <w:r>
        <w:rPr>
          <w:rFonts w:ascii="Times New Roman" w:hAnsi="Times New Roman" w:cs="Times New Roman"/>
          <w:sz w:val="24"/>
          <w:szCs w:val="24"/>
        </w:rPr>
        <w:t xml:space="preserve"> obr.</w:t>
      </w:r>
      <w:proofErr w:type="gramEnd"/>
      <w:r>
        <w:rPr>
          <w:rFonts w:ascii="Times New Roman" w:hAnsi="Times New Roman" w:cs="Times New Roman"/>
          <w:sz w:val="24"/>
          <w:szCs w:val="24"/>
        </w:rPr>
        <w:t xml:space="preserve"> č. 9.</w:t>
      </w:r>
      <w:r w:rsidRPr="003C687F">
        <w:rPr>
          <w:rFonts w:ascii="Times New Roman" w:hAnsi="Times New Roman" w:cs="Times New Roman"/>
          <w:sz w:val="24"/>
          <w:szCs w:val="24"/>
        </w:rPr>
        <w:t xml:space="preserve"> </w:t>
      </w:r>
    </w:p>
    <w:p w:rsidR="00A452CA" w:rsidRPr="00FA0DA9" w:rsidRDefault="00A452CA" w:rsidP="00A452CA">
      <w:pPr>
        <w:pStyle w:val="Odstavecseseznamem"/>
        <w:numPr>
          <w:ilvl w:val="0"/>
          <w:numId w:val="37"/>
        </w:numPr>
        <w:spacing w:line="360" w:lineRule="auto"/>
        <w:jc w:val="both"/>
        <w:rPr>
          <w:rFonts w:ascii="Times New Roman" w:hAnsi="Times New Roman" w:cs="Times New Roman"/>
          <w:sz w:val="24"/>
          <w:szCs w:val="24"/>
        </w:rPr>
      </w:pPr>
      <w:r>
        <w:rPr>
          <w:rFonts w:ascii="Times New Roman" w:hAnsi="Times New Roman" w:cs="Times New Roman"/>
          <w:sz w:val="24"/>
          <w:szCs w:val="24"/>
        </w:rPr>
        <w:t>n</w:t>
      </w:r>
      <w:r w:rsidRPr="00FA0DA9">
        <w:rPr>
          <w:rFonts w:ascii="Times New Roman" w:hAnsi="Times New Roman" w:cs="Times New Roman"/>
          <w:sz w:val="24"/>
          <w:szCs w:val="24"/>
        </w:rPr>
        <w:t xml:space="preserve">aučné stezky pro chytré mobily v </w:t>
      </w:r>
      <w:proofErr w:type="gramStart"/>
      <w:r w:rsidRPr="00FA0DA9">
        <w:rPr>
          <w:rFonts w:ascii="Times New Roman" w:hAnsi="Times New Roman" w:cs="Times New Roman"/>
          <w:sz w:val="24"/>
          <w:szCs w:val="24"/>
        </w:rPr>
        <w:t>Praze  (4)</w:t>
      </w:r>
      <w:proofErr w:type="gramEnd"/>
      <w:r w:rsidRPr="00FA0DA9">
        <w:rPr>
          <w:rFonts w:ascii="Times New Roman" w:hAnsi="Times New Roman" w:cs="Times New Roman"/>
          <w:sz w:val="24"/>
          <w:szCs w:val="24"/>
        </w:rPr>
        <w:t xml:space="preserve"> </w:t>
      </w:r>
    </w:p>
    <w:p w:rsidR="00A452CA" w:rsidRPr="00FA0DA9" w:rsidRDefault="00A452CA" w:rsidP="00A452CA">
      <w:pPr>
        <w:pStyle w:val="Odstavecseseznamem"/>
        <w:numPr>
          <w:ilvl w:val="0"/>
          <w:numId w:val="37"/>
        </w:numPr>
        <w:spacing w:line="360" w:lineRule="auto"/>
        <w:jc w:val="both"/>
        <w:rPr>
          <w:rFonts w:ascii="Times New Roman" w:hAnsi="Times New Roman" w:cs="Times New Roman"/>
          <w:sz w:val="24"/>
          <w:szCs w:val="24"/>
        </w:rPr>
      </w:pPr>
      <w:r>
        <w:rPr>
          <w:rFonts w:ascii="Times New Roman" w:hAnsi="Times New Roman" w:cs="Times New Roman"/>
          <w:sz w:val="24"/>
          <w:szCs w:val="24"/>
        </w:rPr>
        <w:t>n</w:t>
      </w:r>
      <w:r w:rsidRPr="00FA0DA9">
        <w:rPr>
          <w:rFonts w:ascii="Times New Roman" w:hAnsi="Times New Roman" w:cs="Times New Roman"/>
          <w:sz w:val="24"/>
          <w:szCs w:val="24"/>
        </w:rPr>
        <w:t xml:space="preserve">aučné stezky pro chytré mobily ve středních </w:t>
      </w:r>
      <w:proofErr w:type="gramStart"/>
      <w:r w:rsidRPr="00FA0DA9">
        <w:rPr>
          <w:rFonts w:ascii="Times New Roman" w:hAnsi="Times New Roman" w:cs="Times New Roman"/>
          <w:sz w:val="24"/>
          <w:szCs w:val="24"/>
        </w:rPr>
        <w:t>Čechách  (1)</w:t>
      </w:r>
      <w:proofErr w:type="gramEnd"/>
      <w:r w:rsidRPr="00FA0DA9">
        <w:rPr>
          <w:rFonts w:ascii="Times New Roman" w:hAnsi="Times New Roman" w:cs="Times New Roman"/>
          <w:sz w:val="24"/>
          <w:szCs w:val="24"/>
        </w:rPr>
        <w:t xml:space="preserve"> </w:t>
      </w:r>
    </w:p>
    <w:p w:rsidR="00A452CA" w:rsidRPr="00FA0DA9" w:rsidRDefault="00A452CA" w:rsidP="00A452CA">
      <w:pPr>
        <w:pStyle w:val="Odstavecseseznamem"/>
        <w:numPr>
          <w:ilvl w:val="0"/>
          <w:numId w:val="37"/>
        </w:numPr>
        <w:spacing w:line="360" w:lineRule="auto"/>
        <w:jc w:val="both"/>
        <w:rPr>
          <w:rFonts w:ascii="Times New Roman" w:hAnsi="Times New Roman" w:cs="Times New Roman"/>
          <w:sz w:val="24"/>
          <w:szCs w:val="24"/>
        </w:rPr>
      </w:pPr>
      <w:r>
        <w:rPr>
          <w:rFonts w:ascii="Times New Roman" w:hAnsi="Times New Roman" w:cs="Times New Roman"/>
          <w:sz w:val="24"/>
          <w:szCs w:val="24"/>
        </w:rPr>
        <w:t>n</w:t>
      </w:r>
      <w:r w:rsidRPr="00FA0DA9">
        <w:rPr>
          <w:rFonts w:ascii="Times New Roman" w:hAnsi="Times New Roman" w:cs="Times New Roman"/>
          <w:sz w:val="24"/>
          <w:szCs w:val="24"/>
        </w:rPr>
        <w:t xml:space="preserve">aučné stezky pro chytré mobily v okrese </w:t>
      </w:r>
      <w:proofErr w:type="gramStart"/>
      <w:r w:rsidRPr="00FA0DA9">
        <w:rPr>
          <w:rFonts w:ascii="Times New Roman" w:hAnsi="Times New Roman" w:cs="Times New Roman"/>
          <w:sz w:val="24"/>
          <w:szCs w:val="24"/>
        </w:rPr>
        <w:t>Praha-východ  (1)</w:t>
      </w:r>
      <w:proofErr w:type="gramEnd"/>
      <w:r w:rsidRPr="00FA0DA9">
        <w:rPr>
          <w:rFonts w:ascii="Times New Roman" w:hAnsi="Times New Roman" w:cs="Times New Roman"/>
          <w:sz w:val="24"/>
          <w:szCs w:val="24"/>
        </w:rPr>
        <w:t xml:space="preserve"> </w:t>
      </w:r>
    </w:p>
    <w:p w:rsidR="00A452CA" w:rsidRDefault="00A452CA" w:rsidP="00A452CA">
      <w:pPr>
        <w:spacing w:line="360" w:lineRule="auto"/>
        <w:jc w:val="both"/>
        <w:rPr>
          <w:rFonts w:ascii="Times New Roman" w:hAnsi="Times New Roman" w:cs="Times New Roman"/>
          <w:sz w:val="24"/>
          <w:szCs w:val="24"/>
        </w:rPr>
      </w:pPr>
      <w:r w:rsidRPr="003C687F">
        <w:rPr>
          <w:rFonts w:ascii="Times New Roman" w:hAnsi="Times New Roman" w:cs="Times New Roman"/>
          <w:sz w:val="24"/>
          <w:szCs w:val="24"/>
        </w:rPr>
        <w:t>Takto koncipované naučné stezky nemají klasické informační panely</w:t>
      </w:r>
      <w:r>
        <w:rPr>
          <w:rFonts w:ascii="Times New Roman" w:hAnsi="Times New Roman" w:cs="Times New Roman"/>
          <w:sz w:val="24"/>
          <w:szCs w:val="24"/>
        </w:rPr>
        <w:t>. N</w:t>
      </w:r>
      <w:r w:rsidRPr="003C687F">
        <w:rPr>
          <w:rFonts w:ascii="Times New Roman" w:hAnsi="Times New Roman" w:cs="Times New Roman"/>
          <w:sz w:val="24"/>
          <w:szCs w:val="24"/>
        </w:rPr>
        <w:t>a každé zastáv</w:t>
      </w:r>
      <w:r>
        <w:rPr>
          <w:rFonts w:ascii="Times New Roman" w:hAnsi="Times New Roman" w:cs="Times New Roman"/>
          <w:sz w:val="24"/>
          <w:szCs w:val="24"/>
        </w:rPr>
        <w:t>ení</w:t>
      </w:r>
      <w:r w:rsidRPr="003C687F">
        <w:rPr>
          <w:rFonts w:ascii="Times New Roman" w:hAnsi="Times New Roman" w:cs="Times New Roman"/>
          <w:sz w:val="24"/>
          <w:szCs w:val="24"/>
        </w:rPr>
        <w:t xml:space="preserve"> naleznete pouze tzv. taglist, umělohmotnou kartičku s dvěma typy obrazců – QR kódem a </w:t>
      </w:r>
      <w:r>
        <w:rPr>
          <w:rFonts w:ascii="Times New Roman" w:hAnsi="Times New Roman" w:cs="Times New Roman"/>
          <w:sz w:val="24"/>
          <w:szCs w:val="24"/>
        </w:rPr>
        <w:t>B</w:t>
      </w:r>
      <w:r w:rsidRPr="003C687F">
        <w:rPr>
          <w:rFonts w:ascii="Times New Roman" w:hAnsi="Times New Roman" w:cs="Times New Roman"/>
          <w:sz w:val="24"/>
          <w:szCs w:val="24"/>
        </w:rPr>
        <w:t>eetag. V obou těchto obrazcích je zakódovaný odkaz na totožnou webovou stránku s příslušnými informacemi k dané zast</w:t>
      </w:r>
      <w:r>
        <w:rPr>
          <w:rFonts w:ascii="Times New Roman" w:hAnsi="Times New Roman" w:cs="Times New Roman"/>
          <w:sz w:val="24"/>
          <w:szCs w:val="24"/>
        </w:rPr>
        <w:t>avení</w:t>
      </w:r>
      <w:r w:rsidRPr="003C687F">
        <w:rPr>
          <w:rFonts w:ascii="Times New Roman" w:hAnsi="Times New Roman" w:cs="Times New Roman"/>
          <w:sz w:val="24"/>
          <w:szCs w:val="24"/>
        </w:rPr>
        <w:t>. K jejich načtení je nutno mít patřičně vybavený mobilní telefon s připojením na internet, který umožňuje (po nainstalování příslušné aplikace) tyto kódy přečíst a internetovou stránku otevřít a zobrazit. Na každé kartičce jsou pokyny pro použití a odkazy pro stažení aplikace.</w:t>
      </w:r>
    </w:p>
    <w:p w:rsidR="00A452CA" w:rsidRPr="003C687F" w:rsidRDefault="00A452CA" w:rsidP="00A452CA">
      <w:pPr>
        <w:spacing w:line="360" w:lineRule="auto"/>
        <w:jc w:val="both"/>
        <w:rPr>
          <w:rFonts w:ascii="Times New Roman" w:hAnsi="Times New Roman" w:cs="Times New Roman"/>
          <w:sz w:val="24"/>
          <w:szCs w:val="24"/>
        </w:rPr>
      </w:pPr>
      <w:r w:rsidRPr="00F27912">
        <w:rPr>
          <w:rFonts w:ascii="Times New Roman" w:hAnsi="Times New Roman" w:cs="Times New Roman"/>
          <w:sz w:val="24"/>
          <w:szCs w:val="24"/>
        </w:rPr>
        <w:t>Výhodou je, že webové stránky s jednotlivými zastávkami jsou běžně dostupné i z počítače – pokud tedy nemáte podporovaný mobilní telefon, můžete si texty předem vytisknout a vzít s</w:t>
      </w:r>
      <w:r>
        <w:rPr>
          <w:rFonts w:ascii="Times New Roman" w:hAnsi="Times New Roman" w:cs="Times New Roman"/>
          <w:sz w:val="24"/>
          <w:szCs w:val="24"/>
        </w:rPr>
        <w:t> </w:t>
      </w:r>
      <w:r w:rsidRPr="00F27912">
        <w:rPr>
          <w:rFonts w:ascii="Times New Roman" w:hAnsi="Times New Roman" w:cs="Times New Roman"/>
          <w:sz w:val="24"/>
          <w:szCs w:val="24"/>
        </w:rPr>
        <w:t>sebou</w:t>
      </w:r>
      <w:r>
        <w:rPr>
          <w:rFonts w:ascii="Times New Roman" w:hAnsi="Times New Roman" w:cs="Times New Roman"/>
          <w:sz w:val="24"/>
          <w:szCs w:val="24"/>
        </w:rPr>
        <w:t xml:space="preserve"> (</w:t>
      </w:r>
      <w:r w:rsidRPr="00F27912">
        <w:rPr>
          <w:rFonts w:ascii="Times New Roman" w:hAnsi="Times New Roman" w:cs="Times New Roman"/>
          <w:sz w:val="24"/>
          <w:szCs w:val="24"/>
        </w:rPr>
        <w:t>http://</w:t>
      </w:r>
      <w:proofErr w:type="gramStart"/>
      <w:r w:rsidRPr="00F27912">
        <w:rPr>
          <w:rFonts w:ascii="Times New Roman" w:hAnsi="Times New Roman" w:cs="Times New Roman"/>
          <w:sz w:val="24"/>
          <w:szCs w:val="24"/>
        </w:rPr>
        <w:t>www</w:t>
      </w:r>
      <w:proofErr w:type="gramEnd"/>
      <w:r w:rsidRPr="00F27912">
        <w:rPr>
          <w:rFonts w:ascii="Times New Roman" w:hAnsi="Times New Roman" w:cs="Times New Roman"/>
          <w:sz w:val="24"/>
          <w:szCs w:val="24"/>
        </w:rPr>
        <w:t>.</w:t>
      </w:r>
      <w:proofErr w:type="gramStart"/>
      <w:r w:rsidRPr="00F27912">
        <w:rPr>
          <w:rFonts w:ascii="Times New Roman" w:hAnsi="Times New Roman" w:cs="Times New Roman"/>
          <w:sz w:val="24"/>
          <w:szCs w:val="24"/>
        </w:rPr>
        <w:t>stezky</w:t>
      </w:r>
      <w:proofErr w:type="gramEnd"/>
      <w:r w:rsidRPr="00F27912">
        <w:rPr>
          <w:rFonts w:ascii="Times New Roman" w:hAnsi="Times New Roman" w:cs="Times New Roman"/>
          <w:sz w:val="24"/>
          <w:szCs w:val="24"/>
        </w:rPr>
        <w:t>.info/ns/interaktivni-stezky</w:t>
      </w:r>
      <w:r>
        <w:rPr>
          <w:rFonts w:ascii="Times New Roman" w:hAnsi="Times New Roman" w:cs="Times New Roman"/>
          <w:sz w:val="24"/>
          <w:szCs w:val="24"/>
        </w:rPr>
        <w:t>).</w:t>
      </w:r>
    </w:p>
    <w:p w:rsidR="00A452CA" w:rsidRDefault="00A452CA" w:rsidP="00A452CA">
      <w:pPr>
        <w:spacing w:line="360" w:lineRule="auto"/>
        <w:jc w:val="both"/>
        <w:rPr>
          <w:rFonts w:ascii="Times New Roman" w:hAnsi="Times New Roman" w:cs="Times New Roman"/>
          <w:sz w:val="24"/>
          <w:szCs w:val="24"/>
        </w:rPr>
      </w:pPr>
      <w:r>
        <w:rPr>
          <w:noProof/>
          <w:lang w:eastAsia="cs-CZ"/>
        </w:rPr>
        <w:drawing>
          <wp:inline distT="0" distB="0" distL="0" distR="0" wp14:anchorId="7A0702AD" wp14:editId="79FE998F">
            <wp:extent cx="3372928" cy="2265883"/>
            <wp:effectExtent l="0" t="0" r="0" b="1270"/>
            <wp:docPr id="124" name="Obráze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3376933" cy="2268574"/>
                    </a:xfrm>
                    <a:prstGeom prst="rect">
                      <a:avLst/>
                    </a:prstGeom>
                  </pic:spPr>
                </pic:pic>
              </a:graphicData>
            </a:graphic>
          </wp:inline>
        </w:drawing>
      </w:r>
    </w:p>
    <w:p w:rsidR="00A452CA" w:rsidRPr="005C0247" w:rsidRDefault="00A452CA" w:rsidP="00A452CA">
      <w:pPr>
        <w:spacing w:line="360" w:lineRule="auto"/>
        <w:jc w:val="both"/>
        <w:rPr>
          <w:rFonts w:ascii="Times New Roman" w:hAnsi="Times New Roman" w:cs="Times New Roman"/>
          <w:i/>
          <w:sz w:val="24"/>
          <w:szCs w:val="24"/>
        </w:rPr>
      </w:pPr>
      <w:r w:rsidRPr="005C0247">
        <w:rPr>
          <w:rFonts w:ascii="Times New Roman" w:hAnsi="Times New Roman" w:cs="Times New Roman"/>
          <w:sz w:val="24"/>
          <w:szCs w:val="24"/>
        </w:rPr>
        <w:t xml:space="preserve">Obr. č. </w:t>
      </w:r>
      <w:r>
        <w:rPr>
          <w:rFonts w:ascii="Times New Roman" w:hAnsi="Times New Roman" w:cs="Times New Roman"/>
          <w:sz w:val="24"/>
          <w:szCs w:val="24"/>
        </w:rPr>
        <w:t>9</w:t>
      </w:r>
      <w:r w:rsidRPr="005C0247">
        <w:rPr>
          <w:rFonts w:ascii="Times New Roman" w:hAnsi="Times New Roman" w:cs="Times New Roman"/>
          <w:sz w:val="24"/>
          <w:szCs w:val="24"/>
        </w:rPr>
        <w:t xml:space="preserve"> </w:t>
      </w:r>
      <w:r w:rsidRPr="005C0247">
        <w:rPr>
          <w:rFonts w:ascii="Times New Roman" w:hAnsi="Times New Roman" w:cs="Times New Roman"/>
          <w:i/>
          <w:sz w:val="24"/>
          <w:szCs w:val="24"/>
        </w:rPr>
        <w:t>Ukázka interaktivní naučné stezky, aplikace ke stažení mobilním telefonem či tabletem</w:t>
      </w:r>
    </w:p>
    <w:p w:rsidR="00A452CA" w:rsidRPr="00AD7639" w:rsidRDefault="00A452CA" w:rsidP="00A452CA">
      <w:pPr>
        <w:spacing w:line="360" w:lineRule="auto"/>
        <w:jc w:val="both"/>
        <w:rPr>
          <w:rFonts w:ascii="Times New Roman" w:hAnsi="Times New Roman" w:cs="Times New Roman"/>
          <w:sz w:val="24"/>
          <w:szCs w:val="24"/>
        </w:rPr>
      </w:pPr>
      <w:r w:rsidRPr="00AD7639">
        <w:rPr>
          <w:rFonts w:ascii="Times New Roman" w:hAnsi="Times New Roman" w:cs="Times New Roman"/>
          <w:sz w:val="24"/>
          <w:szCs w:val="24"/>
        </w:rPr>
        <w:t>Zdroj: (</w:t>
      </w:r>
      <w:r w:rsidRPr="00F27912">
        <w:rPr>
          <w:rFonts w:ascii="Times New Roman" w:hAnsi="Times New Roman" w:cs="Times New Roman"/>
          <w:sz w:val="24"/>
          <w:szCs w:val="24"/>
        </w:rPr>
        <w:t>http://</w:t>
      </w:r>
      <w:proofErr w:type="gramStart"/>
      <w:r w:rsidRPr="00F27912">
        <w:rPr>
          <w:rFonts w:ascii="Times New Roman" w:hAnsi="Times New Roman" w:cs="Times New Roman"/>
          <w:sz w:val="24"/>
          <w:szCs w:val="24"/>
        </w:rPr>
        <w:t>www</w:t>
      </w:r>
      <w:proofErr w:type="gramEnd"/>
      <w:r w:rsidRPr="00F27912">
        <w:rPr>
          <w:rFonts w:ascii="Times New Roman" w:hAnsi="Times New Roman" w:cs="Times New Roman"/>
          <w:sz w:val="24"/>
          <w:szCs w:val="24"/>
        </w:rPr>
        <w:t>.</w:t>
      </w:r>
      <w:proofErr w:type="gramStart"/>
      <w:r w:rsidRPr="00F27912">
        <w:rPr>
          <w:rFonts w:ascii="Times New Roman" w:hAnsi="Times New Roman" w:cs="Times New Roman"/>
          <w:sz w:val="24"/>
          <w:szCs w:val="24"/>
        </w:rPr>
        <w:t>stezky</w:t>
      </w:r>
      <w:proofErr w:type="gramEnd"/>
      <w:r w:rsidRPr="00F27912">
        <w:rPr>
          <w:rFonts w:ascii="Times New Roman" w:hAnsi="Times New Roman" w:cs="Times New Roman"/>
          <w:sz w:val="24"/>
          <w:szCs w:val="24"/>
        </w:rPr>
        <w:t>.info/interaktivni-stezky/ns-milicovsky-les.htm</w:t>
      </w:r>
      <w:r w:rsidRPr="00AD7639">
        <w:rPr>
          <w:rFonts w:ascii="Times New Roman" w:hAnsi="Times New Roman" w:cs="Times New Roman"/>
          <w:sz w:val="24"/>
          <w:szCs w:val="24"/>
        </w:rPr>
        <w:t>)</w:t>
      </w:r>
    </w:p>
    <w:p w:rsidR="00A452CA" w:rsidRDefault="00A452CA" w:rsidP="00A452CA">
      <w:pPr>
        <w:spacing w:line="360" w:lineRule="auto"/>
        <w:jc w:val="both"/>
        <w:rPr>
          <w:rFonts w:ascii="Times New Roman" w:hAnsi="Times New Roman" w:cs="Times New Roman"/>
          <w:b/>
          <w:sz w:val="32"/>
          <w:szCs w:val="32"/>
        </w:rPr>
      </w:pPr>
    </w:p>
    <w:p w:rsidR="00A452CA" w:rsidRDefault="00A452CA" w:rsidP="00A452CA">
      <w:pPr>
        <w:spacing w:line="360" w:lineRule="auto"/>
        <w:jc w:val="both"/>
        <w:rPr>
          <w:rFonts w:ascii="Times New Roman" w:hAnsi="Times New Roman" w:cs="Times New Roman"/>
          <w:b/>
          <w:sz w:val="32"/>
          <w:szCs w:val="32"/>
        </w:rPr>
      </w:pPr>
      <w:r w:rsidRPr="00F27912">
        <w:rPr>
          <w:rFonts w:ascii="Times New Roman" w:hAnsi="Times New Roman" w:cs="Times New Roman"/>
          <w:b/>
          <w:sz w:val="32"/>
          <w:szCs w:val="32"/>
        </w:rPr>
        <w:lastRenderedPageBreak/>
        <w:t>4.3.</w:t>
      </w:r>
      <w:r>
        <w:rPr>
          <w:rFonts w:ascii="Times New Roman" w:hAnsi="Times New Roman" w:cs="Times New Roman"/>
          <w:b/>
          <w:sz w:val="32"/>
          <w:szCs w:val="32"/>
        </w:rPr>
        <w:t>7</w:t>
      </w:r>
      <w:r w:rsidRPr="00F27912">
        <w:rPr>
          <w:rFonts w:ascii="Times New Roman" w:hAnsi="Times New Roman" w:cs="Times New Roman"/>
          <w:b/>
          <w:sz w:val="32"/>
          <w:szCs w:val="32"/>
        </w:rPr>
        <w:t xml:space="preserve"> ÚDRŽBA NAUČNÉ STEZKY</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Někteří tvůrci a provozovatelé stezek se domnívají, že je všechna práce hotova, když stezku vybudují a dají do provozu. Ale opak je pravdou. Je nutno udržovat její značení, vybavení, technický stav stezky. Je třeba také pečovat o úpravu okolí stezky. Nedílnou součástí naučné stezky by měly být odpadkové koše. Není možné odhazovat odpadky do volné přírody. K odpadkovým košům je třeba zajistit pravidelný vývoz odpadu. V nejideálnějším případě jsou to koše na tříděný odpad.</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Údržba trasy naučné stezky a vyčištění jejího okolí jsou vhodným úkolem pro žáky např. 2. stupně základní školy, kdy se tato brigáda dá zakončit besedou nad táborákem.</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Na vybavení naučné stezky se podepisuje nejen čas, povětrnostní vlivy, ale i vandalové. Je dobré mít pod kontrolou, vybavení naučné stezky, omezí se tak její ničení (Čeřovský 1989).</w:t>
      </w:r>
    </w:p>
    <w:p w:rsidR="00A452CA" w:rsidRDefault="00A452CA" w:rsidP="00A452CA">
      <w:pPr>
        <w:spacing w:line="360" w:lineRule="auto"/>
        <w:jc w:val="both"/>
        <w:rPr>
          <w:rFonts w:ascii="Times New Roman" w:hAnsi="Times New Roman" w:cs="Times New Roman"/>
          <w:b/>
          <w:sz w:val="32"/>
          <w:szCs w:val="32"/>
        </w:rPr>
      </w:pPr>
    </w:p>
    <w:p w:rsidR="00A452CA" w:rsidRDefault="00A452CA" w:rsidP="00A452CA">
      <w:pPr>
        <w:spacing w:line="360" w:lineRule="auto"/>
        <w:jc w:val="both"/>
        <w:rPr>
          <w:rFonts w:ascii="Times New Roman" w:hAnsi="Times New Roman" w:cs="Times New Roman"/>
          <w:b/>
          <w:sz w:val="32"/>
          <w:szCs w:val="32"/>
        </w:rPr>
      </w:pPr>
      <w:r w:rsidRPr="00F27912">
        <w:rPr>
          <w:rFonts w:ascii="Times New Roman" w:hAnsi="Times New Roman" w:cs="Times New Roman"/>
          <w:b/>
          <w:sz w:val="32"/>
          <w:szCs w:val="32"/>
        </w:rPr>
        <w:t>4.3.</w:t>
      </w:r>
      <w:r>
        <w:rPr>
          <w:rFonts w:ascii="Times New Roman" w:hAnsi="Times New Roman" w:cs="Times New Roman"/>
          <w:b/>
          <w:sz w:val="32"/>
          <w:szCs w:val="32"/>
        </w:rPr>
        <w:t>8 PRÁCE S VEŘEJNOSTÍ</w:t>
      </w:r>
    </w:p>
    <w:p w:rsidR="00A452CA" w:rsidRDefault="00A452CA" w:rsidP="00A452CA">
      <w:pPr>
        <w:spacing w:line="360" w:lineRule="auto"/>
        <w:jc w:val="both"/>
        <w:rPr>
          <w:rFonts w:ascii="Times New Roman" w:hAnsi="Times New Roman" w:cs="Times New Roman"/>
          <w:sz w:val="24"/>
          <w:szCs w:val="24"/>
        </w:rPr>
      </w:pPr>
      <w:r w:rsidRPr="00651BA2">
        <w:rPr>
          <w:rFonts w:ascii="Times New Roman" w:hAnsi="Times New Roman" w:cs="Times New Roman"/>
          <w:sz w:val="24"/>
          <w:szCs w:val="24"/>
        </w:rPr>
        <w:t>Orgány ochrany přírody</w:t>
      </w:r>
      <w:r>
        <w:rPr>
          <w:rFonts w:ascii="Times New Roman" w:hAnsi="Times New Roman" w:cs="Times New Roman"/>
          <w:sz w:val="24"/>
          <w:szCs w:val="24"/>
        </w:rPr>
        <w:t xml:space="preserve">, obecní úřady a městské úřady mají zájem na zpřístupnění vybraných území. Jejich návštěvnost dokonce podporují. Vždyť se jedná o udržitelnost cestovního ruchu a využití lokality s ohledem na zabránění poškozování přírodních, krajinných a památkových fenoménů lokality. Zde se dostávají do popředí prostředky a aktivity práce s veřejností, jejichž cílem je buď nalákat návštěvníka do určité oblasti, nebo mu vysvětlit, proč zrovna do dané oblasti nesmí. Bývá někdy velmi obtížné vysvětlit, proč musíme například chránit konkrétní druh brouka nebo motýla, když jejich vymřením neohrožujeme život lidské společnosti </w:t>
      </w:r>
      <w:r w:rsidRPr="00AD7639">
        <w:rPr>
          <w:rFonts w:ascii="Times New Roman" w:hAnsi="Times New Roman" w:cs="Times New Roman"/>
          <w:sz w:val="24"/>
          <w:szCs w:val="24"/>
        </w:rPr>
        <w:t>(</w:t>
      </w:r>
      <w:r>
        <w:rPr>
          <w:rFonts w:ascii="Times New Roman" w:hAnsi="Times New Roman" w:cs="Times New Roman"/>
          <w:sz w:val="24"/>
          <w:szCs w:val="24"/>
        </w:rPr>
        <w:t>Kozubková 2012</w:t>
      </w:r>
      <w:r w:rsidRPr="00AD7639">
        <w:rPr>
          <w:rFonts w:ascii="Times New Roman" w:hAnsi="Times New Roman" w:cs="Times New Roman"/>
          <w:sz w:val="24"/>
          <w:szCs w:val="24"/>
        </w:rPr>
        <w:t>)</w:t>
      </w:r>
      <w:r>
        <w:rPr>
          <w:rFonts w:ascii="Times New Roman" w:hAnsi="Times New Roman" w:cs="Times New Roman"/>
          <w:sz w:val="24"/>
          <w:szCs w:val="24"/>
        </w:rPr>
        <w:t>.</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Principy plánování práce s veřejností jsou shodné při plánování jakékoliv marketingové aktivity komerčních subjektů. Je třeba stanovit:</w:t>
      </w:r>
    </w:p>
    <w:p w:rsidR="00A452CA" w:rsidRDefault="00A452CA" w:rsidP="00A452CA">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1/ cíle </w:t>
      </w:r>
    </w:p>
    <w:p w:rsidR="00A452CA" w:rsidRDefault="00A452CA" w:rsidP="00A452CA">
      <w:pPr>
        <w:spacing w:line="240" w:lineRule="auto"/>
        <w:jc w:val="both"/>
        <w:rPr>
          <w:rFonts w:ascii="Times New Roman" w:hAnsi="Times New Roman" w:cs="Times New Roman"/>
          <w:sz w:val="24"/>
          <w:szCs w:val="24"/>
        </w:rPr>
      </w:pPr>
      <w:r>
        <w:rPr>
          <w:rFonts w:ascii="Times New Roman" w:hAnsi="Times New Roman" w:cs="Times New Roman"/>
          <w:sz w:val="24"/>
          <w:szCs w:val="24"/>
        </w:rPr>
        <w:t>2/ hlavní a vedlejší cílové skupiny</w:t>
      </w:r>
    </w:p>
    <w:p w:rsidR="00A452CA" w:rsidRDefault="00A452CA" w:rsidP="00A452CA">
      <w:pPr>
        <w:spacing w:line="240" w:lineRule="auto"/>
        <w:jc w:val="both"/>
        <w:rPr>
          <w:rFonts w:ascii="Times New Roman" w:hAnsi="Times New Roman" w:cs="Times New Roman"/>
          <w:sz w:val="24"/>
          <w:szCs w:val="24"/>
        </w:rPr>
      </w:pPr>
      <w:r>
        <w:rPr>
          <w:rFonts w:ascii="Times New Roman" w:hAnsi="Times New Roman" w:cs="Times New Roman"/>
          <w:sz w:val="24"/>
          <w:szCs w:val="24"/>
        </w:rPr>
        <w:t>3/ prostředky /nástroje</w:t>
      </w:r>
    </w:p>
    <w:p w:rsidR="00A452CA" w:rsidRDefault="00A452CA" w:rsidP="00A452CA">
      <w:pPr>
        <w:spacing w:line="240" w:lineRule="auto"/>
        <w:jc w:val="both"/>
        <w:rPr>
          <w:rFonts w:ascii="Times New Roman" w:hAnsi="Times New Roman" w:cs="Times New Roman"/>
          <w:sz w:val="24"/>
          <w:szCs w:val="24"/>
        </w:rPr>
      </w:pPr>
      <w:r>
        <w:rPr>
          <w:rFonts w:ascii="Times New Roman" w:hAnsi="Times New Roman" w:cs="Times New Roman"/>
          <w:sz w:val="24"/>
          <w:szCs w:val="24"/>
        </w:rPr>
        <w:t>4/ rozpočet a jeho zajištění</w:t>
      </w:r>
    </w:p>
    <w:p w:rsidR="00A452CA" w:rsidRDefault="00A452CA" w:rsidP="00A452CA">
      <w:pPr>
        <w:spacing w:line="240" w:lineRule="auto"/>
        <w:jc w:val="both"/>
        <w:rPr>
          <w:rFonts w:ascii="Times New Roman" w:hAnsi="Times New Roman" w:cs="Times New Roman"/>
          <w:sz w:val="24"/>
          <w:szCs w:val="24"/>
        </w:rPr>
      </w:pPr>
      <w:r>
        <w:rPr>
          <w:rFonts w:ascii="Times New Roman" w:hAnsi="Times New Roman" w:cs="Times New Roman"/>
          <w:sz w:val="24"/>
          <w:szCs w:val="24"/>
        </w:rPr>
        <w:t>5/ organizační zajištění</w:t>
      </w:r>
    </w:p>
    <w:p w:rsidR="00A452CA" w:rsidRDefault="00A452CA" w:rsidP="00A452CA">
      <w:pPr>
        <w:spacing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6/ časový harmonogram</w:t>
      </w:r>
    </w:p>
    <w:p w:rsidR="00A452CA" w:rsidRDefault="00A452CA" w:rsidP="00A452CA">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7/ zjišťování efektivity realizovaných nástrojů </w:t>
      </w:r>
      <w:r w:rsidRPr="00AD7639">
        <w:rPr>
          <w:rFonts w:ascii="Times New Roman" w:hAnsi="Times New Roman" w:cs="Times New Roman"/>
          <w:sz w:val="24"/>
          <w:szCs w:val="24"/>
        </w:rPr>
        <w:t>(</w:t>
      </w:r>
      <w:r>
        <w:rPr>
          <w:rFonts w:ascii="Times New Roman" w:hAnsi="Times New Roman" w:cs="Times New Roman"/>
          <w:sz w:val="24"/>
          <w:szCs w:val="24"/>
        </w:rPr>
        <w:t>Kozubková 2012</w:t>
      </w:r>
      <w:r w:rsidRPr="00AD7639">
        <w:rPr>
          <w:rFonts w:ascii="Times New Roman" w:hAnsi="Times New Roman" w:cs="Times New Roman"/>
          <w:sz w:val="24"/>
          <w:szCs w:val="24"/>
        </w:rPr>
        <w:t>)</w:t>
      </w:r>
    </w:p>
    <w:p w:rsidR="00A452CA" w:rsidRDefault="00A452CA" w:rsidP="00A452CA">
      <w:pPr>
        <w:spacing w:line="240" w:lineRule="auto"/>
        <w:jc w:val="both"/>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14:anchorId="6EE0CEF3" wp14:editId="41703A43">
            <wp:extent cx="5486400" cy="3200400"/>
            <wp:effectExtent l="0" t="0" r="19050" b="0"/>
            <wp:docPr id="126" name="Diagram 1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p w:rsidR="00A452CA" w:rsidRPr="00F53BF0" w:rsidRDefault="00A452CA" w:rsidP="00A452CA">
      <w:pPr>
        <w:spacing w:line="360" w:lineRule="auto"/>
        <w:jc w:val="both"/>
        <w:rPr>
          <w:rFonts w:ascii="Times New Roman" w:hAnsi="Times New Roman" w:cs="Times New Roman"/>
          <w:i/>
          <w:sz w:val="24"/>
          <w:szCs w:val="24"/>
        </w:rPr>
      </w:pPr>
      <w:r w:rsidRPr="005C0247">
        <w:rPr>
          <w:rFonts w:ascii="Times New Roman" w:hAnsi="Times New Roman" w:cs="Times New Roman"/>
          <w:sz w:val="24"/>
          <w:szCs w:val="24"/>
        </w:rPr>
        <w:t xml:space="preserve">Obr. č. </w:t>
      </w:r>
      <w:r>
        <w:rPr>
          <w:rFonts w:ascii="Times New Roman" w:hAnsi="Times New Roman" w:cs="Times New Roman"/>
          <w:sz w:val="24"/>
          <w:szCs w:val="24"/>
        </w:rPr>
        <w:t xml:space="preserve">10 </w:t>
      </w:r>
      <w:r w:rsidRPr="00F53BF0">
        <w:rPr>
          <w:rFonts w:ascii="Times New Roman" w:hAnsi="Times New Roman" w:cs="Times New Roman"/>
          <w:i/>
          <w:sz w:val="24"/>
          <w:szCs w:val="24"/>
        </w:rPr>
        <w:t>Model práce s veřejností</w:t>
      </w:r>
    </w:p>
    <w:p w:rsidR="00A452CA" w:rsidRDefault="00A452CA" w:rsidP="00A452CA">
      <w:pPr>
        <w:spacing w:line="360" w:lineRule="auto"/>
        <w:jc w:val="both"/>
        <w:rPr>
          <w:rFonts w:ascii="Times New Roman" w:hAnsi="Times New Roman" w:cs="Times New Roman"/>
          <w:sz w:val="24"/>
          <w:szCs w:val="24"/>
        </w:rPr>
      </w:pPr>
      <w:r w:rsidRPr="00AD7639">
        <w:rPr>
          <w:rFonts w:ascii="Times New Roman" w:hAnsi="Times New Roman" w:cs="Times New Roman"/>
          <w:sz w:val="24"/>
          <w:szCs w:val="24"/>
        </w:rPr>
        <w:t>Zdroj: (</w:t>
      </w:r>
      <w:r>
        <w:rPr>
          <w:rFonts w:ascii="Times New Roman" w:hAnsi="Times New Roman" w:cs="Times New Roman"/>
          <w:sz w:val="24"/>
          <w:szCs w:val="24"/>
        </w:rPr>
        <w:t>Kozubková 2012</w:t>
      </w:r>
      <w:r w:rsidRPr="00AD7639">
        <w:rPr>
          <w:rFonts w:ascii="Times New Roman" w:hAnsi="Times New Roman" w:cs="Times New Roman"/>
          <w:sz w:val="24"/>
          <w:szCs w:val="24"/>
        </w:rPr>
        <w:t>)</w:t>
      </w:r>
    </w:p>
    <w:p w:rsidR="00A452CA" w:rsidRDefault="00A452CA" w:rsidP="00A452CA">
      <w:pPr>
        <w:spacing w:line="360" w:lineRule="auto"/>
        <w:jc w:val="both"/>
        <w:rPr>
          <w:rFonts w:ascii="Times New Roman" w:hAnsi="Times New Roman" w:cs="Times New Roman"/>
          <w:sz w:val="24"/>
          <w:szCs w:val="24"/>
        </w:rPr>
      </w:pPr>
    </w:p>
    <w:p w:rsidR="00A452CA" w:rsidRPr="00602BC9" w:rsidRDefault="00A452CA" w:rsidP="00A452CA">
      <w:pPr>
        <w:spacing w:line="360" w:lineRule="auto"/>
        <w:jc w:val="both"/>
        <w:rPr>
          <w:rFonts w:ascii="Times New Roman" w:hAnsi="Times New Roman" w:cs="Times New Roman"/>
          <w:b/>
          <w:sz w:val="24"/>
          <w:szCs w:val="24"/>
        </w:rPr>
      </w:pPr>
      <w:r w:rsidRPr="00602BC9">
        <w:rPr>
          <w:rFonts w:ascii="Times New Roman" w:hAnsi="Times New Roman" w:cs="Times New Roman"/>
          <w:b/>
          <w:sz w:val="24"/>
          <w:szCs w:val="24"/>
        </w:rPr>
        <w:t>Prostředky/nástroje práce s veřejností:</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Terénní informační systém nejen v ochraně přírody a krajiny:</w:t>
      </w:r>
    </w:p>
    <w:p w:rsidR="00A452CA" w:rsidRDefault="00A452CA" w:rsidP="00A452CA">
      <w:pPr>
        <w:pStyle w:val="Odstavecseseznamem"/>
        <w:numPr>
          <w:ilvl w:val="0"/>
          <w:numId w:val="30"/>
        </w:numPr>
        <w:spacing w:line="360" w:lineRule="auto"/>
        <w:jc w:val="both"/>
        <w:rPr>
          <w:rFonts w:ascii="Times New Roman" w:hAnsi="Times New Roman" w:cs="Times New Roman"/>
          <w:sz w:val="24"/>
          <w:szCs w:val="24"/>
        </w:rPr>
      </w:pPr>
      <w:r>
        <w:rPr>
          <w:rFonts w:ascii="Times New Roman" w:hAnsi="Times New Roman" w:cs="Times New Roman"/>
          <w:sz w:val="24"/>
          <w:szCs w:val="24"/>
        </w:rPr>
        <w:t>Poskytování informací, konzultace, poradenství</w:t>
      </w:r>
    </w:p>
    <w:p w:rsidR="00A452CA" w:rsidRDefault="00A452CA" w:rsidP="00A452CA">
      <w:pPr>
        <w:spacing w:line="360" w:lineRule="auto"/>
        <w:jc w:val="both"/>
        <w:rPr>
          <w:rFonts w:ascii="Times New Roman" w:hAnsi="Times New Roman" w:cs="Times New Roman"/>
          <w:sz w:val="24"/>
          <w:szCs w:val="24"/>
        </w:rPr>
      </w:pPr>
      <w:proofErr w:type="gramStart"/>
      <w:r>
        <w:rPr>
          <w:rFonts w:ascii="Times New Roman" w:hAnsi="Times New Roman" w:cs="Times New Roman"/>
          <w:sz w:val="24"/>
          <w:szCs w:val="24"/>
        </w:rPr>
        <w:t>Telefonicky, e–mailem</w:t>
      </w:r>
      <w:proofErr w:type="gramEnd"/>
      <w:r>
        <w:rPr>
          <w:rFonts w:ascii="Times New Roman" w:hAnsi="Times New Roman" w:cs="Times New Roman"/>
          <w:sz w:val="24"/>
          <w:szCs w:val="24"/>
        </w:rPr>
        <w:t xml:space="preserve"> – jedná se o státní organizace, poskytují informace podle zákona o právu na informace č.123/1998 Sb. a podle zákona o svobodném přístupu k informacím podle zákona č.106/1999 Sb. ve znění pozdějších předpisů.</w:t>
      </w:r>
    </w:p>
    <w:p w:rsidR="00A452CA" w:rsidRDefault="00A452CA" w:rsidP="00A452CA">
      <w:pPr>
        <w:pStyle w:val="Odstavecseseznamem"/>
        <w:numPr>
          <w:ilvl w:val="0"/>
          <w:numId w:val="30"/>
        </w:numPr>
        <w:spacing w:line="360" w:lineRule="auto"/>
        <w:jc w:val="both"/>
        <w:rPr>
          <w:rFonts w:ascii="Times New Roman" w:hAnsi="Times New Roman" w:cs="Times New Roman"/>
          <w:sz w:val="24"/>
          <w:szCs w:val="24"/>
        </w:rPr>
      </w:pPr>
      <w:r>
        <w:rPr>
          <w:rFonts w:ascii="Times New Roman" w:hAnsi="Times New Roman" w:cs="Times New Roman"/>
          <w:sz w:val="24"/>
          <w:szCs w:val="24"/>
        </w:rPr>
        <w:t>Internetové stránky</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V dnešní době má každá instituce své internetové stránky, na kterých informuje o konaných akcích, o své činnosti a svých úspěších. I naše stezka Alfréda Skeneho by měla mít takové informační internetové stránky, které by zřídila a provozovala místní Základní škola v rámci hodin informatiky v 9. ročníku nebo Obecní úřad. Tato služba by probíhala, až v další části projektu </w:t>
      </w:r>
      <w:r w:rsidRPr="00AD7639">
        <w:rPr>
          <w:rFonts w:ascii="Times New Roman" w:hAnsi="Times New Roman" w:cs="Times New Roman"/>
          <w:sz w:val="24"/>
          <w:szCs w:val="24"/>
        </w:rPr>
        <w:t>(</w:t>
      </w:r>
      <w:r>
        <w:rPr>
          <w:rFonts w:ascii="Times New Roman" w:hAnsi="Times New Roman" w:cs="Times New Roman"/>
          <w:sz w:val="24"/>
          <w:szCs w:val="24"/>
        </w:rPr>
        <w:t>Kozubková 2012</w:t>
      </w:r>
      <w:r w:rsidRPr="00AD7639">
        <w:rPr>
          <w:rFonts w:ascii="Times New Roman" w:hAnsi="Times New Roman" w:cs="Times New Roman"/>
          <w:sz w:val="24"/>
          <w:szCs w:val="24"/>
        </w:rPr>
        <w:t>)</w:t>
      </w:r>
      <w:r>
        <w:rPr>
          <w:rFonts w:ascii="Times New Roman" w:hAnsi="Times New Roman" w:cs="Times New Roman"/>
          <w:sz w:val="24"/>
          <w:szCs w:val="24"/>
        </w:rPr>
        <w:t>.</w:t>
      </w:r>
    </w:p>
    <w:p w:rsidR="00A452CA" w:rsidRPr="00602BC9" w:rsidRDefault="00A452CA" w:rsidP="00A452CA">
      <w:pPr>
        <w:pStyle w:val="Odstavecseseznamem"/>
        <w:numPr>
          <w:ilvl w:val="0"/>
          <w:numId w:val="38"/>
        </w:numPr>
        <w:spacing w:line="360" w:lineRule="auto"/>
        <w:jc w:val="both"/>
        <w:rPr>
          <w:rFonts w:ascii="Times New Roman" w:hAnsi="Times New Roman" w:cs="Times New Roman"/>
          <w:sz w:val="24"/>
          <w:szCs w:val="24"/>
        </w:rPr>
      </w:pPr>
      <w:r w:rsidRPr="00602BC9">
        <w:rPr>
          <w:rFonts w:ascii="Times New Roman" w:hAnsi="Times New Roman" w:cs="Times New Roman"/>
          <w:sz w:val="24"/>
          <w:szCs w:val="24"/>
        </w:rPr>
        <w:lastRenderedPageBreak/>
        <w:t>Publikační činnost</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I v dnes musíme počítat s tím, že ne všichni lidé mají přístup na internet a počítač. Proto je třeba, aby naše naučná stezka dostala prostor v místních periodikách, která vydává Obec Pavlovice u Přerova a Mikroregion MAS Záhoří. Jsou to Pavlovické listy a Listy mikroregionu  Záhoří - Helfštýn, periodikem regionálního významu je také Nové Přerovsko, kde by také mohla objevit čas od času zmínka o naučné stezce Alfréda Skeneho.</w:t>
      </w:r>
    </w:p>
    <w:p w:rsidR="00A452CA" w:rsidRDefault="00A452CA" w:rsidP="00A452CA">
      <w:pPr>
        <w:pStyle w:val="Odstavecseseznamem"/>
        <w:numPr>
          <w:ilvl w:val="0"/>
          <w:numId w:val="30"/>
        </w:numPr>
        <w:spacing w:line="360" w:lineRule="auto"/>
        <w:jc w:val="both"/>
        <w:rPr>
          <w:rFonts w:ascii="Times New Roman" w:hAnsi="Times New Roman" w:cs="Times New Roman"/>
          <w:sz w:val="24"/>
          <w:szCs w:val="24"/>
        </w:rPr>
      </w:pPr>
      <w:r>
        <w:rPr>
          <w:rFonts w:ascii="Times New Roman" w:hAnsi="Times New Roman" w:cs="Times New Roman"/>
          <w:sz w:val="24"/>
          <w:szCs w:val="24"/>
        </w:rPr>
        <w:t>Terénní informační systém</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Terénním informačním systémem se myslí samotná naučná stezka.</w:t>
      </w:r>
    </w:p>
    <w:p w:rsidR="00A452CA" w:rsidRDefault="00A452CA" w:rsidP="00A452CA">
      <w:pPr>
        <w:pStyle w:val="Odstavecseseznamem"/>
        <w:numPr>
          <w:ilvl w:val="0"/>
          <w:numId w:val="30"/>
        </w:numPr>
        <w:spacing w:line="360" w:lineRule="auto"/>
        <w:jc w:val="both"/>
        <w:rPr>
          <w:rFonts w:ascii="Times New Roman" w:hAnsi="Times New Roman" w:cs="Times New Roman"/>
          <w:sz w:val="24"/>
          <w:szCs w:val="24"/>
        </w:rPr>
      </w:pPr>
      <w:r>
        <w:rPr>
          <w:rFonts w:ascii="Times New Roman" w:hAnsi="Times New Roman" w:cs="Times New Roman"/>
          <w:sz w:val="24"/>
          <w:szCs w:val="24"/>
        </w:rPr>
        <w:t>Informační a návštěvnická střediska</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Působí v daném regionu a přinášejí informace zejména o místních přírodních a památkových fenoménech. V České republice takto zaměřená střediska bývají budována převážně v národních parcích.  Bylo by pěkné vybudovat takové středisko i v naší obci, ale obávám se, že z finančních důvodů to nebude možné </w:t>
      </w:r>
      <w:r w:rsidRPr="00AD7639">
        <w:rPr>
          <w:rFonts w:ascii="Times New Roman" w:hAnsi="Times New Roman" w:cs="Times New Roman"/>
          <w:sz w:val="24"/>
          <w:szCs w:val="24"/>
        </w:rPr>
        <w:t>(</w:t>
      </w:r>
      <w:r>
        <w:rPr>
          <w:rFonts w:ascii="Times New Roman" w:hAnsi="Times New Roman" w:cs="Times New Roman"/>
          <w:sz w:val="24"/>
          <w:szCs w:val="24"/>
        </w:rPr>
        <w:t>Kozubková 2012</w:t>
      </w:r>
      <w:r w:rsidRPr="00AD7639">
        <w:rPr>
          <w:rFonts w:ascii="Times New Roman" w:hAnsi="Times New Roman" w:cs="Times New Roman"/>
          <w:sz w:val="24"/>
          <w:szCs w:val="24"/>
        </w:rPr>
        <w:t>)</w:t>
      </w:r>
      <w:r>
        <w:rPr>
          <w:rFonts w:ascii="Times New Roman" w:hAnsi="Times New Roman" w:cs="Times New Roman"/>
          <w:sz w:val="24"/>
          <w:szCs w:val="24"/>
        </w:rPr>
        <w:t>.</w:t>
      </w:r>
    </w:p>
    <w:p w:rsidR="00A452CA" w:rsidRPr="00360C23" w:rsidRDefault="00A452CA" w:rsidP="00A452CA">
      <w:pPr>
        <w:pStyle w:val="Odstavecseseznamem"/>
        <w:numPr>
          <w:ilvl w:val="0"/>
          <w:numId w:val="39"/>
        </w:numPr>
        <w:spacing w:line="360" w:lineRule="auto"/>
        <w:jc w:val="both"/>
        <w:rPr>
          <w:rFonts w:ascii="Times New Roman" w:hAnsi="Times New Roman" w:cs="Times New Roman"/>
          <w:sz w:val="24"/>
          <w:szCs w:val="24"/>
        </w:rPr>
      </w:pPr>
      <w:r w:rsidRPr="00360C23">
        <w:rPr>
          <w:rFonts w:ascii="Times New Roman" w:hAnsi="Times New Roman" w:cs="Times New Roman"/>
          <w:sz w:val="24"/>
          <w:szCs w:val="24"/>
        </w:rPr>
        <w:t>Akce pro veřejnost</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Kromě průvodcovské činnosti v terénu státní i neziskové organizace pořádají řadu akcí pro veřejnost, kam lze zařadit semináře, přednášky, ekologické programy pro děti. Obec Pavlovice pořádá procházky po obci s místními starousedlíky panem Masařem</w:t>
      </w:r>
      <w:r w:rsidRPr="00DD535B">
        <w:rPr>
          <w:rFonts w:ascii="Times New Roman" w:hAnsi="Times New Roman" w:cs="Times New Roman"/>
          <w:sz w:val="24"/>
          <w:szCs w:val="24"/>
        </w:rPr>
        <w:t xml:space="preserve"> </w:t>
      </w:r>
      <w:r>
        <w:rPr>
          <w:rFonts w:ascii="Times New Roman" w:hAnsi="Times New Roman" w:cs="Times New Roman"/>
          <w:sz w:val="24"/>
          <w:szCs w:val="24"/>
        </w:rPr>
        <w:t>a panem Hradilem, který píše v obci obecní kroniku.</w:t>
      </w:r>
    </w:p>
    <w:p w:rsidR="00A452CA" w:rsidRDefault="00A452CA" w:rsidP="00A452CA">
      <w:pPr>
        <w:pStyle w:val="Odstavecseseznamem"/>
        <w:numPr>
          <w:ilvl w:val="0"/>
          <w:numId w:val="30"/>
        </w:numPr>
        <w:spacing w:line="360" w:lineRule="auto"/>
        <w:jc w:val="both"/>
        <w:rPr>
          <w:rFonts w:ascii="Times New Roman" w:hAnsi="Times New Roman" w:cs="Times New Roman"/>
          <w:sz w:val="24"/>
          <w:szCs w:val="24"/>
        </w:rPr>
      </w:pPr>
      <w:r>
        <w:rPr>
          <w:rFonts w:ascii="Times New Roman" w:hAnsi="Times New Roman" w:cs="Times New Roman"/>
          <w:sz w:val="24"/>
          <w:szCs w:val="24"/>
        </w:rPr>
        <w:t>Spolupráce s médii</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Jde o práci s novináři nebo reportéry. Je nejlepší, pokud působí v daném regionu, </w:t>
      </w:r>
      <w:proofErr w:type="gramStart"/>
      <w:r>
        <w:rPr>
          <w:rFonts w:ascii="Times New Roman" w:hAnsi="Times New Roman" w:cs="Times New Roman"/>
          <w:sz w:val="24"/>
          <w:szCs w:val="24"/>
        </w:rPr>
        <w:t>věnují  se</w:t>
      </w:r>
      <w:proofErr w:type="gramEnd"/>
      <w:r>
        <w:rPr>
          <w:rFonts w:ascii="Times New Roman" w:hAnsi="Times New Roman" w:cs="Times New Roman"/>
          <w:sz w:val="24"/>
          <w:szCs w:val="24"/>
        </w:rPr>
        <w:t xml:space="preserve"> životnímu prostředí. Vůči novinářům je třeba být vstřícný, aktivní a otevřený. Informace podaná novinářům musí být srozumitelná, konkrétní, jasná.</w:t>
      </w:r>
    </w:p>
    <w:p w:rsidR="00A452CA" w:rsidRDefault="00A452CA" w:rsidP="00A452CA">
      <w:pPr>
        <w:pStyle w:val="Odstavecseseznamem"/>
        <w:numPr>
          <w:ilvl w:val="0"/>
          <w:numId w:val="30"/>
        </w:numPr>
        <w:spacing w:line="360" w:lineRule="auto"/>
        <w:jc w:val="both"/>
        <w:rPr>
          <w:rFonts w:ascii="Times New Roman" w:hAnsi="Times New Roman" w:cs="Times New Roman"/>
          <w:sz w:val="24"/>
          <w:szCs w:val="24"/>
        </w:rPr>
      </w:pPr>
      <w:r>
        <w:rPr>
          <w:rFonts w:ascii="Times New Roman" w:hAnsi="Times New Roman" w:cs="Times New Roman"/>
          <w:sz w:val="24"/>
          <w:szCs w:val="24"/>
        </w:rPr>
        <w:t>Práce strážce přírody</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Má hodnotu zejména v poskytování informací přímo v terénu. Strážci neplní jen funkci represivní, ale i preventivní.</w:t>
      </w:r>
    </w:p>
    <w:p w:rsidR="00A452CA" w:rsidRDefault="00A452CA" w:rsidP="00A452CA">
      <w:pPr>
        <w:pStyle w:val="Odstavecseseznamem"/>
        <w:numPr>
          <w:ilvl w:val="0"/>
          <w:numId w:val="30"/>
        </w:numPr>
        <w:spacing w:line="360" w:lineRule="auto"/>
        <w:jc w:val="both"/>
        <w:rPr>
          <w:rFonts w:ascii="Times New Roman" w:hAnsi="Times New Roman" w:cs="Times New Roman"/>
          <w:sz w:val="24"/>
          <w:szCs w:val="24"/>
        </w:rPr>
      </w:pPr>
      <w:r>
        <w:rPr>
          <w:rFonts w:ascii="Times New Roman" w:hAnsi="Times New Roman" w:cs="Times New Roman"/>
          <w:sz w:val="24"/>
          <w:szCs w:val="24"/>
        </w:rPr>
        <w:t>EVVO</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Neboli environmentální výchova, vzdělávání a osvěta je samostatná disciplína, kterou zákon č.17/1992 Sb. definuje takto: „Výchova, osvěta a vzdělávání se provádějí tak, aby vedly k myšlení a jednání, které je v souladu s principem trvale udržitelného rozvoje k vědomí a odpovědnosti za udržení kvality životního prostředí a jeho jednotlivých složek a k úctě k životu ve všech jeho formách.“ Naučná stezka je velmi dobře využitelná v rámci EVVO, přírodopisu a ekologické výchovy ve školách.</w:t>
      </w:r>
    </w:p>
    <w:p w:rsidR="00A452CA" w:rsidRPr="00356B6D" w:rsidRDefault="00A452CA" w:rsidP="00A452CA">
      <w:pPr>
        <w:spacing w:line="360" w:lineRule="auto"/>
        <w:jc w:val="both"/>
        <w:rPr>
          <w:rFonts w:ascii="Times New Roman" w:hAnsi="Times New Roman" w:cs="Times New Roman"/>
          <w:sz w:val="24"/>
          <w:szCs w:val="24"/>
        </w:rPr>
      </w:pPr>
      <w:r w:rsidRPr="00356B6D">
        <w:rPr>
          <w:rFonts w:ascii="Times New Roman" w:hAnsi="Times New Roman" w:cs="Times New Roman"/>
          <w:sz w:val="24"/>
          <w:szCs w:val="24"/>
        </w:rPr>
        <w:t xml:space="preserve"> Mezi ostatní prostředky patří:</w:t>
      </w:r>
    </w:p>
    <w:p w:rsidR="00A452CA" w:rsidRPr="00356B6D" w:rsidRDefault="00A452CA" w:rsidP="00A452CA">
      <w:pPr>
        <w:pStyle w:val="Odstavecseseznamem"/>
        <w:numPr>
          <w:ilvl w:val="0"/>
          <w:numId w:val="40"/>
        </w:numPr>
        <w:spacing w:line="360" w:lineRule="auto"/>
        <w:jc w:val="both"/>
        <w:rPr>
          <w:rFonts w:ascii="Times New Roman" w:hAnsi="Times New Roman" w:cs="Times New Roman"/>
          <w:sz w:val="24"/>
          <w:szCs w:val="24"/>
        </w:rPr>
      </w:pPr>
      <w:r w:rsidRPr="00356B6D">
        <w:rPr>
          <w:rFonts w:ascii="Times New Roman" w:hAnsi="Times New Roman" w:cs="Times New Roman"/>
          <w:sz w:val="24"/>
          <w:szCs w:val="24"/>
        </w:rPr>
        <w:t>marketingová komunikace</w:t>
      </w:r>
    </w:p>
    <w:p w:rsidR="00A452CA" w:rsidRPr="00B0303D" w:rsidRDefault="00A452CA" w:rsidP="00A452CA">
      <w:pPr>
        <w:pStyle w:val="Odstavecseseznamem"/>
        <w:numPr>
          <w:ilvl w:val="0"/>
          <w:numId w:val="40"/>
        </w:numPr>
        <w:spacing w:line="360" w:lineRule="auto"/>
        <w:jc w:val="both"/>
        <w:rPr>
          <w:rFonts w:ascii="Times New Roman" w:hAnsi="Times New Roman" w:cs="Times New Roman"/>
          <w:sz w:val="24"/>
          <w:szCs w:val="24"/>
        </w:rPr>
      </w:pPr>
      <w:r w:rsidRPr="00B0303D">
        <w:rPr>
          <w:rFonts w:ascii="Times New Roman" w:hAnsi="Times New Roman" w:cs="Times New Roman"/>
          <w:sz w:val="24"/>
          <w:szCs w:val="24"/>
        </w:rPr>
        <w:t>inzerce, rozhlas, televizní spoty.</w:t>
      </w:r>
    </w:p>
    <w:p w:rsidR="00A452CA" w:rsidRPr="00B0303D" w:rsidRDefault="00A452CA" w:rsidP="00A452CA">
      <w:pPr>
        <w:pStyle w:val="Odstavecseseznamem"/>
        <w:numPr>
          <w:ilvl w:val="0"/>
          <w:numId w:val="40"/>
        </w:numPr>
        <w:spacing w:line="360" w:lineRule="auto"/>
        <w:jc w:val="both"/>
        <w:rPr>
          <w:rFonts w:ascii="Times New Roman" w:hAnsi="Times New Roman" w:cs="Times New Roman"/>
          <w:sz w:val="24"/>
          <w:szCs w:val="24"/>
        </w:rPr>
      </w:pPr>
      <w:r w:rsidRPr="00B0303D">
        <w:rPr>
          <w:rFonts w:ascii="Times New Roman" w:hAnsi="Times New Roman" w:cs="Times New Roman"/>
          <w:sz w:val="24"/>
          <w:szCs w:val="24"/>
        </w:rPr>
        <w:t>e-maily, telefonicky</w:t>
      </w:r>
    </w:p>
    <w:p w:rsidR="00A452CA" w:rsidRPr="00356B6D" w:rsidRDefault="00A452CA" w:rsidP="00A452CA">
      <w:pPr>
        <w:pStyle w:val="Odstavecseseznamem"/>
        <w:numPr>
          <w:ilvl w:val="0"/>
          <w:numId w:val="40"/>
        </w:numPr>
        <w:spacing w:line="360" w:lineRule="auto"/>
        <w:jc w:val="both"/>
        <w:rPr>
          <w:rFonts w:ascii="Times New Roman" w:hAnsi="Times New Roman" w:cs="Times New Roman"/>
          <w:b/>
          <w:sz w:val="36"/>
          <w:szCs w:val="36"/>
        </w:rPr>
      </w:pPr>
      <w:r w:rsidRPr="00356B6D">
        <w:rPr>
          <w:rFonts w:ascii="Times New Roman" w:hAnsi="Times New Roman" w:cs="Times New Roman"/>
          <w:sz w:val="24"/>
          <w:szCs w:val="24"/>
        </w:rPr>
        <w:t>reklamní, dárkové předměty (Kozubková 2012)</w:t>
      </w:r>
    </w:p>
    <w:p w:rsidR="00A452CA" w:rsidRDefault="00A452CA" w:rsidP="00A452CA">
      <w:pPr>
        <w:spacing w:line="360" w:lineRule="auto"/>
        <w:jc w:val="both"/>
        <w:rPr>
          <w:rFonts w:ascii="Times New Roman" w:hAnsi="Times New Roman" w:cs="Times New Roman"/>
          <w:b/>
          <w:sz w:val="36"/>
          <w:szCs w:val="36"/>
        </w:rPr>
      </w:pPr>
    </w:p>
    <w:p w:rsidR="00A452CA" w:rsidRDefault="00A452CA" w:rsidP="00A452CA">
      <w:pPr>
        <w:spacing w:line="360" w:lineRule="auto"/>
        <w:jc w:val="both"/>
        <w:rPr>
          <w:rFonts w:ascii="Times New Roman" w:hAnsi="Times New Roman" w:cs="Times New Roman"/>
          <w:b/>
          <w:sz w:val="36"/>
          <w:szCs w:val="36"/>
        </w:rPr>
      </w:pPr>
      <w:r>
        <w:rPr>
          <w:rFonts w:ascii="Times New Roman" w:hAnsi="Times New Roman" w:cs="Times New Roman"/>
          <w:b/>
          <w:sz w:val="36"/>
          <w:szCs w:val="36"/>
        </w:rPr>
        <w:t>4.4 STEZKY OLOMOUCKÉHO KRAJE</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Olomoucký kraj se rozprostírá na severu střední Moravy a tvoří 6,52 % území České republiky. Přírodní podmínky kraje jsou velmi různorodé. Na severu nalézáme především vrchoviny, pahorkatiny a horský masív Jeseníků s nejvyšší horou Moravy a Slezska -Pradědem 1490 n. m. V jižní části kraje převládají nížiny Hornomoravský úval a Moravská brána.</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Na severu kraje se rozkládá pohoří Hrubý Jeseník s Rychlebskými horami a Hornomoravský úval, který na západě přechází v Zábřežskou vrchovinu, na Prostějovsku z jihozápadu sousedí s Drahanskou vrchovinou.</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Dále lze vyčlenit Oderské vrchy a jižní část Moravské brány. Tento geografický prostor je ohraničen od severovýchodu pohořím Nízkého Jeseníku. Na jihu přechází </w:t>
      </w:r>
      <w:proofErr w:type="gramStart"/>
      <w:r>
        <w:rPr>
          <w:rFonts w:ascii="Times New Roman" w:hAnsi="Times New Roman" w:cs="Times New Roman"/>
          <w:sz w:val="24"/>
          <w:szCs w:val="24"/>
        </w:rPr>
        <w:t>Haná v  Kroměřížsko</w:t>
      </w:r>
      <w:proofErr w:type="gramEnd"/>
      <w:r>
        <w:rPr>
          <w:rFonts w:ascii="Times New Roman" w:hAnsi="Times New Roman" w:cs="Times New Roman"/>
          <w:sz w:val="24"/>
          <w:szCs w:val="24"/>
        </w:rPr>
        <w:t xml:space="preserve">. </w:t>
      </w:r>
    </w:p>
    <w:p w:rsidR="00A452CA" w:rsidRPr="009A7F98"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Nejvýznamnějším vodním tokem kraje je řeka Morava, která pramení v oblasti Kralického Sněžníku a protéká Hanušovicemi, Litovelským Pomoravím, Olomoucí a kolem Kojetína směřuje do Zlínského kraje. Tato řeka vytváří biokoridor nadregionálního významu, je součástí ekologické sítě EECONET. Jejím levostranným přítokem je řeka Bečva protékající Hranicemi, Lipníkem nad Bečvou a Přerovem (</w:t>
      </w:r>
      <w:hyperlink r:id="rId36" w:history="1">
        <w:r w:rsidRPr="00360C23">
          <w:rPr>
            <w:rStyle w:val="Hypertextovodkaz"/>
            <w:rFonts w:ascii="Times New Roman" w:hAnsi="Times New Roman" w:cs="Times New Roman"/>
            <w:color w:val="000000" w:themeColor="text1"/>
            <w:sz w:val="24"/>
            <w:szCs w:val="24"/>
          </w:rPr>
          <w:t>http://www.strukturalni-</w:t>
        </w:r>
      </w:hyperlink>
      <w:r w:rsidRPr="00360C23">
        <w:rPr>
          <w:rFonts w:ascii="Times New Roman" w:hAnsi="Times New Roman" w:cs="Times New Roman"/>
          <w:color w:val="000000" w:themeColor="text1"/>
          <w:sz w:val="24"/>
          <w:szCs w:val="24"/>
        </w:rPr>
        <w:t xml:space="preserve"> </w:t>
      </w:r>
      <w:r>
        <w:rPr>
          <w:rFonts w:ascii="Times New Roman" w:hAnsi="Times New Roman" w:cs="Times New Roman"/>
          <w:sz w:val="24"/>
          <w:szCs w:val="24"/>
        </w:rPr>
        <w:lastRenderedPageBreak/>
        <w:t>f</w:t>
      </w:r>
      <w:r w:rsidRPr="009A7F98">
        <w:rPr>
          <w:rFonts w:ascii="Times New Roman" w:hAnsi="Times New Roman" w:cs="Times New Roman"/>
          <w:sz w:val="24"/>
          <w:szCs w:val="24"/>
        </w:rPr>
        <w:t>ondy.cz/getmedia/a69e4c32-11ec-4e69-ae7c-f3cfec7b1281/Analyza-SE-rozvoje-Olomoucky_loga.pdf</w:t>
      </w:r>
      <w:r>
        <w:rPr>
          <w:rFonts w:ascii="Times New Roman" w:hAnsi="Times New Roman" w:cs="Times New Roman"/>
          <w:sz w:val="24"/>
          <w:szCs w:val="24"/>
        </w:rPr>
        <w:t>).</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V Olomouckém kraji se nacházejí 2 Chráněné krajinné oblasti:</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CHKO Litovelské Pomoraví</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CHKO Jeseníky</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Oblast Olomouckého kraje nabízí celou řadu rezervací a přírodních památek. Tento kraj je tvořen rozmanitou přírodou a zajímavými naučnými stezkami, které mají různé zaměření. V tabulce č. 1 je ukázka a základní charakteristika některých z nich. </w:t>
      </w:r>
    </w:p>
    <w:p w:rsidR="00A452CA" w:rsidRDefault="00A452CA" w:rsidP="00A452CA">
      <w:pPr>
        <w:spacing w:line="360" w:lineRule="auto"/>
        <w:jc w:val="both"/>
        <w:rPr>
          <w:rFonts w:ascii="Times New Roman" w:hAnsi="Times New Roman" w:cs="Times New Roman"/>
          <w:sz w:val="24"/>
          <w:szCs w:val="24"/>
        </w:rPr>
      </w:pPr>
    </w:p>
    <w:p w:rsidR="00A452CA" w:rsidRDefault="00A452CA" w:rsidP="00A452CA">
      <w:pPr>
        <w:spacing w:line="360" w:lineRule="auto"/>
        <w:jc w:val="both"/>
        <w:rPr>
          <w:rFonts w:ascii="Times New Roman" w:hAnsi="Times New Roman" w:cs="Times New Roman"/>
          <w:sz w:val="24"/>
          <w:szCs w:val="24"/>
        </w:rPr>
      </w:pPr>
    </w:p>
    <w:tbl>
      <w:tblPr>
        <w:tblStyle w:val="Mkatabulky"/>
        <w:tblW w:w="0" w:type="auto"/>
        <w:tblLook w:val="04A0" w:firstRow="1" w:lastRow="0" w:firstColumn="1" w:lastColumn="0" w:noHBand="0" w:noVBand="1"/>
      </w:tblPr>
      <w:tblGrid>
        <w:gridCol w:w="1842"/>
        <w:gridCol w:w="1527"/>
        <w:gridCol w:w="2157"/>
        <w:gridCol w:w="1245"/>
        <w:gridCol w:w="2441"/>
      </w:tblGrid>
      <w:tr w:rsidR="00A452CA" w:rsidTr="00A452CA">
        <w:tc>
          <w:tcPr>
            <w:tcW w:w="1842" w:type="dxa"/>
          </w:tcPr>
          <w:p w:rsidR="00A452CA" w:rsidRPr="004D16BD" w:rsidRDefault="00A452CA" w:rsidP="00A452CA">
            <w:pPr>
              <w:spacing w:line="360" w:lineRule="auto"/>
              <w:jc w:val="both"/>
              <w:rPr>
                <w:rFonts w:ascii="Times New Roman" w:hAnsi="Times New Roman" w:cs="Times New Roman"/>
                <w:b/>
                <w:sz w:val="24"/>
                <w:szCs w:val="24"/>
              </w:rPr>
            </w:pPr>
            <w:r>
              <w:rPr>
                <w:rFonts w:ascii="Times New Roman" w:hAnsi="Times New Roman" w:cs="Times New Roman"/>
                <w:b/>
                <w:sz w:val="24"/>
                <w:szCs w:val="24"/>
              </w:rPr>
              <w:t>Název stezky</w:t>
            </w:r>
          </w:p>
        </w:tc>
        <w:tc>
          <w:tcPr>
            <w:tcW w:w="1527" w:type="dxa"/>
          </w:tcPr>
          <w:p w:rsidR="00A452CA" w:rsidRPr="004D16BD" w:rsidRDefault="00A452CA" w:rsidP="00A452CA">
            <w:pPr>
              <w:spacing w:line="360" w:lineRule="auto"/>
              <w:jc w:val="both"/>
              <w:rPr>
                <w:rFonts w:ascii="Times New Roman" w:hAnsi="Times New Roman" w:cs="Times New Roman"/>
                <w:b/>
                <w:sz w:val="24"/>
                <w:szCs w:val="24"/>
              </w:rPr>
            </w:pPr>
            <w:proofErr w:type="gramStart"/>
            <w:r w:rsidRPr="004D16BD">
              <w:rPr>
                <w:rFonts w:ascii="Times New Roman" w:hAnsi="Times New Roman" w:cs="Times New Roman"/>
                <w:b/>
                <w:sz w:val="24"/>
                <w:szCs w:val="24"/>
              </w:rPr>
              <w:t xml:space="preserve">Délka  </w:t>
            </w:r>
            <w:r>
              <w:rPr>
                <w:rFonts w:ascii="Times New Roman" w:hAnsi="Times New Roman" w:cs="Times New Roman"/>
                <w:b/>
                <w:sz w:val="24"/>
                <w:szCs w:val="24"/>
              </w:rPr>
              <w:t>v </w:t>
            </w:r>
            <w:r w:rsidRPr="00911CF8">
              <w:rPr>
                <w:rFonts w:ascii="Times New Roman" w:hAnsi="Times New Roman" w:cs="Times New Roman"/>
                <w:b/>
                <w:sz w:val="24"/>
                <w:szCs w:val="24"/>
              </w:rPr>
              <w:t>km/h</w:t>
            </w:r>
            <w:proofErr w:type="gramEnd"/>
          </w:p>
        </w:tc>
        <w:tc>
          <w:tcPr>
            <w:tcW w:w="2157" w:type="dxa"/>
          </w:tcPr>
          <w:p w:rsidR="00A452CA" w:rsidRPr="004D16BD" w:rsidRDefault="00A452CA" w:rsidP="00A452CA">
            <w:pPr>
              <w:spacing w:line="360" w:lineRule="auto"/>
              <w:jc w:val="both"/>
              <w:rPr>
                <w:rFonts w:ascii="Times New Roman" w:hAnsi="Times New Roman" w:cs="Times New Roman"/>
                <w:b/>
                <w:sz w:val="24"/>
                <w:szCs w:val="24"/>
              </w:rPr>
            </w:pPr>
            <w:r>
              <w:rPr>
                <w:rFonts w:ascii="Times New Roman" w:hAnsi="Times New Roman" w:cs="Times New Roman"/>
                <w:b/>
                <w:sz w:val="24"/>
                <w:szCs w:val="24"/>
              </w:rPr>
              <w:t>Začátek</w:t>
            </w:r>
          </w:p>
        </w:tc>
        <w:tc>
          <w:tcPr>
            <w:tcW w:w="1245" w:type="dxa"/>
          </w:tcPr>
          <w:p w:rsidR="00A452CA" w:rsidRPr="004D16BD" w:rsidRDefault="00A452CA" w:rsidP="00A452CA">
            <w:pPr>
              <w:spacing w:line="360" w:lineRule="auto"/>
              <w:jc w:val="both"/>
              <w:rPr>
                <w:rFonts w:ascii="Times New Roman" w:hAnsi="Times New Roman" w:cs="Times New Roman"/>
                <w:b/>
                <w:sz w:val="24"/>
                <w:szCs w:val="24"/>
              </w:rPr>
            </w:pPr>
            <w:r w:rsidRPr="004D16BD">
              <w:rPr>
                <w:rFonts w:ascii="Times New Roman" w:hAnsi="Times New Roman" w:cs="Times New Roman"/>
                <w:b/>
                <w:sz w:val="24"/>
                <w:szCs w:val="24"/>
              </w:rPr>
              <w:t>Obtížnost</w:t>
            </w:r>
          </w:p>
        </w:tc>
        <w:tc>
          <w:tcPr>
            <w:tcW w:w="2441" w:type="dxa"/>
          </w:tcPr>
          <w:p w:rsidR="00A452CA" w:rsidRPr="004D16BD" w:rsidRDefault="00A452CA" w:rsidP="00A452CA">
            <w:pPr>
              <w:spacing w:line="360" w:lineRule="auto"/>
              <w:jc w:val="both"/>
              <w:rPr>
                <w:rFonts w:ascii="Times New Roman" w:hAnsi="Times New Roman" w:cs="Times New Roman"/>
                <w:b/>
                <w:sz w:val="24"/>
                <w:szCs w:val="24"/>
              </w:rPr>
            </w:pPr>
            <w:r w:rsidRPr="004D16BD">
              <w:rPr>
                <w:rFonts w:ascii="Times New Roman" w:hAnsi="Times New Roman" w:cs="Times New Roman"/>
                <w:b/>
                <w:sz w:val="24"/>
                <w:szCs w:val="24"/>
              </w:rPr>
              <w:t>Zaměření</w:t>
            </w:r>
          </w:p>
        </w:tc>
      </w:tr>
      <w:tr w:rsidR="00A452CA" w:rsidTr="00A452CA">
        <w:tc>
          <w:tcPr>
            <w:tcW w:w="1842" w:type="dxa"/>
          </w:tcPr>
          <w:p w:rsidR="00A452CA" w:rsidRPr="00977896" w:rsidRDefault="00A452CA" w:rsidP="00A452CA">
            <w:pPr>
              <w:spacing w:line="360" w:lineRule="auto"/>
              <w:rPr>
                <w:rFonts w:ascii="Times New Roman" w:hAnsi="Times New Roman" w:cs="Times New Roman"/>
                <w:b/>
                <w:sz w:val="20"/>
                <w:szCs w:val="20"/>
              </w:rPr>
            </w:pPr>
            <w:r w:rsidRPr="00977896">
              <w:rPr>
                <w:rFonts w:ascii="Times New Roman" w:hAnsi="Times New Roman" w:cs="Times New Roman"/>
                <w:b/>
                <w:sz w:val="20"/>
                <w:szCs w:val="20"/>
              </w:rPr>
              <w:t>V údolí ztracených štol</w:t>
            </w:r>
          </w:p>
        </w:tc>
        <w:tc>
          <w:tcPr>
            <w:tcW w:w="1527" w:type="dxa"/>
          </w:tcPr>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2,4 km/1 h</w:t>
            </w:r>
          </w:p>
        </w:tc>
        <w:tc>
          <w:tcPr>
            <w:tcW w:w="2157" w:type="dxa"/>
          </w:tcPr>
          <w:p w:rsidR="00A452CA" w:rsidRDefault="00A452CA" w:rsidP="00A452CA">
            <w:pPr>
              <w:spacing w:line="360" w:lineRule="auto"/>
              <w:rPr>
                <w:rFonts w:ascii="Times New Roman" w:hAnsi="Times New Roman" w:cs="Times New Roman"/>
                <w:sz w:val="24"/>
                <w:szCs w:val="24"/>
              </w:rPr>
            </w:pPr>
            <w:r>
              <w:rPr>
                <w:rFonts w:ascii="Times New Roman" w:hAnsi="Times New Roman" w:cs="Times New Roman"/>
                <w:sz w:val="24"/>
                <w:szCs w:val="24"/>
              </w:rPr>
              <w:t xml:space="preserve"> Sruby v údolí říčky Olešnice</w:t>
            </w:r>
          </w:p>
        </w:tc>
        <w:tc>
          <w:tcPr>
            <w:tcW w:w="1245" w:type="dxa"/>
          </w:tcPr>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lehká</w:t>
            </w:r>
          </w:p>
        </w:tc>
        <w:tc>
          <w:tcPr>
            <w:tcW w:w="2441" w:type="dxa"/>
          </w:tcPr>
          <w:p w:rsidR="00A452CA" w:rsidRDefault="00A452CA" w:rsidP="00A452CA">
            <w:pPr>
              <w:spacing w:line="360" w:lineRule="auto"/>
              <w:rPr>
                <w:rFonts w:ascii="Times New Roman" w:hAnsi="Times New Roman" w:cs="Times New Roman"/>
                <w:sz w:val="24"/>
                <w:szCs w:val="24"/>
              </w:rPr>
            </w:pPr>
            <w:r>
              <w:rPr>
                <w:rFonts w:ascii="Times New Roman" w:hAnsi="Times New Roman" w:cs="Times New Roman"/>
                <w:sz w:val="24"/>
                <w:szCs w:val="24"/>
              </w:rPr>
              <w:t>historie těžby zlata, příroda</w:t>
            </w:r>
          </w:p>
        </w:tc>
      </w:tr>
      <w:tr w:rsidR="00A452CA" w:rsidTr="00A452CA">
        <w:tc>
          <w:tcPr>
            <w:tcW w:w="1842" w:type="dxa"/>
          </w:tcPr>
          <w:p w:rsidR="00A452CA" w:rsidRPr="00977896" w:rsidRDefault="00A452CA" w:rsidP="00A452CA">
            <w:pPr>
              <w:spacing w:line="360" w:lineRule="auto"/>
              <w:rPr>
                <w:rFonts w:ascii="Times New Roman" w:hAnsi="Times New Roman" w:cs="Times New Roman"/>
                <w:b/>
                <w:sz w:val="20"/>
                <w:szCs w:val="20"/>
              </w:rPr>
            </w:pPr>
            <w:r w:rsidRPr="00977896">
              <w:rPr>
                <w:rFonts w:ascii="Times New Roman" w:hAnsi="Times New Roman" w:cs="Times New Roman"/>
                <w:b/>
                <w:sz w:val="20"/>
                <w:szCs w:val="20"/>
              </w:rPr>
              <w:t>Špraněk</w:t>
            </w:r>
          </w:p>
        </w:tc>
        <w:tc>
          <w:tcPr>
            <w:tcW w:w="1527" w:type="dxa"/>
          </w:tcPr>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5 km/2h</w:t>
            </w:r>
          </w:p>
        </w:tc>
        <w:tc>
          <w:tcPr>
            <w:tcW w:w="2157" w:type="dxa"/>
          </w:tcPr>
          <w:p w:rsidR="00A452CA" w:rsidRDefault="00A452CA" w:rsidP="00A452CA">
            <w:pPr>
              <w:spacing w:line="360" w:lineRule="auto"/>
              <w:rPr>
                <w:rFonts w:ascii="Times New Roman" w:hAnsi="Times New Roman" w:cs="Times New Roman"/>
                <w:sz w:val="24"/>
                <w:szCs w:val="24"/>
              </w:rPr>
            </w:pPr>
            <w:r>
              <w:rPr>
                <w:rFonts w:ascii="Times New Roman" w:hAnsi="Times New Roman" w:cs="Times New Roman"/>
                <w:sz w:val="24"/>
                <w:szCs w:val="24"/>
              </w:rPr>
              <w:t>Obec Javoříčko</w:t>
            </w:r>
          </w:p>
        </w:tc>
        <w:tc>
          <w:tcPr>
            <w:tcW w:w="1245" w:type="dxa"/>
          </w:tcPr>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střední</w:t>
            </w:r>
          </w:p>
        </w:tc>
        <w:tc>
          <w:tcPr>
            <w:tcW w:w="2441" w:type="dxa"/>
          </w:tcPr>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příroda</w:t>
            </w:r>
          </w:p>
        </w:tc>
      </w:tr>
      <w:tr w:rsidR="00A452CA" w:rsidTr="00A452CA">
        <w:tc>
          <w:tcPr>
            <w:tcW w:w="1842" w:type="dxa"/>
          </w:tcPr>
          <w:p w:rsidR="00A452CA" w:rsidRPr="00977896" w:rsidRDefault="00A452CA" w:rsidP="00A452CA">
            <w:pPr>
              <w:spacing w:line="360" w:lineRule="auto"/>
              <w:rPr>
                <w:rFonts w:ascii="Times New Roman" w:hAnsi="Times New Roman" w:cs="Times New Roman"/>
                <w:b/>
                <w:sz w:val="20"/>
                <w:szCs w:val="20"/>
              </w:rPr>
            </w:pPr>
            <w:r w:rsidRPr="00977896">
              <w:rPr>
                <w:rFonts w:ascii="Times New Roman" w:hAnsi="Times New Roman" w:cs="Times New Roman"/>
                <w:b/>
                <w:sz w:val="20"/>
                <w:szCs w:val="20"/>
              </w:rPr>
              <w:t>Lovci mamutů</w:t>
            </w:r>
          </w:p>
        </w:tc>
        <w:tc>
          <w:tcPr>
            <w:tcW w:w="1527" w:type="dxa"/>
          </w:tcPr>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8,2 km/2-3 h</w:t>
            </w:r>
          </w:p>
        </w:tc>
        <w:tc>
          <w:tcPr>
            <w:tcW w:w="2157" w:type="dxa"/>
          </w:tcPr>
          <w:p w:rsidR="00A452CA" w:rsidRDefault="00A452CA" w:rsidP="00A452CA">
            <w:pPr>
              <w:spacing w:line="360" w:lineRule="auto"/>
              <w:rPr>
                <w:rFonts w:ascii="Times New Roman" w:hAnsi="Times New Roman" w:cs="Times New Roman"/>
                <w:sz w:val="24"/>
                <w:szCs w:val="24"/>
              </w:rPr>
            </w:pPr>
            <w:r>
              <w:rPr>
                <w:rFonts w:ascii="Times New Roman" w:hAnsi="Times New Roman" w:cs="Times New Roman"/>
                <w:sz w:val="24"/>
                <w:szCs w:val="24"/>
              </w:rPr>
              <w:t>Sídliště Předmostí</w:t>
            </w:r>
          </w:p>
        </w:tc>
        <w:tc>
          <w:tcPr>
            <w:tcW w:w="1245" w:type="dxa"/>
          </w:tcPr>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lehká</w:t>
            </w:r>
          </w:p>
        </w:tc>
        <w:tc>
          <w:tcPr>
            <w:tcW w:w="2441" w:type="dxa"/>
          </w:tcPr>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historie</w:t>
            </w:r>
          </w:p>
        </w:tc>
      </w:tr>
      <w:tr w:rsidR="00A452CA" w:rsidTr="00A452CA">
        <w:tc>
          <w:tcPr>
            <w:tcW w:w="1842" w:type="dxa"/>
          </w:tcPr>
          <w:p w:rsidR="00A452CA" w:rsidRPr="00977896" w:rsidRDefault="00A452CA" w:rsidP="00A452CA">
            <w:pPr>
              <w:spacing w:line="360" w:lineRule="auto"/>
              <w:rPr>
                <w:rFonts w:ascii="Times New Roman" w:hAnsi="Times New Roman" w:cs="Times New Roman"/>
                <w:b/>
                <w:sz w:val="20"/>
                <w:szCs w:val="20"/>
              </w:rPr>
            </w:pPr>
            <w:r w:rsidRPr="00977896">
              <w:rPr>
                <w:rFonts w:ascii="Times New Roman" w:hAnsi="Times New Roman" w:cs="Times New Roman"/>
                <w:b/>
                <w:sz w:val="20"/>
                <w:szCs w:val="20"/>
              </w:rPr>
              <w:t>Hůrka</w:t>
            </w:r>
          </w:p>
        </w:tc>
        <w:tc>
          <w:tcPr>
            <w:tcW w:w="1527" w:type="dxa"/>
          </w:tcPr>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2,1 km/1h</w:t>
            </w:r>
          </w:p>
        </w:tc>
        <w:tc>
          <w:tcPr>
            <w:tcW w:w="2157" w:type="dxa"/>
          </w:tcPr>
          <w:p w:rsidR="00A452CA" w:rsidRDefault="00A452CA" w:rsidP="00A452CA">
            <w:pPr>
              <w:spacing w:line="360" w:lineRule="auto"/>
              <w:rPr>
                <w:rFonts w:ascii="Times New Roman" w:hAnsi="Times New Roman" w:cs="Times New Roman"/>
                <w:sz w:val="24"/>
                <w:szCs w:val="24"/>
              </w:rPr>
            </w:pPr>
            <w:r>
              <w:rPr>
                <w:rFonts w:ascii="Times New Roman" w:hAnsi="Times New Roman" w:cs="Times New Roman"/>
                <w:sz w:val="24"/>
                <w:szCs w:val="24"/>
              </w:rPr>
              <w:t>Železniční stanice Teplice nad Bečvou</w:t>
            </w:r>
          </w:p>
        </w:tc>
        <w:tc>
          <w:tcPr>
            <w:tcW w:w="1245" w:type="dxa"/>
          </w:tcPr>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střední</w:t>
            </w:r>
          </w:p>
        </w:tc>
        <w:tc>
          <w:tcPr>
            <w:tcW w:w="2441" w:type="dxa"/>
          </w:tcPr>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příroda</w:t>
            </w:r>
          </w:p>
        </w:tc>
      </w:tr>
      <w:tr w:rsidR="00A452CA" w:rsidTr="00A452CA">
        <w:tc>
          <w:tcPr>
            <w:tcW w:w="1842" w:type="dxa"/>
          </w:tcPr>
          <w:p w:rsidR="00A452CA" w:rsidRPr="00977896" w:rsidRDefault="00A452CA" w:rsidP="00A452CA">
            <w:pPr>
              <w:spacing w:line="360" w:lineRule="auto"/>
              <w:rPr>
                <w:rFonts w:ascii="Times New Roman" w:hAnsi="Times New Roman" w:cs="Times New Roman"/>
                <w:b/>
                <w:sz w:val="20"/>
                <w:szCs w:val="20"/>
              </w:rPr>
            </w:pPr>
            <w:r w:rsidRPr="00977896">
              <w:rPr>
                <w:rFonts w:ascii="Times New Roman" w:hAnsi="Times New Roman" w:cs="Times New Roman"/>
                <w:b/>
                <w:sz w:val="20"/>
                <w:szCs w:val="20"/>
              </w:rPr>
              <w:t>Velký Kosíř</w:t>
            </w:r>
          </w:p>
        </w:tc>
        <w:tc>
          <w:tcPr>
            <w:tcW w:w="1527" w:type="dxa"/>
          </w:tcPr>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10km/3,5 h</w:t>
            </w:r>
          </w:p>
        </w:tc>
        <w:tc>
          <w:tcPr>
            <w:tcW w:w="2157" w:type="dxa"/>
          </w:tcPr>
          <w:p w:rsidR="00A452CA" w:rsidRDefault="00A452CA" w:rsidP="00A452CA">
            <w:pPr>
              <w:spacing w:line="360" w:lineRule="auto"/>
              <w:rPr>
                <w:rFonts w:ascii="Times New Roman" w:hAnsi="Times New Roman" w:cs="Times New Roman"/>
                <w:sz w:val="24"/>
                <w:szCs w:val="24"/>
              </w:rPr>
            </w:pPr>
            <w:r>
              <w:rPr>
                <w:rFonts w:ascii="Times New Roman" w:hAnsi="Times New Roman" w:cs="Times New Roman"/>
                <w:sz w:val="24"/>
                <w:szCs w:val="24"/>
              </w:rPr>
              <w:t>Čelechovice na Hané</w:t>
            </w:r>
          </w:p>
        </w:tc>
        <w:tc>
          <w:tcPr>
            <w:tcW w:w="1245" w:type="dxa"/>
          </w:tcPr>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lehká</w:t>
            </w:r>
          </w:p>
        </w:tc>
        <w:tc>
          <w:tcPr>
            <w:tcW w:w="2441" w:type="dxa"/>
          </w:tcPr>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příroda</w:t>
            </w:r>
          </w:p>
        </w:tc>
      </w:tr>
      <w:tr w:rsidR="00A452CA" w:rsidTr="00A452CA">
        <w:tc>
          <w:tcPr>
            <w:tcW w:w="1842" w:type="dxa"/>
          </w:tcPr>
          <w:p w:rsidR="00A452CA" w:rsidRPr="00977896" w:rsidRDefault="00A452CA" w:rsidP="00A452CA">
            <w:pPr>
              <w:spacing w:line="360" w:lineRule="auto"/>
              <w:rPr>
                <w:rFonts w:ascii="Times New Roman" w:hAnsi="Times New Roman" w:cs="Times New Roman"/>
                <w:b/>
                <w:sz w:val="20"/>
                <w:szCs w:val="20"/>
              </w:rPr>
            </w:pPr>
            <w:r w:rsidRPr="00977896">
              <w:rPr>
                <w:rFonts w:ascii="Times New Roman" w:hAnsi="Times New Roman" w:cs="Times New Roman"/>
                <w:b/>
                <w:sz w:val="20"/>
                <w:szCs w:val="20"/>
              </w:rPr>
              <w:t>Prabába</w:t>
            </w:r>
          </w:p>
        </w:tc>
        <w:tc>
          <w:tcPr>
            <w:tcW w:w="1527" w:type="dxa"/>
          </w:tcPr>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4,5 km/1,5 h</w:t>
            </w:r>
          </w:p>
        </w:tc>
        <w:tc>
          <w:tcPr>
            <w:tcW w:w="2157" w:type="dxa"/>
          </w:tcPr>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Šternberk</w:t>
            </w:r>
          </w:p>
        </w:tc>
        <w:tc>
          <w:tcPr>
            <w:tcW w:w="1245" w:type="dxa"/>
          </w:tcPr>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lehká</w:t>
            </w:r>
          </w:p>
        </w:tc>
        <w:tc>
          <w:tcPr>
            <w:tcW w:w="2441" w:type="dxa"/>
          </w:tcPr>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historie</w:t>
            </w:r>
          </w:p>
        </w:tc>
      </w:tr>
      <w:tr w:rsidR="00A452CA" w:rsidTr="00A452CA">
        <w:tc>
          <w:tcPr>
            <w:tcW w:w="1842" w:type="dxa"/>
          </w:tcPr>
          <w:p w:rsidR="00A452CA" w:rsidRPr="00977896" w:rsidRDefault="00A452CA" w:rsidP="00A452CA">
            <w:pPr>
              <w:spacing w:line="360" w:lineRule="auto"/>
              <w:rPr>
                <w:rFonts w:ascii="Times New Roman" w:hAnsi="Times New Roman" w:cs="Times New Roman"/>
                <w:b/>
                <w:sz w:val="20"/>
                <w:szCs w:val="20"/>
              </w:rPr>
            </w:pPr>
            <w:r w:rsidRPr="00977896">
              <w:rPr>
                <w:rFonts w:ascii="Times New Roman" w:hAnsi="Times New Roman" w:cs="Times New Roman"/>
                <w:b/>
                <w:sz w:val="20"/>
                <w:szCs w:val="20"/>
              </w:rPr>
              <w:t>Svatý kopeček</w:t>
            </w:r>
          </w:p>
        </w:tc>
        <w:tc>
          <w:tcPr>
            <w:tcW w:w="1527" w:type="dxa"/>
          </w:tcPr>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7,1 km/2,5 h</w:t>
            </w:r>
          </w:p>
        </w:tc>
        <w:tc>
          <w:tcPr>
            <w:tcW w:w="2157" w:type="dxa"/>
          </w:tcPr>
          <w:p w:rsidR="00A452CA" w:rsidRDefault="00A452CA" w:rsidP="00A452CA">
            <w:pPr>
              <w:spacing w:line="360" w:lineRule="auto"/>
              <w:rPr>
                <w:rFonts w:ascii="Times New Roman" w:hAnsi="Times New Roman" w:cs="Times New Roman"/>
                <w:sz w:val="24"/>
                <w:szCs w:val="24"/>
              </w:rPr>
            </w:pPr>
            <w:r>
              <w:rPr>
                <w:rFonts w:ascii="Times New Roman" w:hAnsi="Times New Roman" w:cs="Times New Roman"/>
                <w:sz w:val="24"/>
                <w:szCs w:val="24"/>
              </w:rPr>
              <w:t>ZOO na Svatém Kopečku</w:t>
            </w:r>
          </w:p>
        </w:tc>
        <w:tc>
          <w:tcPr>
            <w:tcW w:w="1245" w:type="dxa"/>
          </w:tcPr>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lehká</w:t>
            </w:r>
          </w:p>
        </w:tc>
        <w:tc>
          <w:tcPr>
            <w:tcW w:w="2441" w:type="dxa"/>
          </w:tcPr>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příroda</w:t>
            </w:r>
          </w:p>
        </w:tc>
      </w:tr>
      <w:tr w:rsidR="00A452CA" w:rsidTr="00A452CA">
        <w:tc>
          <w:tcPr>
            <w:tcW w:w="1842" w:type="dxa"/>
          </w:tcPr>
          <w:p w:rsidR="00A452CA" w:rsidRPr="00977896" w:rsidRDefault="00A452CA" w:rsidP="00A452CA">
            <w:pPr>
              <w:spacing w:line="360" w:lineRule="auto"/>
              <w:rPr>
                <w:rFonts w:ascii="Times New Roman" w:hAnsi="Times New Roman" w:cs="Times New Roman"/>
                <w:b/>
                <w:sz w:val="20"/>
                <w:szCs w:val="20"/>
              </w:rPr>
            </w:pPr>
            <w:r w:rsidRPr="00977896">
              <w:rPr>
                <w:rFonts w:ascii="Times New Roman" w:hAnsi="Times New Roman" w:cs="Times New Roman"/>
                <w:b/>
                <w:sz w:val="20"/>
                <w:szCs w:val="20"/>
              </w:rPr>
              <w:t>S čertíkem Bradlíkem</w:t>
            </w:r>
          </w:p>
        </w:tc>
        <w:tc>
          <w:tcPr>
            <w:tcW w:w="1527" w:type="dxa"/>
          </w:tcPr>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6,7 km/2 h</w:t>
            </w:r>
          </w:p>
        </w:tc>
        <w:tc>
          <w:tcPr>
            <w:tcW w:w="2157" w:type="dxa"/>
          </w:tcPr>
          <w:p w:rsidR="00A452CA" w:rsidRDefault="00A452CA" w:rsidP="00A452CA">
            <w:pPr>
              <w:spacing w:line="360" w:lineRule="auto"/>
              <w:rPr>
                <w:rFonts w:ascii="Times New Roman" w:hAnsi="Times New Roman" w:cs="Times New Roman"/>
                <w:sz w:val="24"/>
                <w:szCs w:val="24"/>
              </w:rPr>
            </w:pPr>
            <w:r>
              <w:rPr>
                <w:rFonts w:ascii="Times New Roman" w:hAnsi="Times New Roman" w:cs="Times New Roman"/>
                <w:sz w:val="24"/>
                <w:szCs w:val="24"/>
              </w:rPr>
              <w:t>Nová Hradečná</w:t>
            </w:r>
          </w:p>
        </w:tc>
        <w:tc>
          <w:tcPr>
            <w:tcW w:w="1245" w:type="dxa"/>
          </w:tcPr>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střední</w:t>
            </w:r>
          </w:p>
        </w:tc>
        <w:tc>
          <w:tcPr>
            <w:tcW w:w="2441" w:type="dxa"/>
          </w:tcPr>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příroda</w:t>
            </w:r>
          </w:p>
        </w:tc>
      </w:tr>
      <w:tr w:rsidR="00A452CA" w:rsidTr="00A452CA">
        <w:tc>
          <w:tcPr>
            <w:tcW w:w="1842" w:type="dxa"/>
          </w:tcPr>
          <w:p w:rsidR="00A452CA" w:rsidRPr="001B2832" w:rsidRDefault="00A452CA" w:rsidP="00A452CA">
            <w:pPr>
              <w:spacing w:line="360" w:lineRule="auto"/>
              <w:rPr>
                <w:rFonts w:ascii="Times New Roman" w:hAnsi="Times New Roman" w:cs="Times New Roman"/>
                <w:b/>
                <w:sz w:val="20"/>
                <w:szCs w:val="20"/>
              </w:rPr>
            </w:pPr>
            <w:r w:rsidRPr="001B2832">
              <w:rPr>
                <w:rFonts w:ascii="Times New Roman" w:hAnsi="Times New Roman" w:cs="Times New Roman"/>
                <w:b/>
                <w:sz w:val="20"/>
                <w:szCs w:val="20"/>
              </w:rPr>
              <w:t>Cesta po pevnůstkách císař</w:t>
            </w:r>
            <w:r>
              <w:rPr>
                <w:rFonts w:ascii="Times New Roman" w:hAnsi="Times New Roman" w:cs="Times New Roman"/>
                <w:b/>
                <w:sz w:val="20"/>
                <w:szCs w:val="20"/>
              </w:rPr>
              <w:t>s</w:t>
            </w:r>
            <w:r w:rsidRPr="001B2832">
              <w:rPr>
                <w:rFonts w:ascii="Times New Roman" w:hAnsi="Times New Roman" w:cs="Times New Roman"/>
                <w:b/>
                <w:sz w:val="20"/>
                <w:szCs w:val="20"/>
              </w:rPr>
              <w:t>ko- královské olomoucké pevnosti</w:t>
            </w:r>
          </w:p>
        </w:tc>
        <w:tc>
          <w:tcPr>
            <w:tcW w:w="1527" w:type="dxa"/>
          </w:tcPr>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50 km/1 den</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cyklostezka</w:t>
            </w:r>
          </w:p>
        </w:tc>
        <w:tc>
          <w:tcPr>
            <w:tcW w:w="2157" w:type="dxa"/>
          </w:tcPr>
          <w:p w:rsidR="00A452CA" w:rsidRDefault="00A452CA" w:rsidP="00A452CA">
            <w:pPr>
              <w:spacing w:line="360" w:lineRule="auto"/>
              <w:rPr>
                <w:rFonts w:ascii="Times New Roman" w:hAnsi="Times New Roman" w:cs="Times New Roman"/>
                <w:sz w:val="24"/>
                <w:szCs w:val="24"/>
              </w:rPr>
            </w:pPr>
            <w:r>
              <w:rPr>
                <w:rFonts w:ascii="Times New Roman" w:hAnsi="Times New Roman" w:cs="Times New Roman"/>
                <w:sz w:val="24"/>
                <w:szCs w:val="24"/>
              </w:rPr>
              <w:t>Olomouc, stezka s moderními technologiemi</w:t>
            </w:r>
          </w:p>
          <w:p w:rsidR="00A452CA" w:rsidRDefault="00A452CA" w:rsidP="00A452CA">
            <w:pPr>
              <w:spacing w:line="360" w:lineRule="auto"/>
              <w:rPr>
                <w:rFonts w:ascii="Times New Roman" w:hAnsi="Times New Roman" w:cs="Times New Roman"/>
                <w:sz w:val="24"/>
                <w:szCs w:val="24"/>
              </w:rPr>
            </w:pPr>
          </w:p>
        </w:tc>
        <w:tc>
          <w:tcPr>
            <w:tcW w:w="1245" w:type="dxa"/>
          </w:tcPr>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střední</w:t>
            </w:r>
          </w:p>
        </w:tc>
        <w:tc>
          <w:tcPr>
            <w:tcW w:w="2441" w:type="dxa"/>
          </w:tcPr>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vojenská historie</w:t>
            </w:r>
          </w:p>
        </w:tc>
      </w:tr>
      <w:tr w:rsidR="00A452CA" w:rsidTr="00A452CA">
        <w:tc>
          <w:tcPr>
            <w:tcW w:w="1842" w:type="dxa"/>
          </w:tcPr>
          <w:p w:rsidR="00A452CA" w:rsidRPr="00977896" w:rsidRDefault="00A452CA" w:rsidP="00A452CA">
            <w:pPr>
              <w:spacing w:line="360" w:lineRule="auto"/>
              <w:rPr>
                <w:rFonts w:ascii="Times New Roman" w:hAnsi="Times New Roman" w:cs="Times New Roman"/>
                <w:b/>
                <w:sz w:val="20"/>
                <w:szCs w:val="20"/>
              </w:rPr>
            </w:pPr>
            <w:r w:rsidRPr="00977896">
              <w:rPr>
                <w:rFonts w:ascii="Times New Roman" w:hAnsi="Times New Roman" w:cs="Times New Roman"/>
                <w:b/>
                <w:sz w:val="20"/>
                <w:szCs w:val="20"/>
              </w:rPr>
              <w:lastRenderedPageBreak/>
              <w:t>Vincenze Priessnitze</w:t>
            </w:r>
          </w:p>
        </w:tc>
        <w:tc>
          <w:tcPr>
            <w:tcW w:w="1527" w:type="dxa"/>
          </w:tcPr>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7km/2 h</w:t>
            </w:r>
          </w:p>
        </w:tc>
        <w:tc>
          <w:tcPr>
            <w:tcW w:w="2157" w:type="dxa"/>
          </w:tcPr>
          <w:p w:rsidR="00A452CA" w:rsidRDefault="00A452CA" w:rsidP="00A452CA">
            <w:pPr>
              <w:spacing w:line="360" w:lineRule="auto"/>
              <w:rPr>
                <w:rFonts w:ascii="Times New Roman" w:hAnsi="Times New Roman" w:cs="Times New Roman"/>
                <w:sz w:val="24"/>
                <w:szCs w:val="24"/>
              </w:rPr>
            </w:pPr>
            <w:r>
              <w:rPr>
                <w:rFonts w:ascii="Times New Roman" w:hAnsi="Times New Roman" w:cs="Times New Roman"/>
                <w:sz w:val="24"/>
                <w:szCs w:val="24"/>
              </w:rPr>
              <w:t xml:space="preserve">Sanatorium Priessnitz </w:t>
            </w:r>
          </w:p>
        </w:tc>
        <w:tc>
          <w:tcPr>
            <w:tcW w:w="1245" w:type="dxa"/>
          </w:tcPr>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lehká</w:t>
            </w:r>
          </w:p>
        </w:tc>
        <w:tc>
          <w:tcPr>
            <w:tcW w:w="2441" w:type="dxa"/>
          </w:tcPr>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historie lázeňství</w:t>
            </w:r>
          </w:p>
        </w:tc>
      </w:tr>
      <w:tr w:rsidR="00A452CA" w:rsidTr="00A452CA">
        <w:tc>
          <w:tcPr>
            <w:tcW w:w="1842" w:type="dxa"/>
          </w:tcPr>
          <w:p w:rsidR="00A452CA" w:rsidRPr="00AE4E31" w:rsidRDefault="00A452CA" w:rsidP="00A452CA">
            <w:pPr>
              <w:spacing w:line="360" w:lineRule="auto"/>
              <w:rPr>
                <w:rFonts w:ascii="Times New Roman" w:hAnsi="Times New Roman" w:cs="Times New Roman"/>
                <w:b/>
                <w:sz w:val="20"/>
                <w:szCs w:val="20"/>
              </w:rPr>
            </w:pPr>
            <w:r w:rsidRPr="00AE4E31">
              <w:rPr>
                <w:rFonts w:ascii="Times New Roman" w:hAnsi="Times New Roman" w:cs="Times New Roman"/>
                <w:b/>
                <w:sz w:val="20"/>
                <w:szCs w:val="20"/>
              </w:rPr>
              <w:t xml:space="preserve">Rejvíz- mechové jezírko </w:t>
            </w:r>
          </w:p>
        </w:tc>
        <w:tc>
          <w:tcPr>
            <w:tcW w:w="1527" w:type="dxa"/>
          </w:tcPr>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3 km/1h</w:t>
            </w:r>
          </w:p>
        </w:tc>
        <w:tc>
          <w:tcPr>
            <w:tcW w:w="2157" w:type="dxa"/>
          </w:tcPr>
          <w:p w:rsidR="00A452CA" w:rsidRDefault="00A452CA" w:rsidP="00A452CA">
            <w:pPr>
              <w:spacing w:line="360" w:lineRule="auto"/>
              <w:rPr>
                <w:rFonts w:ascii="Times New Roman" w:hAnsi="Times New Roman" w:cs="Times New Roman"/>
                <w:sz w:val="24"/>
                <w:szCs w:val="24"/>
              </w:rPr>
            </w:pPr>
            <w:r>
              <w:rPr>
                <w:rFonts w:ascii="Times New Roman" w:hAnsi="Times New Roman" w:cs="Times New Roman"/>
                <w:sz w:val="24"/>
                <w:szCs w:val="24"/>
              </w:rPr>
              <w:t>Penzion Rejvíz</w:t>
            </w:r>
          </w:p>
        </w:tc>
        <w:tc>
          <w:tcPr>
            <w:tcW w:w="1245" w:type="dxa"/>
          </w:tcPr>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lehká</w:t>
            </w:r>
          </w:p>
        </w:tc>
        <w:tc>
          <w:tcPr>
            <w:tcW w:w="2441" w:type="dxa"/>
          </w:tcPr>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příroda</w:t>
            </w:r>
          </w:p>
        </w:tc>
      </w:tr>
      <w:tr w:rsidR="00A452CA" w:rsidTr="00A452CA">
        <w:tc>
          <w:tcPr>
            <w:tcW w:w="1842" w:type="dxa"/>
          </w:tcPr>
          <w:p w:rsidR="00A452CA" w:rsidRPr="001B2832" w:rsidRDefault="00A452CA" w:rsidP="00A452CA">
            <w:pPr>
              <w:spacing w:line="360" w:lineRule="auto"/>
              <w:rPr>
                <w:rFonts w:ascii="Times New Roman" w:hAnsi="Times New Roman" w:cs="Times New Roman"/>
                <w:b/>
                <w:sz w:val="24"/>
                <w:szCs w:val="24"/>
              </w:rPr>
            </w:pPr>
            <w:r w:rsidRPr="001B2832">
              <w:rPr>
                <w:rFonts w:ascii="Times New Roman" w:hAnsi="Times New Roman" w:cs="Times New Roman"/>
                <w:b/>
                <w:sz w:val="24"/>
                <w:szCs w:val="24"/>
              </w:rPr>
              <w:t>Kralický sněžník</w:t>
            </w:r>
          </w:p>
        </w:tc>
        <w:tc>
          <w:tcPr>
            <w:tcW w:w="1527" w:type="dxa"/>
          </w:tcPr>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14km/8h</w:t>
            </w:r>
          </w:p>
        </w:tc>
        <w:tc>
          <w:tcPr>
            <w:tcW w:w="2157" w:type="dxa"/>
          </w:tcPr>
          <w:p w:rsidR="00A452CA" w:rsidRDefault="00A452CA" w:rsidP="00A452CA">
            <w:pPr>
              <w:spacing w:line="360" w:lineRule="auto"/>
              <w:rPr>
                <w:rFonts w:ascii="Times New Roman" w:hAnsi="Times New Roman" w:cs="Times New Roman"/>
                <w:sz w:val="24"/>
                <w:szCs w:val="24"/>
              </w:rPr>
            </w:pPr>
            <w:r>
              <w:rPr>
                <w:rFonts w:ascii="Times New Roman" w:hAnsi="Times New Roman" w:cs="Times New Roman"/>
                <w:sz w:val="24"/>
                <w:szCs w:val="24"/>
              </w:rPr>
              <w:t>Parkoviště Dolní Moravy</w:t>
            </w:r>
          </w:p>
        </w:tc>
        <w:tc>
          <w:tcPr>
            <w:tcW w:w="1245" w:type="dxa"/>
          </w:tcPr>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těžká</w:t>
            </w:r>
          </w:p>
        </w:tc>
        <w:tc>
          <w:tcPr>
            <w:tcW w:w="2441" w:type="dxa"/>
          </w:tcPr>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příroda</w:t>
            </w:r>
          </w:p>
        </w:tc>
      </w:tr>
      <w:tr w:rsidR="00A452CA" w:rsidTr="00A452CA">
        <w:tc>
          <w:tcPr>
            <w:tcW w:w="1842" w:type="dxa"/>
          </w:tcPr>
          <w:p w:rsidR="00A452CA" w:rsidRPr="001B2832" w:rsidRDefault="00A452CA" w:rsidP="00A452CA">
            <w:pPr>
              <w:spacing w:line="360" w:lineRule="auto"/>
              <w:rPr>
                <w:rFonts w:ascii="Times New Roman" w:hAnsi="Times New Roman" w:cs="Times New Roman"/>
                <w:b/>
                <w:sz w:val="24"/>
                <w:szCs w:val="24"/>
              </w:rPr>
            </w:pPr>
            <w:r w:rsidRPr="001B2832">
              <w:rPr>
                <w:rFonts w:ascii="Times New Roman" w:hAnsi="Times New Roman" w:cs="Times New Roman"/>
                <w:b/>
                <w:sz w:val="24"/>
                <w:szCs w:val="24"/>
              </w:rPr>
              <w:t>Se skřítkem okolím Pradědu</w:t>
            </w:r>
          </w:p>
        </w:tc>
        <w:tc>
          <w:tcPr>
            <w:tcW w:w="1527" w:type="dxa"/>
          </w:tcPr>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3,5 km/1,5 h</w:t>
            </w:r>
          </w:p>
        </w:tc>
        <w:tc>
          <w:tcPr>
            <w:tcW w:w="2157" w:type="dxa"/>
          </w:tcPr>
          <w:p w:rsidR="00A452CA" w:rsidRDefault="00A452CA" w:rsidP="00A452CA">
            <w:pPr>
              <w:spacing w:line="360" w:lineRule="auto"/>
              <w:rPr>
                <w:rFonts w:ascii="Times New Roman" w:hAnsi="Times New Roman" w:cs="Times New Roman"/>
                <w:sz w:val="24"/>
                <w:szCs w:val="24"/>
              </w:rPr>
            </w:pPr>
            <w:r>
              <w:rPr>
                <w:rFonts w:ascii="Times New Roman" w:hAnsi="Times New Roman" w:cs="Times New Roman"/>
                <w:sz w:val="24"/>
                <w:szCs w:val="24"/>
              </w:rPr>
              <w:t xml:space="preserve">Chata Ovčárna </w:t>
            </w:r>
          </w:p>
        </w:tc>
        <w:tc>
          <w:tcPr>
            <w:tcW w:w="1245" w:type="dxa"/>
          </w:tcPr>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lehká</w:t>
            </w:r>
          </w:p>
        </w:tc>
        <w:tc>
          <w:tcPr>
            <w:tcW w:w="2441" w:type="dxa"/>
          </w:tcPr>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příroda, historie života na horách</w:t>
            </w:r>
          </w:p>
        </w:tc>
      </w:tr>
      <w:tr w:rsidR="00A452CA" w:rsidTr="00A452CA">
        <w:tc>
          <w:tcPr>
            <w:tcW w:w="1842" w:type="dxa"/>
          </w:tcPr>
          <w:p w:rsidR="00A452CA" w:rsidRPr="001B2832" w:rsidRDefault="00A452CA" w:rsidP="00A452CA">
            <w:pPr>
              <w:spacing w:line="360" w:lineRule="auto"/>
              <w:rPr>
                <w:rFonts w:ascii="Times New Roman" w:hAnsi="Times New Roman" w:cs="Times New Roman"/>
                <w:b/>
                <w:sz w:val="20"/>
                <w:szCs w:val="20"/>
              </w:rPr>
            </w:pPr>
            <w:r w:rsidRPr="001B2832">
              <w:rPr>
                <w:rFonts w:ascii="Times New Roman" w:hAnsi="Times New Roman" w:cs="Times New Roman"/>
                <w:b/>
                <w:sz w:val="20"/>
                <w:szCs w:val="20"/>
              </w:rPr>
              <w:t>S Koprníčkem na výlet Keprnickými horami</w:t>
            </w:r>
          </w:p>
        </w:tc>
        <w:tc>
          <w:tcPr>
            <w:tcW w:w="1527" w:type="dxa"/>
          </w:tcPr>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12 km/4,5 h</w:t>
            </w:r>
          </w:p>
        </w:tc>
        <w:tc>
          <w:tcPr>
            <w:tcW w:w="2157" w:type="dxa"/>
          </w:tcPr>
          <w:p w:rsidR="00A452CA" w:rsidRDefault="00A452CA" w:rsidP="00A452CA">
            <w:pPr>
              <w:spacing w:line="360" w:lineRule="auto"/>
              <w:rPr>
                <w:rFonts w:ascii="Times New Roman" w:hAnsi="Times New Roman" w:cs="Times New Roman"/>
                <w:sz w:val="24"/>
                <w:szCs w:val="24"/>
              </w:rPr>
            </w:pPr>
            <w:r>
              <w:rPr>
                <w:rFonts w:ascii="Times New Roman" w:hAnsi="Times New Roman" w:cs="Times New Roman"/>
                <w:sz w:val="24"/>
                <w:szCs w:val="24"/>
              </w:rPr>
              <w:t>Červenohorské sedlo</w:t>
            </w:r>
          </w:p>
        </w:tc>
        <w:tc>
          <w:tcPr>
            <w:tcW w:w="1245" w:type="dxa"/>
          </w:tcPr>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těžká</w:t>
            </w:r>
          </w:p>
        </w:tc>
        <w:tc>
          <w:tcPr>
            <w:tcW w:w="2441" w:type="dxa"/>
          </w:tcPr>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příroda</w:t>
            </w:r>
          </w:p>
        </w:tc>
      </w:tr>
      <w:tr w:rsidR="00A452CA" w:rsidTr="00A452CA">
        <w:tc>
          <w:tcPr>
            <w:tcW w:w="1842" w:type="dxa"/>
          </w:tcPr>
          <w:p w:rsidR="00A452CA" w:rsidRPr="001B2832" w:rsidRDefault="00A452CA" w:rsidP="00A452CA">
            <w:pPr>
              <w:spacing w:line="360" w:lineRule="auto"/>
              <w:rPr>
                <w:rFonts w:ascii="Times New Roman" w:hAnsi="Times New Roman" w:cs="Times New Roman"/>
                <w:b/>
                <w:sz w:val="20"/>
                <w:szCs w:val="20"/>
              </w:rPr>
            </w:pPr>
            <w:r w:rsidRPr="001B2832">
              <w:rPr>
                <w:rFonts w:ascii="Times New Roman" w:hAnsi="Times New Roman" w:cs="Times New Roman"/>
                <w:b/>
                <w:sz w:val="20"/>
                <w:szCs w:val="20"/>
              </w:rPr>
              <w:t>Latzelova stezka krasem Rychlebských hor</w:t>
            </w:r>
          </w:p>
        </w:tc>
        <w:tc>
          <w:tcPr>
            <w:tcW w:w="1527" w:type="dxa"/>
          </w:tcPr>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9 km /4 h</w:t>
            </w:r>
          </w:p>
        </w:tc>
        <w:tc>
          <w:tcPr>
            <w:tcW w:w="2157" w:type="dxa"/>
          </w:tcPr>
          <w:p w:rsidR="00A452CA" w:rsidRDefault="00A452CA" w:rsidP="00A452CA">
            <w:pPr>
              <w:spacing w:line="360" w:lineRule="auto"/>
              <w:rPr>
                <w:rFonts w:ascii="Times New Roman" w:hAnsi="Times New Roman" w:cs="Times New Roman"/>
                <w:sz w:val="24"/>
                <w:szCs w:val="24"/>
              </w:rPr>
            </w:pPr>
            <w:r>
              <w:rPr>
                <w:rFonts w:ascii="Times New Roman" w:hAnsi="Times New Roman" w:cs="Times New Roman"/>
                <w:sz w:val="24"/>
                <w:szCs w:val="24"/>
              </w:rPr>
              <w:t>Železniční stanice Vápenné</w:t>
            </w:r>
          </w:p>
        </w:tc>
        <w:tc>
          <w:tcPr>
            <w:tcW w:w="1245" w:type="dxa"/>
          </w:tcPr>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střední</w:t>
            </w:r>
          </w:p>
        </w:tc>
        <w:tc>
          <w:tcPr>
            <w:tcW w:w="2441" w:type="dxa"/>
          </w:tcPr>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vznik hornin- příroda</w:t>
            </w:r>
          </w:p>
        </w:tc>
      </w:tr>
      <w:tr w:rsidR="00A452CA" w:rsidTr="00A452CA">
        <w:tc>
          <w:tcPr>
            <w:tcW w:w="1842" w:type="dxa"/>
          </w:tcPr>
          <w:p w:rsidR="00A452CA" w:rsidRPr="001B2832" w:rsidRDefault="00A452CA" w:rsidP="00A452CA">
            <w:pPr>
              <w:spacing w:line="360" w:lineRule="auto"/>
              <w:rPr>
                <w:rFonts w:ascii="Times New Roman" w:hAnsi="Times New Roman" w:cs="Times New Roman"/>
                <w:b/>
                <w:sz w:val="20"/>
                <w:szCs w:val="20"/>
              </w:rPr>
            </w:pPr>
            <w:r w:rsidRPr="001B2832">
              <w:rPr>
                <w:rFonts w:ascii="Times New Roman" w:hAnsi="Times New Roman" w:cs="Times New Roman"/>
                <w:b/>
                <w:sz w:val="20"/>
                <w:szCs w:val="20"/>
              </w:rPr>
              <w:t xml:space="preserve">NS </w:t>
            </w:r>
            <w:r>
              <w:rPr>
                <w:rFonts w:ascii="Times New Roman" w:hAnsi="Times New Roman" w:cs="Times New Roman"/>
                <w:b/>
                <w:sz w:val="20"/>
                <w:szCs w:val="20"/>
              </w:rPr>
              <w:t>N</w:t>
            </w:r>
            <w:r w:rsidRPr="001B2832">
              <w:rPr>
                <w:rFonts w:ascii="Times New Roman" w:hAnsi="Times New Roman" w:cs="Times New Roman"/>
                <w:b/>
                <w:sz w:val="20"/>
                <w:szCs w:val="20"/>
              </w:rPr>
              <w:t>a opuštěném tělese dráhy</w:t>
            </w:r>
          </w:p>
        </w:tc>
        <w:tc>
          <w:tcPr>
            <w:tcW w:w="1527" w:type="dxa"/>
          </w:tcPr>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2,5 km/1h</w:t>
            </w:r>
          </w:p>
        </w:tc>
        <w:tc>
          <w:tcPr>
            <w:tcW w:w="2157" w:type="dxa"/>
          </w:tcPr>
          <w:p w:rsidR="00A452CA" w:rsidRDefault="00A452CA" w:rsidP="00A452CA">
            <w:pPr>
              <w:spacing w:line="360" w:lineRule="auto"/>
              <w:rPr>
                <w:rFonts w:ascii="Times New Roman" w:hAnsi="Times New Roman" w:cs="Times New Roman"/>
                <w:sz w:val="24"/>
                <w:szCs w:val="24"/>
              </w:rPr>
            </w:pPr>
            <w:r>
              <w:rPr>
                <w:rFonts w:ascii="Times New Roman" w:hAnsi="Times New Roman" w:cs="Times New Roman"/>
                <w:sz w:val="24"/>
                <w:szCs w:val="24"/>
              </w:rPr>
              <w:t>Lupěné</w:t>
            </w:r>
          </w:p>
        </w:tc>
        <w:tc>
          <w:tcPr>
            <w:tcW w:w="1245" w:type="dxa"/>
          </w:tcPr>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lehká</w:t>
            </w:r>
          </w:p>
        </w:tc>
        <w:tc>
          <w:tcPr>
            <w:tcW w:w="2441" w:type="dxa"/>
          </w:tcPr>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historie železnice</w:t>
            </w:r>
          </w:p>
        </w:tc>
      </w:tr>
    </w:tbl>
    <w:p w:rsidR="00A452CA" w:rsidRDefault="00A452CA" w:rsidP="00A452CA">
      <w:pPr>
        <w:spacing w:line="360" w:lineRule="auto"/>
        <w:jc w:val="both"/>
        <w:rPr>
          <w:rFonts w:ascii="Times New Roman" w:hAnsi="Times New Roman" w:cs="Times New Roman"/>
          <w:sz w:val="24"/>
          <w:szCs w:val="24"/>
        </w:rPr>
      </w:pPr>
    </w:p>
    <w:p w:rsidR="00A452CA" w:rsidRDefault="00A452CA" w:rsidP="00A452CA">
      <w:pPr>
        <w:spacing w:line="360" w:lineRule="auto"/>
        <w:jc w:val="both"/>
        <w:rPr>
          <w:rFonts w:ascii="Times New Roman" w:hAnsi="Times New Roman" w:cs="Times New Roman"/>
          <w:i/>
          <w:sz w:val="24"/>
          <w:szCs w:val="24"/>
        </w:rPr>
      </w:pPr>
      <w:r>
        <w:rPr>
          <w:rFonts w:ascii="Times New Roman" w:hAnsi="Times New Roman" w:cs="Times New Roman"/>
          <w:sz w:val="24"/>
          <w:szCs w:val="24"/>
        </w:rPr>
        <w:t xml:space="preserve">Tabulka č. 1 </w:t>
      </w:r>
      <w:r w:rsidRPr="00C660F1">
        <w:rPr>
          <w:rFonts w:ascii="Times New Roman" w:hAnsi="Times New Roman" w:cs="Times New Roman"/>
          <w:i/>
          <w:sz w:val="24"/>
          <w:szCs w:val="24"/>
        </w:rPr>
        <w:t xml:space="preserve">Vybrané naučné stezky Olomouckého kraje  </w:t>
      </w:r>
    </w:p>
    <w:p w:rsidR="00A452CA" w:rsidRDefault="00A452CA" w:rsidP="00A452CA">
      <w:pPr>
        <w:spacing w:line="240" w:lineRule="auto"/>
        <w:jc w:val="both"/>
        <w:rPr>
          <w:rFonts w:ascii="Times New Roman" w:hAnsi="Times New Roman" w:cs="Times New Roman"/>
          <w:sz w:val="24"/>
          <w:szCs w:val="24"/>
        </w:rPr>
      </w:pPr>
      <w:r>
        <w:rPr>
          <w:rFonts w:ascii="Times New Roman" w:hAnsi="Times New Roman" w:cs="Times New Roman"/>
          <w:sz w:val="24"/>
          <w:szCs w:val="24"/>
        </w:rPr>
        <w:t>Z</w:t>
      </w:r>
      <w:r w:rsidRPr="00C660F1">
        <w:rPr>
          <w:rFonts w:ascii="Times New Roman" w:hAnsi="Times New Roman" w:cs="Times New Roman"/>
          <w:sz w:val="24"/>
          <w:szCs w:val="24"/>
        </w:rPr>
        <w:t>droj</w:t>
      </w:r>
      <w:r>
        <w:rPr>
          <w:rFonts w:ascii="Times New Roman" w:hAnsi="Times New Roman" w:cs="Times New Roman"/>
          <w:sz w:val="24"/>
          <w:szCs w:val="24"/>
        </w:rPr>
        <w:t>e: (Šírová Motyčková 2010</w:t>
      </w:r>
      <w:r w:rsidRPr="005A2242">
        <w:rPr>
          <w:rFonts w:ascii="Times New Roman" w:hAnsi="Times New Roman" w:cs="Times New Roman"/>
          <w:sz w:val="24"/>
          <w:szCs w:val="24"/>
        </w:rPr>
        <w:t>;</w:t>
      </w:r>
      <w:r>
        <w:rPr>
          <w:rFonts w:ascii="Times New Roman" w:hAnsi="Times New Roman" w:cs="Times New Roman"/>
          <w:sz w:val="24"/>
          <w:szCs w:val="24"/>
        </w:rPr>
        <w:t xml:space="preserve"> Machovský 2012)</w:t>
      </w:r>
    </w:p>
    <w:p w:rsidR="00A452CA" w:rsidRDefault="00A452CA" w:rsidP="00A452CA">
      <w:pPr>
        <w:spacing w:line="240" w:lineRule="auto"/>
        <w:jc w:val="both"/>
        <w:rPr>
          <w:rFonts w:ascii="Times New Roman" w:hAnsi="Times New Roman" w:cs="Times New Roman"/>
          <w:sz w:val="24"/>
          <w:szCs w:val="24"/>
        </w:rPr>
      </w:pPr>
    </w:p>
    <w:p w:rsidR="00A452CA" w:rsidRDefault="00A452CA" w:rsidP="00A452CA">
      <w:pPr>
        <w:spacing w:line="240" w:lineRule="auto"/>
        <w:rPr>
          <w:rFonts w:ascii="Times New Roman" w:hAnsi="Times New Roman" w:cs="Times New Roman"/>
          <w:b/>
          <w:sz w:val="36"/>
          <w:szCs w:val="36"/>
        </w:rPr>
      </w:pPr>
    </w:p>
    <w:p w:rsidR="00A452CA" w:rsidRDefault="00A452CA" w:rsidP="00A452CA">
      <w:pPr>
        <w:spacing w:line="240" w:lineRule="auto"/>
        <w:rPr>
          <w:rFonts w:ascii="Times New Roman" w:hAnsi="Times New Roman" w:cs="Times New Roman"/>
          <w:b/>
          <w:sz w:val="36"/>
          <w:szCs w:val="36"/>
        </w:rPr>
      </w:pPr>
    </w:p>
    <w:p w:rsidR="00A452CA" w:rsidRDefault="00A452CA" w:rsidP="00A452CA">
      <w:pPr>
        <w:spacing w:line="240" w:lineRule="auto"/>
        <w:rPr>
          <w:rFonts w:ascii="Times New Roman" w:hAnsi="Times New Roman" w:cs="Times New Roman"/>
          <w:b/>
          <w:sz w:val="36"/>
          <w:szCs w:val="36"/>
        </w:rPr>
      </w:pPr>
    </w:p>
    <w:p w:rsidR="00A452CA" w:rsidRDefault="00A452CA" w:rsidP="00A452CA">
      <w:pPr>
        <w:spacing w:line="240" w:lineRule="auto"/>
        <w:rPr>
          <w:rFonts w:ascii="Times New Roman" w:hAnsi="Times New Roman" w:cs="Times New Roman"/>
          <w:b/>
          <w:sz w:val="36"/>
          <w:szCs w:val="36"/>
        </w:rPr>
      </w:pPr>
    </w:p>
    <w:p w:rsidR="00A452CA" w:rsidRDefault="00A452CA" w:rsidP="00A452CA">
      <w:pPr>
        <w:spacing w:line="240" w:lineRule="auto"/>
        <w:rPr>
          <w:rFonts w:ascii="Times New Roman" w:hAnsi="Times New Roman" w:cs="Times New Roman"/>
          <w:b/>
          <w:sz w:val="36"/>
          <w:szCs w:val="36"/>
        </w:rPr>
      </w:pPr>
    </w:p>
    <w:p w:rsidR="00A452CA" w:rsidRDefault="00A452CA" w:rsidP="00A452CA">
      <w:pPr>
        <w:spacing w:line="240" w:lineRule="auto"/>
        <w:rPr>
          <w:rFonts w:ascii="Times New Roman" w:hAnsi="Times New Roman" w:cs="Times New Roman"/>
          <w:b/>
          <w:sz w:val="36"/>
          <w:szCs w:val="36"/>
        </w:rPr>
      </w:pPr>
    </w:p>
    <w:p w:rsidR="00A452CA" w:rsidRDefault="00A452CA" w:rsidP="00A452CA">
      <w:pPr>
        <w:spacing w:line="240" w:lineRule="auto"/>
        <w:rPr>
          <w:rFonts w:ascii="Times New Roman" w:hAnsi="Times New Roman" w:cs="Times New Roman"/>
          <w:b/>
          <w:sz w:val="36"/>
          <w:szCs w:val="36"/>
        </w:rPr>
      </w:pPr>
    </w:p>
    <w:p w:rsidR="00A452CA" w:rsidRDefault="00A452CA" w:rsidP="00A452CA">
      <w:pPr>
        <w:spacing w:line="240" w:lineRule="auto"/>
        <w:rPr>
          <w:rFonts w:ascii="Times New Roman" w:hAnsi="Times New Roman" w:cs="Times New Roman"/>
          <w:b/>
          <w:sz w:val="36"/>
          <w:szCs w:val="36"/>
        </w:rPr>
      </w:pPr>
    </w:p>
    <w:p w:rsidR="00A452CA" w:rsidRDefault="00A452CA" w:rsidP="00A452CA">
      <w:pPr>
        <w:spacing w:line="240" w:lineRule="auto"/>
        <w:rPr>
          <w:rFonts w:ascii="Times New Roman" w:hAnsi="Times New Roman" w:cs="Times New Roman"/>
          <w:b/>
          <w:sz w:val="36"/>
          <w:szCs w:val="36"/>
        </w:rPr>
      </w:pPr>
    </w:p>
    <w:p w:rsidR="00A452CA" w:rsidRDefault="00A452CA" w:rsidP="00A452CA">
      <w:pPr>
        <w:spacing w:line="240" w:lineRule="auto"/>
        <w:rPr>
          <w:rFonts w:ascii="Times New Roman" w:hAnsi="Times New Roman" w:cs="Times New Roman"/>
          <w:b/>
          <w:sz w:val="36"/>
          <w:szCs w:val="36"/>
        </w:rPr>
      </w:pPr>
      <w:r w:rsidRPr="005C3E2E">
        <w:rPr>
          <w:rFonts w:ascii="Times New Roman" w:hAnsi="Times New Roman" w:cs="Times New Roman"/>
          <w:b/>
          <w:sz w:val="36"/>
          <w:szCs w:val="36"/>
        </w:rPr>
        <w:lastRenderedPageBreak/>
        <w:t>5.</w:t>
      </w:r>
      <w:r>
        <w:rPr>
          <w:rFonts w:ascii="Times New Roman" w:hAnsi="Times New Roman" w:cs="Times New Roman"/>
          <w:b/>
          <w:sz w:val="36"/>
          <w:szCs w:val="36"/>
        </w:rPr>
        <w:t xml:space="preserve"> </w:t>
      </w:r>
      <w:r w:rsidRPr="005C3E2E">
        <w:rPr>
          <w:rFonts w:ascii="Times New Roman" w:hAnsi="Times New Roman" w:cs="Times New Roman"/>
          <w:b/>
          <w:sz w:val="36"/>
          <w:szCs w:val="36"/>
        </w:rPr>
        <w:t xml:space="preserve">ZÁKLADNÍ CHARAKTERISTIKA OBCE </w:t>
      </w:r>
    </w:p>
    <w:p w:rsidR="00A452CA" w:rsidRDefault="00A452CA" w:rsidP="00A452CA">
      <w:pPr>
        <w:spacing w:line="240" w:lineRule="auto"/>
        <w:rPr>
          <w:rFonts w:ascii="Times New Roman" w:hAnsi="Times New Roman" w:cs="Times New Roman"/>
          <w:b/>
          <w:sz w:val="36"/>
          <w:szCs w:val="36"/>
        </w:rPr>
      </w:pPr>
      <w:r>
        <w:rPr>
          <w:rFonts w:ascii="Times New Roman" w:hAnsi="Times New Roman" w:cs="Times New Roman"/>
          <w:b/>
          <w:sz w:val="36"/>
          <w:szCs w:val="36"/>
        </w:rPr>
        <w:t xml:space="preserve">    PAVLOVICE U PŘEROVA</w:t>
      </w:r>
    </w:p>
    <w:p w:rsidR="00A452CA" w:rsidRDefault="00A452CA" w:rsidP="00A452CA">
      <w:pPr>
        <w:spacing w:line="240" w:lineRule="auto"/>
        <w:rPr>
          <w:rFonts w:ascii="Times New Roman" w:hAnsi="Times New Roman" w:cs="Times New Roman"/>
          <w:b/>
          <w:sz w:val="36"/>
          <w:szCs w:val="36"/>
        </w:rPr>
      </w:pPr>
    </w:p>
    <w:p w:rsidR="00A452CA" w:rsidRPr="00F61C67" w:rsidRDefault="00A452CA" w:rsidP="00A452CA">
      <w:pPr>
        <w:spacing w:line="240" w:lineRule="auto"/>
        <w:rPr>
          <w:rFonts w:ascii="Times New Roman" w:hAnsi="Times New Roman" w:cs="Times New Roman"/>
          <w:b/>
          <w:sz w:val="36"/>
          <w:szCs w:val="36"/>
        </w:rPr>
      </w:pPr>
      <w:r w:rsidRPr="00F61C67">
        <w:rPr>
          <w:rFonts w:ascii="Times New Roman" w:hAnsi="Times New Roman" w:cs="Times New Roman"/>
          <w:b/>
          <w:sz w:val="36"/>
          <w:szCs w:val="36"/>
        </w:rPr>
        <w:t>5.1 POLOHA OBCE</w:t>
      </w:r>
    </w:p>
    <w:p w:rsidR="00A452CA" w:rsidRDefault="00A452CA" w:rsidP="00A452CA">
      <w:pPr>
        <w:spacing w:line="360" w:lineRule="auto"/>
        <w:jc w:val="both"/>
        <w:rPr>
          <w:rFonts w:ascii="Times New Roman" w:hAnsi="Times New Roman" w:cs="Times New Roman"/>
          <w:sz w:val="24"/>
          <w:szCs w:val="24"/>
        </w:rPr>
      </w:pPr>
      <w:r w:rsidRPr="005C3E2E">
        <w:rPr>
          <w:rFonts w:ascii="Times New Roman" w:hAnsi="Times New Roman" w:cs="Times New Roman"/>
          <w:sz w:val="24"/>
          <w:szCs w:val="24"/>
        </w:rPr>
        <w:t>Obec Pavlovice u Přerova leží 10 km východně od Přerova</w:t>
      </w:r>
      <w:r>
        <w:rPr>
          <w:rFonts w:ascii="Times New Roman" w:hAnsi="Times New Roman" w:cs="Times New Roman"/>
          <w:sz w:val="24"/>
          <w:szCs w:val="24"/>
        </w:rPr>
        <w:t xml:space="preserve"> </w:t>
      </w:r>
      <w:r w:rsidRPr="005C3E2E">
        <w:rPr>
          <w:rFonts w:ascii="Times New Roman" w:hAnsi="Times New Roman" w:cs="Times New Roman"/>
          <w:sz w:val="24"/>
          <w:szCs w:val="24"/>
        </w:rPr>
        <w:t>na rozhraní Hané a Valašska</w:t>
      </w:r>
      <w:r>
        <w:rPr>
          <w:rFonts w:ascii="Times New Roman" w:hAnsi="Times New Roman" w:cs="Times New Roman"/>
          <w:sz w:val="24"/>
          <w:szCs w:val="24"/>
        </w:rPr>
        <w:t xml:space="preserve"> na</w:t>
      </w:r>
      <w:r w:rsidRPr="005C3E2E">
        <w:rPr>
          <w:rFonts w:ascii="Times New Roman" w:hAnsi="Times New Roman" w:cs="Times New Roman"/>
          <w:sz w:val="24"/>
          <w:szCs w:val="24"/>
        </w:rPr>
        <w:t xml:space="preserve"> území, které se nazývá Záhoří</w:t>
      </w:r>
      <w:r>
        <w:rPr>
          <w:rFonts w:ascii="Times New Roman" w:hAnsi="Times New Roman" w:cs="Times New Roman"/>
          <w:sz w:val="24"/>
          <w:szCs w:val="24"/>
        </w:rPr>
        <w:t xml:space="preserve">, </w:t>
      </w:r>
      <w:r w:rsidRPr="005C3E2E">
        <w:rPr>
          <w:rFonts w:ascii="Times New Roman" w:hAnsi="Times New Roman" w:cs="Times New Roman"/>
          <w:sz w:val="24"/>
          <w:szCs w:val="24"/>
        </w:rPr>
        <w:t>v nadmořské výšce 300 m. Území obce se nachází v rozmezí 240 m</w:t>
      </w:r>
      <w:r>
        <w:rPr>
          <w:rFonts w:ascii="Times New Roman" w:hAnsi="Times New Roman" w:cs="Times New Roman"/>
          <w:sz w:val="24"/>
          <w:szCs w:val="24"/>
        </w:rPr>
        <w:t xml:space="preserve"> </w:t>
      </w:r>
      <w:r w:rsidRPr="005C3E2E">
        <w:rPr>
          <w:rFonts w:ascii="Times New Roman" w:hAnsi="Times New Roman" w:cs="Times New Roman"/>
          <w:sz w:val="24"/>
          <w:szCs w:val="24"/>
        </w:rPr>
        <w:t>n.</w:t>
      </w:r>
      <w:r>
        <w:rPr>
          <w:rFonts w:ascii="Times New Roman" w:hAnsi="Times New Roman" w:cs="Times New Roman"/>
          <w:sz w:val="24"/>
          <w:szCs w:val="24"/>
        </w:rPr>
        <w:t xml:space="preserve"> </w:t>
      </w:r>
      <w:r w:rsidRPr="005C3E2E">
        <w:rPr>
          <w:rFonts w:ascii="Times New Roman" w:hAnsi="Times New Roman" w:cs="Times New Roman"/>
          <w:sz w:val="24"/>
          <w:szCs w:val="24"/>
        </w:rPr>
        <w:t>m. od Radslavic</w:t>
      </w:r>
      <w:r>
        <w:rPr>
          <w:rFonts w:ascii="Times New Roman" w:hAnsi="Times New Roman" w:cs="Times New Roman"/>
          <w:sz w:val="24"/>
          <w:szCs w:val="24"/>
        </w:rPr>
        <w:t xml:space="preserve"> </w:t>
      </w:r>
      <w:r w:rsidRPr="005C3E2E">
        <w:rPr>
          <w:rFonts w:ascii="Times New Roman" w:hAnsi="Times New Roman" w:cs="Times New Roman"/>
          <w:sz w:val="24"/>
          <w:szCs w:val="24"/>
        </w:rPr>
        <w:t>až po 347 m</w:t>
      </w:r>
      <w:r>
        <w:rPr>
          <w:rFonts w:ascii="Times New Roman" w:hAnsi="Times New Roman" w:cs="Times New Roman"/>
          <w:sz w:val="24"/>
          <w:szCs w:val="24"/>
        </w:rPr>
        <w:t xml:space="preserve"> </w:t>
      </w:r>
      <w:r w:rsidRPr="005C3E2E">
        <w:rPr>
          <w:rFonts w:ascii="Times New Roman" w:hAnsi="Times New Roman" w:cs="Times New Roman"/>
          <w:sz w:val="24"/>
          <w:szCs w:val="24"/>
        </w:rPr>
        <w:t>n.</w:t>
      </w:r>
      <w:r>
        <w:rPr>
          <w:rFonts w:ascii="Times New Roman" w:hAnsi="Times New Roman" w:cs="Times New Roman"/>
          <w:sz w:val="24"/>
          <w:szCs w:val="24"/>
        </w:rPr>
        <w:t xml:space="preserve"> </w:t>
      </w:r>
      <w:r w:rsidRPr="005C3E2E">
        <w:rPr>
          <w:rFonts w:ascii="Times New Roman" w:hAnsi="Times New Roman" w:cs="Times New Roman"/>
          <w:sz w:val="24"/>
          <w:szCs w:val="24"/>
        </w:rPr>
        <w:t>m.</w:t>
      </w:r>
      <w:r>
        <w:rPr>
          <w:rFonts w:ascii="Times New Roman" w:hAnsi="Times New Roman" w:cs="Times New Roman"/>
          <w:sz w:val="24"/>
          <w:szCs w:val="24"/>
        </w:rPr>
        <w:t xml:space="preserve"> </w:t>
      </w:r>
      <w:r w:rsidRPr="005C3E2E">
        <w:rPr>
          <w:rFonts w:ascii="Times New Roman" w:hAnsi="Times New Roman" w:cs="Times New Roman"/>
          <w:sz w:val="24"/>
          <w:szCs w:val="24"/>
        </w:rPr>
        <w:t>směrem na Lhotu. Katastr obce Pavlovice u Přerova se rozkládá na 815 ha a skládá se ze dvou samostatných katastrálních území: Pavlovice u Přerova a Prusínky. Na území nálež</w:t>
      </w:r>
      <w:r>
        <w:rPr>
          <w:rFonts w:ascii="Times New Roman" w:hAnsi="Times New Roman" w:cs="Times New Roman"/>
          <w:sz w:val="24"/>
          <w:szCs w:val="24"/>
        </w:rPr>
        <w:t>ejí</w:t>
      </w:r>
      <w:r w:rsidRPr="005C3E2E">
        <w:rPr>
          <w:rFonts w:ascii="Times New Roman" w:hAnsi="Times New Roman" w:cs="Times New Roman"/>
          <w:sz w:val="24"/>
          <w:szCs w:val="24"/>
        </w:rPr>
        <w:t>cí obci se nacházejí dva lesy – Pálenina a Záhoří</w:t>
      </w:r>
      <w:r>
        <w:rPr>
          <w:rFonts w:ascii="Times New Roman" w:hAnsi="Times New Roman" w:cs="Times New Roman"/>
          <w:sz w:val="24"/>
          <w:szCs w:val="24"/>
        </w:rPr>
        <w:t xml:space="preserve">, </w:t>
      </w:r>
      <w:r w:rsidRPr="005C3E2E">
        <w:rPr>
          <w:rFonts w:ascii="Times New Roman" w:hAnsi="Times New Roman" w:cs="Times New Roman"/>
          <w:sz w:val="24"/>
          <w:szCs w:val="24"/>
        </w:rPr>
        <w:t>a jeden rybník – Panský</w:t>
      </w:r>
      <w:r>
        <w:rPr>
          <w:rFonts w:ascii="Times New Roman" w:hAnsi="Times New Roman" w:cs="Times New Roman"/>
          <w:sz w:val="24"/>
          <w:szCs w:val="24"/>
        </w:rPr>
        <w:t xml:space="preserve"> </w:t>
      </w:r>
      <w:proofErr w:type="gramStart"/>
      <w:r>
        <w:rPr>
          <w:rFonts w:ascii="Times New Roman" w:hAnsi="Times New Roman" w:cs="Times New Roman"/>
          <w:sz w:val="24"/>
          <w:szCs w:val="24"/>
        </w:rPr>
        <w:t>viz. obr.</w:t>
      </w:r>
      <w:proofErr w:type="gramEnd"/>
      <w:r>
        <w:rPr>
          <w:rFonts w:ascii="Times New Roman" w:hAnsi="Times New Roman" w:cs="Times New Roman"/>
          <w:sz w:val="24"/>
          <w:szCs w:val="24"/>
        </w:rPr>
        <w:t xml:space="preserve"> č. 11 (</w:t>
      </w:r>
      <w:hyperlink r:id="rId37" w:history="1">
        <w:r w:rsidRPr="002230BA">
          <w:rPr>
            <w:rStyle w:val="Hypertextovodkaz"/>
            <w:rFonts w:ascii="Times New Roman" w:hAnsi="Times New Roman" w:cs="Times New Roman"/>
            <w:color w:val="0D0D0D" w:themeColor="text1" w:themeTint="F2"/>
            <w:sz w:val="24"/>
            <w:szCs w:val="24"/>
          </w:rPr>
          <w:t>http://www.pavloviceuprerova.cz/</w:t>
        </w:r>
      </w:hyperlink>
      <w:r w:rsidRPr="002230BA">
        <w:rPr>
          <w:rFonts w:ascii="Times New Roman" w:hAnsi="Times New Roman" w:cs="Times New Roman"/>
          <w:color w:val="0D0D0D" w:themeColor="text1" w:themeTint="F2"/>
          <w:sz w:val="24"/>
          <w:szCs w:val="24"/>
        </w:rPr>
        <w:t>)</w:t>
      </w:r>
      <w:r>
        <w:rPr>
          <w:rFonts w:ascii="Times New Roman" w:hAnsi="Times New Roman" w:cs="Times New Roman"/>
          <w:color w:val="0D0D0D" w:themeColor="text1" w:themeTint="F2"/>
          <w:sz w:val="24"/>
          <w:szCs w:val="24"/>
        </w:rPr>
        <w:t>.</w:t>
      </w:r>
      <w:r>
        <w:rPr>
          <w:rFonts w:ascii="Times New Roman" w:hAnsi="Times New Roman" w:cs="Times New Roman"/>
          <w:sz w:val="24"/>
          <w:szCs w:val="24"/>
        </w:rPr>
        <w:t xml:space="preserve"> </w:t>
      </w:r>
    </w:p>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sz w:val="24"/>
          <w:szCs w:val="24"/>
        </w:rPr>
        <w:t xml:space="preserve">Samotná obec leží na </w:t>
      </w:r>
      <w:r w:rsidRPr="00565BBC">
        <w:rPr>
          <w:rFonts w:ascii="Times New Roman" w:hAnsi="Times New Roman" w:cs="Times New Roman"/>
          <w:color w:val="0D0D0D" w:themeColor="text1" w:themeTint="F2"/>
          <w:sz w:val="24"/>
          <w:szCs w:val="24"/>
        </w:rPr>
        <w:t>50°4´severní šířky a 17° 54´ východní délky</w:t>
      </w:r>
      <w:r>
        <w:rPr>
          <w:rFonts w:ascii="Times New Roman" w:hAnsi="Times New Roman" w:cs="Times New Roman"/>
          <w:color w:val="0D0D0D" w:themeColor="text1" w:themeTint="F2"/>
          <w:sz w:val="24"/>
          <w:szCs w:val="24"/>
        </w:rPr>
        <w:t xml:space="preserve"> (</w:t>
      </w:r>
      <w:hyperlink r:id="rId38" w:history="1">
        <w:r w:rsidRPr="002230BA">
          <w:rPr>
            <w:rStyle w:val="Hypertextovodkaz"/>
            <w:rFonts w:ascii="Times New Roman" w:hAnsi="Times New Roman" w:cs="Times New Roman"/>
            <w:color w:val="0D0D0D" w:themeColor="text1" w:themeTint="F2"/>
            <w:sz w:val="24"/>
            <w:szCs w:val="24"/>
          </w:rPr>
          <w:t>http://www.piloun.com/geo/cz/</w:t>
        </w:r>
      </w:hyperlink>
      <w:r w:rsidRPr="002230BA">
        <w:rPr>
          <w:rFonts w:ascii="Times New Roman" w:hAnsi="Times New Roman" w:cs="Times New Roman"/>
          <w:color w:val="0D0D0D" w:themeColor="text1" w:themeTint="F2"/>
          <w:sz w:val="24"/>
          <w:szCs w:val="24"/>
        </w:rPr>
        <w:t>)</w:t>
      </w:r>
      <w:r>
        <w:rPr>
          <w:rFonts w:ascii="Times New Roman" w:hAnsi="Times New Roman" w:cs="Times New Roman"/>
          <w:color w:val="0D0D0D" w:themeColor="text1" w:themeTint="F2"/>
          <w:sz w:val="24"/>
          <w:szCs w:val="24"/>
        </w:rPr>
        <w:t>.</w:t>
      </w:r>
      <w:r w:rsidRPr="002230BA">
        <w:rPr>
          <w:rFonts w:ascii="Times New Roman" w:hAnsi="Times New Roman" w:cs="Times New Roman"/>
          <w:color w:val="0D0D0D" w:themeColor="text1" w:themeTint="F2"/>
          <w:sz w:val="24"/>
          <w:szCs w:val="24"/>
        </w:rPr>
        <w:t xml:space="preserve"> </w:t>
      </w:r>
    </w:p>
    <w:p w:rsidR="00A452CA" w:rsidRP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V</w:t>
      </w:r>
      <w:r w:rsidRPr="00AB7411">
        <w:rPr>
          <w:rFonts w:ascii="Times New Roman" w:hAnsi="Times New Roman" w:cs="Times New Roman"/>
          <w:color w:val="0D0D0D" w:themeColor="text1" w:themeTint="F2"/>
          <w:sz w:val="24"/>
          <w:szCs w:val="24"/>
        </w:rPr>
        <w:t> ro</w:t>
      </w:r>
      <w:r>
        <w:rPr>
          <w:rFonts w:ascii="Times New Roman" w:hAnsi="Times New Roman" w:cs="Times New Roman"/>
          <w:color w:val="0D0D0D" w:themeColor="text1" w:themeTint="F2"/>
          <w:sz w:val="24"/>
          <w:szCs w:val="24"/>
        </w:rPr>
        <w:t>ce</w:t>
      </w:r>
      <w:r w:rsidRPr="00AB7411">
        <w:rPr>
          <w:rFonts w:ascii="Times New Roman" w:hAnsi="Times New Roman" w:cs="Times New Roman"/>
          <w:color w:val="0D0D0D" w:themeColor="text1" w:themeTint="F2"/>
          <w:sz w:val="24"/>
          <w:szCs w:val="24"/>
        </w:rPr>
        <w:t xml:space="preserve"> 2011</w:t>
      </w:r>
      <w:r>
        <w:rPr>
          <w:rFonts w:ascii="Times New Roman" w:hAnsi="Times New Roman" w:cs="Times New Roman"/>
          <w:color w:val="0D0D0D" w:themeColor="text1" w:themeTint="F2"/>
          <w:sz w:val="24"/>
          <w:szCs w:val="24"/>
        </w:rPr>
        <w:t>, kdy se konalo poslední sčítání lidí, domů a bytů v obci, bylo evidováno 727 obyvatel, 205 adres</w:t>
      </w:r>
      <w:r w:rsidRPr="00F61C67">
        <w:t xml:space="preserve"> </w:t>
      </w:r>
      <w:r>
        <w:t>(</w:t>
      </w:r>
      <w:hyperlink r:id="rId39" w:history="1">
        <w:r w:rsidRPr="00A452CA">
          <w:rPr>
            <w:rStyle w:val="Hypertextovodkaz"/>
            <w:rFonts w:ascii="Times New Roman" w:hAnsi="Times New Roman" w:cs="Times New Roman"/>
            <w:color w:val="0D0D0D" w:themeColor="text1" w:themeTint="F2"/>
            <w:sz w:val="24"/>
            <w:szCs w:val="24"/>
            <w:u w:val="none"/>
          </w:rPr>
          <w:t>http://www.czso.cz/xm/redakce.nsf/bce41ad0daa3aad1c1256c6e00499152/ebcb1572242a7cc5c12577370027e82d/$FILE/pavloviceupr.pdf</w:t>
        </w:r>
      </w:hyperlink>
      <w:r w:rsidRPr="00A452CA">
        <w:rPr>
          <w:rFonts w:ascii="Times New Roman" w:hAnsi="Times New Roman" w:cs="Times New Roman"/>
          <w:color w:val="0D0D0D" w:themeColor="text1" w:themeTint="F2"/>
          <w:sz w:val="24"/>
          <w:szCs w:val="24"/>
        </w:rPr>
        <w:t>).</w:t>
      </w:r>
    </w:p>
    <w:p w:rsidR="00A452CA" w:rsidRPr="002230BA" w:rsidRDefault="00A452CA" w:rsidP="00A452CA">
      <w:pPr>
        <w:spacing w:line="360" w:lineRule="auto"/>
        <w:rPr>
          <w:rFonts w:ascii="Times New Roman" w:hAnsi="Times New Roman" w:cs="Times New Roman"/>
          <w:color w:val="0D0D0D" w:themeColor="text1" w:themeTint="F2"/>
          <w:sz w:val="24"/>
          <w:szCs w:val="24"/>
        </w:rPr>
      </w:pPr>
    </w:p>
    <w:p w:rsidR="00A452CA" w:rsidRDefault="00A452CA" w:rsidP="00A452CA">
      <w:pPr>
        <w:spacing w:line="240" w:lineRule="auto"/>
        <w:jc w:val="both"/>
        <w:rPr>
          <w:rFonts w:ascii="Times New Roman" w:hAnsi="Times New Roman" w:cs="Times New Roman"/>
          <w:b/>
          <w:color w:val="FF0000"/>
          <w:sz w:val="36"/>
          <w:szCs w:val="36"/>
        </w:rPr>
      </w:pPr>
      <w:r>
        <w:rPr>
          <w:rFonts w:ascii="Times New Roman" w:hAnsi="Times New Roman" w:cs="Times New Roman"/>
          <w:b/>
          <w:noProof/>
          <w:color w:val="FF0000"/>
          <w:sz w:val="36"/>
          <w:szCs w:val="36"/>
          <w:lang w:eastAsia="cs-CZ"/>
        </w:rPr>
        <w:drawing>
          <wp:inline distT="0" distB="0" distL="0" distR="0" wp14:anchorId="142EFE11" wp14:editId="69D58E31">
            <wp:extent cx="4257675" cy="1666875"/>
            <wp:effectExtent l="0" t="0" r="9525" b="9525"/>
            <wp:docPr id="257" name="Obrázek 257" descr="C:\Users\Majitel\Pictures\MAPA PAVLOV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jitel\Pictures\MAPA PAVLOVICE.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57675" cy="1666875"/>
                    </a:xfrm>
                    <a:prstGeom prst="rect">
                      <a:avLst/>
                    </a:prstGeom>
                    <a:noFill/>
                    <a:ln>
                      <a:noFill/>
                    </a:ln>
                  </pic:spPr>
                </pic:pic>
              </a:graphicData>
            </a:graphic>
          </wp:inline>
        </w:drawing>
      </w:r>
    </w:p>
    <w:p w:rsidR="00A452CA" w:rsidRPr="00B52B95" w:rsidRDefault="00A452CA" w:rsidP="00A452CA">
      <w:pPr>
        <w:tabs>
          <w:tab w:val="left" w:pos="5460"/>
        </w:tabs>
        <w:spacing w:line="360" w:lineRule="auto"/>
        <w:jc w:val="both"/>
        <w:rPr>
          <w:rFonts w:ascii="Times New Roman" w:hAnsi="Times New Roman" w:cs="Times New Roman"/>
          <w:i/>
          <w:sz w:val="24"/>
          <w:szCs w:val="24"/>
        </w:rPr>
      </w:pPr>
      <w:r w:rsidRPr="005C0247">
        <w:rPr>
          <w:rFonts w:ascii="Times New Roman" w:hAnsi="Times New Roman" w:cs="Times New Roman"/>
          <w:sz w:val="24"/>
          <w:szCs w:val="24"/>
        </w:rPr>
        <w:t xml:space="preserve">Obr. č. </w:t>
      </w:r>
      <w:r>
        <w:rPr>
          <w:rFonts w:ascii="Times New Roman" w:hAnsi="Times New Roman" w:cs="Times New Roman"/>
          <w:sz w:val="24"/>
          <w:szCs w:val="24"/>
        </w:rPr>
        <w:t>11</w:t>
      </w:r>
      <w:r w:rsidRPr="005C0247">
        <w:rPr>
          <w:rFonts w:ascii="Times New Roman" w:hAnsi="Times New Roman" w:cs="Times New Roman"/>
          <w:sz w:val="24"/>
          <w:szCs w:val="24"/>
        </w:rPr>
        <w:t xml:space="preserve"> </w:t>
      </w:r>
      <w:r w:rsidRPr="00B52B95">
        <w:rPr>
          <w:rFonts w:ascii="Times New Roman" w:hAnsi="Times New Roman" w:cs="Times New Roman"/>
          <w:i/>
          <w:sz w:val="24"/>
          <w:szCs w:val="24"/>
        </w:rPr>
        <w:t>Výřez</w:t>
      </w:r>
      <w:r>
        <w:rPr>
          <w:rFonts w:ascii="Times New Roman" w:hAnsi="Times New Roman" w:cs="Times New Roman"/>
          <w:i/>
          <w:sz w:val="24"/>
          <w:szCs w:val="24"/>
        </w:rPr>
        <w:t xml:space="preserve"> z</w:t>
      </w:r>
      <w:r w:rsidRPr="00B52B95">
        <w:rPr>
          <w:rFonts w:ascii="Times New Roman" w:hAnsi="Times New Roman" w:cs="Times New Roman"/>
          <w:i/>
          <w:sz w:val="24"/>
          <w:szCs w:val="24"/>
        </w:rPr>
        <w:t xml:space="preserve"> turistické mapy Pavlovice u Přerova</w:t>
      </w:r>
      <w:r w:rsidRPr="00B52B95">
        <w:rPr>
          <w:rFonts w:ascii="Times New Roman" w:hAnsi="Times New Roman" w:cs="Times New Roman"/>
          <w:i/>
          <w:sz w:val="24"/>
          <w:szCs w:val="24"/>
        </w:rPr>
        <w:tab/>
      </w:r>
    </w:p>
    <w:p w:rsidR="00A452CA" w:rsidRPr="00AD7639" w:rsidRDefault="00A452CA" w:rsidP="00A452CA">
      <w:pPr>
        <w:spacing w:line="360" w:lineRule="auto"/>
        <w:jc w:val="both"/>
        <w:rPr>
          <w:rFonts w:ascii="Times New Roman" w:hAnsi="Times New Roman" w:cs="Times New Roman"/>
          <w:sz w:val="24"/>
          <w:szCs w:val="24"/>
        </w:rPr>
      </w:pPr>
      <w:r w:rsidRPr="00AD7639">
        <w:rPr>
          <w:rFonts w:ascii="Times New Roman" w:hAnsi="Times New Roman" w:cs="Times New Roman"/>
          <w:sz w:val="24"/>
          <w:szCs w:val="24"/>
        </w:rPr>
        <w:t>Zdroj</w:t>
      </w:r>
      <w:r>
        <w:rPr>
          <w:rFonts w:ascii="Times New Roman" w:hAnsi="Times New Roman" w:cs="Times New Roman"/>
          <w:sz w:val="24"/>
          <w:szCs w:val="24"/>
        </w:rPr>
        <w:t>: (</w:t>
      </w:r>
      <w:r w:rsidRPr="00B52B95">
        <w:rPr>
          <w:rFonts w:ascii="Times New Roman" w:hAnsi="Times New Roman" w:cs="Times New Roman"/>
          <w:sz w:val="24"/>
          <w:szCs w:val="24"/>
        </w:rPr>
        <w:t>http://</w:t>
      </w:r>
      <w:proofErr w:type="gramStart"/>
      <w:r w:rsidRPr="00B52B95">
        <w:rPr>
          <w:rFonts w:ascii="Times New Roman" w:hAnsi="Times New Roman" w:cs="Times New Roman"/>
          <w:sz w:val="24"/>
          <w:szCs w:val="24"/>
        </w:rPr>
        <w:t>www</w:t>
      </w:r>
      <w:proofErr w:type="gramEnd"/>
      <w:r w:rsidRPr="00B52B95">
        <w:rPr>
          <w:rFonts w:ascii="Times New Roman" w:hAnsi="Times New Roman" w:cs="Times New Roman"/>
          <w:sz w:val="24"/>
          <w:szCs w:val="24"/>
        </w:rPr>
        <w:t>.</w:t>
      </w:r>
      <w:proofErr w:type="gramStart"/>
      <w:r w:rsidRPr="00B52B95">
        <w:rPr>
          <w:rFonts w:ascii="Times New Roman" w:hAnsi="Times New Roman" w:cs="Times New Roman"/>
          <w:sz w:val="24"/>
          <w:szCs w:val="24"/>
        </w:rPr>
        <w:t>mapy</w:t>
      </w:r>
      <w:proofErr w:type="gramEnd"/>
      <w:r w:rsidRPr="00B52B95">
        <w:rPr>
          <w:rFonts w:ascii="Times New Roman" w:hAnsi="Times New Roman" w:cs="Times New Roman"/>
          <w:sz w:val="24"/>
          <w:szCs w:val="24"/>
        </w:rPr>
        <w:t>.cz/turisticka?x=17.5512889&amp;y=49.4689709&amp;z=12</w:t>
      </w:r>
      <w:r>
        <w:rPr>
          <w:rFonts w:ascii="Times New Roman" w:hAnsi="Times New Roman" w:cs="Times New Roman"/>
          <w:sz w:val="24"/>
          <w:szCs w:val="24"/>
        </w:rPr>
        <w:t>)</w:t>
      </w:r>
    </w:p>
    <w:p w:rsidR="00A452CA" w:rsidRDefault="00A452CA" w:rsidP="00A452CA">
      <w:pPr>
        <w:spacing w:line="360" w:lineRule="auto"/>
        <w:jc w:val="both"/>
        <w:rPr>
          <w:rFonts w:ascii="Times New Roman" w:hAnsi="Times New Roman" w:cs="Times New Roman"/>
          <w:b/>
          <w:color w:val="0D0D0D" w:themeColor="text1" w:themeTint="F2"/>
          <w:sz w:val="36"/>
          <w:szCs w:val="36"/>
        </w:rPr>
      </w:pPr>
    </w:p>
    <w:p w:rsidR="00A452CA" w:rsidRDefault="00A452CA" w:rsidP="00A452CA">
      <w:pPr>
        <w:spacing w:line="360" w:lineRule="auto"/>
        <w:jc w:val="both"/>
        <w:rPr>
          <w:rFonts w:ascii="Times New Roman" w:hAnsi="Times New Roman" w:cs="Times New Roman"/>
          <w:b/>
          <w:color w:val="0D0D0D" w:themeColor="text1" w:themeTint="F2"/>
          <w:sz w:val="36"/>
          <w:szCs w:val="36"/>
        </w:rPr>
      </w:pPr>
    </w:p>
    <w:p w:rsidR="00A452CA" w:rsidRDefault="00A452CA" w:rsidP="00A452CA">
      <w:pPr>
        <w:spacing w:line="360" w:lineRule="auto"/>
        <w:jc w:val="both"/>
        <w:rPr>
          <w:rFonts w:ascii="Times New Roman" w:hAnsi="Times New Roman" w:cs="Times New Roman"/>
          <w:b/>
          <w:color w:val="0D0D0D" w:themeColor="text1" w:themeTint="F2"/>
          <w:sz w:val="36"/>
          <w:szCs w:val="36"/>
        </w:rPr>
      </w:pPr>
      <w:r w:rsidRPr="00F61C67">
        <w:rPr>
          <w:rFonts w:ascii="Times New Roman" w:hAnsi="Times New Roman" w:cs="Times New Roman"/>
          <w:b/>
          <w:color w:val="0D0D0D" w:themeColor="text1" w:themeTint="F2"/>
          <w:sz w:val="36"/>
          <w:szCs w:val="36"/>
        </w:rPr>
        <w:lastRenderedPageBreak/>
        <w:t>5.2 HISTORIE A SOUČASNOST OBCE</w:t>
      </w:r>
    </w:p>
    <w:p w:rsidR="00A452CA" w:rsidRDefault="00A452CA" w:rsidP="00A452CA">
      <w:pPr>
        <w:spacing w:line="240" w:lineRule="auto"/>
        <w:jc w:val="both"/>
        <w:rPr>
          <w:rFonts w:ascii="Times New Roman" w:hAnsi="Times New Roman" w:cs="Times New Roman"/>
          <w:i/>
          <w:color w:val="0D0D0D" w:themeColor="text1" w:themeTint="F2"/>
          <w:sz w:val="24"/>
          <w:szCs w:val="24"/>
        </w:rPr>
      </w:pPr>
      <w:r w:rsidRPr="00914421">
        <w:rPr>
          <w:rFonts w:ascii="Times New Roman" w:hAnsi="Times New Roman" w:cs="Times New Roman"/>
          <w:i/>
          <w:color w:val="0D0D0D" w:themeColor="text1" w:themeTint="F2"/>
          <w:sz w:val="24"/>
          <w:szCs w:val="24"/>
        </w:rPr>
        <w:t>Kdo</w:t>
      </w:r>
      <w:r>
        <w:rPr>
          <w:rFonts w:ascii="Times New Roman" w:hAnsi="Times New Roman" w:cs="Times New Roman"/>
          <w:i/>
          <w:color w:val="0D0D0D" w:themeColor="text1" w:themeTint="F2"/>
          <w:sz w:val="24"/>
          <w:szCs w:val="24"/>
        </w:rPr>
        <w:t xml:space="preserve"> </w:t>
      </w:r>
      <w:proofErr w:type="gramStart"/>
      <w:r>
        <w:rPr>
          <w:rFonts w:ascii="Times New Roman" w:hAnsi="Times New Roman" w:cs="Times New Roman"/>
          <w:i/>
          <w:color w:val="0D0D0D" w:themeColor="text1" w:themeTint="F2"/>
          <w:sz w:val="24"/>
          <w:szCs w:val="24"/>
        </w:rPr>
        <w:t>neví odkud</w:t>
      </w:r>
      <w:proofErr w:type="gramEnd"/>
      <w:r>
        <w:rPr>
          <w:rFonts w:ascii="Times New Roman" w:hAnsi="Times New Roman" w:cs="Times New Roman"/>
          <w:i/>
          <w:color w:val="0D0D0D" w:themeColor="text1" w:themeTint="F2"/>
          <w:sz w:val="24"/>
          <w:szCs w:val="24"/>
        </w:rPr>
        <w:t xml:space="preserve"> přichází, </w:t>
      </w:r>
    </w:p>
    <w:p w:rsidR="00A452CA" w:rsidRDefault="00A452CA" w:rsidP="00A452CA">
      <w:pPr>
        <w:spacing w:line="240" w:lineRule="auto"/>
        <w:jc w:val="both"/>
        <w:rPr>
          <w:rFonts w:ascii="Times New Roman" w:hAnsi="Times New Roman" w:cs="Times New Roman"/>
          <w:i/>
          <w:color w:val="0D0D0D" w:themeColor="text1" w:themeTint="F2"/>
          <w:sz w:val="24"/>
          <w:szCs w:val="24"/>
        </w:rPr>
      </w:pPr>
      <w:proofErr w:type="gramStart"/>
      <w:r>
        <w:rPr>
          <w:rFonts w:ascii="Times New Roman" w:hAnsi="Times New Roman" w:cs="Times New Roman"/>
          <w:i/>
          <w:color w:val="0D0D0D" w:themeColor="text1" w:themeTint="F2"/>
          <w:sz w:val="24"/>
          <w:szCs w:val="24"/>
        </w:rPr>
        <w:t>neví kam</w:t>
      </w:r>
      <w:proofErr w:type="gramEnd"/>
      <w:r>
        <w:rPr>
          <w:rFonts w:ascii="Times New Roman" w:hAnsi="Times New Roman" w:cs="Times New Roman"/>
          <w:i/>
          <w:color w:val="0D0D0D" w:themeColor="text1" w:themeTint="F2"/>
          <w:sz w:val="24"/>
          <w:szCs w:val="24"/>
        </w:rPr>
        <w:t xml:space="preserve"> jde…</w:t>
      </w:r>
    </w:p>
    <w:p w:rsidR="00A452CA" w:rsidRPr="00914421" w:rsidRDefault="00A452CA" w:rsidP="00A452CA">
      <w:pPr>
        <w:spacing w:line="240" w:lineRule="auto"/>
        <w:jc w:val="both"/>
        <w:rPr>
          <w:rFonts w:ascii="Times New Roman" w:hAnsi="Times New Roman" w:cs="Times New Roman"/>
          <w:i/>
          <w:color w:val="0D0D0D" w:themeColor="text1" w:themeTint="F2"/>
          <w:sz w:val="24"/>
          <w:szCs w:val="24"/>
        </w:rPr>
      </w:pPr>
      <w:r>
        <w:rPr>
          <w:rFonts w:ascii="Times New Roman" w:hAnsi="Times New Roman" w:cs="Times New Roman"/>
          <w:i/>
          <w:color w:val="0D0D0D" w:themeColor="text1" w:themeTint="F2"/>
          <w:sz w:val="24"/>
          <w:szCs w:val="24"/>
        </w:rPr>
        <w:t>T. G. Masaryk</w:t>
      </w:r>
    </w:p>
    <w:p w:rsidR="00A452CA" w:rsidRDefault="00A452CA" w:rsidP="00A452CA">
      <w:pPr>
        <w:spacing w:line="360" w:lineRule="auto"/>
        <w:jc w:val="both"/>
        <w:rPr>
          <w:rFonts w:ascii="Times New Roman" w:hAnsi="Times New Roman" w:cs="Times New Roman"/>
          <w:color w:val="0D0D0D" w:themeColor="text1" w:themeTint="F2"/>
          <w:sz w:val="24"/>
          <w:szCs w:val="24"/>
        </w:rPr>
      </w:pP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Pavlovice u Přerova leží na strategicky významném a morfologicky výrazném výběžku Kelčské pahorkatiny. </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Z uvedené charakteristiky vyplývá, že toto území již od pradávna lákalo dočasné i </w:t>
      </w:r>
      <w:proofErr w:type="gramStart"/>
      <w:r>
        <w:rPr>
          <w:rFonts w:ascii="Times New Roman" w:hAnsi="Times New Roman" w:cs="Times New Roman"/>
          <w:color w:val="0D0D0D" w:themeColor="text1" w:themeTint="F2"/>
          <w:sz w:val="24"/>
          <w:szCs w:val="24"/>
        </w:rPr>
        <w:t>trvalé  osadníky</w:t>
      </w:r>
      <w:proofErr w:type="gramEnd"/>
      <w:r>
        <w:rPr>
          <w:rFonts w:ascii="Times New Roman" w:hAnsi="Times New Roman" w:cs="Times New Roman"/>
          <w:color w:val="0D0D0D" w:themeColor="text1" w:themeTint="F2"/>
          <w:sz w:val="24"/>
          <w:szCs w:val="24"/>
        </w:rPr>
        <w:t xml:space="preserve">. Nejstarší doklady osídlení zde představují nálezy štípané industrie z mladšího paleolitu (starší doby kamenné 40 000 až 8000 př. n. l.) nalezené západně od silnice z Pavlovic do Lhoty. Byly nalezeny tyto nástroje: hranová rypadla, škrabadla, zlomky čepelí, úštěpy. Jedná se o typickou lokalitu aurignacienu. </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V následující epoše (neolitu mladší doba kamenná 5500 až 4000 př. n. l.) nastávají výrazné změny v produktivním způsobu života lidí. Velmi brzy v této epoše je osídleno Záhoří. Sídliště zemědělců s takzvanou lineární keramikou známe z nedalekých Kladník. Stopy sídliště lidí s moravskou malovanou keramikou byly zachyceny poblíž Pavlovic kolem silnice Pavlovice – Lhota v trati Dílce. V eneolitu (pozdní době kamenné) se zavádí tzv. orebné hospodářství, na neolitický vývoj navazuje tzv. Jordanovská kultura – objev půdorysu domu.</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V blízkosti Pavlovic v nedaleké Šišmě se nacházel lid s kulturou nálevkovitých pohárů a prokazatelně na konci 3. tisíciletí př. n. l. na toto území přichází lid kultury se šňůrovou keramikou, jehož pravlast se nachází mezi Vislou a Dněprem v ukrajinských stepích. Pozůstatkem tohoto národa jsou skvěle vyvedené sekeromlaty. Následující stopy osídlení Pavlovic bylo z období mladší doby bronzové (1300 – 1000 př. n. l.), což dokazuje značné množství nalezených militárií  v hromadných nálezech, tuto dobu také označujeme jako lid popelnicových polí podle množství žárových hrobů. V okolí obce byly nalezeny 3 mohylníky. Mohyly byly až 12 m široké a převyšovaly terén až o 1,5 m.  </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Předpokládá se, že ve 4. stol př. n. l. - 6. stol. n. l. toto strategicky významné území osídlovali Keltové a po nich Germáni, ale o těchto osídleních nemáme hmotné důkazy.</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lastRenderedPageBreak/>
        <w:t xml:space="preserve">Následující osídlení bylo provedeno </w:t>
      </w:r>
      <w:proofErr w:type="gramStart"/>
      <w:r>
        <w:rPr>
          <w:rFonts w:ascii="Times New Roman" w:hAnsi="Times New Roman" w:cs="Times New Roman"/>
          <w:color w:val="0D0D0D" w:themeColor="text1" w:themeTint="F2"/>
          <w:sz w:val="24"/>
          <w:szCs w:val="24"/>
        </w:rPr>
        <w:t>Slovany –  dokládá</w:t>
      </w:r>
      <w:proofErr w:type="gramEnd"/>
      <w:r>
        <w:rPr>
          <w:rFonts w:ascii="Times New Roman" w:hAnsi="Times New Roman" w:cs="Times New Roman"/>
          <w:color w:val="0D0D0D" w:themeColor="text1" w:themeTint="F2"/>
          <w:sz w:val="24"/>
          <w:szCs w:val="24"/>
        </w:rPr>
        <w:t xml:space="preserve"> je keramika z mladší doby hradištní (10. – 12. stol. n. l.), posunují též dějiny obce o výrazný časový mezník, kdy se o ní zmiňují středověké prameny (Hýbl, Lapáček, Pospíšil 1999).</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Název Pavlovice vznikl z osobního jména Pavel s příponou – ice. Znamená ves lidí Pavlových. V případě našich Pavlovic - bližší určení u Přerova dodáno na základě rozhodnutí ministerstva vnitra z 13. ledna 1915 k rozlišení od Pavlovic u Kojetína, obě obce se totiž nacházely v okrese Přerov. V pramenech 1. pol. 18. stol. se můžeme také setkat s označením Pavlovice nad řekou Bečvou, nebo pošta Rakouska Uherska používala Pavlovice u Lipníka. Do roku 1848 byly Pavlovice součástí panství Dřevohostice a správně náležely k okresu Holešov. Od 5. července 1848 byly Pavlovice vyčleněny ze soudního okresu Bystřice pod Hostýnem a okresního hejtmanství Holešov a přičleněny k okresnímu hejtmanství a okresnímu soudu v Přerově.</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Z dostupných pramenů víme, že nejstarší písemná zmínka o Pavlovicích je zápis v zemských deskách olomouckých z roku 1349, v nichž se uvádí, že Smil z Pavlovic s bratrem Protivcem se spojili na všech statcích, které vlastnili.</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Nejstarší domy stály v úvalu, kde je hlavní silnice a boční cesta zvaná Houpavka, byly zde totiž chráněny před větrem, který byl na kopci citelný. Původní vesnice byla netypická silnicovka s branami při vjezdu i výjezdu. Stavení uprostřed byla stavěna až později.</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Historické prameny se dále zmiňují o:</w:t>
      </w:r>
    </w:p>
    <w:p w:rsidR="00A452CA" w:rsidRPr="000971D6" w:rsidRDefault="00A452CA" w:rsidP="00A452CA">
      <w:pPr>
        <w:pStyle w:val="Odstavecseseznamem"/>
        <w:numPr>
          <w:ilvl w:val="0"/>
          <w:numId w:val="15"/>
        </w:numPr>
        <w:spacing w:line="360" w:lineRule="auto"/>
        <w:jc w:val="both"/>
        <w:rPr>
          <w:rFonts w:ascii="Times New Roman" w:hAnsi="Times New Roman" w:cs="Times New Roman"/>
          <w:color w:val="0D0D0D" w:themeColor="text1" w:themeTint="F2"/>
          <w:sz w:val="24"/>
          <w:szCs w:val="24"/>
        </w:rPr>
      </w:pPr>
      <w:r w:rsidRPr="000971D6">
        <w:rPr>
          <w:rFonts w:ascii="Times New Roman" w:hAnsi="Times New Roman" w:cs="Times New Roman"/>
          <w:color w:val="0D0D0D" w:themeColor="text1" w:themeTint="F2"/>
          <w:sz w:val="24"/>
          <w:szCs w:val="24"/>
        </w:rPr>
        <w:t xml:space="preserve">Pánech </w:t>
      </w:r>
      <w:r>
        <w:rPr>
          <w:rFonts w:ascii="Times New Roman" w:hAnsi="Times New Roman" w:cs="Times New Roman"/>
          <w:color w:val="0D0D0D" w:themeColor="text1" w:themeTint="F2"/>
          <w:sz w:val="24"/>
          <w:szCs w:val="24"/>
        </w:rPr>
        <w:t>z</w:t>
      </w:r>
      <w:r w:rsidRPr="000971D6">
        <w:rPr>
          <w:rFonts w:ascii="Times New Roman" w:hAnsi="Times New Roman" w:cs="Times New Roman"/>
          <w:color w:val="0D0D0D" w:themeColor="text1" w:themeTint="F2"/>
          <w:sz w:val="24"/>
          <w:szCs w:val="24"/>
        </w:rPr>
        <w:t> </w:t>
      </w:r>
      <w:proofErr w:type="gramStart"/>
      <w:r w:rsidRPr="000971D6">
        <w:rPr>
          <w:rFonts w:ascii="Times New Roman" w:hAnsi="Times New Roman" w:cs="Times New Roman"/>
          <w:color w:val="0D0D0D" w:themeColor="text1" w:themeTint="F2"/>
          <w:sz w:val="24"/>
          <w:szCs w:val="24"/>
        </w:rPr>
        <w:t xml:space="preserve">Kokor </w:t>
      </w:r>
      <w:r>
        <w:rPr>
          <w:rFonts w:ascii="Times New Roman" w:hAnsi="Times New Roman" w:cs="Times New Roman"/>
          <w:color w:val="0D0D0D" w:themeColor="text1" w:themeTint="F2"/>
          <w:sz w:val="24"/>
          <w:szCs w:val="24"/>
        </w:rPr>
        <w:t xml:space="preserve"> r.</w:t>
      </w:r>
      <w:proofErr w:type="gramEnd"/>
      <w:r>
        <w:rPr>
          <w:rFonts w:ascii="Times New Roman" w:hAnsi="Times New Roman" w:cs="Times New Roman"/>
          <w:color w:val="0D0D0D" w:themeColor="text1" w:themeTint="F2"/>
          <w:sz w:val="24"/>
          <w:szCs w:val="24"/>
        </w:rPr>
        <w:t xml:space="preserve"> </w:t>
      </w:r>
      <w:r w:rsidRPr="000971D6">
        <w:rPr>
          <w:rFonts w:ascii="Times New Roman" w:hAnsi="Times New Roman" w:cs="Times New Roman"/>
          <w:color w:val="0D0D0D" w:themeColor="text1" w:themeTint="F2"/>
          <w:sz w:val="24"/>
          <w:szCs w:val="24"/>
        </w:rPr>
        <w:t>1368-1371</w:t>
      </w:r>
      <w:r>
        <w:rPr>
          <w:rFonts w:ascii="Times New Roman" w:hAnsi="Times New Roman" w:cs="Times New Roman"/>
          <w:color w:val="0D0D0D" w:themeColor="text1" w:themeTint="F2"/>
          <w:sz w:val="24"/>
          <w:szCs w:val="24"/>
        </w:rPr>
        <w:t>, v l. 1384-1446</w:t>
      </w:r>
    </w:p>
    <w:p w:rsidR="00A452CA" w:rsidRDefault="00A452CA" w:rsidP="00A452CA">
      <w:pPr>
        <w:pStyle w:val="Odstavecseseznamem"/>
        <w:numPr>
          <w:ilvl w:val="0"/>
          <w:numId w:val="15"/>
        </w:numPr>
        <w:spacing w:line="360" w:lineRule="auto"/>
        <w:jc w:val="both"/>
        <w:rPr>
          <w:rFonts w:ascii="Times New Roman" w:hAnsi="Times New Roman" w:cs="Times New Roman"/>
          <w:color w:val="0D0D0D" w:themeColor="text1" w:themeTint="F2"/>
          <w:sz w:val="24"/>
          <w:szCs w:val="24"/>
        </w:rPr>
      </w:pPr>
      <w:r w:rsidRPr="000971D6">
        <w:rPr>
          <w:rFonts w:ascii="Times New Roman" w:hAnsi="Times New Roman" w:cs="Times New Roman"/>
          <w:color w:val="0D0D0D" w:themeColor="text1" w:themeTint="F2"/>
          <w:sz w:val="24"/>
          <w:szCs w:val="24"/>
        </w:rPr>
        <w:t>Ješkovi Hromadovi z</w:t>
      </w:r>
      <w:r>
        <w:rPr>
          <w:rFonts w:ascii="Times New Roman" w:hAnsi="Times New Roman" w:cs="Times New Roman"/>
          <w:color w:val="0D0D0D" w:themeColor="text1" w:themeTint="F2"/>
          <w:sz w:val="24"/>
          <w:szCs w:val="24"/>
        </w:rPr>
        <w:t> </w:t>
      </w:r>
      <w:r w:rsidRPr="000971D6">
        <w:rPr>
          <w:rFonts w:ascii="Times New Roman" w:hAnsi="Times New Roman" w:cs="Times New Roman"/>
          <w:color w:val="0D0D0D" w:themeColor="text1" w:themeTint="F2"/>
          <w:sz w:val="24"/>
          <w:szCs w:val="24"/>
        </w:rPr>
        <w:t>Horky</w:t>
      </w:r>
      <w:r>
        <w:rPr>
          <w:rFonts w:ascii="Times New Roman" w:hAnsi="Times New Roman" w:cs="Times New Roman"/>
          <w:color w:val="0D0D0D" w:themeColor="text1" w:themeTint="F2"/>
          <w:sz w:val="24"/>
          <w:szCs w:val="24"/>
        </w:rPr>
        <w:t xml:space="preserve"> v l.</w:t>
      </w:r>
      <w:r w:rsidRPr="000971D6">
        <w:rPr>
          <w:rFonts w:ascii="Times New Roman" w:hAnsi="Times New Roman" w:cs="Times New Roman"/>
          <w:color w:val="0D0D0D" w:themeColor="text1" w:themeTint="F2"/>
          <w:sz w:val="24"/>
          <w:szCs w:val="24"/>
        </w:rPr>
        <w:t xml:space="preserve"> 1371-1348</w:t>
      </w:r>
    </w:p>
    <w:p w:rsidR="00A452CA" w:rsidRDefault="00A452CA" w:rsidP="00A452CA">
      <w:pPr>
        <w:pStyle w:val="Odstavecseseznamem"/>
        <w:numPr>
          <w:ilvl w:val="0"/>
          <w:numId w:val="15"/>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Pavlovských z Vidbachu v l. 1446-1575</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Máme zde zmínku o tvrzi z let 1417-1446, která stála na místě zvaném Kopec. </w:t>
      </w:r>
      <w:proofErr w:type="gramStart"/>
      <w:r>
        <w:rPr>
          <w:rFonts w:ascii="Times New Roman" w:hAnsi="Times New Roman" w:cs="Times New Roman"/>
          <w:color w:val="0D0D0D" w:themeColor="text1" w:themeTint="F2"/>
          <w:sz w:val="24"/>
          <w:szCs w:val="24"/>
        </w:rPr>
        <w:t>později</w:t>
      </w:r>
      <w:proofErr w:type="gramEnd"/>
      <w:r>
        <w:rPr>
          <w:rFonts w:ascii="Times New Roman" w:hAnsi="Times New Roman" w:cs="Times New Roman"/>
          <w:color w:val="0D0D0D" w:themeColor="text1" w:themeTint="F2"/>
          <w:sz w:val="24"/>
          <w:szCs w:val="24"/>
        </w:rPr>
        <w:t xml:space="preserve"> v zahradě domu č. p. 65, která dříve patřila vrchnosti a říkávalo se jí Panský sad. Na témže místě se našla nádoba, ve které se pěstovaly květiny. O nádobu se začal zajímat v roce 1897 památkový úřad, zjistilo se, že nádoba pochází z 15. století. </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Dalšími majiteli Pavlovic se stávají:</w:t>
      </w:r>
    </w:p>
    <w:p w:rsidR="00A452CA" w:rsidRDefault="00A452CA" w:rsidP="00A452CA">
      <w:pPr>
        <w:pStyle w:val="Odstavecseseznamem"/>
        <w:numPr>
          <w:ilvl w:val="0"/>
          <w:numId w:val="16"/>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Vanečtí z Jemničky v l. 1575-1589, z té doby pochází pečetidlo, jež obec používá k pečetění svých písemností.</w:t>
      </w:r>
    </w:p>
    <w:p w:rsidR="00A452CA" w:rsidRDefault="00A452CA" w:rsidP="00A452CA">
      <w:pPr>
        <w:pStyle w:val="Odstavecseseznamem"/>
        <w:numPr>
          <w:ilvl w:val="0"/>
          <w:numId w:val="16"/>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Karel starší ze Žerotína v l. 1589-1617</w:t>
      </w:r>
    </w:p>
    <w:p w:rsidR="00A452CA" w:rsidRDefault="00A452CA" w:rsidP="00A452CA">
      <w:pPr>
        <w:pStyle w:val="Odstavecseseznamem"/>
        <w:numPr>
          <w:ilvl w:val="0"/>
          <w:numId w:val="16"/>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lastRenderedPageBreak/>
        <w:t>Jan Skrbenský z Hříště v l. 1617-1621</w:t>
      </w:r>
    </w:p>
    <w:p w:rsidR="00A452CA" w:rsidRDefault="00A452CA" w:rsidP="00A452CA">
      <w:pPr>
        <w:pStyle w:val="Odstavecseseznamem"/>
        <w:numPr>
          <w:ilvl w:val="0"/>
          <w:numId w:val="16"/>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Zdeněk Vojtěch z </w:t>
      </w:r>
      <w:proofErr w:type="gramStart"/>
      <w:r>
        <w:rPr>
          <w:rFonts w:ascii="Times New Roman" w:hAnsi="Times New Roman" w:cs="Times New Roman"/>
          <w:color w:val="0D0D0D" w:themeColor="text1" w:themeTint="F2"/>
          <w:sz w:val="24"/>
          <w:szCs w:val="24"/>
        </w:rPr>
        <w:t>Lobkovic</w:t>
      </w:r>
      <w:proofErr w:type="gramEnd"/>
      <w:r>
        <w:rPr>
          <w:rFonts w:ascii="Times New Roman" w:hAnsi="Times New Roman" w:cs="Times New Roman"/>
          <w:color w:val="0D0D0D" w:themeColor="text1" w:themeTint="F2"/>
          <w:sz w:val="24"/>
          <w:szCs w:val="24"/>
        </w:rPr>
        <w:t xml:space="preserve"> v l. 1622-1646</w:t>
      </w:r>
    </w:p>
    <w:p w:rsidR="00A452CA" w:rsidRDefault="00A452CA" w:rsidP="00A452CA">
      <w:pPr>
        <w:pStyle w:val="Odstavecseseznamem"/>
        <w:numPr>
          <w:ilvl w:val="0"/>
          <w:numId w:val="16"/>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Maxmilián z Valdštejna v l. 1646-1649</w:t>
      </w:r>
    </w:p>
    <w:p w:rsidR="00A452CA" w:rsidRDefault="00A452CA" w:rsidP="00A452CA">
      <w:pPr>
        <w:pStyle w:val="Odstavecseseznamem"/>
        <w:numPr>
          <w:ilvl w:val="0"/>
          <w:numId w:val="16"/>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Jan Kaltschmidt rytíř z Eisebergu a dědicivé  v l. 1649-1693</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V roce 1653 byla zřízena registra dědiny Pavlovic a Prusínek, kde se nalézají údaje o obyvatelích obou vsí. Po Janu Kaltschmidtovi rytíři z Eisebergu Pavlovice dědí:</w:t>
      </w:r>
    </w:p>
    <w:p w:rsidR="00A452CA" w:rsidRDefault="00A452CA" w:rsidP="00A452CA">
      <w:pPr>
        <w:pStyle w:val="Odstavecseseznamem"/>
        <w:numPr>
          <w:ilvl w:val="0"/>
          <w:numId w:val="17"/>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Hrabata z Opperdorfu  v l. 1693-1799</w:t>
      </w:r>
    </w:p>
    <w:p w:rsidR="00A452CA" w:rsidRDefault="00A452CA" w:rsidP="00A452CA">
      <w:pPr>
        <w:pStyle w:val="Odstavecseseznamem"/>
        <w:numPr>
          <w:ilvl w:val="0"/>
          <w:numId w:val="17"/>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Jindřich Hrabě </w:t>
      </w:r>
      <w:proofErr w:type="gramStart"/>
      <w:r>
        <w:rPr>
          <w:rFonts w:ascii="Times New Roman" w:hAnsi="Times New Roman" w:cs="Times New Roman"/>
          <w:color w:val="0D0D0D" w:themeColor="text1" w:themeTint="F2"/>
          <w:sz w:val="24"/>
          <w:szCs w:val="24"/>
        </w:rPr>
        <w:t>Matuška   v l.</w:t>
      </w:r>
      <w:proofErr w:type="gramEnd"/>
      <w:r>
        <w:rPr>
          <w:rFonts w:ascii="Times New Roman" w:hAnsi="Times New Roman" w:cs="Times New Roman"/>
          <w:color w:val="0D0D0D" w:themeColor="text1" w:themeTint="F2"/>
          <w:sz w:val="24"/>
          <w:szCs w:val="24"/>
        </w:rPr>
        <w:t xml:space="preserve"> 1799-1839</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Z roku 1733 pochází obšírné popsání příjmů pavlovického kostela a jednotlivých vsí - farností, které sestavil farář František Josef Novák. Od Jindřicha Hraběte Matušky kupuje Pavlovice Karel Antonín Čejka z Badenfeldu (1839-1848)</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Tento Karel Antonín Čejka z Badenfeldu a jeho dcera Leonie jsou posledními majiteli Pavlovic. Roku 1848 se život v moravské společnosti zásadně změnil. Byla zrušena robota. Moravský zemský sněm zrušil vrchnostenskou správu a v roce1849 proběhly první volby do obecního výboru, a to na čtyřleté období.</w:t>
      </w:r>
      <w:r w:rsidRPr="00401D4D">
        <w:rPr>
          <w:rFonts w:ascii="Times New Roman" w:hAnsi="Times New Roman" w:cs="Times New Roman"/>
          <w:color w:val="0D0D0D" w:themeColor="text1" w:themeTint="F2"/>
          <w:sz w:val="24"/>
          <w:szCs w:val="24"/>
        </w:rPr>
        <w:t xml:space="preserve"> </w:t>
      </w:r>
      <w:r>
        <w:rPr>
          <w:rFonts w:ascii="Times New Roman" w:hAnsi="Times New Roman" w:cs="Times New Roman"/>
          <w:color w:val="0D0D0D" w:themeColor="text1" w:themeTint="F2"/>
          <w:sz w:val="24"/>
          <w:szCs w:val="24"/>
        </w:rPr>
        <w:t xml:space="preserve"> Zde se již historie zmiňuje o velkostatkáři Skene, který jako jediný v obci odebírá noviny nejprve německé a poté i české, které nečte, a dává je na faru, k dispozici také panu učiteli, hostinskému a obchodníkovi (Hýbl, Lapáček, Pospíšil 1999).</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Do paměti venkovských obyvatel se vryla roku 1866 prusko - rakouská válka, kdy byl v obci ubytován prapor </w:t>
      </w:r>
      <w:proofErr w:type="gramStart"/>
      <w:r>
        <w:rPr>
          <w:rFonts w:ascii="Times New Roman" w:hAnsi="Times New Roman" w:cs="Times New Roman"/>
          <w:color w:val="0D0D0D" w:themeColor="text1" w:themeTint="F2"/>
          <w:sz w:val="24"/>
          <w:szCs w:val="24"/>
        </w:rPr>
        <w:t>Italů a přes</w:t>
      </w:r>
      <w:proofErr w:type="gramEnd"/>
      <w:r>
        <w:rPr>
          <w:rFonts w:ascii="Times New Roman" w:hAnsi="Times New Roman" w:cs="Times New Roman"/>
          <w:color w:val="0D0D0D" w:themeColor="text1" w:themeTint="F2"/>
          <w:sz w:val="24"/>
          <w:szCs w:val="24"/>
        </w:rPr>
        <w:t xml:space="preserve"> Pavlovice se přehnalo rakouské dělostřelectvo. Po válce přišla další rána v podobě epidemie cholery. Občané Pavlovic hlavně muži, se též účastnili bojů v 1. světové válce. V obci se nachází památník věnovaný obětem 1. světové války </w:t>
      </w:r>
      <w:proofErr w:type="gramStart"/>
      <w:r>
        <w:rPr>
          <w:rFonts w:ascii="Times New Roman" w:hAnsi="Times New Roman" w:cs="Times New Roman"/>
          <w:color w:val="0D0D0D" w:themeColor="text1" w:themeTint="F2"/>
          <w:sz w:val="24"/>
          <w:szCs w:val="24"/>
        </w:rPr>
        <w:t>viz. obr.</w:t>
      </w:r>
      <w:proofErr w:type="gramEnd"/>
      <w:r>
        <w:rPr>
          <w:rFonts w:ascii="Times New Roman" w:hAnsi="Times New Roman" w:cs="Times New Roman"/>
          <w:color w:val="0D0D0D" w:themeColor="text1" w:themeTint="F2"/>
          <w:sz w:val="24"/>
          <w:szCs w:val="24"/>
        </w:rPr>
        <w:t xml:space="preserve"> č.12 (Hýbl, Lapáček, Pospíšil 1999).</w:t>
      </w:r>
    </w:p>
    <w:p w:rsidR="00A452CA" w:rsidRDefault="00A452CA" w:rsidP="00A452CA">
      <w:pPr>
        <w:spacing w:line="360" w:lineRule="auto"/>
        <w:jc w:val="both"/>
        <w:rPr>
          <w:rFonts w:ascii="Times New Roman" w:hAnsi="Times New Roman" w:cs="Times New Roman"/>
          <w:color w:val="0D0D0D" w:themeColor="text1" w:themeTint="F2"/>
          <w:sz w:val="24"/>
          <w:szCs w:val="24"/>
        </w:rPr>
      </w:pP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noProof/>
          <w:color w:val="0D0D0D" w:themeColor="text1" w:themeTint="F2"/>
          <w:sz w:val="24"/>
          <w:szCs w:val="24"/>
          <w:lang w:eastAsia="cs-CZ"/>
        </w:rPr>
        <w:lastRenderedPageBreak/>
        <w:drawing>
          <wp:inline distT="0" distB="0" distL="0" distR="0" wp14:anchorId="59309377" wp14:editId="37961732">
            <wp:extent cx="2508692" cy="1956391"/>
            <wp:effectExtent l="0" t="0" r="6350" b="6350"/>
            <wp:docPr id="267" name="Obrázek 267" descr="C:\Users\Majitel\Desktop\FOTO D.P\P9070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jitel\Desktop\FOTO D.P\P907046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09385" cy="1956932"/>
                    </a:xfrm>
                    <a:prstGeom prst="rect">
                      <a:avLst/>
                    </a:prstGeom>
                    <a:noFill/>
                    <a:ln>
                      <a:noFill/>
                    </a:ln>
                  </pic:spPr>
                </pic:pic>
              </a:graphicData>
            </a:graphic>
          </wp:inline>
        </w:drawing>
      </w:r>
      <w:r>
        <w:rPr>
          <w:noProof/>
          <w:lang w:eastAsia="cs-CZ"/>
        </w:rPr>
        <w:drawing>
          <wp:inline distT="0" distB="0" distL="0" distR="0" wp14:anchorId="1404A046" wp14:editId="10855F5F">
            <wp:extent cx="2785516" cy="1962150"/>
            <wp:effectExtent l="0" t="0" r="0" b="0"/>
            <wp:docPr id="268" name="Obrázek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2796953" cy="1970207"/>
                    </a:xfrm>
                    <a:prstGeom prst="rect">
                      <a:avLst/>
                    </a:prstGeom>
                  </pic:spPr>
                </pic:pic>
              </a:graphicData>
            </a:graphic>
          </wp:inline>
        </w:drawing>
      </w:r>
    </w:p>
    <w:p w:rsidR="00A452CA" w:rsidRDefault="00A452CA" w:rsidP="00A452CA">
      <w:pPr>
        <w:spacing w:line="360" w:lineRule="auto"/>
        <w:jc w:val="both"/>
        <w:rPr>
          <w:rFonts w:ascii="Times New Roman" w:hAnsi="Times New Roman" w:cs="Times New Roman"/>
          <w:i/>
          <w:sz w:val="24"/>
          <w:szCs w:val="24"/>
        </w:rPr>
      </w:pPr>
      <w:r w:rsidRPr="00C06B70">
        <w:rPr>
          <w:rFonts w:ascii="Times New Roman" w:hAnsi="Times New Roman" w:cs="Times New Roman"/>
          <w:sz w:val="24"/>
          <w:szCs w:val="24"/>
        </w:rPr>
        <w:t xml:space="preserve">Obr. </w:t>
      </w:r>
      <w:r>
        <w:rPr>
          <w:rFonts w:ascii="Times New Roman" w:hAnsi="Times New Roman" w:cs="Times New Roman"/>
          <w:sz w:val="24"/>
          <w:szCs w:val="24"/>
        </w:rPr>
        <w:t>č.</w:t>
      </w:r>
      <w:r w:rsidRPr="00C06B70">
        <w:rPr>
          <w:rFonts w:ascii="Times New Roman" w:hAnsi="Times New Roman" w:cs="Times New Roman"/>
          <w:sz w:val="24"/>
          <w:szCs w:val="24"/>
        </w:rPr>
        <w:t xml:space="preserve"> </w:t>
      </w:r>
      <w:r>
        <w:rPr>
          <w:rFonts w:ascii="Times New Roman" w:hAnsi="Times New Roman" w:cs="Times New Roman"/>
          <w:sz w:val="24"/>
          <w:szCs w:val="24"/>
        </w:rPr>
        <w:t xml:space="preserve">12, 13 </w:t>
      </w:r>
      <w:r w:rsidRPr="005112DD">
        <w:rPr>
          <w:rFonts w:ascii="Times New Roman" w:hAnsi="Times New Roman" w:cs="Times New Roman"/>
          <w:i/>
          <w:sz w:val="24"/>
          <w:szCs w:val="24"/>
        </w:rPr>
        <w:t>Pomník obětem 1.</w:t>
      </w:r>
      <w:r>
        <w:rPr>
          <w:rFonts w:ascii="Times New Roman" w:hAnsi="Times New Roman" w:cs="Times New Roman"/>
          <w:i/>
          <w:sz w:val="24"/>
          <w:szCs w:val="24"/>
        </w:rPr>
        <w:t xml:space="preserve"> </w:t>
      </w:r>
      <w:r w:rsidRPr="005112DD">
        <w:rPr>
          <w:rFonts w:ascii="Times New Roman" w:hAnsi="Times New Roman" w:cs="Times New Roman"/>
          <w:i/>
          <w:sz w:val="24"/>
          <w:szCs w:val="24"/>
        </w:rPr>
        <w:t>světové války</w:t>
      </w:r>
      <w:r>
        <w:rPr>
          <w:rFonts w:ascii="Times New Roman" w:hAnsi="Times New Roman" w:cs="Times New Roman"/>
          <w:i/>
          <w:sz w:val="24"/>
          <w:szCs w:val="24"/>
        </w:rPr>
        <w:t>, Základní škola v Pavlovicích u Přerova 2. stupeň</w:t>
      </w:r>
    </w:p>
    <w:p w:rsidR="00A452CA" w:rsidRPr="00BC48A8" w:rsidRDefault="00A452CA" w:rsidP="00A452CA">
      <w:pPr>
        <w:spacing w:line="360" w:lineRule="auto"/>
        <w:jc w:val="both"/>
        <w:rPr>
          <w:rFonts w:ascii="Times New Roman" w:hAnsi="Times New Roman" w:cs="Times New Roman"/>
          <w:color w:val="FF0000"/>
          <w:sz w:val="24"/>
          <w:szCs w:val="24"/>
        </w:rPr>
      </w:pPr>
      <w:r w:rsidRPr="00AD7639">
        <w:rPr>
          <w:rFonts w:ascii="Times New Roman" w:hAnsi="Times New Roman" w:cs="Times New Roman"/>
          <w:sz w:val="24"/>
          <w:szCs w:val="24"/>
        </w:rPr>
        <w:t xml:space="preserve">Zdroj: </w:t>
      </w:r>
      <w:r>
        <w:rPr>
          <w:rFonts w:ascii="Times New Roman" w:hAnsi="Times New Roman" w:cs="Times New Roman"/>
          <w:sz w:val="24"/>
          <w:szCs w:val="24"/>
        </w:rPr>
        <w:t>(foto autorka)</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Od roku 1918 </w:t>
      </w:r>
      <w:proofErr w:type="gramStart"/>
      <w:r>
        <w:rPr>
          <w:rFonts w:ascii="Times New Roman" w:hAnsi="Times New Roman" w:cs="Times New Roman"/>
          <w:color w:val="0D0D0D" w:themeColor="text1" w:themeTint="F2"/>
          <w:sz w:val="24"/>
          <w:szCs w:val="24"/>
        </w:rPr>
        <w:t>se  začal</w:t>
      </w:r>
      <w:proofErr w:type="gramEnd"/>
      <w:r>
        <w:rPr>
          <w:rFonts w:ascii="Times New Roman" w:hAnsi="Times New Roman" w:cs="Times New Roman"/>
          <w:color w:val="0D0D0D" w:themeColor="text1" w:themeTint="F2"/>
          <w:sz w:val="24"/>
          <w:szCs w:val="24"/>
        </w:rPr>
        <w:t xml:space="preserve"> rozvíjet život v nové republice Československé. Dne </w:t>
      </w:r>
      <w:proofErr w:type="gramStart"/>
      <w:r>
        <w:rPr>
          <w:rFonts w:ascii="Times New Roman" w:hAnsi="Times New Roman" w:cs="Times New Roman"/>
          <w:color w:val="0D0D0D" w:themeColor="text1" w:themeTint="F2"/>
          <w:sz w:val="24"/>
          <w:szCs w:val="24"/>
        </w:rPr>
        <w:t>28.10.1928</w:t>
      </w:r>
      <w:proofErr w:type="gramEnd"/>
      <w:r>
        <w:rPr>
          <w:rFonts w:ascii="Times New Roman" w:hAnsi="Times New Roman" w:cs="Times New Roman"/>
          <w:color w:val="0D0D0D" w:themeColor="text1" w:themeTint="F2"/>
          <w:sz w:val="24"/>
          <w:szCs w:val="24"/>
        </w:rPr>
        <w:t xml:space="preserve"> se konala slavnost 10. výročí založení republiky a byla zasazena lípa svobody, kterou věnoval  baron Skene. Roku 1935 byl jmenován čestným občanem Pavlovic T. G. </w:t>
      </w:r>
      <w:proofErr w:type="gramStart"/>
      <w:r>
        <w:rPr>
          <w:rFonts w:ascii="Times New Roman" w:hAnsi="Times New Roman" w:cs="Times New Roman"/>
          <w:color w:val="0D0D0D" w:themeColor="text1" w:themeTint="F2"/>
          <w:sz w:val="24"/>
          <w:szCs w:val="24"/>
        </w:rPr>
        <w:t>Masaryk a  také</w:t>
      </w:r>
      <w:proofErr w:type="gramEnd"/>
      <w:r>
        <w:rPr>
          <w:rFonts w:ascii="Times New Roman" w:hAnsi="Times New Roman" w:cs="Times New Roman"/>
          <w:color w:val="0D0D0D" w:themeColor="text1" w:themeTint="F2"/>
          <w:sz w:val="24"/>
          <w:szCs w:val="24"/>
        </w:rPr>
        <w:t xml:space="preserve"> dr. Alfred Skene.   </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Okupace Čech a Moravy přinesla nové skutečnosti. Na zámku se objevily hákové kříže, nápisy na veřejných budovách v obci byly vyměněny za česko- německé. Byla nařízena jízda vpravo. Morava byla vyhlášena vojenským operačním pásmem. Byly zavedeny lístky na potraviny, uhlí a oděvy. V zámku se usídlila odvodní říšská komise. Byly zavedeny dodávky masa, mléka, obilí, másla apod. 8. května 1945 přišlo osvobození a Rudá armáda táhla Pavlovicemi na obec Šišmu. V roce 1945 se jednalo v Pavlovicích o zřízení Měšťanské školy a o zabrání zámku pro dětskou ozdravovnu. V srpnu 1946 byl zkonfiskován majetek dr. Alfréda Skeneho a jeho zámek byl poté užíván Sborem národní bezpečnosti. Zároveň bylo na národním výboru usneseno podat žádost o přidělení zámku se zahradou i parkem obci, aby zde byla zřízena měšťanská škola.</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K 1. lednu 1976 došlo k vytvoření společného národního výboru pro obce Pavlovice, Hradčany a Šišmu a k 1. 7. 1983 se tyto obce sloučily v jeden celek. </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V současnosti máme v Pavlovicích u Přerova jednu kompletní základní školu tj. mateřskou školu a oba stupně školy základní. Je zde obecní úřad, který se stará o samosprávu obce, kulturní dům, zdravotní středisko, obchod se smíšeným zbožím, restaurace a bar u Mánků, Modit spol. s. r. o. – recyklace odpadového materiálu, ZD Želatovice, Mateřské centrum Ráj a </w:t>
      </w:r>
      <w:r>
        <w:rPr>
          <w:rFonts w:ascii="Times New Roman" w:hAnsi="Times New Roman" w:cs="Times New Roman"/>
          <w:color w:val="0D0D0D" w:themeColor="text1" w:themeTint="F2"/>
          <w:sz w:val="24"/>
          <w:szCs w:val="24"/>
        </w:rPr>
        <w:lastRenderedPageBreak/>
        <w:t xml:space="preserve">další různé spolky jako Sbor dobrovolných hasičů, Český zahrádkářský svaz, Duhová šupina, TJ Sokol Pavlovice. Po vzoru okolních obcí i Pavlovice u Přerova chtěly mít svůj znak, roku 1994 se mohli zastupitelé obce seznámit s návrhem znaku a praporu obce od heraldika Miroslava Petrů. Ten využil příhodné figury z erbů nejvýznamnějších držitelů obce z minulosti, a to Pavlovských z Vidbachu a baronů Skene. Znak byl 1. února 1995 schválen heraldickou komisí, přijat a posvěcen p. Bohumilem Řezníčkem </w:t>
      </w:r>
      <w:proofErr w:type="gramStart"/>
      <w:r>
        <w:rPr>
          <w:rFonts w:ascii="Times New Roman" w:hAnsi="Times New Roman" w:cs="Times New Roman"/>
          <w:color w:val="0D0D0D" w:themeColor="text1" w:themeTint="F2"/>
          <w:sz w:val="24"/>
          <w:szCs w:val="24"/>
        </w:rPr>
        <w:t>viz.</w:t>
      </w:r>
      <w:r w:rsidR="00C26D7E">
        <w:rPr>
          <w:rFonts w:ascii="Times New Roman" w:hAnsi="Times New Roman" w:cs="Times New Roman"/>
          <w:color w:val="0D0D0D" w:themeColor="text1" w:themeTint="F2"/>
          <w:sz w:val="24"/>
          <w:szCs w:val="24"/>
        </w:rPr>
        <w:t xml:space="preserve"> </w:t>
      </w:r>
      <w:r>
        <w:rPr>
          <w:rFonts w:ascii="Times New Roman" w:hAnsi="Times New Roman" w:cs="Times New Roman"/>
          <w:color w:val="0D0D0D" w:themeColor="text1" w:themeTint="F2"/>
          <w:sz w:val="24"/>
          <w:szCs w:val="24"/>
        </w:rPr>
        <w:t>obr.</w:t>
      </w:r>
      <w:proofErr w:type="gramEnd"/>
      <w:r>
        <w:rPr>
          <w:rFonts w:ascii="Times New Roman" w:hAnsi="Times New Roman" w:cs="Times New Roman"/>
          <w:color w:val="0D0D0D" w:themeColor="text1" w:themeTint="F2"/>
          <w:sz w:val="24"/>
          <w:szCs w:val="24"/>
        </w:rPr>
        <w:t xml:space="preserve"> č.</w:t>
      </w:r>
      <w:r w:rsidR="00C26D7E">
        <w:rPr>
          <w:rFonts w:ascii="Times New Roman" w:hAnsi="Times New Roman" w:cs="Times New Roman"/>
          <w:color w:val="0D0D0D" w:themeColor="text1" w:themeTint="F2"/>
          <w:sz w:val="24"/>
          <w:szCs w:val="24"/>
        </w:rPr>
        <w:t xml:space="preserve"> </w:t>
      </w:r>
      <w:r>
        <w:rPr>
          <w:rFonts w:ascii="Times New Roman" w:hAnsi="Times New Roman" w:cs="Times New Roman"/>
          <w:color w:val="0D0D0D" w:themeColor="text1" w:themeTint="F2"/>
          <w:sz w:val="24"/>
          <w:szCs w:val="24"/>
        </w:rPr>
        <w:t>13 a 14 (Hýbl, Lapáček Pospíšil 1999).</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noProof/>
          <w:lang w:eastAsia="cs-CZ"/>
        </w:rPr>
        <w:drawing>
          <wp:inline distT="0" distB="0" distL="0" distR="0" wp14:anchorId="64D7A54F" wp14:editId="3FEDBDB6">
            <wp:extent cx="1866900" cy="1247775"/>
            <wp:effectExtent l="0" t="0" r="0" b="9525"/>
            <wp:docPr id="269" name="Obrázek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1866900" cy="1247775"/>
                    </a:xfrm>
                    <a:prstGeom prst="rect">
                      <a:avLst/>
                    </a:prstGeom>
                  </pic:spPr>
                </pic:pic>
              </a:graphicData>
            </a:graphic>
          </wp:inline>
        </w:drawing>
      </w:r>
      <w:r>
        <w:rPr>
          <w:rFonts w:ascii="Times New Roman" w:hAnsi="Times New Roman" w:cs="Times New Roman"/>
          <w:color w:val="0D0D0D" w:themeColor="text1" w:themeTint="F2"/>
          <w:sz w:val="24"/>
          <w:szCs w:val="24"/>
        </w:rPr>
        <w:t xml:space="preserve">  </w:t>
      </w:r>
    </w:p>
    <w:p w:rsidR="00A452CA" w:rsidRPr="00C06B70" w:rsidRDefault="00A452CA" w:rsidP="00A452CA">
      <w:pPr>
        <w:spacing w:line="360" w:lineRule="auto"/>
        <w:jc w:val="both"/>
        <w:rPr>
          <w:rFonts w:ascii="Times New Roman" w:hAnsi="Times New Roman" w:cs="Times New Roman"/>
          <w:i/>
          <w:sz w:val="24"/>
          <w:szCs w:val="24"/>
        </w:rPr>
      </w:pPr>
      <w:r w:rsidRPr="00C06B70">
        <w:rPr>
          <w:rFonts w:ascii="Times New Roman" w:hAnsi="Times New Roman" w:cs="Times New Roman"/>
          <w:sz w:val="24"/>
          <w:szCs w:val="24"/>
        </w:rPr>
        <w:t xml:space="preserve">Obr. </w:t>
      </w:r>
      <w:r>
        <w:rPr>
          <w:rFonts w:ascii="Times New Roman" w:hAnsi="Times New Roman" w:cs="Times New Roman"/>
          <w:sz w:val="24"/>
          <w:szCs w:val="24"/>
        </w:rPr>
        <w:t>č.</w:t>
      </w:r>
      <w:r w:rsidRPr="00C06B70">
        <w:rPr>
          <w:rFonts w:ascii="Times New Roman" w:hAnsi="Times New Roman" w:cs="Times New Roman"/>
          <w:sz w:val="24"/>
          <w:szCs w:val="24"/>
        </w:rPr>
        <w:t xml:space="preserve"> </w:t>
      </w:r>
      <w:r>
        <w:rPr>
          <w:rFonts w:ascii="Times New Roman" w:hAnsi="Times New Roman" w:cs="Times New Roman"/>
          <w:sz w:val="24"/>
          <w:szCs w:val="24"/>
        </w:rPr>
        <w:t xml:space="preserve">13 </w:t>
      </w:r>
      <w:proofErr w:type="gramStart"/>
      <w:r>
        <w:rPr>
          <w:rFonts w:ascii="Times New Roman" w:hAnsi="Times New Roman" w:cs="Times New Roman"/>
          <w:sz w:val="24"/>
          <w:szCs w:val="24"/>
        </w:rPr>
        <w:t>V</w:t>
      </w:r>
      <w:r w:rsidRPr="00C06B70">
        <w:rPr>
          <w:rFonts w:ascii="Times New Roman" w:hAnsi="Times New Roman" w:cs="Times New Roman"/>
          <w:i/>
          <w:sz w:val="24"/>
          <w:szCs w:val="24"/>
        </w:rPr>
        <w:t>lajka  obce</w:t>
      </w:r>
      <w:proofErr w:type="gramEnd"/>
      <w:r w:rsidRPr="00C06B70">
        <w:rPr>
          <w:rFonts w:ascii="Times New Roman" w:hAnsi="Times New Roman" w:cs="Times New Roman"/>
          <w:i/>
          <w:sz w:val="24"/>
          <w:szCs w:val="24"/>
        </w:rPr>
        <w:t xml:space="preserve"> Pavlovice u Přerova</w:t>
      </w:r>
    </w:p>
    <w:p w:rsidR="00A452CA" w:rsidRPr="00AD7639" w:rsidRDefault="00A452CA" w:rsidP="00A452CA">
      <w:pPr>
        <w:spacing w:line="360" w:lineRule="auto"/>
        <w:jc w:val="both"/>
        <w:rPr>
          <w:rFonts w:ascii="Times New Roman" w:hAnsi="Times New Roman" w:cs="Times New Roman"/>
          <w:sz w:val="24"/>
          <w:szCs w:val="24"/>
        </w:rPr>
      </w:pPr>
      <w:r w:rsidRPr="00AD7639">
        <w:rPr>
          <w:rFonts w:ascii="Times New Roman" w:hAnsi="Times New Roman" w:cs="Times New Roman"/>
          <w:sz w:val="24"/>
          <w:szCs w:val="24"/>
        </w:rPr>
        <w:t xml:space="preserve">Zdroj: </w:t>
      </w:r>
      <w:r>
        <w:rPr>
          <w:rFonts w:ascii="Times New Roman" w:hAnsi="Times New Roman" w:cs="Times New Roman"/>
          <w:sz w:val="24"/>
          <w:szCs w:val="24"/>
        </w:rPr>
        <w:t>(</w:t>
      </w:r>
      <w:r w:rsidRPr="00C06B70">
        <w:rPr>
          <w:rFonts w:ascii="Times New Roman" w:hAnsi="Times New Roman" w:cs="Times New Roman"/>
          <w:sz w:val="24"/>
          <w:szCs w:val="24"/>
        </w:rPr>
        <w:t>http://www.pavloviceuprerova.cz/index.php?nid=1024&amp;lid=cs&amp;oid=86984</w:t>
      </w:r>
      <w:r>
        <w:rPr>
          <w:rFonts w:ascii="Times New Roman" w:hAnsi="Times New Roman" w:cs="Times New Roman"/>
          <w:sz w:val="24"/>
          <w:szCs w:val="24"/>
        </w:rPr>
        <w:t>)</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noProof/>
          <w:lang w:eastAsia="cs-CZ"/>
        </w:rPr>
        <w:drawing>
          <wp:inline distT="0" distB="0" distL="0" distR="0" wp14:anchorId="0FD0091C" wp14:editId="3AFA1E96">
            <wp:extent cx="2076450" cy="1866900"/>
            <wp:effectExtent l="0" t="0" r="0" b="0"/>
            <wp:docPr id="271" name="Obrázek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2076450" cy="1866900"/>
                    </a:xfrm>
                    <a:prstGeom prst="rect">
                      <a:avLst/>
                    </a:prstGeom>
                  </pic:spPr>
                </pic:pic>
              </a:graphicData>
            </a:graphic>
          </wp:inline>
        </w:drawing>
      </w:r>
    </w:p>
    <w:p w:rsidR="00A452CA" w:rsidRPr="00C06B70" w:rsidRDefault="00A452CA" w:rsidP="00A452CA">
      <w:pPr>
        <w:spacing w:line="360" w:lineRule="auto"/>
        <w:jc w:val="both"/>
        <w:rPr>
          <w:rFonts w:ascii="Times New Roman" w:hAnsi="Times New Roman" w:cs="Times New Roman"/>
          <w:i/>
          <w:sz w:val="24"/>
          <w:szCs w:val="24"/>
        </w:rPr>
      </w:pPr>
      <w:r>
        <w:rPr>
          <w:rFonts w:ascii="Times New Roman" w:hAnsi="Times New Roman" w:cs="Times New Roman"/>
          <w:color w:val="0D0D0D" w:themeColor="text1" w:themeTint="F2"/>
          <w:sz w:val="24"/>
          <w:szCs w:val="24"/>
        </w:rPr>
        <w:t xml:space="preserve">  </w:t>
      </w:r>
      <w:r w:rsidRPr="00C06B70">
        <w:rPr>
          <w:rFonts w:ascii="Times New Roman" w:hAnsi="Times New Roman" w:cs="Times New Roman"/>
          <w:sz w:val="24"/>
          <w:szCs w:val="24"/>
        </w:rPr>
        <w:t>Obr.</w:t>
      </w:r>
      <w:r>
        <w:rPr>
          <w:rFonts w:ascii="Times New Roman" w:hAnsi="Times New Roman" w:cs="Times New Roman"/>
          <w:sz w:val="24"/>
          <w:szCs w:val="24"/>
        </w:rPr>
        <w:t xml:space="preserve"> č.</w:t>
      </w:r>
      <w:r w:rsidRPr="00C06B70">
        <w:rPr>
          <w:rFonts w:ascii="Times New Roman" w:hAnsi="Times New Roman" w:cs="Times New Roman"/>
          <w:sz w:val="24"/>
          <w:szCs w:val="24"/>
        </w:rPr>
        <w:t xml:space="preserve"> </w:t>
      </w:r>
      <w:r>
        <w:rPr>
          <w:rFonts w:ascii="Times New Roman" w:hAnsi="Times New Roman" w:cs="Times New Roman"/>
          <w:sz w:val="24"/>
          <w:szCs w:val="24"/>
        </w:rPr>
        <w:t xml:space="preserve">14 </w:t>
      </w:r>
      <w:r w:rsidRPr="00C06B70">
        <w:rPr>
          <w:rFonts w:ascii="Times New Roman" w:hAnsi="Times New Roman" w:cs="Times New Roman"/>
          <w:i/>
          <w:sz w:val="24"/>
          <w:szCs w:val="24"/>
        </w:rPr>
        <w:t>Znak obce Pavlovice u Přerova</w:t>
      </w:r>
    </w:p>
    <w:p w:rsidR="00A452CA" w:rsidRPr="00AD7639" w:rsidRDefault="00A452CA" w:rsidP="00A452CA">
      <w:pPr>
        <w:spacing w:line="360" w:lineRule="auto"/>
        <w:jc w:val="both"/>
        <w:rPr>
          <w:rFonts w:ascii="Times New Roman" w:hAnsi="Times New Roman" w:cs="Times New Roman"/>
          <w:sz w:val="24"/>
          <w:szCs w:val="24"/>
        </w:rPr>
      </w:pPr>
      <w:r w:rsidRPr="00AD7639">
        <w:rPr>
          <w:rFonts w:ascii="Times New Roman" w:hAnsi="Times New Roman" w:cs="Times New Roman"/>
          <w:sz w:val="24"/>
          <w:szCs w:val="24"/>
        </w:rPr>
        <w:t xml:space="preserve">Zdroj: </w:t>
      </w:r>
      <w:r>
        <w:rPr>
          <w:rFonts w:ascii="Times New Roman" w:hAnsi="Times New Roman" w:cs="Times New Roman"/>
          <w:sz w:val="24"/>
          <w:szCs w:val="24"/>
        </w:rPr>
        <w:t>(</w:t>
      </w:r>
      <w:r w:rsidRPr="00C06B70">
        <w:rPr>
          <w:rFonts w:ascii="Times New Roman" w:hAnsi="Times New Roman" w:cs="Times New Roman"/>
          <w:sz w:val="24"/>
          <w:szCs w:val="24"/>
        </w:rPr>
        <w:t>http://www.pavloviceuprerova.cz/index.php?nid=1024&amp;lid=cs&amp;oid=86984</w:t>
      </w:r>
      <w:r>
        <w:rPr>
          <w:rFonts w:ascii="Times New Roman" w:hAnsi="Times New Roman" w:cs="Times New Roman"/>
          <w:sz w:val="24"/>
          <w:szCs w:val="24"/>
        </w:rPr>
        <w:t>)</w:t>
      </w:r>
    </w:p>
    <w:p w:rsidR="00A452CA" w:rsidRDefault="00A452CA" w:rsidP="00A452CA">
      <w:pPr>
        <w:spacing w:line="360" w:lineRule="auto"/>
        <w:jc w:val="both"/>
        <w:rPr>
          <w:rFonts w:ascii="Times New Roman" w:hAnsi="Times New Roman" w:cs="Times New Roman"/>
          <w:color w:val="0D0D0D" w:themeColor="text1" w:themeTint="F2"/>
          <w:sz w:val="24"/>
          <w:szCs w:val="24"/>
        </w:rPr>
      </w:pPr>
    </w:p>
    <w:p w:rsidR="00A452CA" w:rsidRDefault="00A452CA" w:rsidP="00A452CA">
      <w:pPr>
        <w:spacing w:line="360" w:lineRule="auto"/>
        <w:rPr>
          <w:rFonts w:ascii="Times New Roman" w:hAnsi="Times New Roman" w:cs="Times New Roman"/>
          <w:b/>
          <w:color w:val="0D0D0D" w:themeColor="text1" w:themeTint="F2"/>
          <w:sz w:val="32"/>
          <w:szCs w:val="32"/>
        </w:rPr>
      </w:pPr>
    </w:p>
    <w:p w:rsidR="00A452CA" w:rsidRDefault="00A452CA" w:rsidP="00A452CA">
      <w:pPr>
        <w:spacing w:line="360" w:lineRule="auto"/>
        <w:rPr>
          <w:rFonts w:ascii="Times New Roman" w:hAnsi="Times New Roman" w:cs="Times New Roman"/>
          <w:b/>
          <w:color w:val="0D0D0D" w:themeColor="text1" w:themeTint="F2"/>
          <w:sz w:val="32"/>
          <w:szCs w:val="32"/>
        </w:rPr>
      </w:pPr>
    </w:p>
    <w:p w:rsidR="00A452CA" w:rsidRDefault="00A452CA" w:rsidP="00A452CA">
      <w:pPr>
        <w:spacing w:line="360" w:lineRule="auto"/>
        <w:rPr>
          <w:rFonts w:ascii="Times New Roman" w:hAnsi="Times New Roman" w:cs="Times New Roman"/>
          <w:b/>
          <w:color w:val="0D0D0D" w:themeColor="text1" w:themeTint="F2"/>
          <w:sz w:val="32"/>
          <w:szCs w:val="32"/>
        </w:rPr>
      </w:pPr>
    </w:p>
    <w:p w:rsidR="00A452CA" w:rsidRDefault="00A452CA" w:rsidP="00A452CA">
      <w:pPr>
        <w:spacing w:line="360" w:lineRule="auto"/>
        <w:rPr>
          <w:rFonts w:ascii="Times New Roman" w:hAnsi="Times New Roman" w:cs="Times New Roman"/>
          <w:b/>
          <w:color w:val="0D0D0D" w:themeColor="text1" w:themeTint="F2"/>
          <w:sz w:val="32"/>
          <w:szCs w:val="32"/>
        </w:rPr>
      </w:pPr>
      <w:r w:rsidRPr="00415DA3">
        <w:rPr>
          <w:rFonts w:ascii="Times New Roman" w:hAnsi="Times New Roman" w:cs="Times New Roman"/>
          <w:b/>
          <w:color w:val="0D0D0D" w:themeColor="text1" w:themeTint="F2"/>
          <w:sz w:val="32"/>
          <w:szCs w:val="32"/>
        </w:rPr>
        <w:lastRenderedPageBreak/>
        <w:t>5.2.1 H</w:t>
      </w:r>
      <w:r>
        <w:rPr>
          <w:rFonts w:ascii="Times New Roman" w:hAnsi="Times New Roman" w:cs="Times New Roman"/>
          <w:b/>
          <w:color w:val="0D0D0D" w:themeColor="text1" w:themeTint="F2"/>
          <w:sz w:val="32"/>
          <w:szCs w:val="32"/>
        </w:rPr>
        <w:t xml:space="preserve">ISTORIE A SOUČASNOST PARKU ALFRÉDA  </w:t>
      </w:r>
    </w:p>
    <w:p w:rsidR="00A452CA" w:rsidRDefault="00A452CA" w:rsidP="00A452CA">
      <w:pPr>
        <w:spacing w:line="360" w:lineRule="auto"/>
        <w:rPr>
          <w:rFonts w:ascii="Times New Roman" w:hAnsi="Times New Roman" w:cs="Times New Roman"/>
          <w:b/>
          <w:color w:val="0D0D0D" w:themeColor="text1" w:themeTint="F2"/>
          <w:sz w:val="32"/>
          <w:szCs w:val="32"/>
        </w:rPr>
      </w:pPr>
      <w:r>
        <w:rPr>
          <w:rFonts w:ascii="Times New Roman" w:hAnsi="Times New Roman" w:cs="Times New Roman"/>
          <w:b/>
          <w:color w:val="0D0D0D" w:themeColor="text1" w:themeTint="F2"/>
          <w:sz w:val="32"/>
          <w:szCs w:val="32"/>
        </w:rPr>
        <w:t xml:space="preserve">        SKENEHO</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Skene byl starý skotský šlechtický rod počínající ve 14. století Robertem de Skene. V 18. století žil v Německu a později také v Belgii. Rodová linie, jejíž členové zakotvili v Pavlovicích u Přerova, počíná Alfredem Skene, který se narodil 16. 5. 1815 v belgickém Vervies. V roce 1830 se rodina přestěhovala do Brna, kde mladý Skene vstoupil do 4. pluku chevan-léger a sloužil u něj do roku 1847. V roce 1855 zakládá továrnu na sukno v Alexandrovicích u Ivančic a přerušuje vojenskou kariéru. V roce 1866 se stěhuje do Vídně a dostává se tak do středu hospodářského a kulturního dění. V roce 1870 staví u Vídně továrnu na vojenskou výstroj. V dalších letech se zapojuje do politického života ve Vídni i na Moravě. V roce 1859 kupuje parcelu na levém břehu řeky Bečvy a staví zde první moravský cukrovar v Přerově. Alfréd Skene umírá roku 1877 a zanechává po sobě dva syny. My půjdeme ve šlépějích syna Alfréda, který po prožitém dětství v Brně, absolutoriu škol ve Vídni a Curychu se v roce 1869 vrací do cukrovaru do Přerova, kde se následně žení se svou sestřenicí Marií Skene. Dne 3. 3. 1909 obdržel Alfréd Skene dopis od tehdejšího ministra vnitra, kde se mu uděluje titul Svobodný pán jeho majetkové poměry v té době - přerovský cukrovar, velkostatek v Pavlovicích, dva domy ve Vídni. Tady je první zmínka o velkostatku v Pavlovicích. Mezi lety 1905 – 1913 všechny své pracovní aktivity přesouvá do Přerova, kde podporuje přerovské gymnázium a chudé žáky z Přerova a Pavlovic. Firma bratří Skenů koupila hospodářký dvůr v Pavlovicích s příslušnými parcelami v Prusínkách a </w:t>
      </w:r>
      <w:proofErr w:type="gramStart"/>
      <w:r>
        <w:rPr>
          <w:rFonts w:ascii="Times New Roman" w:hAnsi="Times New Roman" w:cs="Times New Roman"/>
          <w:color w:val="0D0D0D" w:themeColor="text1" w:themeTint="F2"/>
          <w:sz w:val="24"/>
          <w:szCs w:val="24"/>
        </w:rPr>
        <w:t>Hradčanech  o celkové</w:t>
      </w:r>
      <w:proofErr w:type="gramEnd"/>
      <w:r>
        <w:rPr>
          <w:rFonts w:ascii="Times New Roman" w:hAnsi="Times New Roman" w:cs="Times New Roman"/>
          <w:color w:val="0D0D0D" w:themeColor="text1" w:themeTint="F2"/>
          <w:sz w:val="24"/>
          <w:szCs w:val="24"/>
        </w:rPr>
        <w:t xml:space="preserve"> výměře 311 ha a 63 arů. V roce 1880 nechává stavět silnici Pavlovice – Tučín – Přerov, aby měl snadnější přístup k Přerovu.</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Roku 1880 – 1890 začala přestavba starého dvora a výstavba nového. Skene si vybral pozemek mezi Pavlovicemi a Prusínkami. Stavbu realizovali vídeňští artchitekti Fellner a Helmer, kteří stavěli mimo jiné Mahenovo divadlo v Brně. Do zámku se rodina nastěhovala 10. 5. 1898 (Hýbl, Lapáček Pospíšil 1999).</w:t>
      </w:r>
    </w:p>
    <w:p w:rsidR="00A452CA" w:rsidRDefault="00A452CA" w:rsidP="00A452CA">
      <w:pPr>
        <w:spacing w:line="360" w:lineRule="auto"/>
        <w:jc w:val="both"/>
        <w:rPr>
          <w:rFonts w:ascii="Times New Roman" w:hAnsi="Times New Roman" w:cs="Times New Roman"/>
          <w:color w:val="0D0D0D" w:themeColor="text1" w:themeTint="F2"/>
          <w:sz w:val="24"/>
          <w:szCs w:val="24"/>
        </w:rPr>
      </w:pPr>
      <w:r w:rsidRPr="003D4B88">
        <w:rPr>
          <w:rFonts w:ascii="Times New Roman" w:hAnsi="Times New Roman" w:cs="Times New Roman"/>
          <w:color w:val="0D0D0D" w:themeColor="text1" w:themeTint="F2"/>
          <w:sz w:val="24"/>
          <w:szCs w:val="24"/>
        </w:rPr>
        <w:t>V roce 1908 bylo v celé Rakousko-Uherské monarchii oslavováno šedesát</w:t>
      </w:r>
      <w:r>
        <w:rPr>
          <w:rFonts w:ascii="Times New Roman" w:hAnsi="Times New Roman" w:cs="Times New Roman"/>
          <w:color w:val="0D0D0D" w:themeColor="text1" w:themeTint="F2"/>
          <w:sz w:val="24"/>
          <w:szCs w:val="24"/>
        </w:rPr>
        <w:t>é</w:t>
      </w:r>
      <w:r w:rsidRPr="003D4B88">
        <w:rPr>
          <w:rFonts w:ascii="Times New Roman" w:hAnsi="Times New Roman" w:cs="Times New Roman"/>
          <w:color w:val="0D0D0D" w:themeColor="text1" w:themeTint="F2"/>
          <w:sz w:val="24"/>
          <w:szCs w:val="24"/>
        </w:rPr>
        <w:t xml:space="preserve"> jubileum panování císaře Františka Josefa I. Na památku tohoto jubilea </w:t>
      </w:r>
      <w:r>
        <w:rPr>
          <w:rFonts w:ascii="Times New Roman" w:hAnsi="Times New Roman" w:cs="Times New Roman"/>
          <w:color w:val="0D0D0D" w:themeColor="text1" w:themeTint="F2"/>
          <w:sz w:val="24"/>
          <w:szCs w:val="24"/>
        </w:rPr>
        <w:t>zřídil</w:t>
      </w:r>
      <w:r w:rsidRPr="003D4B88">
        <w:rPr>
          <w:rFonts w:ascii="Times New Roman" w:hAnsi="Times New Roman" w:cs="Times New Roman"/>
          <w:color w:val="0D0D0D" w:themeColor="text1" w:themeTint="F2"/>
          <w:sz w:val="24"/>
          <w:szCs w:val="24"/>
        </w:rPr>
        <w:t xml:space="preserve"> </w:t>
      </w:r>
      <w:r>
        <w:rPr>
          <w:rFonts w:ascii="Times New Roman" w:hAnsi="Times New Roman" w:cs="Times New Roman"/>
          <w:color w:val="0D0D0D" w:themeColor="text1" w:themeTint="F2"/>
          <w:sz w:val="24"/>
          <w:szCs w:val="24"/>
        </w:rPr>
        <w:t xml:space="preserve">šlechtic </w:t>
      </w:r>
      <w:r w:rsidRPr="003D4B88">
        <w:rPr>
          <w:rFonts w:ascii="Times New Roman" w:hAnsi="Times New Roman" w:cs="Times New Roman"/>
          <w:color w:val="0D0D0D" w:themeColor="text1" w:themeTint="F2"/>
          <w:sz w:val="24"/>
          <w:szCs w:val="24"/>
        </w:rPr>
        <w:t>Alfréd</w:t>
      </w:r>
      <w:r>
        <w:rPr>
          <w:rFonts w:ascii="Times New Roman" w:hAnsi="Times New Roman" w:cs="Times New Roman"/>
          <w:color w:val="0D0D0D" w:themeColor="text1" w:themeTint="F2"/>
          <w:sz w:val="24"/>
          <w:szCs w:val="24"/>
        </w:rPr>
        <w:t xml:space="preserve"> </w:t>
      </w:r>
      <w:proofErr w:type="gramStart"/>
      <w:r w:rsidRPr="003D4B88">
        <w:rPr>
          <w:rFonts w:ascii="Times New Roman" w:hAnsi="Times New Roman" w:cs="Times New Roman"/>
          <w:color w:val="0D0D0D" w:themeColor="text1" w:themeTint="F2"/>
          <w:sz w:val="24"/>
          <w:szCs w:val="24"/>
        </w:rPr>
        <w:t>Skene  mateřskou</w:t>
      </w:r>
      <w:proofErr w:type="gramEnd"/>
      <w:r w:rsidRPr="003D4B88">
        <w:rPr>
          <w:rFonts w:ascii="Times New Roman" w:hAnsi="Times New Roman" w:cs="Times New Roman"/>
          <w:color w:val="0D0D0D" w:themeColor="text1" w:themeTint="F2"/>
          <w:sz w:val="24"/>
          <w:szCs w:val="24"/>
        </w:rPr>
        <w:t xml:space="preserve"> školku. Školka byla slavnostně posvěcena děkanem a místním farářem, nositelem rytířského řádu císaře Františka Josefa I. Josefem Vyhnánkem 14.</w:t>
      </w:r>
      <w:r>
        <w:rPr>
          <w:rFonts w:ascii="Times New Roman" w:hAnsi="Times New Roman" w:cs="Times New Roman"/>
          <w:color w:val="0D0D0D" w:themeColor="text1" w:themeTint="F2"/>
          <w:sz w:val="24"/>
          <w:szCs w:val="24"/>
        </w:rPr>
        <w:t xml:space="preserve"> </w:t>
      </w:r>
      <w:r w:rsidRPr="003D4B88">
        <w:rPr>
          <w:rFonts w:ascii="Times New Roman" w:hAnsi="Times New Roman" w:cs="Times New Roman"/>
          <w:color w:val="0D0D0D" w:themeColor="text1" w:themeTint="F2"/>
          <w:sz w:val="24"/>
          <w:szCs w:val="24"/>
        </w:rPr>
        <w:t>6.</w:t>
      </w:r>
      <w:r>
        <w:rPr>
          <w:rFonts w:ascii="Times New Roman" w:hAnsi="Times New Roman" w:cs="Times New Roman"/>
          <w:color w:val="0D0D0D" w:themeColor="text1" w:themeTint="F2"/>
          <w:sz w:val="24"/>
          <w:szCs w:val="24"/>
        </w:rPr>
        <w:t xml:space="preserve"> </w:t>
      </w:r>
      <w:r w:rsidRPr="003D4B88">
        <w:rPr>
          <w:rFonts w:ascii="Times New Roman" w:hAnsi="Times New Roman" w:cs="Times New Roman"/>
          <w:color w:val="0D0D0D" w:themeColor="text1" w:themeTint="F2"/>
          <w:sz w:val="24"/>
          <w:szCs w:val="24"/>
        </w:rPr>
        <w:t>1908. Knižně byla připsána Římsko-katolické</w:t>
      </w:r>
      <w:r>
        <w:rPr>
          <w:rFonts w:ascii="Times New Roman" w:hAnsi="Times New Roman" w:cs="Times New Roman"/>
          <w:color w:val="0D0D0D" w:themeColor="text1" w:themeTint="F2"/>
          <w:sz w:val="24"/>
          <w:szCs w:val="24"/>
        </w:rPr>
        <w:t>mu</w:t>
      </w:r>
      <w:r w:rsidRPr="003D4B88">
        <w:rPr>
          <w:rFonts w:ascii="Times New Roman" w:hAnsi="Times New Roman" w:cs="Times New Roman"/>
          <w:color w:val="0D0D0D" w:themeColor="text1" w:themeTint="F2"/>
          <w:sz w:val="24"/>
          <w:szCs w:val="24"/>
        </w:rPr>
        <w:t xml:space="preserve"> farnímu úřadu v Pavlovicích u Přerova. V</w:t>
      </w:r>
      <w:r>
        <w:rPr>
          <w:rFonts w:ascii="Times New Roman" w:hAnsi="Times New Roman" w:cs="Times New Roman"/>
          <w:color w:val="0D0D0D" w:themeColor="text1" w:themeTint="F2"/>
          <w:sz w:val="24"/>
          <w:szCs w:val="24"/>
        </w:rPr>
        <w:t> </w:t>
      </w:r>
      <w:r w:rsidRPr="003D4B88">
        <w:rPr>
          <w:rFonts w:ascii="Times New Roman" w:hAnsi="Times New Roman" w:cs="Times New Roman"/>
          <w:color w:val="0D0D0D" w:themeColor="text1" w:themeTint="F2"/>
          <w:sz w:val="24"/>
          <w:szCs w:val="24"/>
        </w:rPr>
        <w:t>jeho</w:t>
      </w:r>
      <w:r>
        <w:rPr>
          <w:rFonts w:ascii="Times New Roman" w:hAnsi="Times New Roman" w:cs="Times New Roman"/>
          <w:color w:val="0D0D0D" w:themeColor="text1" w:themeTint="F2"/>
          <w:sz w:val="24"/>
          <w:szCs w:val="24"/>
        </w:rPr>
        <w:t xml:space="preserve"> správě </w:t>
      </w:r>
      <w:r w:rsidRPr="003D4B88">
        <w:rPr>
          <w:rFonts w:ascii="Times New Roman" w:hAnsi="Times New Roman" w:cs="Times New Roman"/>
          <w:color w:val="0D0D0D" w:themeColor="text1" w:themeTint="F2"/>
          <w:sz w:val="24"/>
          <w:szCs w:val="24"/>
        </w:rPr>
        <w:t xml:space="preserve">je </w:t>
      </w:r>
      <w:r w:rsidRPr="003D4B88">
        <w:rPr>
          <w:rFonts w:ascii="Times New Roman" w:hAnsi="Times New Roman" w:cs="Times New Roman"/>
          <w:color w:val="0D0D0D" w:themeColor="text1" w:themeTint="F2"/>
          <w:sz w:val="24"/>
          <w:szCs w:val="24"/>
        </w:rPr>
        <w:lastRenderedPageBreak/>
        <w:t>doposud. 6.</w:t>
      </w:r>
      <w:r>
        <w:rPr>
          <w:rFonts w:ascii="Times New Roman" w:hAnsi="Times New Roman" w:cs="Times New Roman"/>
          <w:color w:val="0D0D0D" w:themeColor="text1" w:themeTint="F2"/>
          <w:sz w:val="24"/>
          <w:szCs w:val="24"/>
        </w:rPr>
        <w:t xml:space="preserve"> </w:t>
      </w:r>
      <w:r w:rsidRPr="003D4B88">
        <w:rPr>
          <w:rFonts w:ascii="Times New Roman" w:hAnsi="Times New Roman" w:cs="Times New Roman"/>
          <w:color w:val="0D0D0D" w:themeColor="text1" w:themeTint="F2"/>
          <w:sz w:val="24"/>
          <w:szCs w:val="24"/>
        </w:rPr>
        <w:t>ledna 1923 převzaly vedení školky milosrdné sestry sv. Vincence z Kroměříže. Vedly školku až do roku 1948.</w:t>
      </w:r>
      <w:r>
        <w:rPr>
          <w:rFonts w:ascii="Times New Roman" w:hAnsi="Times New Roman" w:cs="Times New Roman"/>
          <w:color w:val="0D0D0D" w:themeColor="text1" w:themeTint="F2"/>
          <w:sz w:val="24"/>
          <w:szCs w:val="24"/>
        </w:rPr>
        <w:t xml:space="preserve"> </w:t>
      </w:r>
      <w:r w:rsidRPr="003D4B88">
        <w:rPr>
          <w:rFonts w:ascii="Times New Roman" w:hAnsi="Times New Roman" w:cs="Times New Roman"/>
          <w:color w:val="0D0D0D" w:themeColor="text1" w:themeTint="F2"/>
          <w:sz w:val="24"/>
          <w:szCs w:val="24"/>
        </w:rPr>
        <w:t>Císař odměnil dárce v roce 1909. Udělil mu titul barona. Kromě postavení školky mu k baronskému titulu dopomohlo postavení 20 km silnic a vydržování</w:t>
      </w:r>
      <w:r>
        <w:rPr>
          <w:rFonts w:ascii="Times New Roman" w:hAnsi="Times New Roman" w:cs="Times New Roman"/>
          <w:color w:val="0D0D0D" w:themeColor="text1" w:themeTint="F2"/>
          <w:sz w:val="24"/>
          <w:szCs w:val="24"/>
        </w:rPr>
        <w:t xml:space="preserve"> j</w:t>
      </w:r>
      <w:r w:rsidRPr="003D4B88">
        <w:rPr>
          <w:rFonts w:ascii="Times New Roman" w:hAnsi="Times New Roman" w:cs="Times New Roman"/>
          <w:color w:val="0D0D0D" w:themeColor="text1" w:themeTint="F2"/>
          <w:sz w:val="24"/>
          <w:szCs w:val="24"/>
        </w:rPr>
        <w:t>ezdeckého pluku</w:t>
      </w:r>
      <w:r>
        <w:rPr>
          <w:rFonts w:ascii="Times New Roman" w:hAnsi="Times New Roman" w:cs="Times New Roman"/>
          <w:color w:val="0D0D0D" w:themeColor="text1" w:themeTint="F2"/>
          <w:sz w:val="24"/>
          <w:szCs w:val="24"/>
        </w:rPr>
        <w:t xml:space="preserve"> </w:t>
      </w:r>
      <w:r w:rsidRPr="003D4B88">
        <w:rPr>
          <w:rFonts w:ascii="Times New Roman" w:hAnsi="Times New Roman" w:cs="Times New Roman"/>
          <w:color w:val="0D0D0D" w:themeColor="text1" w:themeTint="F2"/>
          <w:sz w:val="24"/>
          <w:szCs w:val="24"/>
        </w:rPr>
        <w:t>(nebo</w:t>
      </w:r>
      <w:r>
        <w:rPr>
          <w:rFonts w:ascii="Times New Roman" w:hAnsi="Times New Roman" w:cs="Times New Roman"/>
          <w:color w:val="0D0D0D" w:themeColor="text1" w:themeTint="F2"/>
          <w:sz w:val="24"/>
          <w:szCs w:val="24"/>
        </w:rPr>
        <w:t xml:space="preserve"> </w:t>
      </w:r>
      <w:r w:rsidRPr="003D4B88">
        <w:rPr>
          <w:rFonts w:ascii="Times New Roman" w:hAnsi="Times New Roman" w:cs="Times New Roman"/>
          <w:color w:val="0D0D0D" w:themeColor="text1" w:themeTint="F2"/>
          <w:sz w:val="24"/>
          <w:szCs w:val="24"/>
        </w:rPr>
        <w:t>menší části vojska</w:t>
      </w:r>
      <w:r>
        <w:rPr>
          <w:rFonts w:ascii="Times New Roman" w:hAnsi="Times New Roman" w:cs="Times New Roman"/>
          <w:color w:val="0D0D0D" w:themeColor="text1" w:themeTint="F2"/>
          <w:sz w:val="24"/>
          <w:szCs w:val="24"/>
        </w:rPr>
        <w:t>)</w:t>
      </w:r>
      <w:r w:rsidRPr="003D4B88">
        <w:rPr>
          <w:rFonts w:ascii="Times New Roman" w:hAnsi="Times New Roman" w:cs="Times New Roman"/>
          <w:color w:val="0D0D0D" w:themeColor="text1" w:themeTint="F2"/>
          <w:sz w:val="24"/>
          <w:szCs w:val="24"/>
        </w:rPr>
        <w:t xml:space="preserve"> v Přerově </w:t>
      </w:r>
      <w:r>
        <w:rPr>
          <w:rFonts w:ascii="Times New Roman" w:hAnsi="Times New Roman" w:cs="Times New Roman"/>
          <w:color w:val="0D0D0D" w:themeColor="text1" w:themeTint="F2"/>
          <w:sz w:val="24"/>
          <w:szCs w:val="24"/>
        </w:rPr>
        <w:t>(</w:t>
      </w:r>
      <w:r w:rsidRPr="003D4B88">
        <w:rPr>
          <w:rFonts w:ascii="Times New Roman" w:hAnsi="Times New Roman" w:cs="Times New Roman"/>
          <w:color w:val="0D0D0D" w:themeColor="text1" w:themeTint="F2"/>
          <w:sz w:val="24"/>
          <w:szCs w:val="24"/>
        </w:rPr>
        <w:t>http://lubosg.tripod.com/pages/5farnost.htm</w:t>
      </w:r>
      <w:r>
        <w:rPr>
          <w:rFonts w:ascii="Times New Roman" w:hAnsi="Times New Roman" w:cs="Times New Roman"/>
          <w:color w:val="0D0D0D" w:themeColor="text1" w:themeTint="F2"/>
          <w:sz w:val="24"/>
          <w:szCs w:val="24"/>
        </w:rPr>
        <w:t>).</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Kolem zámku byl založen velký park obehnaný 2 m vysokou zdí, jehož dnešní rozloha činí 6,15 ha.</w:t>
      </w:r>
    </w:p>
    <w:p w:rsidR="00A452CA" w:rsidRPr="00E01E1F"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Protože Alfred Skene cestoval po světě a navštívil mnoho zemí, projevilo se to i na složení fl</w:t>
      </w:r>
      <w:r w:rsidRPr="0020054A">
        <w:rPr>
          <w:rFonts w:ascii="Times New Roman" w:hAnsi="Times New Roman" w:cs="Times New Roman"/>
          <w:color w:val="0D0D0D" w:themeColor="text1" w:themeTint="F2"/>
          <w:sz w:val="24"/>
          <w:szCs w:val="24"/>
        </w:rPr>
        <w:t>ó</w:t>
      </w:r>
      <w:r>
        <w:rPr>
          <w:rFonts w:ascii="Times New Roman" w:hAnsi="Times New Roman" w:cs="Times New Roman"/>
          <w:color w:val="0D0D0D" w:themeColor="text1" w:themeTint="F2"/>
          <w:sz w:val="24"/>
          <w:szCs w:val="24"/>
        </w:rPr>
        <w:t xml:space="preserve">ry jeho parku v Pavlovicích. Z vysázených dřevin je třeba vyjmenovat různé druhy </w:t>
      </w:r>
      <w:proofErr w:type="gramStart"/>
      <w:r>
        <w:rPr>
          <w:rFonts w:ascii="Times New Roman" w:hAnsi="Times New Roman" w:cs="Times New Roman"/>
          <w:color w:val="0D0D0D" w:themeColor="text1" w:themeTint="F2"/>
          <w:sz w:val="24"/>
          <w:szCs w:val="24"/>
        </w:rPr>
        <w:t>smrků,  borovic</w:t>
      </w:r>
      <w:proofErr w:type="gramEnd"/>
      <w:r>
        <w:rPr>
          <w:rFonts w:ascii="Times New Roman" w:hAnsi="Times New Roman" w:cs="Times New Roman"/>
          <w:color w:val="0D0D0D" w:themeColor="text1" w:themeTint="F2"/>
          <w:sz w:val="24"/>
          <w:szCs w:val="24"/>
        </w:rPr>
        <w:t>, tisovce dvouřadé, tsugy kanadské, jedle kavkazké,  jalovce, javory, javor francouzský, převislou formu habru  (Hýbl, Lapáček Pospíšil 1999).</w:t>
      </w:r>
    </w:p>
    <w:p w:rsidR="00A452CA" w:rsidRDefault="00A452CA" w:rsidP="00A452CA">
      <w:pPr>
        <w:spacing w:line="360" w:lineRule="auto"/>
        <w:rPr>
          <w:rFonts w:ascii="Times New Roman" w:hAnsi="Times New Roman" w:cs="Times New Roman"/>
          <w:b/>
          <w:color w:val="0D0D0D" w:themeColor="text1" w:themeTint="F2"/>
          <w:sz w:val="32"/>
          <w:szCs w:val="32"/>
        </w:rPr>
      </w:pPr>
    </w:p>
    <w:p w:rsidR="00A452CA" w:rsidRDefault="00A452CA" w:rsidP="00A452CA">
      <w:pPr>
        <w:spacing w:line="360" w:lineRule="auto"/>
        <w:rPr>
          <w:rFonts w:ascii="Times New Roman" w:hAnsi="Times New Roman" w:cs="Times New Roman"/>
          <w:b/>
          <w:color w:val="0D0D0D" w:themeColor="text1" w:themeTint="F2"/>
          <w:sz w:val="32"/>
          <w:szCs w:val="32"/>
        </w:rPr>
      </w:pPr>
      <w:r>
        <w:rPr>
          <w:rFonts w:ascii="Times New Roman" w:hAnsi="Times New Roman" w:cs="Times New Roman"/>
          <w:b/>
          <w:color w:val="0D0D0D" w:themeColor="text1" w:themeTint="F2"/>
          <w:sz w:val="32"/>
          <w:szCs w:val="32"/>
        </w:rPr>
        <w:t>5.3 GEOLOGICKÁ CHARAKTERISTIKA</w:t>
      </w:r>
    </w:p>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Protože je velmi obtížné nalézt geologickou literaturu vztahující se pouze k Pavlovicím, budu v této kapitole charakterizovat větší území, a tím je právě okres Přerov, do kterého Pavlovice u Přerova spadají.</w:t>
      </w:r>
    </w:p>
    <w:p w:rsidR="00A452CA" w:rsidRPr="00506635"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Přerovský okres je poměrně chudý na nerostné bohatství, protože vrstvy zemské kůry náleží k mladším útvarům čtvrtohorním. Nejstarší útvar patřící do devonu se táhne mezi obcemi Kokory, Vinary, Popovicemi a Předmostím. Jedná se o devonské vápence. Po devonu ze starších útvarů jsou zde zastoupeny třetihory s eocenovými  vrstvami, které tvoří hrubé slepence nebo slepencovité štěrky u Staré Vsi (Kreutz 1927). </w:t>
      </w:r>
    </w:p>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 V mladších třetihorách - v paleogénu až neogénu </w:t>
      </w:r>
      <w:proofErr w:type="gramStart"/>
      <w:r>
        <w:rPr>
          <w:rFonts w:ascii="Times New Roman" w:hAnsi="Times New Roman" w:cs="Times New Roman"/>
          <w:color w:val="0D0D0D" w:themeColor="text1" w:themeTint="F2"/>
          <w:sz w:val="24"/>
          <w:szCs w:val="24"/>
        </w:rPr>
        <w:t>vzniká  flyš</w:t>
      </w:r>
      <w:proofErr w:type="gramEnd"/>
      <w:r>
        <w:rPr>
          <w:rFonts w:ascii="Times New Roman" w:hAnsi="Times New Roman" w:cs="Times New Roman"/>
          <w:color w:val="0D0D0D" w:themeColor="text1" w:themeTint="F2"/>
          <w:sz w:val="24"/>
          <w:szCs w:val="24"/>
        </w:rPr>
        <w:t xml:space="preserve">, slezské a podslezské jednotky, vnější skupiny a račanské jednotky magurské skupiny příkrovů. </w:t>
      </w:r>
    </w:p>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V neogénu - vápnité jíly, písky, štěrky.  V kvartéru - spraše, sprašové hlíny (Bína, Demek 2012).</w:t>
      </w:r>
    </w:p>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Nedaleko Pavlovic u Přerova u Tučína se nachází významné ložisko travertinu, který se dříve lámal jako stavební kámen pro okolní stavby. </w:t>
      </w:r>
    </w:p>
    <w:p w:rsidR="00A452CA" w:rsidRPr="00740619"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lastRenderedPageBreak/>
        <w:t>Ve čtvrtohorách nastává zalednění celé oblasti, kdy se nasunul ledovec od Skandinávie až k Hranicím na Moravě, údolím Hané až k Chřibům, kde se zarazil (Kreutz 1927).</w:t>
      </w:r>
    </w:p>
    <w:p w:rsidR="00A452CA" w:rsidRDefault="00A452CA" w:rsidP="00A452CA">
      <w:pPr>
        <w:spacing w:line="360" w:lineRule="auto"/>
        <w:rPr>
          <w:rFonts w:ascii="Times New Roman" w:hAnsi="Times New Roman" w:cs="Times New Roman"/>
          <w:b/>
          <w:color w:val="0D0D0D" w:themeColor="text1" w:themeTint="F2"/>
          <w:sz w:val="32"/>
          <w:szCs w:val="32"/>
        </w:rPr>
      </w:pPr>
    </w:p>
    <w:p w:rsidR="00A452CA" w:rsidRDefault="00A452CA" w:rsidP="00A452CA">
      <w:pPr>
        <w:spacing w:line="360" w:lineRule="auto"/>
        <w:rPr>
          <w:rFonts w:ascii="Times New Roman" w:hAnsi="Times New Roman" w:cs="Times New Roman"/>
          <w:b/>
          <w:color w:val="0D0D0D" w:themeColor="text1" w:themeTint="F2"/>
          <w:sz w:val="32"/>
          <w:szCs w:val="32"/>
        </w:rPr>
      </w:pPr>
      <w:r>
        <w:rPr>
          <w:rFonts w:ascii="Times New Roman" w:hAnsi="Times New Roman" w:cs="Times New Roman"/>
          <w:b/>
          <w:color w:val="0D0D0D" w:themeColor="text1" w:themeTint="F2"/>
          <w:sz w:val="32"/>
          <w:szCs w:val="32"/>
        </w:rPr>
        <w:t>5.4 GEOMORFOLOGICKÁ CHARAKTERISTIKA</w:t>
      </w:r>
    </w:p>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Z geomorfologického hlediska Pavlovice u Přerova patří do soustavy Západních Karpat.</w:t>
      </w:r>
    </w:p>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Členění vnějších Západních Karpat:</w:t>
      </w:r>
    </w:p>
    <w:tbl>
      <w:tblPr>
        <w:tblStyle w:val="Mkatabulky"/>
        <w:tblW w:w="0" w:type="auto"/>
        <w:tblLook w:val="04A0" w:firstRow="1" w:lastRow="0" w:firstColumn="1" w:lastColumn="0" w:noHBand="0" w:noVBand="1"/>
      </w:tblPr>
      <w:tblGrid>
        <w:gridCol w:w="3369"/>
        <w:gridCol w:w="3402"/>
        <w:gridCol w:w="2441"/>
      </w:tblGrid>
      <w:tr w:rsidR="00A452CA" w:rsidTr="00A452CA">
        <w:tc>
          <w:tcPr>
            <w:tcW w:w="3369" w:type="dxa"/>
          </w:tcPr>
          <w:p w:rsidR="00A452CA" w:rsidRPr="0086747F" w:rsidRDefault="00A452CA" w:rsidP="00A452CA">
            <w:pPr>
              <w:spacing w:line="360" w:lineRule="auto"/>
              <w:rPr>
                <w:rFonts w:ascii="Times New Roman" w:hAnsi="Times New Roman" w:cs="Times New Roman"/>
                <w:b/>
                <w:color w:val="0D0D0D" w:themeColor="text1" w:themeTint="F2"/>
                <w:sz w:val="24"/>
                <w:szCs w:val="24"/>
              </w:rPr>
            </w:pPr>
            <w:r w:rsidRPr="0086747F">
              <w:rPr>
                <w:rFonts w:ascii="Times New Roman" w:hAnsi="Times New Roman" w:cs="Times New Roman"/>
                <w:b/>
                <w:color w:val="0D0D0D" w:themeColor="text1" w:themeTint="F2"/>
                <w:sz w:val="24"/>
                <w:szCs w:val="24"/>
              </w:rPr>
              <w:t>Podsoustava</w:t>
            </w:r>
          </w:p>
        </w:tc>
        <w:tc>
          <w:tcPr>
            <w:tcW w:w="3402" w:type="dxa"/>
          </w:tcPr>
          <w:p w:rsidR="00A452CA" w:rsidRPr="0086747F" w:rsidRDefault="00A452CA" w:rsidP="00A452CA">
            <w:pPr>
              <w:spacing w:line="360" w:lineRule="auto"/>
              <w:rPr>
                <w:rFonts w:ascii="Times New Roman" w:hAnsi="Times New Roman" w:cs="Times New Roman"/>
                <w:b/>
                <w:color w:val="0D0D0D" w:themeColor="text1" w:themeTint="F2"/>
                <w:sz w:val="24"/>
                <w:szCs w:val="24"/>
              </w:rPr>
            </w:pPr>
            <w:r w:rsidRPr="0086747F">
              <w:rPr>
                <w:rFonts w:ascii="Times New Roman" w:hAnsi="Times New Roman" w:cs="Times New Roman"/>
                <w:b/>
                <w:color w:val="0D0D0D" w:themeColor="text1" w:themeTint="F2"/>
                <w:sz w:val="24"/>
                <w:szCs w:val="24"/>
              </w:rPr>
              <w:t>Celek</w:t>
            </w:r>
          </w:p>
        </w:tc>
        <w:tc>
          <w:tcPr>
            <w:tcW w:w="2441" w:type="dxa"/>
          </w:tcPr>
          <w:p w:rsidR="00A452CA" w:rsidRPr="0086747F" w:rsidRDefault="00A452CA" w:rsidP="00A452CA">
            <w:pPr>
              <w:spacing w:line="360" w:lineRule="auto"/>
              <w:rPr>
                <w:rFonts w:ascii="Times New Roman" w:hAnsi="Times New Roman" w:cs="Times New Roman"/>
                <w:b/>
                <w:color w:val="0D0D0D" w:themeColor="text1" w:themeTint="F2"/>
                <w:sz w:val="24"/>
                <w:szCs w:val="24"/>
              </w:rPr>
            </w:pPr>
            <w:r w:rsidRPr="0086747F">
              <w:rPr>
                <w:rFonts w:ascii="Times New Roman" w:hAnsi="Times New Roman" w:cs="Times New Roman"/>
                <w:b/>
                <w:color w:val="0D0D0D" w:themeColor="text1" w:themeTint="F2"/>
                <w:sz w:val="24"/>
                <w:szCs w:val="24"/>
              </w:rPr>
              <w:t>Podcelek</w:t>
            </w:r>
          </w:p>
        </w:tc>
      </w:tr>
      <w:tr w:rsidR="00A452CA" w:rsidTr="00A452CA">
        <w:tc>
          <w:tcPr>
            <w:tcW w:w="3369" w:type="dxa"/>
          </w:tcPr>
          <w:p w:rsidR="00A452CA" w:rsidRPr="0086747F" w:rsidRDefault="00A452CA" w:rsidP="00A452CA">
            <w:pPr>
              <w:spacing w:line="360" w:lineRule="auto"/>
              <w:rPr>
                <w:rFonts w:ascii="Times New Roman" w:hAnsi="Times New Roman" w:cs="Times New Roman"/>
                <w:b/>
                <w:color w:val="0D0D0D" w:themeColor="text1" w:themeTint="F2"/>
                <w:sz w:val="24"/>
                <w:szCs w:val="24"/>
              </w:rPr>
            </w:pPr>
            <w:r w:rsidRPr="0086747F">
              <w:rPr>
                <w:rFonts w:ascii="Times New Roman" w:hAnsi="Times New Roman" w:cs="Times New Roman"/>
                <w:b/>
                <w:color w:val="0D0D0D" w:themeColor="text1" w:themeTint="F2"/>
                <w:sz w:val="24"/>
                <w:szCs w:val="24"/>
              </w:rPr>
              <w:t>Západobeskydské po</w:t>
            </w:r>
            <w:r>
              <w:rPr>
                <w:rFonts w:ascii="Times New Roman" w:hAnsi="Times New Roman" w:cs="Times New Roman"/>
                <w:b/>
                <w:color w:val="0D0D0D" w:themeColor="text1" w:themeTint="F2"/>
                <w:sz w:val="24"/>
                <w:szCs w:val="24"/>
              </w:rPr>
              <w:t>d</w:t>
            </w:r>
            <w:r w:rsidRPr="0086747F">
              <w:rPr>
                <w:rFonts w:ascii="Times New Roman" w:hAnsi="Times New Roman" w:cs="Times New Roman"/>
                <w:b/>
                <w:color w:val="0D0D0D" w:themeColor="text1" w:themeTint="F2"/>
                <w:sz w:val="24"/>
                <w:szCs w:val="24"/>
              </w:rPr>
              <w:t>hůří</w:t>
            </w:r>
          </w:p>
        </w:tc>
        <w:tc>
          <w:tcPr>
            <w:tcW w:w="3402" w:type="dxa"/>
          </w:tcPr>
          <w:p w:rsidR="00A452CA" w:rsidRPr="0086747F" w:rsidRDefault="00A452CA" w:rsidP="00A452CA">
            <w:pPr>
              <w:spacing w:line="360" w:lineRule="auto"/>
              <w:rPr>
                <w:rFonts w:ascii="Times New Roman" w:hAnsi="Times New Roman" w:cs="Times New Roman"/>
                <w:b/>
                <w:color w:val="0D0D0D" w:themeColor="text1" w:themeTint="F2"/>
                <w:sz w:val="24"/>
                <w:szCs w:val="24"/>
              </w:rPr>
            </w:pPr>
            <w:r w:rsidRPr="0086747F">
              <w:rPr>
                <w:rFonts w:ascii="Times New Roman" w:hAnsi="Times New Roman" w:cs="Times New Roman"/>
                <w:b/>
                <w:color w:val="0D0D0D" w:themeColor="text1" w:themeTint="F2"/>
                <w:sz w:val="24"/>
                <w:szCs w:val="24"/>
              </w:rPr>
              <w:t>Podbeskydská pahorkatina</w:t>
            </w:r>
          </w:p>
        </w:tc>
        <w:tc>
          <w:tcPr>
            <w:tcW w:w="2441" w:type="dxa"/>
          </w:tcPr>
          <w:p w:rsidR="00A452CA" w:rsidRPr="00826D04" w:rsidRDefault="00A452CA" w:rsidP="00A452CA">
            <w:pPr>
              <w:spacing w:line="360" w:lineRule="auto"/>
              <w:rPr>
                <w:rFonts w:ascii="Times New Roman" w:hAnsi="Times New Roman" w:cs="Times New Roman"/>
                <w:b/>
                <w:color w:val="0D0D0D" w:themeColor="text1" w:themeTint="F2"/>
                <w:sz w:val="24"/>
                <w:szCs w:val="24"/>
              </w:rPr>
            </w:pPr>
            <w:r w:rsidRPr="00826D04">
              <w:rPr>
                <w:rFonts w:ascii="Times New Roman" w:hAnsi="Times New Roman" w:cs="Times New Roman"/>
                <w:b/>
                <w:color w:val="0D0D0D" w:themeColor="text1" w:themeTint="F2"/>
                <w:sz w:val="24"/>
                <w:szCs w:val="24"/>
              </w:rPr>
              <w:t>Kelčská pahorkatina</w:t>
            </w:r>
          </w:p>
        </w:tc>
      </w:tr>
      <w:tr w:rsidR="00A452CA" w:rsidTr="00A452CA">
        <w:tc>
          <w:tcPr>
            <w:tcW w:w="3369" w:type="dxa"/>
            <w:vMerge w:val="restart"/>
          </w:tcPr>
          <w:p w:rsidR="00A452CA" w:rsidRDefault="00A452CA" w:rsidP="00A452CA">
            <w:pPr>
              <w:spacing w:line="360" w:lineRule="auto"/>
              <w:rPr>
                <w:rFonts w:ascii="Times New Roman" w:hAnsi="Times New Roman" w:cs="Times New Roman"/>
                <w:color w:val="0D0D0D" w:themeColor="text1" w:themeTint="F2"/>
                <w:sz w:val="24"/>
                <w:szCs w:val="24"/>
              </w:rPr>
            </w:pPr>
          </w:p>
        </w:tc>
        <w:tc>
          <w:tcPr>
            <w:tcW w:w="3402" w:type="dxa"/>
            <w:vMerge w:val="restart"/>
          </w:tcPr>
          <w:p w:rsidR="00A452CA" w:rsidRDefault="00A452CA" w:rsidP="00A452CA">
            <w:pPr>
              <w:spacing w:line="360" w:lineRule="auto"/>
              <w:rPr>
                <w:rFonts w:ascii="Times New Roman" w:hAnsi="Times New Roman" w:cs="Times New Roman"/>
                <w:color w:val="0D0D0D" w:themeColor="text1" w:themeTint="F2"/>
                <w:sz w:val="24"/>
                <w:szCs w:val="24"/>
              </w:rPr>
            </w:pPr>
          </w:p>
        </w:tc>
        <w:tc>
          <w:tcPr>
            <w:tcW w:w="2441"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Maleník</w:t>
            </w:r>
          </w:p>
        </w:tc>
      </w:tr>
      <w:tr w:rsidR="00A452CA" w:rsidTr="00A452CA">
        <w:tc>
          <w:tcPr>
            <w:tcW w:w="3369" w:type="dxa"/>
            <w:vMerge/>
          </w:tcPr>
          <w:p w:rsidR="00A452CA" w:rsidRDefault="00A452CA" w:rsidP="00A452CA">
            <w:pPr>
              <w:spacing w:line="360" w:lineRule="auto"/>
              <w:rPr>
                <w:rFonts w:ascii="Times New Roman" w:hAnsi="Times New Roman" w:cs="Times New Roman"/>
                <w:color w:val="0D0D0D" w:themeColor="text1" w:themeTint="F2"/>
                <w:sz w:val="24"/>
                <w:szCs w:val="24"/>
              </w:rPr>
            </w:pPr>
          </w:p>
        </w:tc>
        <w:tc>
          <w:tcPr>
            <w:tcW w:w="3402" w:type="dxa"/>
            <w:vMerge/>
          </w:tcPr>
          <w:p w:rsidR="00A452CA" w:rsidRDefault="00A452CA" w:rsidP="00A452CA">
            <w:pPr>
              <w:spacing w:line="360" w:lineRule="auto"/>
              <w:rPr>
                <w:rFonts w:ascii="Times New Roman" w:hAnsi="Times New Roman" w:cs="Times New Roman"/>
                <w:color w:val="0D0D0D" w:themeColor="text1" w:themeTint="F2"/>
                <w:sz w:val="24"/>
                <w:szCs w:val="24"/>
              </w:rPr>
            </w:pPr>
          </w:p>
        </w:tc>
        <w:tc>
          <w:tcPr>
            <w:tcW w:w="2441"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Příborská pahorkatina</w:t>
            </w:r>
          </w:p>
        </w:tc>
      </w:tr>
      <w:tr w:rsidR="00A452CA" w:rsidTr="00A452CA">
        <w:tc>
          <w:tcPr>
            <w:tcW w:w="3369" w:type="dxa"/>
            <w:vMerge/>
          </w:tcPr>
          <w:p w:rsidR="00A452CA" w:rsidRDefault="00A452CA" w:rsidP="00A452CA">
            <w:pPr>
              <w:spacing w:line="360" w:lineRule="auto"/>
              <w:rPr>
                <w:rFonts w:ascii="Times New Roman" w:hAnsi="Times New Roman" w:cs="Times New Roman"/>
                <w:color w:val="0D0D0D" w:themeColor="text1" w:themeTint="F2"/>
                <w:sz w:val="24"/>
                <w:szCs w:val="24"/>
              </w:rPr>
            </w:pPr>
          </w:p>
        </w:tc>
        <w:tc>
          <w:tcPr>
            <w:tcW w:w="3402" w:type="dxa"/>
            <w:vMerge/>
          </w:tcPr>
          <w:p w:rsidR="00A452CA" w:rsidRDefault="00A452CA" w:rsidP="00A452CA">
            <w:pPr>
              <w:spacing w:line="360" w:lineRule="auto"/>
              <w:rPr>
                <w:rFonts w:ascii="Times New Roman" w:hAnsi="Times New Roman" w:cs="Times New Roman"/>
                <w:color w:val="0D0D0D" w:themeColor="text1" w:themeTint="F2"/>
                <w:sz w:val="24"/>
                <w:szCs w:val="24"/>
              </w:rPr>
            </w:pPr>
          </w:p>
        </w:tc>
        <w:tc>
          <w:tcPr>
            <w:tcW w:w="2441"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Štramberská vrchovina</w:t>
            </w:r>
          </w:p>
        </w:tc>
      </w:tr>
      <w:tr w:rsidR="00A452CA" w:rsidTr="00A452CA">
        <w:tc>
          <w:tcPr>
            <w:tcW w:w="3369" w:type="dxa"/>
            <w:vMerge/>
          </w:tcPr>
          <w:p w:rsidR="00A452CA" w:rsidRDefault="00A452CA" w:rsidP="00A452CA">
            <w:pPr>
              <w:spacing w:line="360" w:lineRule="auto"/>
              <w:rPr>
                <w:rFonts w:ascii="Times New Roman" w:hAnsi="Times New Roman" w:cs="Times New Roman"/>
                <w:color w:val="0D0D0D" w:themeColor="text1" w:themeTint="F2"/>
                <w:sz w:val="24"/>
                <w:szCs w:val="24"/>
              </w:rPr>
            </w:pPr>
          </w:p>
        </w:tc>
        <w:tc>
          <w:tcPr>
            <w:tcW w:w="3402" w:type="dxa"/>
            <w:vMerge/>
          </w:tcPr>
          <w:p w:rsidR="00A452CA" w:rsidRDefault="00A452CA" w:rsidP="00A452CA">
            <w:pPr>
              <w:spacing w:line="360" w:lineRule="auto"/>
              <w:rPr>
                <w:rFonts w:ascii="Times New Roman" w:hAnsi="Times New Roman" w:cs="Times New Roman"/>
                <w:color w:val="0D0D0D" w:themeColor="text1" w:themeTint="F2"/>
                <w:sz w:val="24"/>
                <w:szCs w:val="24"/>
              </w:rPr>
            </w:pPr>
          </w:p>
        </w:tc>
        <w:tc>
          <w:tcPr>
            <w:tcW w:w="2441"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Frenštátská brázda</w:t>
            </w:r>
          </w:p>
        </w:tc>
      </w:tr>
      <w:tr w:rsidR="00A452CA" w:rsidTr="00A452CA">
        <w:tc>
          <w:tcPr>
            <w:tcW w:w="3369" w:type="dxa"/>
            <w:vMerge/>
          </w:tcPr>
          <w:p w:rsidR="00A452CA" w:rsidRDefault="00A452CA" w:rsidP="00A452CA">
            <w:pPr>
              <w:spacing w:line="360" w:lineRule="auto"/>
              <w:rPr>
                <w:rFonts w:ascii="Times New Roman" w:hAnsi="Times New Roman" w:cs="Times New Roman"/>
                <w:color w:val="0D0D0D" w:themeColor="text1" w:themeTint="F2"/>
                <w:sz w:val="24"/>
                <w:szCs w:val="24"/>
              </w:rPr>
            </w:pPr>
          </w:p>
        </w:tc>
        <w:tc>
          <w:tcPr>
            <w:tcW w:w="3402" w:type="dxa"/>
            <w:vMerge/>
          </w:tcPr>
          <w:p w:rsidR="00A452CA" w:rsidRDefault="00A452CA" w:rsidP="00A452CA">
            <w:pPr>
              <w:spacing w:line="360" w:lineRule="auto"/>
              <w:rPr>
                <w:rFonts w:ascii="Times New Roman" w:hAnsi="Times New Roman" w:cs="Times New Roman"/>
                <w:color w:val="0D0D0D" w:themeColor="text1" w:themeTint="F2"/>
                <w:sz w:val="24"/>
                <w:szCs w:val="24"/>
              </w:rPr>
            </w:pPr>
          </w:p>
        </w:tc>
        <w:tc>
          <w:tcPr>
            <w:tcW w:w="2441"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Třinecká brázda</w:t>
            </w:r>
          </w:p>
        </w:tc>
      </w:tr>
      <w:tr w:rsidR="00A452CA" w:rsidTr="00A452CA">
        <w:tc>
          <w:tcPr>
            <w:tcW w:w="3369" w:type="dxa"/>
            <w:vMerge/>
          </w:tcPr>
          <w:p w:rsidR="00A452CA" w:rsidRDefault="00A452CA" w:rsidP="00A452CA">
            <w:pPr>
              <w:spacing w:line="360" w:lineRule="auto"/>
              <w:rPr>
                <w:rFonts w:ascii="Times New Roman" w:hAnsi="Times New Roman" w:cs="Times New Roman"/>
                <w:color w:val="0D0D0D" w:themeColor="text1" w:themeTint="F2"/>
                <w:sz w:val="24"/>
                <w:szCs w:val="24"/>
              </w:rPr>
            </w:pPr>
          </w:p>
        </w:tc>
        <w:tc>
          <w:tcPr>
            <w:tcW w:w="3402" w:type="dxa"/>
            <w:vMerge/>
          </w:tcPr>
          <w:p w:rsidR="00A452CA" w:rsidRDefault="00A452CA" w:rsidP="00A452CA">
            <w:pPr>
              <w:spacing w:line="360" w:lineRule="auto"/>
              <w:rPr>
                <w:rFonts w:ascii="Times New Roman" w:hAnsi="Times New Roman" w:cs="Times New Roman"/>
                <w:color w:val="0D0D0D" w:themeColor="text1" w:themeTint="F2"/>
                <w:sz w:val="24"/>
                <w:szCs w:val="24"/>
              </w:rPr>
            </w:pPr>
          </w:p>
        </w:tc>
        <w:tc>
          <w:tcPr>
            <w:tcW w:w="2441"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Těšínská pahorkatina</w:t>
            </w:r>
          </w:p>
        </w:tc>
      </w:tr>
    </w:tbl>
    <w:p w:rsidR="00A452CA" w:rsidRDefault="00A452CA" w:rsidP="00A452CA">
      <w:pPr>
        <w:spacing w:line="360" w:lineRule="auto"/>
        <w:jc w:val="both"/>
        <w:rPr>
          <w:rFonts w:ascii="Times New Roman" w:hAnsi="Times New Roman" w:cs="Times New Roman"/>
          <w:i/>
          <w:sz w:val="24"/>
          <w:szCs w:val="24"/>
        </w:rPr>
      </w:pPr>
      <w:r>
        <w:rPr>
          <w:rFonts w:ascii="Times New Roman" w:hAnsi="Times New Roman" w:cs="Times New Roman"/>
          <w:color w:val="0D0D0D" w:themeColor="text1" w:themeTint="F2"/>
          <w:sz w:val="24"/>
          <w:szCs w:val="24"/>
        </w:rPr>
        <w:t xml:space="preserve"> </w:t>
      </w:r>
      <w:r>
        <w:rPr>
          <w:rFonts w:ascii="Times New Roman" w:hAnsi="Times New Roman" w:cs="Times New Roman"/>
          <w:sz w:val="24"/>
          <w:szCs w:val="24"/>
        </w:rPr>
        <w:t xml:space="preserve">Tabulka č. 2 </w:t>
      </w:r>
      <w:r w:rsidRPr="001D62D0">
        <w:rPr>
          <w:rFonts w:ascii="Times New Roman" w:hAnsi="Times New Roman" w:cs="Times New Roman"/>
          <w:i/>
          <w:sz w:val="24"/>
          <w:szCs w:val="24"/>
        </w:rPr>
        <w:t>Členění vnějších Západních Karpat</w:t>
      </w:r>
      <w:r w:rsidRPr="00C660F1">
        <w:rPr>
          <w:rFonts w:ascii="Times New Roman" w:hAnsi="Times New Roman" w:cs="Times New Roman"/>
          <w:i/>
          <w:sz w:val="24"/>
          <w:szCs w:val="24"/>
        </w:rPr>
        <w:t xml:space="preserve">  </w:t>
      </w:r>
    </w:p>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Zdroj: (Bína, Demek 2012)</w:t>
      </w:r>
    </w:p>
    <w:p w:rsidR="00A452CA" w:rsidRDefault="00A452CA" w:rsidP="00A452CA">
      <w:pPr>
        <w:spacing w:line="360" w:lineRule="auto"/>
        <w:rPr>
          <w:rFonts w:ascii="Times New Roman" w:hAnsi="Times New Roman" w:cs="Times New Roman"/>
          <w:color w:val="0D0D0D" w:themeColor="text1" w:themeTint="F2"/>
          <w:sz w:val="24"/>
          <w:szCs w:val="24"/>
        </w:rPr>
      </w:pPr>
    </w:p>
    <w:p w:rsidR="00A452CA" w:rsidRDefault="00A452CA" w:rsidP="00A452CA">
      <w:pPr>
        <w:spacing w:line="360" w:lineRule="auto"/>
        <w:rPr>
          <w:rFonts w:ascii="Times New Roman" w:hAnsi="Times New Roman" w:cs="Times New Roman"/>
          <w:color w:val="0D0D0D" w:themeColor="text1" w:themeTint="F2"/>
          <w:sz w:val="24"/>
          <w:szCs w:val="24"/>
        </w:rPr>
      </w:pPr>
    </w:p>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Hranický bioregion</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Bioregion leží na východě střední Moravy a zabírá část geomorfologických celků Podbeskydská pahorkatina, Moravská brána, výběžek Nízkého Jeseníku, Hornomoravského úvalu a Vizovické vrchoviny. Plocha bioregionu je 997 km</w:t>
      </w:r>
      <w:r w:rsidRPr="0020054A">
        <w:rPr>
          <w:rFonts w:ascii="Times New Roman" w:hAnsi="Times New Roman" w:cs="Times New Roman"/>
          <w:color w:val="0D0D0D" w:themeColor="text1" w:themeTint="F2"/>
          <w:sz w:val="24"/>
          <w:szCs w:val="24"/>
        </w:rPr>
        <w:t>²</w:t>
      </w:r>
      <w:r>
        <w:rPr>
          <w:rFonts w:ascii="Times New Roman" w:hAnsi="Times New Roman" w:cs="Times New Roman"/>
          <w:color w:val="0D0D0D" w:themeColor="text1" w:themeTint="F2"/>
          <w:sz w:val="24"/>
          <w:szCs w:val="24"/>
        </w:rPr>
        <w:t>. Bioregion je tvořen pahorkatinou na měkkých sedimentech s vystupujícími kulmovými kopci (Culek 1996).</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Kelčská pahorkatina - chrakteristika</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Rozloha 365 km</w:t>
      </w:r>
      <w:r w:rsidRPr="00826D04">
        <w:rPr>
          <w:rFonts w:ascii="Times New Roman" w:hAnsi="Times New Roman" w:cs="Times New Roman"/>
          <w:color w:val="0D0D0D" w:themeColor="text1" w:themeTint="F2"/>
          <w:sz w:val="24"/>
          <w:szCs w:val="24"/>
        </w:rPr>
        <w:t>²</w:t>
      </w:r>
      <w:r>
        <w:rPr>
          <w:rFonts w:ascii="Times New Roman" w:hAnsi="Times New Roman" w:cs="Times New Roman"/>
          <w:color w:val="0D0D0D" w:themeColor="text1" w:themeTint="F2"/>
          <w:sz w:val="24"/>
          <w:szCs w:val="24"/>
        </w:rPr>
        <w:t xml:space="preserve">, nejvyšší vrchol Skalka 481m, nejnižší bod 215m - niva řeky Bečvy.  Kelčská pahorkatina zaujímá poměrně rozsáhlé území mezi Přerovem a Valašským Meziříčím. Na jihovýchodě ji ohraničuje vysoký a srázný zlomový okraj Hostýnských vrchů, </w:t>
      </w:r>
      <w:r>
        <w:rPr>
          <w:rFonts w:ascii="Times New Roman" w:hAnsi="Times New Roman" w:cs="Times New Roman"/>
          <w:color w:val="0D0D0D" w:themeColor="text1" w:themeTint="F2"/>
          <w:sz w:val="24"/>
          <w:szCs w:val="24"/>
        </w:rPr>
        <w:lastRenderedPageBreak/>
        <w:t xml:space="preserve">a na jihozápadě naopak mírně vystupuje zlomovým svahem do Hornomoravského úvalu. V rozvodních </w:t>
      </w:r>
      <w:r w:rsidRPr="004033E5">
        <w:rPr>
          <w:rFonts w:ascii="Times New Roman" w:hAnsi="Times New Roman" w:cs="Times New Roman"/>
          <w:color w:val="0D0D0D" w:themeColor="text1" w:themeTint="F2"/>
          <w:sz w:val="24"/>
          <w:szCs w:val="24"/>
        </w:rPr>
        <w:t>polohách</w:t>
      </w:r>
      <w:r>
        <w:rPr>
          <w:rFonts w:ascii="Times New Roman" w:hAnsi="Times New Roman" w:cs="Times New Roman"/>
          <w:color w:val="0D0D0D" w:themeColor="text1" w:themeTint="F2"/>
          <w:sz w:val="24"/>
          <w:szCs w:val="24"/>
        </w:rPr>
        <w:t xml:space="preserve"> se prostírají vesměs erozně denudační plošiny. Údolí vodních toků mají převážně neckovitý profil. Při úpatí Hostýnských vrchů se utvořily pedimenty a náplavové kužely (Bína, Demek 2012).</w:t>
      </w:r>
    </w:p>
    <w:p w:rsidR="00A452CA" w:rsidRDefault="00A452CA" w:rsidP="00A452CA">
      <w:pPr>
        <w:spacing w:line="360" w:lineRule="auto"/>
        <w:jc w:val="both"/>
        <w:rPr>
          <w:rFonts w:ascii="Times New Roman" w:hAnsi="Times New Roman" w:cs="Times New Roman"/>
          <w:color w:val="0D0D0D" w:themeColor="text1" w:themeTint="F2"/>
          <w:sz w:val="24"/>
          <w:szCs w:val="24"/>
        </w:rPr>
      </w:pPr>
    </w:p>
    <w:tbl>
      <w:tblPr>
        <w:tblStyle w:val="Mkatabulky"/>
        <w:tblW w:w="0" w:type="auto"/>
        <w:tblLook w:val="04A0" w:firstRow="1" w:lastRow="0" w:firstColumn="1" w:lastColumn="0" w:noHBand="0" w:noVBand="1"/>
      </w:tblPr>
      <w:tblGrid>
        <w:gridCol w:w="1384"/>
        <w:gridCol w:w="2552"/>
      </w:tblGrid>
      <w:tr w:rsidR="00A452CA" w:rsidTr="00A452CA">
        <w:tc>
          <w:tcPr>
            <w:tcW w:w="1384" w:type="dxa"/>
          </w:tcPr>
          <w:p w:rsidR="00A452CA" w:rsidRPr="00740619" w:rsidRDefault="00A452CA" w:rsidP="00A452CA">
            <w:pPr>
              <w:spacing w:line="360" w:lineRule="auto"/>
              <w:rPr>
                <w:rFonts w:ascii="Times New Roman" w:hAnsi="Times New Roman" w:cs="Times New Roman"/>
                <w:b/>
                <w:color w:val="0D0D0D" w:themeColor="text1" w:themeTint="F2"/>
                <w:sz w:val="24"/>
                <w:szCs w:val="24"/>
              </w:rPr>
            </w:pPr>
            <w:r w:rsidRPr="00740619">
              <w:rPr>
                <w:rFonts w:ascii="Times New Roman" w:hAnsi="Times New Roman" w:cs="Times New Roman"/>
                <w:b/>
                <w:color w:val="0D0D0D" w:themeColor="text1" w:themeTint="F2"/>
                <w:sz w:val="24"/>
                <w:szCs w:val="24"/>
              </w:rPr>
              <w:t>Okrsky</w:t>
            </w:r>
          </w:p>
        </w:tc>
        <w:tc>
          <w:tcPr>
            <w:tcW w:w="2552" w:type="dxa"/>
          </w:tcPr>
          <w:p w:rsidR="00A452CA" w:rsidRPr="008E5744" w:rsidRDefault="00A452CA" w:rsidP="00A452CA">
            <w:pPr>
              <w:spacing w:line="360" w:lineRule="auto"/>
              <w:rPr>
                <w:rFonts w:ascii="Times New Roman" w:hAnsi="Times New Roman" w:cs="Times New Roman"/>
                <w:b/>
                <w:color w:val="0D0D0D" w:themeColor="text1" w:themeTint="F2"/>
                <w:sz w:val="24"/>
                <w:szCs w:val="24"/>
              </w:rPr>
            </w:pPr>
            <w:r w:rsidRPr="008E5744">
              <w:rPr>
                <w:rFonts w:ascii="Times New Roman" w:hAnsi="Times New Roman" w:cs="Times New Roman"/>
                <w:b/>
                <w:color w:val="0D0D0D" w:themeColor="text1" w:themeTint="F2"/>
                <w:sz w:val="24"/>
                <w:szCs w:val="24"/>
              </w:rPr>
              <w:t>Tučínská pahorkatina</w:t>
            </w:r>
          </w:p>
        </w:tc>
      </w:tr>
      <w:tr w:rsidR="00A452CA" w:rsidTr="00A452CA">
        <w:tc>
          <w:tcPr>
            <w:tcW w:w="1384" w:type="dxa"/>
            <w:vMerge w:val="restart"/>
          </w:tcPr>
          <w:p w:rsidR="00A452CA" w:rsidRDefault="00A452CA" w:rsidP="00A452CA">
            <w:pPr>
              <w:spacing w:line="360" w:lineRule="auto"/>
              <w:rPr>
                <w:rFonts w:ascii="Times New Roman" w:hAnsi="Times New Roman" w:cs="Times New Roman"/>
                <w:color w:val="0D0D0D" w:themeColor="text1" w:themeTint="F2"/>
                <w:sz w:val="24"/>
                <w:szCs w:val="24"/>
              </w:rPr>
            </w:pPr>
          </w:p>
        </w:tc>
        <w:tc>
          <w:tcPr>
            <w:tcW w:w="2552"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Pacetlucká pahorkatina</w:t>
            </w:r>
          </w:p>
        </w:tc>
      </w:tr>
      <w:tr w:rsidR="00A452CA" w:rsidTr="00A452CA">
        <w:tc>
          <w:tcPr>
            <w:tcW w:w="1384" w:type="dxa"/>
            <w:vMerge/>
          </w:tcPr>
          <w:p w:rsidR="00A452CA" w:rsidRDefault="00A452CA" w:rsidP="00A452CA">
            <w:pPr>
              <w:spacing w:line="360" w:lineRule="auto"/>
              <w:rPr>
                <w:rFonts w:ascii="Times New Roman" w:hAnsi="Times New Roman" w:cs="Times New Roman"/>
                <w:color w:val="0D0D0D" w:themeColor="text1" w:themeTint="F2"/>
                <w:sz w:val="24"/>
                <w:szCs w:val="24"/>
              </w:rPr>
            </w:pPr>
          </w:p>
        </w:tc>
        <w:tc>
          <w:tcPr>
            <w:tcW w:w="2552"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Vítonická pahorkatina</w:t>
            </w:r>
          </w:p>
        </w:tc>
      </w:tr>
      <w:tr w:rsidR="00A452CA" w:rsidTr="00A452CA">
        <w:tc>
          <w:tcPr>
            <w:tcW w:w="1384" w:type="dxa"/>
            <w:vMerge/>
          </w:tcPr>
          <w:p w:rsidR="00A452CA" w:rsidRDefault="00A452CA" w:rsidP="00A452CA">
            <w:pPr>
              <w:spacing w:line="360" w:lineRule="auto"/>
              <w:rPr>
                <w:rFonts w:ascii="Times New Roman" w:hAnsi="Times New Roman" w:cs="Times New Roman"/>
                <w:color w:val="0D0D0D" w:themeColor="text1" w:themeTint="F2"/>
                <w:sz w:val="24"/>
                <w:szCs w:val="24"/>
              </w:rPr>
            </w:pPr>
          </w:p>
        </w:tc>
        <w:tc>
          <w:tcPr>
            <w:tcW w:w="2552"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Jankovická brázda </w:t>
            </w:r>
          </w:p>
        </w:tc>
      </w:tr>
      <w:tr w:rsidR="00A452CA" w:rsidTr="00A452CA">
        <w:tc>
          <w:tcPr>
            <w:tcW w:w="1384" w:type="dxa"/>
            <w:vMerge/>
          </w:tcPr>
          <w:p w:rsidR="00A452CA" w:rsidRDefault="00A452CA" w:rsidP="00A452CA">
            <w:pPr>
              <w:spacing w:line="360" w:lineRule="auto"/>
              <w:rPr>
                <w:rFonts w:ascii="Times New Roman" w:hAnsi="Times New Roman" w:cs="Times New Roman"/>
                <w:color w:val="0D0D0D" w:themeColor="text1" w:themeTint="F2"/>
                <w:sz w:val="24"/>
                <w:szCs w:val="24"/>
              </w:rPr>
            </w:pPr>
          </w:p>
        </w:tc>
        <w:tc>
          <w:tcPr>
            <w:tcW w:w="2552"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Loučská brázda</w:t>
            </w:r>
          </w:p>
        </w:tc>
      </w:tr>
      <w:tr w:rsidR="00A452CA" w:rsidTr="00A452CA">
        <w:tc>
          <w:tcPr>
            <w:tcW w:w="1384" w:type="dxa"/>
            <w:vMerge/>
          </w:tcPr>
          <w:p w:rsidR="00A452CA" w:rsidRDefault="00A452CA" w:rsidP="00A452CA">
            <w:pPr>
              <w:spacing w:line="360" w:lineRule="auto"/>
              <w:rPr>
                <w:rFonts w:ascii="Times New Roman" w:hAnsi="Times New Roman" w:cs="Times New Roman"/>
                <w:color w:val="0D0D0D" w:themeColor="text1" w:themeTint="F2"/>
                <w:sz w:val="24"/>
                <w:szCs w:val="24"/>
              </w:rPr>
            </w:pPr>
          </w:p>
        </w:tc>
        <w:tc>
          <w:tcPr>
            <w:tcW w:w="2552"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Provodovický hřbet</w:t>
            </w:r>
          </w:p>
        </w:tc>
      </w:tr>
      <w:tr w:rsidR="00A452CA" w:rsidTr="00A452CA">
        <w:tc>
          <w:tcPr>
            <w:tcW w:w="1384" w:type="dxa"/>
            <w:vMerge/>
          </w:tcPr>
          <w:p w:rsidR="00A452CA" w:rsidRDefault="00A452CA" w:rsidP="00A452CA">
            <w:pPr>
              <w:spacing w:line="360" w:lineRule="auto"/>
              <w:rPr>
                <w:rFonts w:ascii="Times New Roman" w:hAnsi="Times New Roman" w:cs="Times New Roman"/>
                <w:color w:val="0D0D0D" w:themeColor="text1" w:themeTint="F2"/>
                <w:sz w:val="24"/>
                <w:szCs w:val="24"/>
              </w:rPr>
            </w:pPr>
          </w:p>
        </w:tc>
        <w:tc>
          <w:tcPr>
            <w:tcW w:w="2552"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Němetická pahorkatina</w:t>
            </w:r>
          </w:p>
        </w:tc>
      </w:tr>
    </w:tbl>
    <w:p w:rsidR="00A452CA" w:rsidRDefault="00A452CA" w:rsidP="00A452CA">
      <w:pPr>
        <w:spacing w:line="360" w:lineRule="auto"/>
        <w:jc w:val="both"/>
        <w:rPr>
          <w:rFonts w:ascii="Times New Roman" w:hAnsi="Times New Roman" w:cs="Times New Roman"/>
          <w:i/>
          <w:sz w:val="24"/>
          <w:szCs w:val="24"/>
        </w:rPr>
      </w:pPr>
      <w:r>
        <w:rPr>
          <w:rFonts w:ascii="Times New Roman" w:hAnsi="Times New Roman" w:cs="Times New Roman"/>
          <w:sz w:val="24"/>
          <w:szCs w:val="24"/>
        </w:rPr>
        <w:t xml:space="preserve">Tabulka č. 3 </w:t>
      </w:r>
      <w:r w:rsidRPr="001D62D0">
        <w:rPr>
          <w:rFonts w:ascii="Times New Roman" w:hAnsi="Times New Roman" w:cs="Times New Roman"/>
          <w:i/>
          <w:sz w:val="24"/>
          <w:szCs w:val="24"/>
        </w:rPr>
        <w:t xml:space="preserve">Okrsky  </w:t>
      </w:r>
    </w:p>
    <w:p w:rsidR="00A452CA" w:rsidRDefault="00A452CA" w:rsidP="00A452CA">
      <w:pPr>
        <w:spacing w:line="360" w:lineRule="auto"/>
        <w:jc w:val="both"/>
        <w:rPr>
          <w:rFonts w:ascii="Times New Roman" w:hAnsi="Times New Roman" w:cs="Times New Roman"/>
          <w:color w:val="0D0D0D" w:themeColor="text1" w:themeTint="F2"/>
          <w:sz w:val="24"/>
          <w:szCs w:val="24"/>
        </w:rPr>
      </w:pPr>
      <w:r w:rsidRPr="001D62D0">
        <w:rPr>
          <w:rFonts w:ascii="Times New Roman" w:hAnsi="Times New Roman" w:cs="Times New Roman"/>
          <w:sz w:val="24"/>
          <w:szCs w:val="24"/>
        </w:rPr>
        <w:t>Zdroj:</w:t>
      </w:r>
      <w:r>
        <w:rPr>
          <w:rFonts w:ascii="Times New Roman" w:hAnsi="Times New Roman" w:cs="Times New Roman"/>
          <w:sz w:val="24"/>
          <w:szCs w:val="24"/>
        </w:rPr>
        <w:t xml:space="preserve"> </w:t>
      </w:r>
      <w:r>
        <w:rPr>
          <w:rFonts w:ascii="Times New Roman" w:hAnsi="Times New Roman" w:cs="Times New Roman"/>
          <w:color w:val="0D0D0D" w:themeColor="text1" w:themeTint="F2"/>
          <w:sz w:val="24"/>
          <w:szCs w:val="24"/>
        </w:rPr>
        <w:t>(Bína, Demek 2012)</w:t>
      </w:r>
    </w:p>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Tučínská pahorkatina, kde se </w:t>
      </w:r>
      <w:proofErr w:type="gramStart"/>
      <w:r>
        <w:rPr>
          <w:rFonts w:ascii="Times New Roman" w:hAnsi="Times New Roman" w:cs="Times New Roman"/>
          <w:color w:val="0D0D0D" w:themeColor="text1" w:themeTint="F2"/>
          <w:sz w:val="24"/>
          <w:szCs w:val="24"/>
        </w:rPr>
        <w:t>nachází</w:t>
      </w:r>
      <w:proofErr w:type="gramEnd"/>
      <w:r>
        <w:rPr>
          <w:rFonts w:ascii="Times New Roman" w:hAnsi="Times New Roman" w:cs="Times New Roman"/>
          <w:color w:val="0D0D0D" w:themeColor="text1" w:themeTint="F2"/>
          <w:sz w:val="24"/>
          <w:szCs w:val="24"/>
        </w:rPr>
        <w:t xml:space="preserve"> Pavlovice u Přerova </w:t>
      </w:r>
      <w:proofErr w:type="gramStart"/>
      <w:r>
        <w:rPr>
          <w:rFonts w:ascii="Times New Roman" w:hAnsi="Times New Roman" w:cs="Times New Roman"/>
          <w:color w:val="0D0D0D" w:themeColor="text1" w:themeTint="F2"/>
          <w:sz w:val="24"/>
          <w:szCs w:val="24"/>
        </w:rPr>
        <w:t>představuje</w:t>
      </w:r>
      <w:proofErr w:type="gramEnd"/>
      <w:r>
        <w:rPr>
          <w:rFonts w:ascii="Times New Roman" w:hAnsi="Times New Roman" w:cs="Times New Roman"/>
          <w:color w:val="0D0D0D" w:themeColor="text1" w:themeTint="F2"/>
          <w:sz w:val="24"/>
          <w:szCs w:val="24"/>
        </w:rPr>
        <w:t xml:space="preserve"> první výběžky nízkých pahorků a návrší nad rovinami moravských úvalů. Na pramenech vyvěrajících na zlomech se někdy vytvořily travertinové kupy. Na jedné takové kupě stojí i historické jádro města Přerova (Bína, Demek 2012).</w:t>
      </w:r>
    </w:p>
    <w:p w:rsidR="00A452CA" w:rsidRDefault="00A452CA" w:rsidP="00A452CA">
      <w:pPr>
        <w:spacing w:line="360" w:lineRule="auto"/>
        <w:rPr>
          <w:rFonts w:ascii="Times New Roman" w:hAnsi="Times New Roman" w:cs="Times New Roman"/>
          <w:b/>
          <w:color w:val="0D0D0D" w:themeColor="text1" w:themeTint="F2"/>
          <w:sz w:val="32"/>
          <w:szCs w:val="32"/>
        </w:rPr>
      </w:pPr>
    </w:p>
    <w:p w:rsidR="00A452CA" w:rsidRDefault="00A452CA" w:rsidP="00A452CA">
      <w:pPr>
        <w:spacing w:line="360" w:lineRule="auto"/>
        <w:rPr>
          <w:rFonts w:ascii="Times New Roman" w:hAnsi="Times New Roman" w:cs="Times New Roman"/>
          <w:b/>
          <w:color w:val="0D0D0D" w:themeColor="text1" w:themeTint="F2"/>
          <w:sz w:val="32"/>
          <w:szCs w:val="32"/>
        </w:rPr>
      </w:pPr>
      <w:r>
        <w:rPr>
          <w:rFonts w:ascii="Times New Roman" w:hAnsi="Times New Roman" w:cs="Times New Roman"/>
          <w:b/>
          <w:color w:val="0D0D0D" w:themeColor="text1" w:themeTint="F2"/>
          <w:sz w:val="32"/>
          <w:szCs w:val="32"/>
        </w:rPr>
        <w:t>5.5 PEDOLOGICKÁ CHARAKTERISTIKA</w:t>
      </w:r>
    </w:p>
    <w:p w:rsidR="00A452CA" w:rsidRPr="00826D04" w:rsidRDefault="00A452CA" w:rsidP="00A452CA">
      <w:pPr>
        <w:spacing w:line="360" w:lineRule="auto"/>
        <w:jc w:val="both"/>
        <w:rPr>
          <w:rFonts w:ascii="Times New Roman" w:hAnsi="Times New Roman" w:cs="Times New Roman"/>
          <w:b/>
          <w:color w:val="0D0D0D" w:themeColor="text1" w:themeTint="F2"/>
          <w:sz w:val="24"/>
          <w:szCs w:val="24"/>
        </w:rPr>
      </w:pPr>
      <w:r w:rsidRPr="00826D04">
        <w:rPr>
          <w:rFonts w:ascii="Times New Roman" w:hAnsi="Times New Roman" w:cs="Times New Roman"/>
          <w:b/>
          <w:color w:val="0D0D0D" w:themeColor="text1" w:themeTint="F2"/>
          <w:sz w:val="24"/>
          <w:szCs w:val="24"/>
        </w:rPr>
        <w:t xml:space="preserve">Pedologická charakteristika Hranického bioregionu </w:t>
      </w:r>
    </w:p>
    <w:p w:rsidR="000E4135" w:rsidRDefault="00A452CA" w:rsidP="00C26D7E">
      <w:pPr>
        <w:spacing w:line="360" w:lineRule="auto"/>
      </w:pPr>
      <w:r>
        <w:rPr>
          <w:rFonts w:ascii="Times New Roman" w:hAnsi="Times New Roman" w:cs="Times New Roman"/>
          <w:color w:val="0D0D0D" w:themeColor="text1" w:themeTint="F2"/>
          <w:sz w:val="24"/>
          <w:szCs w:val="24"/>
        </w:rPr>
        <w:t xml:space="preserve">Půdy vykazují následující sled podmíněný vzrůstem srážek a poklesem teplot od západu k východu. V okolí Přerova a Holešova se ještě vyskytují typické ostrůvky černozemí, převažují však hnědozemní černozemě na spraších a slínech a vyskytují se zde i šedozemě. Od této oblasti směrem do vyšších poloh, tj. k jihu, východu i severu převažují typické hnědozemě na spraších, které navazují na typické luvizemě na sprašových hlínách, dále pak hojné oglejené luvizemě. Na výchozech </w:t>
      </w:r>
      <w:proofErr w:type="gramStart"/>
      <w:r>
        <w:rPr>
          <w:rFonts w:ascii="Times New Roman" w:hAnsi="Times New Roman" w:cs="Times New Roman"/>
          <w:color w:val="0D0D0D" w:themeColor="text1" w:themeTint="F2"/>
          <w:sz w:val="24"/>
          <w:szCs w:val="24"/>
        </w:rPr>
        <w:t>kulmu</w:t>
      </w:r>
      <w:proofErr w:type="gramEnd"/>
      <w:r>
        <w:rPr>
          <w:rFonts w:ascii="Times New Roman" w:hAnsi="Times New Roman" w:cs="Times New Roman"/>
          <w:color w:val="0D0D0D" w:themeColor="text1" w:themeTint="F2"/>
          <w:sz w:val="24"/>
          <w:szCs w:val="24"/>
        </w:rPr>
        <w:t xml:space="preserve"> jsou vyvinuty bez ohledu na gradient klimatických charakteristik typické kambizemě na vápencích typické rendziny. V nivě řeky Bečvy v oblasti břehových valů převládají typické fluvizemě na bezkarbonátových </w:t>
      </w:r>
      <w:r w:rsidR="000E4135">
        <w:br w:type="page"/>
      </w:r>
    </w:p>
    <w:p w:rsidR="00A452CA" w:rsidRDefault="00A452CA" w:rsidP="00A452CA">
      <w:pPr>
        <w:spacing w:line="360" w:lineRule="auto"/>
        <w:jc w:val="both"/>
        <w:rPr>
          <w:rFonts w:ascii="Times New Roman" w:hAnsi="Times New Roman" w:cs="Times New Roman"/>
          <w:color w:val="0D0D0D" w:themeColor="text1" w:themeTint="F2"/>
          <w:sz w:val="24"/>
          <w:szCs w:val="24"/>
        </w:rPr>
      </w:pPr>
      <w:proofErr w:type="gramStart"/>
      <w:r>
        <w:rPr>
          <w:rFonts w:ascii="Times New Roman" w:hAnsi="Times New Roman" w:cs="Times New Roman"/>
          <w:color w:val="0D0D0D" w:themeColor="text1" w:themeTint="F2"/>
          <w:sz w:val="24"/>
          <w:szCs w:val="24"/>
        </w:rPr>
        <w:lastRenderedPageBreak/>
        <w:t>sedimentech</w:t>
      </w:r>
      <w:proofErr w:type="gramEnd"/>
      <w:r>
        <w:rPr>
          <w:rFonts w:ascii="Times New Roman" w:hAnsi="Times New Roman" w:cs="Times New Roman"/>
          <w:color w:val="0D0D0D" w:themeColor="text1" w:themeTint="F2"/>
          <w:sz w:val="24"/>
          <w:szCs w:val="24"/>
        </w:rPr>
        <w:t xml:space="preserve">, při níže položených okrajích nivy převažují glejové fluvizemě. V nivách menších toků jsou glejové fluvizemě, na dnech sníženin převážně </w:t>
      </w:r>
      <w:proofErr w:type="gramStart"/>
      <w:r>
        <w:rPr>
          <w:rFonts w:ascii="Times New Roman" w:hAnsi="Times New Roman" w:cs="Times New Roman"/>
          <w:color w:val="0D0D0D" w:themeColor="text1" w:themeTint="F2"/>
          <w:sz w:val="24"/>
          <w:szCs w:val="24"/>
        </w:rPr>
        <w:t>na  teplejším</w:t>
      </w:r>
      <w:proofErr w:type="gramEnd"/>
      <w:r>
        <w:rPr>
          <w:rFonts w:ascii="Times New Roman" w:hAnsi="Times New Roman" w:cs="Times New Roman"/>
          <w:color w:val="0D0D0D" w:themeColor="text1" w:themeTint="F2"/>
          <w:sz w:val="24"/>
          <w:szCs w:val="24"/>
        </w:rPr>
        <w:t xml:space="preserve"> západě jsou zastoupeny i typické pelické černice. Naprostá většina půd, kromě kambizemí na kulmu, je jílovitá, těžká, často s hydromorfním režimem (Culek 1996).</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V Pavlovicích u Přerova a v jejich okolí až k Přerovu se vyskytují ostrůvky typické černozemě, převažují však hnědozemní černozemě na spraších a slínech. Tato půda je vysoce produktivní.</w:t>
      </w:r>
    </w:p>
    <w:p w:rsidR="00A452CA" w:rsidRDefault="00A452CA" w:rsidP="00A452CA">
      <w:pPr>
        <w:spacing w:line="360" w:lineRule="auto"/>
        <w:jc w:val="both"/>
        <w:rPr>
          <w:rFonts w:ascii="Times New Roman" w:hAnsi="Times New Roman" w:cs="Times New Roman"/>
          <w:b/>
          <w:color w:val="0D0D0D" w:themeColor="text1" w:themeTint="F2"/>
          <w:sz w:val="32"/>
          <w:szCs w:val="32"/>
        </w:rPr>
      </w:pPr>
      <w:r>
        <w:rPr>
          <w:rFonts w:ascii="Times New Roman" w:hAnsi="Times New Roman" w:cs="Times New Roman"/>
          <w:color w:val="0D0D0D" w:themeColor="text1" w:themeTint="F2"/>
          <w:sz w:val="24"/>
          <w:szCs w:val="24"/>
        </w:rPr>
        <w:t>U nedaleké řeky Bečvy se zvýšenou hladinou spodních vod převažují typické glejové fluvizemě. Severozápadně od Přerova se nachází šedozemě a hnědozemě na spraši (Lapáček 2001).</w:t>
      </w:r>
    </w:p>
    <w:p w:rsidR="00A452CA" w:rsidRDefault="00A452CA" w:rsidP="00A452CA">
      <w:pPr>
        <w:spacing w:line="360" w:lineRule="auto"/>
        <w:jc w:val="both"/>
        <w:rPr>
          <w:rFonts w:ascii="Times New Roman" w:hAnsi="Times New Roman" w:cs="Times New Roman"/>
          <w:b/>
          <w:color w:val="0D0D0D" w:themeColor="text1" w:themeTint="F2"/>
          <w:sz w:val="32"/>
          <w:szCs w:val="32"/>
        </w:rPr>
      </w:pPr>
    </w:p>
    <w:p w:rsidR="00A452CA" w:rsidRDefault="00A452CA" w:rsidP="00A452CA">
      <w:pPr>
        <w:spacing w:line="360" w:lineRule="auto"/>
        <w:jc w:val="both"/>
        <w:rPr>
          <w:rFonts w:ascii="Times New Roman" w:hAnsi="Times New Roman" w:cs="Times New Roman"/>
          <w:b/>
          <w:color w:val="0D0D0D" w:themeColor="text1" w:themeTint="F2"/>
          <w:sz w:val="32"/>
          <w:szCs w:val="32"/>
        </w:rPr>
      </w:pPr>
      <w:r>
        <w:rPr>
          <w:rFonts w:ascii="Times New Roman" w:hAnsi="Times New Roman" w:cs="Times New Roman"/>
          <w:b/>
          <w:color w:val="0D0D0D" w:themeColor="text1" w:themeTint="F2"/>
          <w:sz w:val="32"/>
          <w:szCs w:val="32"/>
        </w:rPr>
        <w:t>5.6 HYDROLOGICKÁ CHRAKTERISTIKA</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Obec Pavlovice u Přerova se nachází v Olomouckém kraji ve střední části okresu Přerov.  Potoky Šišemka a Dolnonětčický potok jsou pravostranné přítoky říčky Moštěnky, která se vlévá do Moravy. Vymezené území náleží do úmoří Černého moře a celková plochá povodí činí 61,9 km</w:t>
      </w:r>
      <w:r w:rsidRPr="00B35910">
        <w:rPr>
          <w:rFonts w:ascii="Times New Roman" w:hAnsi="Times New Roman" w:cs="Times New Roman"/>
          <w:color w:val="0D0D0D" w:themeColor="text1" w:themeTint="F2"/>
          <w:sz w:val="24"/>
          <w:szCs w:val="24"/>
        </w:rPr>
        <w:t>²</w:t>
      </w:r>
      <w:r>
        <w:rPr>
          <w:rFonts w:ascii="Times New Roman" w:hAnsi="Times New Roman" w:cs="Times New Roman"/>
          <w:color w:val="0D0D0D" w:themeColor="text1" w:themeTint="F2"/>
          <w:sz w:val="24"/>
          <w:szCs w:val="24"/>
        </w:rPr>
        <w:t xml:space="preserve"> (Vlček 1984).</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Povodí se nachází v geomorfologickém celku Podbeskydská pahorkatina, v jeho podcelcích Maleník a Kelčská pahorkatina.  Maleník je pramennou oblastí obou toků. Větší plocha povodí se nachází v Kelčské pahorkatině a v jejich třech okrscích. Šišemka protéká středem okrsku Pacetlucká pahorkatina a vlévá se do Moštěnky v severovýchodní části okrsku Tučínská pahorkatina. Dolnonětčický potok teče při okraji okrsku Vítonické pahorkatiny s Tučínskou pahorkatinou (Demek 2006).</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Nejvyšším vrcholem vymezeného území je vrchol Maleník s výškou 497 m n. m. a nejnižším bodem je ústí </w:t>
      </w:r>
      <w:r>
        <w:rPr>
          <w:rFonts w:ascii="Times New Roman" w:hAnsi="Times New Roman" w:cs="Times New Roman"/>
          <w:color w:val="0D0D0D" w:themeColor="text1" w:themeTint="F2"/>
          <w:sz w:val="24"/>
          <w:szCs w:val="24"/>
        </w:rPr>
        <w:tab/>
        <w:t>Šišemky do Moštěnky ve výšce 225 m n. m. Absolutní výškový rozdíl území je 254 metrů.  Na území se dále nachází jeden rybník zvaný Panský, který byl vybudován Baronem Skene za účelem chovu ryb, kterému slouží dodnes. Dnes se o rybník stará sdružení, které v obci založili místní rybáři, Duhová šupina. Rybník je napájen Šišemkou.</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lastRenderedPageBreak/>
        <w:t xml:space="preserve"> Je třeba zmínit, že část Pavlovic u Přerova patří do ochranného pásma kyselky zvané Moštěnka. Na území v okolí Pavlovic vyvěrají četné minerální prameny, jedná se o Horní Moštěnici, Tučín, Prusy, Bochoř, Lověšice a Přerov – Předmostí (Hanák 2001).</w:t>
      </w:r>
    </w:p>
    <w:p w:rsidR="00A452CA" w:rsidRPr="006C2A3E"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V povodí Šišemky a Dolnonětčického potoka se nacházejí tyto obce: Bezuchov, Dolní Nětčice, Hradčany, Lhota, Kladníky, Oprostovice, Radotín, Soběchleby, Šišma, Pavlovice u Přerova a Rakov (http://www.mr-zahori.cz).</w:t>
      </w:r>
    </w:p>
    <w:p w:rsidR="00A452CA" w:rsidRDefault="00A452CA" w:rsidP="00A452CA">
      <w:pPr>
        <w:spacing w:line="360" w:lineRule="auto"/>
        <w:rPr>
          <w:rFonts w:ascii="Times New Roman" w:hAnsi="Times New Roman" w:cs="Times New Roman"/>
          <w:b/>
          <w:color w:val="0D0D0D" w:themeColor="text1" w:themeTint="F2"/>
          <w:sz w:val="32"/>
          <w:szCs w:val="32"/>
        </w:rPr>
      </w:pPr>
    </w:p>
    <w:p w:rsidR="00A452CA" w:rsidRDefault="00A452CA" w:rsidP="00A452CA">
      <w:pPr>
        <w:spacing w:line="360" w:lineRule="auto"/>
        <w:rPr>
          <w:rFonts w:ascii="Times New Roman" w:hAnsi="Times New Roman" w:cs="Times New Roman"/>
          <w:b/>
          <w:color w:val="0D0D0D" w:themeColor="text1" w:themeTint="F2"/>
          <w:sz w:val="32"/>
          <w:szCs w:val="32"/>
        </w:rPr>
      </w:pPr>
      <w:r>
        <w:rPr>
          <w:rFonts w:ascii="Times New Roman" w:hAnsi="Times New Roman" w:cs="Times New Roman"/>
          <w:b/>
          <w:color w:val="0D0D0D" w:themeColor="text1" w:themeTint="F2"/>
          <w:sz w:val="32"/>
          <w:szCs w:val="32"/>
        </w:rPr>
        <w:t>5.7 KLIMATOLOGICKÁ CHRAKTERISTIKA</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Zájmové území se nachází v severním mírném podnebném pásu a jeho klima je výsledkem dlouhodobých radiačních poměrů, všeobecné cirkulace atmosféry, vlastností podkladu a lidských zásahů (Tolasz 2005). </w:t>
      </w:r>
    </w:p>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Klima je možné klasifikovat dle několika kritérií.</w:t>
      </w:r>
    </w:p>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Klasifikace klimatu podle mapy Klimatické oblasti ČR:</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Quitt rozlišuje na území České republiky tři oblasti: teplá, mírně teplá a chladná s dvaceti třemi jednotkami. Dle Quitta (1975) se sledovaná povodí nachází ve dvou klimatických oblastech resp. ve dvou klimatických podoblastech těchto klimatických oblastí (tab. </w:t>
      </w:r>
      <w:proofErr w:type="gramStart"/>
      <w:r>
        <w:rPr>
          <w:rFonts w:ascii="Times New Roman" w:hAnsi="Times New Roman" w:cs="Times New Roman"/>
          <w:color w:val="0D0D0D" w:themeColor="text1" w:themeTint="F2"/>
          <w:sz w:val="24"/>
          <w:szCs w:val="24"/>
        </w:rPr>
        <w:t>č.</w:t>
      </w:r>
      <w:proofErr w:type="gramEnd"/>
      <w:r>
        <w:rPr>
          <w:rFonts w:ascii="Times New Roman" w:hAnsi="Times New Roman" w:cs="Times New Roman"/>
          <w:color w:val="0D0D0D" w:themeColor="text1" w:themeTint="F2"/>
          <w:sz w:val="24"/>
          <w:szCs w:val="24"/>
        </w:rPr>
        <w:t xml:space="preserve"> 4). Západní část území se nachází v podoblasti T2, která zabírá přibližně třetinu plochy obou povodí, východní část se nachází v podoblasti MT 10, tedy v mírně teplé oblasti, která zaujímá přibližně dvě třetiny plochy území.</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Klimatická oblast T 2 se vyznačuje dlouhým teplým a suchým létem a velmi krátkým přechodovým obdobím s teplým až mírně teplým jarem a podzimem. Zima je krátká, mírně teplá, suchá až velmi suchá s velmi krátkým trváním sněhové pokrývky.</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Klimatická oblast MT 10 je charakterizována dlouhým, teplým a mírně suchým létem a krátkým přechodným obdobím s mírně teplým jarem a mírně teplým podzimem. Zima je krátká, mírně teplá a velmi suchá s krátkým trváním sněhové pokrývky.</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Okrajově se vyskytují klimatické charakteristiky MT 11, MT 7, na úpatí okolních hor</w:t>
      </w:r>
      <w:r w:rsidRPr="006A301E">
        <w:rPr>
          <w:rFonts w:ascii="Times New Roman" w:hAnsi="Times New Roman" w:cs="Times New Roman"/>
          <w:color w:val="0D0D0D" w:themeColor="text1" w:themeTint="F2"/>
          <w:sz w:val="24"/>
          <w:szCs w:val="24"/>
        </w:rPr>
        <w:t xml:space="preserve"> </w:t>
      </w:r>
      <w:r>
        <w:rPr>
          <w:rFonts w:ascii="Times New Roman" w:hAnsi="Times New Roman" w:cs="Times New Roman"/>
          <w:color w:val="0D0D0D" w:themeColor="text1" w:themeTint="F2"/>
          <w:sz w:val="24"/>
          <w:szCs w:val="24"/>
        </w:rPr>
        <w:t>(Culek 1996).</w:t>
      </w:r>
    </w:p>
    <w:tbl>
      <w:tblPr>
        <w:tblStyle w:val="Mkatabulky"/>
        <w:tblW w:w="0" w:type="auto"/>
        <w:tblLook w:val="04A0" w:firstRow="1" w:lastRow="0" w:firstColumn="1" w:lastColumn="0" w:noHBand="0" w:noVBand="1"/>
      </w:tblPr>
      <w:tblGrid>
        <w:gridCol w:w="5920"/>
        <w:gridCol w:w="1701"/>
        <w:gridCol w:w="1591"/>
      </w:tblGrid>
      <w:tr w:rsidR="00A452CA" w:rsidTr="00A452CA">
        <w:tc>
          <w:tcPr>
            <w:tcW w:w="5920"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lastRenderedPageBreak/>
              <w:t>charakteristika</w:t>
            </w:r>
          </w:p>
        </w:tc>
        <w:tc>
          <w:tcPr>
            <w:tcW w:w="1701"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Oblast T 2</w:t>
            </w:r>
          </w:p>
        </w:tc>
        <w:tc>
          <w:tcPr>
            <w:tcW w:w="1591"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Oblast MT 10</w:t>
            </w:r>
          </w:p>
        </w:tc>
      </w:tr>
      <w:tr w:rsidR="00A452CA" w:rsidTr="00A452CA">
        <w:tc>
          <w:tcPr>
            <w:tcW w:w="5920"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Počet letních dnů</w:t>
            </w:r>
          </w:p>
        </w:tc>
        <w:tc>
          <w:tcPr>
            <w:tcW w:w="1701"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50-60</w:t>
            </w:r>
          </w:p>
        </w:tc>
        <w:tc>
          <w:tcPr>
            <w:tcW w:w="1591"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40-50</w:t>
            </w:r>
          </w:p>
        </w:tc>
      </w:tr>
      <w:tr w:rsidR="00A452CA" w:rsidTr="00A452CA">
        <w:tc>
          <w:tcPr>
            <w:tcW w:w="5920"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Počet dnů s průměrnou teplotou 10° C a více</w:t>
            </w:r>
          </w:p>
        </w:tc>
        <w:tc>
          <w:tcPr>
            <w:tcW w:w="1701"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160-170</w:t>
            </w:r>
          </w:p>
        </w:tc>
        <w:tc>
          <w:tcPr>
            <w:tcW w:w="1591"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140-160</w:t>
            </w:r>
          </w:p>
        </w:tc>
      </w:tr>
      <w:tr w:rsidR="00A452CA" w:rsidTr="00A452CA">
        <w:tc>
          <w:tcPr>
            <w:tcW w:w="5920"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Počet mrazových dnů</w:t>
            </w:r>
          </w:p>
        </w:tc>
        <w:tc>
          <w:tcPr>
            <w:tcW w:w="1701"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100-110</w:t>
            </w:r>
          </w:p>
        </w:tc>
        <w:tc>
          <w:tcPr>
            <w:tcW w:w="1591"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110-130</w:t>
            </w:r>
          </w:p>
        </w:tc>
      </w:tr>
      <w:tr w:rsidR="00A452CA" w:rsidTr="00A452CA">
        <w:tc>
          <w:tcPr>
            <w:tcW w:w="5920"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Průměrná teplota v lednu (°C)</w:t>
            </w:r>
          </w:p>
        </w:tc>
        <w:tc>
          <w:tcPr>
            <w:tcW w:w="1701"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-2 až -3 </w:t>
            </w:r>
          </w:p>
        </w:tc>
        <w:tc>
          <w:tcPr>
            <w:tcW w:w="1591"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-2 až -3</w:t>
            </w:r>
          </w:p>
        </w:tc>
      </w:tr>
      <w:tr w:rsidR="00A452CA" w:rsidTr="00A452CA">
        <w:tc>
          <w:tcPr>
            <w:tcW w:w="5920"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Průměrná teplota v dubnu (°C)</w:t>
            </w:r>
          </w:p>
        </w:tc>
        <w:tc>
          <w:tcPr>
            <w:tcW w:w="1701"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8-9</w:t>
            </w:r>
          </w:p>
        </w:tc>
        <w:tc>
          <w:tcPr>
            <w:tcW w:w="1591"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7-8</w:t>
            </w:r>
          </w:p>
        </w:tc>
      </w:tr>
      <w:tr w:rsidR="00A452CA" w:rsidTr="00A452CA">
        <w:tc>
          <w:tcPr>
            <w:tcW w:w="5920"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Průměrná teplota v červenci (°C)</w:t>
            </w:r>
          </w:p>
        </w:tc>
        <w:tc>
          <w:tcPr>
            <w:tcW w:w="1701"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18-19</w:t>
            </w:r>
          </w:p>
        </w:tc>
        <w:tc>
          <w:tcPr>
            <w:tcW w:w="1591"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17-18</w:t>
            </w:r>
          </w:p>
        </w:tc>
      </w:tr>
      <w:tr w:rsidR="00A452CA" w:rsidTr="00A452CA">
        <w:tc>
          <w:tcPr>
            <w:tcW w:w="5920"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Průměrná teplota v říjnu (°C)</w:t>
            </w:r>
          </w:p>
        </w:tc>
        <w:tc>
          <w:tcPr>
            <w:tcW w:w="1701"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7-9</w:t>
            </w:r>
          </w:p>
        </w:tc>
        <w:tc>
          <w:tcPr>
            <w:tcW w:w="1591"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7-8</w:t>
            </w:r>
          </w:p>
        </w:tc>
      </w:tr>
      <w:tr w:rsidR="00A452CA" w:rsidTr="00A452CA">
        <w:tc>
          <w:tcPr>
            <w:tcW w:w="5920"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Průměrný počet dnů se srážkami 1mm a více</w:t>
            </w:r>
          </w:p>
        </w:tc>
        <w:tc>
          <w:tcPr>
            <w:tcW w:w="1701"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90-100</w:t>
            </w:r>
          </w:p>
        </w:tc>
        <w:tc>
          <w:tcPr>
            <w:tcW w:w="1591"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100-120</w:t>
            </w:r>
          </w:p>
        </w:tc>
      </w:tr>
      <w:tr w:rsidR="00A452CA" w:rsidTr="00A452CA">
        <w:tc>
          <w:tcPr>
            <w:tcW w:w="5920"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Srážkový úhrn ve vegetační období (mm)</w:t>
            </w:r>
          </w:p>
        </w:tc>
        <w:tc>
          <w:tcPr>
            <w:tcW w:w="1701"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350-400</w:t>
            </w:r>
          </w:p>
        </w:tc>
        <w:tc>
          <w:tcPr>
            <w:tcW w:w="1591"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400-450</w:t>
            </w:r>
          </w:p>
        </w:tc>
      </w:tr>
      <w:tr w:rsidR="00A452CA" w:rsidTr="00A452CA">
        <w:tc>
          <w:tcPr>
            <w:tcW w:w="5920"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Srážkový úhrn v zimním období (mm)</w:t>
            </w:r>
          </w:p>
        </w:tc>
        <w:tc>
          <w:tcPr>
            <w:tcW w:w="1701"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200-300</w:t>
            </w:r>
          </w:p>
        </w:tc>
        <w:tc>
          <w:tcPr>
            <w:tcW w:w="1591"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200-250</w:t>
            </w:r>
          </w:p>
        </w:tc>
      </w:tr>
      <w:tr w:rsidR="00A452CA" w:rsidTr="00A452CA">
        <w:tc>
          <w:tcPr>
            <w:tcW w:w="5920"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Počet dnů se sněhovou pokrývkou</w:t>
            </w:r>
          </w:p>
        </w:tc>
        <w:tc>
          <w:tcPr>
            <w:tcW w:w="1701"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40-50</w:t>
            </w:r>
          </w:p>
        </w:tc>
        <w:tc>
          <w:tcPr>
            <w:tcW w:w="1591"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50-60</w:t>
            </w:r>
          </w:p>
        </w:tc>
      </w:tr>
      <w:tr w:rsidR="00A452CA" w:rsidTr="00A452CA">
        <w:tc>
          <w:tcPr>
            <w:tcW w:w="5920"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Počet dnů zamračených</w:t>
            </w:r>
          </w:p>
        </w:tc>
        <w:tc>
          <w:tcPr>
            <w:tcW w:w="1701"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120-140</w:t>
            </w:r>
          </w:p>
        </w:tc>
        <w:tc>
          <w:tcPr>
            <w:tcW w:w="1591"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120-150</w:t>
            </w:r>
          </w:p>
        </w:tc>
      </w:tr>
      <w:tr w:rsidR="00A452CA" w:rsidTr="00A452CA">
        <w:tc>
          <w:tcPr>
            <w:tcW w:w="5920"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Počet dnů jasných</w:t>
            </w:r>
          </w:p>
        </w:tc>
        <w:tc>
          <w:tcPr>
            <w:tcW w:w="1701"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40-50</w:t>
            </w:r>
          </w:p>
        </w:tc>
        <w:tc>
          <w:tcPr>
            <w:tcW w:w="1591"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40-50</w:t>
            </w:r>
          </w:p>
        </w:tc>
      </w:tr>
    </w:tbl>
    <w:p w:rsidR="00A452CA" w:rsidRDefault="00A452CA" w:rsidP="00A452CA">
      <w:pPr>
        <w:spacing w:line="360" w:lineRule="auto"/>
        <w:jc w:val="both"/>
        <w:rPr>
          <w:rFonts w:ascii="Times New Roman" w:hAnsi="Times New Roman" w:cs="Times New Roman"/>
          <w:i/>
          <w:sz w:val="24"/>
          <w:szCs w:val="24"/>
        </w:rPr>
      </w:pPr>
      <w:r>
        <w:rPr>
          <w:rFonts w:ascii="Times New Roman" w:hAnsi="Times New Roman" w:cs="Times New Roman"/>
          <w:sz w:val="24"/>
          <w:szCs w:val="24"/>
        </w:rPr>
        <w:t xml:space="preserve">Tabulka č. 4 </w:t>
      </w:r>
      <w:r w:rsidRPr="00996FB5">
        <w:rPr>
          <w:rFonts w:ascii="Times New Roman" w:hAnsi="Times New Roman" w:cs="Times New Roman"/>
          <w:i/>
          <w:sz w:val="24"/>
          <w:szCs w:val="24"/>
        </w:rPr>
        <w:t>Klimatické charakteristiky oblastí T</w:t>
      </w:r>
      <w:r>
        <w:rPr>
          <w:rFonts w:ascii="Times New Roman" w:hAnsi="Times New Roman" w:cs="Times New Roman"/>
          <w:i/>
          <w:sz w:val="24"/>
          <w:szCs w:val="24"/>
        </w:rPr>
        <w:t xml:space="preserve"> </w:t>
      </w:r>
      <w:r w:rsidRPr="00996FB5">
        <w:rPr>
          <w:rFonts w:ascii="Times New Roman" w:hAnsi="Times New Roman" w:cs="Times New Roman"/>
          <w:i/>
          <w:sz w:val="24"/>
          <w:szCs w:val="24"/>
        </w:rPr>
        <w:t>2, MT</w:t>
      </w:r>
      <w:r>
        <w:rPr>
          <w:rFonts w:ascii="Times New Roman" w:hAnsi="Times New Roman" w:cs="Times New Roman"/>
          <w:i/>
          <w:sz w:val="24"/>
          <w:szCs w:val="24"/>
        </w:rPr>
        <w:t xml:space="preserve"> </w:t>
      </w:r>
      <w:r w:rsidRPr="00996FB5">
        <w:rPr>
          <w:rFonts w:ascii="Times New Roman" w:hAnsi="Times New Roman" w:cs="Times New Roman"/>
          <w:i/>
          <w:sz w:val="24"/>
          <w:szCs w:val="24"/>
        </w:rPr>
        <w:t xml:space="preserve">10 </w:t>
      </w:r>
    </w:p>
    <w:p w:rsidR="00A452CA" w:rsidRDefault="00A452CA" w:rsidP="00A452CA">
      <w:pPr>
        <w:spacing w:line="360" w:lineRule="auto"/>
        <w:jc w:val="both"/>
        <w:rPr>
          <w:rFonts w:ascii="Times New Roman" w:hAnsi="Times New Roman" w:cs="Times New Roman"/>
          <w:b/>
          <w:color w:val="0D0D0D" w:themeColor="text1" w:themeTint="F2"/>
          <w:sz w:val="32"/>
          <w:szCs w:val="32"/>
        </w:rPr>
      </w:pPr>
      <w:r>
        <w:rPr>
          <w:rFonts w:ascii="Times New Roman" w:hAnsi="Times New Roman" w:cs="Times New Roman"/>
          <w:sz w:val="24"/>
          <w:szCs w:val="24"/>
        </w:rPr>
        <w:t>Z</w:t>
      </w:r>
      <w:r w:rsidRPr="00C660F1">
        <w:rPr>
          <w:rFonts w:ascii="Times New Roman" w:hAnsi="Times New Roman" w:cs="Times New Roman"/>
          <w:sz w:val="24"/>
          <w:szCs w:val="24"/>
        </w:rPr>
        <w:t>droj</w:t>
      </w:r>
      <w:r>
        <w:rPr>
          <w:rFonts w:ascii="Times New Roman" w:hAnsi="Times New Roman" w:cs="Times New Roman"/>
          <w:sz w:val="24"/>
          <w:szCs w:val="24"/>
        </w:rPr>
        <w:t>: (Quitt 1971)</w:t>
      </w:r>
      <w:r>
        <w:rPr>
          <w:rFonts w:ascii="Times New Roman" w:hAnsi="Times New Roman" w:cs="Times New Roman"/>
          <w:b/>
          <w:color w:val="0D0D0D" w:themeColor="text1" w:themeTint="F2"/>
          <w:sz w:val="32"/>
          <w:szCs w:val="32"/>
        </w:rPr>
        <w:t xml:space="preserve">                                                 </w:t>
      </w:r>
    </w:p>
    <w:p w:rsidR="00A452CA" w:rsidRDefault="00A452CA" w:rsidP="00A452CA">
      <w:pPr>
        <w:spacing w:line="360" w:lineRule="auto"/>
        <w:rPr>
          <w:rFonts w:ascii="Times New Roman" w:hAnsi="Times New Roman" w:cs="Times New Roman"/>
          <w:b/>
          <w:color w:val="0D0D0D" w:themeColor="text1" w:themeTint="F2"/>
          <w:sz w:val="32"/>
          <w:szCs w:val="32"/>
        </w:rPr>
      </w:pPr>
    </w:p>
    <w:p w:rsidR="00A452CA" w:rsidRDefault="00A452CA" w:rsidP="00A452CA">
      <w:pPr>
        <w:spacing w:line="360" w:lineRule="auto"/>
        <w:rPr>
          <w:rFonts w:ascii="Times New Roman" w:hAnsi="Times New Roman" w:cs="Times New Roman"/>
          <w:b/>
          <w:color w:val="0D0D0D" w:themeColor="text1" w:themeTint="F2"/>
          <w:sz w:val="32"/>
          <w:szCs w:val="32"/>
        </w:rPr>
      </w:pPr>
      <w:r>
        <w:rPr>
          <w:rFonts w:ascii="Times New Roman" w:hAnsi="Times New Roman" w:cs="Times New Roman"/>
          <w:b/>
          <w:color w:val="0D0D0D" w:themeColor="text1" w:themeTint="F2"/>
          <w:sz w:val="32"/>
          <w:szCs w:val="32"/>
        </w:rPr>
        <w:t>5.8 BOTANICKÁ CHARAKTERISTIKA</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Složení vegetačního krytu je závislé na klimatických poměrech a podloží v regionu. Pavlovice u Přerova náleží k Hranickému bioregionu, fytogeografické jednotce podhorské květeny moravských Karpat, tzv. mezofytiku. Vyskytují se zde převážně dubobukové lesy, dubovohabrové háje. V okolí vod se mohou vyskytovat lužní lesy a nivní louky. Vegetační stupně kolinní až suprakolinní. V náhradní přirozené vegetaci rostou fragmentárně polosuchobytná společenstva. Flora je zde bohatá a tvořená obecnými druhy rozšířenými ve východní části republiky včetně karpatských migrantů (Culek 1996). </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K nim náleží:</w:t>
      </w:r>
    </w:p>
    <w:tbl>
      <w:tblPr>
        <w:tblStyle w:val="Mkatabulky"/>
        <w:tblW w:w="0" w:type="auto"/>
        <w:tblLook w:val="04A0" w:firstRow="1" w:lastRow="0" w:firstColumn="1" w:lastColumn="0" w:noHBand="0" w:noVBand="1"/>
      </w:tblPr>
      <w:tblGrid>
        <w:gridCol w:w="4606"/>
        <w:gridCol w:w="4606"/>
      </w:tblGrid>
      <w:tr w:rsidR="00A452CA" w:rsidTr="00A452CA">
        <w:tc>
          <w:tcPr>
            <w:tcW w:w="4606"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Rostlina</w:t>
            </w:r>
          </w:p>
        </w:tc>
        <w:tc>
          <w:tcPr>
            <w:tcW w:w="4606"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Latinský název</w:t>
            </w:r>
          </w:p>
        </w:tc>
      </w:tr>
      <w:tr w:rsidR="00A452CA" w:rsidTr="00A452CA">
        <w:tc>
          <w:tcPr>
            <w:tcW w:w="4606"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pryšec chvojka</w:t>
            </w:r>
          </w:p>
        </w:tc>
        <w:tc>
          <w:tcPr>
            <w:tcW w:w="4606" w:type="dxa"/>
          </w:tcPr>
          <w:p w:rsidR="00A452CA" w:rsidRPr="00C06183" w:rsidRDefault="00A452CA" w:rsidP="00A452CA">
            <w:pPr>
              <w:spacing w:line="360" w:lineRule="auto"/>
              <w:rPr>
                <w:rFonts w:ascii="Times New Roman" w:hAnsi="Times New Roman" w:cs="Times New Roman"/>
                <w:i/>
                <w:color w:val="0D0D0D" w:themeColor="text1" w:themeTint="F2"/>
                <w:sz w:val="24"/>
                <w:szCs w:val="24"/>
              </w:rPr>
            </w:pPr>
            <w:r w:rsidRPr="00C06183">
              <w:rPr>
                <w:rFonts w:ascii="Times New Roman" w:hAnsi="Times New Roman" w:cs="Times New Roman"/>
                <w:i/>
                <w:color w:val="0D0D0D" w:themeColor="text1" w:themeTint="F2"/>
                <w:sz w:val="24"/>
                <w:szCs w:val="24"/>
              </w:rPr>
              <w:t>(Euphorbia cyparissias)</w:t>
            </w:r>
          </w:p>
        </w:tc>
      </w:tr>
      <w:tr w:rsidR="00A452CA" w:rsidTr="00A452CA">
        <w:tc>
          <w:tcPr>
            <w:tcW w:w="4606"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svízel potoční</w:t>
            </w:r>
          </w:p>
        </w:tc>
        <w:tc>
          <w:tcPr>
            <w:tcW w:w="4606" w:type="dxa"/>
          </w:tcPr>
          <w:p w:rsidR="00A452CA" w:rsidRPr="00C06183" w:rsidRDefault="00A452CA" w:rsidP="00A452CA">
            <w:pPr>
              <w:spacing w:line="360" w:lineRule="auto"/>
              <w:rPr>
                <w:rFonts w:ascii="Times New Roman" w:hAnsi="Times New Roman" w:cs="Times New Roman"/>
                <w:i/>
                <w:color w:val="0D0D0D" w:themeColor="text1" w:themeTint="F2"/>
                <w:sz w:val="24"/>
                <w:szCs w:val="24"/>
              </w:rPr>
            </w:pPr>
            <w:r w:rsidRPr="00C06183">
              <w:rPr>
                <w:rFonts w:ascii="Times New Roman" w:hAnsi="Times New Roman" w:cs="Times New Roman"/>
                <w:i/>
                <w:color w:val="0D0D0D" w:themeColor="text1" w:themeTint="F2"/>
                <w:sz w:val="24"/>
                <w:szCs w:val="24"/>
              </w:rPr>
              <w:t>(Galium rivale)</w:t>
            </w:r>
          </w:p>
        </w:tc>
      </w:tr>
      <w:tr w:rsidR="00A452CA" w:rsidTr="00A452CA">
        <w:tc>
          <w:tcPr>
            <w:tcW w:w="4606"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lastRenderedPageBreak/>
              <w:t>zapalice žluťuchovitá</w:t>
            </w:r>
          </w:p>
        </w:tc>
        <w:tc>
          <w:tcPr>
            <w:tcW w:w="4606" w:type="dxa"/>
          </w:tcPr>
          <w:p w:rsidR="00A452CA" w:rsidRPr="00C06183" w:rsidRDefault="00A452CA" w:rsidP="00A452CA">
            <w:pPr>
              <w:spacing w:line="360" w:lineRule="auto"/>
              <w:rPr>
                <w:rFonts w:ascii="Times New Roman" w:hAnsi="Times New Roman" w:cs="Times New Roman"/>
                <w:i/>
                <w:color w:val="0D0D0D" w:themeColor="text1" w:themeTint="F2"/>
                <w:sz w:val="24"/>
                <w:szCs w:val="24"/>
              </w:rPr>
            </w:pPr>
            <w:r w:rsidRPr="00C06183">
              <w:rPr>
                <w:rFonts w:ascii="Times New Roman" w:hAnsi="Times New Roman" w:cs="Times New Roman"/>
                <w:i/>
                <w:color w:val="0D0D0D" w:themeColor="text1" w:themeTint="F2"/>
                <w:sz w:val="24"/>
                <w:szCs w:val="24"/>
              </w:rPr>
              <w:t xml:space="preserve">(Isopyrum thalictroides) </w:t>
            </w:r>
          </w:p>
        </w:tc>
      </w:tr>
      <w:tr w:rsidR="00A452CA" w:rsidTr="00A452CA">
        <w:tc>
          <w:tcPr>
            <w:tcW w:w="4606"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kakost kravavý</w:t>
            </w:r>
          </w:p>
        </w:tc>
        <w:tc>
          <w:tcPr>
            <w:tcW w:w="4606" w:type="dxa"/>
          </w:tcPr>
          <w:p w:rsidR="00A452CA" w:rsidRPr="00C06183" w:rsidRDefault="00A452CA" w:rsidP="00A452CA">
            <w:pPr>
              <w:spacing w:line="360" w:lineRule="auto"/>
              <w:rPr>
                <w:rFonts w:ascii="Times New Roman" w:hAnsi="Times New Roman" w:cs="Times New Roman"/>
                <w:i/>
                <w:color w:val="0D0D0D" w:themeColor="text1" w:themeTint="F2"/>
                <w:sz w:val="24"/>
                <w:szCs w:val="24"/>
              </w:rPr>
            </w:pPr>
            <w:r w:rsidRPr="00C06183">
              <w:rPr>
                <w:rFonts w:ascii="Times New Roman" w:hAnsi="Times New Roman" w:cs="Times New Roman"/>
                <w:i/>
                <w:color w:val="0D0D0D" w:themeColor="text1" w:themeTint="F2"/>
                <w:sz w:val="24"/>
                <w:szCs w:val="24"/>
              </w:rPr>
              <w:t>(Geranium sanguineum)</w:t>
            </w:r>
          </w:p>
        </w:tc>
      </w:tr>
      <w:tr w:rsidR="00A452CA" w:rsidTr="00A452CA">
        <w:tc>
          <w:tcPr>
            <w:tcW w:w="4606"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bojínek Boehmerův</w:t>
            </w:r>
          </w:p>
        </w:tc>
        <w:tc>
          <w:tcPr>
            <w:tcW w:w="4606" w:type="dxa"/>
          </w:tcPr>
          <w:p w:rsidR="00A452CA" w:rsidRPr="00C06183" w:rsidRDefault="00A452CA" w:rsidP="00A452CA">
            <w:pPr>
              <w:spacing w:line="360" w:lineRule="auto"/>
              <w:rPr>
                <w:rFonts w:ascii="Times New Roman" w:hAnsi="Times New Roman" w:cs="Times New Roman"/>
                <w:i/>
                <w:color w:val="0D0D0D" w:themeColor="text1" w:themeTint="F2"/>
                <w:sz w:val="24"/>
                <w:szCs w:val="24"/>
              </w:rPr>
            </w:pPr>
            <w:r w:rsidRPr="00C06183">
              <w:rPr>
                <w:rFonts w:ascii="Times New Roman" w:hAnsi="Times New Roman" w:cs="Times New Roman"/>
                <w:i/>
                <w:color w:val="0D0D0D" w:themeColor="text1" w:themeTint="F2"/>
                <w:sz w:val="24"/>
                <w:szCs w:val="24"/>
              </w:rPr>
              <w:t>(Phleum phleoides)</w:t>
            </w:r>
          </w:p>
        </w:tc>
      </w:tr>
      <w:tr w:rsidR="00A452CA" w:rsidTr="00A452CA">
        <w:tc>
          <w:tcPr>
            <w:tcW w:w="4606"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rákos obecný</w:t>
            </w:r>
          </w:p>
        </w:tc>
        <w:tc>
          <w:tcPr>
            <w:tcW w:w="4606" w:type="dxa"/>
          </w:tcPr>
          <w:p w:rsidR="00A452CA" w:rsidRPr="00C06183" w:rsidRDefault="00A452CA" w:rsidP="00A452CA">
            <w:pPr>
              <w:spacing w:line="360" w:lineRule="auto"/>
              <w:rPr>
                <w:rFonts w:ascii="Times New Roman" w:hAnsi="Times New Roman" w:cs="Times New Roman"/>
                <w:i/>
                <w:color w:val="0D0D0D" w:themeColor="text1" w:themeTint="F2"/>
                <w:sz w:val="24"/>
                <w:szCs w:val="24"/>
              </w:rPr>
            </w:pPr>
            <w:r w:rsidRPr="00C06183">
              <w:rPr>
                <w:rFonts w:ascii="Times New Roman" w:hAnsi="Times New Roman" w:cs="Times New Roman"/>
                <w:i/>
                <w:color w:val="0D0D0D" w:themeColor="text1" w:themeTint="F2"/>
                <w:sz w:val="24"/>
                <w:szCs w:val="24"/>
              </w:rPr>
              <w:t>(Phragmites australis)</w:t>
            </w:r>
          </w:p>
        </w:tc>
      </w:tr>
      <w:tr w:rsidR="00A452CA" w:rsidTr="00A452CA">
        <w:tc>
          <w:tcPr>
            <w:tcW w:w="4606"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orobinec širolistý</w:t>
            </w:r>
          </w:p>
        </w:tc>
        <w:tc>
          <w:tcPr>
            <w:tcW w:w="4606" w:type="dxa"/>
          </w:tcPr>
          <w:p w:rsidR="00A452CA" w:rsidRPr="00C06183" w:rsidRDefault="00A452CA" w:rsidP="00A452CA">
            <w:pPr>
              <w:spacing w:line="360" w:lineRule="auto"/>
              <w:rPr>
                <w:rFonts w:ascii="Times New Roman" w:hAnsi="Times New Roman" w:cs="Times New Roman"/>
                <w:i/>
                <w:color w:val="0D0D0D" w:themeColor="text1" w:themeTint="F2"/>
                <w:sz w:val="24"/>
                <w:szCs w:val="24"/>
              </w:rPr>
            </w:pPr>
            <w:r w:rsidRPr="00C06183">
              <w:rPr>
                <w:rFonts w:ascii="Times New Roman" w:hAnsi="Times New Roman" w:cs="Times New Roman"/>
                <w:i/>
                <w:color w:val="0D0D0D" w:themeColor="text1" w:themeTint="F2"/>
                <w:sz w:val="24"/>
                <w:szCs w:val="24"/>
              </w:rPr>
              <w:t>(Typha latifolia)</w:t>
            </w:r>
          </w:p>
        </w:tc>
      </w:tr>
      <w:tr w:rsidR="00A452CA" w:rsidTr="00A452CA">
        <w:tc>
          <w:tcPr>
            <w:tcW w:w="4606"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smrk ztepilý</w:t>
            </w:r>
          </w:p>
        </w:tc>
        <w:tc>
          <w:tcPr>
            <w:tcW w:w="4606" w:type="dxa"/>
          </w:tcPr>
          <w:p w:rsidR="00A452CA" w:rsidRPr="00C06183" w:rsidRDefault="00A452CA" w:rsidP="00A452CA">
            <w:pPr>
              <w:spacing w:line="360" w:lineRule="auto"/>
              <w:rPr>
                <w:rFonts w:ascii="Times New Roman" w:hAnsi="Times New Roman" w:cs="Times New Roman"/>
                <w:i/>
                <w:color w:val="0D0D0D" w:themeColor="text1" w:themeTint="F2"/>
                <w:sz w:val="24"/>
                <w:szCs w:val="24"/>
              </w:rPr>
            </w:pPr>
            <w:r w:rsidRPr="00C06183">
              <w:rPr>
                <w:rFonts w:ascii="Times New Roman" w:hAnsi="Times New Roman" w:cs="Times New Roman"/>
                <w:i/>
                <w:color w:val="0D0D0D" w:themeColor="text1" w:themeTint="F2"/>
                <w:sz w:val="24"/>
                <w:szCs w:val="24"/>
              </w:rPr>
              <w:t>(Picea abies)</w:t>
            </w:r>
          </w:p>
        </w:tc>
      </w:tr>
      <w:tr w:rsidR="00A452CA" w:rsidTr="00A452CA">
        <w:tc>
          <w:tcPr>
            <w:tcW w:w="4606"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buk lesní</w:t>
            </w:r>
          </w:p>
        </w:tc>
        <w:tc>
          <w:tcPr>
            <w:tcW w:w="4606" w:type="dxa"/>
          </w:tcPr>
          <w:p w:rsidR="00A452CA" w:rsidRPr="00C06183" w:rsidRDefault="00A452CA" w:rsidP="00A452CA">
            <w:pPr>
              <w:spacing w:line="360" w:lineRule="auto"/>
              <w:rPr>
                <w:rFonts w:ascii="Times New Roman" w:hAnsi="Times New Roman" w:cs="Times New Roman"/>
                <w:i/>
                <w:color w:val="0D0D0D" w:themeColor="text1" w:themeTint="F2"/>
                <w:sz w:val="24"/>
                <w:szCs w:val="24"/>
              </w:rPr>
            </w:pPr>
            <w:r w:rsidRPr="00C06183">
              <w:rPr>
                <w:rFonts w:ascii="Times New Roman" w:hAnsi="Times New Roman" w:cs="Times New Roman"/>
                <w:i/>
                <w:color w:val="0D0D0D" w:themeColor="text1" w:themeTint="F2"/>
                <w:sz w:val="24"/>
                <w:szCs w:val="24"/>
              </w:rPr>
              <w:t>(Fagus sylvatica)</w:t>
            </w:r>
          </w:p>
        </w:tc>
      </w:tr>
      <w:tr w:rsidR="00A452CA" w:rsidTr="00A452CA">
        <w:tc>
          <w:tcPr>
            <w:tcW w:w="4606"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dub letní</w:t>
            </w:r>
          </w:p>
        </w:tc>
        <w:tc>
          <w:tcPr>
            <w:tcW w:w="4606" w:type="dxa"/>
          </w:tcPr>
          <w:p w:rsidR="00A452CA" w:rsidRPr="00C06183" w:rsidRDefault="00A452CA" w:rsidP="00A452CA">
            <w:pPr>
              <w:spacing w:line="360" w:lineRule="auto"/>
              <w:rPr>
                <w:rFonts w:ascii="Times New Roman" w:hAnsi="Times New Roman" w:cs="Times New Roman"/>
                <w:i/>
                <w:color w:val="0D0D0D" w:themeColor="text1" w:themeTint="F2"/>
                <w:sz w:val="24"/>
                <w:szCs w:val="24"/>
              </w:rPr>
            </w:pPr>
            <w:r w:rsidRPr="00C06183">
              <w:rPr>
                <w:rFonts w:ascii="Times New Roman" w:hAnsi="Times New Roman" w:cs="Times New Roman"/>
                <w:i/>
                <w:color w:val="0D0D0D" w:themeColor="text1" w:themeTint="F2"/>
                <w:sz w:val="24"/>
                <w:szCs w:val="24"/>
              </w:rPr>
              <w:t>(Quercus robur)</w:t>
            </w:r>
          </w:p>
        </w:tc>
      </w:tr>
      <w:tr w:rsidR="00A452CA" w:rsidTr="00A452CA">
        <w:tc>
          <w:tcPr>
            <w:tcW w:w="4606"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dub zimní</w:t>
            </w:r>
          </w:p>
        </w:tc>
        <w:tc>
          <w:tcPr>
            <w:tcW w:w="4606" w:type="dxa"/>
          </w:tcPr>
          <w:p w:rsidR="00A452CA" w:rsidRPr="00C06183" w:rsidRDefault="00A452CA" w:rsidP="00A452CA">
            <w:pPr>
              <w:spacing w:line="360" w:lineRule="auto"/>
              <w:rPr>
                <w:rFonts w:ascii="Times New Roman" w:hAnsi="Times New Roman" w:cs="Times New Roman"/>
                <w:i/>
                <w:color w:val="0D0D0D" w:themeColor="text1" w:themeTint="F2"/>
                <w:sz w:val="24"/>
                <w:szCs w:val="24"/>
              </w:rPr>
            </w:pPr>
            <w:r w:rsidRPr="00C06183">
              <w:rPr>
                <w:rFonts w:ascii="Times New Roman" w:hAnsi="Times New Roman" w:cs="Times New Roman"/>
                <w:i/>
                <w:color w:val="0D0D0D" w:themeColor="text1" w:themeTint="F2"/>
                <w:sz w:val="24"/>
                <w:szCs w:val="24"/>
              </w:rPr>
              <w:t>(Quercus petraea)</w:t>
            </w:r>
          </w:p>
        </w:tc>
      </w:tr>
      <w:tr w:rsidR="00A452CA" w:rsidTr="00A452CA">
        <w:tc>
          <w:tcPr>
            <w:tcW w:w="4606"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habr obecný</w:t>
            </w:r>
          </w:p>
        </w:tc>
        <w:tc>
          <w:tcPr>
            <w:tcW w:w="4606" w:type="dxa"/>
          </w:tcPr>
          <w:p w:rsidR="00A452CA" w:rsidRPr="00C06183" w:rsidRDefault="00A452CA" w:rsidP="00A452CA">
            <w:pPr>
              <w:spacing w:line="360" w:lineRule="auto"/>
              <w:rPr>
                <w:rFonts w:ascii="Times New Roman" w:hAnsi="Times New Roman" w:cs="Times New Roman"/>
                <w:i/>
                <w:color w:val="0D0D0D" w:themeColor="text1" w:themeTint="F2"/>
                <w:sz w:val="24"/>
                <w:szCs w:val="24"/>
              </w:rPr>
            </w:pPr>
            <w:r w:rsidRPr="00C06183">
              <w:rPr>
                <w:rFonts w:ascii="Times New Roman" w:hAnsi="Times New Roman" w:cs="Times New Roman"/>
                <w:i/>
                <w:color w:val="0D0D0D" w:themeColor="text1" w:themeTint="F2"/>
                <w:sz w:val="24"/>
                <w:szCs w:val="24"/>
              </w:rPr>
              <w:t>(Carpinus betulus)</w:t>
            </w:r>
          </w:p>
        </w:tc>
      </w:tr>
      <w:tr w:rsidR="00A452CA" w:rsidTr="00A452CA">
        <w:tc>
          <w:tcPr>
            <w:tcW w:w="4606"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bříza bělokorá</w:t>
            </w:r>
          </w:p>
        </w:tc>
        <w:tc>
          <w:tcPr>
            <w:tcW w:w="4606" w:type="dxa"/>
          </w:tcPr>
          <w:p w:rsidR="00A452CA" w:rsidRPr="00C06183" w:rsidRDefault="00A452CA" w:rsidP="00A452CA">
            <w:pPr>
              <w:spacing w:line="360" w:lineRule="auto"/>
              <w:rPr>
                <w:rFonts w:ascii="Times New Roman" w:hAnsi="Times New Roman" w:cs="Times New Roman"/>
                <w:i/>
                <w:color w:val="0D0D0D" w:themeColor="text1" w:themeTint="F2"/>
                <w:sz w:val="24"/>
                <w:szCs w:val="24"/>
              </w:rPr>
            </w:pPr>
            <w:r w:rsidRPr="00C06183">
              <w:rPr>
                <w:rFonts w:ascii="Times New Roman" w:hAnsi="Times New Roman" w:cs="Times New Roman"/>
                <w:i/>
                <w:color w:val="0D0D0D" w:themeColor="text1" w:themeTint="F2"/>
                <w:sz w:val="24"/>
                <w:szCs w:val="24"/>
              </w:rPr>
              <w:t>(Betula pendula)</w:t>
            </w:r>
          </w:p>
        </w:tc>
      </w:tr>
      <w:tr w:rsidR="00A452CA" w:rsidTr="00A452CA">
        <w:tc>
          <w:tcPr>
            <w:tcW w:w="4606"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jírovec maďal</w:t>
            </w:r>
          </w:p>
        </w:tc>
        <w:tc>
          <w:tcPr>
            <w:tcW w:w="4606" w:type="dxa"/>
          </w:tcPr>
          <w:p w:rsidR="00A452CA" w:rsidRPr="00C06183" w:rsidRDefault="00A452CA" w:rsidP="00A452CA">
            <w:pPr>
              <w:spacing w:line="360" w:lineRule="auto"/>
              <w:rPr>
                <w:rFonts w:ascii="Times New Roman" w:hAnsi="Times New Roman" w:cs="Times New Roman"/>
                <w:i/>
                <w:color w:val="0D0D0D" w:themeColor="text1" w:themeTint="F2"/>
                <w:sz w:val="24"/>
                <w:szCs w:val="24"/>
              </w:rPr>
            </w:pPr>
            <w:r w:rsidRPr="00C06183">
              <w:rPr>
                <w:rFonts w:ascii="Times New Roman" w:hAnsi="Times New Roman" w:cs="Times New Roman"/>
                <w:i/>
                <w:color w:val="0D0D0D" w:themeColor="text1" w:themeTint="F2"/>
                <w:sz w:val="24"/>
                <w:szCs w:val="24"/>
              </w:rPr>
              <w:t>(Aesculus hippocastanum)</w:t>
            </w:r>
          </w:p>
        </w:tc>
      </w:tr>
      <w:tr w:rsidR="00A452CA" w:rsidTr="00A452CA">
        <w:tc>
          <w:tcPr>
            <w:tcW w:w="4606"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jasan ztepilý</w:t>
            </w:r>
          </w:p>
        </w:tc>
        <w:tc>
          <w:tcPr>
            <w:tcW w:w="4606" w:type="dxa"/>
          </w:tcPr>
          <w:p w:rsidR="00A452CA" w:rsidRPr="00C06183" w:rsidRDefault="00A452CA" w:rsidP="00A452CA">
            <w:pPr>
              <w:spacing w:line="360" w:lineRule="auto"/>
              <w:rPr>
                <w:rFonts w:ascii="Times New Roman" w:hAnsi="Times New Roman" w:cs="Times New Roman"/>
                <w:i/>
                <w:color w:val="0D0D0D" w:themeColor="text1" w:themeTint="F2"/>
                <w:sz w:val="24"/>
                <w:szCs w:val="24"/>
              </w:rPr>
            </w:pPr>
            <w:r w:rsidRPr="00C06183">
              <w:rPr>
                <w:rFonts w:ascii="Times New Roman" w:hAnsi="Times New Roman" w:cs="Times New Roman"/>
                <w:i/>
                <w:color w:val="0D0D0D" w:themeColor="text1" w:themeTint="F2"/>
                <w:sz w:val="24"/>
                <w:szCs w:val="24"/>
              </w:rPr>
              <w:t xml:space="preserve">(Fraxinus excelsior) </w:t>
            </w:r>
          </w:p>
        </w:tc>
      </w:tr>
      <w:tr w:rsidR="00A452CA" w:rsidTr="00A452CA">
        <w:tc>
          <w:tcPr>
            <w:tcW w:w="4606"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líska obecná</w:t>
            </w:r>
          </w:p>
        </w:tc>
        <w:tc>
          <w:tcPr>
            <w:tcW w:w="4606" w:type="dxa"/>
          </w:tcPr>
          <w:p w:rsidR="00A452CA" w:rsidRPr="00C06183" w:rsidRDefault="00A452CA" w:rsidP="00A452CA">
            <w:pPr>
              <w:spacing w:line="360" w:lineRule="auto"/>
              <w:rPr>
                <w:rFonts w:ascii="Times New Roman" w:hAnsi="Times New Roman" w:cs="Times New Roman"/>
                <w:i/>
                <w:color w:val="0D0D0D" w:themeColor="text1" w:themeTint="F2"/>
                <w:sz w:val="24"/>
                <w:szCs w:val="24"/>
              </w:rPr>
            </w:pPr>
            <w:r w:rsidRPr="00C06183">
              <w:rPr>
                <w:rFonts w:ascii="Times New Roman" w:hAnsi="Times New Roman" w:cs="Times New Roman"/>
                <w:i/>
                <w:color w:val="0D0D0D" w:themeColor="text1" w:themeTint="F2"/>
                <w:sz w:val="24"/>
                <w:szCs w:val="24"/>
              </w:rPr>
              <w:t xml:space="preserve">(Corylus avellana) </w:t>
            </w:r>
          </w:p>
        </w:tc>
      </w:tr>
      <w:tr w:rsidR="00A452CA" w:rsidTr="00A452CA">
        <w:tc>
          <w:tcPr>
            <w:tcW w:w="4606"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bez černý</w:t>
            </w:r>
          </w:p>
        </w:tc>
        <w:tc>
          <w:tcPr>
            <w:tcW w:w="4606" w:type="dxa"/>
          </w:tcPr>
          <w:p w:rsidR="00A452CA" w:rsidRPr="00C06183" w:rsidRDefault="00A452CA" w:rsidP="00A452CA">
            <w:pPr>
              <w:spacing w:line="360" w:lineRule="auto"/>
              <w:rPr>
                <w:rFonts w:ascii="Times New Roman" w:hAnsi="Times New Roman" w:cs="Times New Roman"/>
                <w:i/>
                <w:color w:val="0D0D0D" w:themeColor="text1" w:themeTint="F2"/>
                <w:sz w:val="24"/>
                <w:szCs w:val="24"/>
              </w:rPr>
            </w:pPr>
            <w:r w:rsidRPr="00C06183">
              <w:rPr>
                <w:rFonts w:ascii="Times New Roman" w:hAnsi="Times New Roman" w:cs="Times New Roman"/>
                <w:i/>
                <w:color w:val="0D0D0D" w:themeColor="text1" w:themeTint="F2"/>
                <w:sz w:val="24"/>
                <w:szCs w:val="24"/>
              </w:rPr>
              <w:t>(Sambucus nigra)</w:t>
            </w:r>
          </w:p>
        </w:tc>
      </w:tr>
      <w:tr w:rsidR="00A452CA" w:rsidTr="00A452CA">
        <w:tc>
          <w:tcPr>
            <w:tcW w:w="4606"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křivatec žlutý</w:t>
            </w:r>
          </w:p>
        </w:tc>
        <w:tc>
          <w:tcPr>
            <w:tcW w:w="4606" w:type="dxa"/>
          </w:tcPr>
          <w:p w:rsidR="00A452CA" w:rsidRPr="00C06183" w:rsidRDefault="00A452CA" w:rsidP="00A452CA">
            <w:pPr>
              <w:spacing w:line="360" w:lineRule="auto"/>
              <w:rPr>
                <w:rFonts w:ascii="Times New Roman" w:hAnsi="Times New Roman" w:cs="Times New Roman"/>
                <w:i/>
                <w:color w:val="0D0D0D" w:themeColor="text1" w:themeTint="F2"/>
                <w:sz w:val="24"/>
                <w:szCs w:val="24"/>
              </w:rPr>
            </w:pPr>
            <w:r w:rsidRPr="00C06183">
              <w:rPr>
                <w:rFonts w:ascii="Times New Roman" w:hAnsi="Times New Roman" w:cs="Times New Roman"/>
                <w:i/>
                <w:color w:val="0D0D0D" w:themeColor="text1" w:themeTint="F2"/>
                <w:sz w:val="24"/>
                <w:szCs w:val="24"/>
              </w:rPr>
              <w:t>(Gagea lutea)</w:t>
            </w:r>
          </w:p>
        </w:tc>
      </w:tr>
      <w:tr w:rsidR="00A452CA" w:rsidTr="00A452CA">
        <w:tc>
          <w:tcPr>
            <w:tcW w:w="4606"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podběl lékařský</w:t>
            </w:r>
          </w:p>
        </w:tc>
        <w:tc>
          <w:tcPr>
            <w:tcW w:w="4606" w:type="dxa"/>
          </w:tcPr>
          <w:p w:rsidR="00A452CA" w:rsidRPr="00C06183" w:rsidRDefault="00A452CA" w:rsidP="00A452CA">
            <w:pPr>
              <w:spacing w:line="360" w:lineRule="auto"/>
              <w:rPr>
                <w:rFonts w:ascii="Times New Roman" w:hAnsi="Times New Roman" w:cs="Times New Roman"/>
                <w:i/>
                <w:color w:val="0D0D0D" w:themeColor="text1" w:themeTint="F2"/>
                <w:sz w:val="24"/>
                <w:szCs w:val="24"/>
              </w:rPr>
            </w:pPr>
            <w:r w:rsidRPr="00C06183">
              <w:rPr>
                <w:rFonts w:ascii="Times New Roman" w:hAnsi="Times New Roman" w:cs="Times New Roman"/>
                <w:i/>
                <w:color w:val="0D0D0D" w:themeColor="text1" w:themeTint="F2"/>
                <w:sz w:val="24"/>
                <w:szCs w:val="24"/>
              </w:rPr>
              <w:t>(Tussilago farfara)</w:t>
            </w:r>
          </w:p>
        </w:tc>
      </w:tr>
      <w:tr w:rsidR="00A452CA" w:rsidTr="00A452CA">
        <w:tc>
          <w:tcPr>
            <w:tcW w:w="4606"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plicník lékařský</w:t>
            </w:r>
          </w:p>
        </w:tc>
        <w:tc>
          <w:tcPr>
            <w:tcW w:w="4606" w:type="dxa"/>
          </w:tcPr>
          <w:p w:rsidR="00A452CA" w:rsidRPr="00C06183" w:rsidRDefault="00A452CA" w:rsidP="00A452CA">
            <w:pPr>
              <w:spacing w:line="360" w:lineRule="auto"/>
              <w:rPr>
                <w:rFonts w:ascii="Times New Roman" w:hAnsi="Times New Roman" w:cs="Times New Roman"/>
                <w:i/>
                <w:color w:val="0D0D0D" w:themeColor="text1" w:themeTint="F2"/>
                <w:sz w:val="24"/>
                <w:szCs w:val="24"/>
              </w:rPr>
            </w:pPr>
            <w:r w:rsidRPr="00C06183">
              <w:rPr>
                <w:rFonts w:ascii="Times New Roman" w:hAnsi="Times New Roman" w:cs="Times New Roman"/>
                <w:i/>
                <w:color w:val="0D0D0D" w:themeColor="text1" w:themeTint="F2"/>
                <w:sz w:val="24"/>
                <w:szCs w:val="24"/>
              </w:rPr>
              <w:t>(Pulmonaria officinalis)</w:t>
            </w:r>
          </w:p>
        </w:tc>
      </w:tr>
      <w:tr w:rsidR="00A452CA" w:rsidTr="00A452CA">
        <w:tc>
          <w:tcPr>
            <w:tcW w:w="4606"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sněženka podsněžník</w:t>
            </w:r>
          </w:p>
        </w:tc>
        <w:tc>
          <w:tcPr>
            <w:tcW w:w="4606" w:type="dxa"/>
          </w:tcPr>
          <w:p w:rsidR="00A452CA" w:rsidRPr="00C06183" w:rsidRDefault="00A452CA" w:rsidP="00A452CA">
            <w:pPr>
              <w:spacing w:line="360" w:lineRule="auto"/>
              <w:rPr>
                <w:rFonts w:ascii="Times New Roman" w:hAnsi="Times New Roman" w:cs="Times New Roman"/>
                <w:i/>
                <w:color w:val="0D0D0D" w:themeColor="text1" w:themeTint="F2"/>
                <w:sz w:val="24"/>
                <w:szCs w:val="24"/>
              </w:rPr>
            </w:pPr>
            <w:r w:rsidRPr="00C06183">
              <w:rPr>
                <w:rFonts w:ascii="Times New Roman" w:hAnsi="Times New Roman" w:cs="Times New Roman"/>
                <w:i/>
                <w:color w:val="0D0D0D" w:themeColor="text1" w:themeTint="F2"/>
                <w:sz w:val="24"/>
                <w:szCs w:val="24"/>
              </w:rPr>
              <w:t>(Galanthus nivalis)</w:t>
            </w:r>
          </w:p>
        </w:tc>
      </w:tr>
      <w:tr w:rsidR="00A452CA" w:rsidTr="00A452CA">
        <w:tc>
          <w:tcPr>
            <w:tcW w:w="4606"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vrba jíva</w:t>
            </w:r>
          </w:p>
        </w:tc>
        <w:tc>
          <w:tcPr>
            <w:tcW w:w="4606" w:type="dxa"/>
          </w:tcPr>
          <w:p w:rsidR="00A452CA" w:rsidRPr="00C06183" w:rsidRDefault="00A452CA" w:rsidP="00A452CA">
            <w:pPr>
              <w:spacing w:line="360" w:lineRule="auto"/>
              <w:rPr>
                <w:rFonts w:ascii="Times New Roman" w:hAnsi="Times New Roman" w:cs="Times New Roman"/>
                <w:i/>
                <w:color w:val="0D0D0D" w:themeColor="text1" w:themeTint="F2"/>
                <w:sz w:val="24"/>
                <w:szCs w:val="24"/>
              </w:rPr>
            </w:pPr>
            <w:r w:rsidRPr="00C06183">
              <w:rPr>
                <w:rFonts w:ascii="Times New Roman" w:hAnsi="Times New Roman" w:cs="Times New Roman"/>
                <w:i/>
                <w:color w:val="0D0D0D" w:themeColor="text1" w:themeTint="F2"/>
                <w:sz w:val="24"/>
                <w:szCs w:val="24"/>
              </w:rPr>
              <w:t>(Salix caprea)</w:t>
            </w:r>
          </w:p>
        </w:tc>
      </w:tr>
    </w:tbl>
    <w:p w:rsidR="00A452CA" w:rsidRDefault="00A452CA" w:rsidP="00A452CA">
      <w:pPr>
        <w:spacing w:line="360" w:lineRule="auto"/>
        <w:jc w:val="both"/>
        <w:rPr>
          <w:rFonts w:ascii="Times New Roman" w:hAnsi="Times New Roman" w:cs="Times New Roman"/>
          <w:i/>
          <w:sz w:val="24"/>
          <w:szCs w:val="24"/>
        </w:rPr>
      </w:pPr>
      <w:r>
        <w:rPr>
          <w:rFonts w:ascii="Times New Roman" w:hAnsi="Times New Roman" w:cs="Times New Roman"/>
          <w:sz w:val="24"/>
          <w:szCs w:val="24"/>
        </w:rPr>
        <w:t>Tabulka č. 5</w:t>
      </w:r>
      <w:r w:rsidRPr="00996FB5">
        <w:rPr>
          <w:rFonts w:ascii="Times New Roman" w:hAnsi="Times New Roman" w:cs="Times New Roman"/>
          <w:i/>
          <w:sz w:val="24"/>
          <w:szCs w:val="24"/>
        </w:rPr>
        <w:t xml:space="preserve"> </w:t>
      </w:r>
      <w:r>
        <w:rPr>
          <w:rFonts w:ascii="Times New Roman" w:hAnsi="Times New Roman" w:cs="Times New Roman"/>
          <w:i/>
          <w:sz w:val="24"/>
          <w:szCs w:val="24"/>
        </w:rPr>
        <w:t>R</w:t>
      </w:r>
      <w:r w:rsidRPr="00996FB5">
        <w:rPr>
          <w:rFonts w:ascii="Times New Roman" w:hAnsi="Times New Roman" w:cs="Times New Roman"/>
          <w:i/>
          <w:sz w:val="24"/>
          <w:szCs w:val="24"/>
        </w:rPr>
        <w:t xml:space="preserve">ostliny Západních Karpat  </w:t>
      </w:r>
    </w:p>
    <w:p w:rsidR="00A452CA" w:rsidRDefault="00A452CA" w:rsidP="00A452CA">
      <w:pPr>
        <w:spacing w:line="360" w:lineRule="auto"/>
        <w:jc w:val="both"/>
        <w:rPr>
          <w:rFonts w:ascii="Times New Roman" w:hAnsi="Times New Roman" w:cs="Times New Roman"/>
          <w:b/>
          <w:color w:val="0D0D0D" w:themeColor="text1" w:themeTint="F2"/>
          <w:sz w:val="32"/>
          <w:szCs w:val="32"/>
        </w:rPr>
      </w:pPr>
      <w:r>
        <w:rPr>
          <w:rFonts w:ascii="Times New Roman" w:hAnsi="Times New Roman" w:cs="Times New Roman"/>
          <w:sz w:val="24"/>
          <w:szCs w:val="24"/>
        </w:rPr>
        <w:t>Z</w:t>
      </w:r>
      <w:r w:rsidRPr="00C660F1">
        <w:rPr>
          <w:rFonts w:ascii="Times New Roman" w:hAnsi="Times New Roman" w:cs="Times New Roman"/>
          <w:sz w:val="24"/>
          <w:szCs w:val="24"/>
        </w:rPr>
        <w:t>droj</w:t>
      </w:r>
      <w:r>
        <w:rPr>
          <w:rFonts w:ascii="Times New Roman" w:hAnsi="Times New Roman" w:cs="Times New Roman"/>
          <w:sz w:val="24"/>
          <w:szCs w:val="24"/>
        </w:rPr>
        <w:t>: (Hanák 2001</w:t>
      </w:r>
      <w:r w:rsidRPr="00B35910">
        <w:rPr>
          <w:rFonts w:ascii="Times New Roman" w:hAnsi="Times New Roman" w:cs="Times New Roman"/>
          <w:sz w:val="24"/>
          <w:szCs w:val="24"/>
        </w:rPr>
        <w:t>;</w:t>
      </w:r>
      <w:r>
        <w:rPr>
          <w:rFonts w:ascii="Times New Roman" w:hAnsi="Times New Roman" w:cs="Times New Roman"/>
          <w:sz w:val="24"/>
          <w:szCs w:val="24"/>
        </w:rPr>
        <w:t xml:space="preserve"> Culek 1996</w:t>
      </w:r>
      <w:r w:rsidRPr="00B35910">
        <w:rPr>
          <w:rFonts w:ascii="Times New Roman" w:hAnsi="Times New Roman" w:cs="Times New Roman"/>
          <w:sz w:val="24"/>
          <w:szCs w:val="24"/>
        </w:rPr>
        <w:t>;</w:t>
      </w:r>
      <w:r>
        <w:rPr>
          <w:rFonts w:ascii="Times New Roman" w:hAnsi="Times New Roman" w:cs="Times New Roman"/>
          <w:sz w:val="24"/>
          <w:szCs w:val="24"/>
        </w:rPr>
        <w:t xml:space="preserve"> Kubát 2002</w:t>
      </w:r>
      <w:r w:rsidRPr="00B35910">
        <w:rPr>
          <w:rFonts w:ascii="Times New Roman" w:hAnsi="Times New Roman" w:cs="Times New Roman"/>
          <w:sz w:val="24"/>
          <w:szCs w:val="24"/>
        </w:rPr>
        <w:t>;</w:t>
      </w:r>
      <w:r>
        <w:rPr>
          <w:rFonts w:ascii="Times New Roman" w:hAnsi="Times New Roman" w:cs="Times New Roman"/>
          <w:sz w:val="24"/>
          <w:szCs w:val="24"/>
        </w:rPr>
        <w:t xml:space="preserve"> Seidel 2012</w:t>
      </w:r>
      <w:r w:rsidRPr="00B35910">
        <w:rPr>
          <w:rFonts w:ascii="Times New Roman" w:hAnsi="Times New Roman" w:cs="Times New Roman"/>
          <w:sz w:val="24"/>
          <w:szCs w:val="24"/>
        </w:rPr>
        <w:t>;</w:t>
      </w:r>
      <w:r>
        <w:rPr>
          <w:rFonts w:ascii="Times New Roman" w:hAnsi="Times New Roman" w:cs="Times New Roman"/>
          <w:sz w:val="24"/>
          <w:szCs w:val="24"/>
        </w:rPr>
        <w:t xml:space="preserve"> Hecker 2012)</w:t>
      </w:r>
      <w:r>
        <w:rPr>
          <w:rFonts w:ascii="Times New Roman" w:hAnsi="Times New Roman" w:cs="Times New Roman"/>
          <w:b/>
          <w:color w:val="0D0D0D" w:themeColor="text1" w:themeTint="F2"/>
          <w:sz w:val="32"/>
          <w:szCs w:val="32"/>
        </w:rPr>
        <w:t xml:space="preserve">      </w:t>
      </w:r>
    </w:p>
    <w:p w:rsidR="00A452CA" w:rsidRPr="00275978" w:rsidRDefault="00A452CA" w:rsidP="00A452CA">
      <w:pPr>
        <w:spacing w:line="360" w:lineRule="auto"/>
        <w:jc w:val="both"/>
        <w:rPr>
          <w:rFonts w:ascii="Times New Roman" w:hAnsi="Times New Roman" w:cs="Times New Roman"/>
          <w:color w:val="0D0D0D" w:themeColor="text1" w:themeTint="F2"/>
          <w:sz w:val="32"/>
          <w:szCs w:val="32"/>
        </w:rPr>
      </w:pPr>
      <w:r w:rsidRPr="00275978">
        <w:rPr>
          <w:rFonts w:ascii="Times New Roman" w:hAnsi="Times New Roman" w:cs="Times New Roman"/>
          <w:color w:val="0D0D0D" w:themeColor="text1" w:themeTint="F2"/>
          <w:sz w:val="24"/>
          <w:szCs w:val="24"/>
        </w:rPr>
        <w:t>Na zahradách</w:t>
      </w:r>
      <w:r>
        <w:rPr>
          <w:rFonts w:ascii="Times New Roman" w:hAnsi="Times New Roman" w:cs="Times New Roman"/>
          <w:color w:val="0D0D0D" w:themeColor="text1" w:themeTint="F2"/>
          <w:sz w:val="24"/>
          <w:szCs w:val="24"/>
        </w:rPr>
        <w:t>, polích a jiných obhospodařovaných plochách se v Pavlovicích pěstují tyto plodiny:</w:t>
      </w:r>
    </w:p>
    <w:tbl>
      <w:tblPr>
        <w:tblStyle w:val="Mkatabulky"/>
        <w:tblW w:w="0" w:type="auto"/>
        <w:tblLook w:val="04A0" w:firstRow="1" w:lastRow="0" w:firstColumn="1" w:lastColumn="0" w:noHBand="0" w:noVBand="1"/>
      </w:tblPr>
      <w:tblGrid>
        <w:gridCol w:w="4606"/>
        <w:gridCol w:w="4606"/>
      </w:tblGrid>
      <w:tr w:rsidR="00A452CA" w:rsidTr="00A452CA">
        <w:tc>
          <w:tcPr>
            <w:tcW w:w="4606" w:type="dxa"/>
          </w:tcPr>
          <w:p w:rsidR="00A452CA" w:rsidRPr="00275978"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pšenice setá</w:t>
            </w:r>
          </w:p>
        </w:tc>
        <w:tc>
          <w:tcPr>
            <w:tcW w:w="4606" w:type="dxa"/>
          </w:tcPr>
          <w:p w:rsidR="00A452CA" w:rsidRPr="001F11CF" w:rsidRDefault="00A452CA" w:rsidP="00A452CA">
            <w:pPr>
              <w:spacing w:line="360" w:lineRule="auto"/>
              <w:jc w:val="both"/>
              <w:rPr>
                <w:rFonts w:ascii="Times New Roman" w:hAnsi="Times New Roman" w:cs="Times New Roman"/>
                <w:i/>
                <w:color w:val="0D0D0D" w:themeColor="text1" w:themeTint="F2"/>
                <w:sz w:val="24"/>
                <w:szCs w:val="24"/>
              </w:rPr>
            </w:pPr>
            <w:r w:rsidRPr="001F11CF">
              <w:rPr>
                <w:rFonts w:ascii="Times New Roman" w:hAnsi="Times New Roman" w:cs="Times New Roman"/>
                <w:i/>
                <w:color w:val="0D0D0D" w:themeColor="text1" w:themeTint="F2"/>
                <w:sz w:val="24"/>
                <w:szCs w:val="24"/>
              </w:rPr>
              <w:t>(Triticum aestivum)</w:t>
            </w:r>
          </w:p>
        </w:tc>
      </w:tr>
      <w:tr w:rsidR="00A452CA" w:rsidTr="00A452CA">
        <w:tc>
          <w:tcPr>
            <w:tcW w:w="4606" w:type="dxa"/>
          </w:tcPr>
          <w:p w:rsidR="00A452CA" w:rsidRPr="00275978"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ječmen setý</w:t>
            </w:r>
          </w:p>
        </w:tc>
        <w:tc>
          <w:tcPr>
            <w:tcW w:w="4606" w:type="dxa"/>
          </w:tcPr>
          <w:p w:rsidR="00A452CA" w:rsidRPr="001F11CF" w:rsidRDefault="00A452CA" w:rsidP="00A452CA">
            <w:pPr>
              <w:spacing w:line="360" w:lineRule="auto"/>
              <w:jc w:val="both"/>
              <w:rPr>
                <w:rFonts w:ascii="Times New Roman" w:hAnsi="Times New Roman" w:cs="Times New Roman"/>
                <w:i/>
                <w:color w:val="0D0D0D" w:themeColor="text1" w:themeTint="F2"/>
                <w:sz w:val="24"/>
                <w:szCs w:val="24"/>
              </w:rPr>
            </w:pPr>
            <w:r w:rsidRPr="001F11CF">
              <w:rPr>
                <w:rFonts w:ascii="Times New Roman" w:hAnsi="Times New Roman" w:cs="Times New Roman"/>
                <w:i/>
                <w:color w:val="0D0D0D" w:themeColor="text1" w:themeTint="F2"/>
                <w:sz w:val="24"/>
                <w:szCs w:val="24"/>
              </w:rPr>
              <w:t>(Hordeum vulgare)</w:t>
            </w:r>
          </w:p>
        </w:tc>
      </w:tr>
      <w:tr w:rsidR="00A452CA" w:rsidTr="00A452CA">
        <w:tc>
          <w:tcPr>
            <w:tcW w:w="4606" w:type="dxa"/>
          </w:tcPr>
          <w:p w:rsidR="00A452CA" w:rsidRPr="00275978"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oves setý</w:t>
            </w:r>
          </w:p>
        </w:tc>
        <w:tc>
          <w:tcPr>
            <w:tcW w:w="4606" w:type="dxa"/>
          </w:tcPr>
          <w:p w:rsidR="00A452CA" w:rsidRPr="001F11CF" w:rsidRDefault="00A452CA" w:rsidP="00A452CA">
            <w:pPr>
              <w:spacing w:line="360" w:lineRule="auto"/>
              <w:jc w:val="both"/>
              <w:rPr>
                <w:rFonts w:ascii="Times New Roman" w:hAnsi="Times New Roman" w:cs="Times New Roman"/>
                <w:i/>
                <w:color w:val="0D0D0D" w:themeColor="text1" w:themeTint="F2"/>
                <w:sz w:val="24"/>
                <w:szCs w:val="24"/>
              </w:rPr>
            </w:pPr>
            <w:r w:rsidRPr="001F11CF">
              <w:rPr>
                <w:rFonts w:ascii="Times New Roman" w:hAnsi="Times New Roman" w:cs="Times New Roman"/>
                <w:i/>
                <w:color w:val="0D0D0D" w:themeColor="text1" w:themeTint="F2"/>
                <w:sz w:val="24"/>
                <w:szCs w:val="24"/>
              </w:rPr>
              <w:t xml:space="preserve">(Avena sativa) </w:t>
            </w:r>
          </w:p>
        </w:tc>
      </w:tr>
      <w:tr w:rsidR="00A452CA" w:rsidTr="00A452CA">
        <w:tc>
          <w:tcPr>
            <w:tcW w:w="4606" w:type="dxa"/>
          </w:tcPr>
          <w:p w:rsidR="00A452CA" w:rsidRPr="00275978"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kukuřice setá</w:t>
            </w:r>
          </w:p>
        </w:tc>
        <w:tc>
          <w:tcPr>
            <w:tcW w:w="4606" w:type="dxa"/>
          </w:tcPr>
          <w:p w:rsidR="00A452CA" w:rsidRPr="001F11CF" w:rsidRDefault="00A452CA" w:rsidP="00A452CA">
            <w:pPr>
              <w:spacing w:line="360" w:lineRule="auto"/>
              <w:jc w:val="both"/>
              <w:rPr>
                <w:rFonts w:ascii="Times New Roman" w:hAnsi="Times New Roman" w:cs="Times New Roman"/>
                <w:i/>
                <w:color w:val="0D0D0D" w:themeColor="text1" w:themeTint="F2"/>
                <w:sz w:val="24"/>
                <w:szCs w:val="24"/>
              </w:rPr>
            </w:pPr>
            <w:r w:rsidRPr="001F11CF">
              <w:rPr>
                <w:rFonts w:ascii="Times New Roman" w:hAnsi="Times New Roman" w:cs="Times New Roman"/>
                <w:i/>
                <w:color w:val="0D0D0D" w:themeColor="text1" w:themeTint="F2"/>
                <w:sz w:val="24"/>
                <w:szCs w:val="24"/>
              </w:rPr>
              <w:t>(Zea mays)</w:t>
            </w:r>
          </w:p>
        </w:tc>
      </w:tr>
      <w:tr w:rsidR="00A452CA" w:rsidTr="00A452CA">
        <w:tc>
          <w:tcPr>
            <w:tcW w:w="4606" w:type="dxa"/>
          </w:tcPr>
          <w:p w:rsidR="00A452CA" w:rsidRPr="00275978"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jetel luční</w:t>
            </w:r>
          </w:p>
        </w:tc>
        <w:tc>
          <w:tcPr>
            <w:tcW w:w="4606" w:type="dxa"/>
          </w:tcPr>
          <w:p w:rsidR="00A452CA" w:rsidRPr="001F11CF" w:rsidRDefault="00A452CA" w:rsidP="00A452CA">
            <w:pPr>
              <w:spacing w:line="360" w:lineRule="auto"/>
              <w:jc w:val="both"/>
              <w:rPr>
                <w:rFonts w:ascii="Times New Roman" w:hAnsi="Times New Roman" w:cs="Times New Roman"/>
                <w:i/>
                <w:color w:val="0D0D0D" w:themeColor="text1" w:themeTint="F2"/>
                <w:sz w:val="24"/>
                <w:szCs w:val="24"/>
              </w:rPr>
            </w:pPr>
            <w:r w:rsidRPr="001F11CF">
              <w:rPr>
                <w:rFonts w:ascii="Times New Roman" w:hAnsi="Times New Roman" w:cs="Times New Roman"/>
                <w:i/>
                <w:color w:val="0D0D0D" w:themeColor="text1" w:themeTint="F2"/>
                <w:sz w:val="24"/>
                <w:szCs w:val="24"/>
              </w:rPr>
              <w:t>(Trifolium pratense)</w:t>
            </w:r>
          </w:p>
        </w:tc>
      </w:tr>
      <w:tr w:rsidR="00A452CA" w:rsidTr="00A452CA">
        <w:tc>
          <w:tcPr>
            <w:tcW w:w="4606" w:type="dxa"/>
          </w:tcPr>
          <w:p w:rsidR="00A452CA" w:rsidRPr="00275978"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tolice vojtěška</w:t>
            </w:r>
          </w:p>
        </w:tc>
        <w:tc>
          <w:tcPr>
            <w:tcW w:w="4606" w:type="dxa"/>
          </w:tcPr>
          <w:p w:rsidR="00A452CA" w:rsidRPr="001F11CF" w:rsidRDefault="00A452CA" w:rsidP="00A452CA">
            <w:pPr>
              <w:spacing w:line="360" w:lineRule="auto"/>
              <w:jc w:val="both"/>
              <w:rPr>
                <w:rFonts w:ascii="Times New Roman" w:hAnsi="Times New Roman" w:cs="Times New Roman"/>
                <w:i/>
                <w:color w:val="0D0D0D" w:themeColor="text1" w:themeTint="F2"/>
                <w:sz w:val="24"/>
                <w:szCs w:val="24"/>
              </w:rPr>
            </w:pPr>
            <w:r w:rsidRPr="001F11CF">
              <w:rPr>
                <w:rFonts w:ascii="Times New Roman" w:hAnsi="Times New Roman" w:cs="Times New Roman"/>
                <w:i/>
                <w:color w:val="0D0D0D" w:themeColor="text1" w:themeTint="F2"/>
                <w:sz w:val="24"/>
                <w:szCs w:val="24"/>
              </w:rPr>
              <w:t>(Medicago sativa)</w:t>
            </w:r>
          </w:p>
        </w:tc>
      </w:tr>
      <w:tr w:rsidR="00A452CA" w:rsidTr="00A452CA">
        <w:tc>
          <w:tcPr>
            <w:tcW w:w="4606" w:type="dxa"/>
          </w:tcPr>
          <w:p w:rsidR="00A452CA" w:rsidRPr="00275978"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jabloň domácí</w:t>
            </w:r>
          </w:p>
        </w:tc>
        <w:tc>
          <w:tcPr>
            <w:tcW w:w="4606" w:type="dxa"/>
          </w:tcPr>
          <w:p w:rsidR="00A452CA" w:rsidRPr="001F11CF" w:rsidRDefault="00A452CA" w:rsidP="00A452CA">
            <w:pPr>
              <w:spacing w:line="360" w:lineRule="auto"/>
              <w:jc w:val="both"/>
              <w:rPr>
                <w:rFonts w:ascii="Times New Roman" w:hAnsi="Times New Roman" w:cs="Times New Roman"/>
                <w:i/>
                <w:color w:val="0D0D0D" w:themeColor="text1" w:themeTint="F2"/>
                <w:sz w:val="24"/>
                <w:szCs w:val="24"/>
              </w:rPr>
            </w:pPr>
            <w:r w:rsidRPr="001F11CF">
              <w:rPr>
                <w:rFonts w:ascii="Times New Roman" w:hAnsi="Times New Roman" w:cs="Times New Roman"/>
                <w:i/>
                <w:color w:val="0D0D0D" w:themeColor="text1" w:themeTint="F2"/>
                <w:sz w:val="24"/>
                <w:szCs w:val="24"/>
              </w:rPr>
              <w:t>(Malus domestica)</w:t>
            </w:r>
          </w:p>
        </w:tc>
      </w:tr>
      <w:tr w:rsidR="00A452CA" w:rsidTr="00A452CA">
        <w:tc>
          <w:tcPr>
            <w:tcW w:w="4606" w:type="dxa"/>
          </w:tcPr>
          <w:p w:rsidR="00A452CA" w:rsidRPr="00275978"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lastRenderedPageBreak/>
              <w:t>hrušen obecná</w:t>
            </w:r>
          </w:p>
        </w:tc>
        <w:tc>
          <w:tcPr>
            <w:tcW w:w="4606" w:type="dxa"/>
          </w:tcPr>
          <w:p w:rsidR="00A452CA" w:rsidRPr="001F11CF" w:rsidRDefault="00A452CA" w:rsidP="00A452CA">
            <w:pPr>
              <w:spacing w:line="360" w:lineRule="auto"/>
              <w:jc w:val="both"/>
              <w:rPr>
                <w:rFonts w:ascii="Times New Roman" w:hAnsi="Times New Roman" w:cs="Times New Roman"/>
                <w:i/>
                <w:color w:val="0D0D0D" w:themeColor="text1" w:themeTint="F2"/>
                <w:sz w:val="24"/>
                <w:szCs w:val="24"/>
              </w:rPr>
            </w:pPr>
            <w:r w:rsidRPr="001F11CF">
              <w:rPr>
                <w:rFonts w:ascii="Times New Roman" w:hAnsi="Times New Roman" w:cs="Times New Roman"/>
                <w:i/>
                <w:color w:val="0D0D0D" w:themeColor="text1" w:themeTint="F2"/>
                <w:sz w:val="24"/>
                <w:szCs w:val="24"/>
              </w:rPr>
              <w:t xml:space="preserve">(Pyrus communis) </w:t>
            </w:r>
          </w:p>
        </w:tc>
      </w:tr>
      <w:tr w:rsidR="00A452CA" w:rsidTr="00A452CA">
        <w:tc>
          <w:tcPr>
            <w:tcW w:w="4606" w:type="dxa"/>
          </w:tcPr>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švestka domácí</w:t>
            </w:r>
          </w:p>
        </w:tc>
        <w:tc>
          <w:tcPr>
            <w:tcW w:w="4606" w:type="dxa"/>
          </w:tcPr>
          <w:p w:rsidR="00A452CA" w:rsidRPr="001F11CF" w:rsidRDefault="00A452CA" w:rsidP="00A452CA">
            <w:pPr>
              <w:spacing w:line="360" w:lineRule="auto"/>
              <w:jc w:val="both"/>
              <w:rPr>
                <w:rFonts w:ascii="Times New Roman" w:hAnsi="Times New Roman" w:cs="Times New Roman"/>
                <w:i/>
                <w:color w:val="0D0D0D" w:themeColor="text1" w:themeTint="F2"/>
                <w:sz w:val="24"/>
                <w:szCs w:val="24"/>
              </w:rPr>
            </w:pPr>
            <w:r w:rsidRPr="001F11CF">
              <w:rPr>
                <w:rFonts w:ascii="Times New Roman" w:hAnsi="Times New Roman" w:cs="Times New Roman"/>
                <w:i/>
                <w:color w:val="0D0D0D" w:themeColor="text1" w:themeTint="F2"/>
                <w:sz w:val="24"/>
                <w:szCs w:val="24"/>
              </w:rPr>
              <w:t>(Prunus domestica)</w:t>
            </w:r>
          </w:p>
        </w:tc>
      </w:tr>
      <w:tr w:rsidR="00A452CA" w:rsidTr="00A452CA">
        <w:tc>
          <w:tcPr>
            <w:tcW w:w="4606" w:type="dxa"/>
          </w:tcPr>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lilek brambor</w:t>
            </w:r>
          </w:p>
        </w:tc>
        <w:tc>
          <w:tcPr>
            <w:tcW w:w="4606" w:type="dxa"/>
          </w:tcPr>
          <w:p w:rsidR="00A452CA" w:rsidRPr="001F11CF" w:rsidRDefault="00A452CA" w:rsidP="00A452CA">
            <w:pPr>
              <w:spacing w:line="360" w:lineRule="auto"/>
              <w:jc w:val="both"/>
              <w:rPr>
                <w:rFonts w:ascii="Times New Roman" w:hAnsi="Times New Roman" w:cs="Times New Roman"/>
                <w:i/>
                <w:color w:val="0D0D0D" w:themeColor="text1" w:themeTint="F2"/>
                <w:sz w:val="24"/>
                <w:szCs w:val="24"/>
              </w:rPr>
            </w:pPr>
            <w:r w:rsidRPr="001F11CF">
              <w:rPr>
                <w:rFonts w:ascii="Times New Roman" w:hAnsi="Times New Roman" w:cs="Times New Roman"/>
                <w:i/>
                <w:color w:val="0D0D0D" w:themeColor="text1" w:themeTint="F2"/>
                <w:sz w:val="24"/>
                <w:szCs w:val="24"/>
              </w:rPr>
              <w:t>(Solanum tuberosum)</w:t>
            </w:r>
          </w:p>
        </w:tc>
      </w:tr>
      <w:tr w:rsidR="00A452CA" w:rsidTr="00A452CA">
        <w:tc>
          <w:tcPr>
            <w:tcW w:w="4606" w:type="dxa"/>
          </w:tcPr>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lilek rajče</w:t>
            </w:r>
          </w:p>
        </w:tc>
        <w:tc>
          <w:tcPr>
            <w:tcW w:w="4606" w:type="dxa"/>
          </w:tcPr>
          <w:p w:rsidR="00A452CA" w:rsidRPr="001F11CF" w:rsidRDefault="00A452CA" w:rsidP="00A452CA">
            <w:pPr>
              <w:spacing w:line="360" w:lineRule="auto"/>
              <w:jc w:val="both"/>
              <w:rPr>
                <w:rFonts w:ascii="Times New Roman" w:hAnsi="Times New Roman" w:cs="Times New Roman"/>
                <w:i/>
                <w:color w:val="0D0D0D" w:themeColor="text1" w:themeTint="F2"/>
                <w:sz w:val="24"/>
                <w:szCs w:val="24"/>
              </w:rPr>
            </w:pPr>
            <w:r w:rsidRPr="001F11CF">
              <w:rPr>
                <w:rFonts w:ascii="Times New Roman" w:hAnsi="Times New Roman" w:cs="Times New Roman"/>
                <w:i/>
                <w:color w:val="0D0D0D" w:themeColor="text1" w:themeTint="F2"/>
                <w:sz w:val="24"/>
                <w:szCs w:val="24"/>
              </w:rPr>
              <w:t>(Solanum lycopersicum)</w:t>
            </w:r>
          </w:p>
        </w:tc>
      </w:tr>
      <w:tr w:rsidR="00A452CA" w:rsidTr="00A452CA">
        <w:tc>
          <w:tcPr>
            <w:tcW w:w="4606" w:type="dxa"/>
          </w:tcPr>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paprika setá</w:t>
            </w:r>
          </w:p>
        </w:tc>
        <w:tc>
          <w:tcPr>
            <w:tcW w:w="4606" w:type="dxa"/>
          </w:tcPr>
          <w:p w:rsidR="00A452CA" w:rsidRPr="001F11CF" w:rsidRDefault="00A452CA" w:rsidP="00A452CA">
            <w:pPr>
              <w:spacing w:line="360" w:lineRule="auto"/>
              <w:jc w:val="both"/>
              <w:rPr>
                <w:rFonts w:ascii="Times New Roman" w:hAnsi="Times New Roman" w:cs="Times New Roman"/>
                <w:i/>
                <w:color w:val="0D0D0D" w:themeColor="text1" w:themeTint="F2"/>
                <w:sz w:val="24"/>
                <w:szCs w:val="24"/>
              </w:rPr>
            </w:pPr>
            <w:r w:rsidRPr="001F11CF">
              <w:rPr>
                <w:rFonts w:ascii="Times New Roman" w:hAnsi="Times New Roman" w:cs="Times New Roman"/>
                <w:i/>
                <w:color w:val="0D0D0D" w:themeColor="text1" w:themeTint="F2"/>
                <w:sz w:val="24"/>
                <w:szCs w:val="24"/>
              </w:rPr>
              <w:t>(Capsicum annuum)</w:t>
            </w:r>
          </w:p>
        </w:tc>
      </w:tr>
      <w:tr w:rsidR="00A452CA" w:rsidTr="00A452CA">
        <w:tc>
          <w:tcPr>
            <w:tcW w:w="4606" w:type="dxa"/>
          </w:tcPr>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okurka setá</w:t>
            </w:r>
          </w:p>
        </w:tc>
        <w:tc>
          <w:tcPr>
            <w:tcW w:w="4606" w:type="dxa"/>
          </w:tcPr>
          <w:p w:rsidR="00A452CA" w:rsidRPr="001F11CF" w:rsidRDefault="00A452CA" w:rsidP="00A452CA">
            <w:pPr>
              <w:spacing w:line="360" w:lineRule="auto"/>
              <w:jc w:val="both"/>
              <w:rPr>
                <w:rFonts w:ascii="Times New Roman" w:hAnsi="Times New Roman" w:cs="Times New Roman"/>
                <w:i/>
                <w:color w:val="0D0D0D" w:themeColor="text1" w:themeTint="F2"/>
                <w:sz w:val="24"/>
                <w:szCs w:val="24"/>
              </w:rPr>
            </w:pPr>
            <w:r w:rsidRPr="001F11CF">
              <w:rPr>
                <w:rFonts w:ascii="Times New Roman" w:hAnsi="Times New Roman" w:cs="Times New Roman"/>
                <w:i/>
                <w:color w:val="0D0D0D" w:themeColor="text1" w:themeTint="F2"/>
                <w:sz w:val="24"/>
                <w:szCs w:val="24"/>
              </w:rPr>
              <w:t>(Cucumis sativus)</w:t>
            </w:r>
          </w:p>
        </w:tc>
      </w:tr>
      <w:tr w:rsidR="00A452CA" w:rsidTr="00A452CA">
        <w:tc>
          <w:tcPr>
            <w:tcW w:w="4606" w:type="dxa"/>
          </w:tcPr>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cibule kuchyňská</w:t>
            </w:r>
          </w:p>
        </w:tc>
        <w:tc>
          <w:tcPr>
            <w:tcW w:w="4606" w:type="dxa"/>
          </w:tcPr>
          <w:p w:rsidR="00A452CA" w:rsidRPr="001F11CF" w:rsidRDefault="00A452CA" w:rsidP="00A452CA">
            <w:pPr>
              <w:spacing w:line="360" w:lineRule="auto"/>
              <w:jc w:val="both"/>
              <w:rPr>
                <w:rFonts w:ascii="Times New Roman" w:hAnsi="Times New Roman" w:cs="Times New Roman"/>
                <w:i/>
                <w:color w:val="0D0D0D" w:themeColor="text1" w:themeTint="F2"/>
                <w:sz w:val="24"/>
                <w:szCs w:val="24"/>
              </w:rPr>
            </w:pPr>
            <w:r w:rsidRPr="001F11CF">
              <w:rPr>
                <w:rFonts w:ascii="Times New Roman" w:hAnsi="Times New Roman" w:cs="Times New Roman"/>
                <w:i/>
                <w:color w:val="0D0D0D" w:themeColor="text1" w:themeTint="F2"/>
                <w:sz w:val="24"/>
                <w:szCs w:val="24"/>
              </w:rPr>
              <w:t xml:space="preserve">(Allium cepa) </w:t>
            </w:r>
          </w:p>
        </w:tc>
      </w:tr>
      <w:tr w:rsidR="00A452CA" w:rsidTr="00A452CA">
        <w:tc>
          <w:tcPr>
            <w:tcW w:w="4606" w:type="dxa"/>
          </w:tcPr>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česnek kuchyňský</w:t>
            </w:r>
          </w:p>
        </w:tc>
        <w:tc>
          <w:tcPr>
            <w:tcW w:w="4606" w:type="dxa"/>
          </w:tcPr>
          <w:p w:rsidR="00A452CA" w:rsidRPr="001F11CF" w:rsidRDefault="00A452CA" w:rsidP="00A452CA">
            <w:pPr>
              <w:spacing w:line="360" w:lineRule="auto"/>
              <w:jc w:val="both"/>
              <w:rPr>
                <w:rFonts w:ascii="Times New Roman" w:hAnsi="Times New Roman" w:cs="Times New Roman"/>
                <w:i/>
                <w:color w:val="0D0D0D" w:themeColor="text1" w:themeTint="F2"/>
                <w:sz w:val="24"/>
                <w:szCs w:val="24"/>
              </w:rPr>
            </w:pPr>
            <w:r w:rsidRPr="001F11CF">
              <w:rPr>
                <w:rFonts w:ascii="Times New Roman" w:hAnsi="Times New Roman" w:cs="Times New Roman"/>
                <w:i/>
                <w:color w:val="0D0D0D" w:themeColor="text1" w:themeTint="F2"/>
                <w:sz w:val="24"/>
                <w:szCs w:val="24"/>
              </w:rPr>
              <w:t>(Allium sativum)</w:t>
            </w:r>
          </w:p>
        </w:tc>
      </w:tr>
    </w:tbl>
    <w:p w:rsidR="00A452CA" w:rsidRDefault="00A452CA" w:rsidP="00A452CA">
      <w:pPr>
        <w:spacing w:line="360" w:lineRule="auto"/>
        <w:jc w:val="both"/>
        <w:rPr>
          <w:rFonts w:ascii="Times New Roman" w:hAnsi="Times New Roman" w:cs="Times New Roman"/>
          <w:i/>
          <w:sz w:val="24"/>
          <w:szCs w:val="24"/>
        </w:rPr>
      </w:pPr>
      <w:r>
        <w:rPr>
          <w:rFonts w:ascii="Times New Roman" w:hAnsi="Times New Roman" w:cs="Times New Roman"/>
          <w:sz w:val="24"/>
          <w:szCs w:val="24"/>
        </w:rPr>
        <w:t>Tabulka č. 6</w:t>
      </w:r>
      <w:r w:rsidRPr="00996FB5">
        <w:rPr>
          <w:rFonts w:ascii="Times New Roman" w:hAnsi="Times New Roman" w:cs="Times New Roman"/>
          <w:i/>
          <w:sz w:val="24"/>
          <w:szCs w:val="24"/>
        </w:rPr>
        <w:t xml:space="preserve"> </w:t>
      </w:r>
      <w:r>
        <w:rPr>
          <w:rFonts w:ascii="Times New Roman" w:hAnsi="Times New Roman" w:cs="Times New Roman"/>
          <w:i/>
          <w:sz w:val="24"/>
          <w:szCs w:val="24"/>
        </w:rPr>
        <w:t>Plodiny zahrad a polí</w:t>
      </w:r>
      <w:r w:rsidRPr="00996FB5">
        <w:rPr>
          <w:rFonts w:ascii="Times New Roman" w:hAnsi="Times New Roman" w:cs="Times New Roman"/>
          <w:i/>
          <w:sz w:val="24"/>
          <w:szCs w:val="24"/>
        </w:rPr>
        <w:t xml:space="preserve">  </w:t>
      </w:r>
    </w:p>
    <w:p w:rsidR="00A452CA" w:rsidRDefault="00A452CA" w:rsidP="00A452CA">
      <w:pPr>
        <w:spacing w:line="360" w:lineRule="auto"/>
        <w:jc w:val="both"/>
        <w:rPr>
          <w:rFonts w:ascii="Times New Roman" w:hAnsi="Times New Roman" w:cs="Times New Roman"/>
          <w:b/>
          <w:color w:val="0D0D0D" w:themeColor="text1" w:themeTint="F2"/>
          <w:sz w:val="32"/>
          <w:szCs w:val="32"/>
        </w:rPr>
      </w:pPr>
      <w:r>
        <w:rPr>
          <w:rFonts w:ascii="Times New Roman" w:hAnsi="Times New Roman" w:cs="Times New Roman"/>
          <w:sz w:val="24"/>
          <w:szCs w:val="24"/>
        </w:rPr>
        <w:t>Z</w:t>
      </w:r>
      <w:r w:rsidRPr="00C660F1">
        <w:rPr>
          <w:rFonts w:ascii="Times New Roman" w:hAnsi="Times New Roman" w:cs="Times New Roman"/>
          <w:sz w:val="24"/>
          <w:szCs w:val="24"/>
        </w:rPr>
        <w:t>droj</w:t>
      </w:r>
      <w:r>
        <w:rPr>
          <w:rFonts w:ascii="Times New Roman" w:hAnsi="Times New Roman" w:cs="Times New Roman"/>
          <w:sz w:val="24"/>
          <w:szCs w:val="24"/>
        </w:rPr>
        <w:t xml:space="preserve">: (Kubát </w:t>
      </w:r>
      <w:proofErr w:type="gramStart"/>
      <w:r>
        <w:rPr>
          <w:rFonts w:ascii="Times New Roman" w:hAnsi="Times New Roman" w:cs="Times New Roman"/>
          <w:sz w:val="24"/>
          <w:szCs w:val="24"/>
        </w:rPr>
        <w:t>2002</w:t>
      </w:r>
      <w:r w:rsidRPr="00356B6D">
        <w:t xml:space="preserve"> </w:t>
      </w:r>
      <w:r w:rsidRPr="00356B6D">
        <w:rPr>
          <w:rFonts w:ascii="Times New Roman" w:hAnsi="Times New Roman" w:cs="Times New Roman"/>
          <w:sz w:val="24"/>
          <w:szCs w:val="24"/>
        </w:rPr>
        <w:t>;</w:t>
      </w:r>
      <w:r>
        <w:rPr>
          <w:rFonts w:ascii="Times New Roman" w:hAnsi="Times New Roman" w:cs="Times New Roman"/>
          <w:sz w:val="24"/>
          <w:szCs w:val="24"/>
        </w:rPr>
        <w:t xml:space="preserve"> autorka</w:t>
      </w:r>
      <w:proofErr w:type="gramEnd"/>
      <w:r>
        <w:rPr>
          <w:rFonts w:ascii="Times New Roman" w:hAnsi="Times New Roman" w:cs="Times New Roman"/>
          <w:sz w:val="24"/>
          <w:szCs w:val="24"/>
        </w:rPr>
        <w:t>)</w:t>
      </w:r>
      <w:r>
        <w:rPr>
          <w:rFonts w:ascii="Times New Roman" w:hAnsi="Times New Roman" w:cs="Times New Roman"/>
          <w:b/>
          <w:color w:val="0D0D0D" w:themeColor="text1" w:themeTint="F2"/>
          <w:sz w:val="32"/>
          <w:szCs w:val="32"/>
        </w:rPr>
        <w:t xml:space="preserve"> </w:t>
      </w:r>
    </w:p>
    <w:p w:rsidR="00A452CA" w:rsidRDefault="00A452CA" w:rsidP="00A452CA">
      <w:pPr>
        <w:spacing w:line="360" w:lineRule="auto"/>
        <w:jc w:val="both"/>
        <w:rPr>
          <w:rFonts w:ascii="Times New Roman" w:hAnsi="Times New Roman" w:cs="Times New Roman"/>
          <w:color w:val="0D0D0D" w:themeColor="text1" w:themeTint="F2"/>
          <w:sz w:val="24"/>
          <w:szCs w:val="24"/>
        </w:rPr>
      </w:pPr>
      <w:r w:rsidRPr="007F23B4">
        <w:rPr>
          <w:rFonts w:ascii="Times New Roman" w:hAnsi="Times New Roman" w:cs="Times New Roman"/>
          <w:color w:val="0D0D0D" w:themeColor="text1" w:themeTint="F2"/>
          <w:sz w:val="24"/>
          <w:szCs w:val="24"/>
        </w:rPr>
        <w:t xml:space="preserve">V posledních desetiletích se </w:t>
      </w:r>
      <w:r>
        <w:rPr>
          <w:rFonts w:ascii="Times New Roman" w:hAnsi="Times New Roman" w:cs="Times New Roman"/>
          <w:color w:val="0D0D0D" w:themeColor="text1" w:themeTint="F2"/>
          <w:sz w:val="24"/>
          <w:szCs w:val="24"/>
        </w:rPr>
        <w:t>i u nás v Pavlovicích u Přerova rozšířily rostliny cizího původu, které sem byly zavlečeny člověkem, tzv. antropofyty:</w:t>
      </w:r>
    </w:p>
    <w:tbl>
      <w:tblPr>
        <w:tblStyle w:val="Mkatabulky"/>
        <w:tblW w:w="0" w:type="auto"/>
        <w:tblLook w:val="04A0" w:firstRow="1" w:lastRow="0" w:firstColumn="1" w:lastColumn="0" w:noHBand="0" w:noVBand="1"/>
      </w:tblPr>
      <w:tblGrid>
        <w:gridCol w:w="4606"/>
        <w:gridCol w:w="4606"/>
      </w:tblGrid>
      <w:tr w:rsidR="00A452CA" w:rsidTr="00A452CA">
        <w:tc>
          <w:tcPr>
            <w:tcW w:w="4606" w:type="dxa"/>
          </w:tcPr>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boleševník velkolepý</w:t>
            </w:r>
          </w:p>
        </w:tc>
        <w:tc>
          <w:tcPr>
            <w:tcW w:w="4606" w:type="dxa"/>
          </w:tcPr>
          <w:p w:rsidR="00A452CA" w:rsidRPr="007A53BC" w:rsidRDefault="00A452CA" w:rsidP="00A452CA">
            <w:pPr>
              <w:spacing w:line="360" w:lineRule="auto"/>
              <w:jc w:val="both"/>
              <w:rPr>
                <w:rFonts w:ascii="Times New Roman" w:hAnsi="Times New Roman" w:cs="Times New Roman"/>
                <w:i/>
                <w:color w:val="0D0D0D" w:themeColor="text1" w:themeTint="F2"/>
                <w:sz w:val="24"/>
                <w:szCs w:val="24"/>
              </w:rPr>
            </w:pPr>
            <w:r w:rsidRPr="007A53BC">
              <w:rPr>
                <w:rFonts w:ascii="Times New Roman" w:hAnsi="Times New Roman" w:cs="Times New Roman"/>
                <w:i/>
                <w:color w:val="0D0D0D" w:themeColor="text1" w:themeTint="F2"/>
                <w:sz w:val="24"/>
                <w:szCs w:val="24"/>
              </w:rPr>
              <w:t xml:space="preserve">(Heracleum mantegazzianum) </w:t>
            </w:r>
          </w:p>
        </w:tc>
      </w:tr>
      <w:tr w:rsidR="00A452CA" w:rsidTr="00A452CA">
        <w:tc>
          <w:tcPr>
            <w:tcW w:w="4606" w:type="dxa"/>
          </w:tcPr>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křídlatka japonská</w:t>
            </w:r>
          </w:p>
        </w:tc>
        <w:tc>
          <w:tcPr>
            <w:tcW w:w="4606" w:type="dxa"/>
          </w:tcPr>
          <w:p w:rsidR="00A452CA" w:rsidRPr="007A53BC" w:rsidRDefault="00A452CA" w:rsidP="00A452CA">
            <w:pPr>
              <w:spacing w:line="360" w:lineRule="auto"/>
              <w:jc w:val="both"/>
              <w:rPr>
                <w:rFonts w:ascii="Times New Roman" w:hAnsi="Times New Roman" w:cs="Times New Roman"/>
                <w:i/>
                <w:color w:val="0D0D0D" w:themeColor="text1" w:themeTint="F2"/>
                <w:sz w:val="24"/>
                <w:szCs w:val="24"/>
              </w:rPr>
            </w:pPr>
            <w:r w:rsidRPr="007A53BC">
              <w:rPr>
                <w:rFonts w:ascii="Times New Roman" w:hAnsi="Times New Roman" w:cs="Times New Roman"/>
                <w:i/>
                <w:color w:val="0D0D0D" w:themeColor="text1" w:themeTint="F2"/>
                <w:sz w:val="24"/>
                <w:szCs w:val="24"/>
              </w:rPr>
              <w:t>(Reynoutria japonica)</w:t>
            </w:r>
          </w:p>
        </w:tc>
      </w:tr>
      <w:tr w:rsidR="00A452CA" w:rsidTr="00A452CA">
        <w:tc>
          <w:tcPr>
            <w:tcW w:w="4606" w:type="dxa"/>
          </w:tcPr>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křídlatka sachalinská</w:t>
            </w:r>
          </w:p>
        </w:tc>
        <w:tc>
          <w:tcPr>
            <w:tcW w:w="4606" w:type="dxa"/>
          </w:tcPr>
          <w:p w:rsidR="00A452CA" w:rsidRPr="007A53BC" w:rsidRDefault="00A452CA" w:rsidP="00A452CA">
            <w:pPr>
              <w:spacing w:line="360" w:lineRule="auto"/>
              <w:jc w:val="both"/>
              <w:rPr>
                <w:rFonts w:ascii="Times New Roman" w:hAnsi="Times New Roman" w:cs="Times New Roman"/>
                <w:i/>
                <w:color w:val="0D0D0D" w:themeColor="text1" w:themeTint="F2"/>
                <w:sz w:val="24"/>
                <w:szCs w:val="24"/>
              </w:rPr>
            </w:pPr>
            <w:r w:rsidRPr="007A53BC">
              <w:rPr>
                <w:rFonts w:ascii="Times New Roman" w:hAnsi="Times New Roman" w:cs="Times New Roman"/>
                <w:i/>
                <w:color w:val="0D0D0D" w:themeColor="text1" w:themeTint="F2"/>
                <w:sz w:val="24"/>
                <w:szCs w:val="24"/>
              </w:rPr>
              <w:t>(Reynoutria sachalinensis)</w:t>
            </w:r>
          </w:p>
        </w:tc>
      </w:tr>
      <w:tr w:rsidR="00A452CA" w:rsidTr="00A452CA">
        <w:tc>
          <w:tcPr>
            <w:tcW w:w="4606" w:type="dxa"/>
          </w:tcPr>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zlatobýl kanadský</w:t>
            </w:r>
          </w:p>
        </w:tc>
        <w:tc>
          <w:tcPr>
            <w:tcW w:w="4606" w:type="dxa"/>
          </w:tcPr>
          <w:p w:rsidR="00A452CA" w:rsidRPr="007A53BC" w:rsidRDefault="00A452CA" w:rsidP="00A452CA">
            <w:pPr>
              <w:spacing w:line="360" w:lineRule="auto"/>
              <w:jc w:val="both"/>
              <w:rPr>
                <w:rFonts w:ascii="Times New Roman" w:hAnsi="Times New Roman" w:cs="Times New Roman"/>
                <w:i/>
                <w:color w:val="0D0D0D" w:themeColor="text1" w:themeTint="F2"/>
                <w:sz w:val="24"/>
                <w:szCs w:val="24"/>
              </w:rPr>
            </w:pPr>
            <w:r w:rsidRPr="007A53BC">
              <w:rPr>
                <w:rFonts w:ascii="Times New Roman" w:hAnsi="Times New Roman" w:cs="Times New Roman"/>
                <w:i/>
                <w:color w:val="0D0D0D" w:themeColor="text1" w:themeTint="F2"/>
                <w:sz w:val="24"/>
                <w:szCs w:val="24"/>
              </w:rPr>
              <w:t>(Solidago canadensis)</w:t>
            </w:r>
          </w:p>
        </w:tc>
      </w:tr>
      <w:tr w:rsidR="00A452CA" w:rsidTr="00A452CA">
        <w:tc>
          <w:tcPr>
            <w:tcW w:w="4606" w:type="dxa"/>
          </w:tcPr>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netýkavka žlaznatá</w:t>
            </w:r>
          </w:p>
        </w:tc>
        <w:tc>
          <w:tcPr>
            <w:tcW w:w="4606" w:type="dxa"/>
          </w:tcPr>
          <w:p w:rsidR="00A452CA" w:rsidRPr="007A53BC" w:rsidRDefault="00A452CA" w:rsidP="00A452CA">
            <w:pPr>
              <w:spacing w:line="360" w:lineRule="auto"/>
              <w:jc w:val="both"/>
              <w:rPr>
                <w:rFonts w:ascii="Times New Roman" w:hAnsi="Times New Roman" w:cs="Times New Roman"/>
                <w:i/>
                <w:color w:val="0D0D0D" w:themeColor="text1" w:themeTint="F2"/>
                <w:sz w:val="24"/>
                <w:szCs w:val="24"/>
              </w:rPr>
            </w:pPr>
            <w:r w:rsidRPr="007A53BC">
              <w:rPr>
                <w:rFonts w:ascii="Times New Roman" w:hAnsi="Times New Roman" w:cs="Times New Roman"/>
                <w:i/>
                <w:color w:val="0D0D0D" w:themeColor="text1" w:themeTint="F2"/>
                <w:sz w:val="24"/>
                <w:szCs w:val="24"/>
              </w:rPr>
              <w:t>(Impatiens glandulifera)</w:t>
            </w:r>
          </w:p>
        </w:tc>
      </w:tr>
      <w:tr w:rsidR="00A452CA" w:rsidTr="00A452CA">
        <w:tc>
          <w:tcPr>
            <w:tcW w:w="4606" w:type="dxa"/>
          </w:tcPr>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slunečnice topinambur </w:t>
            </w:r>
          </w:p>
        </w:tc>
        <w:tc>
          <w:tcPr>
            <w:tcW w:w="4606" w:type="dxa"/>
          </w:tcPr>
          <w:p w:rsidR="00A452CA" w:rsidRPr="007A53BC" w:rsidRDefault="00A452CA" w:rsidP="00A452CA">
            <w:pPr>
              <w:spacing w:line="360" w:lineRule="auto"/>
              <w:jc w:val="both"/>
              <w:rPr>
                <w:rFonts w:ascii="Times New Roman" w:hAnsi="Times New Roman" w:cs="Times New Roman"/>
                <w:i/>
                <w:color w:val="0D0D0D" w:themeColor="text1" w:themeTint="F2"/>
                <w:sz w:val="24"/>
                <w:szCs w:val="24"/>
              </w:rPr>
            </w:pPr>
            <w:r w:rsidRPr="007A53BC">
              <w:rPr>
                <w:rFonts w:ascii="Times New Roman" w:hAnsi="Times New Roman" w:cs="Times New Roman"/>
                <w:i/>
                <w:color w:val="0D0D0D" w:themeColor="text1" w:themeTint="F2"/>
                <w:sz w:val="24"/>
                <w:szCs w:val="24"/>
              </w:rPr>
              <w:t>(Helianthus tuberosus)</w:t>
            </w:r>
          </w:p>
        </w:tc>
      </w:tr>
      <w:tr w:rsidR="00A452CA" w:rsidTr="00A452CA">
        <w:tc>
          <w:tcPr>
            <w:tcW w:w="4606" w:type="dxa"/>
          </w:tcPr>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pěťour maloúborný</w:t>
            </w:r>
          </w:p>
        </w:tc>
        <w:tc>
          <w:tcPr>
            <w:tcW w:w="4606" w:type="dxa"/>
          </w:tcPr>
          <w:p w:rsidR="00A452CA" w:rsidRPr="007A53BC" w:rsidRDefault="00A452CA" w:rsidP="00A452CA">
            <w:pPr>
              <w:spacing w:line="360" w:lineRule="auto"/>
              <w:jc w:val="both"/>
              <w:rPr>
                <w:rFonts w:ascii="Times New Roman" w:hAnsi="Times New Roman" w:cs="Times New Roman"/>
                <w:i/>
                <w:color w:val="0D0D0D" w:themeColor="text1" w:themeTint="F2"/>
                <w:sz w:val="24"/>
                <w:szCs w:val="24"/>
              </w:rPr>
            </w:pPr>
            <w:r w:rsidRPr="007A53BC">
              <w:rPr>
                <w:rFonts w:ascii="Times New Roman" w:hAnsi="Times New Roman" w:cs="Times New Roman"/>
                <w:i/>
                <w:color w:val="0D0D0D" w:themeColor="text1" w:themeTint="F2"/>
                <w:sz w:val="24"/>
                <w:szCs w:val="24"/>
              </w:rPr>
              <w:t xml:space="preserve">(Galinsoga parviflora) </w:t>
            </w:r>
          </w:p>
        </w:tc>
      </w:tr>
      <w:tr w:rsidR="00A452CA" w:rsidTr="00A452CA">
        <w:tc>
          <w:tcPr>
            <w:tcW w:w="4606" w:type="dxa"/>
          </w:tcPr>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turanka kanadská</w:t>
            </w:r>
          </w:p>
        </w:tc>
        <w:tc>
          <w:tcPr>
            <w:tcW w:w="4606" w:type="dxa"/>
          </w:tcPr>
          <w:p w:rsidR="00A452CA" w:rsidRPr="007A53BC" w:rsidRDefault="00A452CA" w:rsidP="00A452CA">
            <w:pPr>
              <w:spacing w:line="360" w:lineRule="auto"/>
              <w:jc w:val="both"/>
              <w:rPr>
                <w:rFonts w:ascii="Times New Roman" w:hAnsi="Times New Roman" w:cs="Times New Roman"/>
                <w:i/>
                <w:color w:val="0D0D0D" w:themeColor="text1" w:themeTint="F2"/>
                <w:sz w:val="24"/>
                <w:szCs w:val="24"/>
              </w:rPr>
            </w:pPr>
            <w:r w:rsidRPr="007A53BC">
              <w:rPr>
                <w:rFonts w:ascii="Times New Roman" w:hAnsi="Times New Roman" w:cs="Times New Roman"/>
                <w:i/>
                <w:color w:val="0D0D0D" w:themeColor="text1" w:themeTint="F2"/>
                <w:sz w:val="24"/>
                <w:szCs w:val="24"/>
              </w:rPr>
              <w:t>(Conyza canadensis)</w:t>
            </w:r>
          </w:p>
        </w:tc>
      </w:tr>
    </w:tbl>
    <w:p w:rsidR="00A452CA" w:rsidRDefault="00A452CA" w:rsidP="00A452CA">
      <w:pPr>
        <w:spacing w:line="360" w:lineRule="auto"/>
        <w:jc w:val="both"/>
        <w:rPr>
          <w:rFonts w:ascii="Times New Roman" w:hAnsi="Times New Roman" w:cs="Times New Roman"/>
          <w:i/>
          <w:sz w:val="24"/>
          <w:szCs w:val="24"/>
        </w:rPr>
      </w:pPr>
      <w:r>
        <w:rPr>
          <w:rFonts w:ascii="Times New Roman" w:hAnsi="Times New Roman" w:cs="Times New Roman"/>
          <w:sz w:val="24"/>
          <w:szCs w:val="24"/>
        </w:rPr>
        <w:t>Tabulka č. 7 A</w:t>
      </w:r>
      <w:r>
        <w:rPr>
          <w:rFonts w:ascii="Times New Roman" w:hAnsi="Times New Roman" w:cs="Times New Roman"/>
          <w:i/>
          <w:sz w:val="24"/>
          <w:szCs w:val="24"/>
        </w:rPr>
        <w:t>ntropofyty</w:t>
      </w:r>
      <w:r w:rsidRPr="00996FB5">
        <w:rPr>
          <w:rFonts w:ascii="Times New Roman" w:hAnsi="Times New Roman" w:cs="Times New Roman"/>
          <w:i/>
          <w:sz w:val="24"/>
          <w:szCs w:val="24"/>
        </w:rPr>
        <w:t xml:space="preserve">  </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sz w:val="24"/>
          <w:szCs w:val="24"/>
        </w:rPr>
        <w:t>Z</w:t>
      </w:r>
      <w:r w:rsidRPr="00C660F1">
        <w:rPr>
          <w:rFonts w:ascii="Times New Roman" w:hAnsi="Times New Roman" w:cs="Times New Roman"/>
          <w:sz w:val="24"/>
          <w:szCs w:val="24"/>
        </w:rPr>
        <w:t>droj</w:t>
      </w:r>
      <w:r>
        <w:rPr>
          <w:rFonts w:ascii="Times New Roman" w:hAnsi="Times New Roman" w:cs="Times New Roman"/>
          <w:sz w:val="24"/>
          <w:szCs w:val="24"/>
        </w:rPr>
        <w:t>: (Hanák 2001</w:t>
      </w:r>
      <w:r w:rsidRPr="00B35910">
        <w:rPr>
          <w:rFonts w:ascii="Times New Roman" w:hAnsi="Times New Roman" w:cs="Times New Roman"/>
          <w:sz w:val="24"/>
          <w:szCs w:val="24"/>
        </w:rPr>
        <w:t>;</w:t>
      </w:r>
      <w:r>
        <w:rPr>
          <w:rFonts w:ascii="Times New Roman" w:hAnsi="Times New Roman" w:cs="Times New Roman"/>
          <w:sz w:val="24"/>
          <w:szCs w:val="24"/>
        </w:rPr>
        <w:t xml:space="preserve"> Kubát 2002</w:t>
      </w:r>
      <w:r w:rsidRPr="00B35910">
        <w:rPr>
          <w:rFonts w:ascii="Times New Roman" w:hAnsi="Times New Roman" w:cs="Times New Roman"/>
          <w:sz w:val="24"/>
          <w:szCs w:val="24"/>
        </w:rPr>
        <w:t>;</w:t>
      </w:r>
      <w:r>
        <w:rPr>
          <w:rFonts w:ascii="Times New Roman" w:hAnsi="Times New Roman" w:cs="Times New Roman"/>
          <w:sz w:val="24"/>
          <w:szCs w:val="24"/>
        </w:rPr>
        <w:t xml:space="preserve"> Seidel 2012)</w:t>
      </w:r>
      <w:r>
        <w:rPr>
          <w:rFonts w:ascii="Times New Roman" w:hAnsi="Times New Roman" w:cs="Times New Roman"/>
          <w:b/>
          <w:color w:val="0D0D0D" w:themeColor="text1" w:themeTint="F2"/>
          <w:sz w:val="32"/>
          <w:szCs w:val="32"/>
        </w:rPr>
        <w:t xml:space="preserve"> </w:t>
      </w:r>
      <w:r w:rsidRPr="00275978">
        <w:rPr>
          <w:rFonts w:ascii="Times New Roman" w:hAnsi="Times New Roman" w:cs="Times New Roman"/>
          <w:color w:val="0D0D0D" w:themeColor="text1" w:themeTint="F2"/>
          <w:sz w:val="24"/>
          <w:szCs w:val="24"/>
        </w:rPr>
        <w:t xml:space="preserve">  </w:t>
      </w:r>
    </w:p>
    <w:p w:rsidR="00A452CA" w:rsidRPr="00275978" w:rsidRDefault="00A452CA" w:rsidP="00A452CA">
      <w:pPr>
        <w:spacing w:line="360" w:lineRule="auto"/>
        <w:jc w:val="both"/>
        <w:rPr>
          <w:rFonts w:ascii="Times New Roman" w:hAnsi="Times New Roman" w:cs="Times New Roman"/>
          <w:color w:val="0D0D0D" w:themeColor="text1" w:themeTint="F2"/>
          <w:sz w:val="24"/>
          <w:szCs w:val="24"/>
        </w:rPr>
      </w:pPr>
      <w:r w:rsidRPr="00275978">
        <w:rPr>
          <w:rFonts w:ascii="Times New Roman" w:hAnsi="Times New Roman" w:cs="Times New Roman"/>
          <w:color w:val="0D0D0D" w:themeColor="text1" w:themeTint="F2"/>
          <w:sz w:val="24"/>
          <w:szCs w:val="24"/>
        </w:rPr>
        <w:t xml:space="preserve">                               </w:t>
      </w:r>
    </w:p>
    <w:p w:rsidR="00A452CA" w:rsidRDefault="00A452CA" w:rsidP="00A452CA">
      <w:pPr>
        <w:spacing w:line="360" w:lineRule="auto"/>
        <w:rPr>
          <w:rFonts w:ascii="Times New Roman" w:hAnsi="Times New Roman" w:cs="Times New Roman"/>
          <w:b/>
          <w:color w:val="0D0D0D" w:themeColor="text1" w:themeTint="F2"/>
          <w:sz w:val="32"/>
          <w:szCs w:val="32"/>
        </w:rPr>
      </w:pPr>
      <w:r>
        <w:rPr>
          <w:rFonts w:ascii="Times New Roman" w:hAnsi="Times New Roman" w:cs="Times New Roman"/>
          <w:b/>
          <w:color w:val="0D0D0D" w:themeColor="text1" w:themeTint="F2"/>
          <w:sz w:val="32"/>
          <w:szCs w:val="32"/>
        </w:rPr>
        <w:t>5.9 ZOOLOGICKÁ CHARAKTERISTIKA</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Fauna hranického bioregionu tvoří společenstva vysoce zkulturnělých pahorkatin nejzápadnější výspy karpatského oblouku. Jsou v ní zastoupeny teplomilné a lesní druhy karpatského předhůří. Některé druhy v těchto oblastech žijí trvale, jiné se rozmnožují či jen protahují nebo přezimují. Bylo zaznamenáno 230 druhů obratlovců, 172 druhů hnízdících ptáků, 15 druhů obojživelníků a plazů a 30 druhů savců (Hanák 2001</w:t>
      </w:r>
      <w:r w:rsidRPr="00B35910">
        <w:rPr>
          <w:rFonts w:ascii="Times New Roman" w:hAnsi="Times New Roman" w:cs="Times New Roman"/>
          <w:sz w:val="24"/>
          <w:szCs w:val="24"/>
        </w:rPr>
        <w:t>;</w:t>
      </w:r>
      <w:r>
        <w:rPr>
          <w:rFonts w:ascii="Times New Roman" w:hAnsi="Times New Roman" w:cs="Times New Roman"/>
          <w:color w:val="0D0D0D" w:themeColor="text1" w:themeTint="F2"/>
          <w:sz w:val="24"/>
          <w:szCs w:val="24"/>
        </w:rPr>
        <w:t xml:space="preserve"> Culek 1996).</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lastRenderedPageBreak/>
        <w:t xml:space="preserve">Někteří zástupci živočichů v Pavlovicích u </w:t>
      </w:r>
      <w:proofErr w:type="gramStart"/>
      <w:r>
        <w:rPr>
          <w:rFonts w:ascii="Times New Roman" w:hAnsi="Times New Roman" w:cs="Times New Roman"/>
          <w:color w:val="0D0D0D" w:themeColor="text1" w:themeTint="F2"/>
          <w:sz w:val="24"/>
          <w:szCs w:val="24"/>
        </w:rPr>
        <w:t>Přerova  a jejich</w:t>
      </w:r>
      <w:proofErr w:type="gramEnd"/>
      <w:r>
        <w:rPr>
          <w:rFonts w:ascii="Times New Roman" w:hAnsi="Times New Roman" w:cs="Times New Roman"/>
          <w:color w:val="0D0D0D" w:themeColor="text1" w:themeTint="F2"/>
          <w:sz w:val="24"/>
          <w:szCs w:val="24"/>
        </w:rPr>
        <w:t xml:space="preserve"> okolí:</w:t>
      </w:r>
    </w:p>
    <w:tbl>
      <w:tblPr>
        <w:tblStyle w:val="Mkatabulky"/>
        <w:tblW w:w="0" w:type="auto"/>
        <w:tblLook w:val="04A0" w:firstRow="1" w:lastRow="0" w:firstColumn="1" w:lastColumn="0" w:noHBand="0" w:noVBand="1"/>
      </w:tblPr>
      <w:tblGrid>
        <w:gridCol w:w="4606"/>
        <w:gridCol w:w="4606"/>
      </w:tblGrid>
      <w:tr w:rsidR="00A452CA" w:rsidTr="00A452CA">
        <w:tc>
          <w:tcPr>
            <w:tcW w:w="4606" w:type="dxa"/>
          </w:tcPr>
          <w:p w:rsidR="00A452CA" w:rsidRPr="009B1FC4" w:rsidRDefault="00A452CA" w:rsidP="00A452CA">
            <w:pPr>
              <w:spacing w:line="360" w:lineRule="auto"/>
              <w:rPr>
                <w:rFonts w:ascii="Times New Roman" w:hAnsi="Times New Roman" w:cs="Times New Roman"/>
                <w:b/>
                <w:color w:val="0D0D0D" w:themeColor="text1" w:themeTint="F2"/>
                <w:sz w:val="24"/>
                <w:szCs w:val="24"/>
              </w:rPr>
            </w:pPr>
            <w:r w:rsidRPr="009B1FC4">
              <w:rPr>
                <w:rFonts w:ascii="Times New Roman" w:hAnsi="Times New Roman" w:cs="Times New Roman"/>
                <w:b/>
                <w:color w:val="0D0D0D" w:themeColor="text1" w:themeTint="F2"/>
                <w:sz w:val="24"/>
                <w:szCs w:val="24"/>
              </w:rPr>
              <w:t>Ob</w:t>
            </w:r>
            <w:r>
              <w:rPr>
                <w:rFonts w:ascii="Times New Roman" w:hAnsi="Times New Roman" w:cs="Times New Roman"/>
                <w:b/>
                <w:color w:val="0D0D0D" w:themeColor="text1" w:themeTint="F2"/>
                <w:sz w:val="24"/>
                <w:szCs w:val="24"/>
              </w:rPr>
              <w:t xml:space="preserve">ojživelníci a plazi </w:t>
            </w:r>
          </w:p>
        </w:tc>
        <w:tc>
          <w:tcPr>
            <w:tcW w:w="4606" w:type="dxa"/>
          </w:tcPr>
          <w:p w:rsidR="00A452CA" w:rsidRDefault="00A452CA" w:rsidP="00A452CA">
            <w:pPr>
              <w:spacing w:line="360" w:lineRule="auto"/>
              <w:rPr>
                <w:rFonts w:ascii="Times New Roman" w:hAnsi="Times New Roman" w:cs="Times New Roman"/>
                <w:color w:val="0D0D0D" w:themeColor="text1" w:themeTint="F2"/>
                <w:sz w:val="24"/>
                <w:szCs w:val="24"/>
              </w:rPr>
            </w:pPr>
          </w:p>
        </w:tc>
      </w:tr>
      <w:tr w:rsidR="00A452CA" w:rsidTr="00A452CA">
        <w:tc>
          <w:tcPr>
            <w:tcW w:w="4606"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čolek obecný</w:t>
            </w:r>
          </w:p>
        </w:tc>
        <w:tc>
          <w:tcPr>
            <w:tcW w:w="4606" w:type="dxa"/>
          </w:tcPr>
          <w:p w:rsidR="00A452CA" w:rsidRPr="00B7665F" w:rsidRDefault="00A452CA" w:rsidP="00A452CA">
            <w:pPr>
              <w:spacing w:line="360" w:lineRule="auto"/>
              <w:rPr>
                <w:rFonts w:ascii="Times New Roman" w:hAnsi="Times New Roman" w:cs="Times New Roman"/>
                <w:i/>
                <w:color w:val="0D0D0D" w:themeColor="text1" w:themeTint="F2"/>
                <w:sz w:val="24"/>
                <w:szCs w:val="24"/>
              </w:rPr>
            </w:pPr>
            <w:r w:rsidRPr="00B7665F">
              <w:rPr>
                <w:rFonts w:ascii="Times New Roman" w:hAnsi="Times New Roman" w:cs="Times New Roman"/>
                <w:i/>
                <w:color w:val="0D0D0D" w:themeColor="text1" w:themeTint="F2"/>
                <w:sz w:val="24"/>
                <w:szCs w:val="24"/>
              </w:rPr>
              <w:t>(Lissotriton vulgaris)</w:t>
            </w:r>
          </w:p>
        </w:tc>
      </w:tr>
      <w:tr w:rsidR="00A452CA" w:rsidTr="00A452CA">
        <w:tc>
          <w:tcPr>
            <w:tcW w:w="4606"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kuňka obecná</w:t>
            </w:r>
          </w:p>
        </w:tc>
        <w:tc>
          <w:tcPr>
            <w:tcW w:w="4606" w:type="dxa"/>
          </w:tcPr>
          <w:p w:rsidR="00A452CA" w:rsidRPr="00B7665F" w:rsidRDefault="00A452CA" w:rsidP="00A452CA">
            <w:pPr>
              <w:spacing w:line="360" w:lineRule="auto"/>
              <w:rPr>
                <w:rFonts w:ascii="Times New Roman" w:hAnsi="Times New Roman" w:cs="Times New Roman"/>
                <w:i/>
                <w:color w:val="0D0D0D" w:themeColor="text1" w:themeTint="F2"/>
                <w:sz w:val="24"/>
                <w:szCs w:val="24"/>
              </w:rPr>
            </w:pPr>
            <w:r w:rsidRPr="00B7665F">
              <w:rPr>
                <w:rFonts w:ascii="Times New Roman" w:hAnsi="Times New Roman" w:cs="Times New Roman"/>
                <w:i/>
                <w:color w:val="0D0D0D" w:themeColor="text1" w:themeTint="F2"/>
                <w:sz w:val="24"/>
                <w:szCs w:val="24"/>
              </w:rPr>
              <w:t>(Bombina bombina)</w:t>
            </w:r>
          </w:p>
        </w:tc>
      </w:tr>
      <w:tr w:rsidR="00A452CA" w:rsidTr="00A452CA">
        <w:tc>
          <w:tcPr>
            <w:tcW w:w="4606"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ropucha obecná</w:t>
            </w:r>
          </w:p>
        </w:tc>
        <w:tc>
          <w:tcPr>
            <w:tcW w:w="4606" w:type="dxa"/>
          </w:tcPr>
          <w:p w:rsidR="00A452CA" w:rsidRPr="00B7665F" w:rsidRDefault="00A452CA" w:rsidP="00A452CA">
            <w:pPr>
              <w:spacing w:line="360" w:lineRule="auto"/>
              <w:rPr>
                <w:rFonts w:ascii="Times New Roman" w:hAnsi="Times New Roman" w:cs="Times New Roman"/>
                <w:i/>
                <w:color w:val="0D0D0D" w:themeColor="text1" w:themeTint="F2"/>
                <w:sz w:val="24"/>
                <w:szCs w:val="24"/>
              </w:rPr>
            </w:pPr>
            <w:r w:rsidRPr="00B7665F">
              <w:rPr>
                <w:rFonts w:ascii="Times New Roman" w:hAnsi="Times New Roman" w:cs="Times New Roman"/>
                <w:i/>
                <w:color w:val="0D0D0D" w:themeColor="text1" w:themeTint="F2"/>
                <w:sz w:val="24"/>
                <w:szCs w:val="24"/>
              </w:rPr>
              <w:t>(Bufo bufo)</w:t>
            </w:r>
          </w:p>
        </w:tc>
      </w:tr>
      <w:tr w:rsidR="00A452CA" w:rsidTr="00A452CA">
        <w:tc>
          <w:tcPr>
            <w:tcW w:w="4606"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ropuch zelená</w:t>
            </w:r>
          </w:p>
        </w:tc>
        <w:tc>
          <w:tcPr>
            <w:tcW w:w="4606" w:type="dxa"/>
          </w:tcPr>
          <w:p w:rsidR="00A452CA" w:rsidRPr="00B7665F" w:rsidRDefault="00A452CA" w:rsidP="00A452CA">
            <w:pPr>
              <w:spacing w:line="360" w:lineRule="auto"/>
              <w:rPr>
                <w:rFonts w:ascii="Times New Roman" w:hAnsi="Times New Roman" w:cs="Times New Roman"/>
                <w:i/>
                <w:color w:val="0D0D0D" w:themeColor="text1" w:themeTint="F2"/>
                <w:sz w:val="24"/>
                <w:szCs w:val="24"/>
              </w:rPr>
            </w:pPr>
            <w:r w:rsidRPr="00B7665F">
              <w:rPr>
                <w:rFonts w:ascii="Times New Roman" w:hAnsi="Times New Roman" w:cs="Times New Roman"/>
                <w:i/>
                <w:color w:val="0D0D0D" w:themeColor="text1" w:themeTint="F2"/>
                <w:sz w:val="24"/>
                <w:szCs w:val="24"/>
              </w:rPr>
              <w:t>(Bufo viridis)</w:t>
            </w:r>
          </w:p>
        </w:tc>
      </w:tr>
      <w:tr w:rsidR="00A452CA" w:rsidTr="00A452CA">
        <w:tc>
          <w:tcPr>
            <w:tcW w:w="4606"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ještěrka obecná</w:t>
            </w:r>
          </w:p>
        </w:tc>
        <w:tc>
          <w:tcPr>
            <w:tcW w:w="4606" w:type="dxa"/>
          </w:tcPr>
          <w:p w:rsidR="00A452CA" w:rsidRPr="00B7665F" w:rsidRDefault="00A452CA" w:rsidP="00A452CA">
            <w:pPr>
              <w:spacing w:line="360" w:lineRule="auto"/>
              <w:rPr>
                <w:rFonts w:ascii="Times New Roman" w:hAnsi="Times New Roman" w:cs="Times New Roman"/>
                <w:i/>
                <w:color w:val="0D0D0D" w:themeColor="text1" w:themeTint="F2"/>
                <w:sz w:val="24"/>
                <w:szCs w:val="24"/>
              </w:rPr>
            </w:pPr>
            <w:r w:rsidRPr="00B7665F">
              <w:rPr>
                <w:rFonts w:ascii="Times New Roman" w:hAnsi="Times New Roman" w:cs="Times New Roman"/>
                <w:i/>
                <w:color w:val="0D0D0D" w:themeColor="text1" w:themeTint="F2"/>
                <w:sz w:val="24"/>
                <w:szCs w:val="24"/>
              </w:rPr>
              <w:t>(Lacerta agilis)</w:t>
            </w:r>
          </w:p>
        </w:tc>
      </w:tr>
      <w:tr w:rsidR="00A452CA" w:rsidTr="00A452CA">
        <w:tc>
          <w:tcPr>
            <w:tcW w:w="4606"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slepýš křehký</w:t>
            </w:r>
          </w:p>
        </w:tc>
        <w:tc>
          <w:tcPr>
            <w:tcW w:w="4606" w:type="dxa"/>
          </w:tcPr>
          <w:p w:rsidR="00A452CA" w:rsidRPr="00B7665F" w:rsidRDefault="00A452CA" w:rsidP="00A452CA">
            <w:pPr>
              <w:spacing w:line="360" w:lineRule="auto"/>
              <w:rPr>
                <w:rFonts w:ascii="Times New Roman" w:hAnsi="Times New Roman" w:cs="Times New Roman"/>
                <w:i/>
                <w:color w:val="0D0D0D" w:themeColor="text1" w:themeTint="F2"/>
                <w:sz w:val="24"/>
                <w:szCs w:val="24"/>
              </w:rPr>
            </w:pPr>
            <w:r w:rsidRPr="00B7665F">
              <w:rPr>
                <w:rFonts w:ascii="Times New Roman" w:hAnsi="Times New Roman" w:cs="Times New Roman"/>
                <w:i/>
                <w:color w:val="0D0D0D" w:themeColor="text1" w:themeTint="F2"/>
                <w:sz w:val="24"/>
                <w:szCs w:val="24"/>
              </w:rPr>
              <w:t>(Anguis fragilis)</w:t>
            </w:r>
          </w:p>
        </w:tc>
      </w:tr>
      <w:tr w:rsidR="00A452CA" w:rsidTr="00A452CA">
        <w:tc>
          <w:tcPr>
            <w:tcW w:w="4606"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užovka obojková</w:t>
            </w:r>
          </w:p>
        </w:tc>
        <w:tc>
          <w:tcPr>
            <w:tcW w:w="4606" w:type="dxa"/>
          </w:tcPr>
          <w:p w:rsidR="00A452CA" w:rsidRPr="00B7665F" w:rsidRDefault="00A452CA" w:rsidP="00A452CA">
            <w:pPr>
              <w:spacing w:line="360" w:lineRule="auto"/>
              <w:rPr>
                <w:rFonts w:ascii="Times New Roman" w:hAnsi="Times New Roman" w:cs="Times New Roman"/>
                <w:i/>
                <w:color w:val="0D0D0D" w:themeColor="text1" w:themeTint="F2"/>
                <w:sz w:val="24"/>
                <w:szCs w:val="24"/>
              </w:rPr>
            </w:pPr>
            <w:r w:rsidRPr="00B7665F">
              <w:rPr>
                <w:rFonts w:ascii="Times New Roman" w:hAnsi="Times New Roman" w:cs="Times New Roman"/>
                <w:i/>
                <w:color w:val="0D0D0D" w:themeColor="text1" w:themeTint="F2"/>
                <w:sz w:val="24"/>
                <w:szCs w:val="24"/>
              </w:rPr>
              <w:t>(Natrix natrix)</w:t>
            </w:r>
          </w:p>
        </w:tc>
      </w:tr>
      <w:tr w:rsidR="00A452CA" w:rsidTr="00A452CA">
        <w:tc>
          <w:tcPr>
            <w:tcW w:w="4606"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zmije obecná</w:t>
            </w:r>
          </w:p>
        </w:tc>
        <w:tc>
          <w:tcPr>
            <w:tcW w:w="4606" w:type="dxa"/>
          </w:tcPr>
          <w:p w:rsidR="00A452CA" w:rsidRPr="00B7665F" w:rsidRDefault="00A452CA" w:rsidP="00A452CA">
            <w:pPr>
              <w:spacing w:line="360" w:lineRule="auto"/>
              <w:rPr>
                <w:rFonts w:ascii="Times New Roman" w:hAnsi="Times New Roman" w:cs="Times New Roman"/>
                <w:i/>
                <w:color w:val="0D0D0D" w:themeColor="text1" w:themeTint="F2"/>
                <w:sz w:val="24"/>
                <w:szCs w:val="24"/>
              </w:rPr>
            </w:pPr>
            <w:r w:rsidRPr="00B7665F">
              <w:rPr>
                <w:rFonts w:ascii="Times New Roman" w:hAnsi="Times New Roman" w:cs="Times New Roman"/>
                <w:i/>
                <w:color w:val="0D0D0D" w:themeColor="text1" w:themeTint="F2"/>
                <w:sz w:val="24"/>
                <w:szCs w:val="24"/>
              </w:rPr>
              <w:t>(Vipera berus)</w:t>
            </w:r>
          </w:p>
        </w:tc>
      </w:tr>
      <w:tr w:rsidR="00A452CA" w:rsidTr="00A452CA">
        <w:tc>
          <w:tcPr>
            <w:tcW w:w="4606" w:type="dxa"/>
          </w:tcPr>
          <w:p w:rsidR="00A452CA" w:rsidRPr="009B1FC4" w:rsidRDefault="00A452CA" w:rsidP="00A452CA">
            <w:pPr>
              <w:spacing w:line="360" w:lineRule="auto"/>
              <w:rPr>
                <w:rFonts w:ascii="Times New Roman" w:hAnsi="Times New Roman" w:cs="Times New Roman"/>
                <w:b/>
                <w:color w:val="0D0D0D" w:themeColor="text1" w:themeTint="F2"/>
                <w:sz w:val="24"/>
                <w:szCs w:val="24"/>
              </w:rPr>
            </w:pPr>
            <w:r w:rsidRPr="009B1FC4">
              <w:rPr>
                <w:rFonts w:ascii="Times New Roman" w:hAnsi="Times New Roman" w:cs="Times New Roman"/>
                <w:b/>
                <w:color w:val="0D0D0D" w:themeColor="text1" w:themeTint="F2"/>
                <w:sz w:val="24"/>
                <w:szCs w:val="24"/>
              </w:rPr>
              <w:t>Ptáci</w:t>
            </w:r>
          </w:p>
        </w:tc>
        <w:tc>
          <w:tcPr>
            <w:tcW w:w="4606" w:type="dxa"/>
          </w:tcPr>
          <w:p w:rsidR="00A452CA" w:rsidRPr="00B7665F" w:rsidRDefault="00A452CA" w:rsidP="00A452CA">
            <w:pPr>
              <w:spacing w:line="360" w:lineRule="auto"/>
              <w:rPr>
                <w:rFonts w:ascii="Times New Roman" w:hAnsi="Times New Roman" w:cs="Times New Roman"/>
                <w:i/>
                <w:color w:val="0D0D0D" w:themeColor="text1" w:themeTint="F2"/>
                <w:sz w:val="24"/>
                <w:szCs w:val="24"/>
              </w:rPr>
            </w:pPr>
          </w:p>
        </w:tc>
      </w:tr>
      <w:tr w:rsidR="00A452CA" w:rsidTr="00A452CA">
        <w:tc>
          <w:tcPr>
            <w:tcW w:w="4606"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vlaštovka obecná</w:t>
            </w:r>
          </w:p>
        </w:tc>
        <w:tc>
          <w:tcPr>
            <w:tcW w:w="4606" w:type="dxa"/>
          </w:tcPr>
          <w:p w:rsidR="00A452CA" w:rsidRPr="00B7665F" w:rsidRDefault="00A452CA" w:rsidP="00A452CA">
            <w:pPr>
              <w:spacing w:line="360" w:lineRule="auto"/>
              <w:rPr>
                <w:rFonts w:ascii="Times New Roman" w:hAnsi="Times New Roman" w:cs="Times New Roman"/>
                <w:i/>
                <w:color w:val="0D0D0D" w:themeColor="text1" w:themeTint="F2"/>
                <w:sz w:val="24"/>
                <w:szCs w:val="24"/>
              </w:rPr>
            </w:pPr>
            <w:r w:rsidRPr="00B7665F">
              <w:rPr>
                <w:rFonts w:ascii="Times New Roman" w:hAnsi="Times New Roman" w:cs="Times New Roman"/>
                <w:i/>
                <w:color w:val="0D0D0D" w:themeColor="text1" w:themeTint="F2"/>
                <w:sz w:val="24"/>
                <w:szCs w:val="24"/>
              </w:rPr>
              <w:t>(Hirundo rustica)</w:t>
            </w:r>
          </w:p>
        </w:tc>
      </w:tr>
      <w:tr w:rsidR="00A452CA" w:rsidTr="00A452CA">
        <w:tc>
          <w:tcPr>
            <w:tcW w:w="4606"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jiřička obecná</w:t>
            </w:r>
          </w:p>
        </w:tc>
        <w:tc>
          <w:tcPr>
            <w:tcW w:w="4606" w:type="dxa"/>
          </w:tcPr>
          <w:p w:rsidR="00A452CA" w:rsidRPr="00B7665F" w:rsidRDefault="00A452CA" w:rsidP="00A452CA">
            <w:pPr>
              <w:spacing w:line="360" w:lineRule="auto"/>
              <w:rPr>
                <w:rFonts w:ascii="Times New Roman" w:hAnsi="Times New Roman" w:cs="Times New Roman"/>
                <w:i/>
                <w:color w:val="0D0D0D" w:themeColor="text1" w:themeTint="F2"/>
                <w:sz w:val="24"/>
                <w:szCs w:val="24"/>
              </w:rPr>
            </w:pPr>
            <w:r w:rsidRPr="00B7665F">
              <w:rPr>
                <w:rFonts w:ascii="Times New Roman" w:hAnsi="Times New Roman" w:cs="Times New Roman"/>
                <w:i/>
                <w:color w:val="0D0D0D" w:themeColor="text1" w:themeTint="F2"/>
                <w:sz w:val="24"/>
                <w:szCs w:val="24"/>
              </w:rPr>
              <w:t>(Delichon urbica)</w:t>
            </w:r>
          </w:p>
        </w:tc>
      </w:tr>
      <w:tr w:rsidR="00A452CA" w:rsidTr="00A452CA">
        <w:tc>
          <w:tcPr>
            <w:tcW w:w="4606"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slavík obecný</w:t>
            </w:r>
          </w:p>
        </w:tc>
        <w:tc>
          <w:tcPr>
            <w:tcW w:w="4606" w:type="dxa"/>
          </w:tcPr>
          <w:p w:rsidR="00A452CA" w:rsidRPr="00B7665F" w:rsidRDefault="00A452CA" w:rsidP="00A452CA">
            <w:pPr>
              <w:spacing w:line="360" w:lineRule="auto"/>
              <w:rPr>
                <w:rFonts w:ascii="Times New Roman" w:hAnsi="Times New Roman" w:cs="Times New Roman"/>
                <w:i/>
                <w:color w:val="0D0D0D" w:themeColor="text1" w:themeTint="F2"/>
                <w:sz w:val="24"/>
                <w:szCs w:val="24"/>
              </w:rPr>
            </w:pPr>
            <w:r w:rsidRPr="00B7665F">
              <w:rPr>
                <w:rFonts w:ascii="Times New Roman" w:hAnsi="Times New Roman" w:cs="Times New Roman"/>
                <w:i/>
                <w:color w:val="0D0D0D" w:themeColor="text1" w:themeTint="F2"/>
                <w:sz w:val="24"/>
                <w:szCs w:val="24"/>
              </w:rPr>
              <w:t xml:space="preserve">(Luscinia megarhynchos) </w:t>
            </w:r>
          </w:p>
        </w:tc>
      </w:tr>
      <w:tr w:rsidR="00A452CA" w:rsidTr="00A452CA">
        <w:tc>
          <w:tcPr>
            <w:tcW w:w="4606"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ťuhýk obecný</w:t>
            </w:r>
          </w:p>
        </w:tc>
        <w:tc>
          <w:tcPr>
            <w:tcW w:w="4606" w:type="dxa"/>
          </w:tcPr>
          <w:p w:rsidR="00A452CA" w:rsidRPr="00B7665F" w:rsidRDefault="00A452CA" w:rsidP="00A452CA">
            <w:pPr>
              <w:spacing w:line="360" w:lineRule="auto"/>
              <w:rPr>
                <w:rFonts w:ascii="Times New Roman" w:hAnsi="Times New Roman" w:cs="Times New Roman"/>
                <w:i/>
                <w:color w:val="0D0D0D" w:themeColor="text1" w:themeTint="F2"/>
                <w:sz w:val="24"/>
                <w:szCs w:val="24"/>
              </w:rPr>
            </w:pPr>
            <w:r w:rsidRPr="00B7665F">
              <w:rPr>
                <w:rFonts w:ascii="Times New Roman" w:hAnsi="Times New Roman" w:cs="Times New Roman"/>
                <w:i/>
                <w:color w:val="0D0D0D" w:themeColor="text1" w:themeTint="F2"/>
                <w:sz w:val="24"/>
                <w:szCs w:val="24"/>
              </w:rPr>
              <w:t xml:space="preserve">(Lanius collurio) </w:t>
            </w:r>
          </w:p>
        </w:tc>
      </w:tr>
      <w:tr w:rsidR="00A452CA" w:rsidTr="00A452CA">
        <w:tc>
          <w:tcPr>
            <w:tcW w:w="4606"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vrabec domácí</w:t>
            </w:r>
          </w:p>
        </w:tc>
        <w:tc>
          <w:tcPr>
            <w:tcW w:w="4606" w:type="dxa"/>
          </w:tcPr>
          <w:p w:rsidR="00A452CA" w:rsidRPr="00B7665F" w:rsidRDefault="00A452CA" w:rsidP="00A452CA">
            <w:pPr>
              <w:spacing w:line="360" w:lineRule="auto"/>
              <w:rPr>
                <w:rFonts w:ascii="Times New Roman" w:hAnsi="Times New Roman" w:cs="Times New Roman"/>
                <w:i/>
                <w:color w:val="0D0D0D" w:themeColor="text1" w:themeTint="F2"/>
                <w:sz w:val="24"/>
                <w:szCs w:val="24"/>
              </w:rPr>
            </w:pPr>
            <w:r w:rsidRPr="00B7665F">
              <w:rPr>
                <w:rFonts w:ascii="Times New Roman" w:hAnsi="Times New Roman" w:cs="Times New Roman"/>
                <w:i/>
                <w:color w:val="0D0D0D" w:themeColor="text1" w:themeTint="F2"/>
                <w:sz w:val="24"/>
                <w:szCs w:val="24"/>
              </w:rPr>
              <w:t>(Passer domesticus)</w:t>
            </w:r>
          </w:p>
        </w:tc>
      </w:tr>
      <w:tr w:rsidR="00A452CA" w:rsidTr="00A452CA">
        <w:tc>
          <w:tcPr>
            <w:tcW w:w="4606" w:type="dxa"/>
          </w:tcPr>
          <w:p w:rsidR="00A452CA" w:rsidRPr="00BF45A0" w:rsidRDefault="00A452CA" w:rsidP="00A452CA">
            <w:pPr>
              <w:spacing w:line="360" w:lineRule="auto"/>
              <w:rPr>
                <w:rFonts w:ascii="Times New Roman" w:hAnsi="Times New Roman" w:cs="Times New Roman"/>
                <w:b/>
                <w:color w:val="0D0D0D" w:themeColor="text1" w:themeTint="F2"/>
                <w:sz w:val="24"/>
                <w:szCs w:val="24"/>
              </w:rPr>
            </w:pPr>
            <w:r w:rsidRPr="00BF45A0">
              <w:rPr>
                <w:rFonts w:ascii="Times New Roman" w:hAnsi="Times New Roman" w:cs="Times New Roman"/>
                <w:b/>
                <w:color w:val="0D0D0D" w:themeColor="text1" w:themeTint="F2"/>
                <w:sz w:val="24"/>
                <w:szCs w:val="24"/>
              </w:rPr>
              <w:t>Ryby</w:t>
            </w:r>
          </w:p>
        </w:tc>
        <w:tc>
          <w:tcPr>
            <w:tcW w:w="4606" w:type="dxa"/>
          </w:tcPr>
          <w:p w:rsidR="00A452CA" w:rsidRPr="00B7665F" w:rsidRDefault="00A452CA" w:rsidP="00A452CA">
            <w:pPr>
              <w:spacing w:line="360" w:lineRule="auto"/>
              <w:rPr>
                <w:rFonts w:ascii="Times New Roman" w:hAnsi="Times New Roman" w:cs="Times New Roman"/>
                <w:i/>
                <w:color w:val="0D0D0D" w:themeColor="text1" w:themeTint="F2"/>
                <w:sz w:val="24"/>
                <w:szCs w:val="24"/>
              </w:rPr>
            </w:pPr>
          </w:p>
        </w:tc>
      </w:tr>
      <w:tr w:rsidR="00A452CA" w:rsidTr="00A452CA">
        <w:tc>
          <w:tcPr>
            <w:tcW w:w="4606"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kapr obecný</w:t>
            </w:r>
          </w:p>
        </w:tc>
        <w:tc>
          <w:tcPr>
            <w:tcW w:w="4606" w:type="dxa"/>
          </w:tcPr>
          <w:p w:rsidR="00A452CA" w:rsidRPr="00B7665F" w:rsidRDefault="00A452CA" w:rsidP="00A452CA">
            <w:pPr>
              <w:spacing w:line="360" w:lineRule="auto"/>
              <w:rPr>
                <w:rFonts w:ascii="Times New Roman" w:hAnsi="Times New Roman" w:cs="Times New Roman"/>
                <w:i/>
                <w:color w:val="0D0D0D" w:themeColor="text1" w:themeTint="F2"/>
                <w:sz w:val="24"/>
                <w:szCs w:val="24"/>
              </w:rPr>
            </w:pPr>
            <w:r w:rsidRPr="00B7665F">
              <w:rPr>
                <w:rFonts w:ascii="Times New Roman" w:hAnsi="Times New Roman" w:cs="Times New Roman"/>
                <w:i/>
                <w:color w:val="0D0D0D" w:themeColor="text1" w:themeTint="F2"/>
                <w:sz w:val="24"/>
                <w:szCs w:val="24"/>
              </w:rPr>
              <w:t>(Cyprinus carpio)</w:t>
            </w:r>
          </w:p>
        </w:tc>
      </w:tr>
      <w:tr w:rsidR="00A452CA" w:rsidTr="00A452CA">
        <w:tc>
          <w:tcPr>
            <w:tcW w:w="4606"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štika obecná</w:t>
            </w:r>
          </w:p>
        </w:tc>
        <w:tc>
          <w:tcPr>
            <w:tcW w:w="4606" w:type="dxa"/>
          </w:tcPr>
          <w:p w:rsidR="00A452CA" w:rsidRPr="00B7665F" w:rsidRDefault="00A452CA" w:rsidP="00A452CA">
            <w:pPr>
              <w:spacing w:line="360" w:lineRule="auto"/>
              <w:rPr>
                <w:rFonts w:ascii="Times New Roman" w:hAnsi="Times New Roman" w:cs="Times New Roman"/>
                <w:i/>
                <w:color w:val="0D0D0D" w:themeColor="text1" w:themeTint="F2"/>
                <w:sz w:val="24"/>
                <w:szCs w:val="24"/>
              </w:rPr>
            </w:pPr>
            <w:r w:rsidRPr="00B7665F">
              <w:rPr>
                <w:rFonts w:ascii="Times New Roman" w:hAnsi="Times New Roman" w:cs="Times New Roman"/>
                <w:i/>
                <w:color w:val="0D0D0D" w:themeColor="text1" w:themeTint="F2"/>
                <w:sz w:val="24"/>
                <w:szCs w:val="24"/>
              </w:rPr>
              <w:t>(Esox lucius)</w:t>
            </w:r>
          </w:p>
        </w:tc>
      </w:tr>
      <w:tr w:rsidR="00A452CA" w:rsidTr="00A452CA">
        <w:tc>
          <w:tcPr>
            <w:tcW w:w="4606"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bolen dravý</w:t>
            </w:r>
          </w:p>
        </w:tc>
        <w:tc>
          <w:tcPr>
            <w:tcW w:w="4606" w:type="dxa"/>
          </w:tcPr>
          <w:p w:rsidR="00A452CA" w:rsidRPr="00B7665F" w:rsidRDefault="00A452CA" w:rsidP="00A452CA">
            <w:pPr>
              <w:spacing w:line="360" w:lineRule="auto"/>
              <w:rPr>
                <w:rFonts w:ascii="Times New Roman" w:hAnsi="Times New Roman" w:cs="Times New Roman"/>
                <w:i/>
                <w:color w:val="0D0D0D" w:themeColor="text1" w:themeTint="F2"/>
                <w:sz w:val="24"/>
                <w:szCs w:val="24"/>
              </w:rPr>
            </w:pPr>
            <w:r w:rsidRPr="00B7665F">
              <w:rPr>
                <w:rFonts w:ascii="Times New Roman" w:hAnsi="Times New Roman" w:cs="Times New Roman"/>
                <w:i/>
                <w:color w:val="0D0D0D" w:themeColor="text1" w:themeTint="F2"/>
                <w:sz w:val="24"/>
                <w:szCs w:val="24"/>
              </w:rPr>
              <w:t>(Leuciscus aspius)</w:t>
            </w:r>
          </w:p>
        </w:tc>
      </w:tr>
      <w:tr w:rsidR="00A452CA" w:rsidTr="00A452CA">
        <w:tc>
          <w:tcPr>
            <w:tcW w:w="4606"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ouklej obecná</w:t>
            </w:r>
          </w:p>
        </w:tc>
        <w:tc>
          <w:tcPr>
            <w:tcW w:w="4606" w:type="dxa"/>
          </w:tcPr>
          <w:p w:rsidR="00A452CA" w:rsidRPr="00B7665F" w:rsidRDefault="00A452CA" w:rsidP="00A452CA">
            <w:pPr>
              <w:spacing w:line="360" w:lineRule="auto"/>
              <w:rPr>
                <w:rFonts w:ascii="Times New Roman" w:hAnsi="Times New Roman" w:cs="Times New Roman"/>
                <w:i/>
                <w:color w:val="0D0D0D" w:themeColor="text1" w:themeTint="F2"/>
                <w:sz w:val="24"/>
                <w:szCs w:val="24"/>
              </w:rPr>
            </w:pPr>
            <w:r w:rsidRPr="00B7665F">
              <w:rPr>
                <w:rFonts w:ascii="Times New Roman" w:hAnsi="Times New Roman" w:cs="Times New Roman"/>
                <w:i/>
                <w:color w:val="0D0D0D" w:themeColor="text1" w:themeTint="F2"/>
                <w:sz w:val="24"/>
                <w:szCs w:val="24"/>
              </w:rPr>
              <w:t>(Alburnus alburnus)</w:t>
            </w:r>
          </w:p>
        </w:tc>
      </w:tr>
      <w:tr w:rsidR="00A452CA" w:rsidTr="00A452CA">
        <w:tc>
          <w:tcPr>
            <w:tcW w:w="4606"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cejn velký</w:t>
            </w:r>
          </w:p>
        </w:tc>
        <w:tc>
          <w:tcPr>
            <w:tcW w:w="4606" w:type="dxa"/>
          </w:tcPr>
          <w:p w:rsidR="00A452CA" w:rsidRPr="00B7665F" w:rsidRDefault="00A452CA" w:rsidP="00A452CA">
            <w:pPr>
              <w:spacing w:line="360" w:lineRule="auto"/>
              <w:rPr>
                <w:rFonts w:ascii="Times New Roman" w:hAnsi="Times New Roman" w:cs="Times New Roman"/>
                <w:i/>
                <w:color w:val="0D0D0D" w:themeColor="text1" w:themeTint="F2"/>
                <w:sz w:val="24"/>
                <w:szCs w:val="24"/>
              </w:rPr>
            </w:pPr>
            <w:r w:rsidRPr="00B7665F">
              <w:rPr>
                <w:rFonts w:ascii="Times New Roman" w:hAnsi="Times New Roman" w:cs="Times New Roman"/>
                <w:i/>
                <w:color w:val="0D0D0D" w:themeColor="text1" w:themeTint="F2"/>
                <w:sz w:val="24"/>
                <w:szCs w:val="24"/>
              </w:rPr>
              <w:t>(Abramis brama)</w:t>
            </w:r>
          </w:p>
        </w:tc>
      </w:tr>
      <w:tr w:rsidR="00A452CA" w:rsidTr="00A452CA">
        <w:tc>
          <w:tcPr>
            <w:tcW w:w="4606"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plotice obecná</w:t>
            </w:r>
          </w:p>
        </w:tc>
        <w:tc>
          <w:tcPr>
            <w:tcW w:w="4606" w:type="dxa"/>
          </w:tcPr>
          <w:p w:rsidR="00A452CA" w:rsidRPr="00B7665F" w:rsidRDefault="00A452CA" w:rsidP="00A452CA">
            <w:pPr>
              <w:spacing w:line="360" w:lineRule="auto"/>
              <w:rPr>
                <w:rFonts w:ascii="Times New Roman" w:hAnsi="Times New Roman" w:cs="Times New Roman"/>
                <w:i/>
                <w:color w:val="0D0D0D" w:themeColor="text1" w:themeTint="F2"/>
                <w:sz w:val="24"/>
                <w:szCs w:val="24"/>
              </w:rPr>
            </w:pPr>
            <w:r w:rsidRPr="00B7665F">
              <w:rPr>
                <w:rFonts w:ascii="Times New Roman" w:hAnsi="Times New Roman" w:cs="Times New Roman"/>
                <w:i/>
                <w:color w:val="0D0D0D" w:themeColor="text1" w:themeTint="F2"/>
                <w:sz w:val="24"/>
                <w:szCs w:val="24"/>
              </w:rPr>
              <w:t>(Rutilus rutilus)</w:t>
            </w:r>
          </w:p>
        </w:tc>
      </w:tr>
      <w:tr w:rsidR="00A452CA" w:rsidTr="00A452CA">
        <w:tc>
          <w:tcPr>
            <w:tcW w:w="4606" w:type="dxa"/>
          </w:tcPr>
          <w:p w:rsidR="00A452CA" w:rsidRPr="00BF45A0" w:rsidRDefault="00A452CA" w:rsidP="00A452CA">
            <w:pPr>
              <w:spacing w:line="360" w:lineRule="auto"/>
              <w:rPr>
                <w:rFonts w:ascii="Times New Roman" w:hAnsi="Times New Roman" w:cs="Times New Roman"/>
                <w:b/>
                <w:color w:val="0D0D0D" w:themeColor="text1" w:themeTint="F2"/>
                <w:sz w:val="24"/>
                <w:szCs w:val="24"/>
              </w:rPr>
            </w:pPr>
            <w:r w:rsidRPr="00BF45A0">
              <w:rPr>
                <w:rFonts w:ascii="Times New Roman" w:hAnsi="Times New Roman" w:cs="Times New Roman"/>
                <w:b/>
                <w:color w:val="0D0D0D" w:themeColor="text1" w:themeTint="F2"/>
                <w:sz w:val="24"/>
                <w:szCs w:val="24"/>
              </w:rPr>
              <w:t>Savci</w:t>
            </w:r>
          </w:p>
        </w:tc>
        <w:tc>
          <w:tcPr>
            <w:tcW w:w="4606" w:type="dxa"/>
          </w:tcPr>
          <w:p w:rsidR="00A452CA" w:rsidRDefault="00A452CA" w:rsidP="00A452CA">
            <w:pPr>
              <w:spacing w:line="360" w:lineRule="auto"/>
              <w:rPr>
                <w:rFonts w:ascii="Times New Roman" w:hAnsi="Times New Roman" w:cs="Times New Roman"/>
                <w:color w:val="0D0D0D" w:themeColor="text1" w:themeTint="F2"/>
                <w:sz w:val="24"/>
                <w:szCs w:val="24"/>
              </w:rPr>
            </w:pPr>
          </w:p>
        </w:tc>
      </w:tr>
      <w:tr w:rsidR="00A452CA" w:rsidTr="00A452CA">
        <w:tc>
          <w:tcPr>
            <w:tcW w:w="4606"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ježek východní</w:t>
            </w:r>
          </w:p>
        </w:tc>
        <w:tc>
          <w:tcPr>
            <w:tcW w:w="4606" w:type="dxa"/>
          </w:tcPr>
          <w:p w:rsidR="00A452CA" w:rsidRPr="00BD1E0A" w:rsidRDefault="00A452CA" w:rsidP="00A452CA">
            <w:pPr>
              <w:spacing w:line="360" w:lineRule="auto"/>
              <w:rPr>
                <w:rFonts w:ascii="Times New Roman" w:hAnsi="Times New Roman" w:cs="Times New Roman"/>
                <w:i/>
                <w:color w:val="0D0D0D" w:themeColor="text1" w:themeTint="F2"/>
                <w:sz w:val="24"/>
                <w:szCs w:val="24"/>
              </w:rPr>
            </w:pPr>
            <w:r w:rsidRPr="00BD1E0A">
              <w:rPr>
                <w:rFonts w:ascii="Times New Roman" w:hAnsi="Times New Roman" w:cs="Times New Roman"/>
                <w:i/>
                <w:color w:val="0D0D0D" w:themeColor="text1" w:themeTint="F2"/>
                <w:sz w:val="24"/>
                <w:szCs w:val="24"/>
              </w:rPr>
              <w:t>(Erinaceus concolor)</w:t>
            </w:r>
          </w:p>
        </w:tc>
      </w:tr>
      <w:tr w:rsidR="00A452CA" w:rsidTr="00A452CA">
        <w:tc>
          <w:tcPr>
            <w:tcW w:w="4606"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krtek obecný</w:t>
            </w:r>
          </w:p>
        </w:tc>
        <w:tc>
          <w:tcPr>
            <w:tcW w:w="4606" w:type="dxa"/>
          </w:tcPr>
          <w:p w:rsidR="00A452CA" w:rsidRPr="00BD1E0A" w:rsidRDefault="00A452CA" w:rsidP="00A452CA">
            <w:pPr>
              <w:spacing w:line="360" w:lineRule="auto"/>
              <w:rPr>
                <w:rFonts w:ascii="Times New Roman" w:hAnsi="Times New Roman" w:cs="Times New Roman"/>
                <w:i/>
                <w:color w:val="0D0D0D" w:themeColor="text1" w:themeTint="F2"/>
                <w:sz w:val="24"/>
                <w:szCs w:val="24"/>
              </w:rPr>
            </w:pPr>
            <w:r w:rsidRPr="00BD1E0A">
              <w:rPr>
                <w:rFonts w:ascii="Times New Roman" w:hAnsi="Times New Roman" w:cs="Times New Roman"/>
                <w:i/>
                <w:color w:val="0D0D0D" w:themeColor="text1" w:themeTint="F2"/>
                <w:sz w:val="24"/>
                <w:szCs w:val="24"/>
              </w:rPr>
              <w:t>(Talpa europea)</w:t>
            </w:r>
          </w:p>
        </w:tc>
      </w:tr>
      <w:tr w:rsidR="00A452CA" w:rsidTr="00A452CA">
        <w:tc>
          <w:tcPr>
            <w:tcW w:w="4606"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vrápenec malý</w:t>
            </w:r>
          </w:p>
        </w:tc>
        <w:tc>
          <w:tcPr>
            <w:tcW w:w="4606" w:type="dxa"/>
          </w:tcPr>
          <w:p w:rsidR="00A452CA" w:rsidRPr="00BD1E0A" w:rsidRDefault="00A452CA" w:rsidP="00A452CA">
            <w:pPr>
              <w:spacing w:line="360" w:lineRule="auto"/>
              <w:rPr>
                <w:rFonts w:ascii="Times New Roman" w:hAnsi="Times New Roman" w:cs="Times New Roman"/>
                <w:i/>
                <w:color w:val="0D0D0D" w:themeColor="text1" w:themeTint="F2"/>
                <w:sz w:val="24"/>
                <w:szCs w:val="24"/>
              </w:rPr>
            </w:pPr>
            <w:r w:rsidRPr="00BD1E0A">
              <w:rPr>
                <w:rFonts w:ascii="Times New Roman" w:hAnsi="Times New Roman" w:cs="Times New Roman"/>
                <w:i/>
                <w:color w:val="0D0D0D" w:themeColor="text1" w:themeTint="F2"/>
                <w:sz w:val="24"/>
                <w:szCs w:val="24"/>
              </w:rPr>
              <w:t>(Rhinolophus hipposideros)</w:t>
            </w:r>
          </w:p>
        </w:tc>
      </w:tr>
      <w:tr w:rsidR="00A452CA" w:rsidTr="00A452CA">
        <w:tc>
          <w:tcPr>
            <w:tcW w:w="4606"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veverka obecná</w:t>
            </w:r>
          </w:p>
        </w:tc>
        <w:tc>
          <w:tcPr>
            <w:tcW w:w="4606" w:type="dxa"/>
          </w:tcPr>
          <w:p w:rsidR="00A452CA" w:rsidRPr="00BD1E0A" w:rsidRDefault="00A452CA" w:rsidP="00A452CA">
            <w:pPr>
              <w:spacing w:line="360" w:lineRule="auto"/>
              <w:rPr>
                <w:rFonts w:ascii="Times New Roman" w:hAnsi="Times New Roman" w:cs="Times New Roman"/>
                <w:i/>
                <w:color w:val="0D0D0D" w:themeColor="text1" w:themeTint="F2"/>
                <w:sz w:val="24"/>
                <w:szCs w:val="24"/>
              </w:rPr>
            </w:pPr>
            <w:r w:rsidRPr="00BD1E0A">
              <w:rPr>
                <w:rFonts w:ascii="Times New Roman" w:hAnsi="Times New Roman" w:cs="Times New Roman"/>
                <w:i/>
                <w:color w:val="0D0D0D" w:themeColor="text1" w:themeTint="F2"/>
                <w:sz w:val="24"/>
                <w:szCs w:val="24"/>
              </w:rPr>
              <w:t>(Sciurus vulgaris)</w:t>
            </w:r>
          </w:p>
        </w:tc>
      </w:tr>
      <w:tr w:rsidR="00A452CA" w:rsidTr="00A452CA">
        <w:tc>
          <w:tcPr>
            <w:tcW w:w="4606"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myš domácí</w:t>
            </w:r>
          </w:p>
        </w:tc>
        <w:tc>
          <w:tcPr>
            <w:tcW w:w="4606" w:type="dxa"/>
          </w:tcPr>
          <w:p w:rsidR="00A452CA" w:rsidRPr="00BD1E0A" w:rsidRDefault="00A452CA" w:rsidP="00A452CA">
            <w:pPr>
              <w:spacing w:line="360" w:lineRule="auto"/>
              <w:rPr>
                <w:rFonts w:ascii="Times New Roman" w:hAnsi="Times New Roman" w:cs="Times New Roman"/>
                <w:i/>
                <w:color w:val="0D0D0D" w:themeColor="text1" w:themeTint="F2"/>
                <w:sz w:val="24"/>
                <w:szCs w:val="24"/>
              </w:rPr>
            </w:pPr>
            <w:r w:rsidRPr="00BD1E0A">
              <w:rPr>
                <w:rFonts w:ascii="Times New Roman" w:hAnsi="Times New Roman" w:cs="Times New Roman"/>
                <w:i/>
                <w:color w:val="0D0D0D" w:themeColor="text1" w:themeTint="F2"/>
                <w:sz w:val="24"/>
                <w:szCs w:val="24"/>
              </w:rPr>
              <w:t>(Mus musculus)</w:t>
            </w:r>
          </w:p>
        </w:tc>
      </w:tr>
      <w:tr w:rsidR="00A452CA" w:rsidTr="00A452CA">
        <w:tc>
          <w:tcPr>
            <w:tcW w:w="4606"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myšice lesní</w:t>
            </w:r>
          </w:p>
        </w:tc>
        <w:tc>
          <w:tcPr>
            <w:tcW w:w="4606" w:type="dxa"/>
          </w:tcPr>
          <w:p w:rsidR="00A452CA" w:rsidRPr="00BD1E0A" w:rsidRDefault="00A452CA" w:rsidP="00A452CA">
            <w:pPr>
              <w:spacing w:line="360" w:lineRule="auto"/>
              <w:rPr>
                <w:rFonts w:ascii="Times New Roman" w:hAnsi="Times New Roman" w:cs="Times New Roman"/>
                <w:i/>
                <w:color w:val="0D0D0D" w:themeColor="text1" w:themeTint="F2"/>
                <w:sz w:val="24"/>
                <w:szCs w:val="24"/>
              </w:rPr>
            </w:pPr>
            <w:r w:rsidRPr="00BD1E0A">
              <w:rPr>
                <w:rFonts w:ascii="Times New Roman" w:hAnsi="Times New Roman" w:cs="Times New Roman"/>
                <w:i/>
                <w:color w:val="0D0D0D" w:themeColor="text1" w:themeTint="F2"/>
                <w:sz w:val="24"/>
                <w:szCs w:val="24"/>
              </w:rPr>
              <w:t>(Apodemus flavicolis)</w:t>
            </w:r>
          </w:p>
        </w:tc>
      </w:tr>
      <w:tr w:rsidR="00A452CA" w:rsidTr="00A452CA">
        <w:tc>
          <w:tcPr>
            <w:tcW w:w="4606"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kuna lesní</w:t>
            </w:r>
          </w:p>
        </w:tc>
        <w:tc>
          <w:tcPr>
            <w:tcW w:w="4606" w:type="dxa"/>
          </w:tcPr>
          <w:p w:rsidR="00A452CA" w:rsidRPr="00BD1E0A" w:rsidRDefault="00A452CA" w:rsidP="00A452CA">
            <w:pPr>
              <w:spacing w:line="360" w:lineRule="auto"/>
              <w:rPr>
                <w:rFonts w:ascii="Times New Roman" w:hAnsi="Times New Roman" w:cs="Times New Roman"/>
                <w:i/>
                <w:color w:val="0D0D0D" w:themeColor="text1" w:themeTint="F2"/>
                <w:sz w:val="24"/>
                <w:szCs w:val="24"/>
              </w:rPr>
            </w:pPr>
            <w:r w:rsidRPr="00BD1E0A">
              <w:rPr>
                <w:rFonts w:ascii="Times New Roman" w:hAnsi="Times New Roman" w:cs="Times New Roman"/>
                <w:i/>
                <w:color w:val="0D0D0D" w:themeColor="text1" w:themeTint="F2"/>
                <w:sz w:val="24"/>
                <w:szCs w:val="24"/>
              </w:rPr>
              <w:t>(Martes martes)</w:t>
            </w:r>
          </w:p>
        </w:tc>
      </w:tr>
      <w:tr w:rsidR="00A452CA" w:rsidTr="00A452CA">
        <w:tc>
          <w:tcPr>
            <w:tcW w:w="4606"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prase divoké</w:t>
            </w:r>
          </w:p>
        </w:tc>
        <w:tc>
          <w:tcPr>
            <w:tcW w:w="4606" w:type="dxa"/>
          </w:tcPr>
          <w:p w:rsidR="00A452CA" w:rsidRPr="00BD1E0A" w:rsidRDefault="00A452CA" w:rsidP="00A452CA">
            <w:pPr>
              <w:spacing w:line="360" w:lineRule="auto"/>
              <w:rPr>
                <w:rFonts w:ascii="Times New Roman" w:hAnsi="Times New Roman" w:cs="Times New Roman"/>
                <w:i/>
                <w:color w:val="0D0D0D" w:themeColor="text1" w:themeTint="F2"/>
                <w:sz w:val="24"/>
                <w:szCs w:val="24"/>
              </w:rPr>
            </w:pPr>
            <w:r w:rsidRPr="00BD1E0A">
              <w:rPr>
                <w:rFonts w:ascii="Times New Roman" w:hAnsi="Times New Roman" w:cs="Times New Roman"/>
                <w:i/>
                <w:color w:val="0D0D0D" w:themeColor="text1" w:themeTint="F2"/>
                <w:sz w:val="24"/>
                <w:szCs w:val="24"/>
              </w:rPr>
              <w:t>(Sus scrofa)</w:t>
            </w:r>
          </w:p>
        </w:tc>
      </w:tr>
      <w:tr w:rsidR="00A452CA" w:rsidTr="00A452CA">
        <w:tc>
          <w:tcPr>
            <w:tcW w:w="4606"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lastRenderedPageBreak/>
              <w:t>srnec obecný</w:t>
            </w:r>
          </w:p>
        </w:tc>
        <w:tc>
          <w:tcPr>
            <w:tcW w:w="4606" w:type="dxa"/>
          </w:tcPr>
          <w:p w:rsidR="00A452CA" w:rsidRPr="00BD1E0A" w:rsidRDefault="00A452CA" w:rsidP="00A452CA">
            <w:pPr>
              <w:spacing w:line="360" w:lineRule="auto"/>
              <w:rPr>
                <w:rFonts w:ascii="Times New Roman" w:hAnsi="Times New Roman" w:cs="Times New Roman"/>
                <w:i/>
                <w:color w:val="0D0D0D" w:themeColor="text1" w:themeTint="F2"/>
                <w:sz w:val="24"/>
                <w:szCs w:val="24"/>
              </w:rPr>
            </w:pPr>
            <w:r w:rsidRPr="00BD1E0A">
              <w:rPr>
                <w:rFonts w:ascii="Times New Roman" w:hAnsi="Times New Roman" w:cs="Times New Roman"/>
                <w:i/>
                <w:color w:val="0D0D0D" w:themeColor="text1" w:themeTint="F2"/>
                <w:sz w:val="24"/>
                <w:szCs w:val="24"/>
              </w:rPr>
              <w:t xml:space="preserve">(Capreolus capreolus) </w:t>
            </w:r>
          </w:p>
        </w:tc>
      </w:tr>
      <w:tr w:rsidR="00A452CA" w:rsidTr="00A452CA">
        <w:tc>
          <w:tcPr>
            <w:tcW w:w="4606"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zajíc polní </w:t>
            </w:r>
          </w:p>
        </w:tc>
        <w:tc>
          <w:tcPr>
            <w:tcW w:w="4606" w:type="dxa"/>
          </w:tcPr>
          <w:p w:rsidR="00A452CA" w:rsidRPr="00BD1E0A" w:rsidRDefault="00A452CA" w:rsidP="00A452CA">
            <w:pPr>
              <w:spacing w:line="360" w:lineRule="auto"/>
              <w:rPr>
                <w:rFonts w:ascii="Times New Roman" w:hAnsi="Times New Roman" w:cs="Times New Roman"/>
                <w:i/>
                <w:color w:val="0D0D0D" w:themeColor="text1" w:themeTint="F2"/>
                <w:sz w:val="24"/>
                <w:szCs w:val="24"/>
              </w:rPr>
            </w:pPr>
            <w:r w:rsidRPr="00BD1E0A">
              <w:rPr>
                <w:rFonts w:ascii="Times New Roman" w:hAnsi="Times New Roman" w:cs="Times New Roman"/>
                <w:i/>
                <w:color w:val="0D0D0D" w:themeColor="text1" w:themeTint="F2"/>
                <w:sz w:val="24"/>
                <w:szCs w:val="24"/>
              </w:rPr>
              <w:t xml:space="preserve">(Lepus europaeus) </w:t>
            </w:r>
          </w:p>
        </w:tc>
      </w:tr>
      <w:tr w:rsidR="00A452CA" w:rsidTr="00A452CA">
        <w:tc>
          <w:tcPr>
            <w:tcW w:w="4606"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králík divoký</w:t>
            </w:r>
          </w:p>
        </w:tc>
        <w:tc>
          <w:tcPr>
            <w:tcW w:w="4606" w:type="dxa"/>
          </w:tcPr>
          <w:p w:rsidR="00A452CA" w:rsidRPr="00BD1E0A" w:rsidRDefault="00A452CA" w:rsidP="00A452CA">
            <w:pPr>
              <w:spacing w:line="360" w:lineRule="auto"/>
              <w:rPr>
                <w:rFonts w:ascii="Times New Roman" w:hAnsi="Times New Roman" w:cs="Times New Roman"/>
                <w:i/>
                <w:color w:val="0D0D0D" w:themeColor="text1" w:themeTint="F2"/>
                <w:sz w:val="24"/>
                <w:szCs w:val="24"/>
              </w:rPr>
            </w:pPr>
            <w:r w:rsidRPr="00BD1E0A">
              <w:rPr>
                <w:rFonts w:ascii="Times New Roman" w:hAnsi="Times New Roman" w:cs="Times New Roman"/>
                <w:i/>
                <w:color w:val="0D0D0D" w:themeColor="text1" w:themeTint="F2"/>
                <w:sz w:val="24"/>
                <w:szCs w:val="24"/>
              </w:rPr>
              <w:t>(Oryctolagus cuniculus)</w:t>
            </w:r>
          </w:p>
        </w:tc>
      </w:tr>
    </w:tbl>
    <w:p w:rsidR="00A452CA" w:rsidRDefault="00A452CA" w:rsidP="00A452CA">
      <w:pPr>
        <w:spacing w:line="360" w:lineRule="auto"/>
        <w:jc w:val="both"/>
        <w:rPr>
          <w:rFonts w:ascii="Times New Roman" w:hAnsi="Times New Roman" w:cs="Times New Roman"/>
          <w:i/>
          <w:sz w:val="24"/>
          <w:szCs w:val="24"/>
        </w:rPr>
      </w:pPr>
      <w:r>
        <w:rPr>
          <w:rFonts w:ascii="Times New Roman" w:hAnsi="Times New Roman" w:cs="Times New Roman"/>
          <w:color w:val="0D0D0D" w:themeColor="text1" w:themeTint="F2"/>
          <w:sz w:val="24"/>
          <w:szCs w:val="24"/>
        </w:rPr>
        <w:t xml:space="preserve"> </w:t>
      </w:r>
      <w:r>
        <w:rPr>
          <w:rFonts w:ascii="Times New Roman" w:hAnsi="Times New Roman" w:cs="Times New Roman"/>
          <w:sz w:val="24"/>
          <w:szCs w:val="24"/>
        </w:rPr>
        <w:t>Tabulka č. 8 Z</w:t>
      </w:r>
      <w:r>
        <w:rPr>
          <w:rFonts w:ascii="Times New Roman" w:hAnsi="Times New Roman" w:cs="Times New Roman"/>
          <w:i/>
          <w:sz w:val="24"/>
          <w:szCs w:val="24"/>
        </w:rPr>
        <w:t>ástupci živočichů</w:t>
      </w:r>
      <w:r w:rsidRPr="00996FB5">
        <w:rPr>
          <w:rFonts w:ascii="Times New Roman" w:hAnsi="Times New Roman" w:cs="Times New Roman"/>
          <w:i/>
          <w:sz w:val="24"/>
          <w:szCs w:val="24"/>
        </w:rPr>
        <w:t xml:space="preserve">  </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Zdroje: (Hanák 2001</w:t>
      </w:r>
      <w:r w:rsidRPr="00B35910">
        <w:rPr>
          <w:rFonts w:ascii="Times New Roman" w:hAnsi="Times New Roman" w:cs="Times New Roman"/>
          <w:sz w:val="24"/>
          <w:szCs w:val="24"/>
        </w:rPr>
        <w:t>;</w:t>
      </w:r>
      <w:r>
        <w:rPr>
          <w:rFonts w:ascii="Times New Roman" w:hAnsi="Times New Roman" w:cs="Times New Roman"/>
          <w:sz w:val="24"/>
          <w:szCs w:val="24"/>
        </w:rPr>
        <w:t xml:space="preserve"> Autorka</w:t>
      </w:r>
      <w:r w:rsidRPr="00B35910">
        <w:rPr>
          <w:rFonts w:ascii="Times New Roman" w:hAnsi="Times New Roman" w:cs="Times New Roman"/>
          <w:sz w:val="24"/>
          <w:szCs w:val="24"/>
        </w:rPr>
        <w:t>;</w:t>
      </w:r>
      <w:r>
        <w:rPr>
          <w:rFonts w:ascii="Times New Roman" w:hAnsi="Times New Roman" w:cs="Times New Roman"/>
          <w:sz w:val="24"/>
          <w:szCs w:val="24"/>
        </w:rPr>
        <w:t xml:space="preserve"> Culek 1996</w:t>
      </w:r>
      <w:r w:rsidRPr="008835CA">
        <w:rPr>
          <w:rFonts w:ascii="Times New Roman" w:hAnsi="Times New Roman" w:cs="Times New Roman"/>
          <w:sz w:val="24"/>
          <w:szCs w:val="24"/>
        </w:rPr>
        <w:t>;</w:t>
      </w:r>
      <w:r>
        <w:rPr>
          <w:rFonts w:ascii="Times New Roman" w:hAnsi="Times New Roman" w:cs="Times New Roman"/>
          <w:sz w:val="24"/>
          <w:szCs w:val="24"/>
        </w:rPr>
        <w:t xml:space="preserve"> Hudec 2007</w:t>
      </w:r>
      <w:r w:rsidRPr="008835CA">
        <w:rPr>
          <w:rFonts w:ascii="Times New Roman" w:hAnsi="Times New Roman" w:cs="Times New Roman"/>
          <w:sz w:val="24"/>
          <w:szCs w:val="24"/>
        </w:rPr>
        <w:t>;</w:t>
      </w:r>
      <w:r>
        <w:rPr>
          <w:rFonts w:ascii="Times New Roman" w:hAnsi="Times New Roman" w:cs="Times New Roman"/>
          <w:sz w:val="24"/>
          <w:szCs w:val="24"/>
        </w:rPr>
        <w:t xml:space="preserve"> Černý 1980</w:t>
      </w:r>
      <w:r w:rsidRPr="00B35910">
        <w:rPr>
          <w:rFonts w:ascii="Times New Roman" w:hAnsi="Times New Roman" w:cs="Times New Roman"/>
          <w:sz w:val="24"/>
          <w:szCs w:val="24"/>
        </w:rPr>
        <w:t>;</w:t>
      </w:r>
      <w:r>
        <w:rPr>
          <w:rFonts w:ascii="Times New Roman" w:hAnsi="Times New Roman" w:cs="Times New Roman"/>
          <w:sz w:val="24"/>
          <w:szCs w:val="24"/>
        </w:rPr>
        <w:t xml:space="preserve"> Rietschel 2011)</w:t>
      </w:r>
    </w:p>
    <w:p w:rsidR="00A452CA" w:rsidRDefault="00A452CA" w:rsidP="00A452CA">
      <w:pPr>
        <w:spacing w:line="360" w:lineRule="auto"/>
        <w:jc w:val="both"/>
        <w:rPr>
          <w:rFonts w:ascii="Times New Roman" w:hAnsi="Times New Roman" w:cs="Times New Roman"/>
          <w:sz w:val="24"/>
          <w:szCs w:val="24"/>
        </w:rPr>
      </w:pPr>
    </w:p>
    <w:p w:rsidR="00A452CA" w:rsidRDefault="00A452CA" w:rsidP="00A452CA">
      <w:pPr>
        <w:spacing w:line="360" w:lineRule="auto"/>
        <w:jc w:val="both"/>
        <w:rPr>
          <w:rFonts w:ascii="Times New Roman" w:hAnsi="Times New Roman" w:cs="Times New Roman"/>
          <w:sz w:val="24"/>
          <w:szCs w:val="24"/>
        </w:rPr>
      </w:pPr>
    </w:p>
    <w:p w:rsidR="00A452CA" w:rsidRDefault="00A452CA" w:rsidP="00A452CA">
      <w:pPr>
        <w:spacing w:line="360" w:lineRule="auto"/>
        <w:jc w:val="both"/>
        <w:rPr>
          <w:rFonts w:ascii="Times New Roman" w:hAnsi="Times New Roman" w:cs="Times New Roman"/>
          <w:sz w:val="24"/>
          <w:szCs w:val="24"/>
        </w:rPr>
      </w:pPr>
    </w:p>
    <w:p w:rsidR="00A452CA" w:rsidRDefault="00A452CA" w:rsidP="00A452CA">
      <w:pPr>
        <w:spacing w:line="360" w:lineRule="auto"/>
        <w:jc w:val="both"/>
        <w:rPr>
          <w:rFonts w:ascii="Times New Roman" w:hAnsi="Times New Roman" w:cs="Times New Roman"/>
          <w:sz w:val="24"/>
          <w:szCs w:val="24"/>
        </w:rPr>
      </w:pPr>
    </w:p>
    <w:p w:rsidR="00A452CA" w:rsidRDefault="00A452CA" w:rsidP="00A452CA">
      <w:pPr>
        <w:spacing w:line="360" w:lineRule="auto"/>
        <w:jc w:val="both"/>
        <w:rPr>
          <w:rFonts w:ascii="Times New Roman" w:hAnsi="Times New Roman" w:cs="Times New Roman"/>
          <w:sz w:val="24"/>
          <w:szCs w:val="24"/>
        </w:rPr>
      </w:pPr>
    </w:p>
    <w:p w:rsidR="00A452CA" w:rsidRDefault="00A452CA" w:rsidP="00A452CA">
      <w:pPr>
        <w:spacing w:line="360" w:lineRule="auto"/>
        <w:jc w:val="both"/>
        <w:rPr>
          <w:rFonts w:ascii="Times New Roman" w:hAnsi="Times New Roman" w:cs="Times New Roman"/>
          <w:sz w:val="24"/>
          <w:szCs w:val="24"/>
        </w:rPr>
      </w:pPr>
    </w:p>
    <w:p w:rsidR="00A452CA" w:rsidRDefault="00A452CA" w:rsidP="00A452CA">
      <w:pPr>
        <w:spacing w:line="360" w:lineRule="auto"/>
        <w:jc w:val="both"/>
        <w:rPr>
          <w:rFonts w:ascii="Times New Roman" w:hAnsi="Times New Roman" w:cs="Times New Roman"/>
          <w:sz w:val="24"/>
          <w:szCs w:val="24"/>
        </w:rPr>
      </w:pPr>
    </w:p>
    <w:p w:rsidR="00A452CA" w:rsidRDefault="00A452CA" w:rsidP="00A452CA">
      <w:pPr>
        <w:spacing w:line="360" w:lineRule="auto"/>
        <w:jc w:val="both"/>
        <w:rPr>
          <w:rFonts w:ascii="Times New Roman" w:hAnsi="Times New Roman" w:cs="Times New Roman"/>
          <w:sz w:val="24"/>
          <w:szCs w:val="24"/>
        </w:rPr>
      </w:pPr>
    </w:p>
    <w:p w:rsidR="00A452CA" w:rsidRDefault="00A452CA" w:rsidP="00A452CA">
      <w:pPr>
        <w:spacing w:line="360" w:lineRule="auto"/>
        <w:jc w:val="both"/>
        <w:rPr>
          <w:rFonts w:ascii="Times New Roman" w:hAnsi="Times New Roman" w:cs="Times New Roman"/>
          <w:sz w:val="24"/>
          <w:szCs w:val="24"/>
        </w:rPr>
      </w:pPr>
    </w:p>
    <w:p w:rsidR="00A452CA" w:rsidRDefault="00A452CA" w:rsidP="00A452CA">
      <w:pPr>
        <w:spacing w:line="360" w:lineRule="auto"/>
        <w:jc w:val="both"/>
        <w:rPr>
          <w:rFonts w:ascii="Times New Roman" w:hAnsi="Times New Roman" w:cs="Times New Roman"/>
          <w:sz w:val="24"/>
          <w:szCs w:val="24"/>
        </w:rPr>
      </w:pPr>
    </w:p>
    <w:p w:rsidR="00A452CA" w:rsidRDefault="00A452CA" w:rsidP="00A452CA">
      <w:pPr>
        <w:spacing w:line="360" w:lineRule="auto"/>
        <w:jc w:val="both"/>
        <w:rPr>
          <w:rFonts w:ascii="Times New Roman" w:hAnsi="Times New Roman" w:cs="Times New Roman"/>
          <w:sz w:val="24"/>
          <w:szCs w:val="24"/>
        </w:rPr>
      </w:pPr>
    </w:p>
    <w:p w:rsidR="00A452CA" w:rsidRDefault="00A452CA" w:rsidP="00A452CA">
      <w:pPr>
        <w:spacing w:line="360" w:lineRule="auto"/>
        <w:jc w:val="both"/>
        <w:rPr>
          <w:rFonts w:ascii="Times New Roman" w:hAnsi="Times New Roman" w:cs="Times New Roman"/>
          <w:sz w:val="24"/>
          <w:szCs w:val="24"/>
        </w:rPr>
      </w:pPr>
    </w:p>
    <w:p w:rsidR="00A452CA" w:rsidRDefault="00A452CA" w:rsidP="00A452CA">
      <w:pPr>
        <w:spacing w:line="360" w:lineRule="auto"/>
        <w:jc w:val="both"/>
        <w:rPr>
          <w:rFonts w:ascii="Times New Roman" w:hAnsi="Times New Roman" w:cs="Times New Roman"/>
          <w:sz w:val="24"/>
          <w:szCs w:val="24"/>
        </w:rPr>
      </w:pPr>
    </w:p>
    <w:p w:rsidR="00A452CA" w:rsidRDefault="00A452CA" w:rsidP="00A452CA">
      <w:pPr>
        <w:spacing w:line="360" w:lineRule="auto"/>
        <w:jc w:val="both"/>
        <w:rPr>
          <w:rFonts w:ascii="Times New Roman" w:hAnsi="Times New Roman" w:cs="Times New Roman"/>
          <w:sz w:val="24"/>
          <w:szCs w:val="24"/>
        </w:rPr>
      </w:pPr>
    </w:p>
    <w:p w:rsidR="00A452CA" w:rsidRDefault="00A452CA" w:rsidP="00A452CA">
      <w:pPr>
        <w:spacing w:line="360" w:lineRule="auto"/>
        <w:jc w:val="both"/>
        <w:rPr>
          <w:rFonts w:ascii="Times New Roman" w:hAnsi="Times New Roman" w:cs="Times New Roman"/>
          <w:sz w:val="24"/>
          <w:szCs w:val="24"/>
        </w:rPr>
      </w:pPr>
    </w:p>
    <w:p w:rsidR="00A452CA" w:rsidRDefault="00A452CA" w:rsidP="00A452CA">
      <w:pPr>
        <w:spacing w:line="360" w:lineRule="auto"/>
        <w:jc w:val="both"/>
        <w:rPr>
          <w:rFonts w:ascii="Times New Roman" w:hAnsi="Times New Roman" w:cs="Times New Roman"/>
          <w:sz w:val="24"/>
          <w:szCs w:val="24"/>
        </w:rPr>
      </w:pPr>
    </w:p>
    <w:p w:rsidR="00A452CA" w:rsidRDefault="00A452CA" w:rsidP="00A452CA">
      <w:pPr>
        <w:spacing w:line="360" w:lineRule="auto"/>
        <w:jc w:val="both"/>
        <w:rPr>
          <w:rFonts w:ascii="Times New Roman" w:hAnsi="Times New Roman" w:cs="Times New Roman"/>
          <w:sz w:val="24"/>
          <w:szCs w:val="24"/>
        </w:rPr>
      </w:pPr>
    </w:p>
    <w:p w:rsidR="00A452CA" w:rsidRDefault="00A452CA" w:rsidP="00A452CA">
      <w:pPr>
        <w:spacing w:line="360" w:lineRule="auto"/>
        <w:jc w:val="both"/>
        <w:rPr>
          <w:rFonts w:ascii="Times New Roman" w:hAnsi="Times New Roman" w:cs="Times New Roman"/>
          <w:sz w:val="24"/>
          <w:szCs w:val="24"/>
        </w:rPr>
      </w:pPr>
    </w:p>
    <w:p w:rsidR="00A452CA" w:rsidRPr="00BF45A0" w:rsidRDefault="00A452CA" w:rsidP="00A452CA">
      <w:pPr>
        <w:spacing w:line="360" w:lineRule="auto"/>
        <w:jc w:val="both"/>
        <w:rPr>
          <w:rFonts w:ascii="Times New Roman" w:hAnsi="Times New Roman" w:cs="Times New Roman"/>
          <w:sz w:val="24"/>
          <w:szCs w:val="24"/>
        </w:rPr>
      </w:pPr>
    </w:p>
    <w:p w:rsidR="00A452CA" w:rsidRDefault="00A452CA" w:rsidP="00A452CA">
      <w:pPr>
        <w:spacing w:line="360" w:lineRule="auto"/>
        <w:jc w:val="both"/>
        <w:rPr>
          <w:rFonts w:ascii="Times New Roman" w:hAnsi="Times New Roman" w:cs="Times New Roman"/>
          <w:b/>
          <w:color w:val="0D0D0D" w:themeColor="text1" w:themeTint="F2"/>
          <w:sz w:val="32"/>
          <w:szCs w:val="32"/>
        </w:rPr>
      </w:pPr>
      <w:r w:rsidRPr="00B32007">
        <w:rPr>
          <w:rFonts w:ascii="Times New Roman" w:hAnsi="Times New Roman" w:cs="Times New Roman"/>
          <w:b/>
          <w:color w:val="0D0D0D" w:themeColor="text1" w:themeTint="F2"/>
          <w:sz w:val="32"/>
          <w:szCs w:val="32"/>
        </w:rPr>
        <w:lastRenderedPageBreak/>
        <w:t>6. NÁVRH NAUČNÉ</w:t>
      </w:r>
      <w:r>
        <w:rPr>
          <w:rFonts w:ascii="Times New Roman" w:hAnsi="Times New Roman" w:cs="Times New Roman"/>
          <w:b/>
          <w:color w:val="0D0D0D" w:themeColor="text1" w:themeTint="F2"/>
          <w:sz w:val="32"/>
          <w:szCs w:val="32"/>
        </w:rPr>
        <w:t xml:space="preserve"> STEZKY ALFRÉDA SKENEHO </w:t>
      </w:r>
    </w:p>
    <w:p w:rsidR="00A452CA" w:rsidRPr="00B32007" w:rsidRDefault="00A452CA" w:rsidP="00A452CA">
      <w:pPr>
        <w:spacing w:line="360" w:lineRule="auto"/>
        <w:jc w:val="both"/>
        <w:rPr>
          <w:rFonts w:ascii="Times New Roman" w:hAnsi="Times New Roman" w:cs="Times New Roman"/>
          <w:b/>
          <w:color w:val="0D0D0D" w:themeColor="text1" w:themeTint="F2"/>
          <w:sz w:val="32"/>
          <w:szCs w:val="32"/>
        </w:rPr>
      </w:pPr>
      <w:r>
        <w:rPr>
          <w:rFonts w:ascii="Times New Roman" w:hAnsi="Times New Roman" w:cs="Times New Roman"/>
          <w:b/>
          <w:color w:val="0D0D0D" w:themeColor="text1" w:themeTint="F2"/>
          <w:sz w:val="32"/>
          <w:szCs w:val="32"/>
        </w:rPr>
        <w:t xml:space="preserve">    V PAVLOVICÍCH U PŘEROVA</w:t>
      </w:r>
    </w:p>
    <w:p w:rsidR="00A452CA" w:rsidRDefault="00A452CA" w:rsidP="00A452CA">
      <w:pPr>
        <w:spacing w:line="360" w:lineRule="auto"/>
        <w:jc w:val="both"/>
        <w:rPr>
          <w:rFonts w:ascii="Times New Roman" w:hAnsi="Times New Roman" w:cs="Times New Roman"/>
          <w:b/>
          <w:color w:val="0D0D0D" w:themeColor="text1" w:themeTint="F2"/>
          <w:sz w:val="32"/>
          <w:szCs w:val="32"/>
        </w:rPr>
      </w:pPr>
    </w:p>
    <w:p w:rsidR="00A452CA" w:rsidRDefault="00A452CA" w:rsidP="00A452CA">
      <w:pPr>
        <w:spacing w:line="360" w:lineRule="auto"/>
        <w:jc w:val="both"/>
        <w:rPr>
          <w:rFonts w:ascii="Times New Roman" w:hAnsi="Times New Roman" w:cs="Times New Roman"/>
          <w:color w:val="0D0D0D" w:themeColor="text1" w:themeTint="F2"/>
          <w:sz w:val="24"/>
          <w:szCs w:val="24"/>
        </w:rPr>
      </w:pPr>
      <w:r w:rsidRPr="00B32007">
        <w:rPr>
          <w:rFonts w:ascii="Times New Roman" w:hAnsi="Times New Roman" w:cs="Times New Roman"/>
          <w:b/>
          <w:color w:val="0D0D0D" w:themeColor="text1" w:themeTint="F2"/>
          <w:sz w:val="32"/>
          <w:szCs w:val="32"/>
        </w:rPr>
        <w:t>6.1</w:t>
      </w:r>
      <w:r>
        <w:rPr>
          <w:rFonts w:ascii="Times New Roman" w:hAnsi="Times New Roman" w:cs="Times New Roman"/>
          <w:b/>
          <w:color w:val="0D0D0D" w:themeColor="text1" w:themeTint="F2"/>
          <w:sz w:val="32"/>
          <w:szCs w:val="32"/>
        </w:rPr>
        <w:t xml:space="preserve"> ZÁKLADNÍ ÚDAJE O NAUČNÉ STEZCE</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Obec Pavlovice u Přerova a také její okolí je tvořeno krásnou a pestrou přírodou a členitým terénem, který poskytuje pěkné výhledy. Najdeme zde celou řadu rostlin a živočichů, kteří žijí v rozmanitých ekosystémech.</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Důvodem vytvoření naučné stezky je obohacení pobytu v parku přiléhajícím k Domovu Alfréda Skeneho a jeho nejbližším okolí a záměr informovat návštěvníky o historii a přírodě zdejší lokality. </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Návrh této naučné stezky je primárně určen dětem druhého stupně základní školy. Proto jsou jednotlivá zastavení koncipována tak, aby cílila právě na tuto skupinu žáků a byla v   souladu s Rámcově vzdělávacím programem a Školním vzdělávacím programem zdejší základní školy.  Ideální počet dětí ve skupině, která se účastní programu, je 10 - 15 dětí.</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Stezka začíná uprostřed obce u Základní školy a končí v parku Domova Alfréda Skeneho. Trasa vede po málo frekventované silnici, dále po polní cestě a po cestách v parku. Naučná stezka obsahuje 10 zastavení s různým zaměřením a její celková délka činí 2,6 km.</w:t>
      </w:r>
    </w:p>
    <w:p w:rsidR="00A452CA" w:rsidRDefault="00A452CA" w:rsidP="00A452CA">
      <w:pPr>
        <w:spacing w:line="360" w:lineRule="auto"/>
        <w:jc w:val="both"/>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24"/>
          <w:szCs w:val="24"/>
        </w:rPr>
        <w:t>Naučná stezka a její zastavení:</w:t>
      </w:r>
    </w:p>
    <w:p w:rsidR="00A452CA" w:rsidRDefault="00A452CA" w:rsidP="00A452CA">
      <w:pPr>
        <w:spacing w:line="360" w:lineRule="auto"/>
        <w:jc w:val="both"/>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24"/>
          <w:szCs w:val="24"/>
        </w:rPr>
        <w:t>První zastavení – „Poznáváme naší obec“</w:t>
      </w:r>
    </w:p>
    <w:p w:rsidR="00A452CA" w:rsidRPr="00FD24D8" w:rsidRDefault="00A452CA" w:rsidP="00A452CA">
      <w:pPr>
        <w:pStyle w:val="Odstavecseseznamem"/>
        <w:numPr>
          <w:ilvl w:val="0"/>
          <w:numId w:val="14"/>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z</w:t>
      </w:r>
      <w:r w:rsidRPr="00FD24D8">
        <w:rPr>
          <w:rFonts w:ascii="Times New Roman" w:hAnsi="Times New Roman" w:cs="Times New Roman"/>
          <w:color w:val="0D0D0D" w:themeColor="text1" w:themeTint="F2"/>
          <w:sz w:val="24"/>
          <w:szCs w:val="24"/>
        </w:rPr>
        <w:t>astavení u základní školy zaměřené na se</w:t>
      </w:r>
      <w:r>
        <w:rPr>
          <w:rFonts w:ascii="Times New Roman" w:hAnsi="Times New Roman" w:cs="Times New Roman"/>
          <w:color w:val="0D0D0D" w:themeColor="text1" w:themeTint="F2"/>
          <w:sz w:val="24"/>
          <w:szCs w:val="24"/>
        </w:rPr>
        <w:t>známení se základními geografickými údaji o obci, její minulosti a současnosti</w:t>
      </w:r>
      <w:r w:rsidRPr="00FD24D8">
        <w:rPr>
          <w:rFonts w:ascii="Times New Roman" w:hAnsi="Times New Roman" w:cs="Times New Roman"/>
          <w:color w:val="0D0D0D" w:themeColor="text1" w:themeTint="F2"/>
          <w:sz w:val="24"/>
          <w:szCs w:val="24"/>
        </w:rPr>
        <w:tab/>
      </w:r>
    </w:p>
    <w:p w:rsidR="00A452CA" w:rsidRDefault="00A452CA" w:rsidP="00A452CA">
      <w:pPr>
        <w:spacing w:line="360" w:lineRule="auto"/>
        <w:jc w:val="both"/>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24"/>
          <w:szCs w:val="24"/>
        </w:rPr>
        <w:t>Druhé zastavení – „Historie a současnost místního kostela“</w:t>
      </w:r>
    </w:p>
    <w:p w:rsidR="00A452CA" w:rsidRDefault="00A452CA" w:rsidP="00A452CA">
      <w:pPr>
        <w:pStyle w:val="Odstavecseseznamem"/>
        <w:numPr>
          <w:ilvl w:val="0"/>
          <w:numId w:val="14"/>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z</w:t>
      </w:r>
      <w:r w:rsidRPr="00FD24D8">
        <w:rPr>
          <w:rFonts w:ascii="Times New Roman" w:hAnsi="Times New Roman" w:cs="Times New Roman"/>
          <w:color w:val="0D0D0D" w:themeColor="text1" w:themeTint="F2"/>
          <w:sz w:val="24"/>
          <w:szCs w:val="24"/>
        </w:rPr>
        <w:t>astavení</w:t>
      </w:r>
      <w:r>
        <w:rPr>
          <w:rFonts w:ascii="Times New Roman" w:hAnsi="Times New Roman" w:cs="Times New Roman"/>
          <w:color w:val="0D0D0D" w:themeColor="text1" w:themeTint="F2"/>
          <w:sz w:val="24"/>
          <w:szCs w:val="24"/>
        </w:rPr>
        <w:t xml:space="preserve"> u Kostela sv. Jiljí zaměřené na seznámení s nejstarší částí a budovami obce</w:t>
      </w:r>
      <w:r w:rsidRPr="00FD24D8">
        <w:rPr>
          <w:rFonts w:ascii="Times New Roman" w:hAnsi="Times New Roman" w:cs="Times New Roman"/>
          <w:color w:val="0D0D0D" w:themeColor="text1" w:themeTint="F2"/>
          <w:sz w:val="24"/>
          <w:szCs w:val="24"/>
        </w:rPr>
        <w:t xml:space="preserve"> </w:t>
      </w:r>
      <w:r w:rsidRPr="00FD24D8">
        <w:rPr>
          <w:rFonts w:ascii="Times New Roman" w:hAnsi="Times New Roman" w:cs="Times New Roman"/>
          <w:color w:val="0D0D0D" w:themeColor="text1" w:themeTint="F2"/>
          <w:sz w:val="24"/>
          <w:szCs w:val="24"/>
        </w:rPr>
        <w:tab/>
        <w:t xml:space="preserve"> </w:t>
      </w:r>
    </w:p>
    <w:p w:rsidR="00A452CA" w:rsidRDefault="00A452CA" w:rsidP="00A452CA">
      <w:pPr>
        <w:spacing w:line="360" w:lineRule="auto"/>
        <w:jc w:val="both"/>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24"/>
          <w:szCs w:val="24"/>
        </w:rPr>
        <w:t>Třetí zastavení – „Rybníky a rybnikaření, aneb pro koho je rybník domovem“</w:t>
      </w:r>
    </w:p>
    <w:p w:rsidR="00A452CA" w:rsidRDefault="00A452CA" w:rsidP="00A452CA">
      <w:pPr>
        <w:pStyle w:val="Odstavecseseznamem"/>
        <w:numPr>
          <w:ilvl w:val="0"/>
          <w:numId w:val="14"/>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zastavení zaměřené na život v rybníku a v okolí stojatých vod</w:t>
      </w:r>
    </w:p>
    <w:p w:rsidR="00A452CA" w:rsidRDefault="00A452CA" w:rsidP="00A452CA">
      <w:pPr>
        <w:pStyle w:val="Odstavecseseznamem"/>
        <w:numPr>
          <w:ilvl w:val="0"/>
          <w:numId w:val="14"/>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lastRenderedPageBreak/>
        <w:t>seznámení s významem budování umělých vodních nádrží a jejich funkcí</w:t>
      </w:r>
    </w:p>
    <w:p w:rsidR="00A452CA" w:rsidRDefault="00A452CA" w:rsidP="00A452CA">
      <w:pPr>
        <w:spacing w:line="360" w:lineRule="auto"/>
        <w:jc w:val="both"/>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24"/>
          <w:szCs w:val="24"/>
        </w:rPr>
        <w:t>Čtvrté zastavení – „Aleje a jejich výsadba “</w:t>
      </w:r>
    </w:p>
    <w:p w:rsidR="00A452CA" w:rsidRDefault="00A452CA" w:rsidP="00A452CA">
      <w:pPr>
        <w:pStyle w:val="Odstavecseseznamem"/>
        <w:numPr>
          <w:ilvl w:val="0"/>
          <w:numId w:val="14"/>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zastavení zaměřující se na význam alejí podél cest</w:t>
      </w:r>
    </w:p>
    <w:p w:rsidR="00A452CA" w:rsidRDefault="00A452CA" w:rsidP="00A452CA">
      <w:pPr>
        <w:pStyle w:val="Odstavecseseznamem"/>
        <w:numPr>
          <w:ilvl w:val="0"/>
          <w:numId w:val="14"/>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rostlinné složení naší aleje – klady a zápory</w:t>
      </w:r>
    </w:p>
    <w:p w:rsidR="00A452CA" w:rsidRDefault="00A452CA" w:rsidP="00A452CA">
      <w:pPr>
        <w:spacing w:line="360" w:lineRule="auto"/>
        <w:jc w:val="both"/>
        <w:rPr>
          <w:rFonts w:ascii="Times New Roman" w:hAnsi="Times New Roman" w:cs="Times New Roman"/>
          <w:b/>
          <w:color w:val="0D0D0D" w:themeColor="text1" w:themeTint="F2"/>
          <w:sz w:val="24"/>
          <w:szCs w:val="24"/>
        </w:rPr>
      </w:pPr>
      <w:r w:rsidRPr="00BD739E">
        <w:rPr>
          <w:rFonts w:ascii="Times New Roman" w:hAnsi="Times New Roman" w:cs="Times New Roman"/>
          <w:b/>
          <w:color w:val="0D0D0D" w:themeColor="text1" w:themeTint="F2"/>
          <w:sz w:val="24"/>
          <w:szCs w:val="24"/>
        </w:rPr>
        <w:t>Páté zastavení</w:t>
      </w:r>
      <w:r>
        <w:rPr>
          <w:rFonts w:ascii="Times New Roman" w:hAnsi="Times New Roman" w:cs="Times New Roman"/>
          <w:b/>
          <w:color w:val="0D0D0D" w:themeColor="text1" w:themeTint="F2"/>
          <w:sz w:val="24"/>
          <w:szCs w:val="24"/>
        </w:rPr>
        <w:t xml:space="preserve"> – „Historie a současnost Domova Alfréda Skeneho“</w:t>
      </w:r>
    </w:p>
    <w:p w:rsidR="00A452CA" w:rsidRDefault="00A452CA" w:rsidP="00A452CA">
      <w:pPr>
        <w:pStyle w:val="Odstavecseseznamem"/>
        <w:numPr>
          <w:ilvl w:val="0"/>
          <w:numId w:val="14"/>
        </w:numPr>
        <w:spacing w:line="360" w:lineRule="auto"/>
        <w:jc w:val="both"/>
        <w:rPr>
          <w:rFonts w:ascii="Times New Roman" w:hAnsi="Times New Roman" w:cs="Times New Roman"/>
          <w:b/>
          <w:color w:val="0D0D0D" w:themeColor="text1" w:themeTint="F2"/>
          <w:sz w:val="24"/>
          <w:szCs w:val="24"/>
        </w:rPr>
      </w:pPr>
      <w:r>
        <w:rPr>
          <w:rFonts w:ascii="Times New Roman" w:hAnsi="Times New Roman" w:cs="Times New Roman"/>
          <w:color w:val="0D0D0D" w:themeColor="text1" w:themeTint="F2"/>
          <w:sz w:val="24"/>
          <w:szCs w:val="24"/>
        </w:rPr>
        <w:t>zastavení obeznamující se základními historickými i současnými údaji Domova Alfréda Skeneho</w:t>
      </w:r>
      <w:r w:rsidRPr="00BD739E">
        <w:rPr>
          <w:rFonts w:ascii="Times New Roman" w:hAnsi="Times New Roman" w:cs="Times New Roman"/>
          <w:b/>
          <w:color w:val="0D0D0D" w:themeColor="text1" w:themeTint="F2"/>
          <w:sz w:val="24"/>
          <w:szCs w:val="24"/>
        </w:rPr>
        <w:t xml:space="preserve"> </w:t>
      </w:r>
    </w:p>
    <w:p w:rsidR="00A452CA" w:rsidRDefault="00A452CA" w:rsidP="00A452CA">
      <w:pPr>
        <w:spacing w:line="360" w:lineRule="auto"/>
        <w:jc w:val="both"/>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24"/>
          <w:szCs w:val="24"/>
        </w:rPr>
        <w:t>Šesté zastavení – „Rostliny v parku“</w:t>
      </w:r>
    </w:p>
    <w:p w:rsidR="00A452CA" w:rsidRDefault="00A452CA" w:rsidP="00A452CA">
      <w:pPr>
        <w:pStyle w:val="Odstavecseseznamem"/>
        <w:numPr>
          <w:ilvl w:val="0"/>
          <w:numId w:val="14"/>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zastavení zaměřené na rostlinné složení parku a jeho funkčnost</w:t>
      </w:r>
    </w:p>
    <w:p w:rsidR="00A452CA" w:rsidRDefault="00A452CA" w:rsidP="00A452CA">
      <w:pPr>
        <w:spacing w:line="360" w:lineRule="auto"/>
        <w:jc w:val="both"/>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24"/>
          <w:szCs w:val="24"/>
        </w:rPr>
        <w:t>Sedmé zastavení – „Ptáci v parku“</w:t>
      </w:r>
    </w:p>
    <w:p w:rsidR="00A452CA" w:rsidRDefault="00A452CA" w:rsidP="00A452CA">
      <w:pPr>
        <w:pStyle w:val="Odstavecseseznamem"/>
        <w:numPr>
          <w:ilvl w:val="0"/>
          <w:numId w:val="14"/>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zastavení zaměřené na pozorování a život ptactva v parku</w:t>
      </w:r>
    </w:p>
    <w:p w:rsidR="00A452CA" w:rsidRPr="00BD739E" w:rsidRDefault="00A452CA" w:rsidP="00A452CA">
      <w:pPr>
        <w:spacing w:line="360" w:lineRule="auto"/>
        <w:jc w:val="both"/>
        <w:rPr>
          <w:rFonts w:ascii="Times New Roman" w:hAnsi="Times New Roman" w:cs="Times New Roman"/>
          <w:b/>
          <w:color w:val="0D0D0D" w:themeColor="text1" w:themeTint="F2"/>
          <w:sz w:val="24"/>
          <w:szCs w:val="24"/>
        </w:rPr>
      </w:pPr>
      <w:r w:rsidRPr="00BD739E">
        <w:rPr>
          <w:rFonts w:ascii="Times New Roman" w:hAnsi="Times New Roman" w:cs="Times New Roman"/>
          <w:b/>
          <w:color w:val="0D0D0D" w:themeColor="text1" w:themeTint="F2"/>
          <w:sz w:val="24"/>
          <w:szCs w:val="24"/>
        </w:rPr>
        <w:t xml:space="preserve">Osmé </w:t>
      </w:r>
      <w:r>
        <w:rPr>
          <w:rFonts w:ascii="Times New Roman" w:hAnsi="Times New Roman" w:cs="Times New Roman"/>
          <w:b/>
          <w:color w:val="0D0D0D" w:themeColor="text1" w:themeTint="F2"/>
          <w:sz w:val="24"/>
          <w:szCs w:val="24"/>
        </w:rPr>
        <w:t>zastavení – „Živočichové v parku“</w:t>
      </w:r>
    </w:p>
    <w:p w:rsidR="00A452CA" w:rsidRDefault="00A452CA" w:rsidP="00A452CA">
      <w:pPr>
        <w:pStyle w:val="Odstavecseseznamem"/>
        <w:numPr>
          <w:ilvl w:val="0"/>
          <w:numId w:val="14"/>
        </w:numPr>
        <w:spacing w:line="360" w:lineRule="auto"/>
        <w:jc w:val="both"/>
        <w:rPr>
          <w:rFonts w:ascii="Times New Roman" w:hAnsi="Times New Roman" w:cs="Times New Roman"/>
          <w:color w:val="0D0D0D" w:themeColor="text1" w:themeTint="F2"/>
          <w:sz w:val="24"/>
          <w:szCs w:val="24"/>
        </w:rPr>
      </w:pPr>
      <w:r w:rsidRPr="00BD739E">
        <w:rPr>
          <w:rFonts w:ascii="Times New Roman" w:hAnsi="Times New Roman" w:cs="Times New Roman"/>
          <w:color w:val="0D0D0D" w:themeColor="text1" w:themeTint="F2"/>
          <w:sz w:val="24"/>
          <w:szCs w:val="24"/>
        </w:rPr>
        <w:t>zastavení zaměřené</w:t>
      </w:r>
      <w:r>
        <w:rPr>
          <w:rFonts w:ascii="Times New Roman" w:hAnsi="Times New Roman" w:cs="Times New Roman"/>
          <w:color w:val="0D0D0D" w:themeColor="text1" w:themeTint="F2"/>
          <w:sz w:val="24"/>
          <w:szCs w:val="24"/>
        </w:rPr>
        <w:t xml:space="preserve"> na živočichy, kteří v parku žijí</w:t>
      </w:r>
    </w:p>
    <w:p w:rsidR="00A452CA" w:rsidRDefault="00A452CA" w:rsidP="00A452CA">
      <w:pPr>
        <w:spacing w:line="360" w:lineRule="auto"/>
        <w:jc w:val="both"/>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24"/>
          <w:szCs w:val="24"/>
        </w:rPr>
        <w:t>Deváté zastavení – „Pilní jako včelky“</w:t>
      </w:r>
    </w:p>
    <w:p w:rsidR="00A452CA" w:rsidRDefault="00A452CA" w:rsidP="00A452CA">
      <w:pPr>
        <w:pStyle w:val="Odstavecseseznamem"/>
        <w:numPr>
          <w:ilvl w:val="0"/>
          <w:numId w:val="14"/>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zastavení zaměřené na život včely medonosné</w:t>
      </w:r>
    </w:p>
    <w:p w:rsidR="00A452CA" w:rsidRDefault="00A452CA" w:rsidP="00A452CA">
      <w:pPr>
        <w:pStyle w:val="Odstavecseseznamem"/>
        <w:numPr>
          <w:ilvl w:val="0"/>
          <w:numId w:val="14"/>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práce včelaře, produkty včel</w:t>
      </w:r>
    </w:p>
    <w:p w:rsidR="00A452CA" w:rsidRDefault="00A452CA" w:rsidP="00A452CA">
      <w:pPr>
        <w:spacing w:line="360" w:lineRule="auto"/>
        <w:jc w:val="both"/>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24"/>
          <w:szCs w:val="24"/>
        </w:rPr>
        <w:t>Desáté zastavení – „V sadu“</w:t>
      </w:r>
    </w:p>
    <w:p w:rsidR="00A452CA" w:rsidRDefault="00A452CA" w:rsidP="00A452CA">
      <w:pPr>
        <w:pStyle w:val="Odstavecseseznamem"/>
        <w:numPr>
          <w:ilvl w:val="0"/>
          <w:numId w:val="14"/>
        </w:numPr>
        <w:spacing w:line="360" w:lineRule="auto"/>
        <w:jc w:val="both"/>
        <w:rPr>
          <w:rFonts w:ascii="Times New Roman" w:hAnsi="Times New Roman" w:cs="Times New Roman"/>
          <w:color w:val="0D0D0D" w:themeColor="text1" w:themeTint="F2"/>
          <w:sz w:val="24"/>
          <w:szCs w:val="24"/>
        </w:rPr>
      </w:pPr>
      <w:r w:rsidRPr="002966C0">
        <w:rPr>
          <w:rFonts w:ascii="Times New Roman" w:hAnsi="Times New Roman" w:cs="Times New Roman"/>
          <w:color w:val="0D0D0D" w:themeColor="text1" w:themeTint="F2"/>
          <w:sz w:val="24"/>
          <w:szCs w:val="24"/>
        </w:rPr>
        <w:t>zastavení zaměřené na pěstování</w:t>
      </w:r>
      <w:r>
        <w:rPr>
          <w:rFonts w:ascii="Times New Roman" w:hAnsi="Times New Roman" w:cs="Times New Roman"/>
          <w:color w:val="0D0D0D" w:themeColor="text1" w:themeTint="F2"/>
          <w:sz w:val="24"/>
          <w:szCs w:val="24"/>
        </w:rPr>
        <w:t xml:space="preserve"> a poznávání </w:t>
      </w:r>
      <w:r w:rsidRPr="002966C0">
        <w:rPr>
          <w:rFonts w:ascii="Times New Roman" w:hAnsi="Times New Roman" w:cs="Times New Roman"/>
          <w:color w:val="0D0D0D" w:themeColor="text1" w:themeTint="F2"/>
          <w:sz w:val="24"/>
          <w:szCs w:val="24"/>
        </w:rPr>
        <w:t>ovocných stromů</w:t>
      </w:r>
      <w:r>
        <w:rPr>
          <w:rFonts w:ascii="Times New Roman" w:hAnsi="Times New Roman" w:cs="Times New Roman"/>
          <w:color w:val="0D0D0D" w:themeColor="text1" w:themeTint="F2"/>
          <w:sz w:val="24"/>
          <w:szCs w:val="24"/>
        </w:rPr>
        <w:t>, které jsou vysazovány v obci a okolí</w:t>
      </w:r>
    </w:p>
    <w:p w:rsidR="00A452CA" w:rsidRDefault="00A452CA" w:rsidP="00A452CA">
      <w:pPr>
        <w:pStyle w:val="Odstavecseseznamem"/>
        <w:numPr>
          <w:ilvl w:val="0"/>
          <w:numId w:val="14"/>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seznámení se s jejich údržbou</w:t>
      </w:r>
      <w:r w:rsidRPr="002966C0">
        <w:rPr>
          <w:rFonts w:ascii="Times New Roman" w:hAnsi="Times New Roman" w:cs="Times New Roman"/>
          <w:color w:val="0D0D0D" w:themeColor="text1" w:themeTint="F2"/>
          <w:sz w:val="24"/>
          <w:szCs w:val="24"/>
        </w:rPr>
        <w:t xml:space="preserve"> </w:t>
      </w:r>
      <w:r>
        <w:rPr>
          <w:rFonts w:ascii="Times New Roman" w:hAnsi="Times New Roman" w:cs="Times New Roman"/>
          <w:color w:val="0D0D0D" w:themeColor="text1" w:themeTint="F2"/>
          <w:sz w:val="24"/>
          <w:szCs w:val="24"/>
        </w:rPr>
        <w:t>a okolním životem</w:t>
      </w:r>
    </w:p>
    <w:p w:rsidR="00A452CA" w:rsidRDefault="00A452CA" w:rsidP="00A452CA">
      <w:pPr>
        <w:spacing w:line="360" w:lineRule="auto"/>
        <w:jc w:val="both"/>
        <w:rPr>
          <w:rFonts w:ascii="Times New Roman" w:hAnsi="Times New Roman" w:cs="Times New Roman"/>
          <w:color w:val="0D0D0D" w:themeColor="text1" w:themeTint="F2"/>
          <w:sz w:val="24"/>
          <w:szCs w:val="24"/>
        </w:rPr>
      </w:pP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Celý tento návrh je koncipován tak, aby bylo možno jej doplnit o další zastavení s různým zaměřením, která by popisovala zajímavá místa v obci a jejím okolí. I přesto že Pavlovice u Přerova nepatří v okolí mezi největší obce, je zde řada míst, které by stály za podrobnější prohlídku a popis. Školní naučná stezka se dá také pojmout jako projektová výuka na téma krajiny, životního prostředí a historie místa kde žiji. Žáci mnohokrát vědí o vzdálených </w:t>
      </w:r>
      <w:r>
        <w:rPr>
          <w:rFonts w:ascii="Times New Roman" w:hAnsi="Times New Roman" w:cs="Times New Roman"/>
          <w:color w:val="0D0D0D" w:themeColor="text1" w:themeTint="F2"/>
          <w:sz w:val="24"/>
          <w:szCs w:val="24"/>
        </w:rPr>
        <w:lastRenderedPageBreak/>
        <w:t>deštných pralesích víc než o přírodě a pamětihodnostech ve vlastní obci. Naučné stezky, projektová výuka a diskuse o problémech by měly vést žáky k zamyšlení nad environmentálními problémy dané lokality a propojení znalostí a dovedností z různých předmětů, které vede k vytvoření užitečného výstupu. Projektová výuka je také možnost ke spolupráci pedagogů jednotlivých předmětů, rodičů, veřejných institucí a střediska ekologické výchovy. (Češková, Kvasničková 2012).</w:t>
      </w:r>
    </w:p>
    <w:p w:rsidR="00A452CA" w:rsidRDefault="00A452CA" w:rsidP="00A452CA">
      <w:pPr>
        <w:spacing w:line="360" w:lineRule="auto"/>
        <w:jc w:val="both"/>
        <w:rPr>
          <w:rFonts w:ascii="Times New Roman" w:hAnsi="Times New Roman" w:cs="Times New Roman"/>
          <w:color w:val="0D0D0D" w:themeColor="text1" w:themeTint="F2"/>
          <w:sz w:val="24"/>
          <w:szCs w:val="24"/>
        </w:rPr>
      </w:pP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Další možná zastavení:</w:t>
      </w:r>
    </w:p>
    <w:p w:rsidR="00A452CA" w:rsidRDefault="00A452CA" w:rsidP="00A452CA">
      <w:pPr>
        <w:pStyle w:val="Odstavecseseznamem"/>
        <w:numPr>
          <w:ilvl w:val="0"/>
          <w:numId w:val="19"/>
        </w:numPr>
        <w:spacing w:line="360" w:lineRule="auto"/>
        <w:jc w:val="both"/>
        <w:rPr>
          <w:rFonts w:ascii="Times New Roman" w:hAnsi="Times New Roman" w:cs="Times New Roman"/>
          <w:b/>
          <w:color w:val="0D0D0D" w:themeColor="text1" w:themeTint="F2"/>
          <w:sz w:val="24"/>
          <w:szCs w:val="24"/>
        </w:rPr>
      </w:pPr>
      <w:r w:rsidRPr="002966C0">
        <w:rPr>
          <w:rFonts w:ascii="Times New Roman" w:hAnsi="Times New Roman" w:cs="Times New Roman"/>
          <w:b/>
          <w:color w:val="0D0D0D" w:themeColor="text1" w:themeTint="F2"/>
          <w:sz w:val="24"/>
          <w:szCs w:val="24"/>
        </w:rPr>
        <w:t>Místní</w:t>
      </w:r>
      <w:r>
        <w:rPr>
          <w:rFonts w:ascii="Times New Roman" w:hAnsi="Times New Roman" w:cs="Times New Roman"/>
          <w:b/>
          <w:color w:val="0D0D0D" w:themeColor="text1" w:themeTint="F2"/>
          <w:sz w:val="24"/>
          <w:szCs w:val="24"/>
        </w:rPr>
        <w:t xml:space="preserve"> zemědělské družstvo</w:t>
      </w:r>
    </w:p>
    <w:p w:rsidR="00A452CA" w:rsidRDefault="00A452CA" w:rsidP="00A452CA">
      <w:pPr>
        <w:pStyle w:val="Odstavecseseznamem"/>
        <w:numPr>
          <w:ilvl w:val="0"/>
          <w:numId w:val="14"/>
        </w:numPr>
        <w:spacing w:line="360" w:lineRule="auto"/>
        <w:jc w:val="both"/>
        <w:rPr>
          <w:rFonts w:ascii="Times New Roman" w:hAnsi="Times New Roman" w:cs="Times New Roman"/>
          <w:color w:val="0D0D0D" w:themeColor="text1" w:themeTint="F2"/>
          <w:sz w:val="24"/>
          <w:szCs w:val="24"/>
        </w:rPr>
      </w:pPr>
      <w:r w:rsidRPr="002966C0">
        <w:rPr>
          <w:rFonts w:ascii="Times New Roman" w:hAnsi="Times New Roman" w:cs="Times New Roman"/>
          <w:color w:val="0D0D0D" w:themeColor="text1" w:themeTint="F2"/>
          <w:sz w:val="24"/>
          <w:szCs w:val="24"/>
        </w:rPr>
        <w:t>V</w:t>
      </w:r>
      <w:r>
        <w:rPr>
          <w:rFonts w:ascii="Times New Roman" w:hAnsi="Times New Roman" w:cs="Times New Roman"/>
          <w:color w:val="0D0D0D" w:themeColor="text1" w:themeTint="F2"/>
          <w:sz w:val="24"/>
          <w:szCs w:val="24"/>
        </w:rPr>
        <w:t xml:space="preserve"> </w:t>
      </w:r>
      <w:r w:rsidRPr="002966C0">
        <w:rPr>
          <w:rFonts w:ascii="Times New Roman" w:hAnsi="Times New Roman" w:cs="Times New Roman"/>
          <w:color w:val="0D0D0D" w:themeColor="text1" w:themeTint="F2"/>
          <w:sz w:val="24"/>
          <w:szCs w:val="24"/>
        </w:rPr>
        <w:t>obci se nachází zemědělské družstvo</w:t>
      </w:r>
      <w:r>
        <w:rPr>
          <w:rFonts w:ascii="Times New Roman" w:hAnsi="Times New Roman" w:cs="Times New Roman"/>
          <w:color w:val="0D0D0D" w:themeColor="text1" w:themeTint="F2"/>
          <w:sz w:val="24"/>
          <w:szCs w:val="24"/>
        </w:rPr>
        <w:t>,</w:t>
      </w:r>
      <w:r w:rsidRPr="002966C0">
        <w:rPr>
          <w:rFonts w:ascii="Times New Roman" w:hAnsi="Times New Roman" w:cs="Times New Roman"/>
          <w:color w:val="0D0D0D" w:themeColor="text1" w:themeTint="F2"/>
          <w:sz w:val="24"/>
          <w:szCs w:val="24"/>
        </w:rPr>
        <w:t xml:space="preserve"> které se zabývá převážně rostlinnou výrobou</w:t>
      </w:r>
      <w:r>
        <w:rPr>
          <w:rFonts w:ascii="Times New Roman" w:hAnsi="Times New Roman" w:cs="Times New Roman"/>
          <w:color w:val="0D0D0D" w:themeColor="text1" w:themeTint="F2"/>
          <w:sz w:val="24"/>
          <w:szCs w:val="24"/>
        </w:rPr>
        <w:t>.</w:t>
      </w:r>
    </w:p>
    <w:p w:rsidR="00A452CA" w:rsidRDefault="00A452CA" w:rsidP="00A452CA">
      <w:pPr>
        <w:pStyle w:val="Odstavecseseznamem"/>
        <w:numPr>
          <w:ilvl w:val="0"/>
          <w:numId w:val="14"/>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Provozuje příslušný technický park.</w:t>
      </w:r>
    </w:p>
    <w:p w:rsidR="00A452CA" w:rsidRDefault="00A452CA" w:rsidP="00A452CA">
      <w:pPr>
        <w:pStyle w:val="Odstavecseseznamem"/>
        <w:numPr>
          <w:ilvl w:val="0"/>
          <w:numId w:val="14"/>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Po domluvě by jistě stálo za to realizovat exkurzi spojenou s odborným výkladem.</w:t>
      </w:r>
    </w:p>
    <w:p w:rsidR="00A452CA" w:rsidRDefault="00A452CA" w:rsidP="00A452CA">
      <w:pPr>
        <w:pStyle w:val="Odstavecseseznamem"/>
        <w:numPr>
          <w:ilvl w:val="0"/>
          <w:numId w:val="19"/>
        </w:numPr>
        <w:spacing w:line="360" w:lineRule="auto"/>
        <w:jc w:val="both"/>
        <w:rPr>
          <w:rFonts w:ascii="Times New Roman" w:hAnsi="Times New Roman" w:cs="Times New Roman"/>
          <w:b/>
          <w:color w:val="0D0D0D" w:themeColor="text1" w:themeTint="F2"/>
          <w:sz w:val="24"/>
          <w:szCs w:val="24"/>
        </w:rPr>
      </w:pPr>
      <w:r w:rsidRPr="00CD14A8">
        <w:rPr>
          <w:rFonts w:ascii="Times New Roman" w:hAnsi="Times New Roman" w:cs="Times New Roman"/>
          <w:b/>
          <w:color w:val="0D0D0D" w:themeColor="text1" w:themeTint="F2"/>
          <w:sz w:val="24"/>
          <w:szCs w:val="24"/>
        </w:rPr>
        <w:t>Houby zdejších lesů</w:t>
      </w:r>
    </w:p>
    <w:p w:rsidR="00A452CA" w:rsidRDefault="00A452CA" w:rsidP="00A452CA">
      <w:pPr>
        <w:pStyle w:val="Odstavecseseznamem"/>
        <w:numPr>
          <w:ilvl w:val="0"/>
          <w:numId w:val="14"/>
        </w:numPr>
        <w:spacing w:line="360" w:lineRule="auto"/>
        <w:jc w:val="both"/>
        <w:rPr>
          <w:rFonts w:ascii="Times New Roman" w:hAnsi="Times New Roman" w:cs="Times New Roman"/>
          <w:color w:val="0D0D0D" w:themeColor="text1" w:themeTint="F2"/>
          <w:sz w:val="24"/>
          <w:szCs w:val="24"/>
        </w:rPr>
      </w:pPr>
      <w:r w:rsidRPr="00CD14A8">
        <w:rPr>
          <w:rFonts w:ascii="Times New Roman" w:hAnsi="Times New Roman" w:cs="Times New Roman"/>
          <w:color w:val="0D0D0D" w:themeColor="text1" w:themeTint="F2"/>
          <w:sz w:val="24"/>
          <w:szCs w:val="24"/>
        </w:rPr>
        <w:t>V okolí obce se nacház</w:t>
      </w:r>
      <w:r>
        <w:rPr>
          <w:rFonts w:ascii="Times New Roman" w:hAnsi="Times New Roman" w:cs="Times New Roman"/>
          <w:color w:val="0D0D0D" w:themeColor="text1" w:themeTint="F2"/>
          <w:sz w:val="24"/>
          <w:szCs w:val="24"/>
        </w:rPr>
        <w:t>ejí</w:t>
      </w:r>
      <w:r w:rsidRPr="00CD14A8">
        <w:rPr>
          <w:rFonts w:ascii="Times New Roman" w:hAnsi="Times New Roman" w:cs="Times New Roman"/>
          <w:color w:val="0D0D0D" w:themeColor="text1" w:themeTint="F2"/>
          <w:sz w:val="24"/>
          <w:szCs w:val="24"/>
        </w:rPr>
        <w:t xml:space="preserve"> </w:t>
      </w:r>
      <w:r>
        <w:rPr>
          <w:rFonts w:ascii="Times New Roman" w:hAnsi="Times New Roman" w:cs="Times New Roman"/>
          <w:color w:val="0D0D0D" w:themeColor="text1" w:themeTint="F2"/>
          <w:sz w:val="24"/>
          <w:szCs w:val="24"/>
        </w:rPr>
        <w:t>lesy, ve kterých rostou houby, houbaření je zde velkým koníčkem řady lidí.</w:t>
      </w:r>
    </w:p>
    <w:p w:rsidR="00A452CA" w:rsidRDefault="00A452CA" w:rsidP="00A452CA">
      <w:pPr>
        <w:pStyle w:val="Odstavecseseznamem"/>
        <w:numPr>
          <w:ilvl w:val="0"/>
          <w:numId w:val="14"/>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Na tomto stanovišti by se žáci učili poznávat houby, jak houby sbírat, jak je správně zpracovávat.</w:t>
      </w:r>
    </w:p>
    <w:p w:rsidR="00A452CA" w:rsidRDefault="00A452CA" w:rsidP="00A452CA">
      <w:pPr>
        <w:pStyle w:val="Odstavecseseznamem"/>
        <w:numPr>
          <w:ilvl w:val="0"/>
          <w:numId w:val="19"/>
        </w:numPr>
        <w:spacing w:line="360" w:lineRule="auto"/>
        <w:jc w:val="both"/>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24"/>
          <w:szCs w:val="24"/>
        </w:rPr>
        <w:t>Na besedě v zahrádkářství</w:t>
      </w:r>
    </w:p>
    <w:p w:rsidR="00A452CA" w:rsidRDefault="00A452CA" w:rsidP="00A452CA">
      <w:pPr>
        <w:pStyle w:val="Odstavecseseznamem"/>
        <w:numPr>
          <w:ilvl w:val="0"/>
          <w:numId w:val="20"/>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V obci máme funkční zahrádkářský svaz, byla by možná exkurze s odborným výkladem o pěstování, zpracování a skladování ovoce a zeleniny.</w:t>
      </w:r>
    </w:p>
    <w:p w:rsidR="00A452CA" w:rsidRDefault="00A452CA" w:rsidP="00A452CA">
      <w:pPr>
        <w:pStyle w:val="Odstavecseseznamem"/>
        <w:numPr>
          <w:ilvl w:val="0"/>
          <w:numId w:val="19"/>
        </w:numPr>
        <w:spacing w:line="360" w:lineRule="auto"/>
        <w:jc w:val="both"/>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24"/>
          <w:szCs w:val="24"/>
        </w:rPr>
        <w:t>Myslivost a ochrana přírody</w:t>
      </w:r>
    </w:p>
    <w:p w:rsidR="00A452CA" w:rsidRDefault="00A452CA" w:rsidP="00A452CA">
      <w:pPr>
        <w:pStyle w:val="Odstavecseseznamem"/>
        <w:numPr>
          <w:ilvl w:val="0"/>
          <w:numId w:val="20"/>
        </w:numPr>
        <w:spacing w:line="360" w:lineRule="auto"/>
        <w:jc w:val="both"/>
        <w:rPr>
          <w:rFonts w:ascii="Times New Roman" w:hAnsi="Times New Roman" w:cs="Times New Roman"/>
          <w:color w:val="0D0D0D" w:themeColor="text1" w:themeTint="F2"/>
          <w:sz w:val="24"/>
          <w:szCs w:val="24"/>
        </w:rPr>
      </w:pPr>
      <w:r w:rsidRPr="00CD14A8">
        <w:rPr>
          <w:rFonts w:ascii="Times New Roman" w:hAnsi="Times New Roman" w:cs="Times New Roman"/>
          <w:color w:val="0D0D0D" w:themeColor="text1" w:themeTint="F2"/>
          <w:sz w:val="24"/>
          <w:szCs w:val="24"/>
        </w:rPr>
        <w:t xml:space="preserve">Cílem </w:t>
      </w:r>
      <w:r>
        <w:rPr>
          <w:rFonts w:ascii="Times New Roman" w:hAnsi="Times New Roman" w:cs="Times New Roman"/>
          <w:color w:val="0D0D0D" w:themeColor="text1" w:themeTint="F2"/>
          <w:sz w:val="24"/>
          <w:szCs w:val="24"/>
        </w:rPr>
        <w:t xml:space="preserve">zastavení by bylo poskytnutí informací o spárkaté zvěři žijící v místních lesích, o přikrmování v zimě, o jejím pozorování. Základní informace o lesní zvěři a péči o ní. </w:t>
      </w:r>
    </w:p>
    <w:p w:rsidR="00A452CA" w:rsidRDefault="00A452CA" w:rsidP="00A452CA">
      <w:pPr>
        <w:pStyle w:val="Odstavecseseznamem"/>
        <w:numPr>
          <w:ilvl w:val="0"/>
          <w:numId w:val="19"/>
        </w:numPr>
        <w:spacing w:line="360" w:lineRule="auto"/>
        <w:jc w:val="both"/>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24"/>
          <w:szCs w:val="24"/>
        </w:rPr>
        <w:t>Zvířata na pastvách</w:t>
      </w:r>
    </w:p>
    <w:p w:rsidR="00A452CA" w:rsidRPr="00840264" w:rsidRDefault="00A452CA" w:rsidP="00A452CA">
      <w:pPr>
        <w:pStyle w:val="Odstavecseseznamem"/>
        <w:numPr>
          <w:ilvl w:val="0"/>
          <w:numId w:val="20"/>
        </w:numPr>
        <w:spacing w:line="360" w:lineRule="auto"/>
        <w:jc w:val="both"/>
        <w:rPr>
          <w:rFonts w:ascii="Times New Roman" w:hAnsi="Times New Roman" w:cs="Times New Roman"/>
          <w:color w:val="0D0D0D" w:themeColor="text1" w:themeTint="F2"/>
          <w:sz w:val="24"/>
          <w:szCs w:val="24"/>
        </w:rPr>
      </w:pPr>
      <w:r w:rsidRPr="00840264">
        <w:rPr>
          <w:rFonts w:ascii="Times New Roman" w:hAnsi="Times New Roman" w:cs="Times New Roman"/>
          <w:color w:val="0D0D0D" w:themeColor="text1" w:themeTint="F2"/>
          <w:sz w:val="24"/>
          <w:szCs w:val="24"/>
        </w:rPr>
        <w:t>Cílem zastavení by bylo poskytnutí informací o chovu domácího zvířectva</w:t>
      </w:r>
      <w:r>
        <w:rPr>
          <w:rFonts w:ascii="Times New Roman" w:hAnsi="Times New Roman" w:cs="Times New Roman"/>
          <w:color w:val="0D0D0D" w:themeColor="text1" w:themeTint="F2"/>
          <w:sz w:val="24"/>
          <w:szCs w:val="24"/>
        </w:rPr>
        <w:t xml:space="preserve"> a o zásadách správného zacházení se zvířaty.</w:t>
      </w:r>
    </w:p>
    <w:p w:rsidR="00A452CA" w:rsidRDefault="00A452CA" w:rsidP="00A452CA">
      <w:pPr>
        <w:pStyle w:val="Odstavecseseznamem"/>
        <w:numPr>
          <w:ilvl w:val="0"/>
          <w:numId w:val="19"/>
        </w:numPr>
        <w:spacing w:line="360" w:lineRule="auto"/>
        <w:jc w:val="both"/>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24"/>
          <w:szCs w:val="24"/>
        </w:rPr>
        <w:t>Co nám roste na louce</w:t>
      </w:r>
    </w:p>
    <w:p w:rsidR="00A452CA" w:rsidRDefault="00A452CA" w:rsidP="00A452CA">
      <w:pPr>
        <w:pStyle w:val="Odstavecseseznamem"/>
        <w:numPr>
          <w:ilvl w:val="0"/>
          <w:numId w:val="20"/>
        </w:numPr>
        <w:spacing w:line="360" w:lineRule="auto"/>
        <w:jc w:val="both"/>
        <w:rPr>
          <w:rFonts w:ascii="Times New Roman" w:hAnsi="Times New Roman" w:cs="Times New Roman"/>
          <w:color w:val="0D0D0D" w:themeColor="text1" w:themeTint="F2"/>
          <w:sz w:val="24"/>
          <w:szCs w:val="24"/>
        </w:rPr>
      </w:pPr>
      <w:r w:rsidRPr="00840264">
        <w:rPr>
          <w:rFonts w:ascii="Times New Roman" w:hAnsi="Times New Roman" w:cs="Times New Roman"/>
          <w:color w:val="0D0D0D" w:themeColor="text1" w:themeTint="F2"/>
          <w:sz w:val="24"/>
          <w:szCs w:val="24"/>
        </w:rPr>
        <w:t>Zastavení by bylo ukázkou trav, léčivých bylin</w:t>
      </w:r>
      <w:r>
        <w:rPr>
          <w:rFonts w:ascii="Times New Roman" w:hAnsi="Times New Roman" w:cs="Times New Roman"/>
          <w:color w:val="0D0D0D" w:themeColor="text1" w:themeTint="F2"/>
          <w:sz w:val="24"/>
          <w:szCs w:val="24"/>
        </w:rPr>
        <w:t xml:space="preserve"> rostoucích na zdejších loukách a jejich využití, či pouhá znalost těchto rostlin.</w:t>
      </w:r>
    </w:p>
    <w:p w:rsidR="00A452CA" w:rsidRDefault="00A452CA" w:rsidP="00A452CA">
      <w:pPr>
        <w:pStyle w:val="Odstavecseseznamem"/>
        <w:numPr>
          <w:ilvl w:val="0"/>
          <w:numId w:val="19"/>
        </w:numPr>
        <w:spacing w:line="360" w:lineRule="auto"/>
        <w:jc w:val="both"/>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24"/>
          <w:szCs w:val="24"/>
        </w:rPr>
        <w:t>V rámci doporučení co ještě můžeme v daném regionu nedaleko navštívit:</w:t>
      </w:r>
    </w:p>
    <w:p w:rsidR="00A452CA" w:rsidRPr="001E7B01" w:rsidRDefault="00A452CA" w:rsidP="00A452CA">
      <w:pPr>
        <w:pStyle w:val="Odstavecseseznamem"/>
        <w:numPr>
          <w:ilvl w:val="0"/>
          <w:numId w:val="20"/>
        </w:numPr>
        <w:spacing w:line="360" w:lineRule="auto"/>
        <w:jc w:val="both"/>
        <w:rPr>
          <w:rFonts w:ascii="Times New Roman" w:hAnsi="Times New Roman" w:cs="Times New Roman"/>
          <w:b/>
          <w:color w:val="0D0D0D" w:themeColor="text1" w:themeTint="F2"/>
          <w:sz w:val="24"/>
          <w:szCs w:val="24"/>
        </w:rPr>
      </w:pPr>
      <w:r>
        <w:rPr>
          <w:rFonts w:ascii="Times New Roman" w:hAnsi="Times New Roman" w:cs="Times New Roman"/>
          <w:color w:val="0D0D0D" w:themeColor="text1" w:themeTint="F2"/>
          <w:sz w:val="24"/>
          <w:szCs w:val="24"/>
        </w:rPr>
        <w:lastRenderedPageBreak/>
        <w:t xml:space="preserve">Veselíčko nedaleko Lipníka nad Bečvou a Oseka nad Bečvou. Předmětem ochrany na Veselíčku je letní kolonie netopýra velkého </w:t>
      </w:r>
      <w:r w:rsidRPr="001E7B01">
        <w:rPr>
          <w:rFonts w:ascii="Times New Roman" w:hAnsi="Times New Roman" w:cs="Times New Roman"/>
          <w:i/>
          <w:color w:val="0D0D0D" w:themeColor="text1" w:themeTint="F2"/>
          <w:sz w:val="24"/>
          <w:szCs w:val="24"/>
        </w:rPr>
        <w:t>(Myostis myostis)</w:t>
      </w:r>
      <w:r>
        <w:rPr>
          <w:rFonts w:ascii="Times New Roman" w:hAnsi="Times New Roman" w:cs="Times New Roman"/>
          <w:color w:val="0D0D0D" w:themeColor="text1" w:themeTint="F2"/>
          <w:sz w:val="24"/>
          <w:szCs w:val="24"/>
        </w:rPr>
        <w:t>, která sídlí v půdních prostorách zámku. Hlavní kolonie se nachází pod hřebenem střechy v její centrální části, přímo nad vstupem na půdu a čítá až 420 jedinců. Dnes v zámku sídlí dětský výchovný ústav, podkroví sice není volně přístupné, ale po domluvě a v omezeném množství, by jistě byla možnost tuto lokalitu místního významu navštívit (Natura 2000).</w:t>
      </w:r>
    </w:p>
    <w:p w:rsidR="00A452CA" w:rsidRPr="0040486F" w:rsidRDefault="00A452CA" w:rsidP="00A452CA">
      <w:pPr>
        <w:pStyle w:val="Odstavecseseznamem"/>
        <w:numPr>
          <w:ilvl w:val="0"/>
          <w:numId w:val="20"/>
        </w:numPr>
        <w:spacing w:line="360" w:lineRule="auto"/>
        <w:jc w:val="both"/>
        <w:rPr>
          <w:rFonts w:ascii="Times New Roman" w:hAnsi="Times New Roman" w:cs="Times New Roman"/>
          <w:b/>
          <w:color w:val="0D0D0D" w:themeColor="text1" w:themeTint="F2"/>
          <w:sz w:val="24"/>
          <w:szCs w:val="24"/>
        </w:rPr>
      </w:pPr>
      <w:r>
        <w:rPr>
          <w:rFonts w:ascii="Times New Roman" w:hAnsi="Times New Roman" w:cs="Times New Roman"/>
          <w:color w:val="0D0D0D" w:themeColor="text1" w:themeTint="F2"/>
          <w:sz w:val="24"/>
          <w:szCs w:val="24"/>
        </w:rPr>
        <w:t xml:space="preserve">Další lokalitou, na kterou by ještě mohla navigovat naše naučná stezka do okolí, je Chropyňský luh. Ten se rozkládá na území obcí Bochoř, Citov, Troubky na Bečvou až k Holici u Olomouce. Zde může návštěvník pozorovat lužní lesy, aluviální lesy, mokřady, tůně, štěrkovny s jejich čilým životem živočišných druhů, které se hojně vyskytují díky vhodným přírodním podmínkám. Jedná se o hodnotné území z hlediska botanického, zoologického a krajinářského významu (Natura 2000).  </w:t>
      </w:r>
    </w:p>
    <w:p w:rsidR="00A452CA" w:rsidRDefault="00A452CA" w:rsidP="00A452CA">
      <w:pPr>
        <w:spacing w:line="360" w:lineRule="auto"/>
        <w:jc w:val="both"/>
        <w:rPr>
          <w:rFonts w:ascii="Times New Roman" w:hAnsi="Times New Roman" w:cs="Times New Roman"/>
          <w:color w:val="0D0D0D" w:themeColor="text1" w:themeTint="F2"/>
          <w:sz w:val="24"/>
          <w:szCs w:val="24"/>
        </w:rPr>
      </w:pPr>
    </w:p>
    <w:p w:rsidR="00A452CA" w:rsidRDefault="00A452CA" w:rsidP="00A452CA">
      <w:pPr>
        <w:spacing w:line="360" w:lineRule="auto"/>
        <w:ind w:left="284"/>
        <w:jc w:val="both"/>
        <w:rPr>
          <w:rFonts w:ascii="Times New Roman" w:hAnsi="Times New Roman" w:cs="Times New Roman"/>
          <w:b/>
          <w:color w:val="0D0D0D" w:themeColor="text1" w:themeTint="F2"/>
          <w:sz w:val="32"/>
          <w:szCs w:val="32"/>
        </w:rPr>
      </w:pPr>
    </w:p>
    <w:p w:rsidR="00A452CA" w:rsidRDefault="00A452CA" w:rsidP="00A452CA">
      <w:pPr>
        <w:spacing w:line="360" w:lineRule="auto"/>
        <w:ind w:left="284"/>
        <w:jc w:val="both"/>
        <w:rPr>
          <w:rFonts w:ascii="Times New Roman" w:hAnsi="Times New Roman" w:cs="Times New Roman"/>
          <w:b/>
          <w:color w:val="0D0D0D" w:themeColor="text1" w:themeTint="F2"/>
          <w:sz w:val="32"/>
          <w:szCs w:val="32"/>
        </w:rPr>
      </w:pPr>
    </w:p>
    <w:p w:rsidR="00A452CA" w:rsidRDefault="00A452CA" w:rsidP="00A452CA">
      <w:pPr>
        <w:spacing w:line="360" w:lineRule="auto"/>
        <w:ind w:left="284"/>
        <w:jc w:val="both"/>
        <w:rPr>
          <w:rFonts w:ascii="Times New Roman" w:hAnsi="Times New Roman" w:cs="Times New Roman"/>
          <w:b/>
          <w:color w:val="0D0D0D" w:themeColor="text1" w:themeTint="F2"/>
          <w:sz w:val="32"/>
          <w:szCs w:val="32"/>
        </w:rPr>
      </w:pPr>
    </w:p>
    <w:p w:rsidR="00A452CA" w:rsidRDefault="00A452CA" w:rsidP="00A452CA">
      <w:pPr>
        <w:spacing w:line="360" w:lineRule="auto"/>
        <w:ind w:left="284"/>
        <w:jc w:val="both"/>
        <w:rPr>
          <w:rFonts w:ascii="Times New Roman" w:hAnsi="Times New Roman" w:cs="Times New Roman"/>
          <w:b/>
          <w:color w:val="0D0D0D" w:themeColor="text1" w:themeTint="F2"/>
          <w:sz w:val="32"/>
          <w:szCs w:val="32"/>
        </w:rPr>
      </w:pPr>
    </w:p>
    <w:p w:rsidR="00A452CA" w:rsidRDefault="00A452CA" w:rsidP="00A452CA">
      <w:pPr>
        <w:spacing w:line="360" w:lineRule="auto"/>
        <w:ind w:left="284"/>
        <w:jc w:val="both"/>
        <w:rPr>
          <w:rFonts w:ascii="Times New Roman" w:hAnsi="Times New Roman" w:cs="Times New Roman"/>
          <w:b/>
          <w:color w:val="0D0D0D" w:themeColor="text1" w:themeTint="F2"/>
          <w:sz w:val="32"/>
          <w:szCs w:val="32"/>
        </w:rPr>
      </w:pPr>
    </w:p>
    <w:p w:rsidR="00A452CA" w:rsidRDefault="00A452CA" w:rsidP="00A452CA">
      <w:pPr>
        <w:spacing w:line="360" w:lineRule="auto"/>
        <w:ind w:left="284"/>
        <w:jc w:val="both"/>
        <w:rPr>
          <w:rFonts w:ascii="Times New Roman" w:hAnsi="Times New Roman" w:cs="Times New Roman"/>
          <w:b/>
          <w:color w:val="0D0D0D" w:themeColor="text1" w:themeTint="F2"/>
          <w:sz w:val="32"/>
          <w:szCs w:val="32"/>
        </w:rPr>
      </w:pPr>
    </w:p>
    <w:p w:rsidR="00A452CA" w:rsidRDefault="00A452CA" w:rsidP="00A452CA">
      <w:pPr>
        <w:spacing w:line="360" w:lineRule="auto"/>
        <w:ind w:left="284"/>
        <w:jc w:val="both"/>
        <w:rPr>
          <w:rFonts w:ascii="Times New Roman" w:hAnsi="Times New Roman" w:cs="Times New Roman"/>
          <w:b/>
          <w:color w:val="0D0D0D" w:themeColor="text1" w:themeTint="F2"/>
          <w:sz w:val="32"/>
          <w:szCs w:val="32"/>
        </w:rPr>
      </w:pPr>
    </w:p>
    <w:p w:rsidR="00A452CA" w:rsidRDefault="00A452CA" w:rsidP="00A452CA">
      <w:pPr>
        <w:spacing w:line="360" w:lineRule="auto"/>
        <w:ind w:left="284"/>
        <w:jc w:val="both"/>
        <w:rPr>
          <w:rFonts w:ascii="Times New Roman" w:hAnsi="Times New Roman" w:cs="Times New Roman"/>
          <w:b/>
          <w:color w:val="0D0D0D" w:themeColor="text1" w:themeTint="F2"/>
          <w:sz w:val="32"/>
          <w:szCs w:val="32"/>
        </w:rPr>
      </w:pPr>
    </w:p>
    <w:p w:rsidR="00A452CA" w:rsidRDefault="00A452CA" w:rsidP="00A452CA">
      <w:pPr>
        <w:spacing w:line="360" w:lineRule="auto"/>
        <w:ind w:left="284"/>
        <w:jc w:val="both"/>
        <w:rPr>
          <w:rFonts w:ascii="Times New Roman" w:hAnsi="Times New Roman" w:cs="Times New Roman"/>
          <w:b/>
          <w:color w:val="0D0D0D" w:themeColor="text1" w:themeTint="F2"/>
          <w:sz w:val="32"/>
          <w:szCs w:val="32"/>
        </w:rPr>
      </w:pPr>
    </w:p>
    <w:p w:rsidR="00A452CA" w:rsidRDefault="00A452CA" w:rsidP="00A452CA">
      <w:pPr>
        <w:spacing w:line="360" w:lineRule="auto"/>
        <w:ind w:left="284"/>
        <w:jc w:val="both"/>
        <w:rPr>
          <w:rFonts w:ascii="Times New Roman" w:hAnsi="Times New Roman" w:cs="Times New Roman"/>
          <w:b/>
          <w:color w:val="0D0D0D" w:themeColor="text1" w:themeTint="F2"/>
          <w:sz w:val="32"/>
          <w:szCs w:val="32"/>
        </w:rPr>
      </w:pPr>
    </w:p>
    <w:p w:rsidR="00A452CA" w:rsidRDefault="00A452CA" w:rsidP="00A452CA">
      <w:pPr>
        <w:spacing w:line="360" w:lineRule="auto"/>
        <w:ind w:left="284"/>
        <w:jc w:val="both"/>
        <w:rPr>
          <w:rFonts w:ascii="Times New Roman" w:hAnsi="Times New Roman" w:cs="Times New Roman"/>
          <w:b/>
          <w:color w:val="0D0D0D" w:themeColor="text1" w:themeTint="F2"/>
          <w:sz w:val="32"/>
          <w:szCs w:val="32"/>
        </w:rPr>
      </w:pPr>
    </w:p>
    <w:p w:rsidR="00A452CA" w:rsidRPr="00DD4BAE" w:rsidRDefault="00A452CA" w:rsidP="00A452CA">
      <w:pPr>
        <w:spacing w:line="360" w:lineRule="auto"/>
        <w:ind w:left="284"/>
        <w:jc w:val="both"/>
        <w:rPr>
          <w:rFonts w:ascii="Times New Roman" w:hAnsi="Times New Roman" w:cs="Times New Roman"/>
          <w:b/>
          <w:color w:val="0D0D0D" w:themeColor="text1" w:themeTint="F2"/>
          <w:sz w:val="32"/>
          <w:szCs w:val="32"/>
        </w:rPr>
      </w:pPr>
      <w:r w:rsidRPr="00DD4BAE">
        <w:rPr>
          <w:rFonts w:ascii="Times New Roman" w:hAnsi="Times New Roman" w:cs="Times New Roman"/>
          <w:b/>
          <w:color w:val="0D0D0D" w:themeColor="text1" w:themeTint="F2"/>
          <w:sz w:val="32"/>
          <w:szCs w:val="32"/>
        </w:rPr>
        <w:t>Mapa s plánem naučné stezky Alfréda Skeneho</w:t>
      </w:r>
    </w:p>
    <w:p w:rsidR="00A452CA" w:rsidRDefault="00A452CA" w:rsidP="00A452CA">
      <w:pPr>
        <w:spacing w:line="360" w:lineRule="auto"/>
        <w:jc w:val="both"/>
        <w:rPr>
          <w:rFonts w:ascii="Times New Roman" w:hAnsi="Times New Roman" w:cs="Times New Roman"/>
          <w:b/>
          <w:color w:val="0D0D0D" w:themeColor="text1" w:themeTint="F2"/>
          <w:sz w:val="32"/>
          <w:szCs w:val="32"/>
        </w:rPr>
      </w:pPr>
    </w:p>
    <w:p w:rsidR="00A452CA" w:rsidRDefault="00A452CA" w:rsidP="00A452CA">
      <w:pPr>
        <w:spacing w:line="360" w:lineRule="auto"/>
        <w:jc w:val="both"/>
        <w:rPr>
          <w:rFonts w:ascii="Times New Roman" w:hAnsi="Times New Roman" w:cs="Times New Roman"/>
          <w:b/>
          <w:color w:val="0D0D0D" w:themeColor="text1" w:themeTint="F2"/>
          <w:sz w:val="32"/>
          <w:szCs w:val="32"/>
        </w:rPr>
      </w:pPr>
    </w:p>
    <w:p w:rsidR="00A452CA" w:rsidRDefault="00A452CA" w:rsidP="00A452CA">
      <w:pPr>
        <w:spacing w:line="360" w:lineRule="auto"/>
        <w:jc w:val="both"/>
        <w:rPr>
          <w:rFonts w:ascii="Times New Roman" w:hAnsi="Times New Roman" w:cs="Times New Roman"/>
          <w:b/>
          <w:color w:val="0D0D0D" w:themeColor="text1" w:themeTint="F2"/>
          <w:sz w:val="32"/>
          <w:szCs w:val="32"/>
        </w:rPr>
      </w:pPr>
      <w:r>
        <w:rPr>
          <w:rFonts w:ascii="Times New Roman" w:hAnsi="Times New Roman" w:cs="Times New Roman"/>
          <w:b/>
          <w:noProof/>
          <w:color w:val="0D0D0D" w:themeColor="text1" w:themeTint="F2"/>
          <w:sz w:val="32"/>
          <w:szCs w:val="32"/>
          <w:lang w:eastAsia="cs-CZ"/>
        </w:rPr>
        <w:drawing>
          <wp:inline distT="0" distB="0" distL="0" distR="0" wp14:anchorId="3562C7B6" wp14:editId="299463D7">
            <wp:extent cx="6561162" cy="5572125"/>
            <wp:effectExtent l="0" t="0" r="0" b="0"/>
            <wp:docPr id="313" name="Obrázek 313" descr="C:\Users\Majitel\Pictures\mapa s traso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jitel\Pictures\mapa s trasou.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571079" cy="5580547"/>
                    </a:xfrm>
                    <a:prstGeom prst="rect">
                      <a:avLst/>
                    </a:prstGeom>
                    <a:noFill/>
                    <a:ln>
                      <a:noFill/>
                    </a:ln>
                  </pic:spPr>
                </pic:pic>
              </a:graphicData>
            </a:graphic>
          </wp:inline>
        </w:drawing>
      </w:r>
    </w:p>
    <w:p w:rsidR="00A452CA" w:rsidRPr="0069051E" w:rsidRDefault="00A452CA" w:rsidP="00A452CA">
      <w:pPr>
        <w:spacing w:line="360" w:lineRule="auto"/>
        <w:jc w:val="both"/>
        <w:rPr>
          <w:rFonts w:ascii="Times New Roman" w:hAnsi="Times New Roman" w:cs="Times New Roman"/>
          <w:i/>
          <w:color w:val="0D0D0D" w:themeColor="text1" w:themeTint="F2"/>
          <w:sz w:val="24"/>
          <w:szCs w:val="24"/>
        </w:rPr>
      </w:pPr>
      <w:r w:rsidRPr="005C0247">
        <w:rPr>
          <w:rFonts w:ascii="Times New Roman" w:hAnsi="Times New Roman" w:cs="Times New Roman"/>
          <w:color w:val="0D0D0D" w:themeColor="text1" w:themeTint="F2"/>
          <w:sz w:val="24"/>
          <w:szCs w:val="24"/>
        </w:rPr>
        <w:t>O</w:t>
      </w:r>
      <w:r>
        <w:rPr>
          <w:rFonts w:ascii="Times New Roman" w:hAnsi="Times New Roman" w:cs="Times New Roman"/>
          <w:color w:val="0D0D0D" w:themeColor="text1" w:themeTint="F2"/>
          <w:sz w:val="24"/>
          <w:szCs w:val="24"/>
        </w:rPr>
        <w:t xml:space="preserve">br. č. 15 </w:t>
      </w:r>
      <w:r w:rsidRPr="0069051E">
        <w:rPr>
          <w:rFonts w:ascii="Times New Roman" w:hAnsi="Times New Roman" w:cs="Times New Roman"/>
          <w:i/>
          <w:color w:val="0D0D0D" w:themeColor="text1" w:themeTint="F2"/>
          <w:sz w:val="24"/>
          <w:szCs w:val="24"/>
        </w:rPr>
        <w:t>Mapa obce Pavlovice u Přerova</w:t>
      </w:r>
    </w:p>
    <w:p w:rsidR="00A452CA" w:rsidRPr="00C26D7E"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Zdroj: (</w:t>
      </w:r>
      <w:hyperlink r:id="rId46" w:history="1">
        <w:r w:rsidRPr="00C26D7E">
          <w:rPr>
            <w:rStyle w:val="Hypertextovodkaz"/>
            <w:rFonts w:ascii="Times New Roman" w:hAnsi="Times New Roman" w:cs="Times New Roman"/>
            <w:color w:val="0D0D0D" w:themeColor="text1" w:themeTint="F2"/>
            <w:sz w:val="24"/>
            <w:szCs w:val="24"/>
            <w:u w:val="none"/>
          </w:rPr>
          <w:t>http://www.mapy.cz/letecka?x=17.5512889&amp;y=49.4689709&amp;z=12&amp;source=muni&amp;id=132</w:t>
        </w:r>
      </w:hyperlink>
      <w:r w:rsidRPr="00C26D7E">
        <w:rPr>
          <w:rFonts w:ascii="Times New Roman" w:hAnsi="Times New Roman" w:cs="Times New Roman"/>
          <w:color w:val="0D0D0D" w:themeColor="text1" w:themeTint="F2"/>
          <w:sz w:val="24"/>
          <w:szCs w:val="24"/>
        </w:rPr>
        <w:t>)</w:t>
      </w:r>
    </w:p>
    <w:p w:rsidR="00A452CA" w:rsidRPr="00DD4BAE" w:rsidRDefault="00A452CA" w:rsidP="00A452CA">
      <w:pPr>
        <w:pStyle w:val="Odstavecseseznamem"/>
        <w:numPr>
          <w:ilvl w:val="1"/>
          <w:numId w:val="25"/>
        </w:numPr>
        <w:tabs>
          <w:tab w:val="left" w:pos="426"/>
        </w:tabs>
        <w:spacing w:line="360" w:lineRule="auto"/>
        <w:ind w:left="851" w:hanging="851"/>
        <w:rPr>
          <w:rFonts w:ascii="Times New Roman" w:hAnsi="Times New Roman" w:cs="Times New Roman"/>
          <w:b/>
          <w:color w:val="0D0D0D" w:themeColor="text1" w:themeTint="F2"/>
          <w:sz w:val="32"/>
          <w:szCs w:val="32"/>
        </w:rPr>
      </w:pPr>
      <w:r>
        <w:rPr>
          <w:rFonts w:ascii="Times New Roman" w:hAnsi="Times New Roman" w:cs="Times New Roman"/>
          <w:b/>
          <w:color w:val="0D0D0D" w:themeColor="text1" w:themeTint="F2"/>
          <w:sz w:val="32"/>
          <w:szCs w:val="32"/>
        </w:rPr>
        <w:lastRenderedPageBreak/>
        <w:t xml:space="preserve"> </w:t>
      </w:r>
      <w:r w:rsidRPr="00DD4BAE">
        <w:rPr>
          <w:rFonts w:ascii="Times New Roman" w:hAnsi="Times New Roman" w:cs="Times New Roman"/>
          <w:b/>
          <w:color w:val="0D0D0D" w:themeColor="text1" w:themeTint="F2"/>
          <w:sz w:val="32"/>
          <w:szCs w:val="32"/>
        </w:rPr>
        <w:t>OBSAH JEDNOTLIVÝCH ZASTAVEN</w:t>
      </w:r>
      <w:r>
        <w:rPr>
          <w:rFonts w:ascii="Times New Roman" w:hAnsi="Times New Roman" w:cs="Times New Roman"/>
          <w:b/>
          <w:color w:val="0D0D0D" w:themeColor="text1" w:themeTint="F2"/>
          <w:sz w:val="32"/>
          <w:szCs w:val="32"/>
        </w:rPr>
        <w:t>Í</w:t>
      </w:r>
      <w:r w:rsidRPr="00DD4BAE">
        <w:rPr>
          <w:rFonts w:ascii="Times New Roman" w:hAnsi="Times New Roman" w:cs="Times New Roman"/>
          <w:b/>
          <w:color w:val="0D0D0D" w:themeColor="text1" w:themeTint="F2"/>
          <w:sz w:val="32"/>
          <w:szCs w:val="32"/>
        </w:rPr>
        <w:t xml:space="preserve"> STEZKY</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Pro vypracování vybraných zastavení jsem si zvolila následující osnovu:</w:t>
      </w:r>
    </w:p>
    <w:p w:rsidR="00A452CA" w:rsidRPr="00840264" w:rsidRDefault="00A452CA" w:rsidP="00A452CA">
      <w:pPr>
        <w:spacing w:line="360" w:lineRule="auto"/>
        <w:jc w:val="both"/>
        <w:rPr>
          <w:rFonts w:ascii="Times New Roman" w:hAnsi="Times New Roman" w:cs="Times New Roman"/>
          <w:b/>
          <w:color w:val="0D0D0D" w:themeColor="text1" w:themeTint="F2"/>
          <w:sz w:val="24"/>
          <w:szCs w:val="24"/>
        </w:rPr>
      </w:pPr>
      <w:r>
        <w:rPr>
          <w:rFonts w:ascii="Times New Roman" w:hAnsi="Times New Roman" w:cs="Times New Roman"/>
          <w:color w:val="0D0D0D" w:themeColor="text1" w:themeTint="F2"/>
          <w:sz w:val="24"/>
          <w:szCs w:val="24"/>
        </w:rPr>
        <w:t xml:space="preserve">1/ </w:t>
      </w:r>
      <w:r w:rsidRPr="00840264">
        <w:rPr>
          <w:rFonts w:ascii="Times New Roman" w:hAnsi="Times New Roman" w:cs="Times New Roman"/>
          <w:b/>
          <w:color w:val="0D0D0D" w:themeColor="text1" w:themeTint="F2"/>
          <w:sz w:val="24"/>
          <w:szCs w:val="24"/>
        </w:rPr>
        <w:t>Úvodní část se základními informacemi</w:t>
      </w:r>
    </w:p>
    <w:p w:rsidR="00A452CA" w:rsidRDefault="00A452CA" w:rsidP="00A452CA">
      <w:pPr>
        <w:spacing w:line="360" w:lineRule="auto"/>
        <w:jc w:val="both"/>
        <w:rPr>
          <w:rFonts w:ascii="Times New Roman" w:hAnsi="Times New Roman" w:cs="Times New Roman"/>
          <w:color w:val="0D0D0D" w:themeColor="text1" w:themeTint="F2"/>
          <w:sz w:val="24"/>
          <w:szCs w:val="24"/>
        </w:rPr>
      </w:pPr>
      <w:r w:rsidRPr="002966C0">
        <w:rPr>
          <w:rFonts w:ascii="Times New Roman" w:hAnsi="Times New Roman" w:cs="Times New Roman"/>
          <w:b/>
          <w:color w:val="0D0D0D" w:themeColor="text1" w:themeTint="F2"/>
          <w:sz w:val="24"/>
          <w:szCs w:val="24"/>
        </w:rPr>
        <w:t xml:space="preserve"> </w:t>
      </w:r>
      <w:r w:rsidRPr="00840264">
        <w:rPr>
          <w:rFonts w:ascii="Times New Roman" w:hAnsi="Times New Roman" w:cs="Times New Roman"/>
          <w:color w:val="0D0D0D" w:themeColor="text1" w:themeTint="F2"/>
          <w:sz w:val="24"/>
          <w:szCs w:val="24"/>
        </w:rPr>
        <w:t>V úvodní části</w:t>
      </w:r>
      <w:r>
        <w:rPr>
          <w:rFonts w:ascii="Times New Roman" w:hAnsi="Times New Roman" w:cs="Times New Roman"/>
          <w:color w:val="0D0D0D" w:themeColor="text1" w:themeTint="F2"/>
          <w:sz w:val="24"/>
          <w:szCs w:val="24"/>
        </w:rPr>
        <w:t xml:space="preserve"> se bude nacházet název zastavení, jeho zaměření, cíl, časová dotace, pomůcky potřebné pro realizaci aktivit a úkolů.</w:t>
      </w:r>
    </w:p>
    <w:p w:rsidR="00A452CA" w:rsidRDefault="00A452CA" w:rsidP="00A452CA">
      <w:pPr>
        <w:spacing w:line="360" w:lineRule="auto"/>
        <w:jc w:val="both"/>
        <w:rPr>
          <w:rFonts w:ascii="Times New Roman" w:hAnsi="Times New Roman" w:cs="Times New Roman"/>
          <w:b/>
          <w:color w:val="0D0D0D" w:themeColor="text1" w:themeTint="F2"/>
          <w:sz w:val="24"/>
          <w:szCs w:val="24"/>
        </w:rPr>
      </w:pPr>
      <w:r w:rsidRPr="00840264">
        <w:rPr>
          <w:rFonts w:ascii="Times New Roman" w:hAnsi="Times New Roman" w:cs="Times New Roman"/>
          <w:b/>
          <w:color w:val="0D0D0D" w:themeColor="text1" w:themeTint="F2"/>
          <w:sz w:val="24"/>
          <w:szCs w:val="24"/>
        </w:rPr>
        <w:t xml:space="preserve">2/ </w:t>
      </w:r>
      <w:r>
        <w:rPr>
          <w:rFonts w:ascii="Times New Roman" w:hAnsi="Times New Roman" w:cs="Times New Roman"/>
          <w:b/>
          <w:color w:val="0D0D0D" w:themeColor="text1" w:themeTint="F2"/>
          <w:sz w:val="24"/>
          <w:szCs w:val="24"/>
        </w:rPr>
        <w:t>Popis zastavení</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V této části bude charakterizováno prostředí a sděleny všechny důležité informace, které by si žáci měli zapamatovat a které jsou nezbytné pro správné vyplnění pracovních listů.</w:t>
      </w:r>
    </w:p>
    <w:p w:rsidR="00A452CA" w:rsidRDefault="00A452CA" w:rsidP="00A452CA">
      <w:pPr>
        <w:spacing w:line="360" w:lineRule="auto"/>
        <w:jc w:val="both"/>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24"/>
          <w:szCs w:val="24"/>
        </w:rPr>
        <w:t>3/ Pracovní listy</w:t>
      </w:r>
    </w:p>
    <w:p w:rsidR="00A452CA" w:rsidRDefault="00A452CA" w:rsidP="00A452CA">
      <w:pPr>
        <w:spacing w:line="360" w:lineRule="auto"/>
        <w:jc w:val="both"/>
        <w:rPr>
          <w:rFonts w:ascii="Times New Roman" w:hAnsi="Times New Roman" w:cs="Times New Roman"/>
          <w:b/>
          <w:color w:val="0D0D0D" w:themeColor="text1" w:themeTint="F2"/>
          <w:sz w:val="24"/>
          <w:szCs w:val="24"/>
        </w:rPr>
      </w:pPr>
      <w:r>
        <w:rPr>
          <w:rFonts w:ascii="Times New Roman" w:hAnsi="Times New Roman" w:cs="Times New Roman"/>
          <w:color w:val="0D0D0D" w:themeColor="text1" w:themeTint="F2"/>
          <w:sz w:val="24"/>
          <w:szCs w:val="24"/>
        </w:rPr>
        <w:t xml:space="preserve">Součástí každého zastavení bude pracovní list. Všechny pracovní listy dostanou žáci na počátku naučné stezky a na základě informací je budou vyplňovat. Na konci pak budou listy </w:t>
      </w:r>
      <w:r w:rsidRPr="00F43C5D">
        <w:rPr>
          <w:rFonts w:ascii="Times New Roman" w:hAnsi="Times New Roman" w:cs="Times New Roman"/>
          <w:color w:val="0D0D0D" w:themeColor="text1" w:themeTint="F2"/>
          <w:sz w:val="24"/>
          <w:szCs w:val="24"/>
        </w:rPr>
        <w:t>zkontrolovány a ohodnoceny. Archy žákům zůstanou pro možné opakování a procvičování</w:t>
      </w:r>
      <w:r w:rsidRPr="00F43C5D">
        <w:rPr>
          <w:rFonts w:ascii="Times New Roman" w:hAnsi="Times New Roman" w:cs="Times New Roman"/>
          <w:b/>
          <w:color w:val="0D0D0D" w:themeColor="text1" w:themeTint="F2"/>
          <w:sz w:val="24"/>
          <w:szCs w:val="24"/>
        </w:rPr>
        <w:t>.</w:t>
      </w:r>
    </w:p>
    <w:p w:rsidR="00A452CA" w:rsidRPr="00F43C5D" w:rsidRDefault="00A452CA" w:rsidP="00A452CA">
      <w:pPr>
        <w:spacing w:line="360" w:lineRule="auto"/>
        <w:jc w:val="both"/>
        <w:rPr>
          <w:rFonts w:ascii="Times New Roman" w:hAnsi="Times New Roman" w:cs="Times New Roman"/>
          <w:b/>
          <w:color w:val="0D0D0D" w:themeColor="text1" w:themeTint="F2"/>
          <w:sz w:val="24"/>
          <w:szCs w:val="24"/>
        </w:rPr>
      </w:pPr>
    </w:p>
    <w:p w:rsidR="00A452CA" w:rsidRDefault="00A452CA" w:rsidP="00A452CA">
      <w:pPr>
        <w:pStyle w:val="Odstavecseseznamem"/>
        <w:numPr>
          <w:ilvl w:val="1"/>
          <w:numId w:val="25"/>
        </w:numPr>
        <w:tabs>
          <w:tab w:val="left" w:pos="567"/>
        </w:tabs>
        <w:spacing w:line="360" w:lineRule="auto"/>
        <w:ind w:left="426" w:hanging="426"/>
        <w:jc w:val="both"/>
        <w:rPr>
          <w:rFonts w:ascii="Times New Roman" w:hAnsi="Times New Roman" w:cs="Times New Roman"/>
          <w:b/>
          <w:color w:val="0D0D0D" w:themeColor="text1" w:themeTint="F2"/>
          <w:sz w:val="32"/>
          <w:szCs w:val="32"/>
        </w:rPr>
      </w:pPr>
      <w:r>
        <w:rPr>
          <w:rFonts w:ascii="Times New Roman" w:hAnsi="Times New Roman" w:cs="Times New Roman"/>
          <w:b/>
          <w:color w:val="0D0D0D" w:themeColor="text1" w:themeTint="F2"/>
          <w:sz w:val="32"/>
          <w:szCs w:val="32"/>
        </w:rPr>
        <w:t xml:space="preserve"> </w:t>
      </w:r>
      <w:r w:rsidRPr="00F43C5D">
        <w:rPr>
          <w:rFonts w:ascii="Times New Roman" w:hAnsi="Times New Roman" w:cs="Times New Roman"/>
          <w:b/>
          <w:color w:val="0D0D0D" w:themeColor="text1" w:themeTint="F2"/>
          <w:sz w:val="32"/>
          <w:szCs w:val="32"/>
        </w:rPr>
        <w:t>PŘÍPRAVA ŽÁKŮ A UČITELE NA NÁVŠTĚVU NAUČNÉ STEZKY ALFRÉDA SKENEHO</w:t>
      </w:r>
    </w:p>
    <w:p w:rsidR="00A452CA" w:rsidRDefault="00A452CA" w:rsidP="00A452CA">
      <w:pPr>
        <w:spacing w:line="360" w:lineRule="auto"/>
        <w:jc w:val="both"/>
        <w:rPr>
          <w:rFonts w:ascii="Times New Roman" w:hAnsi="Times New Roman" w:cs="Times New Roman"/>
          <w:color w:val="0D0D0D" w:themeColor="text1" w:themeTint="F2"/>
          <w:sz w:val="24"/>
          <w:szCs w:val="24"/>
        </w:rPr>
      </w:pPr>
      <w:r w:rsidRPr="00F43C5D">
        <w:rPr>
          <w:rFonts w:ascii="Times New Roman" w:hAnsi="Times New Roman" w:cs="Times New Roman"/>
          <w:color w:val="0D0D0D" w:themeColor="text1" w:themeTint="F2"/>
          <w:sz w:val="24"/>
          <w:szCs w:val="24"/>
        </w:rPr>
        <w:t>Před re</w:t>
      </w:r>
      <w:r>
        <w:rPr>
          <w:rFonts w:ascii="Times New Roman" w:hAnsi="Times New Roman" w:cs="Times New Roman"/>
          <w:color w:val="0D0D0D" w:themeColor="text1" w:themeTint="F2"/>
          <w:sz w:val="24"/>
          <w:szCs w:val="24"/>
        </w:rPr>
        <w:t>a</w:t>
      </w:r>
      <w:r w:rsidRPr="00F43C5D">
        <w:rPr>
          <w:rFonts w:ascii="Times New Roman" w:hAnsi="Times New Roman" w:cs="Times New Roman"/>
          <w:color w:val="0D0D0D" w:themeColor="text1" w:themeTint="F2"/>
          <w:sz w:val="24"/>
          <w:szCs w:val="24"/>
        </w:rPr>
        <w:t>lizací</w:t>
      </w:r>
      <w:r>
        <w:rPr>
          <w:rFonts w:ascii="Times New Roman" w:hAnsi="Times New Roman" w:cs="Times New Roman"/>
          <w:color w:val="0D0D0D" w:themeColor="text1" w:themeTint="F2"/>
          <w:sz w:val="24"/>
          <w:szCs w:val="24"/>
        </w:rPr>
        <w:t xml:space="preserve"> výukového programu naučné stezky je třeba provést kvalitní přípravu jak učitele, tak žáků. Předchozí příprava zaručí bezproblémový chod exkurze a předejde tak případným problémům, například z důvodu chybějících pomůcek nebo materiálu.</w:t>
      </w:r>
    </w:p>
    <w:p w:rsidR="00A452CA" w:rsidRDefault="00A452CA" w:rsidP="00A452CA">
      <w:pPr>
        <w:spacing w:line="360" w:lineRule="auto"/>
        <w:jc w:val="both"/>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24"/>
          <w:szCs w:val="24"/>
        </w:rPr>
        <w:t>Úkoly pro učitele:</w:t>
      </w:r>
    </w:p>
    <w:p w:rsidR="00A452CA" w:rsidRDefault="00A452CA" w:rsidP="00A452CA">
      <w:pPr>
        <w:pStyle w:val="Odstavecseseznamem"/>
        <w:numPr>
          <w:ilvl w:val="0"/>
          <w:numId w:val="18"/>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z</w:t>
      </w:r>
      <w:r w:rsidRPr="00DE272B">
        <w:rPr>
          <w:rFonts w:ascii="Times New Roman" w:hAnsi="Times New Roman" w:cs="Times New Roman"/>
          <w:color w:val="0D0D0D" w:themeColor="text1" w:themeTint="F2"/>
          <w:sz w:val="24"/>
          <w:szCs w:val="24"/>
        </w:rPr>
        <w:t>ajistit organizaci</w:t>
      </w:r>
      <w:r>
        <w:rPr>
          <w:rFonts w:ascii="Times New Roman" w:hAnsi="Times New Roman" w:cs="Times New Roman"/>
          <w:color w:val="0D0D0D" w:themeColor="text1" w:themeTint="F2"/>
          <w:sz w:val="24"/>
          <w:szCs w:val="24"/>
        </w:rPr>
        <w:t xml:space="preserve"> – potřebný doprovod podle počtu dětí, zajistit bezpečnost, poučení o bezpečnosti zapsat do třídní knihy, zajistit si lékárničku</w:t>
      </w:r>
    </w:p>
    <w:p w:rsidR="00A452CA" w:rsidRDefault="00A452CA" w:rsidP="00A452CA">
      <w:pPr>
        <w:pStyle w:val="Odstavecseseznamem"/>
        <w:numPr>
          <w:ilvl w:val="0"/>
          <w:numId w:val="18"/>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informovat rodiče o místě, času a průběhu exkurze</w:t>
      </w:r>
    </w:p>
    <w:p w:rsidR="00A452CA" w:rsidRDefault="00A452CA" w:rsidP="00A452CA">
      <w:pPr>
        <w:pStyle w:val="Odstavecseseznamem"/>
        <w:numPr>
          <w:ilvl w:val="0"/>
          <w:numId w:val="18"/>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seznámit žáky s náplní a cílem naučné stezky</w:t>
      </w:r>
    </w:p>
    <w:p w:rsidR="00A452CA" w:rsidRDefault="00A452CA" w:rsidP="00A452CA">
      <w:pPr>
        <w:pStyle w:val="Odstavecseseznamem"/>
        <w:numPr>
          <w:ilvl w:val="0"/>
          <w:numId w:val="18"/>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seznámit žáky s chováním na silnici a v přírodě</w:t>
      </w:r>
    </w:p>
    <w:p w:rsidR="00A452CA" w:rsidRDefault="00A452CA" w:rsidP="00A452CA">
      <w:pPr>
        <w:pStyle w:val="Odstavecseseznamem"/>
        <w:numPr>
          <w:ilvl w:val="0"/>
          <w:numId w:val="18"/>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sdělit žákům, popřípadě zapsat, co si vzít s sebou, zejména upozornit na možnost špatného počasí</w:t>
      </w:r>
    </w:p>
    <w:p w:rsidR="00A452CA" w:rsidRDefault="00A452CA" w:rsidP="00A452CA">
      <w:pPr>
        <w:pStyle w:val="Odstavecseseznamem"/>
        <w:numPr>
          <w:ilvl w:val="0"/>
          <w:numId w:val="18"/>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zajistit pomůcky a materiál potřebné k exkurzi</w:t>
      </w:r>
    </w:p>
    <w:p w:rsidR="00A452CA" w:rsidRDefault="00A452CA" w:rsidP="00A452CA">
      <w:pPr>
        <w:pStyle w:val="Odstavecseseznamem"/>
        <w:numPr>
          <w:ilvl w:val="0"/>
          <w:numId w:val="18"/>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lastRenderedPageBreak/>
        <w:t>v případě realizace programu v učebně zajistit učebnu s dataprojektorem a projekčním plátnem.</w:t>
      </w:r>
    </w:p>
    <w:p w:rsidR="00A452CA" w:rsidRDefault="00A452CA" w:rsidP="00A452CA">
      <w:pPr>
        <w:spacing w:line="360" w:lineRule="auto"/>
        <w:jc w:val="both"/>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24"/>
          <w:szCs w:val="24"/>
        </w:rPr>
        <w:t>Úkoly pro žáky:</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zajistit si materiální vybavení na cestu – vhodnou obuv, vhodné oblečení, pláštěnku nebo deštník</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psací potřeby</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dobrou náladu</w:t>
      </w:r>
    </w:p>
    <w:p w:rsidR="00A452CA" w:rsidRDefault="00A452CA" w:rsidP="00A452CA">
      <w:pPr>
        <w:spacing w:line="360" w:lineRule="auto"/>
        <w:jc w:val="both"/>
        <w:rPr>
          <w:rFonts w:ascii="Times New Roman" w:hAnsi="Times New Roman" w:cs="Times New Roman"/>
          <w:color w:val="0D0D0D" w:themeColor="text1" w:themeTint="F2"/>
          <w:sz w:val="24"/>
          <w:szCs w:val="24"/>
        </w:rPr>
      </w:pPr>
    </w:p>
    <w:p w:rsidR="00A452CA" w:rsidRPr="00066C69" w:rsidRDefault="00A452CA" w:rsidP="00A452CA">
      <w:pPr>
        <w:spacing w:line="360" w:lineRule="auto"/>
        <w:jc w:val="both"/>
        <w:rPr>
          <w:rFonts w:ascii="Times New Roman" w:hAnsi="Times New Roman" w:cs="Times New Roman"/>
          <w:b/>
          <w:color w:val="0D0D0D" w:themeColor="text1" w:themeTint="F2"/>
          <w:sz w:val="32"/>
          <w:szCs w:val="32"/>
        </w:rPr>
      </w:pPr>
      <w:r w:rsidRPr="00066C69">
        <w:rPr>
          <w:rFonts w:ascii="Times New Roman" w:hAnsi="Times New Roman" w:cs="Times New Roman"/>
          <w:b/>
          <w:color w:val="0D0D0D" w:themeColor="text1" w:themeTint="F2"/>
          <w:sz w:val="32"/>
          <w:szCs w:val="32"/>
        </w:rPr>
        <w:t>7. ZASTAVENÍ NAUČNÉ STEZKY ALFRÉDA SKENEHO</w:t>
      </w:r>
    </w:p>
    <w:p w:rsidR="00A452CA" w:rsidRPr="0067485E" w:rsidRDefault="00A452CA" w:rsidP="00A452CA">
      <w:pPr>
        <w:spacing w:line="360" w:lineRule="auto"/>
        <w:jc w:val="both"/>
        <w:rPr>
          <w:rFonts w:ascii="Times New Roman" w:hAnsi="Times New Roman" w:cs="Times New Roman"/>
          <w:b/>
          <w:color w:val="0D0D0D" w:themeColor="text1" w:themeTint="F2"/>
          <w:sz w:val="28"/>
          <w:szCs w:val="28"/>
        </w:rPr>
      </w:pPr>
      <w:r>
        <w:rPr>
          <w:rFonts w:ascii="Times New Roman" w:hAnsi="Times New Roman" w:cs="Times New Roman"/>
          <w:b/>
          <w:color w:val="0D0D0D" w:themeColor="text1" w:themeTint="F2"/>
          <w:sz w:val="28"/>
          <w:szCs w:val="28"/>
        </w:rPr>
        <w:t>PRVNÍ ZASTAVENÍ -  POZNÁVÁME NAŠÍ OBEC</w:t>
      </w:r>
    </w:p>
    <w:p w:rsidR="00A452CA" w:rsidRDefault="00A452CA" w:rsidP="00A452CA">
      <w:pPr>
        <w:spacing w:line="360" w:lineRule="auto"/>
        <w:jc w:val="both"/>
        <w:rPr>
          <w:rFonts w:ascii="Times New Roman" w:hAnsi="Times New Roman" w:cs="Times New Roman"/>
          <w:b/>
          <w:color w:val="0D0D0D" w:themeColor="text1" w:themeTint="F2"/>
          <w:sz w:val="24"/>
          <w:szCs w:val="24"/>
        </w:rPr>
      </w:pPr>
      <w:proofErr w:type="gramStart"/>
      <w:r>
        <w:rPr>
          <w:rFonts w:ascii="Times New Roman" w:hAnsi="Times New Roman" w:cs="Times New Roman"/>
          <w:b/>
          <w:color w:val="0D0D0D" w:themeColor="text1" w:themeTint="F2"/>
          <w:sz w:val="24"/>
          <w:szCs w:val="24"/>
        </w:rPr>
        <w:t>Cíle :</w:t>
      </w:r>
      <w:proofErr w:type="gramEnd"/>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seznámit žáky se základními geografickými údaji o obci a s nejvýznamnějšími stavbami</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obeznámit se s historií a současností obce</w:t>
      </w:r>
    </w:p>
    <w:p w:rsidR="00A452CA" w:rsidRDefault="00A452CA" w:rsidP="00A452CA">
      <w:pPr>
        <w:spacing w:line="360" w:lineRule="auto"/>
        <w:jc w:val="both"/>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24"/>
          <w:szCs w:val="24"/>
        </w:rPr>
        <w:t>Zaměření:</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g</w:t>
      </w:r>
      <w:r w:rsidRPr="00EB5E2F">
        <w:rPr>
          <w:rFonts w:ascii="Times New Roman" w:hAnsi="Times New Roman" w:cs="Times New Roman"/>
          <w:color w:val="0D0D0D" w:themeColor="text1" w:themeTint="F2"/>
          <w:sz w:val="24"/>
          <w:szCs w:val="24"/>
        </w:rPr>
        <w:t>eografie</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historie</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architektura</w:t>
      </w:r>
    </w:p>
    <w:p w:rsidR="00A452CA" w:rsidRPr="00EB5E2F" w:rsidRDefault="00A452CA" w:rsidP="00A452CA">
      <w:pPr>
        <w:spacing w:line="360" w:lineRule="auto"/>
        <w:jc w:val="both"/>
        <w:rPr>
          <w:rFonts w:ascii="Times New Roman" w:hAnsi="Times New Roman" w:cs="Times New Roman"/>
          <w:color w:val="0D0D0D" w:themeColor="text1" w:themeTint="F2"/>
          <w:sz w:val="24"/>
          <w:szCs w:val="24"/>
        </w:rPr>
      </w:pPr>
      <w:r w:rsidRPr="00EB5E2F">
        <w:rPr>
          <w:rFonts w:ascii="Times New Roman" w:hAnsi="Times New Roman" w:cs="Times New Roman"/>
          <w:b/>
          <w:color w:val="0D0D0D" w:themeColor="text1" w:themeTint="F2"/>
          <w:sz w:val="24"/>
          <w:szCs w:val="24"/>
        </w:rPr>
        <w:t xml:space="preserve">Časová dotace: </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35 minut</w:t>
      </w:r>
    </w:p>
    <w:p w:rsidR="00A452CA" w:rsidRDefault="00A452CA" w:rsidP="00A452CA">
      <w:pPr>
        <w:spacing w:line="360" w:lineRule="auto"/>
        <w:jc w:val="both"/>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24"/>
          <w:szCs w:val="24"/>
        </w:rPr>
        <w:t>Pomůcky:</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mapa obce </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pracovní listy</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psací potřeby</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kompas</w:t>
      </w:r>
    </w:p>
    <w:p w:rsidR="00A452CA" w:rsidRDefault="00A452CA" w:rsidP="00A452CA">
      <w:pPr>
        <w:spacing w:line="360" w:lineRule="auto"/>
        <w:jc w:val="both"/>
        <w:rPr>
          <w:rFonts w:ascii="Times New Roman" w:hAnsi="Times New Roman" w:cs="Times New Roman"/>
          <w:b/>
          <w:color w:val="0D0D0D" w:themeColor="text1" w:themeTint="F2"/>
          <w:sz w:val="24"/>
          <w:szCs w:val="24"/>
        </w:rPr>
      </w:pPr>
    </w:p>
    <w:p w:rsidR="00A452CA" w:rsidRDefault="00A452CA" w:rsidP="00A452CA">
      <w:pPr>
        <w:spacing w:line="360" w:lineRule="auto"/>
        <w:jc w:val="both"/>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24"/>
          <w:szCs w:val="24"/>
        </w:rPr>
        <w:lastRenderedPageBreak/>
        <w:t>Charakteristika zastavení:</w:t>
      </w:r>
    </w:p>
    <w:p w:rsidR="00A452CA" w:rsidRPr="00EB5E2F" w:rsidRDefault="00A452CA" w:rsidP="00A452CA">
      <w:pPr>
        <w:spacing w:line="360" w:lineRule="auto"/>
        <w:jc w:val="both"/>
        <w:rPr>
          <w:rFonts w:ascii="Times New Roman" w:hAnsi="Times New Roman" w:cs="Times New Roman"/>
          <w:color w:val="0D0D0D" w:themeColor="text1" w:themeTint="F2"/>
          <w:sz w:val="24"/>
          <w:szCs w:val="24"/>
        </w:rPr>
      </w:pPr>
      <w:r w:rsidRPr="00EB5E2F">
        <w:rPr>
          <w:rFonts w:ascii="Times New Roman" w:hAnsi="Times New Roman" w:cs="Times New Roman"/>
          <w:color w:val="0D0D0D" w:themeColor="text1" w:themeTint="F2"/>
          <w:sz w:val="24"/>
          <w:szCs w:val="24"/>
        </w:rPr>
        <w:t>Obec Pavlovice u Přerova leží 10 km východně od Přerova, na rozhraní Hané a Valašska, v území, které se nazývá Záhoří, v nadmořské výšce 300 m. Území obce se nachází v rozmezí 240 m n.</w:t>
      </w:r>
      <w:r>
        <w:rPr>
          <w:rFonts w:ascii="Times New Roman" w:hAnsi="Times New Roman" w:cs="Times New Roman"/>
          <w:color w:val="0D0D0D" w:themeColor="text1" w:themeTint="F2"/>
          <w:sz w:val="24"/>
          <w:szCs w:val="24"/>
        </w:rPr>
        <w:t xml:space="preserve"> </w:t>
      </w:r>
      <w:r w:rsidRPr="00EB5E2F">
        <w:rPr>
          <w:rFonts w:ascii="Times New Roman" w:hAnsi="Times New Roman" w:cs="Times New Roman"/>
          <w:color w:val="0D0D0D" w:themeColor="text1" w:themeTint="F2"/>
          <w:sz w:val="24"/>
          <w:szCs w:val="24"/>
        </w:rPr>
        <w:t>m. od Radslavic</w:t>
      </w:r>
      <w:r>
        <w:rPr>
          <w:rFonts w:ascii="Times New Roman" w:hAnsi="Times New Roman" w:cs="Times New Roman"/>
          <w:color w:val="0D0D0D" w:themeColor="text1" w:themeTint="F2"/>
          <w:sz w:val="24"/>
          <w:szCs w:val="24"/>
        </w:rPr>
        <w:t xml:space="preserve"> </w:t>
      </w:r>
      <w:r w:rsidRPr="00EB5E2F">
        <w:rPr>
          <w:rFonts w:ascii="Times New Roman" w:hAnsi="Times New Roman" w:cs="Times New Roman"/>
          <w:color w:val="0D0D0D" w:themeColor="text1" w:themeTint="F2"/>
          <w:sz w:val="24"/>
          <w:szCs w:val="24"/>
        </w:rPr>
        <w:t>až po 347 m n.</w:t>
      </w:r>
      <w:r>
        <w:rPr>
          <w:rFonts w:ascii="Times New Roman" w:hAnsi="Times New Roman" w:cs="Times New Roman"/>
          <w:color w:val="0D0D0D" w:themeColor="text1" w:themeTint="F2"/>
          <w:sz w:val="24"/>
          <w:szCs w:val="24"/>
        </w:rPr>
        <w:t xml:space="preserve"> </w:t>
      </w:r>
      <w:r w:rsidRPr="00EB5E2F">
        <w:rPr>
          <w:rFonts w:ascii="Times New Roman" w:hAnsi="Times New Roman" w:cs="Times New Roman"/>
          <w:color w:val="0D0D0D" w:themeColor="text1" w:themeTint="F2"/>
          <w:sz w:val="24"/>
          <w:szCs w:val="24"/>
        </w:rPr>
        <w:t>m. výšiny směrem na Lhotu. Katastr obce Pavlovice u Přerova se rozkládá na 815 ha a skládá se ze dvou samostatných katastrálních území: Pavlovice u Přerova a Prusínky. Na území nálež</w:t>
      </w:r>
      <w:r>
        <w:rPr>
          <w:rFonts w:ascii="Times New Roman" w:hAnsi="Times New Roman" w:cs="Times New Roman"/>
          <w:color w:val="0D0D0D" w:themeColor="text1" w:themeTint="F2"/>
          <w:sz w:val="24"/>
          <w:szCs w:val="24"/>
        </w:rPr>
        <w:t>ejícím</w:t>
      </w:r>
      <w:r w:rsidRPr="00EB5E2F">
        <w:rPr>
          <w:rFonts w:ascii="Times New Roman" w:hAnsi="Times New Roman" w:cs="Times New Roman"/>
          <w:color w:val="0D0D0D" w:themeColor="text1" w:themeTint="F2"/>
          <w:sz w:val="24"/>
          <w:szCs w:val="24"/>
        </w:rPr>
        <w:t xml:space="preserve"> obci se nacházejí dva lesy – Pálenina a Záhoří</w:t>
      </w:r>
      <w:r>
        <w:rPr>
          <w:rFonts w:ascii="Times New Roman" w:hAnsi="Times New Roman" w:cs="Times New Roman"/>
          <w:color w:val="0D0D0D" w:themeColor="text1" w:themeTint="F2"/>
          <w:sz w:val="24"/>
          <w:szCs w:val="24"/>
        </w:rPr>
        <w:t xml:space="preserve"> </w:t>
      </w:r>
      <w:r w:rsidRPr="00EB5E2F">
        <w:rPr>
          <w:rFonts w:ascii="Times New Roman" w:hAnsi="Times New Roman" w:cs="Times New Roman"/>
          <w:color w:val="0D0D0D" w:themeColor="text1" w:themeTint="F2"/>
          <w:sz w:val="24"/>
          <w:szCs w:val="24"/>
        </w:rPr>
        <w:t xml:space="preserve">a jeden rybník – Panský. </w:t>
      </w:r>
    </w:p>
    <w:p w:rsidR="00A452CA" w:rsidRPr="00EB5E2F" w:rsidRDefault="00A452CA" w:rsidP="00A452CA">
      <w:pPr>
        <w:spacing w:line="360" w:lineRule="auto"/>
        <w:jc w:val="both"/>
        <w:rPr>
          <w:rFonts w:ascii="Times New Roman" w:hAnsi="Times New Roman" w:cs="Times New Roman"/>
          <w:color w:val="0D0D0D" w:themeColor="text1" w:themeTint="F2"/>
          <w:sz w:val="24"/>
          <w:szCs w:val="24"/>
        </w:rPr>
      </w:pPr>
      <w:r w:rsidRPr="00EB5E2F">
        <w:rPr>
          <w:rFonts w:ascii="Times New Roman" w:hAnsi="Times New Roman" w:cs="Times New Roman"/>
          <w:color w:val="0D0D0D" w:themeColor="text1" w:themeTint="F2"/>
          <w:sz w:val="24"/>
          <w:szCs w:val="24"/>
        </w:rPr>
        <w:t>První písemný záznam o obci Pavlovice je z roku 1349. Píše se v něm o bratrech Smilovi a Protivcovi, příslušnících zemského rodu, který se psal z Pavlovic. Od roku 1376 patřil</w:t>
      </w:r>
      <w:r>
        <w:rPr>
          <w:rFonts w:ascii="Times New Roman" w:hAnsi="Times New Roman" w:cs="Times New Roman"/>
          <w:color w:val="0D0D0D" w:themeColor="text1" w:themeTint="F2"/>
          <w:sz w:val="24"/>
          <w:szCs w:val="24"/>
        </w:rPr>
        <w:t>i</w:t>
      </w:r>
      <w:r w:rsidRPr="00EB5E2F">
        <w:rPr>
          <w:rFonts w:ascii="Times New Roman" w:hAnsi="Times New Roman" w:cs="Times New Roman"/>
          <w:color w:val="0D0D0D" w:themeColor="text1" w:themeTint="F2"/>
          <w:sz w:val="24"/>
          <w:szCs w:val="24"/>
        </w:rPr>
        <w:t xml:space="preserve"> Pavlovice mocnému rodu z</w:t>
      </w:r>
      <w:r>
        <w:rPr>
          <w:rFonts w:ascii="Times New Roman" w:hAnsi="Times New Roman" w:cs="Times New Roman"/>
          <w:color w:val="0D0D0D" w:themeColor="text1" w:themeTint="F2"/>
          <w:sz w:val="24"/>
          <w:szCs w:val="24"/>
        </w:rPr>
        <w:t> </w:t>
      </w:r>
      <w:r w:rsidRPr="00EB5E2F">
        <w:rPr>
          <w:rFonts w:ascii="Times New Roman" w:hAnsi="Times New Roman" w:cs="Times New Roman"/>
          <w:color w:val="0D0D0D" w:themeColor="text1" w:themeTint="F2"/>
          <w:sz w:val="24"/>
          <w:szCs w:val="24"/>
        </w:rPr>
        <w:t>Kokor</w:t>
      </w:r>
      <w:r>
        <w:rPr>
          <w:rFonts w:ascii="Times New Roman" w:hAnsi="Times New Roman" w:cs="Times New Roman"/>
          <w:color w:val="0D0D0D" w:themeColor="text1" w:themeTint="F2"/>
          <w:sz w:val="24"/>
          <w:szCs w:val="24"/>
        </w:rPr>
        <w:t>,</w:t>
      </w:r>
      <w:r w:rsidRPr="00EB5E2F">
        <w:rPr>
          <w:rFonts w:ascii="Times New Roman" w:hAnsi="Times New Roman" w:cs="Times New Roman"/>
          <w:color w:val="0D0D0D" w:themeColor="text1" w:themeTint="F2"/>
          <w:sz w:val="24"/>
          <w:szCs w:val="24"/>
        </w:rPr>
        <w:t xml:space="preserve"> z jejich rukou přešel majetek r. 1446 na Pavlovské z Vitbachu. V roce 1576 získali Pavlovice Kanečtí z Jemničky a připojili obec k panství Dřevohostickému. V roce 1850 se staly Pavlovice samostatnou obcí a od roku 1915 mají název Pavlovice u Přerova. V roce 1960 se místní částí Pavlovic stala obec Prusínky. K nejvýznamnějším osobnostem Pavlovic patřili kněz J.</w:t>
      </w:r>
      <w:r>
        <w:rPr>
          <w:rFonts w:ascii="Times New Roman" w:hAnsi="Times New Roman" w:cs="Times New Roman"/>
          <w:color w:val="0D0D0D" w:themeColor="text1" w:themeTint="F2"/>
          <w:sz w:val="24"/>
          <w:szCs w:val="24"/>
        </w:rPr>
        <w:t xml:space="preserve"> </w:t>
      </w:r>
      <w:r w:rsidRPr="00EB5E2F">
        <w:rPr>
          <w:rFonts w:ascii="Times New Roman" w:hAnsi="Times New Roman" w:cs="Times New Roman"/>
          <w:color w:val="0D0D0D" w:themeColor="text1" w:themeTint="F2"/>
          <w:sz w:val="24"/>
          <w:szCs w:val="24"/>
        </w:rPr>
        <w:t>J.</w:t>
      </w:r>
      <w:r>
        <w:rPr>
          <w:rFonts w:ascii="Times New Roman" w:hAnsi="Times New Roman" w:cs="Times New Roman"/>
          <w:color w:val="0D0D0D" w:themeColor="text1" w:themeTint="F2"/>
          <w:sz w:val="24"/>
          <w:szCs w:val="24"/>
        </w:rPr>
        <w:t xml:space="preserve"> </w:t>
      </w:r>
      <w:r w:rsidRPr="00EB5E2F">
        <w:rPr>
          <w:rFonts w:ascii="Times New Roman" w:hAnsi="Times New Roman" w:cs="Times New Roman"/>
          <w:color w:val="0D0D0D" w:themeColor="text1" w:themeTint="F2"/>
          <w:sz w:val="24"/>
          <w:szCs w:val="24"/>
        </w:rPr>
        <w:t>I. Středovský, který se svým dílem zapsal do české historiografie</w:t>
      </w:r>
      <w:r>
        <w:rPr>
          <w:rFonts w:ascii="Times New Roman" w:hAnsi="Times New Roman" w:cs="Times New Roman"/>
          <w:color w:val="0D0D0D" w:themeColor="text1" w:themeTint="F2"/>
          <w:sz w:val="24"/>
          <w:szCs w:val="24"/>
        </w:rPr>
        <w:t>,</w:t>
      </w:r>
      <w:r w:rsidRPr="00EB5E2F">
        <w:rPr>
          <w:rFonts w:ascii="Times New Roman" w:hAnsi="Times New Roman" w:cs="Times New Roman"/>
          <w:color w:val="0D0D0D" w:themeColor="text1" w:themeTint="F2"/>
          <w:sz w:val="24"/>
          <w:szCs w:val="24"/>
        </w:rPr>
        <w:t xml:space="preserve"> a průmyslník a velkostatkář baron Alfr</w:t>
      </w:r>
      <w:r>
        <w:rPr>
          <w:rFonts w:ascii="Times New Roman" w:hAnsi="Times New Roman" w:cs="Times New Roman"/>
          <w:color w:val="0D0D0D" w:themeColor="text1" w:themeTint="F2"/>
          <w:sz w:val="24"/>
          <w:szCs w:val="24"/>
        </w:rPr>
        <w:t>é</w:t>
      </w:r>
      <w:r w:rsidRPr="00EB5E2F">
        <w:rPr>
          <w:rFonts w:ascii="Times New Roman" w:hAnsi="Times New Roman" w:cs="Times New Roman"/>
          <w:color w:val="0D0D0D" w:themeColor="text1" w:themeTint="F2"/>
          <w:sz w:val="24"/>
          <w:szCs w:val="24"/>
        </w:rPr>
        <w:t xml:space="preserve">d Skene, který se zasloužil o rozvoj obce. Mezi nejvýznamnější historické památky a dominanty obce patří kostel sv. Jiljí s náhrobky Pavlovských z Vitbachu, pěr barokních soch v obci a zámek rodiny Skenů, který nyní slouží jako </w:t>
      </w:r>
      <w:r>
        <w:rPr>
          <w:rFonts w:ascii="Times New Roman" w:hAnsi="Times New Roman" w:cs="Times New Roman"/>
          <w:color w:val="0D0D0D" w:themeColor="text1" w:themeTint="F2"/>
          <w:sz w:val="24"/>
          <w:szCs w:val="24"/>
        </w:rPr>
        <w:t>domov pro seniory</w:t>
      </w:r>
      <w:r w:rsidRPr="00EB5E2F">
        <w:rPr>
          <w:rFonts w:ascii="Times New Roman" w:hAnsi="Times New Roman" w:cs="Times New Roman"/>
          <w:color w:val="0D0D0D" w:themeColor="text1" w:themeTint="F2"/>
          <w:sz w:val="24"/>
          <w:szCs w:val="24"/>
        </w:rPr>
        <w:t>.</w:t>
      </w:r>
    </w:p>
    <w:p w:rsidR="00A452CA" w:rsidRPr="00EB5E2F" w:rsidRDefault="00A452CA" w:rsidP="00A452CA">
      <w:pPr>
        <w:spacing w:line="360" w:lineRule="auto"/>
        <w:jc w:val="both"/>
        <w:rPr>
          <w:rFonts w:ascii="Times New Roman" w:hAnsi="Times New Roman" w:cs="Times New Roman"/>
          <w:color w:val="0D0D0D" w:themeColor="text1" w:themeTint="F2"/>
          <w:sz w:val="24"/>
          <w:szCs w:val="24"/>
        </w:rPr>
      </w:pPr>
      <w:r w:rsidRPr="00EB5E2F">
        <w:rPr>
          <w:rFonts w:ascii="Times New Roman" w:hAnsi="Times New Roman" w:cs="Times New Roman"/>
          <w:color w:val="0D0D0D" w:themeColor="text1" w:themeTint="F2"/>
          <w:sz w:val="24"/>
          <w:szCs w:val="24"/>
        </w:rPr>
        <w:t>K základní vybavenosti obce patří Základní škola a mateřská škola Pavlovice u Přerova, která se stala významnou vzdělávací i výchovnou institucí mládeže nejen obce samé, ale i z okolních vesnic. Zdejší učitelé byli</w:t>
      </w:r>
      <w:r>
        <w:rPr>
          <w:rFonts w:ascii="Times New Roman" w:hAnsi="Times New Roman" w:cs="Times New Roman"/>
          <w:color w:val="0D0D0D" w:themeColor="text1" w:themeTint="F2"/>
          <w:sz w:val="24"/>
          <w:szCs w:val="24"/>
        </w:rPr>
        <w:t xml:space="preserve"> a jsou </w:t>
      </w:r>
      <w:r w:rsidRPr="00EB5E2F">
        <w:rPr>
          <w:rFonts w:ascii="Times New Roman" w:hAnsi="Times New Roman" w:cs="Times New Roman"/>
          <w:color w:val="0D0D0D" w:themeColor="text1" w:themeTint="F2"/>
          <w:sz w:val="24"/>
          <w:szCs w:val="24"/>
        </w:rPr>
        <w:t>důležitými regionálními kulturními činiteli.</w:t>
      </w:r>
    </w:p>
    <w:p w:rsidR="00A452CA" w:rsidRPr="00EB5E2F" w:rsidRDefault="00A452CA" w:rsidP="00A452CA">
      <w:pPr>
        <w:spacing w:line="360" w:lineRule="auto"/>
        <w:ind w:left="-142" w:hanging="567"/>
        <w:jc w:val="both"/>
        <w:rPr>
          <w:rFonts w:ascii="Times New Roman" w:hAnsi="Times New Roman" w:cs="Times New Roman"/>
          <w:color w:val="0D0D0D" w:themeColor="text1" w:themeTint="F2"/>
          <w:sz w:val="24"/>
          <w:szCs w:val="24"/>
        </w:rPr>
      </w:pPr>
      <w:r w:rsidRPr="00EB5E2F">
        <w:rPr>
          <w:rFonts w:ascii="Times New Roman" w:hAnsi="Times New Roman" w:cs="Times New Roman"/>
          <w:color w:val="0D0D0D" w:themeColor="text1" w:themeTint="F2"/>
          <w:sz w:val="24"/>
          <w:szCs w:val="24"/>
        </w:rPr>
        <w:t xml:space="preserve">          </w:t>
      </w:r>
      <w:r>
        <w:rPr>
          <w:rFonts w:ascii="Times New Roman" w:hAnsi="Times New Roman" w:cs="Times New Roman"/>
          <w:color w:val="0D0D0D" w:themeColor="text1" w:themeTint="F2"/>
          <w:sz w:val="24"/>
          <w:szCs w:val="24"/>
        </w:rPr>
        <w:t>Ve</w:t>
      </w:r>
      <w:r w:rsidRPr="00EB5E2F">
        <w:rPr>
          <w:rFonts w:ascii="Times New Roman" w:hAnsi="Times New Roman" w:cs="Times New Roman"/>
          <w:color w:val="0D0D0D" w:themeColor="text1" w:themeTint="F2"/>
          <w:sz w:val="24"/>
          <w:szCs w:val="24"/>
        </w:rPr>
        <w:t xml:space="preserve"> vlastnictví obce</w:t>
      </w:r>
      <w:r>
        <w:rPr>
          <w:rFonts w:ascii="Times New Roman" w:hAnsi="Times New Roman" w:cs="Times New Roman"/>
          <w:color w:val="0D0D0D" w:themeColor="text1" w:themeTint="F2"/>
          <w:sz w:val="24"/>
          <w:szCs w:val="24"/>
        </w:rPr>
        <w:t xml:space="preserve"> je dále </w:t>
      </w:r>
      <w:r w:rsidRPr="00EB5E2F">
        <w:rPr>
          <w:rFonts w:ascii="Times New Roman" w:hAnsi="Times New Roman" w:cs="Times New Roman"/>
          <w:color w:val="0D0D0D" w:themeColor="text1" w:themeTint="F2"/>
          <w:sz w:val="24"/>
          <w:szCs w:val="24"/>
        </w:rPr>
        <w:t xml:space="preserve">kulturní dům a obecní knihovna s připojením na internet. V obci je zřízena ordinace praktického, zubního a dětského lékaře, pošta, prodejna </w:t>
      </w:r>
      <w:r>
        <w:rPr>
          <w:rFonts w:ascii="Times New Roman" w:hAnsi="Times New Roman" w:cs="Times New Roman"/>
          <w:color w:val="0D0D0D" w:themeColor="text1" w:themeTint="F2"/>
          <w:sz w:val="24"/>
          <w:szCs w:val="24"/>
        </w:rPr>
        <w:t>COOP</w:t>
      </w:r>
      <w:r w:rsidRPr="00EB5E2F">
        <w:rPr>
          <w:rFonts w:ascii="Times New Roman" w:hAnsi="Times New Roman" w:cs="Times New Roman"/>
          <w:color w:val="0D0D0D" w:themeColor="text1" w:themeTint="F2"/>
          <w:sz w:val="24"/>
          <w:szCs w:val="24"/>
        </w:rPr>
        <w:t xml:space="preserve">, pohostinství v kulturním domě a Alfa bar. V </w:t>
      </w:r>
      <w:r w:rsidRPr="00B3686E">
        <w:rPr>
          <w:rFonts w:ascii="Times New Roman" w:hAnsi="Times New Roman" w:cs="Times New Roman"/>
          <w:color w:val="0D0D0D" w:themeColor="text1" w:themeTint="F2"/>
          <w:sz w:val="24"/>
          <w:szCs w:val="24"/>
        </w:rPr>
        <w:t xml:space="preserve">současnosti </w:t>
      </w:r>
      <w:r w:rsidRPr="00EB5E2F">
        <w:rPr>
          <w:rFonts w:ascii="Times New Roman" w:hAnsi="Times New Roman" w:cs="Times New Roman"/>
          <w:color w:val="0D0D0D" w:themeColor="text1" w:themeTint="F2"/>
          <w:sz w:val="24"/>
          <w:szCs w:val="24"/>
        </w:rPr>
        <w:t>žije v obci 780 obyvatel, z čehož je 1</w:t>
      </w:r>
      <w:r>
        <w:rPr>
          <w:rFonts w:ascii="Times New Roman" w:hAnsi="Times New Roman" w:cs="Times New Roman"/>
          <w:color w:val="0D0D0D" w:themeColor="text1" w:themeTint="F2"/>
          <w:sz w:val="24"/>
          <w:szCs w:val="24"/>
        </w:rPr>
        <w:t>2</w:t>
      </w:r>
      <w:r w:rsidRPr="00EB5E2F">
        <w:rPr>
          <w:rFonts w:ascii="Times New Roman" w:hAnsi="Times New Roman" w:cs="Times New Roman"/>
          <w:color w:val="0D0D0D" w:themeColor="text1" w:themeTint="F2"/>
          <w:sz w:val="24"/>
          <w:szCs w:val="24"/>
        </w:rPr>
        <w:t>0 klientů v</w:t>
      </w:r>
      <w:r>
        <w:rPr>
          <w:rFonts w:ascii="Times New Roman" w:hAnsi="Times New Roman" w:cs="Times New Roman"/>
          <w:color w:val="0D0D0D" w:themeColor="text1" w:themeTint="F2"/>
          <w:sz w:val="24"/>
          <w:szCs w:val="24"/>
        </w:rPr>
        <w:t> domově pro seniory</w:t>
      </w:r>
      <w:r w:rsidRPr="00EB5E2F">
        <w:rPr>
          <w:rFonts w:ascii="Times New Roman" w:hAnsi="Times New Roman" w:cs="Times New Roman"/>
          <w:color w:val="0D0D0D" w:themeColor="text1" w:themeTint="F2"/>
          <w:sz w:val="24"/>
          <w:szCs w:val="24"/>
        </w:rPr>
        <w:t>.</w:t>
      </w:r>
      <w:r>
        <w:rPr>
          <w:rFonts w:ascii="Times New Roman" w:hAnsi="Times New Roman" w:cs="Times New Roman"/>
          <w:color w:val="0D0D0D" w:themeColor="text1" w:themeTint="F2"/>
          <w:sz w:val="24"/>
          <w:szCs w:val="24"/>
        </w:rPr>
        <w:t xml:space="preserve"> </w:t>
      </w:r>
      <w:r w:rsidRPr="00EB5E2F">
        <w:rPr>
          <w:rFonts w:ascii="Times New Roman" w:hAnsi="Times New Roman" w:cs="Times New Roman"/>
          <w:color w:val="0D0D0D" w:themeColor="text1" w:themeTint="F2"/>
          <w:sz w:val="24"/>
          <w:szCs w:val="24"/>
        </w:rPr>
        <w:t>Dominantou obce je kostel s. Jiljí, náves s místním hřbitovem, budovou pošty a kulturním domem. Obec má vlastní znak a prapor.</w:t>
      </w:r>
      <w:r>
        <w:rPr>
          <w:rFonts w:ascii="Times New Roman" w:hAnsi="Times New Roman" w:cs="Times New Roman"/>
          <w:color w:val="0D0D0D" w:themeColor="text1" w:themeTint="F2"/>
          <w:sz w:val="24"/>
          <w:szCs w:val="24"/>
        </w:rPr>
        <w:t xml:space="preserve"> </w:t>
      </w:r>
      <w:r w:rsidRPr="00EB5E2F">
        <w:rPr>
          <w:rFonts w:ascii="Times New Roman" w:hAnsi="Times New Roman" w:cs="Times New Roman"/>
          <w:color w:val="0D0D0D" w:themeColor="text1" w:themeTint="F2"/>
          <w:sz w:val="24"/>
          <w:szCs w:val="24"/>
        </w:rPr>
        <w:t>V obci působí Sbor dobrovolných hasičů, fotbalový klub TJ Sokol, Myslivecké sdružení Mezilesí, Rybářský spolek Duhová šupina, Sdružení rodičů při Základní škole a mateřské škole Pavlovice a Centrum pro rodinu</w:t>
      </w:r>
      <w:r>
        <w:rPr>
          <w:rFonts w:ascii="Times New Roman" w:hAnsi="Times New Roman" w:cs="Times New Roman"/>
          <w:color w:val="0D0D0D" w:themeColor="text1" w:themeTint="F2"/>
          <w:sz w:val="24"/>
          <w:szCs w:val="24"/>
        </w:rPr>
        <w:t xml:space="preserve"> Ráj</w:t>
      </w:r>
      <w:r w:rsidRPr="00EB5E2F">
        <w:rPr>
          <w:rFonts w:ascii="Times New Roman" w:hAnsi="Times New Roman" w:cs="Times New Roman"/>
          <w:color w:val="0D0D0D" w:themeColor="text1" w:themeTint="F2"/>
          <w:sz w:val="24"/>
          <w:szCs w:val="24"/>
        </w:rPr>
        <w:t>.</w:t>
      </w:r>
      <w:r>
        <w:rPr>
          <w:rFonts w:ascii="Times New Roman" w:hAnsi="Times New Roman" w:cs="Times New Roman"/>
          <w:color w:val="0D0D0D" w:themeColor="text1" w:themeTint="F2"/>
          <w:sz w:val="24"/>
          <w:szCs w:val="24"/>
        </w:rPr>
        <w:t xml:space="preserve"> </w:t>
      </w:r>
      <w:r w:rsidRPr="00EB5E2F">
        <w:rPr>
          <w:rFonts w:ascii="Times New Roman" w:hAnsi="Times New Roman" w:cs="Times New Roman"/>
          <w:color w:val="0D0D0D" w:themeColor="text1" w:themeTint="F2"/>
          <w:sz w:val="24"/>
          <w:szCs w:val="24"/>
        </w:rPr>
        <w:t xml:space="preserve">Obec žije bohatým kulturním životem. Pořádá </w:t>
      </w:r>
      <w:r>
        <w:rPr>
          <w:rFonts w:ascii="Times New Roman" w:hAnsi="Times New Roman" w:cs="Times New Roman"/>
          <w:color w:val="0D0D0D" w:themeColor="text1" w:themeTint="F2"/>
          <w:sz w:val="24"/>
          <w:szCs w:val="24"/>
        </w:rPr>
        <w:t>M</w:t>
      </w:r>
      <w:r w:rsidRPr="00EB5E2F">
        <w:rPr>
          <w:rFonts w:ascii="Times New Roman" w:hAnsi="Times New Roman" w:cs="Times New Roman"/>
          <w:color w:val="0D0D0D" w:themeColor="text1" w:themeTint="F2"/>
          <w:sz w:val="24"/>
          <w:szCs w:val="24"/>
        </w:rPr>
        <w:t xml:space="preserve">yslivecký ples, </w:t>
      </w:r>
      <w:r>
        <w:rPr>
          <w:rFonts w:ascii="Times New Roman" w:hAnsi="Times New Roman" w:cs="Times New Roman"/>
          <w:color w:val="0D0D0D" w:themeColor="text1" w:themeTint="F2"/>
          <w:sz w:val="24"/>
          <w:szCs w:val="24"/>
        </w:rPr>
        <w:t>S</w:t>
      </w:r>
      <w:r w:rsidRPr="00EB5E2F">
        <w:rPr>
          <w:rFonts w:ascii="Times New Roman" w:hAnsi="Times New Roman" w:cs="Times New Roman"/>
          <w:color w:val="0D0D0D" w:themeColor="text1" w:themeTint="F2"/>
          <w:sz w:val="24"/>
          <w:szCs w:val="24"/>
        </w:rPr>
        <w:t xml:space="preserve">ousedský ples, </w:t>
      </w:r>
      <w:r>
        <w:rPr>
          <w:rFonts w:ascii="Times New Roman" w:hAnsi="Times New Roman" w:cs="Times New Roman"/>
          <w:color w:val="0D0D0D" w:themeColor="text1" w:themeTint="F2"/>
          <w:sz w:val="24"/>
          <w:szCs w:val="24"/>
        </w:rPr>
        <w:t>D</w:t>
      </w:r>
      <w:r w:rsidRPr="00EB5E2F">
        <w:rPr>
          <w:rFonts w:ascii="Times New Roman" w:hAnsi="Times New Roman" w:cs="Times New Roman"/>
          <w:color w:val="0D0D0D" w:themeColor="text1" w:themeTint="F2"/>
          <w:sz w:val="24"/>
          <w:szCs w:val="24"/>
        </w:rPr>
        <w:t xml:space="preserve">ětské šibřinky, v rámci masopustních slavností </w:t>
      </w:r>
      <w:r>
        <w:rPr>
          <w:rFonts w:ascii="Times New Roman" w:hAnsi="Times New Roman" w:cs="Times New Roman"/>
          <w:color w:val="0D0D0D" w:themeColor="text1" w:themeTint="F2"/>
          <w:sz w:val="24"/>
          <w:szCs w:val="24"/>
        </w:rPr>
        <w:t>V</w:t>
      </w:r>
      <w:r w:rsidRPr="00EB5E2F">
        <w:rPr>
          <w:rFonts w:ascii="Times New Roman" w:hAnsi="Times New Roman" w:cs="Times New Roman"/>
          <w:color w:val="0D0D0D" w:themeColor="text1" w:themeTint="F2"/>
          <w:sz w:val="24"/>
          <w:szCs w:val="24"/>
        </w:rPr>
        <w:t xml:space="preserve">odění medvěda, </w:t>
      </w:r>
      <w:r>
        <w:rPr>
          <w:rFonts w:ascii="Times New Roman" w:hAnsi="Times New Roman" w:cs="Times New Roman"/>
          <w:color w:val="0D0D0D" w:themeColor="text1" w:themeTint="F2"/>
          <w:sz w:val="24"/>
          <w:szCs w:val="24"/>
        </w:rPr>
        <w:t>v</w:t>
      </w:r>
      <w:r w:rsidRPr="00EB5E2F">
        <w:rPr>
          <w:rFonts w:ascii="Times New Roman" w:hAnsi="Times New Roman" w:cs="Times New Roman"/>
          <w:color w:val="0D0D0D" w:themeColor="text1" w:themeTint="F2"/>
          <w:sz w:val="24"/>
          <w:szCs w:val="24"/>
        </w:rPr>
        <w:t xml:space="preserve">ánoční koncerty, </w:t>
      </w:r>
      <w:r>
        <w:rPr>
          <w:rFonts w:ascii="Times New Roman" w:hAnsi="Times New Roman" w:cs="Times New Roman"/>
          <w:color w:val="0D0D0D" w:themeColor="text1" w:themeTint="F2"/>
          <w:sz w:val="24"/>
          <w:szCs w:val="24"/>
        </w:rPr>
        <w:t>v</w:t>
      </w:r>
      <w:r w:rsidRPr="00EB5E2F">
        <w:rPr>
          <w:rFonts w:ascii="Times New Roman" w:hAnsi="Times New Roman" w:cs="Times New Roman"/>
          <w:color w:val="0D0D0D" w:themeColor="text1" w:themeTint="F2"/>
          <w:sz w:val="24"/>
          <w:szCs w:val="24"/>
        </w:rPr>
        <w:t xml:space="preserve">ítání občánků, setkání se seniory, přivítání prvňáčků a rozloučení s žáky devátých ročníků ZŠ, </w:t>
      </w:r>
      <w:r>
        <w:rPr>
          <w:rFonts w:ascii="Times New Roman" w:hAnsi="Times New Roman" w:cs="Times New Roman"/>
          <w:color w:val="0D0D0D" w:themeColor="text1" w:themeTint="F2"/>
          <w:sz w:val="24"/>
          <w:szCs w:val="24"/>
        </w:rPr>
        <w:t>K</w:t>
      </w:r>
      <w:r w:rsidRPr="00EB5E2F">
        <w:rPr>
          <w:rFonts w:ascii="Times New Roman" w:hAnsi="Times New Roman" w:cs="Times New Roman"/>
          <w:color w:val="0D0D0D" w:themeColor="text1" w:themeTint="F2"/>
          <w:sz w:val="24"/>
          <w:szCs w:val="24"/>
        </w:rPr>
        <w:t>ácení máje, Slivkošt a nespočet dalších akcí pro děti</w:t>
      </w:r>
      <w:r>
        <w:rPr>
          <w:rFonts w:ascii="Times New Roman" w:hAnsi="Times New Roman" w:cs="Times New Roman"/>
          <w:color w:val="0D0D0D" w:themeColor="text1" w:themeTint="F2"/>
          <w:sz w:val="24"/>
          <w:szCs w:val="24"/>
        </w:rPr>
        <w:t xml:space="preserve"> a dospělé</w:t>
      </w:r>
      <w:r w:rsidRPr="00EB5E2F">
        <w:rPr>
          <w:rFonts w:ascii="Times New Roman" w:hAnsi="Times New Roman" w:cs="Times New Roman"/>
          <w:color w:val="0D0D0D" w:themeColor="text1" w:themeTint="F2"/>
          <w:sz w:val="24"/>
          <w:szCs w:val="24"/>
        </w:rPr>
        <w:t xml:space="preserve">, na kterých se podílí všechny složky. </w:t>
      </w:r>
      <w:r w:rsidRPr="00EB5E2F">
        <w:rPr>
          <w:rFonts w:ascii="Times New Roman" w:hAnsi="Times New Roman" w:cs="Times New Roman"/>
          <w:color w:val="0D0D0D" w:themeColor="text1" w:themeTint="F2"/>
          <w:sz w:val="24"/>
          <w:szCs w:val="24"/>
        </w:rPr>
        <w:lastRenderedPageBreak/>
        <w:t>Pavlovice u Přerova vešly do povědomí organizováním tzv. Hudebních Pavlovic. Jedná se o setkání mladých hudebníků Olomouckého kraje, v roce 20</w:t>
      </w:r>
      <w:r>
        <w:rPr>
          <w:rFonts w:ascii="Times New Roman" w:hAnsi="Times New Roman" w:cs="Times New Roman"/>
          <w:color w:val="0D0D0D" w:themeColor="text1" w:themeTint="F2"/>
          <w:sz w:val="24"/>
          <w:szCs w:val="24"/>
        </w:rPr>
        <w:t>14</w:t>
      </w:r>
      <w:r w:rsidRPr="00EB5E2F">
        <w:rPr>
          <w:rFonts w:ascii="Times New Roman" w:hAnsi="Times New Roman" w:cs="Times New Roman"/>
          <w:color w:val="0D0D0D" w:themeColor="text1" w:themeTint="F2"/>
          <w:sz w:val="24"/>
          <w:szCs w:val="24"/>
        </w:rPr>
        <w:t xml:space="preserve"> se konalo již </w:t>
      </w:r>
      <w:r>
        <w:rPr>
          <w:rFonts w:ascii="Times New Roman" w:hAnsi="Times New Roman" w:cs="Times New Roman"/>
          <w:color w:val="0D0D0D" w:themeColor="text1" w:themeTint="F2"/>
          <w:sz w:val="24"/>
          <w:szCs w:val="24"/>
        </w:rPr>
        <w:t>25</w:t>
      </w:r>
      <w:r w:rsidRPr="00EB5E2F">
        <w:rPr>
          <w:rFonts w:ascii="Times New Roman" w:hAnsi="Times New Roman" w:cs="Times New Roman"/>
          <w:color w:val="0D0D0D" w:themeColor="text1" w:themeTint="F2"/>
          <w:sz w:val="24"/>
          <w:szCs w:val="24"/>
        </w:rPr>
        <w:t>. setkání.</w:t>
      </w:r>
      <w:r>
        <w:rPr>
          <w:rFonts w:ascii="Times New Roman" w:hAnsi="Times New Roman" w:cs="Times New Roman"/>
          <w:color w:val="0D0D0D" w:themeColor="text1" w:themeTint="F2"/>
          <w:sz w:val="24"/>
          <w:szCs w:val="24"/>
        </w:rPr>
        <w:t xml:space="preserve"> </w:t>
      </w:r>
      <w:r w:rsidRPr="00EB5E2F">
        <w:rPr>
          <w:rFonts w:ascii="Times New Roman" w:hAnsi="Times New Roman" w:cs="Times New Roman"/>
          <w:color w:val="0D0D0D" w:themeColor="text1" w:themeTint="F2"/>
          <w:sz w:val="24"/>
          <w:szCs w:val="24"/>
        </w:rPr>
        <w:t xml:space="preserve">V rámci sportovních akcí je v obci pořádán Tenisový turnaj o pohár starosty obce, </w:t>
      </w:r>
      <w:r>
        <w:rPr>
          <w:rFonts w:ascii="Times New Roman" w:hAnsi="Times New Roman" w:cs="Times New Roman"/>
          <w:color w:val="0D0D0D" w:themeColor="text1" w:themeTint="F2"/>
          <w:sz w:val="24"/>
          <w:szCs w:val="24"/>
        </w:rPr>
        <w:t>T</w:t>
      </w:r>
      <w:r w:rsidRPr="00EB5E2F">
        <w:rPr>
          <w:rFonts w:ascii="Times New Roman" w:hAnsi="Times New Roman" w:cs="Times New Roman"/>
          <w:color w:val="0D0D0D" w:themeColor="text1" w:themeTint="F2"/>
          <w:sz w:val="24"/>
          <w:szCs w:val="24"/>
        </w:rPr>
        <w:t xml:space="preserve">urnaje v malé kopané, </w:t>
      </w:r>
      <w:r>
        <w:rPr>
          <w:rFonts w:ascii="Times New Roman" w:hAnsi="Times New Roman" w:cs="Times New Roman"/>
          <w:color w:val="0D0D0D" w:themeColor="text1" w:themeTint="F2"/>
          <w:sz w:val="24"/>
          <w:szCs w:val="24"/>
        </w:rPr>
        <w:t>R</w:t>
      </w:r>
      <w:r w:rsidRPr="00EB5E2F">
        <w:rPr>
          <w:rFonts w:ascii="Times New Roman" w:hAnsi="Times New Roman" w:cs="Times New Roman"/>
          <w:color w:val="0D0D0D" w:themeColor="text1" w:themeTint="F2"/>
          <w:sz w:val="24"/>
          <w:szCs w:val="24"/>
        </w:rPr>
        <w:t xml:space="preserve">ybářské závody, </w:t>
      </w:r>
      <w:r>
        <w:rPr>
          <w:rFonts w:ascii="Times New Roman" w:hAnsi="Times New Roman" w:cs="Times New Roman"/>
          <w:color w:val="0D0D0D" w:themeColor="text1" w:themeTint="F2"/>
          <w:sz w:val="24"/>
          <w:szCs w:val="24"/>
        </w:rPr>
        <w:t>C</w:t>
      </w:r>
      <w:r w:rsidRPr="00EB5E2F">
        <w:rPr>
          <w:rFonts w:ascii="Times New Roman" w:hAnsi="Times New Roman" w:cs="Times New Roman"/>
          <w:color w:val="0D0D0D" w:themeColor="text1" w:themeTint="F2"/>
          <w:sz w:val="24"/>
          <w:szCs w:val="24"/>
        </w:rPr>
        <w:t xml:space="preserve">yklistické závody. </w:t>
      </w:r>
    </w:p>
    <w:p w:rsidR="00A452CA" w:rsidRPr="00EB5E2F" w:rsidRDefault="00A452CA" w:rsidP="00A452CA">
      <w:pPr>
        <w:spacing w:line="360" w:lineRule="auto"/>
        <w:ind w:left="-142" w:hanging="426"/>
        <w:jc w:val="both"/>
        <w:rPr>
          <w:rFonts w:ascii="Times New Roman" w:hAnsi="Times New Roman" w:cs="Times New Roman"/>
          <w:color w:val="0D0D0D" w:themeColor="text1" w:themeTint="F2"/>
          <w:sz w:val="24"/>
          <w:szCs w:val="24"/>
        </w:rPr>
      </w:pPr>
      <w:r w:rsidRPr="00EB5E2F">
        <w:rPr>
          <w:rFonts w:ascii="Times New Roman" w:hAnsi="Times New Roman" w:cs="Times New Roman"/>
          <w:color w:val="0D0D0D" w:themeColor="text1" w:themeTint="F2"/>
          <w:sz w:val="24"/>
          <w:szCs w:val="24"/>
        </w:rPr>
        <w:t xml:space="preserve">        V katastru obce provozuje svou činnost Zemědělské družstvo Agras a.</w:t>
      </w:r>
      <w:r>
        <w:rPr>
          <w:rFonts w:ascii="Times New Roman" w:hAnsi="Times New Roman" w:cs="Times New Roman"/>
          <w:color w:val="0D0D0D" w:themeColor="text1" w:themeTint="F2"/>
          <w:sz w:val="24"/>
          <w:szCs w:val="24"/>
        </w:rPr>
        <w:t xml:space="preserve"> </w:t>
      </w:r>
      <w:r w:rsidRPr="00EB5E2F">
        <w:rPr>
          <w:rFonts w:ascii="Times New Roman" w:hAnsi="Times New Roman" w:cs="Times New Roman"/>
          <w:color w:val="0D0D0D" w:themeColor="text1" w:themeTint="F2"/>
          <w:sz w:val="24"/>
          <w:szCs w:val="24"/>
        </w:rPr>
        <w:t>s. Žel</w:t>
      </w:r>
      <w:r>
        <w:rPr>
          <w:rFonts w:ascii="Times New Roman" w:hAnsi="Times New Roman" w:cs="Times New Roman"/>
          <w:color w:val="0D0D0D" w:themeColor="text1" w:themeTint="F2"/>
          <w:sz w:val="24"/>
          <w:szCs w:val="24"/>
        </w:rPr>
        <w:t>a</w:t>
      </w:r>
      <w:r w:rsidRPr="00EB5E2F">
        <w:rPr>
          <w:rFonts w:ascii="Times New Roman" w:hAnsi="Times New Roman" w:cs="Times New Roman"/>
          <w:color w:val="0D0D0D" w:themeColor="text1" w:themeTint="F2"/>
          <w:sz w:val="24"/>
          <w:szCs w:val="24"/>
        </w:rPr>
        <w:t>tovice, Modit s.</w:t>
      </w:r>
      <w:r>
        <w:rPr>
          <w:rFonts w:ascii="Times New Roman" w:hAnsi="Times New Roman" w:cs="Times New Roman"/>
          <w:color w:val="0D0D0D" w:themeColor="text1" w:themeTint="F2"/>
          <w:sz w:val="24"/>
          <w:szCs w:val="24"/>
        </w:rPr>
        <w:t xml:space="preserve"> </w:t>
      </w:r>
      <w:r w:rsidRPr="00EB5E2F">
        <w:rPr>
          <w:rFonts w:ascii="Times New Roman" w:hAnsi="Times New Roman" w:cs="Times New Roman"/>
          <w:color w:val="0D0D0D" w:themeColor="text1" w:themeTint="F2"/>
          <w:sz w:val="24"/>
          <w:szCs w:val="24"/>
        </w:rPr>
        <w:t>r.</w:t>
      </w:r>
      <w:r>
        <w:rPr>
          <w:rFonts w:ascii="Times New Roman" w:hAnsi="Times New Roman" w:cs="Times New Roman"/>
          <w:color w:val="0D0D0D" w:themeColor="text1" w:themeTint="F2"/>
          <w:sz w:val="24"/>
          <w:szCs w:val="24"/>
        </w:rPr>
        <w:t xml:space="preserve"> </w:t>
      </w:r>
      <w:r w:rsidRPr="00EB5E2F">
        <w:rPr>
          <w:rFonts w:ascii="Times New Roman" w:hAnsi="Times New Roman" w:cs="Times New Roman"/>
          <w:color w:val="0D0D0D" w:themeColor="text1" w:themeTint="F2"/>
          <w:sz w:val="24"/>
          <w:szCs w:val="24"/>
        </w:rPr>
        <w:t>o. (likvidace kovového odpadu), Domov Alfréda Skeneho (</w:t>
      </w:r>
      <w:r>
        <w:rPr>
          <w:rFonts w:ascii="Times New Roman" w:hAnsi="Times New Roman" w:cs="Times New Roman"/>
          <w:color w:val="0D0D0D" w:themeColor="text1" w:themeTint="F2"/>
          <w:sz w:val="24"/>
          <w:szCs w:val="24"/>
        </w:rPr>
        <w:t>d</w:t>
      </w:r>
      <w:r w:rsidRPr="00EB5E2F">
        <w:rPr>
          <w:rFonts w:ascii="Times New Roman" w:hAnsi="Times New Roman" w:cs="Times New Roman"/>
          <w:color w:val="0D0D0D" w:themeColor="text1" w:themeTint="F2"/>
          <w:sz w:val="24"/>
          <w:szCs w:val="24"/>
        </w:rPr>
        <w:t xml:space="preserve">omov </w:t>
      </w:r>
      <w:r>
        <w:rPr>
          <w:rFonts w:ascii="Times New Roman" w:hAnsi="Times New Roman" w:cs="Times New Roman"/>
          <w:color w:val="0D0D0D" w:themeColor="text1" w:themeTint="F2"/>
          <w:sz w:val="24"/>
          <w:szCs w:val="24"/>
        </w:rPr>
        <w:t>pro seniory</w:t>
      </w:r>
      <w:r w:rsidRPr="00EB5E2F">
        <w:rPr>
          <w:rFonts w:ascii="Times New Roman" w:hAnsi="Times New Roman" w:cs="Times New Roman"/>
          <w:color w:val="0D0D0D" w:themeColor="text1" w:themeTint="F2"/>
          <w:sz w:val="24"/>
          <w:szCs w:val="24"/>
        </w:rPr>
        <w:t>), Autoplyn Mánek a Pěstitelská pálenice</w:t>
      </w:r>
      <w:r>
        <w:rPr>
          <w:rFonts w:ascii="Times New Roman" w:hAnsi="Times New Roman" w:cs="Times New Roman"/>
          <w:color w:val="0D0D0D" w:themeColor="text1" w:themeTint="F2"/>
          <w:sz w:val="24"/>
          <w:szCs w:val="24"/>
        </w:rPr>
        <w:t xml:space="preserve"> </w:t>
      </w:r>
      <w:r w:rsidRPr="008835CA">
        <w:rPr>
          <w:rFonts w:ascii="Times New Roman" w:hAnsi="Times New Roman" w:cs="Times New Roman"/>
          <w:color w:val="0D0D0D" w:themeColor="text1" w:themeTint="F2"/>
          <w:sz w:val="24"/>
          <w:szCs w:val="24"/>
        </w:rPr>
        <w:t>(</w:t>
      </w:r>
      <w:r w:rsidRPr="008835CA">
        <w:rPr>
          <w:rFonts w:ascii="Times New Roman" w:hAnsi="Times New Roman" w:cs="Times New Roman"/>
          <w:b/>
          <w:color w:val="0D0D0D" w:themeColor="text1" w:themeTint="F2"/>
          <w:sz w:val="24"/>
          <w:szCs w:val="24"/>
        </w:rPr>
        <w:t xml:space="preserve">/ </w:t>
      </w:r>
      <w:hyperlink r:id="rId47" w:history="1">
        <w:r w:rsidRPr="00C26D7E">
          <w:rPr>
            <w:rStyle w:val="Hypertextovodkaz"/>
            <w:rFonts w:ascii="Times New Roman" w:hAnsi="Times New Roman" w:cs="Times New Roman"/>
            <w:color w:val="0D0D0D" w:themeColor="text1" w:themeTint="F2"/>
            <w:sz w:val="24"/>
            <w:szCs w:val="24"/>
            <w:u w:val="none"/>
            <w:lang w:val="en-US"/>
          </w:rPr>
          <w:t>http://www.pavloviceuprerova.cz/</w:t>
        </w:r>
      </w:hyperlink>
      <w:r>
        <w:rPr>
          <w:rFonts w:ascii="Times New Roman" w:hAnsi="Times New Roman" w:cs="Times New Roman"/>
          <w:color w:val="0D0D0D" w:themeColor="text1" w:themeTint="F2"/>
          <w:sz w:val="24"/>
          <w:szCs w:val="24"/>
        </w:rPr>
        <w:t>).</w:t>
      </w:r>
    </w:p>
    <w:p w:rsidR="00A452CA" w:rsidRPr="00EB5E2F" w:rsidRDefault="00A452CA" w:rsidP="00A452CA">
      <w:pPr>
        <w:spacing w:line="360" w:lineRule="auto"/>
        <w:jc w:val="both"/>
        <w:rPr>
          <w:rFonts w:ascii="Times New Roman" w:hAnsi="Times New Roman" w:cs="Times New Roman"/>
          <w:color w:val="0D0D0D" w:themeColor="text1" w:themeTint="F2"/>
          <w:sz w:val="24"/>
          <w:szCs w:val="24"/>
        </w:rPr>
      </w:pPr>
    </w:p>
    <w:p w:rsidR="00A452CA" w:rsidRDefault="00A452CA" w:rsidP="00A452CA">
      <w:pPr>
        <w:spacing w:line="360" w:lineRule="auto"/>
        <w:ind w:left="-142" w:firstLine="142"/>
        <w:jc w:val="both"/>
        <w:rPr>
          <w:rFonts w:ascii="Times New Roman" w:hAnsi="Times New Roman" w:cs="Times New Roman"/>
          <w:color w:val="0D0D0D" w:themeColor="text1" w:themeTint="F2"/>
          <w:sz w:val="24"/>
          <w:szCs w:val="24"/>
        </w:rPr>
      </w:pPr>
      <w:r>
        <w:rPr>
          <w:noProof/>
          <w:lang w:eastAsia="cs-CZ"/>
        </w:rPr>
        <w:drawing>
          <wp:inline distT="0" distB="0" distL="0" distR="0" wp14:anchorId="26EE13D7" wp14:editId="167BF20E">
            <wp:extent cx="857250" cy="990600"/>
            <wp:effectExtent l="0" t="0" r="0" b="0"/>
            <wp:docPr id="314" name="Obrázek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857250" cy="990600"/>
                    </a:xfrm>
                    <a:prstGeom prst="rect">
                      <a:avLst/>
                    </a:prstGeom>
                  </pic:spPr>
                </pic:pic>
              </a:graphicData>
            </a:graphic>
          </wp:inline>
        </w:drawing>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Obr. č. 16 </w:t>
      </w:r>
      <w:r w:rsidRPr="001F077D">
        <w:rPr>
          <w:rFonts w:ascii="Times New Roman" w:hAnsi="Times New Roman" w:cs="Times New Roman"/>
          <w:i/>
          <w:color w:val="0D0D0D" w:themeColor="text1" w:themeTint="F2"/>
          <w:sz w:val="24"/>
          <w:szCs w:val="24"/>
        </w:rPr>
        <w:t>Znak obce Pavlovice u Přerova</w:t>
      </w:r>
    </w:p>
    <w:p w:rsidR="00A452CA" w:rsidRPr="008835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Zdroj: </w:t>
      </w:r>
      <w:r w:rsidRPr="008835CA">
        <w:rPr>
          <w:rFonts w:ascii="Times New Roman" w:hAnsi="Times New Roman" w:cs="Times New Roman"/>
          <w:color w:val="0D0D0D" w:themeColor="text1" w:themeTint="F2"/>
          <w:sz w:val="24"/>
          <w:szCs w:val="24"/>
        </w:rPr>
        <w:t>(</w:t>
      </w:r>
      <w:r w:rsidRPr="008835CA">
        <w:rPr>
          <w:rFonts w:ascii="Times New Roman" w:hAnsi="Times New Roman" w:cs="Times New Roman"/>
          <w:b/>
          <w:color w:val="0D0D0D" w:themeColor="text1" w:themeTint="F2"/>
          <w:sz w:val="24"/>
          <w:szCs w:val="24"/>
        </w:rPr>
        <w:t xml:space="preserve">/ </w:t>
      </w:r>
      <w:hyperlink r:id="rId49" w:history="1">
        <w:r w:rsidRPr="00C26D7E">
          <w:rPr>
            <w:rStyle w:val="Hypertextovodkaz"/>
            <w:rFonts w:ascii="Times New Roman" w:hAnsi="Times New Roman" w:cs="Times New Roman"/>
            <w:color w:val="0D0D0D" w:themeColor="text1" w:themeTint="F2"/>
            <w:sz w:val="24"/>
            <w:szCs w:val="24"/>
            <w:u w:val="none"/>
            <w:lang w:val="en-US"/>
          </w:rPr>
          <w:t>http://www.pavloviceuprerova.cz/</w:t>
        </w:r>
      </w:hyperlink>
      <w:r w:rsidRPr="00C26D7E">
        <w:rPr>
          <w:rStyle w:val="Hypertextovodkaz"/>
          <w:rFonts w:ascii="Times New Roman" w:hAnsi="Times New Roman" w:cs="Times New Roman"/>
          <w:color w:val="0D0D0D" w:themeColor="text1" w:themeTint="F2"/>
          <w:sz w:val="24"/>
          <w:szCs w:val="24"/>
          <w:u w:val="none"/>
          <w:lang w:val="en-US"/>
        </w:rPr>
        <w:t>)</w:t>
      </w:r>
    </w:p>
    <w:p w:rsidR="00A452CA" w:rsidRPr="00EB5E2F" w:rsidRDefault="00A452CA" w:rsidP="00A452CA">
      <w:pPr>
        <w:spacing w:line="360" w:lineRule="auto"/>
        <w:jc w:val="both"/>
        <w:rPr>
          <w:rFonts w:ascii="Times New Roman" w:hAnsi="Times New Roman" w:cs="Times New Roman"/>
          <w:color w:val="0D0D0D" w:themeColor="text1" w:themeTint="F2"/>
          <w:sz w:val="24"/>
          <w:szCs w:val="24"/>
        </w:rPr>
      </w:pPr>
    </w:p>
    <w:p w:rsidR="00A452CA" w:rsidRDefault="00A452CA" w:rsidP="00A452CA">
      <w:pPr>
        <w:spacing w:line="360" w:lineRule="auto"/>
        <w:jc w:val="both"/>
        <w:rPr>
          <w:rFonts w:ascii="Times New Roman" w:hAnsi="Times New Roman" w:cs="Times New Roman"/>
          <w:color w:val="FF0000"/>
          <w:sz w:val="24"/>
          <w:szCs w:val="24"/>
        </w:rPr>
      </w:pPr>
      <w:r>
        <w:rPr>
          <w:noProof/>
          <w:lang w:eastAsia="cs-CZ"/>
        </w:rPr>
        <w:drawing>
          <wp:inline distT="0" distB="0" distL="0" distR="0" wp14:anchorId="5AAF19BA" wp14:editId="0A7AC98B">
            <wp:extent cx="854015" cy="1077439"/>
            <wp:effectExtent l="0" t="0" r="3810" b="8890"/>
            <wp:docPr id="315" name="Obrázek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857250" cy="1081520"/>
                    </a:xfrm>
                    <a:prstGeom prst="rect">
                      <a:avLst/>
                    </a:prstGeom>
                  </pic:spPr>
                </pic:pic>
              </a:graphicData>
            </a:graphic>
          </wp:inline>
        </w:drawing>
      </w:r>
      <w:r>
        <w:rPr>
          <w:noProof/>
          <w:lang w:eastAsia="cs-CZ"/>
        </w:rPr>
        <w:drawing>
          <wp:inline distT="0" distB="0" distL="0" distR="0" wp14:anchorId="23928C3A" wp14:editId="481A3F6C">
            <wp:extent cx="857250" cy="1076325"/>
            <wp:effectExtent l="0" t="0" r="0" b="9525"/>
            <wp:docPr id="316" name="Obrázek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857250" cy="1076325"/>
                    </a:xfrm>
                    <a:prstGeom prst="rect">
                      <a:avLst/>
                    </a:prstGeom>
                  </pic:spPr>
                </pic:pic>
              </a:graphicData>
            </a:graphic>
          </wp:inline>
        </w:drawing>
      </w:r>
      <w:r>
        <w:rPr>
          <w:noProof/>
          <w:lang w:eastAsia="cs-CZ"/>
        </w:rPr>
        <w:drawing>
          <wp:inline distT="0" distB="0" distL="0" distR="0" wp14:anchorId="31FFEE79" wp14:editId="426C6270">
            <wp:extent cx="854015" cy="1085203"/>
            <wp:effectExtent l="0" t="0" r="3810" b="1270"/>
            <wp:docPr id="317" name="Obrázek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857250" cy="1089314"/>
                    </a:xfrm>
                    <a:prstGeom prst="rect">
                      <a:avLst/>
                    </a:prstGeom>
                  </pic:spPr>
                </pic:pic>
              </a:graphicData>
            </a:graphic>
          </wp:inline>
        </w:drawing>
      </w:r>
      <w:r>
        <w:rPr>
          <w:noProof/>
          <w:lang w:eastAsia="cs-CZ"/>
        </w:rPr>
        <w:drawing>
          <wp:inline distT="0" distB="0" distL="0" distR="0" wp14:anchorId="53092B4B" wp14:editId="21CEB676">
            <wp:extent cx="854015" cy="1127473"/>
            <wp:effectExtent l="0" t="0" r="3810" b="0"/>
            <wp:docPr id="318" name="Obrázek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857250" cy="1131744"/>
                    </a:xfrm>
                    <a:prstGeom prst="rect">
                      <a:avLst/>
                    </a:prstGeom>
                  </pic:spPr>
                </pic:pic>
              </a:graphicData>
            </a:graphic>
          </wp:inline>
        </w:drawing>
      </w:r>
    </w:p>
    <w:p w:rsidR="00A452CA" w:rsidRPr="001F077D" w:rsidRDefault="00A452CA" w:rsidP="00A452CA">
      <w:pPr>
        <w:spacing w:line="360" w:lineRule="auto"/>
        <w:jc w:val="both"/>
        <w:rPr>
          <w:rFonts w:ascii="Times New Roman" w:hAnsi="Times New Roman" w:cs="Times New Roman"/>
          <w:i/>
          <w:color w:val="0D0D0D" w:themeColor="text1" w:themeTint="F2"/>
          <w:sz w:val="24"/>
          <w:szCs w:val="24"/>
        </w:rPr>
      </w:pPr>
      <w:r>
        <w:rPr>
          <w:rFonts w:ascii="Times New Roman" w:hAnsi="Times New Roman" w:cs="Times New Roman"/>
          <w:color w:val="0D0D0D" w:themeColor="text1" w:themeTint="F2"/>
          <w:sz w:val="24"/>
          <w:szCs w:val="24"/>
        </w:rPr>
        <w:t>Obr. č. 17, 18, 19, 20 Z</w:t>
      </w:r>
      <w:r w:rsidRPr="001F077D">
        <w:rPr>
          <w:rFonts w:ascii="Times New Roman" w:hAnsi="Times New Roman" w:cs="Times New Roman"/>
          <w:i/>
          <w:color w:val="0D0D0D" w:themeColor="text1" w:themeTint="F2"/>
          <w:sz w:val="24"/>
          <w:szCs w:val="24"/>
        </w:rPr>
        <w:t>nak obce Hradčany</w:t>
      </w:r>
      <w:r w:rsidRPr="008835CA">
        <w:rPr>
          <w:rFonts w:ascii="Times New Roman" w:hAnsi="Times New Roman" w:cs="Times New Roman"/>
          <w:i/>
          <w:color w:val="0D0D0D" w:themeColor="text1" w:themeTint="F2"/>
          <w:sz w:val="24"/>
          <w:szCs w:val="24"/>
        </w:rPr>
        <w:t>;</w:t>
      </w:r>
      <w:r>
        <w:rPr>
          <w:rFonts w:ascii="Times New Roman" w:hAnsi="Times New Roman" w:cs="Times New Roman"/>
          <w:i/>
          <w:color w:val="0D0D0D" w:themeColor="text1" w:themeTint="F2"/>
          <w:sz w:val="24"/>
          <w:szCs w:val="24"/>
        </w:rPr>
        <w:t xml:space="preserve"> z</w:t>
      </w:r>
      <w:r w:rsidRPr="001F077D">
        <w:rPr>
          <w:rFonts w:ascii="Times New Roman" w:hAnsi="Times New Roman" w:cs="Times New Roman"/>
          <w:i/>
          <w:color w:val="0D0D0D" w:themeColor="text1" w:themeTint="F2"/>
          <w:sz w:val="24"/>
          <w:szCs w:val="24"/>
        </w:rPr>
        <w:t>nak obce Šišma</w:t>
      </w:r>
      <w:r w:rsidRPr="008835CA">
        <w:rPr>
          <w:rFonts w:ascii="Times New Roman" w:hAnsi="Times New Roman" w:cs="Times New Roman"/>
          <w:i/>
          <w:color w:val="0D0D0D" w:themeColor="text1" w:themeTint="F2"/>
          <w:sz w:val="24"/>
          <w:szCs w:val="24"/>
        </w:rPr>
        <w:t>;</w:t>
      </w:r>
      <w:r>
        <w:rPr>
          <w:rFonts w:ascii="Times New Roman" w:hAnsi="Times New Roman" w:cs="Times New Roman"/>
          <w:i/>
          <w:color w:val="0D0D0D" w:themeColor="text1" w:themeTint="F2"/>
          <w:sz w:val="24"/>
          <w:szCs w:val="24"/>
        </w:rPr>
        <w:t xml:space="preserve"> z</w:t>
      </w:r>
      <w:r w:rsidRPr="001F077D">
        <w:rPr>
          <w:rFonts w:ascii="Times New Roman" w:hAnsi="Times New Roman" w:cs="Times New Roman"/>
          <w:i/>
          <w:color w:val="0D0D0D" w:themeColor="text1" w:themeTint="F2"/>
          <w:sz w:val="24"/>
          <w:szCs w:val="24"/>
        </w:rPr>
        <w:t>nak obce Bezuchov</w:t>
      </w:r>
      <w:r w:rsidRPr="008835CA">
        <w:rPr>
          <w:rFonts w:ascii="Times New Roman" w:hAnsi="Times New Roman" w:cs="Times New Roman"/>
          <w:i/>
          <w:color w:val="0D0D0D" w:themeColor="text1" w:themeTint="F2"/>
          <w:sz w:val="24"/>
          <w:szCs w:val="24"/>
        </w:rPr>
        <w:t>;</w:t>
      </w:r>
      <w:r w:rsidRPr="001F077D">
        <w:rPr>
          <w:rFonts w:ascii="Times New Roman" w:hAnsi="Times New Roman" w:cs="Times New Roman"/>
          <w:i/>
          <w:color w:val="0D0D0D" w:themeColor="text1" w:themeTint="F2"/>
          <w:sz w:val="24"/>
          <w:szCs w:val="24"/>
        </w:rPr>
        <w:t xml:space="preserve"> </w:t>
      </w:r>
      <w:r>
        <w:rPr>
          <w:rFonts w:ascii="Times New Roman" w:hAnsi="Times New Roman" w:cs="Times New Roman"/>
          <w:i/>
          <w:color w:val="0D0D0D" w:themeColor="text1" w:themeTint="F2"/>
          <w:sz w:val="24"/>
          <w:szCs w:val="24"/>
        </w:rPr>
        <w:t>z</w:t>
      </w:r>
      <w:r w:rsidRPr="001F077D">
        <w:rPr>
          <w:rFonts w:ascii="Times New Roman" w:hAnsi="Times New Roman" w:cs="Times New Roman"/>
          <w:i/>
          <w:color w:val="0D0D0D" w:themeColor="text1" w:themeTint="F2"/>
          <w:sz w:val="24"/>
          <w:szCs w:val="24"/>
        </w:rPr>
        <w:t>nak obce Radslavice</w:t>
      </w:r>
    </w:p>
    <w:p w:rsidR="00A452CA" w:rsidRPr="008835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Zdroj</w:t>
      </w:r>
      <w:r w:rsidRPr="008835CA">
        <w:rPr>
          <w:rFonts w:ascii="Times New Roman" w:hAnsi="Times New Roman" w:cs="Times New Roman"/>
          <w:color w:val="0D0D0D" w:themeColor="text1" w:themeTint="F2"/>
          <w:sz w:val="24"/>
          <w:szCs w:val="24"/>
        </w:rPr>
        <w:t>:</w:t>
      </w:r>
      <w:r>
        <w:rPr>
          <w:rFonts w:ascii="Times New Roman" w:hAnsi="Times New Roman" w:cs="Times New Roman"/>
          <w:color w:val="0D0D0D" w:themeColor="text1" w:themeTint="F2"/>
          <w:sz w:val="24"/>
          <w:szCs w:val="24"/>
        </w:rPr>
        <w:t xml:space="preserve"> </w:t>
      </w:r>
      <w:r w:rsidRPr="008835CA">
        <w:rPr>
          <w:rFonts w:ascii="Times New Roman" w:hAnsi="Times New Roman" w:cs="Times New Roman"/>
          <w:color w:val="0D0D0D" w:themeColor="text1" w:themeTint="F2"/>
          <w:sz w:val="24"/>
          <w:szCs w:val="24"/>
        </w:rPr>
        <w:t>(</w:t>
      </w:r>
      <w:hyperlink r:id="rId54" w:history="1">
        <w:r w:rsidRPr="00C26D7E">
          <w:rPr>
            <w:rStyle w:val="Hypertextovodkaz"/>
            <w:rFonts w:ascii="Times New Roman" w:hAnsi="Times New Roman" w:cs="Times New Roman"/>
            <w:color w:val="0D0D0D" w:themeColor="text1" w:themeTint="F2"/>
            <w:sz w:val="24"/>
            <w:szCs w:val="24"/>
            <w:u w:val="none"/>
          </w:rPr>
          <w:t>http://cs.wikipedia.org/wiki/Hradčany(okres_Přerov)</w:t>
        </w:r>
      </w:hyperlink>
      <w:r w:rsidRPr="00C26D7E">
        <w:rPr>
          <w:rStyle w:val="Hypertextovodkaz"/>
          <w:rFonts w:ascii="Times New Roman" w:hAnsi="Times New Roman" w:cs="Times New Roman"/>
          <w:color w:val="0D0D0D" w:themeColor="text1" w:themeTint="F2"/>
          <w:sz w:val="24"/>
          <w:szCs w:val="24"/>
          <w:u w:val="none"/>
        </w:rPr>
        <w:t>;</w:t>
      </w:r>
      <w:r w:rsidRPr="00C26D7E">
        <w:rPr>
          <w:rFonts w:ascii="Times New Roman" w:hAnsi="Times New Roman" w:cs="Times New Roman"/>
          <w:color w:val="0D0D0D" w:themeColor="text1" w:themeTint="F2"/>
          <w:sz w:val="24"/>
          <w:szCs w:val="24"/>
        </w:rPr>
        <w:t xml:space="preserve"> </w:t>
      </w:r>
      <w:hyperlink r:id="rId55" w:history="1">
        <w:r w:rsidRPr="00C26D7E">
          <w:rPr>
            <w:rFonts w:ascii="Times New Roman" w:hAnsi="Times New Roman" w:cs="Times New Roman"/>
            <w:color w:val="0D0D0D" w:themeColor="text1" w:themeTint="F2"/>
            <w:sz w:val="24"/>
            <w:szCs w:val="24"/>
          </w:rPr>
          <w:t>http://cs.wikipedia.</w:t>
        </w:r>
        <w:proofErr w:type="gramStart"/>
        <w:r w:rsidRPr="00C26D7E">
          <w:rPr>
            <w:rFonts w:ascii="Times New Roman" w:hAnsi="Times New Roman" w:cs="Times New Roman"/>
            <w:color w:val="0D0D0D" w:themeColor="text1" w:themeTint="F2"/>
            <w:sz w:val="24"/>
            <w:szCs w:val="24"/>
          </w:rPr>
          <w:t>org/wiki/Šišma</w:t>
        </w:r>
      </w:hyperlink>
      <w:r w:rsidRPr="00C26D7E">
        <w:rPr>
          <w:rFonts w:ascii="Times New Roman" w:hAnsi="Times New Roman" w:cs="Times New Roman"/>
          <w:color w:val="0D0D0D" w:themeColor="text1" w:themeTint="F2"/>
          <w:sz w:val="24"/>
          <w:szCs w:val="24"/>
        </w:rPr>
        <w:t>;</w:t>
      </w:r>
      <w:hyperlink r:id="rId56" w:history="1">
        <w:r w:rsidRPr="00C26D7E">
          <w:rPr>
            <w:rStyle w:val="Hypertextovodkaz"/>
            <w:rFonts w:ascii="Times New Roman" w:hAnsi="Times New Roman" w:cs="Times New Roman"/>
            <w:color w:val="0D0D0D" w:themeColor="text1" w:themeTint="F2"/>
            <w:sz w:val="24"/>
            <w:szCs w:val="24"/>
            <w:u w:val="none"/>
          </w:rPr>
          <w:t>http</w:t>
        </w:r>
        <w:proofErr w:type="gramEnd"/>
        <w:r w:rsidRPr="00C26D7E">
          <w:rPr>
            <w:rStyle w:val="Hypertextovodkaz"/>
            <w:rFonts w:ascii="Times New Roman" w:hAnsi="Times New Roman" w:cs="Times New Roman"/>
            <w:color w:val="0D0D0D" w:themeColor="text1" w:themeTint="F2"/>
            <w:sz w:val="24"/>
            <w:szCs w:val="24"/>
            <w:u w:val="none"/>
          </w:rPr>
          <w:t>://cs.wikipedia.org/wiki/Bezuchov</w:t>
        </w:r>
      </w:hyperlink>
      <w:r w:rsidRPr="00C26D7E">
        <w:rPr>
          <w:rFonts w:ascii="Times New Roman" w:hAnsi="Times New Roman" w:cs="Times New Roman"/>
          <w:color w:val="0D0D0D" w:themeColor="text1" w:themeTint="F2"/>
          <w:sz w:val="24"/>
          <w:szCs w:val="24"/>
        </w:rPr>
        <w:t>;</w:t>
      </w:r>
      <w:hyperlink r:id="rId57" w:history="1">
        <w:r w:rsidRPr="00C26D7E">
          <w:rPr>
            <w:rStyle w:val="Hypertextovodkaz"/>
            <w:rFonts w:ascii="Times New Roman" w:hAnsi="Times New Roman" w:cs="Times New Roman"/>
            <w:color w:val="0D0D0D" w:themeColor="text1" w:themeTint="F2"/>
            <w:sz w:val="24"/>
            <w:szCs w:val="24"/>
            <w:u w:val="none"/>
          </w:rPr>
          <w:t>http://cs.wikipedia.org/wiki/Radslavice_(okres_Přerov)</w:t>
        </w:r>
      </w:hyperlink>
    </w:p>
    <w:p w:rsidR="00A452CA" w:rsidRPr="008835CA" w:rsidRDefault="00A452CA" w:rsidP="00A452CA">
      <w:pPr>
        <w:spacing w:line="360" w:lineRule="auto"/>
        <w:jc w:val="both"/>
        <w:rPr>
          <w:rFonts w:ascii="Times New Roman" w:hAnsi="Times New Roman" w:cs="Times New Roman"/>
          <w:color w:val="0D0D0D" w:themeColor="text1" w:themeTint="F2"/>
          <w:sz w:val="24"/>
          <w:szCs w:val="24"/>
        </w:rPr>
      </w:pP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noProof/>
          <w:color w:val="0D0D0D" w:themeColor="text1" w:themeTint="F2"/>
          <w:sz w:val="24"/>
          <w:szCs w:val="24"/>
          <w:lang w:eastAsia="cs-CZ"/>
        </w:rPr>
        <w:lastRenderedPageBreak/>
        <w:drawing>
          <wp:inline distT="0" distB="0" distL="0" distR="0" wp14:anchorId="3A68DDC6" wp14:editId="6410DB0E">
            <wp:extent cx="3976778" cy="2983289"/>
            <wp:effectExtent l="0" t="0" r="5080" b="7620"/>
            <wp:docPr id="319" name="Obrázek 319" descr="C:\Users\Majitel\Desktop\FOTO D.P\P9070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jitel\Desktop\FOTO D.P\P9070490.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976528" cy="2983101"/>
                    </a:xfrm>
                    <a:prstGeom prst="rect">
                      <a:avLst/>
                    </a:prstGeom>
                    <a:noFill/>
                    <a:ln>
                      <a:noFill/>
                    </a:ln>
                  </pic:spPr>
                </pic:pic>
              </a:graphicData>
            </a:graphic>
          </wp:inline>
        </w:drawing>
      </w:r>
    </w:p>
    <w:p w:rsidR="00A452CA" w:rsidRPr="001F077D" w:rsidRDefault="00A452CA" w:rsidP="00A452CA">
      <w:pPr>
        <w:spacing w:line="360" w:lineRule="auto"/>
        <w:jc w:val="both"/>
        <w:rPr>
          <w:rFonts w:ascii="Times New Roman" w:hAnsi="Times New Roman" w:cs="Times New Roman"/>
          <w:i/>
          <w:color w:val="0D0D0D" w:themeColor="text1" w:themeTint="F2"/>
          <w:sz w:val="24"/>
          <w:szCs w:val="24"/>
        </w:rPr>
      </w:pPr>
      <w:r>
        <w:rPr>
          <w:rFonts w:ascii="Times New Roman" w:hAnsi="Times New Roman" w:cs="Times New Roman"/>
          <w:color w:val="0D0D0D" w:themeColor="text1" w:themeTint="F2"/>
          <w:sz w:val="24"/>
          <w:szCs w:val="24"/>
        </w:rPr>
        <w:t>Obr. č. 21 N</w:t>
      </w:r>
      <w:r w:rsidRPr="001F077D">
        <w:rPr>
          <w:rFonts w:ascii="Times New Roman" w:hAnsi="Times New Roman" w:cs="Times New Roman"/>
          <w:i/>
          <w:color w:val="0D0D0D" w:themeColor="text1" w:themeTint="F2"/>
          <w:sz w:val="24"/>
          <w:szCs w:val="24"/>
        </w:rPr>
        <w:t>ejstarší část obce tzv. V úvalu</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Zdroj: (foto autorka)</w:t>
      </w:r>
    </w:p>
    <w:p w:rsidR="00A452CA" w:rsidRDefault="00A452CA" w:rsidP="00A452CA">
      <w:pPr>
        <w:spacing w:line="360" w:lineRule="auto"/>
        <w:jc w:val="both"/>
        <w:rPr>
          <w:rFonts w:ascii="Times New Roman" w:hAnsi="Times New Roman" w:cs="Times New Roman"/>
          <w:color w:val="0D0D0D" w:themeColor="text1" w:themeTint="F2"/>
          <w:sz w:val="24"/>
          <w:szCs w:val="24"/>
        </w:rPr>
      </w:pPr>
    </w:p>
    <w:p w:rsidR="00A452CA" w:rsidRDefault="00A452CA" w:rsidP="00A452CA">
      <w:pPr>
        <w:spacing w:line="360" w:lineRule="auto"/>
        <w:jc w:val="both"/>
        <w:rPr>
          <w:rFonts w:ascii="Times New Roman" w:hAnsi="Times New Roman" w:cs="Times New Roman"/>
          <w:color w:val="0D0D0D" w:themeColor="text1" w:themeTint="F2"/>
          <w:sz w:val="24"/>
          <w:szCs w:val="24"/>
        </w:rPr>
      </w:pPr>
    </w:p>
    <w:p w:rsidR="00A452CA" w:rsidRDefault="00A452CA" w:rsidP="00A452CA">
      <w:pPr>
        <w:spacing w:line="360" w:lineRule="auto"/>
        <w:jc w:val="both"/>
        <w:rPr>
          <w:rFonts w:ascii="Times New Roman" w:hAnsi="Times New Roman" w:cs="Times New Roman"/>
          <w:color w:val="0D0D0D" w:themeColor="text1" w:themeTint="F2"/>
          <w:sz w:val="24"/>
          <w:szCs w:val="24"/>
        </w:rPr>
      </w:pPr>
    </w:p>
    <w:p w:rsidR="00A452CA" w:rsidRDefault="00A452CA" w:rsidP="00A452CA">
      <w:pPr>
        <w:spacing w:line="360" w:lineRule="auto"/>
        <w:jc w:val="both"/>
        <w:rPr>
          <w:rFonts w:ascii="Times New Roman" w:hAnsi="Times New Roman" w:cs="Times New Roman"/>
          <w:color w:val="0D0D0D" w:themeColor="text1" w:themeTint="F2"/>
          <w:sz w:val="24"/>
          <w:szCs w:val="24"/>
        </w:rPr>
      </w:pPr>
    </w:p>
    <w:p w:rsidR="00A452CA" w:rsidRDefault="00A452CA" w:rsidP="00A452CA">
      <w:pPr>
        <w:spacing w:line="360" w:lineRule="auto"/>
        <w:jc w:val="both"/>
        <w:rPr>
          <w:rFonts w:ascii="Times New Roman" w:hAnsi="Times New Roman" w:cs="Times New Roman"/>
          <w:color w:val="0D0D0D" w:themeColor="text1" w:themeTint="F2"/>
          <w:sz w:val="24"/>
          <w:szCs w:val="24"/>
        </w:rPr>
      </w:pPr>
    </w:p>
    <w:p w:rsidR="00A452CA" w:rsidRDefault="00A452CA" w:rsidP="00A452CA">
      <w:pPr>
        <w:spacing w:line="360" w:lineRule="auto"/>
        <w:jc w:val="both"/>
        <w:rPr>
          <w:rFonts w:ascii="Times New Roman" w:hAnsi="Times New Roman" w:cs="Times New Roman"/>
          <w:color w:val="0D0D0D" w:themeColor="text1" w:themeTint="F2"/>
          <w:sz w:val="24"/>
          <w:szCs w:val="24"/>
        </w:rPr>
      </w:pPr>
    </w:p>
    <w:p w:rsidR="00A452CA" w:rsidRDefault="00A452CA" w:rsidP="00A452CA">
      <w:pPr>
        <w:spacing w:line="360" w:lineRule="auto"/>
        <w:jc w:val="both"/>
        <w:rPr>
          <w:rFonts w:ascii="Times New Roman" w:hAnsi="Times New Roman" w:cs="Times New Roman"/>
          <w:color w:val="0D0D0D" w:themeColor="text1" w:themeTint="F2"/>
          <w:sz w:val="24"/>
          <w:szCs w:val="24"/>
        </w:rPr>
      </w:pPr>
    </w:p>
    <w:p w:rsidR="00A452CA" w:rsidRDefault="00A452CA" w:rsidP="00A452CA">
      <w:pPr>
        <w:spacing w:line="360" w:lineRule="auto"/>
        <w:jc w:val="both"/>
        <w:rPr>
          <w:rFonts w:ascii="Times New Roman" w:hAnsi="Times New Roman" w:cs="Times New Roman"/>
          <w:color w:val="0D0D0D" w:themeColor="text1" w:themeTint="F2"/>
          <w:sz w:val="24"/>
          <w:szCs w:val="24"/>
        </w:rPr>
      </w:pPr>
    </w:p>
    <w:p w:rsidR="00A452CA" w:rsidRDefault="00A452CA" w:rsidP="00A452CA">
      <w:pPr>
        <w:spacing w:line="360" w:lineRule="auto"/>
        <w:jc w:val="both"/>
        <w:rPr>
          <w:rFonts w:ascii="Times New Roman" w:hAnsi="Times New Roman" w:cs="Times New Roman"/>
          <w:color w:val="0D0D0D" w:themeColor="text1" w:themeTint="F2"/>
          <w:sz w:val="24"/>
          <w:szCs w:val="24"/>
        </w:rPr>
      </w:pPr>
    </w:p>
    <w:p w:rsidR="00A452CA" w:rsidRDefault="00A452CA" w:rsidP="00A452CA">
      <w:pPr>
        <w:spacing w:line="360" w:lineRule="auto"/>
        <w:jc w:val="both"/>
        <w:rPr>
          <w:rFonts w:ascii="Times New Roman" w:hAnsi="Times New Roman" w:cs="Times New Roman"/>
          <w:color w:val="0D0D0D" w:themeColor="text1" w:themeTint="F2"/>
          <w:sz w:val="24"/>
          <w:szCs w:val="24"/>
        </w:rPr>
      </w:pPr>
    </w:p>
    <w:p w:rsidR="00A452CA" w:rsidRDefault="00A452CA" w:rsidP="00A452CA">
      <w:pPr>
        <w:spacing w:line="360" w:lineRule="auto"/>
        <w:jc w:val="both"/>
        <w:rPr>
          <w:rFonts w:ascii="Times New Roman" w:hAnsi="Times New Roman" w:cs="Times New Roman"/>
          <w:color w:val="0D0D0D" w:themeColor="text1" w:themeTint="F2"/>
          <w:sz w:val="24"/>
          <w:szCs w:val="24"/>
        </w:rPr>
      </w:pPr>
    </w:p>
    <w:p w:rsidR="00A452CA" w:rsidRDefault="00A452CA" w:rsidP="00A452CA">
      <w:pPr>
        <w:spacing w:line="360" w:lineRule="auto"/>
        <w:jc w:val="both"/>
        <w:rPr>
          <w:rFonts w:ascii="Times New Roman" w:hAnsi="Times New Roman" w:cs="Times New Roman"/>
          <w:color w:val="0D0D0D" w:themeColor="text1" w:themeTint="F2"/>
          <w:sz w:val="24"/>
          <w:szCs w:val="24"/>
        </w:rPr>
      </w:pPr>
    </w:p>
    <w:tbl>
      <w:tblPr>
        <w:tblStyle w:val="Mkatabulky"/>
        <w:tblW w:w="0" w:type="auto"/>
        <w:tblLook w:val="04A0" w:firstRow="1" w:lastRow="0" w:firstColumn="1" w:lastColumn="0" w:noHBand="0" w:noVBand="1"/>
      </w:tblPr>
      <w:tblGrid>
        <w:gridCol w:w="9212"/>
      </w:tblGrid>
      <w:tr w:rsidR="00A452CA" w:rsidTr="00A452CA">
        <w:tc>
          <w:tcPr>
            <w:tcW w:w="9212" w:type="dxa"/>
          </w:tcPr>
          <w:p w:rsidR="00A452CA" w:rsidRPr="00102690" w:rsidRDefault="00A452CA" w:rsidP="00A452CA">
            <w:pPr>
              <w:spacing w:line="360" w:lineRule="auto"/>
              <w:jc w:val="both"/>
              <w:rPr>
                <w:rFonts w:ascii="Times New Roman" w:hAnsi="Times New Roman" w:cs="Times New Roman"/>
                <w:b/>
                <w:sz w:val="24"/>
                <w:szCs w:val="24"/>
              </w:rPr>
            </w:pPr>
            <w:r>
              <w:rPr>
                <w:rFonts w:ascii="Times New Roman" w:hAnsi="Times New Roman" w:cs="Times New Roman"/>
                <w:b/>
                <w:sz w:val="48"/>
                <w:szCs w:val="48"/>
              </w:rPr>
              <w:lastRenderedPageBreak/>
              <w:t xml:space="preserve">1/  </w:t>
            </w:r>
            <w:r>
              <w:rPr>
                <w:rFonts w:ascii="Times New Roman" w:hAnsi="Times New Roman" w:cs="Times New Roman"/>
                <w:b/>
                <w:sz w:val="24"/>
                <w:szCs w:val="24"/>
              </w:rPr>
              <w:t xml:space="preserve">POZNÁVÁME NAŠI </w:t>
            </w:r>
            <w:proofErr w:type="gramStart"/>
            <w:r>
              <w:rPr>
                <w:rFonts w:ascii="Times New Roman" w:hAnsi="Times New Roman" w:cs="Times New Roman"/>
                <w:b/>
                <w:sz w:val="24"/>
                <w:szCs w:val="24"/>
              </w:rPr>
              <w:t>OBEC                                       PRACOVNÍ</w:t>
            </w:r>
            <w:proofErr w:type="gramEnd"/>
            <w:r>
              <w:rPr>
                <w:rFonts w:ascii="Times New Roman" w:hAnsi="Times New Roman" w:cs="Times New Roman"/>
                <w:b/>
                <w:sz w:val="24"/>
                <w:szCs w:val="24"/>
              </w:rPr>
              <w:t xml:space="preserve"> LIST</w:t>
            </w:r>
          </w:p>
        </w:tc>
      </w:tr>
      <w:tr w:rsidR="00A452CA" w:rsidTr="00A452CA">
        <w:tc>
          <w:tcPr>
            <w:tcW w:w="9212" w:type="dxa"/>
          </w:tcPr>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b/>
                <w:sz w:val="24"/>
                <w:szCs w:val="24"/>
              </w:rPr>
              <w:t>1/ Doplň správně do textu:</w:t>
            </w:r>
          </w:p>
          <w:p w:rsidR="00A452CA" w:rsidRDefault="00A452CA" w:rsidP="00A452CA">
            <w:pPr>
              <w:spacing w:line="360" w:lineRule="auto"/>
              <w:jc w:val="both"/>
              <w:rPr>
                <w:rFonts w:ascii="Times New Roman" w:hAnsi="Times New Roman" w:cs="Times New Roman"/>
                <w:color w:val="0D0D0D" w:themeColor="text1" w:themeTint="F2"/>
                <w:sz w:val="24"/>
                <w:szCs w:val="24"/>
              </w:rPr>
            </w:pPr>
            <w:r w:rsidRPr="00EB5E2F">
              <w:rPr>
                <w:rFonts w:ascii="Times New Roman" w:hAnsi="Times New Roman" w:cs="Times New Roman"/>
                <w:color w:val="0D0D0D" w:themeColor="text1" w:themeTint="F2"/>
                <w:sz w:val="24"/>
                <w:szCs w:val="24"/>
              </w:rPr>
              <w:t xml:space="preserve">Obec Pavlovice u Přerova leží 10 km východně od </w:t>
            </w:r>
            <w:r>
              <w:rPr>
                <w:rFonts w:ascii="Times New Roman" w:hAnsi="Times New Roman" w:cs="Times New Roman"/>
                <w:color w:val="0D0D0D" w:themeColor="text1" w:themeTint="F2"/>
                <w:sz w:val="24"/>
                <w:szCs w:val="24"/>
              </w:rPr>
              <w:t>……….</w:t>
            </w:r>
            <w:r w:rsidRPr="00EB5E2F">
              <w:rPr>
                <w:rFonts w:ascii="Times New Roman" w:hAnsi="Times New Roman" w:cs="Times New Roman"/>
                <w:color w:val="0D0D0D" w:themeColor="text1" w:themeTint="F2"/>
                <w:sz w:val="24"/>
                <w:szCs w:val="24"/>
              </w:rPr>
              <w:t xml:space="preserve">, na rozhraní Hané a Valašska, v území, které se nazývá </w:t>
            </w:r>
            <w:r>
              <w:rPr>
                <w:rFonts w:ascii="Times New Roman" w:hAnsi="Times New Roman" w:cs="Times New Roman"/>
                <w:color w:val="0D0D0D" w:themeColor="text1" w:themeTint="F2"/>
                <w:sz w:val="24"/>
                <w:szCs w:val="24"/>
              </w:rPr>
              <w:t>…………</w:t>
            </w:r>
            <w:r w:rsidRPr="00EB5E2F">
              <w:rPr>
                <w:rFonts w:ascii="Times New Roman" w:hAnsi="Times New Roman" w:cs="Times New Roman"/>
                <w:color w:val="0D0D0D" w:themeColor="text1" w:themeTint="F2"/>
                <w:sz w:val="24"/>
                <w:szCs w:val="24"/>
              </w:rPr>
              <w:t xml:space="preserve">, v nadmořské výšce </w:t>
            </w:r>
            <w:r>
              <w:rPr>
                <w:rFonts w:ascii="Times New Roman" w:hAnsi="Times New Roman" w:cs="Times New Roman"/>
                <w:color w:val="0D0D0D" w:themeColor="text1" w:themeTint="F2"/>
                <w:sz w:val="24"/>
                <w:szCs w:val="24"/>
              </w:rPr>
              <w:t>…</w:t>
            </w:r>
            <w:proofErr w:type="gramStart"/>
            <w:r>
              <w:rPr>
                <w:rFonts w:ascii="Times New Roman" w:hAnsi="Times New Roman" w:cs="Times New Roman"/>
                <w:color w:val="0D0D0D" w:themeColor="text1" w:themeTint="F2"/>
                <w:sz w:val="24"/>
                <w:szCs w:val="24"/>
              </w:rPr>
              <w:t>…..</w:t>
            </w:r>
            <w:r w:rsidRPr="00EB5E2F">
              <w:rPr>
                <w:rFonts w:ascii="Times New Roman" w:hAnsi="Times New Roman" w:cs="Times New Roman"/>
                <w:color w:val="0D0D0D" w:themeColor="text1" w:themeTint="F2"/>
                <w:sz w:val="24"/>
                <w:szCs w:val="24"/>
              </w:rPr>
              <w:t xml:space="preserve"> m</w:t>
            </w:r>
            <w:r>
              <w:rPr>
                <w:rFonts w:ascii="Times New Roman" w:hAnsi="Times New Roman" w:cs="Times New Roman"/>
                <w:color w:val="0D0D0D" w:themeColor="text1" w:themeTint="F2"/>
                <w:sz w:val="24"/>
                <w:szCs w:val="24"/>
              </w:rPr>
              <w:t xml:space="preserve"> n.</w:t>
            </w:r>
            <w:proofErr w:type="gramEnd"/>
            <w:r>
              <w:rPr>
                <w:rFonts w:ascii="Times New Roman" w:hAnsi="Times New Roman" w:cs="Times New Roman"/>
                <w:color w:val="0D0D0D" w:themeColor="text1" w:themeTint="F2"/>
                <w:sz w:val="24"/>
                <w:szCs w:val="24"/>
              </w:rPr>
              <w:t xml:space="preserve"> m</w:t>
            </w:r>
            <w:r w:rsidRPr="00EB5E2F">
              <w:rPr>
                <w:rFonts w:ascii="Times New Roman" w:hAnsi="Times New Roman" w:cs="Times New Roman"/>
                <w:color w:val="0D0D0D" w:themeColor="text1" w:themeTint="F2"/>
                <w:sz w:val="24"/>
                <w:szCs w:val="24"/>
              </w:rPr>
              <w:t>. Katastr obce Pavlovice u Přerova</w:t>
            </w:r>
            <w:r>
              <w:rPr>
                <w:rFonts w:ascii="Times New Roman" w:hAnsi="Times New Roman" w:cs="Times New Roman"/>
                <w:color w:val="0D0D0D" w:themeColor="text1" w:themeTint="F2"/>
                <w:sz w:val="24"/>
                <w:szCs w:val="24"/>
              </w:rPr>
              <w:t xml:space="preserve"> </w:t>
            </w:r>
            <w:r w:rsidRPr="00EB5E2F">
              <w:rPr>
                <w:rFonts w:ascii="Times New Roman" w:hAnsi="Times New Roman" w:cs="Times New Roman"/>
                <w:color w:val="0D0D0D" w:themeColor="text1" w:themeTint="F2"/>
                <w:sz w:val="24"/>
                <w:szCs w:val="24"/>
              </w:rPr>
              <w:t>se</w:t>
            </w:r>
            <w:r>
              <w:rPr>
                <w:rFonts w:ascii="Times New Roman" w:hAnsi="Times New Roman" w:cs="Times New Roman"/>
                <w:color w:val="0D0D0D" w:themeColor="text1" w:themeTint="F2"/>
                <w:sz w:val="24"/>
                <w:szCs w:val="24"/>
              </w:rPr>
              <w:t xml:space="preserve"> skládá</w:t>
            </w:r>
            <w:r w:rsidRPr="00EB5E2F">
              <w:rPr>
                <w:rFonts w:ascii="Times New Roman" w:hAnsi="Times New Roman" w:cs="Times New Roman"/>
                <w:color w:val="0D0D0D" w:themeColor="text1" w:themeTint="F2"/>
                <w:sz w:val="24"/>
                <w:szCs w:val="24"/>
              </w:rPr>
              <w:t xml:space="preserve"> ze dvou samostatných katastrálních území: </w:t>
            </w:r>
            <w:r>
              <w:rPr>
                <w:rFonts w:ascii="Times New Roman" w:hAnsi="Times New Roman" w:cs="Times New Roman"/>
                <w:color w:val="0D0D0D" w:themeColor="text1" w:themeTint="F2"/>
                <w:sz w:val="24"/>
                <w:szCs w:val="24"/>
              </w:rPr>
              <w:t>………………</w:t>
            </w:r>
            <w:proofErr w:type="gramStart"/>
            <w:r>
              <w:rPr>
                <w:rFonts w:ascii="Times New Roman" w:hAnsi="Times New Roman" w:cs="Times New Roman"/>
                <w:color w:val="0D0D0D" w:themeColor="text1" w:themeTint="F2"/>
                <w:sz w:val="24"/>
                <w:szCs w:val="24"/>
              </w:rPr>
              <w:t>…..</w:t>
            </w:r>
            <w:r w:rsidRPr="00EB5E2F">
              <w:rPr>
                <w:rFonts w:ascii="Times New Roman" w:hAnsi="Times New Roman" w:cs="Times New Roman"/>
                <w:color w:val="0D0D0D" w:themeColor="text1" w:themeTint="F2"/>
                <w:sz w:val="24"/>
                <w:szCs w:val="24"/>
              </w:rPr>
              <w:t xml:space="preserve"> a </w:t>
            </w:r>
            <w:r>
              <w:rPr>
                <w:rFonts w:ascii="Times New Roman" w:hAnsi="Times New Roman" w:cs="Times New Roman"/>
                <w:color w:val="0D0D0D" w:themeColor="text1" w:themeTint="F2"/>
                <w:sz w:val="24"/>
                <w:szCs w:val="24"/>
              </w:rPr>
              <w:t>…</w:t>
            </w:r>
            <w:proofErr w:type="gramEnd"/>
            <w:r>
              <w:rPr>
                <w:rFonts w:ascii="Times New Roman" w:hAnsi="Times New Roman" w:cs="Times New Roman"/>
                <w:color w:val="0D0D0D" w:themeColor="text1" w:themeTint="F2"/>
                <w:sz w:val="24"/>
                <w:szCs w:val="24"/>
              </w:rPr>
              <w:t>………….</w:t>
            </w:r>
            <w:r w:rsidRPr="00EB5E2F">
              <w:rPr>
                <w:rFonts w:ascii="Times New Roman" w:hAnsi="Times New Roman" w:cs="Times New Roman"/>
                <w:color w:val="0D0D0D" w:themeColor="text1" w:themeTint="F2"/>
                <w:sz w:val="24"/>
                <w:szCs w:val="24"/>
              </w:rPr>
              <w:t xml:space="preserve">. </w:t>
            </w:r>
            <w:r>
              <w:rPr>
                <w:rFonts w:ascii="Times New Roman" w:hAnsi="Times New Roman" w:cs="Times New Roman"/>
                <w:color w:val="0D0D0D" w:themeColor="text1" w:themeTint="F2"/>
                <w:sz w:val="24"/>
                <w:szCs w:val="24"/>
              </w:rPr>
              <w:t>V katastru</w:t>
            </w:r>
            <w:r w:rsidRPr="00EB5E2F">
              <w:rPr>
                <w:rFonts w:ascii="Times New Roman" w:hAnsi="Times New Roman" w:cs="Times New Roman"/>
                <w:color w:val="0D0D0D" w:themeColor="text1" w:themeTint="F2"/>
                <w:sz w:val="24"/>
                <w:szCs w:val="24"/>
              </w:rPr>
              <w:t xml:space="preserve"> obc</w:t>
            </w:r>
            <w:r>
              <w:rPr>
                <w:rFonts w:ascii="Times New Roman" w:hAnsi="Times New Roman" w:cs="Times New Roman"/>
                <w:color w:val="0D0D0D" w:themeColor="text1" w:themeTint="F2"/>
                <w:sz w:val="24"/>
                <w:szCs w:val="24"/>
              </w:rPr>
              <w:t>e</w:t>
            </w:r>
            <w:r w:rsidRPr="00EB5E2F">
              <w:rPr>
                <w:rFonts w:ascii="Times New Roman" w:hAnsi="Times New Roman" w:cs="Times New Roman"/>
                <w:color w:val="0D0D0D" w:themeColor="text1" w:themeTint="F2"/>
                <w:sz w:val="24"/>
                <w:szCs w:val="24"/>
              </w:rPr>
              <w:t xml:space="preserve"> se nacházejí dva lesy – </w:t>
            </w:r>
            <w:r>
              <w:rPr>
                <w:rFonts w:ascii="Times New Roman" w:hAnsi="Times New Roman" w:cs="Times New Roman"/>
                <w:color w:val="0D0D0D" w:themeColor="text1" w:themeTint="F2"/>
                <w:sz w:val="24"/>
                <w:szCs w:val="24"/>
              </w:rPr>
              <w:t>……………..</w:t>
            </w:r>
            <w:r w:rsidRPr="00EB5E2F">
              <w:rPr>
                <w:rFonts w:ascii="Times New Roman" w:hAnsi="Times New Roman" w:cs="Times New Roman"/>
                <w:color w:val="0D0D0D" w:themeColor="text1" w:themeTint="F2"/>
                <w:sz w:val="24"/>
                <w:szCs w:val="24"/>
              </w:rPr>
              <w:t xml:space="preserve"> a </w:t>
            </w:r>
            <w:r>
              <w:rPr>
                <w:rFonts w:ascii="Times New Roman" w:hAnsi="Times New Roman" w:cs="Times New Roman"/>
                <w:color w:val="0D0D0D" w:themeColor="text1" w:themeTint="F2"/>
                <w:sz w:val="24"/>
                <w:szCs w:val="24"/>
              </w:rPr>
              <w:t>…………..</w:t>
            </w:r>
            <w:r w:rsidRPr="00EB5E2F">
              <w:rPr>
                <w:rFonts w:ascii="Times New Roman" w:hAnsi="Times New Roman" w:cs="Times New Roman"/>
                <w:color w:val="0D0D0D" w:themeColor="text1" w:themeTint="F2"/>
                <w:sz w:val="24"/>
                <w:szCs w:val="24"/>
              </w:rPr>
              <w:t xml:space="preserve">    a jeden rybník </w:t>
            </w:r>
            <w:r>
              <w:rPr>
                <w:rFonts w:ascii="Times New Roman" w:hAnsi="Times New Roman" w:cs="Times New Roman"/>
                <w:color w:val="0D0D0D" w:themeColor="text1" w:themeTint="F2"/>
                <w:sz w:val="24"/>
                <w:szCs w:val="24"/>
              </w:rPr>
              <w:t>……………..</w:t>
            </w:r>
            <w:r w:rsidRPr="00EB5E2F">
              <w:rPr>
                <w:rFonts w:ascii="Times New Roman" w:hAnsi="Times New Roman" w:cs="Times New Roman"/>
                <w:color w:val="0D0D0D" w:themeColor="text1" w:themeTint="F2"/>
                <w:sz w:val="24"/>
                <w:szCs w:val="24"/>
              </w:rPr>
              <w:t>.</w:t>
            </w:r>
          </w:p>
          <w:p w:rsidR="00A452CA" w:rsidRDefault="00A452CA" w:rsidP="00A452CA">
            <w:pPr>
              <w:spacing w:line="360" w:lineRule="auto"/>
              <w:jc w:val="both"/>
              <w:rPr>
                <w:rFonts w:ascii="Times New Roman" w:hAnsi="Times New Roman" w:cs="Times New Roman"/>
                <w:color w:val="0D0D0D" w:themeColor="text1" w:themeTint="F2"/>
                <w:sz w:val="24"/>
                <w:szCs w:val="24"/>
              </w:rPr>
            </w:pPr>
            <w:r w:rsidRPr="00EB5E2F">
              <w:rPr>
                <w:rFonts w:ascii="Times New Roman" w:hAnsi="Times New Roman" w:cs="Times New Roman"/>
                <w:color w:val="0D0D0D" w:themeColor="text1" w:themeTint="F2"/>
                <w:sz w:val="24"/>
                <w:szCs w:val="24"/>
              </w:rPr>
              <w:t xml:space="preserve">První písemný záznam o obci Pavlovice je z roku 1349. Píše se v něm o bratrech </w:t>
            </w:r>
            <w:r>
              <w:rPr>
                <w:rFonts w:ascii="Times New Roman" w:hAnsi="Times New Roman" w:cs="Times New Roman"/>
                <w:color w:val="0D0D0D" w:themeColor="text1" w:themeTint="F2"/>
                <w:sz w:val="24"/>
                <w:szCs w:val="24"/>
              </w:rPr>
              <w:t>………</w:t>
            </w:r>
            <w:proofErr w:type="gramStart"/>
            <w:r>
              <w:rPr>
                <w:rFonts w:ascii="Times New Roman" w:hAnsi="Times New Roman" w:cs="Times New Roman"/>
                <w:color w:val="0D0D0D" w:themeColor="text1" w:themeTint="F2"/>
                <w:sz w:val="24"/>
                <w:szCs w:val="24"/>
              </w:rPr>
              <w:t>…..</w:t>
            </w:r>
            <w:r w:rsidRPr="00EB5E2F">
              <w:rPr>
                <w:rFonts w:ascii="Times New Roman" w:hAnsi="Times New Roman" w:cs="Times New Roman"/>
                <w:color w:val="0D0D0D" w:themeColor="text1" w:themeTint="F2"/>
                <w:sz w:val="24"/>
                <w:szCs w:val="24"/>
              </w:rPr>
              <w:t xml:space="preserve"> a </w:t>
            </w:r>
            <w:r>
              <w:rPr>
                <w:rFonts w:ascii="Times New Roman" w:hAnsi="Times New Roman" w:cs="Times New Roman"/>
                <w:color w:val="0D0D0D" w:themeColor="text1" w:themeTint="F2"/>
                <w:sz w:val="24"/>
                <w:szCs w:val="24"/>
              </w:rPr>
              <w:t>…</w:t>
            </w:r>
            <w:proofErr w:type="gramEnd"/>
            <w:r>
              <w:rPr>
                <w:rFonts w:ascii="Times New Roman" w:hAnsi="Times New Roman" w:cs="Times New Roman"/>
                <w:color w:val="0D0D0D" w:themeColor="text1" w:themeTint="F2"/>
                <w:sz w:val="24"/>
                <w:szCs w:val="24"/>
              </w:rPr>
              <w:t>…………</w:t>
            </w:r>
            <w:r w:rsidRPr="00EB5E2F">
              <w:rPr>
                <w:rFonts w:ascii="Times New Roman" w:hAnsi="Times New Roman" w:cs="Times New Roman"/>
                <w:color w:val="0D0D0D" w:themeColor="text1" w:themeTint="F2"/>
                <w:sz w:val="24"/>
                <w:szCs w:val="24"/>
              </w:rPr>
              <w:t>, příslušnících zemského rodu, který se psal z Pavlovic.</w:t>
            </w:r>
          </w:p>
          <w:p w:rsidR="00A452CA" w:rsidRPr="00102690" w:rsidRDefault="00A452CA" w:rsidP="00A452CA">
            <w:pPr>
              <w:spacing w:line="360" w:lineRule="auto"/>
              <w:jc w:val="both"/>
              <w:rPr>
                <w:rFonts w:ascii="Times New Roman" w:hAnsi="Times New Roman" w:cs="Times New Roman"/>
                <w:sz w:val="24"/>
                <w:szCs w:val="24"/>
              </w:rPr>
            </w:pPr>
            <w:r>
              <w:rPr>
                <w:rFonts w:ascii="Times New Roman" w:hAnsi="Times New Roman" w:cs="Times New Roman"/>
                <w:color w:val="0D0D0D" w:themeColor="text1" w:themeTint="F2"/>
                <w:sz w:val="24"/>
                <w:szCs w:val="24"/>
              </w:rPr>
              <w:t>Významnou dominantou obce je kostel zasvěcený sv………………………., a Domov ……………, kde jsou dnes ubytovaní senioři, a jehož park je volně přístupný.</w:t>
            </w:r>
          </w:p>
        </w:tc>
      </w:tr>
      <w:tr w:rsidR="00A452CA" w:rsidTr="00A452CA">
        <w:trPr>
          <w:trHeight w:val="2650"/>
        </w:trPr>
        <w:tc>
          <w:tcPr>
            <w:tcW w:w="9212" w:type="dxa"/>
          </w:tcPr>
          <w:p w:rsidR="00A452CA" w:rsidRDefault="00A452CA" w:rsidP="00A452CA">
            <w:pPr>
              <w:spacing w:line="360" w:lineRule="auto"/>
              <w:jc w:val="both"/>
              <w:rPr>
                <w:rFonts w:ascii="Times New Roman" w:hAnsi="Times New Roman" w:cs="Times New Roman"/>
                <w:b/>
                <w:sz w:val="24"/>
                <w:szCs w:val="24"/>
              </w:rPr>
            </w:pPr>
            <w:r>
              <w:rPr>
                <w:rFonts w:ascii="Times New Roman" w:hAnsi="Times New Roman" w:cs="Times New Roman"/>
                <w:b/>
                <w:sz w:val="24"/>
                <w:szCs w:val="24"/>
              </w:rPr>
              <w:t>2/ Vyber znak obce Pavlovice u Přerova</w:t>
            </w:r>
          </w:p>
          <w:p w:rsidR="00A452CA" w:rsidRDefault="00A452CA" w:rsidP="00A452CA">
            <w:pPr>
              <w:spacing w:line="360" w:lineRule="auto"/>
              <w:jc w:val="both"/>
              <w:rPr>
                <w:rFonts w:ascii="Times New Roman" w:hAnsi="Times New Roman" w:cs="Times New Roman"/>
                <w:b/>
                <w:sz w:val="24"/>
                <w:szCs w:val="24"/>
              </w:rPr>
            </w:pPr>
          </w:p>
          <w:p w:rsidR="00A452CA" w:rsidRDefault="00A452CA" w:rsidP="00A452CA">
            <w:pPr>
              <w:spacing w:line="360" w:lineRule="auto"/>
              <w:jc w:val="both"/>
              <w:rPr>
                <w:noProof/>
                <w:lang w:eastAsia="cs-CZ"/>
              </w:rPr>
            </w:pPr>
            <w:r>
              <w:rPr>
                <w:rFonts w:ascii="Times New Roman" w:hAnsi="Times New Roman" w:cs="Times New Roman"/>
                <w:b/>
                <w:sz w:val="24"/>
                <w:szCs w:val="24"/>
              </w:rPr>
              <w:t xml:space="preserve">         </w:t>
            </w:r>
            <w:r>
              <w:rPr>
                <w:noProof/>
                <w:lang w:eastAsia="cs-CZ"/>
              </w:rPr>
              <w:drawing>
                <wp:inline distT="0" distB="0" distL="0" distR="0" wp14:anchorId="20A02A1A" wp14:editId="3B7BE902">
                  <wp:extent cx="857250" cy="990600"/>
                  <wp:effectExtent l="0" t="0" r="0" b="0"/>
                  <wp:docPr id="320" name="Obrázek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857250" cy="990600"/>
                          </a:xfrm>
                          <a:prstGeom prst="rect">
                            <a:avLst/>
                          </a:prstGeom>
                        </pic:spPr>
                      </pic:pic>
                    </a:graphicData>
                  </a:graphic>
                </wp:inline>
              </w:drawing>
            </w:r>
            <w:r>
              <w:rPr>
                <w:rFonts w:ascii="Times New Roman" w:hAnsi="Times New Roman" w:cs="Times New Roman"/>
                <w:b/>
                <w:sz w:val="24"/>
                <w:szCs w:val="24"/>
              </w:rPr>
              <w:t xml:space="preserve">        </w:t>
            </w:r>
            <w:r>
              <w:rPr>
                <w:noProof/>
                <w:lang w:eastAsia="cs-CZ"/>
              </w:rPr>
              <w:drawing>
                <wp:inline distT="0" distB="0" distL="0" distR="0" wp14:anchorId="1BA6C918" wp14:editId="687D6F9D">
                  <wp:extent cx="838200" cy="990600"/>
                  <wp:effectExtent l="0" t="0" r="0" b="0"/>
                  <wp:docPr id="321" name="Obrázek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838200" cy="990600"/>
                          </a:xfrm>
                          <a:prstGeom prst="rect">
                            <a:avLst/>
                          </a:prstGeom>
                        </pic:spPr>
                      </pic:pic>
                    </a:graphicData>
                  </a:graphic>
                </wp:inline>
              </w:drawing>
            </w:r>
            <w:r>
              <w:rPr>
                <w:rFonts w:ascii="Times New Roman" w:hAnsi="Times New Roman" w:cs="Times New Roman"/>
                <w:b/>
                <w:sz w:val="24"/>
                <w:szCs w:val="24"/>
              </w:rPr>
              <w:t xml:space="preserve">       </w:t>
            </w:r>
            <w:r>
              <w:rPr>
                <w:noProof/>
                <w:lang w:eastAsia="cs-CZ"/>
              </w:rPr>
              <w:t xml:space="preserve"> </w:t>
            </w:r>
            <w:r>
              <w:rPr>
                <w:noProof/>
                <w:lang w:eastAsia="cs-CZ"/>
              </w:rPr>
              <w:drawing>
                <wp:inline distT="0" distB="0" distL="0" distR="0" wp14:anchorId="2F2FC855" wp14:editId="572526BD">
                  <wp:extent cx="914400" cy="990600"/>
                  <wp:effectExtent l="0" t="0" r="0" b="0"/>
                  <wp:docPr id="322" name="Obrázek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914400" cy="990600"/>
                          </a:xfrm>
                          <a:prstGeom prst="rect">
                            <a:avLst/>
                          </a:prstGeom>
                        </pic:spPr>
                      </pic:pic>
                    </a:graphicData>
                  </a:graphic>
                </wp:inline>
              </w:drawing>
            </w:r>
            <w:r>
              <w:rPr>
                <w:noProof/>
                <w:lang w:eastAsia="cs-CZ"/>
              </w:rPr>
              <w:t xml:space="preserve">        </w:t>
            </w:r>
            <w:r>
              <w:rPr>
                <w:noProof/>
                <w:lang w:eastAsia="cs-CZ"/>
              </w:rPr>
              <w:drawing>
                <wp:inline distT="0" distB="0" distL="0" distR="0" wp14:anchorId="474C13E6" wp14:editId="4CA44654">
                  <wp:extent cx="857250" cy="933450"/>
                  <wp:effectExtent l="0" t="0" r="0" b="0"/>
                  <wp:docPr id="323" name="Obrázek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857250" cy="933450"/>
                          </a:xfrm>
                          <a:prstGeom prst="rect">
                            <a:avLst/>
                          </a:prstGeom>
                        </pic:spPr>
                      </pic:pic>
                    </a:graphicData>
                  </a:graphic>
                </wp:inline>
              </w:drawing>
            </w:r>
            <w:r>
              <w:rPr>
                <w:noProof/>
                <w:lang w:eastAsia="cs-CZ"/>
              </w:rPr>
              <w:t xml:space="preserve">    </w:t>
            </w:r>
            <w:r>
              <w:rPr>
                <w:noProof/>
                <w:lang w:eastAsia="cs-CZ"/>
              </w:rPr>
              <w:drawing>
                <wp:inline distT="0" distB="0" distL="0" distR="0" wp14:anchorId="552AF44F" wp14:editId="6BEB54D6">
                  <wp:extent cx="857250" cy="952500"/>
                  <wp:effectExtent l="0" t="0" r="0" b="0"/>
                  <wp:docPr id="324" name="Obrázek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857250" cy="952500"/>
                          </a:xfrm>
                          <a:prstGeom prst="rect">
                            <a:avLst/>
                          </a:prstGeom>
                        </pic:spPr>
                      </pic:pic>
                    </a:graphicData>
                  </a:graphic>
                </wp:inline>
              </w:drawing>
            </w:r>
          </w:p>
          <w:p w:rsidR="00A452CA" w:rsidRDefault="00A452CA" w:rsidP="00A452C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roofErr w:type="gramStart"/>
            <w:r>
              <w:rPr>
                <w:rFonts w:ascii="Times New Roman" w:hAnsi="Times New Roman" w:cs="Times New Roman"/>
                <w:b/>
                <w:sz w:val="24"/>
                <w:szCs w:val="24"/>
              </w:rPr>
              <w:t>A                              B                            C                          D                       E</w:t>
            </w:r>
            <w:proofErr w:type="gramEnd"/>
          </w:p>
        </w:tc>
      </w:tr>
      <w:tr w:rsidR="00A452CA" w:rsidTr="00A452CA">
        <w:tc>
          <w:tcPr>
            <w:tcW w:w="9212" w:type="dxa"/>
          </w:tcPr>
          <w:p w:rsidR="00A452CA" w:rsidRDefault="00A452CA" w:rsidP="00A452CA">
            <w:pPr>
              <w:spacing w:line="360" w:lineRule="auto"/>
              <w:jc w:val="both"/>
              <w:rPr>
                <w:rFonts w:ascii="Times New Roman" w:hAnsi="Times New Roman" w:cs="Times New Roman"/>
                <w:b/>
                <w:sz w:val="24"/>
                <w:szCs w:val="24"/>
              </w:rPr>
            </w:pPr>
            <w:r>
              <w:rPr>
                <w:rFonts w:ascii="Times New Roman" w:hAnsi="Times New Roman" w:cs="Times New Roman"/>
                <w:b/>
                <w:sz w:val="24"/>
                <w:szCs w:val="24"/>
              </w:rPr>
              <w:t>3/ Poznáš znaky dalších obcí v okolí:</w:t>
            </w:r>
          </w:p>
          <w:p w:rsidR="00A452CA" w:rsidRDefault="00A452CA" w:rsidP="00A452CA">
            <w:pPr>
              <w:spacing w:line="360" w:lineRule="auto"/>
              <w:jc w:val="both"/>
              <w:rPr>
                <w:rFonts w:ascii="Times New Roman" w:hAnsi="Times New Roman" w:cs="Times New Roman"/>
                <w:b/>
                <w:sz w:val="24"/>
                <w:szCs w:val="24"/>
              </w:rPr>
            </w:pPr>
            <w:r>
              <w:rPr>
                <w:rFonts w:ascii="Times New Roman" w:hAnsi="Times New Roman" w:cs="Times New Roman"/>
                <w:b/>
                <w:sz w:val="24"/>
                <w:szCs w:val="24"/>
              </w:rPr>
              <w:t>a/……………………………………………….    d/………………………………………….</w:t>
            </w:r>
          </w:p>
          <w:p w:rsidR="00A452CA" w:rsidRDefault="00A452CA" w:rsidP="00A452CA">
            <w:pPr>
              <w:spacing w:line="360" w:lineRule="auto"/>
              <w:jc w:val="both"/>
              <w:rPr>
                <w:rFonts w:ascii="Times New Roman" w:hAnsi="Times New Roman" w:cs="Times New Roman"/>
                <w:b/>
                <w:sz w:val="24"/>
                <w:szCs w:val="24"/>
              </w:rPr>
            </w:pPr>
            <w:r>
              <w:rPr>
                <w:rFonts w:ascii="Times New Roman" w:hAnsi="Times New Roman" w:cs="Times New Roman"/>
                <w:b/>
                <w:sz w:val="24"/>
                <w:szCs w:val="24"/>
              </w:rPr>
              <w:t>b/……………………………………………….    e/………………………………………….</w:t>
            </w:r>
          </w:p>
          <w:p w:rsidR="00A452CA" w:rsidRDefault="00A452CA" w:rsidP="00A452CA">
            <w:pPr>
              <w:spacing w:line="360" w:lineRule="auto"/>
              <w:jc w:val="both"/>
              <w:rPr>
                <w:rFonts w:ascii="Times New Roman" w:hAnsi="Times New Roman" w:cs="Times New Roman"/>
                <w:b/>
                <w:sz w:val="24"/>
                <w:szCs w:val="24"/>
              </w:rPr>
            </w:pPr>
            <w:r>
              <w:rPr>
                <w:rFonts w:ascii="Times New Roman" w:hAnsi="Times New Roman" w:cs="Times New Roman"/>
                <w:b/>
                <w:sz w:val="24"/>
                <w:szCs w:val="24"/>
              </w:rPr>
              <w:t>c/……………………………………………….</w:t>
            </w:r>
          </w:p>
        </w:tc>
      </w:tr>
      <w:tr w:rsidR="00A452CA" w:rsidTr="00A452CA">
        <w:tc>
          <w:tcPr>
            <w:tcW w:w="9212" w:type="dxa"/>
          </w:tcPr>
          <w:p w:rsidR="00A452CA" w:rsidRDefault="00A452CA" w:rsidP="00A452C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4/ Pojmenuj část obce a její významnou </w:t>
            </w:r>
            <w:proofErr w:type="gramStart"/>
            <w:r>
              <w:rPr>
                <w:rFonts w:ascii="Times New Roman" w:hAnsi="Times New Roman" w:cs="Times New Roman"/>
                <w:b/>
                <w:sz w:val="24"/>
                <w:szCs w:val="24"/>
              </w:rPr>
              <w:t>památku :</w:t>
            </w:r>
            <w:proofErr w:type="gramEnd"/>
          </w:p>
          <w:p w:rsidR="00A452CA" w:rsidRDefault="00A452CA" w:rsidP="00A452CA">
            <w:pPr>
              <w:spacing w:line="360" w:lineRule="auto"/>
              <w:jc w:val="both"/>
              <w:rPr>
                <w:rFonts w:ascii="Times New Roman" w:hAnsi="Times New Roman" w:cs="Times New Roman"/>
                <w:b/>
                <w:sz w:val="24"/>
                <w:szCs w:val="24"/>
              </w:rPr>
            </w:pPr>
            <w:r>
              <w:rPr>
                <w:rFonts w:ascii="Times New Roman" w:hAnsi="Times New Roman" w:cs="Times New Roman"/>
                <w:noProof/>
                <w:color w:val="0D0D0D" w:themeColor="text1" w:themeTint="F2"/>
                <w:sz w:val="24"/>
                <w:szCs w:val="24"/>
                <w:lang w:eastAsia="cs-CZ"/>
              </w:rPr>
              <w:drawing>
                <wp:inline distT="0" distB="0" distL="0" distR="0" wp14:anchorId="6F4567F6" wp14:editId="54B247AB">
                  <wp:extent cx="2590800" cy="1866900"/>
                  <wp:effectExtent l="0" t="0" r="0" b="0"/>
                  <wp:docPr id="325" name="Obrázek 325" descr="C:\Users\Majitel\Desktop\FOTO D.P\P9070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jitel\Desktop\FOTO D.P\P9070490.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90800" cy="1866900"/>
                          </a:xfrm>
                          <a:prstGeom prst="rect">
                            <a:avLst/>
                          </a:prstGeom>
                          <a:noFill/>
                          <a:ln>
                            <a:noFill/>
                          </a:ln>
                        </pic:spPr>
                      </pic:pic>
                    </a:graphicData>
                  </a:graphic>
                </wp:inline>
              </w:drawing>
            </w:r>
            <w:r>
              <w:rPr>
                <w:rFonts w:ascii="Times New Roman" w:hAnsi="Times New Roman" w:cs="Times New Roman"/>
                <w:b/>
                <w:noProof/>
                <w:sz w:val="24"/>
                <w:szCs w:val="24"/>
                <w:lang w:eastAsia="cs-CZ"/>
              </w:rPr>
              <w:drawing>
                <wp:inline distT="0" distB="0" distL="0" distR="0" wp14:anchorId="56745C56" wp14:editId="49073AB0">
                  <wp:extent cx="2933700" cy="1863538"/>
                  <wp:effectExtent l="0" t="0" r="0" b="3810"/>
                  <wp:docPr id="326" name="Obrázek 326" descr="C:\Users\Majitel\Desktop\FOTO D.P\P9070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jitel\Desktop\FOTO D.P\P9070464.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50674" cy="1874320"/>
                          </a:xfrm>
                          <a:prstGeom prst="rect">
                            <a:avLst/>
                          </a:prstGeom>
                          <a:noFill/>
                          <a:ln>
                            <a:noFill/>
                          </a:ln>
                        </pic:spPr>
                      </pic:pic>
                    </a:graphicData>
                  </a:graphic>
                </wp:inline>
              </w:drawing>
            </w:r>
          </w:p>
          <w:p w:rsidR="00A452CA" w:rsidRDefault="00A452CA" w:rsidP="00A452CA">
            <w:pPr>
              <w:spacing w:line="360" w:lineRule="auto"/>
              <w:jc w:val="both"/>
              <w:rPr>
                <w:rFonts w:ascii="Times New Roman" w:hAnsi="Times New Roman" w:cs="Times New Roman"/>
                <w:b/>
                <w:sz w:val="24"/>
                <w:szCs w:val="24"/>
              </w:rPr>
            </w:pPr>
          </w:p>
          <w:p w:rsidR="00A452CA" w:rsidRDefault="00A452CA" w:rsidP="00A452CA">
            <w:pPr>
              <w:spacing w:line="360" w:lineRule="auto"/>
              <w:jc w:val="both"/>
              <w:rPr>
                <w:rFonts w:ascii="Times New Roman" w:hAnsi="Times New Roman" w:cs="Times New Roman"/>
                <w:b/>
                <w:sz w:val="24"/>
                <w:szCs w:val="24"/>
              </w:rPr>
            </w:pPr>
          </w:p>
        </w:tc>
      </w:tr>
    </w:tbl>
    <w:p w:rsidR="00A452CA" w:rsidRPr="0067485E" w:rsidRDefault="00A452CA" w:rsidP="00A452CA">
      <w:pPr>
        <w:spacing w:line="360" w:lineRule="auto"/>
        <w:jc w:val="both"/>
        <w:rPr>
          <w:rFonts w:ascii="Times New Roman" w:hAnsi="Times New Roman" w:cs="Times New Roman"/>
          <w:b/>
          <w:color w:val="0D0D0D" w:themeColor="text1" w:themeTint="F2"/>
          <w:sz w:val="28"/>
          <w:szCs w:val="28"/>
        </w:rPr>
      </w:pPr>
      <w:r>
        <w:rPr>
          <w:rFonts w:ascii="Times New Roman" w:hAnsi="Times New Roman" w:cs="Times New Roman"/>
          <w:b/>
          <w:color w:val="0D0D0D" w:themeColor="text1" w:themeTint="F2"/>
          <w:sz w:val="28"/>
          <w:szCs w:val="28"/>
        </w:rPr>
        <w:lastRenderedPageBreak/>
        <w:t>DRUHÉ ZASTAVENÍ - HISTORIE  A SOUČASNOST MÍSTNÍHO KOSTELA</w:t>
      </w:r>
    </w:p>
    <w:p w:rsidR="00A452CA" w:rsidRDefault="00A452CA" w:rsidP="00A452CA">
      <w:pPr>
        <w:spacing w:line="360" w:lineRule="auto"/>
        <w:jc w:val="both"/>
        <w:rPr>
          <w:rFonts w:ascii="Times New Roman" w:hAnsi="Times New Roman" w:cs="Times New Roman"/>
          <w:b/>
          <w:color w:val="0D0D0D" w:themeColor="text1" w:themeTint="F2"/>
          <w:sz w:val="24"/>
          <w:szCs w:val="24"/>
        </w:rPr>
      </w:pPr>
      <w:proofErr w:type="gramStart"/>
      <w:r>
        <w:rPr>
          <w:rFonts w:ascii="Times New Roman" w:hAnsi="Times New Roman" w:cs="Times New Roman"/>
          <w:b/>
          <w:color w:val="0D0D0D" w:themeColor="text1" w:themeTint="F2"/>
          <w:sz w:val="24"/>
          <w:szCs w:val="24"/>
        </w:rPr>
        <w:t>Cíle :</w:t>
      </w:r>
      <w:proofErr w:type="gramEnd"/>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seznámit žáky se základními údaji o nejstarší historické </w:t>
      </w:r>
      <w:proofErr w:type="gramStart"/>
      <w:r>
        <w:rPr>
          <w:rFonts w:ascii="Times New Roman" w:hAnsi="Times New Roman" w:cs="Times New Roman"/>
          <w:color w:val="0D0D0D" w:themeColor="text1" w:themeTint="F2"/>
          <w:sz w:val="24"/>
          <w:szCs w:val="24"/>
        </w:rPr>
        <w:t>budově  v obci</w:t>
      </w:r>
      <w:proofErr w:type="gramEnd"/>
      <w:r>
        <w:rPr>
          <w:rFonts w:ascii="Times New Roman" w:hAnsi="Times New Roman" w:cs="Times New Roman"/>
          <w:color w:val="0D0D0D" w:themeColor="text1" w:themeTint="F2"/>
          <w:sz w:val="24"/>
          <w:szCs w:val="24"/>
        </w:rPr>
        <w:t xml:space="preserve"> a přilehlé stavbě fary </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obeznámit se současným využitím kostela a fary</w:t>
      </w:r>
    </w:p>
    <w:p w:rsidR="00A452CA" w:rsidRDefault="00A452CA" w:rsidP="00A452CA">
      <w:pPr>
        <w:spacing w:line="360" w:lineRule="auto"/>
        <w:jc w:val="both"/>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24"/>
          <w:szCs w:val="24"/>
        </w:rPr>
        <w:t>Zaměření:</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historie</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architektura</w:t>
      </w:r>
    </w:p>
    <w:p w:rsidR="00A452CA" w:rsidRPr="00EB5E2F" w:rsidRDefault="00A452CA" w:rsidP="00A452CA">
      <w:pPr>
        <w:spacing w:line="360" w:lineRule="auto"/>
        <w:jc w:val="both"/>
        <w:rPr>
          <w:rFonts w:ascii="Times New Roman" w:hAnsi="Times New Roman" w:cs="Times New Roman"/>
          <w:color w:val="0D0D0D" w:themeColor="text1" w:themeTint="F2"/>
          <w:sz w:val="24"/>
          <w:szCs w:val="24"/>
        </w:rPr>
      </w:pPr>
      <w:r w:rsidRPr="00EB5E2F">
        <w:rPr>
          <w:rFonts w:ascii="Times New Roman" w:hAnsi="Times New Roman" w:cs="Times New Roman"/>
          <w:b/>
          <w:color w:val="0D0D0D" w:themeColor="text1" w:themeTint="F2"/>
          <w:sz w:val="24"/>
          <w:szCs w:val="24"/>
        </w:rPr>
        <w:t xml:space="preserve">Časová dotace: </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35 minut</w:t>
      </w:r>
    </w:p>
    <w:p w:rsidR="00A452CA" w:rsidRDefault="00A452CA" w:rsidP="00A452CA">
      <w:pPr>
        <w:spacing w:line="360" w:lineRule="auto"/>
        <w:jc w:val="both"/>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24"/>
          <w:szCs w:val="24"/>
        </w:rPr>
        <w:t>Pomůcky:</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m</w:t>
      </w:r>
      <w:r w:rsidRPr="00E14D62">
        <w:rPr>
          <w:rFonts w:ascii="Times New Roman" w:hAnsi="Times New Roman" w:cs="Times New Roman"/>
          <w:color w:val="0D0D0D" w:themeColor="text1" w:themeTint="F2"/>
          <w:sz w:val="24"/>
          <w:szCs w:val="24"/>
        </w:rPr>
        <w:t>apa obce</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slepá mapa obce</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psací potřeby</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kompas</w:t>
      </w:r>
    </w:p>
    <w:p w:rsidR="00A452CA" w:rsidRPr="00E14D62" w:rsidRDefault="00A452CA" w:rsidP="00A452CA">
      <w:pPr>
        <w:spacing w:line="360" w:lineRule="auto"/>
        <w:jc w:val="both"/>
        <w:rPr>
          <w:rFonts w:ascii="Times New Roman" w:hAnsi="Times New Roman" w:cs="Times New Roman"/>
          <w:color w:val="0D0D0D" w:themeColor="text1" w:themeTint="F2"/>
          <w:sz w:val="24"/>
          <w:szCs w:val="24"/>
        </w:rPr>
      </w:pPr>
    </w:p>
    <w:p w:rsidR="00A452CA" w:rsidRPr="00E14D62" w:rsidRDefault="00A452CA" w:rsidP="00A452CA">
      <w:pPr>
        <w:spacing w:line="360" w:lineRule="auto"/>
        <w:jc w:val="both"/>
        <w:rPr>
          <w:rFonts w:ascii="Times New Roman" w:hAnsi="Times New Roman" w:cs="Times New Roman"/>
          <w:b/>
          <w:color w:val="0D0D0D" w:themeColor="text1" w:themeTint="F2"/>
          <w:sz w:val="24"/>
          <w:szCs w:val="24"/>
        </w:rPr>
      </w:pPr>
      <w:r w:rsidRPr="00E14D62">
        <w:rPr>
          <w:rFonts w:ascii="Times New Roman" w:hAnsi="Times New Roman" w:cs="Times New Roman"/>
          <w:b/>
          <w:color w:val="0D0D0D" w:themeColor="text1" w:themeTint="F2"/>
          <w:sz w:val="24"/>
          <w:szCs w:val="24"/>
        </w:rPr>
        <w:t>Charakteristika zastavení:</w:t>
      </w:r>
    </w:p>
    <w:p w:rsidR="00A452CA" w:rsidRDefault="00A452CA" w:rsidP="00A452CA">
      <w:pPr>
        <w:spacing w:line="360" w:lineRule="auto"/>
        <w:jc w:val="both"/>
        <w:rPr>
          <w:rFonts w:ascii="Times New Roman" w:hAnsi="Times New Roman" w:cs="Times New Roman"/>
          <w:sz w:val="24"/>
          <w:szCs w:val="24"/>
        </w:rPr>
      </w:pPr>
      <w:r w:rsidRPr="00E14D62">
        <w:rPr>
          <w:rFonts w:ascii="Times New Roman" w:hAnsi="Times New Roman" w:cs="Times New Roman"/>
          <w:sz w:val="24"/>
          <w:szCs w:val="24"/>
        </w:rPr>
        <w:t>První zmínka o Pavlovickém kostele se váže k roku 1368</w:t>
      </w:r>
      <w:r>
        <w:rPr>
          <w:rFonts w:ascii="Times New Roman" w:hAnsi="Times New Roman" w:cs="Times New Roman"/>
          <w:sz w:val="24"/>
          <w:szCs w:val="24"/>
        </w:rPr>
        <w:t>, popřípadě k roku 1355, pokud bychom předpokládali, že kněz Pardus se ve svých spisech zmiňuje o našich Pavlovicích.</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Nicméně Pavlovice byly od roku 1619 přifařeny 23 let k Oseku nad Bečvou. Poté od roku 1642 patřily 39 let k Dřevohosticím. Samostatnou farností se staly opět až roku 1681 a do jejich jurisdikce patřily tyto okolní obce, které sem spadají dodnes: Pavlovice u Přerova, Prusínky, Radslavice, Sušice, Tučín, Hradčany, Šišma. Až na Radslavice které si později vybudovali svůj vlastní moderní kostel. Zbudování a údržba kostela byly i na tehdejší dobu dost drahé, proto nemohla mít každá obec svůj kostel, ale v některých okolních obcích si občané vybudovali alespoň kapli, např. v Sušicích a Prusínkách. </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Nejvýznamnějším farářem byl Jan Jiří Ignác Středovský. Hlasatel slovanské vzájemnosti, autor první tištěné Obrany jazyka českého a historik Moravy.</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Dále se zapsali významně do naší historie, například farář Kryštof Mandák, který nechal postavit v letech 1780-1781 nový farní kostel. Tato sakrální stavba dlouhá 31 m a široká 10 m měla ve svém interiéru šest náhrobků, do dnešní doby se zachovaly tři, které jsou umístěny ve vstupní chodbě kostela.</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V poslední čtvrtině 19. století byla poškozena statika kostela, příkop, který měl kostel odvodnit, ale nestačil, proto byl kostel strhnut a na jeho místě vystavěn nový.</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Současný kostel byl postaven v letech 1885-1886 za faráře Josefa Vyhnánka a patronem stavby byl Alfréd Skene starší. Stavba byla vystavěna v pseudobarokním stylu. Z původního kostela zbyly pouze věž z roku 1555, klenba nad varhanami a část vnitřního vybavení.</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Před pavlovickým kostelem se nacházejí 2 sochy z pískovce - sv. Jan Nepomucký (1727) a sv. Jan Sarkander (1733).</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Za zmínku stojí přestavby místního hřbitova pod vedením Alfréda Skeneho z r. 1804. Alfréd Skene nechal vybudovat svůj vlastní hřbitov se čtyřmi hrobkami, který je ohraničen kamennou zídkou a železným plotem. V čele tohoto hřbitova je umístěn keltský kamenný kříž z pískovcového monolitu dovezeného z Anglie. Pod křížem je mramorová deska, na které je znak rodu Skenů a letopočet 1897(Lapáček, Hýbl, Pospíšil 1999).</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14:anchorId="70AD4849" wp14:editId="42BB0E88">
            <wp:extent cx="2543277" cy="2044461"/>
            <wp:effectExtent l="0" t="0" r="0" b="0"/>
            <wp:docPr id="327" name="Obrázek 327" descr="C:\Users\Majitel\Desktop\FOTO D.P\P9070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jitel\Desktop\FOTO D.P\P9070467.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49226" cy="2049243"/>
                    </a:xfrm>
                    <a:prstGeom prst="rect">
                      <a:avLst/>
                    </a:prstGeom>
                    <a:noFill/>
                    <a:ln>
                      <a:noFill/>
                    </a:ln>
                  </pic:spPr>
                </pic:pic>
              </a:graphicData>
            </a:graphic>
          </wp:inline>
        </w:drawing>
      </w:r>
      <w:r>
        <w:rPr>
          <w:rFonts w:ascii="Times New Roman" w:hAnsi="Times New Roman" w:cs="Times New Roman"/>
          <w:noProof/>
          <w:sz w:val="24"/>
          <w:szCs w:val="24"/>
          <w:lang w:eastAsia="cs-CZ"/>
        </w:rPr>
        <w:drawing>
          <wp:inline distT="0" distB="0" distL="0" distR="0" wp14:anchorId="1D29548B" wp14:editId="559D29DE">
            <wp:extent cx="3096883" cy="2046796"/>
            <wp:effectExtent l="0" t="0" r="8890" b="0"/>
            <wp:docPr id="328" name="Obrázek 328" descr="C:\Users\Majitel\Desktop\FOTO D.P\P9070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jitel\Desktop\FOTO D.P\P907048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101566" cy="2049891"/>
                    </a:xfrm>
                    <a:prstGeom prst="rect">
                      <a:avLst/>
                    </a:prstGeom>
                    <a:noFill/>
                    <a:ln>
                      <a:noFill/>
                    </a:ln>
                  </pic:spPr>
                </pic:pic>
              </a:graphicData>
            </a:graphic>
          </wp:inline>
        </w:drawing>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Obr. č. 22, 23 Kostel sv. Jiljí v Pavlovicích u Přerova, bývalá fara, dnes Mateřské centrum pro rodinu Ráj</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Zdroj: (foto autorka) </w:t>
      </w:r>
    </w:p>
    <w:p w:rsidR="00A452CA" w:rsidRDefault="00A452CA" w:rsidP="00A452CA">
      <w:pPr>
        <w:spacing w:line="360" w:lineRule="auto"/>
        <w:jc w:val="both"/>
        <w:rPr>
          <w:rFonts w:ascii="Times New Roman" w:hAnsi="Times New Roman" w:cs="Times New Roman"/>
          <w:color w:val="0D0D0D" w:themeColor="text1" w:themeTint="F2"/>
          <w:sz w:val="24"/>
          <w:szCs w:val="24"/>
        </w:rPr>
      </w:pP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noProof/>
          <w:color w:val="0D0D0D" w:themeColor="text1" w:themeTint="F2"/>
          <w:sz w:val="24"/>
          <w:szCs w:val="24"/>
          <w:lang w:eastAsia="cs-CZ"/>
        </w:rPr>
        <w:drawing>
          <wp:inline distT="0" distB="0" distL="0" distR="0" wp14:anchorId="282B2E32" wp14:editId="1B980131">
            <wp:extent cx="3317359" cy="2488608"/>
            <wp:effectExtent l="0" t="0" r="0" b="6985"/>
            <wp:docPr id="329" name="Obrázek 329" descr="C:\Users\Majitel\Desktop\FOTO D.P\P9070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jitel\Desktop\FOTO D.P\P9070477.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316135" cy="2487689"/>
                    </a:xfrm>
                    <a:prstGeom prst="rect">
                      <a:avLst/>
                    </a:prstGeom>
                    <a:noFill/>
                    <a:ln>
                      <a:noFill/>
                    </a:ln>
                  </pic:spPr>
                </pic:pic>
              </a:graphicData>
            </a:graphic>
          </wp:inline>
        </w:drawing>
      </w:r>
    </w:p>
    <w:p w:rsidR="00A452CA" w:rsidRDefault="00A452CA" w:rsidP="00A452CA">
      <w:pPr>
        <w:spacing w:line="360" w:lineRule="auto"/>
        <w:jc w:val="both"/>
        <w:rPr>
          <w:rFonts w:ascii="Times New Roman" w:hAnsi="Times New Roman" w:cs="Times New Roman"/>
          <w:color w:val="0D0D0D" w:themeColor="text1" w:themeTint="F2"/>
          <w:sz w:val="24"/>
          <w:szCs w:val="24"/>
        </w:rPr>
      </w:pP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Obr. č. 24 Sochy Pavlovských z Vidbachu umístěné v předsálí kostela</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Zdroj: (foto autorka) </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noProof/>
          <w:lang w:eastAsia="cs-CZ"/>
        </w:rPr>
        <w:drawing>
          <wp:inline distT="0" distB="0" distL="0" distR="0" wp14:anchorId="7CC8F6ED" wp14:editId="44B5DBEE">
            <wp:extent cx="2363872" cy="1773883"/>
            <wp:effectExtent l="0" t="0" r="0" b="0"/>
            <wp:docPr id="331" name="Obrázek 331" descr="C:\Users\Majitel\Desktop\FOTO D.P\P9070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jitel\Desktop\FOTO D.P\P9070465.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365978" cy="1775463"/>
                    </a:xfrm>
                    <a:prstGeom prst="rect">
                      <a:avLst/>
                    </a:prstGeom>
                    <a:noFill/>
                    <a:ln>
                      <a:noFill/>
                    </a:ln>
                  </pic:spPr>
                </pic:pic>
              </a:graphicData>
            </a:graphic>
          </wp:inline>
        </w:drawing>
      </w:r>
      <w:r>
        <w:rPr>
          <w:noProof/>
          <w:lang w:eastAsia="cs-CZ"/>
        </w:rPr>
        <w:drawing>
          <wp:inline distT="0" distB="0" distL="0" distR="0" wp14:anchorId="0FC320CA" wp14:editId="4BCDAB5E">
            <wp:extent cx="2137145" cy="1773864"/>
            <wp:effectExtent l="0" t="0" r="0" b="0"/>
            <wp:docPr id="332" name="Obrázek 332" descr="C:\Users\Majitel\Desktop\FOTO D.P\P9070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jitel\Desktop\FOTO D.P\P9070466.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36130" cy="1773022"/>
                    </a:xfrm>
                    <a:prstGeom prst="rect">
                      <a:avLst/>
                    </a:prstGeom>
                    <a:noFill/>
                    <a:ln>
                      <a:noFill/>
                    </a:ln>
                  </pic:spPr>
                </pic:pic>
              </a:graphicData>
            </a:graphic>
          </wp:inline>
        </w:drawing>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Obr. č. 25 Sochy před kostelem v Pavlovicích u Přerova, </w:t>
      </w:r>
      <w:r>
        <w:rPr>
          <w:rFonts w:ascii="Times New Roman" w:hAnsi="Times New Roman" w:cs="Times New Roman"/>
          <w:sz w:val="24"/>
          <w:szCs w:val="24"/>
        </w:rPr>
        <w:t>sv. Jan Nepomucký (1727) a sv. Jan Sarkander (1733).</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Zdroj: (foto autorka)</w:t>
      </w:r>
    </w:p>
    <w:p w:rsidR="00A452CA" w:rsidRDefault="00A452CA" w:rsidP="00A452CA">
      <w:pPr>
        <w:spacing w:line="360" w:lineRule="auto"/>
        <w:jc w:val="both"/>
        <w:rPr>
          <w:rFonts w:ascii="Times New Roman" w:hAnsi="Times New Roman" w:cs="Times New Roman"/>
          <w:color w:val="0D0D0D" w:themeColor="text1" w:themeTint="F2"/>
          <w:sz w:val="24"/>
          <w:szCs w:val="24"/>
        </w:rPr>
      </w:pP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 </w:t>
      </w:r>
    </w:p>
    <w:p w:rsidR="00A452CA" w:rsidRDefault="00A452CA" w:rsidP="00A452CA">
      <w:pPr>
        <w:spacing w:line="360" w:lineRule="auto"/>
        <w:jc w:val="both"/>
        <w:rPr>
          <w:rFonts w:ascii="Times New Roman" w:hAnsi="Times New Roman" w:cs="Times New Roman"/>
          <w:color w:val="0D0D0D" w:themeColor="text1" w:themeTint="F2"/>
          <w:sz w:val="24"/>
          <w:szCs w:val="24"/>
        </w:rPr>
      </w:pPr>
    </w:p>
    <w:tbl>
      <w:tblPr>
        <w:tblStyle w:val="Mkatabulky"/>
        <w:tblW w:w="0" w:type="auto"/>
        <w:tblLook w:val="04A0" w:firstRow="1" w:lastRow="0" w:firstColumn="1" w:lastColumn="0" w:noHBand="0" w:noVBand="1"/>
      </w:tblPr>
      <w:tblGrid>
        <w:gridCol w:w="9212"/>
      </w:tblGrid>
      <w:tr w:rsidR="00A452CA" w:rsidTr="00A452CA">
        <w:tc>
          <w:tcPr>
            <w:tcW w:w="9212" w:type="dxa"/>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48"/>
                <w:szCs w:val="48"/>
              </w:rPr>
              <w:lastRenderedPageBreak/>
              <w:t>2/</w:t>
            </w:r>
            <w:r>
              <w:rPr>
                <w:rFonts w:ascii="Times New Roman" w:hAnsi="Times New Roman" w:cs="Times New Roman"/>
                <w:b/>
                <w:sz w:val="24"/>
                <w:szCs w:val="24"/>
              </w:rPr>
              <w:t xml:space="preserve">HISTORIE A SOUČASNOST MÍSTNÍHO </w:t>
            </w:r>
            <w:proofErr w:type="gramStart"/>
            <w:r>
              <w:rPr>
                <w:rFonts w:ascii="Times New Roman" w:hAnsi="Times New Roman" w:cs="Times New Roman"/>
                <w:b/>
                <w:sz w:val="24"/>
                <w:szCs w:val="24"/>
              </w:rPr>
              <w:t>KOSTELA             PRACOVNÍ</w:t>
            </w:r>
            <w:proofErr w:type="gramEnd"/>
            <w:r>
              <w:rPr>
                <w:rFonts w:ascii="Times New Roman" w:hAnsi="Times New Roman" w:cs="Times New Roman"/>
                <w:b/>
                <w:sz w:val="24"/>
                <w:szCs w:val="24"/>
              </w:rPr>
              <w:t xml:space="preserve"> LIST</w:t>
            </w:r>
          </w:p>
        </w:tc>
      </w:tr>
      <w:tr w:rsidR="00A452CA" w:rsidTr="00A452CA">
        <w:tc>
          <w:tcPr>
            <w:tcW w:w="9212" w:type="dxa"/>
          </w:tcPr>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b/>
                <w:sz w:val="26"/>
                <w:szCs w:val="24"/>
              </w:rPr>
              <w:t>1</w:t>
            </w:r>
            <w:r w:rsidRPr="003114FD">
              <w:rPr>
                <w:rFonts w:ascii="Times New Roman" w:hAnsi="Times New Roman" w:cs="Times New Roman"/>
                <w:b/>
                <w:sz w:val="26"/>
                <w:szCs w:val="24"/>
              </w:rPr>
              <w:t xml:space="preserve">/ </w:t>
            </w:r>
            <w:r w:rsidRPr="003114FD">
              <w:rPr>
                <w:rFonts w:ascii="Times New Roman" w:hAnsi="Times New Roman" w:cs="Times New Roman"/>
                <w:b/>
                <w:sz w:val="24"/>
                <w:szCs w:val="24"/>
              </w:rPr>
              <w:t>Dopl</w:t>
            </w:r>
            <w:r>
              <w:rPr>
                <w:rFonts w:ascii="Times New Roman" w:hAnsi="Times New Roman" w:cs="Times New Roman"/>
                <w:b/>
                <w:sz w:val="24"/>
                <w:szCs w:val="24"/>
              </w:rPr>
              <w:t>ň</w:t>
            </w:r>
            <w:r w:rsidRPr="003114FD">
              <w:rPr>
                <w:rFonts w:ascii="Times New Roman" w:hAnsi="Times New Roman" w:cs="Times New Roman"/>
                <w:b/>
                <w:sz w:val="24"/>
                <w:szCs w:val="24"/>
              </w:rPr>
              <w:t xml:space="preserve"> správně do textu:</w:t>
            </w:r>
            <w:r w:rsidRPr="00E14D62">
              <w:rPr>
                <w:rFonts w:ascii="Times New Roman" w:hAnsi="Times New Roman" w:cs="Times New Roman"/>
                <w:sz w:val="24"/>
                <w:szCs w:val="24"/>
              </w:rPr>
              <w:t xml:space="preserve"> </w:t>
            </w:r>
          </w:p>
          <w:p w:rsidR="00A452CA" w:rsidRDefault="00A452CA" w:rsidP="00A452CA">
            <w:pPr>
              <w:spacing w:line="360" w:lineRule="auto"/>
              <w:jc w:val="both"/>
              <w:rPr>
                <w:rFonts w:ascii="Times New Roman" w:hAnsi="Times New Roman" w:cs="Times New Roman"/>
                <w:sz w:val="24"/>
                <w:szCs w:val="24"/>
              </w:rPr>
            </w:pPr>
            <w:r w:rsidRPr="00E14D62">
              <w:rPr>
                <w:rFonts w:ascii="Times New Roman" w:hAnsi="Times New Roman" w:cs="Times New Roman"/>
                <w:sz w:val="24"/>
                <w:szCs w:val="24"/>
              </w:rPr>
              <w:t>První zmínka o</w:t>
            </w:r>
            <w:r>
              <w:rPr>
                <w:rFonts w:ascii="Times New Roman" w:hAnsi="Times New Roman" w:cs="Times New Roman"/>
                <w:sz w:val="24"/>
                <w:szCs w:val="24"/>
              </w:rPr>
              <w:t xml:space="preserve"> </w:t>
            </w:r>
            <w:r w:rsidRPr="00E14D62">
              <w:rPr>
                <w:rFonts w:ascii="Times New Roman" w:hAnsi="Times New Roman" w:cs="Times New Roman"/>
                <w:sz w:val="24"/>
                <w:szCs w:val="24"/>
              </w:rPr>
              <w:t>kostele</w:t>
            </w:r>
            <w:r>
              <w:rPr>
                <w:rFonts w:ascii="Times New Roman" w:hAnsi="Times New Roman" w:cs="Times New Roman"/>
                <w:sz w:val="24"/>
                <w:szCs w:val="24"/>
              </w:rPr>
              <w:t xml:space="preserve"> v Pavlovicích u Přerova</w:t>
            </w:r>
            <w:r w:rsidRPr="00E14D62">
              <w:rPr>
                <w:rFonts w:ascii="Times New Roman" w:hAnsi="Times New Roman" w:cs="Times New Roman"/>
                <w:sz w:val="24"/>
                <w:szCs w:val="24"/>
              </w:rPr>
              <w:t xml:space="preserve"> se váže k roku </w:t>
            </w:r>
            <w:r>
              <w:rPr>
                <w:rFonts w:ascii="Times New Roman" w:hAnsi="Times New Roman" w:cs="Times New Roman"/>
                <w:sz w:val="24"/>
                <w:szCs w:val="24"/>
              </w:rPr>
              <w:t xml:space="preserve">………., popřípadě k roku 1355, pokud bychom předpokládali,  že kněz …………. </w:t>
            </w:r>
            <w:proofErr w:type="gramStart"/>
            <w:r>
              <w:rPr>
                <w:rFonts w:ascii="Times New Roman" w:hAnsi="Times New Roman" w:cs="Times New Roman"/>
                <w:sz w:val="24"/>
                <w:szCs w:val="24"/>
              </w:rPr>
              <w:t>mluví</w:t>
            </w:r>
            <w:proofErr w:type="gramEnd"/>
            <w:r>
              <w:rPr>
                <w:rFonts w:ascii="Times New Roman" w:hAnsi="Times New Roman" w:cs="Times New Roman"/>
                <w:sz w:val="24"/>
                <w:szCs w:val="24"/>
              </w:rPr>
              <w:t xml:space="preserve"> ve svých spisech o našich Pavlovicích. Nejvýznamnějším kazatelem v kostele sv………………. </w:t>
            </w:r>
            <w:proofErr w:type="gramStart"/>
            <w:r>
              <w:rPr>
                <w:rFonts w:ascii="Times New Roman" w:hAnsi="Times New Roman" w:cs="Times New Roman"/>
                <w:sz w:val="24"/>
                <w:szCs w:val="24"/>
              </w:rPr>
              <w:t>byl</w:t>
            </w:r>
            <w:proofErr w:type="gramEnd"/>
            <w:r>
              <w:rPr>
                <w:rFonts w:ascii="Times New Roman" w:hAnsi="Times New Roman" w:cs="Times New Roman"/>
                <w:sz w:val="24"/>
                <w:szCs w:val="24"/>
              </w:rPr>
              <w:t xml:space="preserve"> ……………….. Hlasatel slovanské vzájemnosti, autor první tištěné ………………………. a historik Moravy. Současný kostel byl postaven v letech 1885-1886 za faráře ……………… a patronem stavby byl ……………………… starší.</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Stavba byla vystavěna v …………………. Z původního kostela zbyly pouze ………</w:t>
            </w:r>
            <w:proofErr w:type="gramStart"/>
            <w:r>
              <w:rPr>
                <w:rFonts w:ascii="Times New Roman" w:hAnsi="Times New Roman" w:cs="Times New Roman"/>
                <w:sz w:val="24"/>
                <w:szCs w:val="24"/>
              </w:rPr>
              <w:t>….. z roku</w:t>
            </w:r>
            <w:proofErr w:type="gramEnd"/>
            <w:r>
              <w:rPr>
                <w:rFonts w:ascii="Times New Roman" w:hAnsi="Times New Roman" w:cs="Times New Roman"/>
                <w:sz w:val="24"/>
                <w:szCs w:val="24"/>
              </w:rPr>
              <w:t xml:space="preserve"> 1555, ………………………………… a část vnitřního vybavení.</w:t>
            </w:r>
          </w:p>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sz w:val="24"/>
                <w:szCs w:val="24"/>
              </w:rPr>
              <w:t>Před pavlovickým kostelem se nacházejí 2 sochy z pískovce sv. ……………………. -1727 a sv. ……………………</w:t>
            </w:r>
            <w:proofErr w:type="gramStart"/>
            <w:r>
              <w:rPr>
                <w:rFonts w:ascii="Times New Roman" w:hAnsi="Times New Roman" w:cs="Times New Roman"/>
                <w:sz w:val="24"/>
                <w:szCs w:val="24"/>
              </w:rPr>
              <w:t>…..- 1733</w:t>
            </w:r>
            <w:proofErr w:type="gramEnd"/>
            <w:r>
              <w:rPr>
                <w:rFonts w:ascii="Times New Roman" w:hAnsi="Times New Roman" w:cs="Times New Roman"/>
                <w:sz w:val="24"/>
                <w:szCs w:val="24"/>
              </w:rPr>
              <w:t>. V současnosti se uvnitř kostela nacházejí náhrobky ……………………</w:t>
            </w:r>
            <w:proofErr w:type="gramStart"/>
            <w:r>
              <w:rPr>
                <w:rFonts w:ascii="Times New Roman" w:hAnsi="Times New Roman" w:cs="Times New Roman"/>
                <w:sz w:val="24"/>
                <w:szCs w:val="24"/>
              </w:rPr>
              <w:t>….z  Vidbachu</w:t>
            </w:r>
            <w:proofErr w:type="gramEnd"/>
            <w:r>
              <w:rPr>
                <w:rFonts w:ascii="Times New Roman" w:hAnsi="Times New Roman" w:cs="Times New Roman"/>
                <w:sz w:val="24"/>
                <w:szCs w:val="24"/>
              </w:rPr>
              <w:t>.</w:t>
            </w:r>
          </w:p>
        </w:tc>
      </w:tr>
      <w:tr w:rsidR="00A452CA" w:rsidTr="00A452CA">
        <w:tc>
          <w:tcPr>
            <w:tcW w:w="9212" w:type="dxa"/>
          </w:tcPr>
          <w:p w:rsidR="00A452CA" w:rsidRPr="00001FA8" w:rsidRDefault="00A452CA" w:rsidP="00A452CA">
            <w:pPr>
              <w:spacing w:line="360" w:lineRule="auto"/>
              <w:rPr>
                <w:rFonts w:ascii="Times New Roman" w:hAnsi="Times New Roman" w:cs="Times New Roman"/>
                <w:sz w:val="26"/>
                <w:szCs w:val="24"/>
              </w:rPr>
            </w:pPr>
            <w:r>
              <w:rPr>
                <w:rFonts w:ascii="Times New Roman" w:hAnsi="Times New Roman" w:cs="Times New Roman"/>
                <w:b/>
                <w:sz w:val="26"/>
                <w:szCs w:val="24"/>
              </w:rPr>
              <w:t xml:space="preserve">2/ </w:t>
            </w:r>
            <w:r w:rsidRPr="00001FA8">
              <w:rPr>
                <w:rFonts w:ascii="Times New Roman" w:hAnsi="Times New Roman" w:cs="Times New Roman"/>
                <w:sz w:val="24"/>
                <w:szCs w:val="24"/>
              </w:rPr>
              <w:t>Podle fotografie kostela urči</w:t>
            </w:r>
            <w:r>
              <w:rPr>
                <w:rFonts w:ascii="Times New Roman" w:hAnsi="Times New Roman" w:cs="Times New Roman"/>
                <w:sz w:val="24"/>
                <w:szCs w:val="24"/>
              </w:rPr>
              <w:t>,</w:t>
            </w:r>
            <w:r w:rsidRPr="00001FA8">
              <w:rPr>
                <w:rFonts w:ascii="Times New Roman" w:hAnsi="Times New Roman" w:cs="Times New Roman"/>
                <w:sz w:val="24"/>
                <w:szCs w:val="24"/>
              </w:rPr>
              <w:t xml:space="preserve"> jaký tvar má budova </w:t>
            </w:r>
            <w:r>
              <w:rPr>
                <w:rFonts w:ascii="Times New Roman" w:hAnsi="Times New Roman" w:cs="Times New Roman"/>
                <w:sz w:val="24"/>
                <w:szCs w:val="24"/>
              </w:rPr>
              <w:t>kostela</w:t>
            </w:r>
            <w:r w:rsidRPr="00001FA8">
              <w:rPr>
                <w:rFonts w:ascii="Times New Roman" w:hAnsi="Times New Roman" w:cs="Times New Roman"/>
                <w:sz w:val="24"/>
                <w:szCs w:val="24"/>
              </w:rPr>
              <w:t>……………………………………., podle kompasu urči na kterou světovou st</w:t>
            </w:r>
            <w:r>
              <w:rPr>
                <w:rFonts w:ascii="Times New Roman" w:hAnsi="Times New Roman" w:cs="Times New Roman"/>
                <w:sz w:val="24"/>
                <w:szCs w:val="24"/>
              </w:rPr>
              <w:t>r</w:t>
            </w:r>
            <w:r w:rsidRPr="00001FA8">
              <w:rPr>
                <w:rFonts w:ascii="Times New Roman" w:hAnsi="Times New Roman" w:cs="Times New Roman"/>
                <w:sz w:val="24"/>
                <w:szCs w:val="24"/>
              </w:rPr>
              <w:t>anu je směřován oltář v kostele………………………………</w:t>
            </w:r>
          </w:p>
        </w:tc>
      </w:tr>
      <w:tr w:rsidR="00A452CA" w:rsidTr="00A452CA">
        <w:tc>
          <w:tcPr>
            <w:tcW w:w="9212" w:type="dxa"/>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 xml:space="preserve">3/ </w:t>
            </w:r>
            <w:r w:rsidRPr="00001FA8">
              <w:rPr>
                <w:rFonts w:ascii="Times New Roman" w:hAnsi="Times New Roman" w:cs="Times New Roman"/>
                <w:sz w:val="24"/>
                <w:szCs w:val="24"/>
              </w:rPr>
              <w:t>Zjisti</w:t>
            </w:r>
            <w:r>
              <w:rPr>
                <w:rFonts w:ascii="Times New Roman" w:hAnsi="Times New Roman" w:cs="Times New Roman"/>
                <w:sz w:val="24"/>
                <w:szCs w:val="24"/>
              </w:rPr>
              <w:t>,</w:t>
            </w:r>
            <w:r w:rsidRPr="00001FA8">
              <w:rPr>
                <w:rFonts w:ascii="Times New Roman" w:hAnsi="Times New Roman" w:cs="Times New Roman"/>
                <w:sz w:val="24"/>
                <w:szCs w:val="24"/>
              </w:rPr>
              <w:t xml:space="preserve"> kde se nalézá budova </w:t>
            </w:r>
            <w:r>
              <w:rPr>
                <w:rFonts w:ascii="Times New Roman" w:hAnsi="Times New Roman" w:cs="Times New Roman"/>
                <w:sz w:val="24"/>
                <w:szCs w:val="24"/>
              </w:rPr>
              <w:t>f</w:t>
            </w:r>
            <w:r w:rsidRPr="00001FA8">
              <w:rPr>
                <w:rFonts w:ascii="Times New Roman" w:hAnsi="Times New Roman" w:cs="Times New Roman"/>
                <w:sz w:val="24"/>
                <w:szCs w:val="24"/>
              </w:rPr>
              <w:t>ary………………………………… a k jakým účelům dnes slouží…………………………….</w:t>
            </w:r>
          </w:p>
        </w:tc>
      </w:tr>
      <w:tr w:rsidR="00A452CA" w:rsidTr="00A452CA">
        <w:tc>
          <w:tcPr>
            <w:tcW w:w="9212" w:type="dxa"/>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 xml:space="preserve">4/ </w:t>
            </w:r>
            <w:r w:rsidRPr="00001FA8">
              <w:rPr>
                <w:rFonts w:ascii="Times New Roman" w:hAnsi="Times New Roman" w:cs="Times New Roman"/>
                <w:b/>
                <w:sz w:val="24"/>
                <w:szCs w:val="24"/>
              </w:rPr>
              <w:t>Do slepé mapy zakresli kostel, faru, školu a Domov Alfréda Skeneho.</w:t>
            </w:r>
            <w:r>
              <w:rPr>
                <w:rFonts w:ascii="Times New Roman" w:hAnsi="Times New Roman" w:cs="Times New Roman"/>
                <w:b/>
                <w:sz w:val="26"/>
                <w:szCs w:val="24"/>
              </w:rPr>
              <w:t xml:space="preserve"> </w:t>
            </w:r>
          </w:p>
        </w:tc>
      </w:tr>
      <w:tr w:rsidR="00A452CA" w:rsidTr="00A452CA">
        <w:trPr>
          <w:trHeight w:val="5293"/>
        </w:trPr>
        <w:tc>
          <w:tcPr>
            <w:tcW w:w="9212" w:type="dxa"/>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5/ Fotografie kostela a fary.</w:t>
            </w:r>
          </w:p>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noProof/>
                <w:sz w:val="24"/>
                <w:szCs w:val="24"/>
                <w:lang w:eastAsia="cs-CZ"/>
              </w:rPr>
              <w:drawing>
                <wp:inline distT="0" distB="0" distL="0" distR="0" wp14:anchorId="71BB938C" wp14:editId="441847B0">
                  <wp:extent cx="2095413" cy="2590800"/>
                  <wp:effectExtent l="0" t="0" r="635" b="0"/>
                  <wp:docPr id="333" name="Obrázek 333" descr="C:\Users\Majitel\Desktop\FOTO D.P\P9070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jitel\Desktop\FOTO D.P\P9070467.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095413" cy="2590800"/>
                          </a:xfrm>
                          <a:prstGeom prst="rect">
                            <a:avLst/>
                          </a:prstGeom>
                          <a:noFill/>
                          <a:ln>
                            <a:noFill/>
                          </a:ln>
                        </pic:spPr>
                      </pic:pic>
                    </a:graphicData>
                  </a:graphic>
                </wp:inline>
              </w:drawing>
            </w:r>
            <w:r>
              <w:rPr>
                <w:rFonts w:ascii="Times New Roman" w:hAnsi="Times New Roman" w:cs="Times New Roman"/>
                <w:noProof/>
                <w:sz w:val="24"/>
                <w:szCs w:val="24"/>
                <w:lang w:eastAsia="cs-CZ"/>
              </w:rPr>
              <w:drawing>
                <wp:inline distT="0" distB="0" distL="0" distR="0" wp14:anchorId="7282FF14" wp14:editId="2680A1CC">
                  <wp:extent cx="3531661" cy="2571750"/>
                  <wp:effectExtent l="0" t="0" r="0" b="0"/>
                  <wp:docPr id="334" name="Obrázek 334" descr="C:\Users\Majitel\Desktop\FOTO D.P\P9070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jitel\Desktop\FOTO D.P\P907048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542129" cy="2579373"/>
                          </a:xfrm>
                          <a:prstGeom prst="rect">
                            <a:avLst/>
                          </a:prstGeom>
                          <a:noFill/>
                          <a:ln>
                            <a:noFill/>
                          </a:ln>
                        </pic:spPr>
                      </pic:pic>
                    </a:graphicData>
                  </a:graphic>
                </wp:inline>
              </w:drawing>
            </w:r>
          </w:p>
          <w:p w:rsidR="00A452CA" w:rsidRDefault="00A452CA" w:rsidP="00A452CA">
            <w:pPr>
              <w:spacing w:line="360" w:lineRule="auto"/>
              <w:jc w:val="both"/>
              <w:rPr>
                <w:rFonts w:ascii="Times New Roman" w:hAnsi="Times New Roman" w:cs="Times New Roman"/>
                <w:b/>
                <w:sz w:val="26"/>
                <w:szCs w:val="24"/>
              </w:rPr>
            </w:pPr>
          </w:p>
        </w:tc>
      </w:tr>
    </w:tbl>
    <w:p w:rsidR="00A452CA" w:rsidRDefault="00A452CA" w:rsidP="00A452CA">
      <w:pPr>
        <w:spacing w:line="360" w:lineRule="auto"/>
        <w:jc w:val="both"/>
        <w:rPr>
          <w:rFonts w:ascii="Times New Roman" w:hAnsi="Times New Roman" w:cs="Times New Roman"/>
          <w:b/>
          <w:color w:val="0D0D0D" w:themeColor="text1" w:themeTint="F2"/>
          <w:sz w:val="28"/>
          <w:szCs w:val="28"/>
        </w:rPr>
      </w:pPr>
      <w:r>
        <w:rPr>
          <w:rFonts w:ascii="Times New Roman" w:hAnsi="Times New Roman" w:cs="Times New Roman"/>
          <w:b/>
          <w:color w:val="0D0D0D" w:themeColor="text1" w:themeTint="F2"/>
          <w:sz w:val="28"/>
          <w:szCs w:val="28"/>
        </w:rPr>
        <w:lastRenderedPageBreak/>
        <w:t xml:space="preserve">TŘETÍ ZASTAVENÍ -  </w:t>
      </w:r>
      <w:r w:rsidRPr="00B1554D">
        <w:rPr>
          <w:rFonts w:ascii="Times New Roman" w:hAnsi="Times New Roman" w:cs="Times New Roman"/>
          <w:b/>
          <w:color w:val="0D0D0D" w:themeColor="text1" w:themeTint="F2"/>
          <w:sz w:val="28"/>
          <w:szCs w:val="28"/>
        </w:rPr>
        <w:t>R</w:t>
      </w:r>
      <w:r>
        <w:rPr>
          <w:rFonts w:ascii="Times New Roman" w:hAnsi="Times New Roman" w:cs="Times New Roman"/>
          <w:b/>
          <w:color w:val="0D0D0D" w:themeColor="text1" w:themeTint="F2"/>
          <w:sz w:val="28"/>
          <w:szCs w:val="28"/>
        </w:rPr>
        <w:t>YBNÍKY A RYBNÍKAŘENÍ  ANEB PRO KOHO JE RYBNÍK DOMOVEM</w:t>
      </w:r>
    </w:p>
    <w:p w:rsidR="00A452CA" w:rsidRDefault="00A452CA" w:rsidP="00A452CA">
      <w:pPr>
        <w:spacing w:line="360" w:lineRule="auto"/>
        <w:jc w:val="both"/>
        <w:rPr>
          <w:rFonts w:ascii="Times New Roman" w:hAnsi="Times New Roman" w:cs="Times New Roman"/>
          <w:b/>
          <w:color w:val="0D0D0D" w:themeColor="text1" w:themeTint="F2"/>
          <w:sz w:val="24"/>
          <w:szCs w:val="24"/>
        </w:rPr>
      </w:pPr>
      <w:proofErr w:type="gramStart"/>
      <w:r>
        <w:rPr>
          <w:rFonts w:ascii="Times New Roman" w:hAnsi="Times New Roman" w:cs="Times New Roman"/>
          <w:b/>
          <w:color w:val="0D0D0D" w:themeColor="text1" w:themeTint="F2"/>
          <w:sz w:val="24"/>
          <w:szCs w:val="24"/>
        </w:rPr>
        <w:t>Cíle :</w:t>
      </w:r>
      <w:proofErr w:type="gramEnd"/>
    </w:p>
    <w:p w:rsidR="00A452CA" w:rsidRDefault="00A452CA" w:rsidP="00A452CA">
      <w:pPr>
        <w:pStyle w:val="Odstavecseseznamem"/>
        <w:numPr>
          <w:ilvl w:val="0"/>
          <w:numId w:val="21"/>
        </w:numPr>
        <w:spacing w:line="360" w:lineRule="auto"/>
        <w:jc w:val="both"/>
        <w:rPr>
          <w:rFonts w:ascii="Times New Roman" w:hAnsi="Times New Roman" w:cs="Times New Roman"/>
          <w:color w:val="0D0D0D" w:themeColor="text1" w:themeTint="F2"/>
          <w:sz w:val="24"/>
          <w:szCs w:val="24"/>
        </w:rPr>
      </w:pPr>
      <w:r w:rsidRPr="00C372DC">
        <w:rPr>
          <w:rFonts w:ascii="Times New Roman" w:hAnsi="Times New Roman" w:cs="Times New Roman"/>
          <w:color w:val="0D0D0D" w:themeColor="text1" w:themeTint="F2"/>
          <w:sz w:val="24"/>
          <w:szCs w:val="24"/>
        </w:rPr>
        <w:t xml:space="preserve">vysvětlení proč jsou rybníky </w:t>
      </w:r>
      <w:r>
        <w:rPr>
          <w:rFonts w:ascii="Times New Roman" w:hAnsi="Times New Roman" w:cs="Times New Roman"/>
          <w:color w:val="0D0D0D" w:themeColor="text1" w:themeTint="F2"/>
          <w:sz w:val="24"/>
          <w:szCs w:val="24"/>
        </w:rPr>
        <w:t>budovány</w:t>
      </w:r>
      <w:r w:rsidRPr="00C372DC">
        <w:rPr>
          <w:rFonts w:ascii="Times New Roman" w:hAnsi="Times New Roman" w:cs="Times New Roman"/>
          <w:color w:val="0D0D0D" w:themeColor="text1" w:themeTint="F2"/>
          <w:sz w:val="24"/>
          <w:szCs w:val="24"/>
        </w:rPr>
        <w:t xml:space="preserve"> a objasnění j</w:t>
      </w:r>
      <w:r>
        <w:rPr>
          <w:rFonts w:ascii="Times New Roman" w:hAnsi="Times New Roman" w:cs="Times New Roman"/>
          <w:color w:val="0D0D0D" w:themeColor="text1" w:themeTint="F2"/>
          <w:sz w:val="24"/>
          <w:szCs w:val="24"/>
        </w:rPr>
        <w:t>ejich významu</w:t>
      </w:r>
    </w:p>
    <w:p w:rsidR="00A452CA" w:rsidRPr="00C372DC" w:rsidRDefault="00A452CA" w:rsidP="00A452CA">
      <w:pPr>
        <w:pStyle w:val="Odstavecseseznamem"/>
        <w:numPr>
          <w:ilvl w:val="0"/>
          <w:numId w:val="2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seznámení s přirozenou faunou a fl</w:t>
      </w:r>
      <w:r w:rsidRPr="00662D7E">
        <w:rPr>
          <w:rFonts w:ascii="Times New Roman" w:hAnsi="Times New Roman" w:cs="Times New Roman"/>
          <w:color w:val="0D0D0D" w:themeColor="text1" w:themeTint="F2"/>
          <w:sz w:val="24"/>
          <w:szCs w:val="24"/>
        </w:rPr>
        <w:t>ó</w:t>
      </w:r>
      <w:r>
        <w:rPr>
          <w:rFonts w:ascii="Times New Roman" w:hAnsi="Times New Roman" w:cs="Times New Roman"/>
          <w:color w:val="0D0D0D" w:themeColor="text1" w:themeTint="F2"/>
          <w:sz w:val="24"/>
          <w:szCs w:val="24"/>
        </w:rPr>
        <w:t xml:space="preserve">rou v rybníku a jeho okolí </w:t>
      </w:r>
    </w:p>
    <w:p w:rsidR="00A452CA" w:rsidRDefault="00A452CA" w:rsidP="00A452CA">
      <w:pPr>
        <w:spacing w:line="360" w:lineRule="auto"/>
        <w:jc w:val="both"/>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24"/>
          <w:szCs w:val="24"/>
        </w:rPr>
        <w:t>Zaměření:</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zoologie</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botanika</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ekologie</w:t>
      </w:r>
    </w:p>
    <w:p w:rsidR="00A452CA" w:rsidRPr="00EB5E2F" w:rsidRDefault="00A452CA" w:rsidP="00A452CA">
      <w:pPr>
        <w:spacing w:line="360" w:lineRule="auto"/>
        <w:jc w:val="both"/>
        <w:rPr>
          <w:rFonts w:ascii="Times New Roman" w:hAnsi="Times New Roman" w:cs="Times New Roman"/>
          <w:color w:val="0D0D0D" w:themeColor="text1" w:themeTint="F2"/>
          <w:sz w:val="24"/>
          <w:szCs w:val="24"/>
        </w:rPr>
      </w:pPr>
      <w:r w:rsidRPr="00EB5E2F">
        <w:rPr>
          <w:rFonts w:ascii="Times New Roman" w:hAnsi="Times New Roman" w:cs="Times New Roman"/>
          <w:b/>
          <w:color w:val="0D0D0D" w:themeColor="text1" w:themeTint="F2"/>
          <w:sz w:val="24"/>
          <w:szCs w:val="24"/>
        </w:rPr>
        <w:t xml:space="preserve">Časová dotace: </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35 minut</w:t>
      </w:r>
    </w:p>
    <w:p w:rsidR="00A452CA" w:rsidRDefault="00A452CA" w:rsidP="00A452CA">
      <w:pPr>
        <w:spacing w:line="360" w:lineRule="auto"/>
        <w:jc w:val="both"/>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24"/>
          <w:szCs w:val="24"/>
        </w:rPr>
        <w:t>Pomůcky:</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klíče a atlasy k určování rostlin a živočichů</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psací potřeby</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pracovní listy pro žáky</w:t>
      </w:r>
    </w:p>
    <w:p w:rsidR="00A452CA" w:rsidRDefault="00A452CA" w:rsidP="00A452CA">
      <w:pPr>
        <w:spacing w:line="360" w:lineRule="auto"/>
        <w:jc w:val="both"/>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24"/>
          <w:szCs w:val="24"/>
        </w:rPr>
        <w:t>Charakteristika zastavení:</w:t>
      </w:r>
    </w:p>
    <w:p w:rsidR="00A452CA" w:rsidRDefault="00A452CA" w:rsidP="00A452CA">
      <w:pPr>
        <w:spacing w:line="360" w:lineRule="auto"/>
        <w:jc w:val="both"/>
        <w:rPr>
          <w:rFonts w:ascii="Times New Roman" w:hAnsi="Times New Roman" w:cs="Times New Roman"/>
          <w:color w:val="0D0D0D" w:themeColor="text1" w:themeTint="F2"/>
          <w:sz w:val="24"/>
          <w:szCs w:val="24"/>
        </w:rPr>
      </w:pPr>
      <w:r w:rsidRPr="002A2EC8">
        <w:rPr>
          <w:rFonts w:ascii="Times New Roman" w:hAnsi="Times New Roman" w:cs="Times New Roman"/>
          <w:color w:val="0D0D0D" w:themeColor="text1" w:themeTint="F2"/>
          <w:sz w:val="24"/>
          <w:szCs w:val="24"/>
        </w:rPr>
        <w:t>Rybníky jsou výsledkem lidské práce</w:t>
      </w:r>
      <w:r>
        <w:rPr>
          <w:rFonts w:ascii="Times New Roman" w:hAnsi="Times New Roman" w:cs="Times New Roman"/>
          <w:color w:val="0D0D0D" w:themeColor="text1" w:themeTint="F2"/>
          <w:sz w:val="24"/>
          <w:szCs w:val="24"/>
        </w:rPr>
        <w:t xml:space="preserve"> a činnosti, jsou budovány z mnoha důvodů. Někde jsou zdrojem pitné vody, jinde slouží k chovu ryb a k rybolovu, někde pro relaxaci člověka. Hlavní funkcí Panského rybníka v Pavlovicích u Přerova je chov ryb a rybolov </w:t>
      </w:r>
      <w:proofErr w:type="gramStart"/>
      <w:r>
        <w:rPr>
          <w:rFonts w:ascii="Times New Roman" w:hAnsi="Times New Roman" w:cs="Times New Roman"/>
          <w:color w:val="0D0D0D" w:themeColor="text1" w:themeTint="F2"/>
          <w:sz w:val="24"/>
          <w:szCs w:val="24"/>
        </w:rPr>
        <w:t>viz. obr.</w:t>
      </w:r>
      <w:proofErr w:type="gramEnd"/>
      <w:r>
        <w:rPr>
          <w:rFonts w:ascii="Times New Roman" w:hAnsi="Times New Roman" w:cs="Times New Roman"/>
          <w:color w:val="0D0D0D" w:themeColor="text1" w:themeTint="F2"/>
          <w:sz w:val="24"/>
          <w:szCs w:val="24"/>
        </w:rPr>
        <w:t xml:space="preserve"> č.25. Na jaře každoročně místní sdružení Duhová šupina pořádá závody v rybaření.</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Mezi hlavní významy rybníka patří:</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význam biologický – je domovem celé řady rostlin a živočichů</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slouží jako napajedlo pro lesní zvěř</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zlepšuje kvalitu ovzduší</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má estetický a krajinotvorný význam</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lastRenderedPageBreak/>
        <w:t>V rybnících dochází často k takzvané eutrofizaci vod, která je způsobena nadměrným využíváním hnojiv, kdy se rybáři snaží zvýšit výnos ryb, které se živí planktonem. Hnojivo se také může dostávat do rybníka z okolních polí, protože rybník leží v nejnižším bodě krajiny.</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Tento stav vede nejprve k přemnožení planktonu a poté k jeho odumírání, následkem toho je ve vodě nedostatek kyslíku hlavně u dna rybníka. Dochází k umírání ryb a dalších organismů žijících v rybníce.</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Rybník je velmi zajímavý ekosystém. V rybníce a jeho okolí žije a roste celá řada organismů.</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Rybník dělíme na oblast volné vody - pelagiál a dno - bentál. Příbřežní oblasti se nazývají litorál. Podle toho kde organismy žijí, je dělíme:</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bentos – organismy žijící na dně</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plankton – organismy žijící volně ve vodě</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nekton – organismy, které se aktivně pohybují v příbřežní oblasti</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Mezi živočichy, kteří žijí, v Panském rybníce u dna patří larvy vážek, šídel a nitěnky. Součást planktonu tvoří larvy komárů, řasy, sinice, drobní korýši. Na vodní hladině rybníka potom můžeme spatřit chvostoskoky, vodoměrky, bruslařky. Z rostlin můžeme narazit na lekníny nebo okřehek.</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Na březích se nacházejí zejména živočichové, kteří se živí vodními organismy, jako jsou červi, měkkýši, pavouci, hmyz, žáby, užovky, různé druhy vodního ptactva. Z žab se zde vyskytuje ropucha obecná, skokan hnědý, skokan zelený. Z ptáků můžeme zahlédnout kachnu divokou, nebo čápa bílého. Důležitou roli zastupují ryby. Ty jsou zde pravidelně vysazovány a loveny místními rybáři a jedná se konkrétně o kapra obecného, karase obecného, štiku obecnou, cejna obecného, plotici obecnou, ouklej obecnou, okouna říčního.</w:t>
      </w:r>
    </w:p>
    <w:p w:rsidR="00A452CA" w:rsidRDefault="00A452CA" w:rsidP="00A452CA">
      <w:pPr>
        <w:spacing w:line="360" w:lineRule="auto"/>
        <w:jc w:val="both"/>
        <w:rPr>
          <w:rFonts w:ascii="Times New Roman" w:hAnsi="Times New Roman" w:cs="Times New Roman"/>
          <w:color w:val="FF0000"/>
          <w:sz w:val="24"/>
          <w:szCs w:val="24"/>
        </w:rPr>
      </w:pPr>
      <w:r>
        <w:rPr>
          <w:rFonts w:ascii="Times New Roman" w:hAnsi="Times New Roman" w:cs="Times New Roman"/>
          <w:color w:val="0D0D0D" w:themeColor="text1" w:themeTint="F2"/>
          <w:sz w:val="24"/>
          <w:szCs w:val="24"/>
        </w:rPr>
        <w:t xml:space="preserve">Důležitou roli hraje též údržba rybníka, o kterou se starají rybáři ze spolku Duhová šupina, kteří za posledních pár let provedli čištění břehových porostů rybníka, výsadbu nových porostů kolem rybníka, zbudovali lavičky apod. </w:t>
      </w:r>
      <w:r w:rsidRPr="00CC5E85">
        <w:rPr>
          <w:rFonts w:ascii="Times New Roman" w:hAnsi="Times New Roman" w:cs="Times New Roman"/>
          <w:color w:val="0D0D0D" w:themeColor="text1" w:themeTint="F2"/>
          <w:sz w:val="24"/>
          <w:szCs w:val="24"/>
        </w:rPr>
        <w:t xml:space="preserve"> </w:t>
      </w:r>
    </w:p>
    <w:p w:rsidR="00A452CA" w:rsidRDefault="00A452CA" w:rsidP="00A452CA">
      <w:pPr>
        <w:spacing w:line="360" w:lineRule="auto"/>
        <w:jc w:val="both"/>
        <w:rPr>
          <w:rFonts w:ascii="Times New Roman" w:hAnsi="Times New Roman" w:cs="Times New Roman"/>
          <w:color w:val="FF0000"/>
          <w:sz w:val="24"/>
          <w:szCs w:val="24"/>
        </w:rPr>
      </w:pPr>
    </w:p>
    <w:p w:rsidR="00A452CA" w:rsidRDefault="00A452CA" w:rsidP="00A452CA">
      <w:pPr>
        <w:spacing w:line="360" w:lineRule="auto"/>
        <w:jc w:val="both"/>
        <w:rPr>
          <w:rFonts w:ascii="Times New Roman" w:hAnsi="Times New Roman" w:cs="Times New Roman"/>
          <w:color w:val="FF0000"/>
          <w:sz w:val="24"/>
          <w:szCs w:val="24"/>
        </w:rPr>
      </w:pPr>
      <w:r>
        <w:rPr>
          <w:rFonts w:ascii="Times New Roman" w:hAnsi="Times New Roman" w:cs="Times New Roman"/>
          <w:noProof/>
          <w:color w:val="FF0000"/>
          <w:sz w:val="24"/>
          <w:szCs w:val="24"/>
          <w:lang w:eastAsia="cs-CZ"/>
        </w:rPr>
        <w:lastRenderedPageBreak/>
        <w:drawing>
          <wp:inline distT="0" distB="0" distL="0" distR="0" wp14:anchorId="25514624" wp14:editId="39FC87C1">
            <wp:extent cx="5760720" cy="4320676"/>
            <wp:effectExtent l="0" t="0" r="0" b="3810"/>
            <wp:docPr id="393" name="Obrázek 393" descr="C:\Users\Majitel\Desktop\FOTO D.P\PA070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jitel\Desktop\FOTO D.P\PA070581.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60720" cy="4320676"/>
                    </a:xfrm>
                    <a:prstGeom prst="rect">
                      <a:avLst/>
                    </a:prstGeom>
                    <a:noFill/>
                    <a:ln>
                      <a:noFill/>
                    </a:ln>
                  </pic:spPr>
                </pic:pic>
              </a:graphicData>
            </a:graphic>
          </wp:inline>
        </w:drawing>
      </w:r>
    </w:p>
    <w:p w:rsidR="00A452CA" w:rsidRPr="009027FE" w:rsidRDefault="00A452CA" w:rsidP="00A452CA">
      <w:pPr>
        <w:spacing w:line="360" w:lineRule="auto"/>
        <w:jc w:val="both"/>
        <w:rPr>
          <w:rFonts w:ascii="Times New Roman" w:hAnsi="Times New Roman" w:cs="Times New Roman"/>
          <w:i/>
          <w:color w:val="0D0D0D" w:themeColor="text1" w:themeTint="F2"/>
          <w:sz w:val="24"/>
          <w:szCs w:val="24"/>
        </w:rPr>
      </w:pPr>
      <w:r>
        <w:rPr>
          <w:rFonts w:ascii="Times New Roman" w:hAnsi="Times New Roman" w:cs="Times New Roman"/>
          <w:color w:val="0D0D0D" w:themeColor="text1" w:themeTint="F2"/>
          <w:sz w:val="24"/>
          <w:szCs w:val="24"/>
        </w:rPr>
        <w:t xml:space="preserve">Obr. č. 25 </w:t>
      </w:r>
      <w:r w:rsidRPr="009027FE">
        <w:rPr>
          <w:rFonts w:ascii="Times New Roman" w:hAnsi="Times New Roman" w:cs="Times New Roman"/>
          <w:i/>
          <w:color w:val="0D0D0D" w:themeColor="text1" w:themeTint="F2"/>
          <w:sz w:val="24"/>
          <w:szCs w:val="24"/>
        </w:rPr>
        <w:t>Panský rybník</w:t>
      </w:r>
    </w:p>
    <w:p w:rsidR="00A452CA" w:rsidRPr="00462D17"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Zdroj: </w:t>
      </w:r>
      <w:r w:rsidRPr="00462D17">
        <w:rPr>
          <w:rFonts w:ascii="Times New Roman" w:hAnsi="Times New Roman" w:cs="Times New Roman"/>
          <w:color w:val="0D0D0D" w:themeColor="text1" w:themeTint="F2"/>
          <w:sz w:val="24"/>
          <w:szCs w:val="24"/>
        </w:rPr>
        <w:t>(</w:t>
      </w:r>
      <w:r>
        <w:rPr>
          <w:rFonts w:ascii="Times New Roman" w:hAnsi="Times New Roman" w:cs="Times New Roman"/>
          <w:color w:val="0D0D0D" w:themeColor="text1" w:themeTint="F2"/>
          <w:sz w:val="24"/>
          <w:szCs w:val="24"/>
        </w:rPr>
        <w:t>foto autorka</w:t>
      </w:r>
      <w:r w:rsidRPr="00462D17">
        <w:rPr>
          <w:rFonts w:ascii="Times New Roman" w:hAnsi="Times New Roman" w:cs="Times New Roman"/>
          <w:color w:val="0D0D0D" w:themeColor="text1" w:themeTint="F2"/>
          <w:sz w:val="24"/>
          <w:szCs w:val="24"/>
        </w:rPr>
        <w:t>)</w:t>
      </w:r>
    </w:p>
    <w:p w:rsidR="00A452CA" w:rsidRDefault="00A452CA" w:rsidP="00A452CA">
      <w:pPr>
        <w:spacing w:line="360" w:lineRule="auto"/>
        <w:jc w:val="both"/>
        <w:rPr>
          <w:rFonts w:ascii="Times New Roman" w:hAnsi="Times New Roman" w:cs="Times New Roman"/>
          <w:color w:val="FF0000"/>
          <w:sz w:val="24"/>
          <w:szCs w:val="24"/>
        </w:rPr>
      </w:pPr>
    </w:p>
    <w:p w:rsidR="00A452CA" w:rsidRDefault="00A452CA" w:rsidP="00A452CA">
      <w:pPr>
        <w:spacing w:line="360" w:lineRule="auto"/>
        <w:jc w:val="both"/>
        <w:rPr>
          <w:rFonts w:ascii="Times New Roman" w:hAnsi="Times New Roman" w:cs="Times New Roman"/>
          <w:color w:val="FF0000"/>
          <w:sz w:val="24"/>
          <w:szCs w:val="24"/>
        </w:rPr>
      </w:pPr>
    </w:p>
    <w:p w:rsidR="00A452CA" w:rsidRDefault="00A452CA" w:rsidP="00A452CA">
      <w:pPr>
        <w:spacing w:line="360" w:lineRule="auto"/>
        <w:jc w:val="both"/>
        <w:rPr>
          <w:rFonts w:ascii="Times New Roman" w:hAnsi="Times New Roman" w:cs="Times New Roman"/>
          <w:color w:val="FF0000"/>
          <w:sz w:val="24"/>
          <w:szCs w:val="24"/>
        </w:rPr>
      </w:pPr>
      <w:r>
        <w:rPr>
          <w:rFonts w:ascii="Times New Roman" w:hAnsi="Times New Roman" w:cs="Times New Roman"/>
          <w:b/>
          <w:noProof/>
          <w:sz w:val="26"/>
          <w:szCs w:val="24"/>
          <w:lang w:eastAsia="cs-CZ"/>
        </w:rPr>
        <w:drawing>
          <wp:inline distT="0" distB="0" distL="0" distR="0" wp14:anchorId="43E18E96" wp14:editId="3F27D7D3">
            <wp:extent cx="4972050" cy="1905000"/>
            <wp:effectExtent l="0" t="0" r="0" b="0"/>
            <wp:docPr id="32" name="Obrázek 32" descr="C:\Users\Majitel\Pictures\KAPR OŘE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jitel\Pictures\KAPR OŘEZ.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971949" cy="1904961"/>
                    </a:xfrm>
                    <a:prstGeom prst="rect">
                      <a:avLst/>
                    </a:prstGeom>
                    <a:noFill/>
                    <a:ln>
                      <a:noFill/>
                    </a:ln>
                  </pic:spPr>
                </pic:pic>
              </a:graphicData>
            </a:graphic>
          </wp:inline>
        </w:drawing>
      </w:r>
    </w:p>
    <w:p w:rsidR="00A452CA" w:rsidRPr="009027FE" w:rsidRDefault="00A452CA" w:rsidP="00A452CA">
      <w:pPr>
        <w:spacing w:line="360" w:lineRule="auto"/>
        <w:jc w:val="both"/>
        <w:rPr>
          <w:rFonts w:ascii="Times New Roman" w:hAnsi="Times New Roman" w:cs="Times New Roman"/>
          <w:i/>
          <w:color w:val="0D0D0D" w:themeColor="text1" w:themeTint="F2"/>
          <w:sz w:val="24"/>
          <w:szCs w:val="24"/>
        </w:rPr>
      </w:pPr>
      <w:r>
        <w:rPr>
          <w:rFonts w:ascii="Times New Roman" w:hAnsi="Times New Roman" w:cs="Times New Roman"/>
          <w:color w:val="0D0D0D" w:themeColor="text1" w:themeTint="F2"/>
          <w:sz w:val="24"/>
          <w:szCs w:val="24"/>
        </w:rPr>
        <w:t xml:space="preserve">Obr. č. 26 </w:t>
      </w:r>
      <w:r w:rsidRPr="009027FE">
        <w:rPr>
          <w:rFonts w:ascii="Times New Roman" w:hAnsi="Times New Roman" w:cs="Times New Roman"/>
          <w:i/>
          <w:color w:val="0D0D0D" w:themeColor="text1" w:themeTint="F2"/>
          <w:sz w:val="24"/>
          <w:szCs w:val="24"/>
        </w:rPr>
        <w:t>Schéma kapra obecného</w:t>
      </w:r>
    </w:p>
    <w:p w:rsidR="00A452CA" w:rsidRPr="00462D17"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Zdroj: </w:t>
      </w:r>
      <w:r w:rsidRPr="00462D17">
        <w:rPr>
          <w:rFonts w:ascii="Times New Roman" w:hAnsi="Times New Roman" w:cs="Times New Roman"/>
          <w:color w:val="0D0D0D" w:themeColor="text1" w:themeTint="F2"/>
          <w:sz w:val="24"/>
          <w:szCs w:val="24"/>
        </w:rPr>
        <w:t>(http://www.predskolaci.cz/tag/kapr)</w:t>
      </w:r>
    </w:p>
    <w:p w:rsidR="00A452CA" w:rsidRDefault="00A452CA" w:rsidP="00A452CA">
      <w:pPr>
        <w:spacing w:line="360" w:lineRule="auto"/>
        <w:jc w:val="both"/>
        <w:rPr>
          <w:rFonts w:ascii="Times New Roman" w:hAnsi="Times New Roman" w:cs="Times New Roman"/>
          <w:color w:val="FF0000"/>
          <w:sz w:val="24"/>
          <w:szCs w:val="24"/>
        </w:rPr>
      </w:pPr>
      <w:r>
        <w:rPr>
          <w:noProof/>
          <w:lang w:eastAsia="cs-CZ"/>
        </w:rPr>
        <w:lastRenderedPageBreak/>
        <w:drawing>
          <wp:inline distT="0" distB="0" distL="0" distR="0" wp14:anchorId="4728C4C4" wp14:editId="02117776">
            <wp:extent cx="2872596" cy="1319467"/>
            <wp:effectExtent l="0" t="0" r="4445" b="0"/>
            <wp:docPr id="394" name="Obrázek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2875876" cy="1320974"/>
                    </a:xfrm>
                    <a:prstGeom prst="rect">
                      <a:avLst/>
                    </a:prstGeom>
                  </pic:spPr>
                </pic:pic>
              </a:graphicData>
            </a:graphic>
          </wp:inline>
        </w:drawing>
      </w:r>
      <w:r>
        <w:rPr>
          <w:noProof/>
          <w:lang w:eastAsia="cs-CZ"/>
        </w:rPr>
        <w:drawing>
          <wp:inline distT="0" distB="0" distL="0" distR="0" wp14:anchorId="73209EB0" wp14:editId="4574C851">
            <wp:extent cx="2872596" cy="1311403"/>
            <wp:effectExtent l="0" t="0" r="4445" b="3175"/>
            <wp:docPr id="395" name="Obrázek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2875289" cy="1312632"/>
                    </a:xfrm>
                    <a:prstGeom prst="rect">
                      <a:avLst/>
                    </a:prstGeom>
                  </pic:spPr>
                </pic:pic>
              </a:graphicData>
            </a:graphic>
          </wp:inline>
        </w:drawing>
      </w:r>
    </w:p>
    <w:p w:rsidR="00A452CA" w:rsidRDefault="00A452CA" w:rsidP="00A452CA">
      <w:pPr>
        <w:spacing w:line="360" w:lineRule="auto"/>
        <w:jc w:val="both"/>
        <w:rPr>
          <w:rFonts w:ascii="Times New Roman" w:hAnsi="Times New Roman" w:cs="Times New Roman"/>
          <w:color w:val="0D0D0D" w:themeColor="text1" w:themeTint="F2"/>
          <w:sz w:val="24"/>
          <w:szCs w:val="24"/>
        </w:rPr>
      </w:pPr>
      <w:r>
        <w:rPr>
          <w:noProof/>
          <w:lang w:eastAsia="cs-CZ"/>
        </w:rPr>
        <w:drawing>
          <wp:inline distT="0" distB="0" distL="0" distR="0" wp14:anchorId="1F180A23" wp14:editId="7849B681">
            <wp:extent cx="2945219" cy="1392865"/>
            <wp:effectExtent l="0" t="0" r="7620" b="0"/>
            <wp:docPr id="399" name="Obrázek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2949561" cy="1394918"/>
                    </a:xfrm>
                    <a:prstGeom prst="rect">
                      <a:avLst/>
                    </a:prstGeom>
                  </pic:spPr>
                </pic:pic>
              </a:graphicData>
            </a:graphic>
          </wp:inline>
        </w:drawing>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Obr. č. 27, 28, 29 kapr obecný</w:t>
      </w:r>
      <w:r w:rsidRPr="00F03C0E">
        <w:t xml:space="preserve"> </w:t>
      </w:r>
      <w:r>
        <w:t>(</w:t>
      </w:r>
      <w:r w:rsidRPr="00F03C0E">
        <w:rPr>
          <w:rFonts w:ascii="Times New Roman" w:hAnsi="Times New Roman" w:cs="Times New Roman"/>
          <w:i/>
          <w:color w:val="0D0D0D" w:themeColor="text1" w:themeTint="F2"/>
          <w:sz w:val="24"/>
          <w:szCs w:val="24"/>
        </w:rPr>
        <w:t>Cyprinus Carpio</w:t>
      </w:r>
      <w:r>
        <w:rPr>
          <w:rFonts w:ascii="Times New Roman" w:hAnsi="Times New Roman" w:cs="Times New Roman"/>
          <w:color w:val="0D0D0D" w:themeColor="text1" w:themeTint="F2"/>
          <w:sz w:val="24"/>
          <w:szCs w:val="24"/>
        </w:rPr>
        <w:t xml:space="preserve">), </w:t>
      </w:r>
      <w:proofErr w:type="gramStart"/>
      <w:r>
        <w:rPr>
          <w:rFonts w:ascii="Times New Roman" w:hAnsi="Times New Roman" w:cs="Times New Roman"/>
          <w:color w:val="0D0D0D" w:themeColor="text1" w:themeTint="F2"/>
          <w:sz w:val="24"/>
          <w:szCs w:val="24"/>
        </w:rPr>
        <w:t>cejn  velký</w:t>
      </w:r>
      <w:proofErr w:type="gramEnd"/>
      <w:r w:rsidRPr="00F03C0E">
        <w:t xml:space="preserve"> </w:t>
      </w:r>
      <w:r>
        <w:t>(</w:t>
      </w:r>
      <w:r w:rsidRPr="00BE63B3">
        <w:rPr>
          <w:rFonts w:ascii="Times New Roman" w:hAnsi="Times New Roman" w:cs="Times New Roman"/>
          <w:i/>
          <w:color w:val="0D0D0D" w:themeColor="text1" w:themeTint="F2"/>
          <w:sz w:val="24"/>
          <w:szCs w:val="24"/>
        </w:rPr>
        <w:t>Abramis brama</w:t>
      </w:r>
      <w:r>
        <w:rPr>
          <w:rFonts w:ascii="Times New Roman" w:hAnsi="Times New Roman" w:cs="Times New Roman"/>
          <w:color w:val="0D0D0D" w:themeColor="text1" w:themeTint="F2"/>
          <w:sz w:val="24"/>
          <w:szCs w:val="24"/>
        </w:rPr>
        <w:t>), okoun říční</w:t>
      </w:r>
    </w:p>
    <w:p w:rsidR="00A452CA" w:rsidRDefault="00A452CA" w:rsidP="00A452CA">
      <w:pPr>
        <w:spacing w:line="360" w:lineRule="auto"/>
        <w:jc w:val="both"/>
        <w:rPr>
          <w:rFonts w:ascii="Times New Roman" w:hAnsi="Times New Roman" w:cs="Times New Roman"/>
          <w:color w:val="0D0D0D" w:themeColor="text1" w:themeTint="F2"/>
          <w:sz w:val="24"/>
          <w:szCs w:val="24"/>
        </w:rPr>
      </w:pPr>
      <w:r w:rsidRPr="0063681A">
        <w:rPr>
          <w:rFonts w:ascii="Times New Roman" w:hAnsi="Times New Roman" w:cs="Times New Roman"/>
          <w:color w:val="0D0D0D" w:themeColor="text1" w:themeTint="F2"/>
          <w:sz w:val="24"/>
          <w:szCs w:val="24"/>
        </w:rPr>
        <w:t>(</w:t>
      </w:r>
      <w:r w:rsidRPr="0063681A">
        <w:rPr>
          <w:rFonts w:ascii="Times New Roman" w:hAnsi="Times New Roman" w:cs="Times New Roman"/>
          <w:i/>
          <w:color w:val="0D0D0D" w:themeColor="text1" w:themeTint="F2"/>
          <w:sz w:val="24"/>
          <w:szCs w:val="24"/>
        </w:rPr>
        <w:t>Perca fluviatilis</w:t>
      </w:r>
      <w:r w:rsidRPr="0063681A">
        <w:rPr>
          <w:rFonts w:ascii="Times New Roman" w:hAnsi="Times New Roman" w:cs="Times New Roman"/>
          <w:color w:val="0D0D0D" w:themeColor="text1" w:themeTint="F2"/>
          <w:sz w:val="24"/>
          <w:szCs w:val="24"/>
        </w:rPr>
        <w:t>)</w:t>
      </w:r>
    </w:p>
    <w:p w:rsidR="00A452CA" w:rsidRPr="00462D17"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Zdroj: </w:t>
      </w:r>
      <w:r w:rsidRPr="00462D17">
        <w:rPr>
          <w:rFonts w:ascii="Times New Roman" w:hAnsi="Times New Roman" w:cs="Times New Roman"/>
          <w:color w:val="0D0D0D" w:themeColor="text1" w:themeTint="F2"/>
          <w:sz w:val="24"/>
          <w:szCs w:val="24"/>
        </w:rPr>
        <w:t>(</w:t>
      </w:r>
      <w:r w:rsidRPr="00F03C0E">
        <w:rPr>
          <w:rFonts w:ascii="Times New Roman" w:hAnsi="Times New Roman" w:cs="Times New Roman"/>
          <w:color w:val="0D0D0D" w:themeColor="text1" w:themeTint="F2"/>
          <w:sz w:val="24"/>
          <w:szCs w:val="24"/>
        </w:rPr>
        <w:t>http://www.trebonsko.cz</w:t>
      </w:r>
      <w:r w:rsidRPr="00462D17">
        <w:rPr>
          <w:rFonts w:ascii="Times New Roman" w:hAnsi="Times New Roman" w:cs="Times New Roman"/>
          <w:color w:val="0D0D0D" w:themeColor="text1" w:themeTint="F2"/>
          <w:sz w:val="24"/>
          <w:szCs w:val="24"/>
        </w:rPr>
        <w:t>)</w:t>
      </w:r>
    </w:p>
    <w:p w:rsidR="00A452CA" w:rsidRDefault="00A452CA" w:rsidP="00A452CA">
      <w:pPr>
        <w:spacing w:line="360" w:lineRule="auto"/>
        <w:jc w:val="both"/>
        <w:rPr>
          <w:rFonts w:ascii="Times New Roman" w:hAnsi="Times New Roman" w:cs="Times New Roman"/>
          <w:color w:val="FF0000"/>
          <w:sz w:val="24"/>
          <w:szCs w:val="24"/>
        </w:rPr>
      </w:pPr>
    </w:p>
    <w:p w:rsidR="00A452CA" w:rsidRDefault="00A452CA" w:rsidP="00A452CA">
      <w:pPr>
        <w:spacing w:line="360" w:lineRule="auto"/>
        <w:jc w:val="both"/>
        <w:rPr>
          <w:rFonts w:ascii="Times New Roman" w:hAnsi="Times New Roman" w:cs="Times New Roman"/>
          <w:color w:val="FF0000"/>
          <w:sz w:val="24"/>
          <w:szCs w:val="24"/>
        </w:rPr>
      </w:pPr>
      <w:r>
        <w:rPr>
          <w:noProof/>
          <w:lang w:eastAsia="cs-CZ"/>
        </w:rPr>
        <w:drawing>
          <wp:inline distT="0" distB="0" distL="0" distR="0" wp14:anchorId="6FFF2EC4" wp14:editId="2BB2121C">
            <wp:extent cx="2672504" cy="1259456"/>
            <wp:effectExtent l="0" t="0" r="0" b="0"/>
            <wp:docPr id="400" name="Obrázek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2672504" cy="1259456"/>
                    </a:xfrm>
                    <a:prstGeom prst="rect">
                      <a:avLst/>
                    </a:prstGeom>
                  </pic:spPr>
                </pic:pic>
              </a:graphicData>
            </a:graphic>
          </wp:inline>
        </w:drawing>
      </w:r>
      <w:r>
        <w:rPr>
          <w:noProof/>
          <w:lang w:eastAsia="cs-CZ"/>
        </w:rPr>
        <w:drawing>
          <wp:inline distT="0" distB="0" distL="0" distR="0" wp14:anchorId="696D8E37" wp14:editId="2AF5D037">
            <wp:extent cx="2863969" cy="1257794"/>
            <wp:effectExtent l="0" t="0" r="0" b="0"/>
            <wp:docPr id="405" name="Obrázek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2862286" cy="1257055"/>
                    </a:xfrm>
                    <a:prstGeom prst="rect">
                      <a:avLst/>
                    </a:prstGeom>
                  </pic:spPr>
                </pic:pic>
              </a:graphicData>
            </a:graphic>
          </wp:inline>
        </w:drawing>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Obr. č. 30, 31 b</w:t>
      </w:r>
      <w:r w:rsidRPr="00BE63B3">
        <w:rPr>
          <w:rFonts w:ascii="Times New Roman" w:hAnsi="Times New Roman" w:cs="Times New Roman"/>
          <w:color w:val="0D0D0D" w:themeColor="text1" w:themeTint="F2"/>
          <w:sz w:val="24"/>
          <w:szCs w:val="24"/>
        </w:rPr>
        <w:t>latouch bahenní (</w:t>
      </w:r>
      <w:r w:rsidRPr="00BE63B3">
        <w:rPr>
          <w:rFonts w:ascii="Times New Roman" w:hAnsi="Times New Roman" w:cs="Times New Roman"/>
          <w:i/>
          <w:color w:val="0D0D0D" w:themeColor="text1" w:themeTint="F2"/>
          <w:sz w:val="24"/>
          <w:szCs w:val="24"/>
        </w:rPr>
        <w:t>Caltha palustris</w:t>
      </w:r>
      <w:r w:rsidRPr="00BE63B3">
        <w:rPr>
          <w:rFonts w:ascii="Times New Roman" w:hAnsi="Times New Roman" w:cs="Times New Roman"/>
          <w:color w:val="0D0D0D" w:themeColor="text1" w:themeTint="F2"/>
          <w:sz w:val="24"/>
          <w:szCs w:val="24"/>
        </w:rPr>
        <w:t>)</w:t>
      </w:r>
      <w:r>
        <w:rPr>
          <w:rFonts w:ascii="Times New Roman" w:hAnsi="Times New Roman" w:cs="Times New Roman"/>
          <w:color w:val="0D0D0D" w:themeColor="text1" w:themeTint="F2"/>
          <w:sz w:val="24"/>
          <w:szCs w:val="24"/>
        </w:rPr>
        <w:t>, o</w:t>
      </w:r>
      <w:r w:rsidRPr="00BE63B3">
        <w:rPr>
          <w:rFonts w:ascii="Times New Roman" w:hAnsi="Times New Roman" w:cs="Times New Roman"/>
          <w:color w:val="0D0D0D" w:themeColor="text1" w:themeTint="F2"/>
          <w:sz w:val="24"/>
          <w:szCs w:val="24"/>
        </w:rPr>
        <w:t>křehek menší (</w:t>
      </w:r>
      <w:r w:rsidRPr="00EE15E6">
        <w:rPr>
          <w:rFonts w:ascii="Times New Roman" w:hAnsi="Times New Roman" w:cs="Times New Roman"/>
          <w:i/>
          <w:color w:val="0D0D0D" w:themeColor="text1" w:themeTint="F2"/>
          <w:sz w:val="24"/>
          <w:szCs w:val="24"/>
        </w:rPr>
        <w:t>Lemna minor</w:t>
      </w:r>
      <w:r>
        <w:rPr>
          <w:rFonts w:ascii="Times New Roman" w:hAnsi="Times New Roman" w:cs="Times New Roman"/>
          <w:color w:val="0D0D0D" w:themeColor="text1" w:themeTint="F2"/>
          <w:sz w:val="24"/>
          <w:szCs w:val="24"/>
        </w:rPr>
        <w:t>)</w:t>
      </w:r>
    </w:p>
    <w:p w:rsidR="00A452CA" w:rsidRPr="00462D17"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Zdroj:</w:t>
      </w:r>
      <w:r w:rsidRPr="00462D17">
        <w:rPr>
          <w:rFonts w:ascii="Times New Roman" w:hAnsi="Times New Roman" w:cs="Times New Roman"/>
          <w:color w:val="0D0D0D" w:themeColor="text1" w:themeTint="F2"/>
          <w:sz w:val="24"/>
          <w:szCs w:val="24"/>
        </w:rPr>
        <w:t>(</w:t>
      </w:r>
      <w:hyperlink r:id="rId77" w:history="1">
        <w:r w:rsidRPr="001F077D">
          <w:rPr>
            <w:rStyle w:val="Hypertextovodkaz"/>
            <w:rFonts w:ascii="Times New Roman" w:hAnsi="Times New Roman" w:cs="Times New Roman"/>
            <w:color w:val="0D0D0D" w:themeColor="text1" w:themeTint="F2"/>
            <w:sz w:val="24"/>
            <w:szCs w:val="24"/>
          </w:rPr>
          <w:t>http://www.wmap.cz/opk/vmp/ros/ros6681.htm</w:t>
        </w:r>
      </w:hyperlink>
      <w:r w:rsidRPr="008835CA">
        <w:rPr>
          <w:rFonts w:ascii="Times New Roman" w:hAnsi="Times New Roman" w:cs="Times New Roman"/>
          <w:color w:val="0D0D0D" w:themeColor="text1" w:themeTint="F2"/>
          <w:sz w:val="24"/>
          <w:szCs w:val="24"/>
        </w:rPr>
        <w:t>;</w:t>
      </w:r>
      <w:r>
        <w:rPr>
          <w:rFonts w:ascii="Times New Roman" w:hAnsi="Times New Roman" w:cs="Times New Roman"/>
          <w:color w:val="0D0D0D" w:themeColor="text1" w:themeTint="F2"/>
          <w:sz w:val="24"/>
          <w:szCs w:val="24"/>
        </w:rPr>
        <w:t xml:space="preserve"> </w:t>
      </w:r>
      <w:r w:rsidRPr="00EE15E6">
        <w:rPr>
          <w:rFonts w:ascii="Times New Roman" w:hAnsi="Times New Roman" w:cs="Times New Roman"/>
          <w:color w:val="0D0D0D" w:themeColor="text1" w:themeTint="F2"/>
          <w:sz w:val="24"/>
          <w:szCs w:val="24"/>
        </w:rPr>
        <w:t>http://cs.wikipedia.org/wiki/Okřehek_menší</w:t>
      </w:r>
      <w:r w:rsidRPr="00462D17">
        <w:rPr>
          <w:rFonts w:ascii="Times New Roman" w:hAnsi="Times New Roman" w:cs="Times New Roman"/>
          <w:color w:val="0D0D0D" w:themeColor="text1" w:themeTint="F2"/>
          <w:sz w:val="24"/>
          <w:szCs w:val="24"/>
        </w:rPr>
        <w:t>)</w:t>
      </w:r>
    </w:p>
    <w:p w:rsidR="00A452CA" w:rsidRDefault="00A452CA" w:rsidP="00A452CA">
      <w:pPr>
        <w:spacing w:line="360" w:lineRule="auto"/>
        <w:jc w:val="both"/>
        <w:rPr>
          <w:rFonts w:ascii="Times New Roman" w:hAnsi="Times New Roman" w:cs="Times New Roman"/>
          <w:color w:val="FF0000"/>
          <w:sz w:val="24"/>
          <w:szCs w:val="24"/>
        </w:rPr>
      </w:pPr>
    </w:p>
    <w:p w:rsidR="00A452CA" w:rsidRDefault="00A452CA" w:rsidP="00A452CA">
      <w:pPr>
        <w:spacing w:line="360" w:lineRule="auto"/>
        <w:jc w:val="both"/>
        <w:rPr>
          <w:rFonts w:ascii="Times New Roman" w:hAnsi="Times New Roman" w:cs="Times New Roman"/>
          <w:color w:val="FF0000"/>
          <w:sz w:val="24"/>
          <w:szCs w:val="24"/>
        </w:rPr>
      </w:pPr>
    </w:p>
    <w:p w:rsidR="00A452CA" w:rsidRDefault="00A452CA" w:rsidP="00A452CA">
      <w:pPr>
        <w:spacing w:line="360" w:lineRule="auto"/>
        <w:jc w:val="both"/>
        <w:rPr>
          <w:rFonts w:ascii="Times New Roman" w:hAnsi="Times New Roman" w:cs="Times New Roman"/>
          <w:color w:val="0D0D0D" w:themeColor="text1" w:themeTint="F2"/>
          <w:sz w:val="24"/>
          <w:szCs w:val="24"/>
        </w:rPr>
      </w:pPr>
    </w:p>
    <w:tbl>
      <w:tblPr>
        <w:tblStyle w:val="Mkatabulky"/>
        <w:tblW w:w="0" w:type="auto"/>
        <w:tblLook w:val="04A0" w:firstRow="1" w:lastRow="0" w:firstColumn="1" w:lastColumn="0" w:noHBand="0" w:noVBand="1"/>
      </w:tblPr>
      <w:tblGrid>
        <w:gridCol w:w="9288"/>
      </w:tblGrid>
      <w:tr w:rsidR="00A452CA" w:rsidTr="00A452CA">
        <w:tc>
          <w:tcPr>
            <w:tcW w:w="9288" w:type="dxa"/>
          </w:tcPr>
          <w:p w:rsidR="00A452CA" w:rsidRDefault="00A452CA" w:rsidP="00A452CA">
            <w:pPr>
              <w:spacing w:line="360" w:lineRule="auto"/>
              <w:jc w:val="both"/>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48"/>
                <w:szCs w:val="48"/>
              </w:rPr>
              <w:lastRenderedPageBreak/>
              <w:t>3/</w:t>
            </w:r>
            <w:r w:rsidRPr="00151DAF">
              <w:rPr>
                <w:rFonts w:ascii="Times New Roman" w:hAnsi="Times New Roman" w:cs="Times New Roman"/>
                <w:b/>
                <w:color w:val="0D0D0D" w:themeColor="text1" w:themeTint="F2"/>
                <w:sz w:val="24"/>
                <w:szCs w:val="24"/>
              </w:rPr>
              <w:t>RYBNÍKY A RYBNÍKAŘENÍ</w:t>
            </w:r>
            <w:r>
              <w:rPr>
                <w:rFonts w:ascii="Times New Roman" w:hAnsi="Times New Roman" w:cs="Times New Roman"/>
                <w:b/>
                <w:color w:val="0D0D0D" w:themeColor="text1" w:themeTint="F2"/>
                <w:sz w:val="24"/>
                <w:szCs w:val="24"/>
              </w:rPr>
              <w:t>,</w:t>
            </w:r>
            <w:r w:rsidRPr="00151DAF">
              <w:rPr>
                <w:rFonts w:ascii="Times New Roman" w:hAnsi="Times New Roman" w:cs="Times New Roman"/>
                <w:b/>
                <w:color w:val="0D0D0D" w:themeColor="text1" w:themeTint="F2"/>
                <w:sz w:val="24"/>
                <w:szCs w:val="24"/>
              </w:rPr>
              <w:t xml:space="preserve"> </w:t>
            </w:r>
            <w:proofErr w:type="gramStart"/>
            <w:r w:rsidRPr="00151DAF">
              <w:rPr>
                <w:rFonts w:ascii="Times New Roman" w:hAnsi="Times New Roman" w:cs="Times New Roman"/>
                <w:b/>
                <w:color w:val="0D0D0D" w:themeColor="text1" w:themeTint="F2"/>
                <w:sz w:val="24"/>
                <w:szCs w:val="24"/>
              </w:rPr>
              <w:t xml:space="preserve">ANEB  </w:t>
            </w:r>
            <w:r>
              <w:rPr>
                <w:rFonts w:ascii="Times New Roman" w:hAnsi="Times New Roman" w:cs="Times New Roman"/>
                <w:b/>
                <w:color w:val="0D0D0D" w:themeColor="text1" w:themeTint="F2"/>
                <w:sz w:val="24"/>
                <w:szCs w:val="24"/>
              </w:rPr>
              <w:t xml:space="preserve">                               PRACOVNÍ</w:t>
            </w:r>
            <w:proofErr w:type="gramEnd"/>
            <w:r>
              <w:rPr>
                <w:rFonts w:ascii="Times New Roman" w:hAnsi="Times New Roman" w:cs="Times New Roman"/>
                <w:b/>
                <w:color w:val="0D0D0D" w:themeColor="text1" w:themeTint="F2"/>
                <w:sz w:val="24"/>
                <w:szCs w:val="24"/>
              </w:rPr>
              <w:t xml:space="preserve"> LIST</w:t>
            </w:r>
          </w:p>
          <w:p w:rsidR="00A452CA" w:rsidRPr="00151DAF" w:rsidRDefault="00A452CA" w:rsidP="00A452CA">
            <w:pPr>
              <w:spacing w:line="360" w:lineRule="auto"/>
              <w:jc w:val="both"/>
              <w:rPr>
                <w:rFonts w:ascii="Times New Roman" w:hAnsi="Times New Roman" w:cs="Times New Roman"/>
                <w:b/>
                <w:sz w:val="48"/>
                <w:szCs w:val="48"/>
              </w:rPr>
            </w:pPr>
            <w:r>
              <w:rPr>
                <w:rFonts w:ascii="Times New Roman" w:hAnsi="Times New Roman" w:cs="Times New Roman"/>
                <w:b/>
                <w:color w:val="0D0D0D" w:themeColor="text1" w:themeTint="F2"/>
                <w:sz w:val="24"/>
                <w:szCs w:val="24"/>
              </w:rPr>
              <w:t xml:space="preserve">      </w:t>
            </w:r>
            <w:r w:rsidRPr="00151DAF">
              <w:rPr>
                <w:rFonts w:ascii="Times New Roman" w:hAnsi="Times New Roman" w:cs="Times New Roman"/>
                <w:b/>
                <w:color w:val="0D0D0D" w:themeColor="text1" w:themeTint="F2"/>
                <w:sz w:val="24"/>
                <w:szCs w:val="24"/>
              </w:rPr>
              <w:t>PRO KOHO JE RYBNÍK DOMOVEM</w:t>
            </w:r>
          </w:p>
        </w:tc>
      </w:tr>
      <w:tr w:rsidR="00A452CA" w:rsidTr="00A452CA">
        <w:tc>
          <w:tcPr>
            <w:tcW w:w="9288" w:type="dxa"/>
          </w:tcPr>
          <w:p w:rsidR="00A452CA" w:rsidRDefault="00A452CA" w:rsidP="00A452CA">
            <w:pPr>
              <w:spacing w:line="360" w:lineRule="auto"/>
              <w:jc w:val="both"/>
              <w:rPr>
                <w:rFonts w:ascii="Times New Roman" w:hAnsi="Times New Roman" w:cs="Times New Roman"/>
                <w:b/>
                <w:sz w:val="24"/>
                <w:szCs w:val="24"/>
              </w:rPr>
            </w:pPr>
            <w:r>
              <w:rPr>
                <w:rFonts w:ascii="Times New Roman" w:hAnsi="Times New Roman" w:cs="Times New Roman"/>
                <w:b/>
                <w:sz w:val="24"/>
                <w:szCs w:val="24"/>
              </w:rPr>
              <w:t>1/ Zalov v našem rybníce a vylov ryby, které tam žijí:</w:t>
            </w:r>
          </w:p>
          <w:p w:rsidR="00A452CA" w:rsidRPr="00151DAF"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PAKR        NEJC          TIŠKA         SARAK         CETIPLO          LEJOU          NOUKO</w:t>
            </w:r>
          </w:p>
        </w:tc>
      </w:tr>
      <w:tr w:rsidR="00A452CA" w:rsidTr="00A452CA">
        <w:tc>
          <w:tcPr>
            <w:tcW w:w="9288" w:type="dxa"/>
          </w:tcPr>
          <w:p w:rsidR="00A452CA" w:rsidRDefault="00A452CA" w:rsidP="00A452CA">
            <w:pPr>
              <w:spacing w:line="360" w:lineRule="auto"/>
              <w:jc w:val="both"/>
              <w:rPr>
                <w:rFonts w:ascii="Times New Roman" w:hAnsi="Times New Roman" w:cs="Times New Roman"/>
                <w:b/>
                <w:sz w:val="26"/>
                <w:szCs w:val="24"/>
              </w:rPr>
            </w:pPr>
          </w:p>
        </w:tc>
      </w:tr>
      <w:tr w:rsidR="00A452CA" w:rsidTr="00A452CA">
        <w:tc>
          <w:tcPr>
            <w:tcW w:w="9288" w:type="dxa"/>
          </w:tcPr>
          <w:p w:rsidR="00A452CA" w:rsidRPr="006634B1" w:rsidRDefault="00A452CA" w:rsidP="00A452CA">
            <w:pPr>
              <w:spacing w:line="360" w:lineRule="auto"/>
              <w:jc w:val="both"/>
              <w:rPr>
                <w:rFonts w:ascii="Times New Roman" w:hAnsi="Times New Roman" w:cs="Times New Roman"/>
                <w:b/>
                <w:sz w:val="24"/>
                <w:szCs w:val="24"/>
              </w:rPr>
            </w:pPr>
            <w:r>
              <w:rPr>
                <w:rFonts w:ascii="Times New Roman" w:hAnsi="Times New Roman" w:cs="Times New Roman"/>
                <w:b/>
                <w:sz w:val="26"/>
                <w:szCs w:val="24"/>
              </w:rPr>
              <w:t xml:space="preserve">2/ </w:t>
            </w:r>
            <w:r w:rsidRPr="006634B1">
              <w:rPr>
                <w:rFonts w:ascii="Times New Roman" w:hAnsi="Times New Roman" w:cs="Times New Roman"/>
                <w:b/>
                <w:sz w:val="24"/>
                <w:szCs w:val="24"/>
              </w:rPr>
              <w:t>Popiš základní části kapra:</w:t>
            </w: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noProof/>
                <w:sz w:val="26"/>
                <w:szCs w:val="24"/>
                <w:lang w:eastAsia="cs-CZ"/>
              </w:rPr>
              <mc:AlternateContent>
                <mc:Choice Requires="wps">
                  <w:drawing>
                    <wp:anchor distT="0" distB="0" distL="114300" distR="114300" simplePos="0" relativeHeight="252157952" behindDoc="0" locked="0" layoutInCell="1" allowOverlap="1" wp14:anchorId="68BC2C62" wp14:editId="15FF87EB">
                      <wp:simplePos x="0" y="0"/>
                      <wp:positionH relativeFrom="column">
                        <wp:posOffset>414655</wp:posOffset>
                      </wp:positionH>
                      <wp:positionV relativeFrom="paragraph">
                        <wp:posOffset>741680</wp:posOffset>
                      </wp:positionV>
                      <wp:extent cx="228600" cy="523875"/>
                      <wp:effectExtent l="0" t="0" r="57150" b="66675"/>
                      <wp:wrapNone/>
                      <wp:docPr id="272" name="Přímá spojnice se šipkou 272"/>
                      <wp:cNvGraphicFramePr/>
                      <a:graphic xmlns:a="http://schemas.openxmlformats.org/drawingml/2006/main">
                        <a:graphicData uri="http://schemas.microsoft.com/office/word/2010/wordprocessingShape">
                          <wps:wsp>
                            <wps:cNvCnPr/>
                            <wps:spPr>
                              <a:xfrm>
                                <a:off x="0" y="0"/>
                                <a:ext cx="228600" cy="5238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Přímá spojnice se šipkou 272" o:spid="_x0000_s1026" type="#_x0000_t32" style="position:absolute;margin-left:32.65pt;margin-top:58.4pt;width:18pt;height:41.25pt;z-index:252157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" strokecolor="black [3200]" strokeweight="1.25pt">
                      <v:stroke endarrow="open"/>
                    </v:shape>
                  </w:pict>
                </mc:Fallback>
              </mc:AlternateContent>
            </w:r>
            <w:r>
              <w:rPr>
                <w:rFonts w:ascii="Times New Roman" w:hAnsi="Times New Roman" w:cs="Times New Roman"/>
                <w:b/>
                <w:noProof/>
                <w:sz w:val="26"/>
                <w:szCs w:val="24"/>
                <w:lang w:eastAsia="cs-CZ"/>
              </w:rPr>
              <mc:AlternateContent>
                <mc:Choice Requires="wps">
                  <w:drawing>
                    <wp:anchor distT="0" distB="0" distL="114300" distR="114300" simplePos="0" relativeHeight="252156928" behindDoc="0" locked="0" layoutInCell="1" allowOverlap="1" wp14:anchorId="070DED75" wp14:editId="3C5B65FD">
                      <wp:simplePos x="0" y="0"/>
                      <wp:positionH relativeFrom="column">
                        <wp:posOffset>1691005</wp:posOffset>
                      </wp:positionH>
                      <wp:positionV relativeFrom="paragraph">
                        <wp:posOffset>2170430</wp:posOffset>
                      </wp:positionV>
                      <wp:extent cx="28575" cy="695325"/>
                      <wp:effectExtent l="76200" t="38100" r="66675" b="28575"/>
                      <wp:wrapNone/>
                      <wp:docPr id="301" name="Přímá spojnice se šipkou 301"/>
                      <wp:cNvGraphicFramePr/>
                      <a:graphic xmlns:a="http://schemas.openxmlformats.org/drawingml/2006/main">
                        <a:graphicData uri="http://schemas.microsoft.com/office/word/2010/wordprocessingShape">
                          <wps:wsp>
                            <wps:cNvCnPr/>
                            <wps:spPr>
                              <a:xfrm flipH="1" flipV="1">
                                <a:off x="0" y="0"/>
                                <a:ext cx="28575" cy="6953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Přímá spojnice se šipkou 301" o:spid="_x0000_s1026" type="#_x0000_t32" style="position:absolute;margin-left:133.15pt;margin-top:170.9pt;width:2.25pt;height:54.75pt;flip:x y;z-index:252156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" strokecolor="black [3200]" strokeweight="1.25pt">
                      <v:stroke endarrow="open"/>
                    </v:shape>
                  </w:pict>
                </mc:Fallback>
              </mc:AlternateContent>
            </w:r>
            <w:r>
              <w:rPr>
                <w:rFonts w:ascii="Times New Roman" w:hAnsi="Times New Roman" w:cs="Times New Roman"/>
                <w:b/>
                <w:noProof/>
                <w:sz w:val="26"/>
                <w:szCs w:val="24"/>
                <w:lang w:eastAsia="cs-CZ"/>
              </w:rPr>
              <mc:AlternateContent>
                <mc:Choice Requires="wps">
                  <w:drawing>
                    <wp:anchor distT="0" distB="0" distL="114300" distR="114300" simplePos="0" relativeHeight="252155904" behindDoc="0" locked="0" layoutInCell="1" allowOverlap="1" wp14:anchorId="19647580" wp14:editId="3DFC7A21">
                      <wp:simplePos x="0" y="0"/>
                      <wp:positionH relativeFrom="column">
                        <wp:posOffset>2910205</wp:posOffset>
                      </wp:positionH>
                      <wp:positionV relativeFrom="paragraph">
                        <wp:posOffset>2513330</wp:posOffset>
                      </wp:positionV>
                      <wp:extent cx="476250" cy="523875"/>
                      <wp:effectExtent l="38100" t="38100" r="19050" b="28575"/>
                      <wp:wrapNone/>
                      <wp:docPr id="303" name="Přímá spojnice se šipkou 303"/>
                      <wp:cNvGraphicFramePr/>
                      <a:graphic xmlns:a="http://schemas.openxmlformats.org/drawingml/2006/main">
                        <a:graphicData uri="http://schemas.microsoft.com/office/word/2010/wordprocessingShape">
                          <wps:wsp>
                            <wps:cNvCnPr/>
                            <wps:spPr>
                              <a:xfrm flipH="1" flipV="1">
                                <a:off x="0" y="0"/>
                                <a:ext cx="476250" cy="5238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Přímá spojnice se šipkou 303" o:spid="_x0000_s1026" type="#_x0000_t32" style="position:absolute;margin-left:229.15pt;margin-top:197.9pt;width:37.5pt;height:41.25pt;flip:x y;z-index:252155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" strokecolor="black [3200]" strokeweight="1.25pt">
                      <v:stroke endarrow="open"/>
                    </v:shape>
                  </w:pict>
                </mc:Fallback>
              </mc:AlternateContent>
            </w:r>
            <w:r>
              <w:rPr>
                <w:rFonts w:ascii="Times New Roman" w:hAnsi="Times New Roman" w:cs="Times New Roman"/>
                <w:b/>
                <w:noProof/>
                <w:sz w:val="26"/>
                <w:szCs w:val="24"/>
                <w:lang w:eastAsia="cs-CZ"/>
              </w:rPr>
              <mc:AlternateContent>
                <mc:Choice Requires="wps">
                  <w:drawing>
                    <wp:anchor distT="0" distB="0" distL="114300" distR="114300" simplePos="0" relativeHeight="252154880" behindDoc="0" locked="0" layoutInCell="1" allowOverlap="1" wp14:anchorId="19E61A88" wp14:editId="2B94A561">
                      <wp:simplePos x="0" y="0"/>
                      <wp:positionH relativeFrom="column">
                        <wp:posOffset>4072255</wp:posOffset>
                      </wp:positionH>
                      <wp:positionV relativeFrom="paragraph">
                        <wp:posOffset>2170430</wp:posOffset>
                      </wp:positionV>
                      <wp:extent cx="447675" cy="608965"/>
                      <wp:effectExtent l="38100" t="38100" r="28575" b="19685"/>
                      <wp:wrapNone/>
                      <wp:docPr id="305" name="Přímá spojnice se šipkou 305"/>
                      <wp:cNvGraphicFramePr/>
                      <a:graphic xmlns:a="http://schemas.openxmlformats.org/drawingml/2006/main">
                        <a:graphicData uri="http://schemas.microsoft.com/office/word/2010/wordprocessingShape">
                          <wps:wsp>
                            <wps:cNvCnPr/>
                            <wps:spPr>
                              <a:xfrm flipH="1" flipV="1">
                                <a:off x="0" y="0"/>
                                <a:ext cx="447675" cy="60896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Přímá spojnice se šipkou 305" o:spid="_x0000_s1026" type="#_x0000_t32" style="position:absolute;margin-left:320.65pt;margin-top:170.9pt;width:35.25pt;height:47.95pt;flip:x y;z-index:252154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" strokecolor="black [3200]" strokeweight="1.25pt">
                      <v:stroke endarrow="open"/>
                    </v:shape>
                  </w:pict>
                </mc:Fallback>
              </mc:AlternateContent>
            </w:r>
            <w:r>
              <w:rPr>
                <w:rFonts w:ascii="Times New Roman" w:hAnsi="Times New Roman" w:cs="Times New Roman"/>
                <w:b/>
                <w:noProof/>
                <w:sz w:val="26"/>
                <w:szCs w:val="24"/>
                <w:lang w:eastAsia="cs-CZ"/>
              </w:rPr>
              <mc:AlternateContent>
                <mc:Choice Requires="wps">
                  <w:drawing>
                    <wp:anchor distT="0" distB="0" distL="114300" distR="114300" simplePos="0" relativeHeight="252153856" behindDoc="0" locked="0" layoutInCell="1" allowOverlap="1" wp14:anchorId="00994924" wp14:editId="1397A7D2">
                      <wp:simplePos x="0" y="0"/>
                      <wp:positionH relativeFrom="column">
                        <wp:posOffset>1281430</wp:posOffset>
                      </wp:positionH>
                      <wp:positionV relativeFrom="paragraph">
                        <wp:posOffset>274955</wp:posOffset>
                      </wp:positionV>
                      <wp:extent cx="762000" cy="990600"/>
                      <wp:effectExtent l="0" t="0" r="57150" b="57150"/>
                      <wp:wrapNone/>
                      <wp:docPr id="306" name="Přímá spojnice se šipkou 306"/>
                      <wp:cNvGraphicFramePr/>
                      <a:graphic xmlns:a="http://schemas.openxmlformats.org/drawingml/2006/main">
                        <a:graphicData uri="http://schemas.microsoft.com/office/word/2010/wordprocessingShape">
                          <wps:wsp>
                            <wps:cNvCnPr/>
                            <wps:spPr>
                              <a:xfrm>
                                <a:off x="0" y="0"/>
                                <a:ext cx="762000" cy="9906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Přímá spojnice se šipkou 306" o:spid="_x0000_s1026" type="#_x0000_t32" style="position:absolute;margin-left:100.9pt;margin-top:21.65pt;width:60pt;height:78pt;z-index:252153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" strokecolor="black [3200]" strokeweight="1.25pt">
                      <v:stroke endarrow="open"/>
                    </v:shape>
                  </w:pict>
                </mc:Fallback>
              </mc:AlternateContent>
            </w:r>
            <w:r>
              <w:rPr>
                <w:rFonts w:ascii="Times New Roman" w:hAnsi="Times New Roman" w:cs="Times New Roman"/>
                <w:b/>
                <w:noProof/>
                <w:sz w:val="26"/>
                <w:szCs w:val="24"/>
                <w:lang w:eastAsia="cs-CZ"/>
              </w:rPr>
              <mc:AlternateContent>
                <mc:Choice Requires="wps">
                  <w:drawing>
                    <wp:anchor distT="0" distB="0" distL="114300" distR="114300" simplePos="0" relativeHeight="252152832" behindDoc="0" locked="0" layoutInCell="1" allowOverlap="1" wp14:anchorId="3C0DF08B" wp14:editId="7DD1CDE3">
                      <wp:simplePos x="0" y="0"/>
                      <wp:positionH relativeFrom="column">
                        <wp:posOffset>5072380</wp:posOffset>
                      </wp:positionH>
                      <wp:positionV relativeFrom="paragraph">
                        <wp:posOffset>332105</wp:posOffset>
                      </wp:positionV>
                      <wp:extent cx="561975" cy="581025"/>
                      <wp:effectExtent l="38100" t="0" r="28575" b="47625"/>
                      <wp:wrapNone/>
                      <wp:docPr id="308" name="Přímá spojnice se šipkou 308"/>
                      <wp:cNvGraphicFramePr/>
                      <a:graphic xmlns:a="http://schemas.openxmlformats.org/drawingml/2006/main">
                        <a:graphicData uri="http://schemas.microsoft.com/office/word/2010/wordprocessingShape">
                          <wps:wsp>
                            <wps:cNvCnPr/>
                            <wps:spPr>
                              <a:xfrm flipH="1">
                                <a:off x="0" y="0"/>
                                <a:ext cx="561975" cy="5810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Přímá spojnice se šipkou 308" o:spid="_x0000_s1026" type="#_x0000_t32" style="position:absolute;margin-left:399.4pt;margin-top:26.15pt;width:44.25pt;height:45.75pt;flip:x;z-index:252152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" strokecolor="black [3200]" strokeweight="1.25pt">
                      <v:stroke endarrow="open"/>
                    </v:shape>
                  </w:pict>
                </mc:Fallback>
              </mc:AlternateContent>
            </w:r>
            <w:r>
              <w:rPr>
                <w:rFonts w:ascii="Times New Roman" w:hAnsi="Times New Roman" w:cs="Times New Roman"/>
                <w:b/>
                <w:noProof/>
                <w:sz w:val="26"/>
                <w:szCs w:val="24"/>
                <w:lang w:eastAsia="cs-CZ"/>
              </w:rPr>
              <mc:AlternateContent>
                <mc:Choice Requires="wps">
                  <w:drawing>
                    <wp:anchor distT="0" distB="0" distL="114300" distR="114300" simplePos="0" relativeHeight="252151808" behindDoc="0" locked="0" layoutInCell="1" allowOverlap="1" wp14:anchorId="74D46743" wp14:editId="138A6177">
                      <wp:simplePos x="0" y="0"/>
                      <wp:positionH relativeFrom="column">
                        <wp:posOffset>3386455</wp:posOffset>
                      </wp:positionH>
                      <wp:positionV relativeFrom="paragraph">
                        <wp:posOffset>103505</wp:posOffset>
                      </wp:positionV>
                      <wp:extent cx="276225" cy="419100"/>
                      <wp:effectExtent l="38100" t="0" r="28575" b="57150"/>
                      <wp:wrapNone/>
                      <wp:docPr id="309" name="Přímá spojnice se šipkou 309"/>
                      <wp:cNvGraphicFramePr/>
                      <a:graphic xmlns:a="http://schemas.openxmlformats.org/drawingml/2006/main">
                        <a:graphicData uri="http://schemas.microsoft.com/office/word/2010/wordprocessingShape">
                          <wps:wsp>
                            <wps:cNvCnPr/>
                            <wps:spPr>
                              <a:xfrm flipH="1">
                                <a:off x="0" y="0"/>
                                <a:ext cx="276225" cy="4191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Přímá spojnice se šipkou 309" o:spid="_x0000_s1026" type="#_x0000_t32" style="position:absolute;margin-left:266.65pt;margin-top:8.15pt;width:21.75pt;height:33pt;flip:x;z-index:252151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" strokecolor="black [3200]" strokeweight="1.25pt">
                      <v:stroke endarrow="open"/>
                    </v:shape>
                  </w:pict>
                </mc:Fallback>
              </mc:AlternateContent>
            </w:r>
            <w:r>
              <w:rPr>
                <w:rFonts w:ascii="Times New Roman" w:hAnsi="Times New Roman" w:cs="Times New Roman"/>
                <w:b/>
                <w:noProof/>
                <w:sz w:val="26"/>
                <w:szCs w:val="24"/>
                <w:lang w:eastAsia="cs-CZ"/>
              </w:rPr>
              <mc:AlternateContent>
                <mc:Choice Requires="wps">
                  <w:drawing>
                    <wp:anchor distT="0" distB="0" distL="114300" distR="114300" simplePos="0" relativeHeight="252150784" behindDoc="0" locked="0" layoutInCell="1" allowOverlap="1" wp14:anchorId="3EC9C9E7" wp14:editId="5E537B2F">
                      <wp:simplePos x="0" y="0"/>
                      <wp:positionH relativeFrom="column">
                        <wp:posOffset>748030</wp:posOffset>
                      </wp:positionH>
                      <wp:positionV relativeFrom="paragraph">
                        <wp:posOffset>2218056</wp:posOffset>
                      </wp:positionV>
                      <wp:extent cx="171450" cy="561974"/>
                      <wp:effectExtent l="0" t="38100" r="57150" b="29210"/>
                      <wp:wrapNone/>
                      <wp:docPr id="310" name="Přímá spojnice se šipkou 310"/>
                      <wp:cNvGraphicFramePr/>
                      <a:graphic xmlns:a="http://schemas.openxmlformats.org/drawingml/2006/main">
                        <a:graphicData uri="http://schemas.microsoft.com/office/word/2010/wordprocessingShape">
                          <wps:wsp>
                            <wps:cNvCnPr/>
                            <wps:spPr>
                              <a:xfrm flipV="1">
                                <a:off x="0" y="0"/>
                                <a:ext cx="171450" cy="561974"/>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Přímá spojnice se šipkou 310" o:spid="_x0000_s1026" type="#_x0000_t32" style="position:absolute;margin-left:58.9pt;margin-top:174.65pt;width:13.5pt;height:44.25pt;flip:y;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" strokecolor="black [3200]" strokeweight="1.25pt">
                      <v:stroke endarrow="open"/>
                    </v:shape>
                  </w:pict>
                </mc:Fallback>
              </mc:AlternateContent>
            </w:r>
            <w:r>
              <w:rPr>
                <w:rFonts w:ascii="Times New Roman" w:hAnsi="Times New Roman" w:cs="Times New Roman"/>
                <w:b/>
                <w:noProof/>
                <w:sz w:val="26"/>
                <w:szCs w:val="24"/>
                <w:lang w:eastAsia="cs-CZ"/>
              </w:rPr>
              <mc:AlternateContent>
                <mc:Choice Requires="wps">
                  <w:drawing>
                    <wp:anchor distT="0" distB="0" distL="114300" distR="114300" simplePos="0" relativeHeight="252149760" behindDoc="0" locked="0" layoutInCell="1" allowOverlap="1" wp14:anchorId="43A992DD" wp14:editId="5B740B7D">
                      <wp:simplePos x="0" y="0"/>
                      <wp:positionH relativeFrom="column">
                        <wp:posOffset>347980</wp:posOffset>
                      </wp:positionH>
                      <wp:positionV relativeFrom="paragraph">
                        <wp:posOffset>2218055</wp:posOffset>
                      </wp:positionV>
                      <wp:extent cx="9525" cy="295275"/>
                      <wp:effectExtent l="76200" t="38100" r="66675" b="28575"/>
                      <wp:wrapNone/>
                      <wp:docPr id="311" name="Přímá spojnice se šipkou 311"/>
                      <wp:cNvGraphicFramePr/>
                      <a:graphic xmlns:a="http://schemas.openxmlformats.org/drawingml/2006/main">
                        <a:graphicData uri="http://schemas.microsoft.com/office/word/2010/wordprocessingShape">
                          <wps:wsp>
                            <wps:cNvCnPr/>
                            <wps:spPr>
                              <a:xfrm flipH="1" flipV="1">
                                <a:off x="0" y="0"/>
                                <a:ext cx="9525" cy="2952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Přímá spojnice se šipkou 311" o:spid="_x0000_s1026" type="#_x0000_t32" style="position:absolute;margin-left:27.4pt;margin-top:174.65pt;width:.75pt;height:23.25pt;flip:x y;z-index:252149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" strokecolor="black [3200]" strokeweight="1.25pt">
                      <v:stroke endarrow="open"/>
                    </v:shape>
                  </w:pict>
                </mc:Fallback>
              </mc:AlternateContent>
            </w:r>
            <w:r>
              <w:rPr>
                <w:rFonts w:ascii="Times New Roman" w:hAnsi="Times New Roman" w:cs="Times New Roman"/>
                <w:b/>
                <w:noProof/>
                <w:sz w:val="26"/>
                <w:szCs w:val="24"/>
                <w:lang w:eastAsia="cs-CZ"/>
              </w:rPr>
              <mc:AlternateContent>
                <mc:Choice Requires="wps">
                  <w:drawing>
                    <wp:anchor distT="0" distB="0" distL="114300" distR="114300" simplePos="0" relativeHeight="252148736" behindDoc="0" locked="0" layoutInCell="1" allowOverlap="1" wp14:anchorId="0DE9A722" wp14:editId="57BD8C55">
                      <wp:simplePos x="0" y="0"/>
                      <wp:positionH relativeFrom="column">
                        <wp:posOffset>-4445</wp:posOffset>
                      </wp:positionH>
                      <wp:positionV relativeFrom="paragraph">
                        <wp:posOffset>1941830</wp:posOffset>
                      </wp:positionV>
                      <wp:extent cx="209550" cy="381000"/>
                      <wp:effectExtent l="0" t="38100" r="57150" b="19050"/>
                      <wp:wrapNone/>
                      <wp:docPr id="312" name="Přímá spojnice se šipkou 312"/>
                      <wp:cNvGraphicFramePr/>
                      <a:graphic xmlns:a="http://schemas.openxmlformats.org/drawingml/2006/main">
                        <a:graphicData uri="http://schemas.microsoft.com/office/word/2010/wordprocessingShape">
                          <wps:wsp>
                            <wps:cNvCnPr/>
                            <wps:spPr>
                              <a:xfrm flipV="1">
                                <a:off x="0" y="0"/>
                                <a:ext cx="209550" cy="3810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Přímá spojnice se šipkou 312" o:spid="_x0000_s1026" type="#_x0000_t32" style="position:absolute;margin-left:-.35pt;margin-top:152.9pt;width:16.5pt;height:30pt;flip:y;z-index:252148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" strokecolor="black [3200]" strokeweight="1.25pt">
                      <v:stroke endarrow="open"/>
                    </v:shape>
                  </w:pict>
                </mc:Fallback>
              </mc:AlternateContent>
            </w:r>
            <w:r>
              <w:rPr>
                <w:rFonts w:ascii="Times New Roman" w:hAnsi="Times New Roman" w:cs="Times New Roman"/>
                <w:b/>
                <w:noProof/>
                <w:sz w:val="26"/>
                <w:szCs w:val="24"/>
                <w:lang w:eastAsia="cs-CZ"/>
              </w:rPr>
              <mc:AlternateContent>
                <mc:Choice Requires="wps">
                  <w:drawing>
                    <wp:anchor distT="0" distB="0" distL="114300" distR="114300" simplePos="0" relativeHeight="252147712" behindDoc="0" locked="0" layoutInCell="1" allowOverlap="1" wp14:anchorId="1DBD6F93" wp14:editId="076E13F3">
                      <wp:simplePos x="0" y="0"/>
                      <wp:positionH relativeFrom="column">
                        <wp:posOffset>262255</wp:posOffset>
                      </wp:positionH>
                      <wp:positionV relativeFrom="paragraph">
                        <wp:posOffset>1208405</wp:posOffset>
                      </wp:positionV>
                      <wp:extent cx="219075" cy="352425"/>
                      <wp:effectExtent l="0" t="0" r="66675" b="47625"/>
                      <wp:wrapNone/>
                      <wp:docPr id="14" name="Přímá spojnice se šipkou 14"/>
                      <wp:cNvGraphicFramePr/>
                      <a:graphic xmlns:a="http://schemas.openxmlformats.org/drawingml/2006/main">
                        <a:graphicData uri="http://schemas.microsoft.com/office/word/2010/wordprocessingShape">
                          <wps:wsp>
                            <wps:cNvCnPr/>
                            <wps:spPr>
                              <a:xfrm>
                                <a:off x="0" y="0"/>
                                <a:ext cx="219075" cy="3524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Přímá spojnice se šipkou 14" o:spid="_x0000_s1026" type="#_x0000_t32" style="position:absolute;margin-left:20.65pt;margin-top:95.15pt;width:17.25pt;height:27.75pt;z-index:252147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" strokecolor="black [3200]" strokeweight="1.25pt">
                      <v:stroke endarrow="open"/>
                    </v:shape>
                  </w:pict>
                </mc:Fallback>
              </mc:AlternateContent>
            </w:r>
            <w:r>
              <w:rPr>
                <w:rFonts w:ascii="Times New Roman" w:hAnsi="Times New Roman" w:cs="Times New Roman"/>
                <w:b/>
                <w:noProof/>
                <w:sz w:val="26"/>
                <w:szCs w:val="24"/>
                <w:lang w:eastAsia="cs-CZ"/>
              </w:rPr>
              <w:drawing>
                <wp:inline distT="0" distB="0" distL="0" distR="0" wp14:anchorId="250017F0" wp14:editId="0FA310AE">
                  <wp:extent cx="5962650" cy="3095625"/>
                  <wp:effectExtent l="0" t="0" r="0" b="9525"/>
                  <wp:docPr id="426" name="Obrázek 426" descr="C:\Users\Majitel\Pictures\KAPR OŘE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jitel\Pictures\KAPR OŘEZ.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62650" cy="3095625"/>
                          </a:xfrm>
                          <a:prstGeom prst="rect">
                            <a:avLst/>
                          </a:prstGeom>
                          <a:noFill/>
                          <a:ln>
                            <a:noFill/>
                          </a:ln>
                        </pic:spPr>
                      </pic:pic>
                    </a:graphicData>
                  </a:graphic>
                </wp:inline>
              </w:drawing>
            </w: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p>
        </w:tc>
      </w:tr>
      <w:tr w:rsidR="00A452CA" w:rsidTr="00A452CA">
        <w:tc>
          <w:tcPr>
            <w:tcW w:w="9288" w:type="dxa"/>
          </w:tcPr>
          <w:p w:rsidR="00A452CA" w:rsidRPr="006634B1" w:rsidRDefault="00A452CA" w:rsidP="00A452CA">
            <w:pPr>
              <w:spacing w:line="360" w:lineRule="auto"/>
              <w:jc w:val="both"/>
              <w:rPr>
                <w:rFonts w:ascii="Times New Roman" w:hAnsi="Times New Roman" w:cs="Times New Roman"/>
                <w:b/>
                <w:sz w:val="24"/>
                <w:szCs w:val="24"/>
              </w:rPr>
            </w:pPr>
            <w:r>
              <w:rPr>
                <w:rFonts w:ascii="Times New Roman" w:hAnsi="Times New Roman" w:cs="Times New Roman"/>
                <w:b/>
                <w:sz w:val="26"/>
                <w:szCs w:val="24"/>
              </w:rPr>
              <w:t xml:space="preserve">3/ </w:t>
            </w:r>
            <w:r w:rsidRPr="006634B1">
              <w:rPr>
                <w:rFonts w:ascii="Times New Roman" w:hAnsi="Times New Roman" w:cs="Times New Roman"/>
                <w:b/>
                <w:sz w:val="24"/>
                <w:szCs w:val="24"/>
              </w:rPr>
              <w:t>Vyber luční rostliny L, rostliny rybníka R, živočichy rybníka Ž</w:t>
            </w:r>
            <w:r>
              <w:rPr>
                <w:rFonts w:ascii="Times New Roman" w:hAnsi="Times New Roman" w:cs="Times New Roman"/>
                <w:b/>
                <w:sz w:val="24"/>
                <w:szCs w:val="24"/>
              </w:rPr>
              <w:t>:</w:t>
            </w:r>
          </w:p>
          <w:p w:rsidR="00A452CA" w:rsidRDefault="00A452CA" w:rsidP="00A452CA">
            <w:pPr>
              <w:spacing w:line="360" w:lineRule="auto"/>
              <w:jc w:val="both"/>
              <w:rPr>
                <w:rFonts w:ascii="Times New Roman" w:hAnsi="Times New Roman" w:cs="Times New Roman"/>
                <w:sz w:val="24"/>
                <w:szCs w:val="24"/>
              </w:rPr>
            </w:pPr>
            <w:r w:rsidRPr="00EA3D33">
              <w:rPr>
                <w:rFonts w:ascii="Times New Roman" w:hAnsi="Times New Roman" w:cs="Times New Roman"/>
                <w:sz w:val="24"/>
                <w:szCs w:val="24"/>
              </w:rPr>
              <w:t>Olše lepkavá</w:t>
            </w:r>
            <w:r>
              <w:rPr>
                <w:rFonts w:ascii="Times New Roman" w:hAnsi="Times New Roman" w:cs="Times New Roman"/>
                <w:sz w:val="24"/>
                <w:szCs w:val="24"/>
              </w:rPr>
              <w:t>…., Srha říznačka…., Blatouch bahenní……, Vrba jíva</w:t>
            </w:r>
            <w:proofErr w:type="gramStart"/>
            <w:r>
              <w:rPr>
                <w:rFonts w:ascii="Times New Roman" w:hAnsi="Times New Roman" w:cs="Times New Roman"/>
                <w:sz w:val="24"/>
                <w:szCs w:val="24"/>
              </w:rPr>
              <w:t>….., Kapr</w:t>
            </w:r>
            <w:proofErr w:type="gramEnd"/>
            <w:r>
              <w:rPr>
                <w:rFonts w:ascii="Times New Roman" w:hAnsi="Times New Roman" w:cs="Times New Roman"/>
                <w:sz w:val="24"/>
                <w:szCs w:val="24"/>
              </w:rPr>
              <w:t xml:space="preserve"> obecný…..,</w:t>
            </w:r>
          </w:p>
          <w:p w:rsidR="00A452CA" w:rsidRPr="00EA3D33"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Vážka ploská……., Okoun říční……, Okřehek menší……, Kosatec žlutý…….</w:t>
            </w:r>
            <w:r w:rsidRPr="00EA3D33">
              <w:rPr>
                <w:rFonts w:ascii="Times New Roman" w:hAnsi="Times New Roman" w:cs="Times New Roman"/>
                <w:sz w:val="24"/>
                <w:szCs w:val="24"/>
              </w:rPr>
              <w:t xml:space="preserve"> </w:t>
            </w:r>
            <w:r>
              <w:rPr>
                <w:rFonts w:ascii="Times New Roman" w:hAnsi="Times New Roman" w:cs="Times New Roman"/>
                <w:sz w:val="24"/>
                <w:szCs w:val="24"/>
              </w:rPr>
              <w:t xml:space="preserve">     </w:t>
            </w:r>
          </w:p>
        </w:tc>
      </w:tr>
      <w:tr w:rsidR="00A452CA" w:rsidTr="00A452CA">
        <w:tc>
          <w:tcPr>
            <w:tcW w:w="9288" w:type="dxa"/>
          </w:tcPr>
          <w:p w:rsidR="00A452CA" w:rsidRPr="001B6882" w:rsidRDefault="00A452CA" w:rsidP="00A452CA">
            <w:pPr>
              <w:spacing w:line="360" w:lineRule="auto"/>
              <w:jc w:val="both"/>
              <w:rPr>
                <w:rFonts w:ascii="Times New Roman" w:hAnsi="Times New Roman" w:cs="Times New Roman"/>
                <w:b/>
                <w:sz w:val="24"/>
                <w:szCs w:val="24"/>
              </w:rPr>
            </w:pPr>
            <w:r w:rsidRPr="001B6882">
              <w:rPr>
                <w:rFonts w:ascii="Times New Roman" w:hAnsi="Times New Roman" w:cs="Times New Roman"/>
                <w:b/>
                <w:sz w:val="24"/>
                <w:szCs w:val="24"/>
              </w:rPr>
              <w:t>4/ Odpověz na otázky</w:t>
            </w:r>
            <w:r>
              <w:rPr>
                <w:rFonts w:ascii="Times New Roman" w:hAnsi="Times New Roman" w:cs="Times New Roman"/>
                <w:b/>
                <w:sz w:val="24"/>
                <w:szCs w:val="24"/>
              </w:rPr>
              <w:t>:</w:t>
            </w:r>
          </w:p>
          <w:p w:rsidR="00A452CA" w:rsidRPr="001B6882" w:rsidRDefault="00A452CA" w:rsidP="00A452CA">
            <w:pPr>
              <w:spacing w:line="360" w:lineRule="auto"/>
              <w:jc w:val="both"/>
              <w:rPr>
                <w:rFonts w:ascii="Times New Roman" w:hAnsi="Times New Roman" w:cs="Times New Roman"/>
                <w:sz w:val="24"/>
                <w:szCs w:val="24"/>
              </w:rPr>
            </w:pPr>
            <w:r w:rsidRPr="001B6882">
              <w:rPr>
                <w:rFonts w:ascii="Times New Roman" w:hAnsi="Times New Roman" w:cs="Times New Roman"/>
                <w:sz w:val="24"/>
                <w:szCs w:val="24"/>
              </w:rPr>
              <w:t>1/ Jak může člověk pozitivně ovlivnit rovnováhu a druhovou rozmanitost v rybníce:</w:t>
            </w:r>
          </w:p>
          <w:p w:rsidR="00A452CA" w:rsidRPr="001B6882" w:rsidRDefault="00A452CA" w:rsidP="00A452CA">
            <w:pPr>
              <w:spacing w:line="360" w:lineRule="auto"/>
              <w:jc w:val="both"/>
              <w:rPr>
                <w:rFonts w:ascii="Times New Roman" w:hAnsi="Times New Roman" w:cs="Times New Roman"/>
                <w:sz w:val="24"/>
                <w:szCs w:val="24"/>
              </w:rPr>
            </w:pPr>
            <w:r w:rsidRPr="001B6882">
              <w:rPr>
                <w:rFonts w:ascii="Times New Roman" w:hAnsi="Times New Roman" w:cs="Times New Roman"/>
                <w:sz w:val="24"/>
                <w:szCs w:val="24"/>
              </w:rPr>
              <w:t>a/ tzv. eutrofizací vod    b/ vysazováním stromů a keřů kolem rybníka   c/ vydlážděním dna</w:t>
            </w:r>
          </w:p>
          <w:p w:rsidR="00A452CA" w:rsidRDefault="00A452CA" w:rsidP="00A452CA">
            <w:pPr>
              <w:spacing w:line="360" w:lineRule="auto"/>
              <w:jc w:val="both"/>
              <w:rPr>
                <w:rFonts w:ascii="Times New Roman" w:hAnsi="Times New Roman" w:cs="Times New Roman"/>
                <w:sz w:val="24"/>
                <w:szCs w:val="24"/>
              </w:rPr>
            </w:pPr>
            <w:r w:rsidRPr="001B6882">
              <w:rPr>
                <w:rFonts w:ascii="Times New Roman" w:hAnsi="Times New Roman" w:cs="Times New Roman"/>
                <w:sz w:val="24"/>
                <w:szCs w:val="24"/>
              </w:rPr>
              <w:t>2/ Kter</w:t>
            </w:r>
            <w:r>
              <w:rPr>
                <w:rFonts w:ascii="Times New Roman" w:hAnsi="Times New Roman" w:cs="Times New Roman"/>
                <w:sz w:val="24"/>
                <w:szCs w:val="24"/>
              </w:rPr>
              <w:t>é</w:t>
            </w:r>
            <w:r w:rsidRPr="001B6882">
              <w:rPr>
                <w:rFonts w:ascii="Times New Roman" w:hAnsi="Times New Roman" w:cs="Times New Roman"/>
                <w:sz w:val="24"/>
                <w:szCs w:val="24"/>
              </w:rPr>
              <w:t xml:space="preserve"> rostlin</w:t>
            </w:r>
            <w:r>
              <w:rPr>
                <w:rFonts w:ascii="Times New Roman" w:hAnsi="Times New Roman" w:cs="Times New Roman"/>
                <w:sz w:val="24"/>
                <w:szCs w:val="24"/>
              </w:rPr>
              <w:t>y</w:t>
            </w:r>
            <w:r w:rsidRPr="001B6882">
              <w:rPr>
                <w:rFonts w:ascii="Times New Roman" w:hAnsi="Times New Roman" w:cs="Times New Roman"/>
                <w:sz w:val="24"/>
                <w:szCs w:val="24"/>
              </w:rPr>
              <w:t xml:space="preserve"> žij</w:t>
            </w:r>
            <w:r>
              <w:rPr>
                <w:rFonts w:ascii="Times New Roman" w:hAnsi="Times New Roman" w:cs="Times New Roman"/>
                <w:sz w:val="24"/>
                <w:szCs w:val="24"/>
              </w:rPr>
              <w:t>í</w:t>
            </w:r>
            <w:r w:rsidRPr="001B6882">
              <w:rPr>
                <w:rFonts w:ascii="Times New Roman" w:hAnsi="Times New Roman" w:cs="Times New Roman"/>
                <w:sz w:val="24"/>
                <w:szCs w:val="24"/>
              </w:rPr>
              <w:t xml:space="preserve"> v</w:t>
            </w:r>
            <w:r>
              <w:rPr>
                <w:rFonts w:ascii="Times New Roman" w:hAnsi="Times New Roman" w:cs="Times New Roman"/>
                <w:sz w:val="24"/>
                <w:szCs w:val="24"/>
              </w:rPr>
              <w:t> </w:t>
            </w:r>
            <w:r w:rsidRPr="001B6882">
              <w:rPr>
                <w:rFonts w:ascii="Times New Roman" w:hAnsi="Times New Roman" w:cs="Times New Roman"/>
                <w:sz w:val="24"/>
                <w:szCs w:val="24"/>
              </w:rPr>
              <w:t>rybníce</w:t>
            </w:r>
            <w:r>
              <w:rPr>
                <w:rFonts w:ascii="Times New Roman" w:hAnsi="Times New Roman" w:cs="Times New Roman"/>
                <w:sz w:val="24"/>
                <w:szCs w:val="24"/>
              </w:rPr>
              <w:t>:</w:t>
            </w:r>
          </w:p>
          <w:p w:rsidR="00A452CA" w:rsidRPr="001B6882"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a/ okřehek menší        b/ vrba jíva     c/ olše lepkavá  d/ topol osika   e/ závitka mnohokořenná</w:t>
            </w:r>
          </w:p>
        </w:tc>
      </w:tr>
    </w:tbl>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color w:val="0D0D0D" w:themeColor="text1" w:themeTint="F2"/>
          <w:sz w:val="28"/>
          <w:szCs w:val="28"/>
        </w:rPr>
      </w:pPr>
      <w:r>
        <w:rPr>
          <w:rFonts w:ascii="Times New Roman" w:hAnsi="Times New Roman" w:cs="Times New Roman"/>
          <w:b/>
          <w:color w:val="0D0D0D" w:themeColor="text1" w:themeTint="F2"/>
          <w:sz w:val="28"/>
          <w:szCs w:val="28"/>
        </w:rPr>
        <w:lastRenderedPageBreak/>
        <w:t xml:space="preserve">ČTVRTÉ ZASTAVENÍ -  ALEJE A JEJICH VÝSADBA </w:t>
      </w:r>
    </w:p>
    <w:p w:rsidR="00A452CA" w:rsidRDefault="00A452CA" w:rsidP="00A452CA">
      <w:pPr>
        <w:spacing w:line="360" w:lineRule="auto"/>
        <w:jc w:val="both"/>
        <w:rPr>
          <w:rFonts w:ascii="Times New Roman" w:hAnsi="Times New Roman" w:cs="Times New Roman"/>
          <w:b/>
          <w:color w:val="0D0D0D" w:themeColor="text1" w:themeTint="F2"/>
          <w:sz w:val="24"/>
          <w:szCs w:val="24"/>
        </w:rPr>
      </w:pPr>
      <w:proofErr w:type="gramStart"/>
      <w:r>
        <w:rPr>
          <w:rFonts w:ascii="Times New Roman" w:hAnsi="Times New Roman" w:cs="Times New Roman"/>
          <w:b/>
          <w:color w:val="0D0D0D" w:themeColor="text1" w:themeTint="F2"/>
          <w:sz w:val="24"/>
          <w:szCs w:val="24"/>
        </w:rPr>
        <w:t>Cíle :</w:t>
      </w:r>
      <w:proofErr w:type="gramEnd"/>
    </w:p>
    <w:p w:rsidR="00A452CA" w:rsidRDefault="00A452CA" w:rsidP="00A452CA">
      <w:pPr>
        <w:pStyle w:val="Odstavecseseznamem"/>
        <w:numPr>
          <w:ilvl w:val="0"/>
          <w:numId w:val="21"/>
        </w:numPr>
        <w:spacing w:line="360" w:lineRule="auto"/>
        <w:jc w:val="both"/>
        <w:rPr>
          <w:rFonts w:ascii="Times New Roman" w:hAnsi="Times New Roman" w:cs="Times New Roman"/>
          <w:color w:val="0D0D0D" w:themeColor="text1" w:themeTint="F2"/>
          <w:sz w:val="24"/>
          <w:szCs w:val="24"/>
        </w:rPr>
      </w:pPr>
      <w:r w:rsidRPr="00C372DC">
        <w:rPr>
          <w:rFonts w:ascii="Times New Roman" w:hAnsi="Times New Roman" w:cs="Times New Roman"/>
          <w:color w:val="0D0D0D" w:themeColor="text1" w:themeTint="F2"/>
          <w:sz w:val="24"/>
          <w:szCs w:val="24"/>
        </w:rPr>
        <w:t>vysvětlení</w:t>
      </w:r>
      <w:r>
        <w:rPr>
          <w:rFonts w:ascii="Times New Roman" w:hAnsi="Times New Roman" w:cs="Times New Roman"/>
          <w:color w:val="0D0D0D" w:themeColor="text1" w:themeTint="F2"/>
          <w:sz w:val="24"/>
          <w:szCs w:val="24"/>
        </w:rPr>
        <w:t>,</w:t>
      </w:r>
      <w:r w:rsidRPr="00C372DC">
        <w:rPr>
          <w:rFonts w:ascii="Times New Roman" w:hAnsi="Times New Roman" w:cs="Times New Roman"/>
          <w:color w:val="0D0D0D" w:themeColor="text1" w:themeTint="F2"/>
          <w:sz w:val="24"/>
          <w:szCs w:val="24"/>
        </w:rPr>
        <w:t xml:space="preserve"> proč jsou </w:t>
      </w:r>
      <w:r>
        <w:rPr>
          <w:rFonts w:ascii="Times New Roman" w:hAnsi="Times New Roman" w:cs="Times New Roman"/>
          <w:color w:val="0D0D0D" w:themeColor="text1" w:themeTint="F2"/>
          <w:sz w:val="24"/>
          <w:szCs w:val="24"/>
        </w:rPr>
        <w:t>a byly aleje</w:t>
      </w:r>
      <w:r w:rsidRPr="00C372DC">
        <w:rPr>
          <w:rFonts w:ascii="Times New Roman" w:hAnsi="Times New Roman" w:cs="Times New Roman"/>
          <w:color w:val="0D0D0D" w:themeColor="text1" w:themeTint="F2"/>
          <w:sz w:val="24"/>
          <w:szCs w:val="24"/>
        </w:rPr>
        <w:t xml:space="preserve"> vytvářeny</w:t>
      </w:r>
      <w:r>
        <w:rPr>
          <w:rFonts w:ascii="Times New Roman" w:hAnsi="Times New Roman" w:cs="Times New Roman"/>
          <w:color w:val="0D0D0D" w:themeColor="text1" w:themeTint="F2"/>
          <w:sz w:val="24"/>
          <w:szCs w:val="24"/>
        </w:rPr>
        <w:t>,</w:t>
      </w:r>
      <w:r w:rsidRPr="00C372DC">
        <w:rPr>
          <w:rFonts w:ascii="Times New Roman" w:hAnsi="Times New Roman" w:cs="Times New Roman"/>
          <w:color w:val="0D0D0D" w:themeColor="text1" w:themeTint="F2"/>
          <w:sz w:val="24"/>
          <w:szCs w:val="24"/>
        </w:rPr>
        <w:t xml:space="preserve"> a objasnění j</w:t>
      </w:r>
      <w:r>
        <w:rPr>
          <w:rFonts w:ascii="Times New Roman" w:hAnsi="Times New Roman" w:cs="Times New Roman"/>
          <w:color w:val="0D0D0D" w:themeColor="text1" w:themeTint="F2"/>
          <w:sz w:val="24"/>
          <w:szCs w:val="24"/>
        </w:rPr>
        <w:t>ejich významu</w:t>
      </w:r>
    </w:p>
    <w:p w:rsidR="00A452CA" w:rsidRPr="00C372DC" w:rsidRDefault="00A452CA" w:rsidP="00A452CA">
      <w:pPr>
        <w:pStyle w:val="Odstavecseseznamem"/>
        <w:numPr>
          <w:ilvl w:val="0"/>
          <w:numId w:val="2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seznámení s fl</w:t>
      </w:r>
      <w:r w:rsidRPr="00662D7E">
        <w:rPr>
          <w:rFonts w:ascii="Times New Roman" w:hAnsi="Times New Roman" w:cs="Times New Roman"/>
          <w:color w:val="0D0D0D" w:themeColor="text1" w:themeTint="F2"/>
          <w:sz w:val="24"/>
          <w:szCs w:val="24"/>
        </w:rPr>
        <w:t>ó</w:t>
      </w:r>
      <w:r>
        <w:rPr>
          <w:rFonts w:ascii="Times New Roman" w:hAnsi="Times New Roman" w:cs="Times New Roman"/>
          <w:color w:val="0D0D0D" w:themeColor="text1" w:themeTint="F2"/>
          <w:sz w:val="24"/>
          <w:szCs w:val="24"/>
        </w:rPr>
        <w:t xml:space="preserve">rou aleje </w:t>
      </w:r>
    </w:p>
    <w:p w:rsidR="00A452CA" w:rsidRDefault="00A452CA" w:rsidP="00A452CA">
      <w:pPr>
        <w:spacing w:line="360" w:lineRule="auto"/>
        <w:jc w:val="both"/>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24"/>
          <w:szCs w:val="24"/>
        </w:rPr>
        <w:t>Zaměření:</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zoologie</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botanika</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ekologie</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historie</w:t>
      </w:r>
    </w:p>
    <w:p w:rsidR="00A452CA" w:rsidRPr="00EB5E2F" w:rsidRDefault="00A452CA" w:rsidP="00A452CA">
      <w:pPr>
        <w:spacing w:line="360" w:lineRule="auto"/>
        <w:jc w:val="both"/>
        <w:rPr>
          <w:rFonts w:ascii="Times New Roman" w:hAnsi="Times New Roman" w:cs="Times New Roman"/>
          <w:color w:val="0D0D0D" w:themeColor="text1" w:themeTint="F2"/>
          <w:sz w:val="24"/>
          <w:szCs w:val="24"/>
        </w:rPr>
      </w:pPr>
      <w:r w:rsidRPr="00EB5E2F">
        <w:rPr>
          <w:rFonts w:ascii="Times New Roman" w:hAnsi="Times New Roman" w:cs="Times New Roman"/>
          <w:b/>
          <w:color w:val="0D0D0D" w:themeColor="text1" w:themeTint="F2"/>
          <w:sz w:val="24"/>
          <w:szCs w:val="24"/>
        </w:rPr>
        <w:t xml:space="preserve">Časová dotace: </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35 minut</w:t>
      </w:r>
    </w:p>
    <w:p w:rsidR="00A452CA" w:rsidRDefault="00A452CA" w:rsidP="00A452CA">
      <w:pPr>
        <w:spacing w:line="360" w:lineRule="auto"/>
        <w:jc w:val="both"/>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24"/>
          <w:szCs w:val="24"/>
        </w:rPr>
        <w:t>Pomůcky:</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klíče a atlasy k určování rostlin </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psací potřeby</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pracovní listy pro žáky</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dalekohled</w:t>
      </w:r>
    </w:p>
    <w:p w:rsidR="00A452CA" w:rsidRDefault="00A452CA" w:rsidP="00A452CA">
      <w:pPr>
        <w:spacing w:line="360" w:lineRule="auto"/>
        <w:jc w:val="both"/>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24"/>
          <w:szCs w:val="24"/>
        </w:rPr>
        <w:t>Charakteristika zastavení:</w:t>
      </w:r>
    </w:p>
    <w:p w:rsidR="00A452CA" w:rsidRPr="00AD6B4D" w:rsidRDefault="00A452CA" w:rsidP="00A452CA">
      <w:pPr>
        <w:spacing w:line="360" w:lineRule="auto"/>
        <w:jc w:val="both"/>
        <w:rPr>
          <w:rFonts w:ascii="Times New Roman" w:hAnsi="Times New Roman" w:cs="Times New Roman"/>
          <w:b/>
          <w:color w:val="0D0D0D" w:themeColor="text1" w:themeTint="F2"/>
          <w:sz w:val="24"/>
          <w:szCs w:val="24"/>
        </w:rPr>
      </w:pPr>
      <w:r w:rsidRPr="00AD6B4D">
        <w:rPr>
          <w:rFonts w:ascii="Times New Roman" w:hAnsi="Times New Roman" w:cs="Times New Roman"/>
          <w:color w:val="0D0D0D" w:themeColor="text1" w:themeTint="F2"/>
          <w:sz w:val="24"/>
          <w:szCs w:val="24"/>
        </w:rPr>
        <w:t>Aleje byly vysazovány z mnoha důvodů, jsou důsledkem činnosti člověka v přírodě.</w:t>
      </w:r>
    </w:p>
    <w:p w:rsidR="00A452CA" w:rsidRPr="00AD6B4D" w:rsidRDefault="00A452CA" w:rsidP="00A452CA">
      <w:pPr>
        <w:spacing w:line="360" w:lineRule="auto"/>
        <w:jc w:val="both"/>
        <w:rPr>
          <w:rFonts w:ascii="Times New Roman" w:hAnsi="Times New Roman" w:cs="Times New Roman"/>
          <w:sz w:val="24"/>
          <w:szCs w:val="24"/>
        </w:rPr>
      </w:pPr>
      <w:r w:rsidRPr="00AD6B4D">
        <w:rPr>
          <w:rFonts w:ascii="Times New Roman" w:hAnsi="Times New Roman" w:cs="Times New Roman"/>
          <w:sz w:val="24"/>
          <w:szCs w:val="24"/>
        </w:rPr>
        <w:t xml:space="preserve">Význam alejí pro vzhled naší krajiny si často ani neuvědomujeme a bereme je jako samozřejmost. Stěží si ale dokážeme představit, jak razantně se krajina změní, když je vykácíme. Aleje neboli stromořadí jsou estetickým doplňkem krajiny. </w:t>
      </w:r>
    </w:p>
    <w:p w:rsidR="00A452CA" w:rsidRPr="00AD6B4D" w:rsidRDefault="00A452CA" w:rsidP="00A452CA">
      <w:pPr>
        <w:spacing w:line="360" w:lineRule="auto"/>
        <w:jc w:val="both"/>
        <w:rPr>
          <w:rFonts w:ascii="Times New Roman" w:hAnsi="Times New Roman" w:cs="Times New Roman"/>
          <w:b/>
          <w:sz w:val="26"/>
          <w:szCs w:val="24"/>
        </w:rPr>
      </w:pPr>
      <w:r w:rsidRPr="00AD6B4D">
        <w:rPr>
          <w:rFonts w:ascii="Times New Roman" w:hAnsi="Times New Roman" w:cs="Times New Roman"/>
          <w:sz w:val="24"/>
          <w:szCs w:val="24"/>
        </w:rPr>
        <w:t>Alej pochází z francouzského „aller“, tedy „jíti“, synonymum je také cesta a k</w:t>
      </w:r>
      <w:r>
        <w:rPr>
          <w:rFonts w:ascii="Times New Roman" w:hAnsi="Times New Roman" w:cs="Times New Roman"/>
          <w:sz w:val="24"/>
          <w:szCs w:val="24"/>
        </w:rPr>
        <w:t xml:space="preserve"> </w:t>
      </w:r>
      <w:proofErr w:type="gramStart"/>
      <w:r>
        <w:rPr>
          <w:rFonts w:ascii="Times New Roman" w:hAnsi="Times New Roman" w:cs="Times New Roman"/>
          <w:sz w:val="24"/>
          <w:szCs w:val="24"/>
        </w:rPr>
        <w:t>ní</w:t>
      </w:r>
      <w:r w:rsidRPr="00AD6B4D">
        <w:rPr>
          <w:rFonts w:ascii="Times New Roman" w:hAnsi="Times New Roman" w:cs="Times New Roman"/>
          <w:sz w:val="24"/>
          <w:szCs w:val="24"/>
        </w:rPr>
        <w:t xml:space="preserve">  neodmyslitelně</w:t>
      </w:r>
      <w:proofErr w:type="gramEnd"/>
      <w:r>
        <w:rPr>
          <w:rFonts w:ascii="Times New Roman" w:hAnsi="Times New Roman" w:cs="Times New Roman"/>
          <w:sz w:val="24"/>
          <w:szCs w:val="24"/>
        </w:rPr>
        <w:t xml:space="preserve"> patří </w:t>
      </w:r>
      <w:r w:rsidRPr="00AD6B4D">
        <w:rPr>
          <w:rFonts w:ascii="Times New Roman" w:hAnsi="Times New Roman" w:cs="Times New Roman"/>
          <w:sz w:val="24"/>
          <w:szCs w:val="24"/>
        </w:rPr>
        <w:t>stromořadí. Z dnešního krajinářského pohledu se jedná spíše o stejnověký porost, jsou to dvě souvislé řady stromů</w:t>
      </w:r>
      <w:r>
        <w:rPr>
          <w:rFonts w:ascii="Times New Roman" w:hAnsi="Times New Roman" w:cs="Times New Roman"/>
          <w:sz w:val="24"/>
          <w:szCs w:val="24"/>
        </w:rPr>
        <w:t xml:space="preserve"> </w:t>
      </w:r>
      <w:r w:rsidRPr="00AD6B4D">
        <w:rPr>
          <w:rFonts w:ascii="Times New Roman" w:hAnsi="Times New Roman" w:cs="Times New Roman"/>
          <w:sz w:val="24"/>
          <w:szCs w:val="24"/>
        </w:rPr>
        <w:t xml:space="preserve">podél komunikace.  </w:t>
      </w:r>
    </w:p>
    <w:p w:rsidR="00A452CA" w:rsidRPr="00AD6B4D" w:rsidRDefault="00A452CA" w:rsidP="00A452CA">
      <w:pPr>
        <w:spacing w:line="360" w:lineRule="auto"/>
        <w:jc w:val="both"/>
        <w:rPr>
          <w:rFonts w:ascii="Times New Roman" w:hAnsi="Times New Roman" w:cs="Times New Roman"/>
          <w:b/>
          <w:sz w:val="26"/>
          <w:szCs w:val="24"/>
        </w:rPr>
      </w:pPr>
      <w:r w:rsidRPr="00AD6B4D">
        <w:rPr>
          <w:rFonts w:ascii="Times New Roman" w:hAnsi="Times New Roman" w:cs="Times New Roman"/>
          <w:sz w:val="24"/>
          <w:szCs w:val="24"/>
        </w:rPr>
        <w:t>Vznik alejí sahá</w:t>
      </w:r>
      <w:r>
        <w:rPr>
          <w:rFonts w:ascii="Times New Roman" w:hAnsi="Times New Roman" w:cs="Times New Roman"/>
          <w:sz w:val="24"/>
          <w:szCs w:val="24"/>
        </w:rPr>
        <w:t xml:space="preserve"> </w:t>
      </w:r>
      <w:r w:rsidRPr="00AD6B4D">
        <w:rPr>
          <w:rFonts w:ascii="Times New Roman" w:hAnsi="Times New Roman" w:cs="Times New Roman"/>
          <w:sz w:val="24"/>
          <w:szCs w:val="24"/>
        </w:rPr>
        <w:t>do dávné minulosti</w:t>
      </w:r>
      <w:r>
        <w:rPr>
          <w:rFonts w:ascii="Times New Roman" w:hAnsi="Times New Roman" w:cs="Times New Roman"/>
          <w:sz w:val="24"/>
          <w:szCs w:val="24"/>
        </w:rPr>
        <w:t>. Nastává z</w:t>
      </w:r>
      <w:r w:rsidRPr="00AD6B4D">
        <w:rPr>
          <w:rFonts w:ascii="Times New Roman" w:hAnsi="Times New Roman" w:cs="Times New Roman"/>
          <w:sz w:val="24"/>
          <w:szCs w:val="24"/>
        </w:rPr>
        <w:t>hruba od renesance, kdy k nám přichází celkové komponování krajiny, které se potom rozvíjí především v období baroka. Baroko je vrcholným obdobím alejí</w:t>
      </w:r>
      <w:r>
        <w:rPr>
          <w:rFonts w:ascii="Times New Roman" w:hAnsi="Times New Roman" w:cs="Times New Roman"/>
          <w:sz w:val="24"/>
          <w:szCs w:val="24"/>
        </w:rPr>
        <w:t>. V</w:t>
      </w:r>
      <w:r w:rsidRPr="00AD6B4D">
        <w:rPr>
          <w:rFonts w:ascii="Times New Roman" w:hAnsi="Times New Roman" w:cs="Times New Roman"/>
          <w:sz w:val="24"/>
          <w:szCs w:val="24"/>
        </w:rPr>
        <w:t xml:space="preserve"> té době měly</w:t>
      </w:r>
      <w:r>
        <w:rPr>
          <w:rFonts w:ascii="Times New Roman" w:hAnsi="Times New Roman" w:cs="Times New Roman"/>
          <w:sz w:val="24"/>
          <w:szCs w:val="24"/>
        </w:rPr>
        <w:t xml:space="preserve"> i</w:t>
      </w:r>
      <w:r w:rsidRPr="00AD6B4D">
        <w:rPr>
          <w:rFonts w:ascii="Times New Roman" w:hAnsi="Times New Roman" w:cs="Times New Roman"/>
          <w:sz w:val="24"/>
          <w:szCs w:val="24"/>
        </w:rPr>
        <w:t xml:space="preserve"> svůj význam</w:t>
      </w:r>
      <w:r>
        <w:rPr>
          <w:rFonts w:ascii="Times New Roman" w:hAnsi="Times New Roman" w:cs="Times New Roman"/>
          <w:sz w:val="24"/>
          <w:szCs w:val="24"/>
        </w:rPr>
        <w:t xml:space="preserve"> </w:t>
      </w:r>
      <w:r w:rsidRPr="00AD6B4D">
        <w:rPr>
          <w:rFonts w:ascii="Times New Roman" w:hAnsi="Times New Roman" w:cs="Times New Roman"/>
          <w:sz w:val="24"/>
          <w:szCs w:val="24"/>
        </w:rPr>
        <w:t xml:space="preserve">duchovní, celá krajina byla </w:t>
      </w:r>
      <w:r w:rsidRPr="00AD6B4D">
        <w:rPr>
          <w:rFonts w:ascii="Times New Roman" w:hAnsi="Times New Roman" w:cs="Times New Roman"/>
          <w:sz w:val="24"/>
          <w:szCs w:val="24"/>
        </w:rPr>
        <w:lastRenderedPageBreak/>
        <w:t xml:space="preserve">koncipována jako </w:t>
      </w:r>
      <w:r w:rsidRPr="00134DF6">
        <w:rPr>
          <w:rFonts w:ascii="Times New Roman" w:hAnsi="Times New Roman" w:cs="Times New Roman"/>
          <w:sz w:val="24"/>
          <w:szCs w:val="24"/>
        </w:rPr>
        <w:t>obraz</w:t>
      </w:r>
      <w:r w:rsidRPr="00134DF6">
        <w:rPr>
          <w:rFonts w:ascii="Times New Roman" w:hAnsi="Times New Roman" w:cs="Times New Roman"/>
          <w:b/>
          <w:sz w:val="24"/>
          <w:szCs w:val="24"/>
        </w:rPr>
        <w:t xml:space="preserve"> </w:t>
      </w:r>
      <w:r w:rsidRPr="00134DF6">
        <w:rPr>
          <w:rFonts w:ascii="Times New Roman" w:hAnsi="Times New Roman" w:cs="Times New Roman"/>
          <w:sz w:val="24"/>
          <w:szCs w:val="24"/>
        </w:rPr>
        <w:t>Boží</w:t>
      </w:r>
      <w:r w:rsidRPr="00AD6B4D">
        <w:rPr>
          <w:rFonts w:ascii="Times New Roman" w:hAnsi="Times New Roman" w:cs="Times New Roman"/>
          <w:sz w:val="24"/>
          <w:szCs w:val="24"/>
        </w:rPr>
        <w:t>, to znamená</w:t>
      </w:r>
      <w:r>
        <w:rPr>
          <w:rFonts w:ascii="Times New Roman" w:hAnsi="Times New Roman" w:cs="Times New Roman"/>
          <w:sz w:val="24"/>
          <w:szCs w:val="24"/>
        </w:rPr>
        <w:t>, že co</w:t>
      </w:r>
      <w:r w:rsidRPr="00AD6B4D">
        <w:rPr>
          <w:rFonts w:ascii="Times New Roman" w:hAnsi="Times New Roman" w:cs="Times New Roman"/>
          <w:sz w:val="24"/>
          <w:szCs w:val="24"/>
        </w:rPr>
        <w:t xml:space="preserve"> </w:t>
      </w:r>
      <w:proofErr w:type="gramStart"/>
      <w:r w:rsidRPr="00AD6B4D">
        <w:rPr>
          <w:rFonts w:ascii="Times New Roman" w:hAnsi="Times New Roman" w:cs="Times New Roman"/>
          <w:sz w:val="24"/>
          <w:szCs w:val="24"/>
        </w:rPr>
        <w:t>bylo</w:t>
      </w:r>
      <w:proofErr w:type="gramEnd"/>
      <w:r w:rsidRPr="00AD6B4D">
        <w:rPr>
          <w:rFonts w:ascii="Times New Roman" w:hAnsi="Times New Roman" w:cs="Times New Roman"/>
          <w:sz w:val="24"/>
          <w:szCs w:val="24"/>
        </w:rPr>
        <w:t xml:space="preserve"> na nebesích </w:t>
      </w:r>
      <w:proofErr w:type="gramStart"/>
      <w:r w:rsidRPr="00AD6B4D">
        <w:rPr>
          <w:rFonts w:ascii="Times New Roman" w:hAnsi="Times New Roman" w:cs="Times New Roman"/>
          <w:sz w:val="24"/>
          <w:szCs w:val="24"/>
        </w:rPr>
        <w:t>bylo</w:t>
      </w:r>
      <w:proofErr w:type="gramEnd"/>
      <w:r w:rsidRPr="00AD6B4D">
        <w:rPr>
          <w:rFonts w:ascii="Times New Roman" w:hAnsi="Times New Roman" w:cs="Times New Roman"/>
          <w:sz w:val="24"/>
          <w:szCs w:val="24"/>
        </w:rPr>
        <w:t xml:space="preserve"> i na zemi. Aleje plnily i funkci estetickou, kdy šlechtické či církevní aleje spojovaly významné body v krajině, ať už to byl klášter, kostel</w:t>
      </w:r>
      <w:r>
        <w:rPr>
          <w:rFonts w:ascii="Times New Roman" w:hAnsi="Times New Roman" w:cs="Times New Roman"/>
          <w:sz w:val="24"/>
          <w:szCs w:val="24"/>
        </w:rPr>
        <w:t xml:space="preserve"> nebo</w:t>
      </w:r>
      <w:r w:rsidRPr="00AD6B4D">
        <w:rPr>
          <w:rFonts w:ascii="Times New Roman" w:hAnsi="Times New Roman" w:cs="Times New Roman"/>
          <w:sz w:val="24"/>
          <w:szCs w:val="24"/>
        </w:rPr>
        <w:t xml:space="preserve"> panské sídlo.</w:t>
      </w:r>
      <w:r w:rsidRPr="00AD6B4D">
        <w:rPr>
          <w:rFonts w:ascii="Times New Roman" w:hAnsi="Times New Roman" w:cs="Times New Roman"/>
          <w:b/>
          <w:sz w:val="26"/>
          <w:szCs w:val="24"/>
        </w:rPr>
        <w:t xml:space="preserve"> </w:t>
      </w:r>
      <w:r w:rsidRPr="0000555D">
        <w:rPr>
          <w:rFonts w:ascii="Times New Roman" w:hAnsi="Times New Roman" w:cs="Times New Roman"/>
          <w:sz w:val="24"/>
          <w:szCs w:val="24"/>
        </w:rPr>
        <w:t>Pak vznikly i další aleje typu selských alejí, většinou tvořené ovocnými dřevinami, které měly spíše hospodářský význam. Vývoj alejí</w:t>
      </w:r>
      <w:r>
        <w:rPr>
          <w:rFonts w:ascii="Times New Roman" w:hAnsi="Times New Roman" w:cs="Times New Roman"/>
          <w:sz w:val="24"/>
          <w:szCs w:val="24"/>
        </w:rPr>
        <w:t xml:space="preserve"> </w:t>
      </w:r>
      <w:r w:rsidRPr="0000555D">
        <w:rPr>
          <w:rFonts w:ascii="Times New Roman" w:hAnsi="Times New Roman" w:cs="Times New Roman"/>
          <w:sz w:val="24"/>
          <w:szCs w:val="24"/>
        </w:rPr>
        <w:t>samozřejmě pokračoval dál</w:t>
      </w:r>
      <w:r>
        <w:rPr>
          <w:rFonts w:ascii="Times New Roman" w:hAnsi="Times New Roman" w:cs="Times New Roman"/>
          <w:sz w:val="24"/>
          <w:szCs w:val="24"/>
        </w:rPr>
        <w:t>. S</w:t>
      </w:r>
      <w:r w:rsidRPr="0000555D">
        <w:rPr>
          <w:rFonts w:ascii="Times New Roman" w:hAnsi="Times New Roman" w:cs="Times New Roman"/>
          <w:sz w:val="24"/>
          <w:szCs w:val="24"/>
        </w:rPr>
        <w:t xml:space="preserve"> rozvojem topografie měly</w:t>
      </w:r>
      <w:r>
        <w:rPr>
          <w:rFonts w:ascii="Times New Roman" w:hAnsi="Times New Roman" w:cs="Times New Roman"/>
          <w:sz w:val="24"/>
          <w:szCs w:val="24"/>
        </w:rPr>
        <w:t xml:space="preserve"> </w:t>
      </w:r>
      <w:r w:rsidRPr="0000555D">
        <w:rPr>
          <w:rFonts w:ascii="Times New Roman" w:hAnsi="Times New Roman" w:cs="Times New Roman"/>
          <w:sz w:val="24"/>
          <w:szCs w:val="24"/>
        </w:rPr>
        <w:t xml:space="preserve">význam orientační, sloužily třeba i vojskům pohybujícím se v krajině. Císařsko-královské cesty byly osazovány topoly. V 19. století existoval císařský výnos, kdy bylo nutné mít na této silnici spon mezi stromy asi 8 metrů – takže aleje byly někdy dokonce zákonem požadovány.  </w:t>
      </w:r>
    </w:p>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sz w:val="24"/>
          <w:szCs w:val="24"/>
        </w:rPr>
        <w:t>K</w:t>
      </w:r>
      <w:r w:rsidRPr="0000555D">
        <w:rPr>
          <w:rFonts w:ascii="Times New Roman" w:hAnsi="Times New Roman" w:cs="Times New Roman"/>
          <w:sz w:val="24"/>
          <w:szCs w:val="24"/>
        </w:rPr>
        <w:t>romě estetické funkce dlouhověkých šlechtických alejí sloužily mnohé aleje i k obživě.</w:t>
      </w:r>
      <w:r>
        <w:rPr>
          <w:rFonts w:ascii="Times New Roman" w:hAnsi="Times New Roman" w:cs="Times New Roman"/>
          <w:sz w:val="24"/>
          <w:szCs w:val="24"/>
        </w:rPr>
        <w:t xml:space="preserve"> </w:t>
      </w:r>
      <w:r w:rsidRPr="0000555D">
        <w:rPr>
          <w:rFonts w:ascii="Times New Roman" w:hAnsi="Times New Roman" w:cs="Times New Roman"/>
          <w:sz w:val="24"/>
          <w:szCs w:val="24"/>
        </w:rPr>
        <w:t xml:space="preserve">  </w:t>
      </w:r>
      <w:r>
        <w:rPr>
          <w:rFonts w:ascii="Times New Roman" w:hAnsi="Times New Roman" w:cs="Times New Roman"/>
          <w:sz w:val="24"/>
          <w:szCs w:val="24"/>
        </w:rPr>
        <w:t>K</w:t>
      </w:r>
      <w:r w:rsidRPr="0000555D">
        <w:rPr>
          <w:rFonts w:ascii="Times New Roman" w:hAnsi="Times New Roman" w:cs="Times New Roman"/>
          <w:sz w:val="24"/>
          <w:szCs w:val="24"/>
        </w:rPr>
        <w:t xml:space="preserve">aždý sedlák </w:t>
      </w:r>
      <w:r>
        <w:rPr>
          <w:rFonts w:ascii="Times New Roman" w:hAnsi="Times New Roman" w:cs="Times New Roman"/>
          <w:sz w:val="24"/>
          <w:szCs w:val="24"/>
        </w:rPr>
        <w:t>chtěl využít</w:t>
      </w:r>
      <w:r w:rsidRPr="0000555D">
        <w:rPr>
          <w:rFonts w:ascii="Times New Roman" w:hAnsi="Times New Roman" w:cs="Times New Roman"/>
          <w:sz w:val="24"/>
          <w:szCs w:val="24"/>
        </w:rPr>
        <w:t xml:space="preserve"> z</w:t>
      </w:r>
      <w:r>
        <w:rPr>
          <w:rFonts w:ascii="Times New Roman" w:hAnsi="Times New Roman" w:cs="Times New Roman"/>
          <w:sz w:val="24"/>
          <w:szCs w:val="24"/>
        </w:rPr>
        <w:t> </w:t>
      </w:r>
      <w:proofErr w:type="gramStart"/>
      <w:r w:rsidRPr="0000555D">
        <w:rPr>
          <w:rFonts w:ascii="Times New Roman" w:hAnsi="Times New Roman" w:cs="Times New Roman"/>
          <w:sz w:val="24"/>
          <w:szCs w:val="24"/>
        </w:rPr>
        <w:t>půd</w:t>
      </w:r>
      <w:r>
        <w:rPr>
          <w:rFonts w:ascii="Times New Roman" w:hAnsi="Times New Roman" w:cs="Times New Roman"/>
          <w:sz w:val="24"/>
          <w:szCs w:val="24"/>
        </w:rPr>
        <w:t>u</w:t>
      </w:r>
      <w:proofErr w:type="gramEnd"/>
      <w:r>
        <w:rPr>
          <w:rFonts w:ascii="Times New Roman" w:hAnsi="Times New Roman" w:cs="Times New Roman"/>
          <w:sz w:val="24"/>
          <w:szCs w:val="24"/>
        </w:rPr>
        <w:t xml:space="preserve"> na</w:t>
      </w:r>
      <w:r w:rsidRPr="0000555D">
        <w:rPr>
          <w:rFonts w:ascii="Times New Roman" w:hAnsi="Times New Roman" w:cs="Times New Roman"/>
          <w:sz w:val="24"/>
          <w:szCs w:val="24"/>
        </w:rPr>
        <w:t xml:space="preserve"> maximum, takže i cesty doplňoval ovocnými dřevinami. Zajímavé je, že ovocné aleje byly významné i z vojenských důvodů. Jak je známo</w:t>
      </w:r>
      <w:r>
        <w:rPr>
          <w:rFonts w:ascii="Times New Roman" w:hAnsi="Times New Roman" w:cs="Times New Roman"/>
          <w:sz w:val="24"/>
          <w:szCs w:val="24"/>
        </w:rPr>
        <w:t xml:space="preserve">, </w:t>
      </w:r>
      <w:r w:rsidRPr="0000555D">
        <w:rPr>
          <w:rFonts w:ascii="Times New Roman" w:hAnsi="Times New Roman" w:cs="Times New Roman"/>
          <w:sz w:val="24"/>
          <w:szCs w:val="24"/>
        </w:rPr>
        <w:t>manévry se rozpouštěly před zimou</w:t>
      </w:r>
      <w:r>
        <w:rPr>
          <w:rFonts w:ascii="Times New Roman" w:hAnsi="Times New Roman" w:cs="Times New Roman"/>
          <w:sz w:val="24"/>
          <w:szCs w:val="24"/>
        </w:rPr>
        <w:t xml:space="preserve"> </w:t>
      </w:r>
      <w:r w:rsidRPr="0000555D">
        <w:rPr>
          <w:rFonts w:ascii="Times New Roman" w:hAnsi="Times New Roman" w:cs="Times New Roman"/>
          <w:sz w:val="24"/>
          <w:szCs w:val="24"/>
        </w:rPr>
        <w:t>a na podzim zrálo ovoce,</w:t>
      </w:r>
      <w:r>
        <w:rPr>
          <w:rFonts w:ascii="Times New Roman" w:hAnsi="Times New Roman" w:cs="Times New Roman"/>
          <w:sz w:val="24"/>
          <w:szCs w:val="24"/>
        </w:rPr>
        <w:t xml:space="preserve"> </w:t>
      </w:r>
      <w:r w:rsidRPr="0000555D">
        <w:rPr>
          <w:rFonts w:ascii="Times New Roman" w:hAnsi="Times New Roman" w:cs="Times New Roman"/>
          <w:sz w:val="24"/>
          <w:szCs w:val="24"/>
        </w:rPr>
        <w:t>vojáci</w:t>
      </w:r>
      <w:r>
        <w:rPr>
          <w:rFonts w:ascii="Times New Roman" w:hAnsi="Times New Roman" w:cs="Times New Roman"/>
          <w:sz w:val="24"/>
          <w:szCs w:val="24"/>
        </w:rPr>
        <w:t xml:space="preserve"> tedy</w:t>
      </w:r>
      <w:r w:rsidRPr="0000555D">
        <w:rPr>
          <w:rFonts w:ascii="Times New Roman" w:hAnsi="Times New Roman" w:cs="Times New Roman"/>
          <w:sz w:val="24"/>
          <w:szCs w:val="24"/>
        </w:rPr>
        <w:t xml:space="preserve"> měli právo se z těch</w:t>
      </w:r>
      <w:r>
        <w:rPr>
          <w:rFonts w:ascii="Times New Roman" w:hAnsi="Times New Roman" w:cs="Times New Roman"/>
          <w:sz w:val="24"/>
          <w:szCs w:val="24"/>
        </w:rPr>
        <w:t>to</w:t>
      </w:r>
      <w:r w:rsidRPr="0000555D">
        <w:rPr>
          <w:rFonts w:ascii="Times New Roman" w:hAnsi="Times New Roman" w:cs="Times New Roman"/>
          <w:sz w:val="24"/>
          <w:szCs w:val="24"/>
        </w:rPr>
        <w:t xml:space="preserve"> stromů najíst, tj. načesat si ovoce pro vlastní potřebu, než dorazí do své obce či vesnice. Ale ovocná stromořadí, byť je dnes struktura zemědělství úplně jiná, mají obrovský význam i</w:t>
      </w:r>
      <w:r>
        <w:rPr>
          <w:rFonts w:ascii="Times New Roman" w:hAnsi="Times New Roman" w:cs="Times New Roman"/>
          <w:sz w:val="24"/>
          <w:szCs w:val="24"/>
        </w:rPr>
        <w:t xml:space="preserve"> </w:t>
      </w:r>
      <w:r w:rsidRPr="0000555D">
        <w:rPr>
          <w:rFonts w:ascii="Times New Roman" w:hAnsi="Times New Roman" w:cs="Times New Roman"/>
          <w:sz w:val="24"/>
          <w:szCs w:val="24"/>
        </w:rPr>
        <w:t>souča</w:t>
      </w:r>
      <w:r>
        <w:rPr>
          <w:rFonts w:ascii="Times New Roman" w:hAnsi="Times New Roman" w:cs="Times New Roman"/>
          <w:sz w:val="24"/>
          <w:szCs w:val="24"/>
        </w:rPr>
        <w:t>s</w:t>
      </w:r>
      <w:r w:rsidRPr="0000555D">
        <w:rPr>
          <w:rFonts w:ascii="Times New Roman" w:hAnsi="Times New Roman" w:cs="Times New Roman"/>
          <w:sz w:val="24"/>
          <w:szCs w:val="24"/>
        </w:rPr>
        <w:t>n</w:t>
      </w:r>
      <w:r>
        <w:rPr>
          <w:rFonts w:ascii="Times New Roman" w:hAnsi="Times New Roman" w:cs="Times New Roman"/>
          <w:sz w:val="24"/>
          <w:szCs w:val="24"/>
        </w:rPr>
        <w:t>osti, v</w:t>
      </w:r>
      <w:r w:rsidRPr="0000555D">
        <w:rPr>
          <w:rFonts w:ascii="Times New Roman" w:hAnsi="Times New Roman" w:cs="Times New Roman"/>
          <w:sz w:val="24"/>
          <w:szCs w:val="24"/>
        </w:rPr>
        <w:t xml:space="preserve"> době, kdy ztrácíme kvalitu půd</w:t>
      </w:r>
      <w:r>
        <w:rPr>
          <w:rFonts w:ascii="Times New Roman" w:hAnsi="Times New Roman" w:cs="Times New Roman"/>
          <w:sz w:val="24"/>
          <w:szCs w:val="24"/>
        </w:rPr>
        <w:t>y</w:t>
      </w:r>
      <w:r w:rsidRPr="0000555D">
        <w:rPr>
          <w:rFonts w:ascii="Times New Roman" w:hAnsi="Times New Roman" w:cs="Times New Roman"/>
          <w:sz w:val="24"/>
          <w:szCs w:val="24"/>
        </w:rPr>
        <w:t>, například polovina zemědělské půdy v České republice je ohrožena erozí. Té brání dřeviny obecně, ať už jsou to ovocné dřeviny, meze</w:t>
      </w:r>
      <w:r>
        <w:rPr>
          <w:rFonts w:ascii="Times New Roman" w:hAnsi="Times New Roman" w:cs="Times New Roman"/>
          <w:sz w:val="24"/>
          <w:szCs w:val="24"/>
        </w:rPr>
        <w:t xml:space="preserve"> nebo</w:t>
      </w:r>
      <w:r w:rsidRPr="0000555D">
        <w:rPr>
          <w:rFonts w:ascii="Times New Roman" w:hAnsi="Times New Roman" w:cs="Times New Roman"/>
          <w:sz w:val="24"/>
          <w:szCs w:val="24"/>
        </w:rPr>
        <w:t xml:space="preserve"> okraje lesa.</w:t>
      </w:r>
      <w:r w:rsidRPr="00AD6B4D">
        <w:rPr>
          <w:rFonts w:ascii="Times New Roman" w:hAnsi="Times New Roman" w:cs="Times New Roman"/>
          <w:b/>
          <w:sz w:val="26"/>
          <w:szCs w:val="24"/>
        </w:rPr>
        <w:t xml:space="preserve"> </w:t>
      </w:r>
    </w:p>
    <w:p w:rsidR="00A452CA" w:rsidRPr="0000555D"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I</w:t>
      </w:r>
      <w:r w:rsidRPr="0000555D">
        <w:rPr>
          <w:rFonts w:ascii="Times New Roman" w:hAnsi="Times New Roman" w:cs="Times New Roman"/>
          <w:sz w:val="24"/>
          <w:szCs w:val="24"/>
        </w:rPr>
        <w:t xml:space="preserve"> dnes můžeme pozorovat renesanci alejí</w:t>
      </w:r>
      <w:r>
        <w:rPr>
          <w:rFonts w:ascii="Times New Roman" w:hAnsi="Times New Roman" w:cs="Times New Roman"/>
          <w:sz w:val="24"/>
          <w:szCs w:val="24"/>
        </w:rPr>
        <w:t xml:space="preserve"> </w:t>
      </w:r>
      <w:r w:rsidRPr="0000555D">
        <w:rPr>
          <w:rFonts w:ascii="Times New Roman" w:hAnsi="Times New Roman" w:cs="Times New Roman"/>
          <w:sz w:val="24"/>
          <w:szCs w:val="24"/>
        </w:rPr>
        <w:t>v tom smyslu, že si začínáme uvědomovat jejich funkce a praktický význam pro standardní středoevropskou zemědělskou krajinu</w:t>
      </w:r>
      <w:r>
        <w:rPr>
          <w:rFonts w:ascii="Times New Roman" w:hAnsi="Times New Roman" w:cs="Times New Roman"/>
          <w:sz w:val="24"/>
          <w:szCs w:val="24"/>
        </w:rPr>
        <w:t>.</w:t>
      </w:r>
      <w:r w:rsidRPr="0000555D">
        <w:rPr>
          <w:rFonts w:ascii="Times New Roman" w:hAnsi="Times New Roman" w:cs="Times New Roman"/>
          <w:sz w:val="24"/>
          <w:szCs w:val="24"/>
        </w:rPr>
        <w:t xml:space="preserve">  </w:t>
      </w:r>
    </w:p>
    <w:p w:rsidR="00A452CA" w:rsidRPr="0000555D"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A</w:t>
      </w:r>
      <w:r w:rsidRPr="0000555D">
        <w:rPr>
          <w:rFonts w:ascii="Times New Roman" w:hAnsi="Times New Roman" w:cs="Times New Roman"/>
          <w:sz w:val="24"/>
          <w:szCs w:val="24"/>
        </w:rPr>
        <w:t>leje</w:t>
      </w:r>
      <w:r>
        <w:rPr>
          <w:rFonts w:ascii="Times New Roman" w:hAnsi="Times New Roman" w:cs="Times New Roman"/>
          <w:sz w:val="24"/>
          <w:szCs w:val="24"/>
        </w:rPr>
        <w:t xml:space="preserve"> mají určitě</w:t>
      </w:r>
      <w:r w:rsidRPr="0000555D">
        <w:rPr>
          <w:rFonts w:ascii="Times New Roman" w:hAnsi="Times New Roman" w:cs="Times New Roman"/>
          <w:sz w:val="24"/>
          <w:szCs w:val="24"/>
        </w:rPr>
        <w:t xml:space="preserve"> význam z hlediska ochrany druhů – slouží jako útočiště hmyzu, ptáků</w:t>
      </w:r>
      <w:r>
        <w:rPr>
          <w:rFonts w:ascii="Times New Roman" w:hAnsi="Times New Roman" w:cs="Times New Roman"/>
          <w:sz w:val="24"/>
          <w:szCs w:val="24"/>
        </w:rPr>
        <w:t>,</w:t>
      </w:r>
      <w:r w:rsidRPr="0000555D">
        <w:rPr>
          <w:rFonts w:ascii="Times New Roman" w:hAnsi="Times New Roman" w:cs="Times New Roman"/>
          <w:sz w:val="24"/>
          <w:szCs w:val="24"/>
        </w:rPr>
        <w:t xml:space="preserve"> jako větrolamy. Existují ještě nějaké</w:t>
      </w:r>
      <w:r>
        <w:rPr>
          <w:rFonts w:ascii="Times New Roman" w:hAnsi="Times New Roman" w:cs="Times New Roman"/>
          <w:sz w:val="24"/>
          <w:szCs w:val="24"/>
        </w:rPr>
        <w:t xml:space="preserve"> </w:t>
      </w:r>
      <w:r w:rsidRPr="0000555D">
        <w:rPr>
          <w:rFonts w:ascii="Times New Roman" w:hAnsi="Times New Roman" w:cs="Times New Roman"/>
          <w:sz w:val="24"/>
          <w:szCs w:val="24"/>
        </w:rPr>
        <w:t>jejich</w:t>
      </w:r>
      <w:r>
        <w:rPr>
          <w:rFonts w:ascii="Times New Roman" w:hAnsi="Times New Roman" w:cs="Times New Roman"/>
          <w:sz w:val="24"/>
          <w:szCs w:val="24"/>
        </w:rPr>
        <w:t xml:space="preserve"> další</w:t>
      </w:r>
      <w:r w:rsidRPr="0000555D">
        <w:rPr>
          <w:rFonts w:ascii="Times New Roman" w:hAnsi="Times New Roman" w:cs="Times New Roman"/>
          <w:sz w:val="24"/>
          <w:szCs w:val="24"/>
        </w:rPr>
        <w:t xml:space="preserve"> funkce?</w:t>
      </w:r>
    </w:p>
    <w:p w:rsidR="00A452CA" w:rsidRDefault="00A452CA" w:rsidP="00A452CA">
      <w:pPr>
        <w:spacing w:line="360" w:lineRule="auto"/>
        <w:jc w:val="both"/>
        <w:rPr>
          <w:rFonts w:ascii="Times New Roman" w:hAnsi="Times New Roman" w:cs="Times New Roman"/>
          <w:sz w:val="24"/>
          <w:szCs w:val="24"/>
        </w:rPr>
      </w:pPr>
      <w:r w:rsidRPr="0000555D">
        <w:rPr>
          <w:rFonts w:ascii="Times New Roman" w:hAnsi="Times New Roman" w:cs="Times New Roman"/>
          <w:sz w:val="24"/>
          <w:szCs w:val="24"/>
        </w:rPr>
        <w:t>Funkcí alejí je mnoho. Je to biotop pro různé druhy organismů, rozkládající se dřevo může být i domovem velmi vzácných druhů. Jako větrolam v zemědělské krajině skutečně brání větrné erozi, která je v našem prostředí významná, vítr z obnažených lánů odnáší ty nejjemnější částice, tu nejúrodnější část půdy a ztráty jsou veliké. Dále je to funkce klimatizační. Každý zdravý strom je schopen v případě, že má dostatek vody,</w:t>
      </w:r>
      <w:r>
        <w:rPr>
          <w:rFonts w:ascii="Times New Roman" w:hAnsi="Times New Roman" w:cs="Times New Roman"/>
          <w:sz w:val="24"/>
          <w:szCs w:val="24"/>
        </w:rPr>
        <w:t xml:space="preserve"> </w:t>
      </w:r>
      <w:r w:rsidRPr="0000555D">
        <w:rPr>
          <w:rFonts w:ascii="Times New Roman" w:hAnsi="Times New Roman" w:cs="Times New Roman"/>
          <w:sz w:val="24"/>
          <w:szCs w:val="24"/>
        </w:rPr>
        <w:t>aktivně v</w:t>
      </w:r>
      <w:r>
        <w:rPr>
          <w:rFonts w:ascii="Times New Roman" w:hAnsi="Times New Roman" w:cs="Times New Roman"/>
          <w:sz w:val="24"/>
          <w:szCs w:val="24"/>
        </w:rPr>
        <w:t> </w:t>
      </w:r>
      <w:r w:rsidRPr="0000555D">
        <w:rPr>
          <w:rFonts w:ascii="Times New Roman" w:hAnsi="Times New Roman" w:cs="Times New Roman"/>
          <w:sz w:val="24"/>
          <w:szCs w:val="24"/>
        </w:rPr>
        <w:t>létě</w:t>
      </w:r>
      <w:r>
        <w:rPr>
          <w:rFonts w:ascii="Times New Roman" w:hAnsi="Times New Roman" w:cs="Times New Roman"/>
          <w:sz w:val="24"/>
          <w:szCs w:val="24"/>
        </w:rPr>
        <w:t xml:space="preserve"> vodu</w:t>
      </w:r>
      <w:r w:rsidRPr="0000555D">
        <w:rPr>
          <w:rFonts w:ascii="Times New Roman" w:hAnsi="Times New Roman" w:cs="Times New Roman"/>
          <w:sz w:val="24"/>
          <w:szCs w:val="24"/>
        </w:rPr>
        <w:t xml:space="preserve"> odpařovat. Funkce klimatizační se potom neprojevuje jen na mikroklimatu, ale na celém klimatu krajiny</w:t>
      </w:r>
      <w:r>
        <w:rPr>
          <w:rFonts w:ascii="Times New Roman" w:hAnsi="Times New Roman" w:cs="Times New Roman"/>
          <w:sz w:val="24"/>
          <w:szCs w:val="24"/>
        </w:rPr>
        <w:t>, p</w:t>
      </w:r>
      <w:r w:rsidRPr="005C5A15">
        <w:rPr>
          <w:rFonts w:ascii="Times New Roman" w:hAnsi="Times New Roman" w:cs="Times New Roman"/>
          <w:sz w:val="24"/>
          <w:szCs w:val="24"/>
        </w:rPr>
        <w:t>odle principu - nad chladnými povrchy se sráží voda</w:t>
      </w:r>
      <w:r>
        <w:rPr>
          <w:rFonts w:ascii="Times New Roman" w:hAnsi="Times New Roman" w:cs="Times New Roman"/>
          <w:sz w:val="24"/>
          <w:szCs w:val="24"/>
        </w:rPr>
        <w:t>, s</w:t>
      </w:r>
      <w:r w:rsidRPr="005C5A15">
        <w:rPr>
          <w:rFonts w:ascii="Times New Roman" w:hAnsi="Times New Roman" w:cs="Times New Roman"/>
          <w:sz w:val="24"/>
          <w:szCs w:val="24"/>
        </w:rPr>
        <w:t>trom zvlhčuje vzduch ve svém okolí</w:t>
      </w:r>
      <w:r>
        <w:rPr>
          <w:rFonts w:ascii="Times New Roman" w:hAnsi="Times New Roman" w:cs="Times New Roman"/>
          <w:sz w:val="24"/>
          <w:szCs w:val="24"/>
        </w:rPr>
        <w:t xml:space="preserve"> (</w:t>
      </w:r>
      <w:hyperlink r:id="rId78" w:history="1">
        <w:r w:rsidRPr="00C26D7E">
          <w:rPr>
            <w:rStyle w:val="Hypertextovodkaz"/>
            <w:rFonts w:ascii="Times New Roman" w:hAnsi="Times New Roman" w:cs="Times New Roman"/>
            <w:color w:val="0D0D0D" w:themeColor="text1" w:themeTint="F2"/>
            <w:sz w:val="24"/>
            <w:szCs w:val="24"/>
            <w:u w:val="none"/>
          </w:rPr>
          <w:t>http://www.rozhlas.cz/priroda/rostliny_houby/_zprava/aleje-mizi-z-ceske-krajiny-podari-se-nam-je-zachovat--991085</w:t>
        </w:r>
      </w:hyperlink>
      <w:r w:rsidRPr="00C26D7E">
        <w:rPr>
          <w:rFonts w:ascii="Times New Roman" w:hAnsi="Times New Roman" w:cs="Times New Roman"/>
          <w:sz w:val="24"/>
          <w:szCs w:val="24"/>
        </w:rPr>
        <w:t>).</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Alej v Pavlovicích u Přerova se skládá převážně z jírovce maďalu, vyskytuje se zde též lípa srdčitá, javor mléč, buk lesní (varieta atropurpurea). Z jírovcové aleje byly v minulých pěti </w:t>
      </w:r>
      <w:r>
        <w:rPr>
          <w:rFonts w:ascii="Times New Roman" w:hAnsi="Times New Roman" w:cs="Times New Roman"/>
          <w:sz w:val="24"/>
          <w:szCs w:val="24"/>
        </w:rPr>
        <w:lastRenderedPageBreak/>
        <w:t xml:space="preserve">letech vykáceny některé staré a poškozené stromy, ale byly před třemi roky nahrazeny mladými jírovci. Zdejší alej nechal vysázet Alfréd Skene starší jako příjezdovou cestu ke svému sídlu, </w:t>
      </w:r>
      <w:proofErr w:type="gramStart"/>
      <w:r>
        <w:rPr>
          <w:rFonts w:ascii="Times New Roman" w:hAnsi="Times New Roman" w:cs="Times New Roman"/>
          <w:sz w:val="24"/>
          <w:szCs w:val="24"/>
        </w:rPr>
        <w:t>tzn. byla</w:t>
      </w:r>
      <w:proofErr w:type="gramEnd"/>
      <w:r>
        <w:rPr>
          <w:rFonts w:ascii="Times New Roman" w:hAnsi="Times New Roman" w:cs="Times New Roman"/>
          <w:sz w:val="24"/>
          <w:szCs w:val="24"/>
        </w:rPr>
        <w:t xml:space="preserve"> to panská alej. </w:t>
      </w:r>
    </w:p>
    <w:p w:rsidR="00A452CA" w:rsidRDefault="00A452CA" w:rsidP="00A452CA">
      <w:pPr>
        <w:spacing w:line="360" w:lineRule="auto"/>
        <w:jc w:val="both"/>
        <w:rPr>
          <w:rFonts w:ascii="Times New Roman" w:hAnsi="Times New Roman" w:cs="Times New Roman"/>
          <w:color w:val="FF0000"/>
          <w:sz w:val="24"/>
          <w:szCs w:val="24"/>
        </w:rPr>
      </w:pPr>
      <w:r>
        <w:rPr>
          <w:rFonts w:ascii="Times New Roman" w:hAnsi="Times New Roman" w:cs="Times New Roman"/>
          <w:noProof/>
          <w:color w:val="FF0000"/>
          <w:sz w:val="24"/>
          <w:szCs w:val="24"/>
          <w:lang w:eastAsia="cs-CZ"/>
        </w:rPr>
        <w:drawing>
          <wp:inline distT="0" distB="0" distL="0" distR="0" wp14:anchorId="47F9215C" wp14:editId="3B8198FE">
            <wp:extent cx="2958861" cy="2025114"/>
            <wp:effectExtent l="0" t="0" r="0" b="0"/>
            <wp:docPr id="439" name="Obrázek 439" descr="C:\Users\Majitel\Desktop\FOTO D.P\PA070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jitel\Desktop\FOTO D.P\PA070595.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58069" cy="2024572"/>
                    </a:xfrm>
                    <a:prstGeom prst="rect">
                      <a:avLst/>
                    </a:prstGeom>
                    <a:noFill/>
                    <a:ln>
                      <a:noFill/>
                    </a:ln>
                  </pic:spPr>
                </pic:pic>
              </a:graphicData>
            </a:graphic>
          </wp:inline>
        </w:drawing>
      </w:r>
      <w:r>
        <w:rPr>
          <w:noProof/>
          <w:lang w:eastAsia="cs-CZ"/>
        </w:rPr>
        <w:drawing>
          <wp:inline distT="0" distB="0" distL="0" distR="0" wp14:anchorId="75D7288E" wp14:editId="5A3BB915">
            <wp:extent cx="2639683" cy="2023035"/>
            <wp:effectExtent l="0" t="0" r="8890" b="0"/>
            <wp:docPr id="440" name="Obrázek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2640869" cy="2023944"/>
                    </a:xfrm>
                    <a:prstGeom prst="rect">
                      <a:avLst/>
                    </a:prstGeom>
                  </pic:spPr>
                </pic:pic>
              </a:graphicData>
            </a:graphic>
          </wp:inline>
        </w:drawing>
      </w:r>
    </w:p>
    <w:p w:rsidR="00A452CA" w:rsidRDefault="00A452CA" w:rsidP="00A452CA">
      <w:pPr>
        <w:spacing w:line="360" w:lineRule="auto"/>
        <w:jc w:val="both"/>
        <w:rPr>
          <w:rFonts w:ascii="Times New Roman" w:hAnsi="Times New Roman" w:cs="Times New Roman"/>
          <w:color w:val="FF0000"/>
          <w:sz w:val="24"/>
          <w:szCs w:val="24"/>
        </w:rPr>
      </w:pP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Obr. č. 32,33 Alej v Pavlovicích u Přerova, j</w:t>
      </w:r>
      <w:r w:rsidRPr="00FC2E0B">
        <w:rPr>
          <w:rFonts w:ascii="Times New Roman" w:hAnsi="Times New Roman" w:cs="Times New Roman"/>
          <w:color w:val="0D0D0D" w:themeColor="text1" w:themeTint="F2"/>
          <w:sz w:val="24"/>
          <w:szCs w:val="24"/>
        </w:rPr>
        <w:t>írovec maďal</w:t>
      </w:r>
      <w:r>
        <w:rPr>
          <w:rFonts w:ascii="Times New Roman" w:hAnsi="Times New Roman" w:cs="Times New Roman"/>
          <w:color w:val="0D0D0D" w:themeColor="text1" w:themeTint="F2"/>
          <w:sz w:val="24"/>
          <w:szCs w:val="24"/>
        </w:rPr>
        <w:t xml:space="preserve"> (</w:t>
      </w:r>
      <w:r w:rsidRPr="00FC2E0B">
        <w:rPr>
          <w:rFonts w:ascii="Times New Roman" w:hAnsi="Times New Roman" w:cs="Times New Roman"/>
          <w:i/>
          <w:color w:val="0D0D0D" w:themeColor="text1" w:themeTint="F2"/>
          <w:sz w:val="24"/>
          <w:szCs w:val="24"/>
        </w:rPr>
        <w:t xml:space="preserve">Aesculus </w:t>
      </w:r>
      <w:proofErr w:type="gramStart"/>
      <w:r w:rsidRPr="00FC2E0B">
        <w:rPr>
          <w:rFonts w:ascii="Times New Roman" w:hAnsi="Times New Roman" w:cs="Times New Roman"/>
          <w:i/>
          <w:color w:val="0D0D0D" w:themeColor="text1" w:themeTint="F2"/>
          <w:sz w:val="24"/>
          <w:szCs w:val="24"/>
        </w:rPr>
        <w:t>hippocastanum</w:t>
      </w:r>
      <w:r>
        <w:rPr>
          <w:rFonts w:ascii="Times New Roman" w:hAnsi="Times New Roman" w:cs="Times New Roman"/>
          <w:color w:val="0D0D0D" w:themeColor="text1" w:themeTint="F2"/>
          <w:sz w:val="24"/>
          <w:szCs w:val="24"/>
        </w:rPr>
        <w:t>)</w:t>
      </w:r>
      <w:r w:rsidRPr="00FC2E0B">
        <w:rPr>
          <w:rFonts w:ascii="Times New Roman" w:hAnsi="Times New Roman" w:cs="Times New Roman"/>
          <w:color w:val="0D0D0D" w:themeColor="text1" w:themeTint="F2"/>
          <w:sz w:val="24"/>
          <w:szCs w:val="24"/>
        </w:rPr>
        <w:t xml:space="preserve"> (“koňský</w:t>
      </w:r>
      <w:proofErr w:type="gramEnd"/>
      <w:r w:rsidRPr="00FC2E0B">
        <w:rPr>
          <w:rFonts w:ascii="Times New Roman" w:hAnsi="Times New Roman" w:cs="Times New Roman"/>
          <w:color w:val="0D0D0D" w:themeColor="text1" w:themeTint="F2"/>
          <w:sz w:val="24"/>
          <w:szCs w:val="24"/>
        </w:rPr>
        <w:t xml:space="preserve"> kaštan”)</w:t>
      </w:r>
    </w:p>
    <w:p w:rsidR="00A452CA" w:rsidRDefault="00A452CA" w:rsidP="00A452CA">
      <w:pPr>
        <w:autoSpaceDE w:val="0"/>
        <w:autoSpaceDN w:val="0"/>
        <w:adjustRightInd w:val="0"/>
        <w:spacing w:after="0" w:line="24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zdroj:(foto autor</w:t>
      </w:r>
      <w:r>
        <w:rPr>
          <w:rFonts w:ascii="Arial" w:hAnsi="Arial" w:cs="Arial"/>
          <w:sz w:val="26"/>
          <w:szCs w:val="26"/>
        </w:rPr>
        <w:t>;</w:t>
      </w:r>
      <w:r>
        <w:rPr>
          <w:rFonts w:ascii="Times New Roman" w:hAnsi="Times New Roman" w:cs="Times New Roman"/>
          <w:color w:val="0D0D0D" w:themeColor="text1" w:themeTint="F2"/>
          <w:sz w:val="24"/>
          <w:szCs w:val="24"/>
        </w:rPr>
        <w:t xml:space="preserve"> </w:t>
      </w:r>
      <w:r w:rsidRPr="005B5283">
        <w:rPr>
          <w:rFonts w:ascii="Times New Roman" w:hAnsi="Times New Roman" w:cs="Times New Roman"/>
          <w:color w:val="0D0D0D" w:themeColor="text1" w:themeTint="F2"/>
          <w:sz w:val="24"/>
          <w:szCs w:val="24"/>
        </w:rPr>
        <w:t xml:space="preserve"> </w:t>
      </w:r>
      <w:r w:rsidRPr="00EE15E6">
        <w:rPr>
          <w:rFonts w:ascii="Times New Roman" w:hAnsi="Times New Roman" w:cs="Times New Roman"/>
          <w:color w:val="0D0D0D" w:themeColor="text1" w:themeTint="F2"/>
          <w:sz w:val="24"/>
          <w:szCs w:val="24"/>
        </w:rPr>
        <w:t>http://www.botanickafotogalerie.cz</w:t>
      </w:r>
      <w:r>
        <w:rPr>
          <w:rFonts w:ascii="Times New Roman" w:hAnsi="Times New Roman" w:cs="Times New Roman"/>
          <w:color w:val="0D0D0D" w:themeColor="text1" w:themeTint="F2"/>
          <w:sz w:val="24"/>
          <w:szCs w:val="24"/>
        </w:rPr>
        <w:t xml:space="preserve"> </w:t>
      </w:r>
      <w:r w:rsidRPr="00462D17">
        <w:rPr>
          <w:rFonts w:ascii="Times New Roman" w:hAnsi="Times New Roman" w:cs="Times New Roman"/>
          <w:color w:val="0D0D0D" w:themeColor="text1" w:themeTint="F2"/>
          <w:sz w:val="24"/>
          <w:szCs w:val="24"/>
        </w:rPr>
        <w:t>)</w:t>
      </w:r>
    </w:p>
    <w:p w:rsidR="00A452CA" w:rsidRDefault="00A452CA" w:rsidP="00A452CA">
      <w:pPr>
        <w:autoSpaceDE w:val="0"/>
        <w:autoSpaceDN w:val="0"/>
        <w:adjustRightInd w:val="0"/>
        <w:spacing w:after="0" w:line="240" w:lineRule="auto"/>
        <w:rPr>
          <w:rFonts w:ascii="Times New Roman" w:hAnsi="Times New Roman" w:cs="Times New Roman"/>
          <w:color w:val="0D0D0D" w:themeColor="text1" w:themeTint="F2"/>
          <w:sz w:val="24"/>
          <w:szCs w:val="24"/>
        </w:rPr>
      </w:pPr>
    </w:p>
    <w:p w:rsidR="00A452CA" w:rsidRPr="00462D17" w:rsidRDefault="00A452CA" w:rsidP="00A452CA">
      <w:pPr>
        <w:autoSpaceDE w:val="0"/>
        <w:autoSpaceDN w:val="0"/>
        <w:adjustRightInd w:val="0"/>
        <w:spacing w:after="0" w:line="240" w:lineRule="auto"/>
        <w:rPr>
          <w:rFonts w:ascii="Times New Roman" w:hAnsi="Times New Roman" w:cs="Times New Roman"/>
          <w:color w:val="0D0D0D" w:themeColor="text1" w:themeTint="F2"/>
          <w:sz w:val="24"/>
          <w:szCs w:val="24"/>
        </w:rPr>
      </w:pPr>
    </w:p>
    <w:p w:rsidR="00A452CA" w:rsidRDefault="00A452CA" w:rsidP="00A452CA">
      <w:pPr>
        <w:spacing w:line="360" w:lineRule="auto"/>
        <w:jc w:val="both"/>
        <w:rPr>
          <w:rFonts w:ascii="Times New Roman" w:hAnsi="Times New Roman" w:cs="Times New Roman"/>
          <w:b/>
          <w:sz w:val="26"/>
          <w:szCs w:val="24"/>
        </w:rPr>
      </w:pPr>
      <w:r>
        <w:rPr>
          <w:noProof/>
          <w:lang w:eastAsia="cs-CZ"/>
        </w:rPr>
        <w:drawing>
          <wp:inline distT="0" distB="0" distL="0" distR="0" wp14:anchorId="1D69E347" wp14:editId="0240E5BA">
            <wp:extent cx="2828925" cy="1714500"/>
            <wp:effectExtent l="0" t="0" r="9525" b="0"/>
            <wp:docPr id="441" name="Obrázek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2828925" cy="1714500"/>
                    </a:xfrm>
                    <a:prstGeom prst="rect">
                      <a:avLst/>
                    </a:prstGeom>
                  </pic:spPr>
                </pic:pic>
              </a:graphicData>
            </a:graphic>
          </wp:inline>
        </w:drawing>
      </w:r>
      <w:r>
        <w:rPr>
          <w:noProof/>
          <w:lang w:eastAsia="cs-CZ"/>
        </w:rPr>
        <w:drawing>
          <wp:inline distT="0" distB="0" distL="0" distR="0" wp14:anchorId="0EB9B643" wp14:editId="0591E9D5">
            <wp:extent cx="2872596" cy="1711001"/>
            <wp:effectExtent l="0" t="0" r="4445" b="3810"/>
            <wp:docPr id="442" name="Obrázek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2876550" cy="1713356"/>
                    </a:xfrm>
                    <a:prstGeom prst="rect">
                      <a:avLst/>
                    </a:prstGeom>
                  </pic:spPr>
                </pic:pic>
              </a:graphicData>
            </a:graphic>
          </wp:inline>
        </w:drawing>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Obr. č. 34, 35 lípa </w:t>
      </w:r>
      <w:proofErr w:type="gramStart"/>
      <w:r>
        <w:rPr>
          <w:rFonts w:ascii="Times New Roman" w:hAnsi="Times New Roman" w:cs="Times New Roman"/>
          <w:color w:val="0D0D0D" w:themeColor="text1" w:themeTint="F2"/>
          <w:sz w:val="24"/>
          <w:szCs w:val="24"/>
        </w:rPr>
        <w:t>srdčitá  (</w:t>
      </w:r>
      <w:r w:rsidRPr="00072DC6">
        <w:rPr>
          <w:rFonts w:ascii="Times New Roman" w:hAnsi="Times New Roman" w:cs="Times New Roman"/>
          <w:i/>
          <w:color w:val="0D0D0D" w:themeColor="text1" w:themeTint="F2"/>
          <w:sz w:val="24"/>
          <w:szCs w:val="24"/>
        </w:rPr>
        <w:t>Tilia</w:t>
      </w:r>
      <w:proofErr w:type="gramEnd"/>
      <w:r w:rsidRPr="00072DC6">
        <w:rPr>
          <w:rFonts w:ascii="Times New Roman" w:hAnsi="Times New Roman" w:cs="Times New Roman"/>
          <w:i/>
          <w:color w:val="0D0D0D" w:themeColor="text1" w:themeTint="F2"/>
          <w:sz w:val="24"/>
          <w:szCs w:val="24"/>
        </w:rPr>
        <w:t xml:space="preserve"> cordata Mill</w:t>
      </w:r>
      <w:r w:rsidRPr="00072DC6">
        <w:rPr>
          <w:rFonts w:ascii="Times New Roman" w:hAnsi="Times New Roman" w:cs="Times New Roman"/>
          <w:color w:val="0D0D0D" w:themeColor="text1" w:themeTint="F2"/>
          <w:sz w:val="24"/>
          <w:szCs w:val="24"/>
        </w:rPr>
        <w:t>.)</w:t>
      </w:r>
      <w:r>
        <w:rPr>
          <w:rFonts w:ascii="Times New Roman" w:hAnsi="Times New Roman" w:cs="Times New Roman"/>
          <w:color w:val="0D0D0D" w:themeColor="text1" w:themeTint="F2"/>
          <w:sz w:val="24"/>
          <w:szCs w:val="24"/>
        </w:rPr>
        <w:t>,</w:t>
      </w:r>
      <w:r w:rsidRPr="00072DC6">
        <w:rPr>
          <w:rFonts w:ascii="Times New Roman" w:hAnsi="Times New Roman" w:cs="Times New Roman"/>
          <w:color w:val="0D0D0D" w:themeColor="text1" w:themeTint="F2"/>
          <w:sz w:val="24"/>
          <w:szCs w:val="24"/>
        </w:rPr>
        <w:t xml:space="preserve"> </w:t>
      </w:r>
      <w:r>
        <w:rPr>
          <w:rFonts w:ascii="Times New Roman" w:hAnsi="Times New Roman" w:cs="Times New Roman"/>
          <w:color w:val="0D0D0D" w:themeColor="text1" w:themeTint="F2"/>
          <w:sz w:val="24"/>
          <w:szCs w:val="24"/>
        </w:rPr>
        <w:t>j</w:t>
      </w:r>
      <w:r w:rsidRPr="00A63CA1">
        <w:rPr>
          <w:rFonts w:ascii="Times New Roman" w:hAnsi="Times New Roman" w:cs="Times New Roman"/>
          <w:color w:val="0D0D0D" w:themeColor="text1" w:themeTint="F2"/>
          <w:sz w:val="24"/>
          <w:szCs w:val="24"/>
        </w:rPr>
        <w:t>avor mléč (</w:t>
      </w:r>
      <w:r w:rsidRPr="00A63CA1">
        <w:rPr>
          <w:rFonts w:ascii="Times New Roman" w:hAnsi="Times New Roman" w:cs="Times New Roman"/>
          <w:i/>
          <w:color w:val="0D0D0D" w:themeColor="text1" w:themeTint="F2"/>
          <w:sz w:val="24"/>
          <w:szCs w:val="24"/>
        </w:rPr>
        <w:t>Acer platanoides</w:t>
      </w:r>
      <w:r w:rsidRPr="00A63CA1">
        <w:rPr>
          <w:rFonts w:ascii="Times New Roman" w:hAnsi="Times New Roman" w:cs="Times New Roman"/>
          <w:color w:val="0D0D0D" w:themeColor="text1" w:themeTint="F2"/>
          <w:sz w:val="24"/>
          <w:szCs w:val="24"/>
        </w:rPr>
        <w:t>)</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Zdroj: (</w:t>
      </w:r>
      <w:r w:rsidRPr="00072DC6">
        <w:t xml:space="preserve"> </w:t>
      </w:r>
      <w:hyperlink r:id="rId83" w:history="1">
        <w:r w:rsidRPr="00C26D7E">
          <w:rPr>
            <w:rStyle w:val="Hypertextovodkaz"/>
            <w:rFonts w:ascii="Times New Roman" w:hAnsi="Times New Roman" w:cs="Times New Roman"/>
            <w:color w:val="0D0D0D" w:themeColor="text1" w:themeTint="F2"/>
            <w:sz w:val="24"/>
            <w:szCs w:val="24"/>
            <w:u w:val="none"/>
          </w:rPr>
          <w:t>http://www.e-herbar.net/main.php</w:t>
        </w:r>
      </w:hyperlink>
      <w:r w:rsidRPr="00C26D7E">
        <w:rPr>
          <w:rFonts w:ascii="Arial" w:hAnsi="Arial" w:cs="Arial"/>
          <w:sz w:val="26"/>
          <w:szCs w:val="26"/>
        </w:rPr>
        <w:t>;</w:t>
      </w:r>
      <w:r w:rsidRPr="00C26D7E">
        <w:rPr>
          <w:rStyle w:val="Hypertextovodkaz"/>
          <w:rFonts w:ascii="Times New Roman" w:hAnsi="Times New Roman" w:cs="Times New Roman"/>
          <w:color w:val="0D0D0D" w:themeColor="text1" w:themeTint="F2"/>
          <w:sz w:val="24"/>
          <w:szCs w:val="24"/>
          <w:u w:val="none"/>
        </w:rPr>
        <w:t xml:space="preserve"> </w:t>
      </w:r>
      <w:hyperlink r:id="rId84" w:history="1">
        <w:r w:rsidRPr="00C26D7E">
          <w:rPr>
            <w:rStyle w:val="Hypertextovodkaz"/>
            <w:rFonts w:ascii="Times New Roman" w:hAnsi="Times New Roman" w:cs="Times New Roman"/>
            <w:color w:val="0D0D0D" w:themeColor="text1" w:themeTint="F2"/>
            <w:sz w:val="24"/>
            <w:szCs w:val="24"/>
            <w:u w:val="none"/>
          </w:rPr>
          <w:t>http://www.e-herbar.net/main.php</w:t>
        </w:r>
      </w:hyperlink>
      <w:r w:rsidRPr="000C6F81">
        <w:rPr>
          <w:rFonts w:ascii="Times New Roman" w:hAnsi="Times New Roman" w:cs="Times New Roman"/>
          <w:color w:val="0D0D0D" w:themeColor="text1" w:themeTint="F2"/>
          <w:sz w:val="24"/>
          <w:szCs w:val="24"/>
        </w:rPr>
        <w:t>)</w:t>
      </w:r>
    </w:p>
    <w:p w:rsidR="00A452CA" w:rsidRPr="00462D17" w:rsidRDefault="00A452CA" w:rsidP="00A452CA">
      <w:pPr>
        <w:spacing w:line="360" w:lineRule="auto"/>
        <w:jc w:val="both"/>
        <w:rPr>
          <w:rFonts w:ascii="Times New Roman" w:hAnsi="Times New Roman" w:cs="Times New Roman"/>
          <w:color w:val="0D0D0D" w:themeColor="text1" w:themeTint="F2"/>
          <w:sz w:val="24"/>
          <w:szCs w:val="24"/>
        </w:rPr>
      </w:pPr>
    </w:p>
    <w:p w:rsidR="00A452CA" w:rsidRDefault="00A452CA" w:rsidP="00A452CA">
      <w:pPr>
        <w:spacing w:line="360" w:lineRule="auto"/>
        <w:jc w:val="both"/>
        <w:rPr>
          <w:rFonts w:ascii="Times New Roman" w:hAnsi="Times New Roman" w:cs="Times New Roman"/>
          <w:b/>
          <w:sz w:val="26"/>
          <w:szCs w:val="24"/>
        </w:rPr>
      </w:pPr>
      <w:r>
        <w:rPr>
          <w:noProof/>
          <w:lang w:eastAsia="cs-CZ"/>
        </w:rPr>
        <w:lastRenderedPageBreak/>
        <w:drawing>
          <wp:inline distT="0" distB="0" distL="0" distR="0" wp14:anchorId="71751747" wp14:editId="340AE8D1">
            <wp:extent cx="2725947" cy="1939857"/>
            <wp:effectExtent l="0" t="0" r="0" b="3810"/>
            <wp:docPr id="443" name="Obrázek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2726757" cy="1940433"/>
                    </a:xfrm>
                    <a:prstGeom prst="rect">
                      <a:avLst/>
                    </a:prstGeom>
                  </pic:spPr>
                </pic:pic>
              </a:graphicData>
            </a:graphic>
          </wp:inline>
        </w:drawing>
      </w:r>
      <w:r>
        <w:rPr>
          <w:noProof/>
          <w:lang w:eastAsia="cs-CZ"/>
        </w:rPr>
        <w:drawing>
          <wp:inline distT="0" distB="0" distL="0" distR="0" wp14:anchorId="219274AB" wp14:editId="0A927654">
            <wp:extent cx="2596551" cy="1947414"/>
            <wp:effectExtent l="0" t="0" r="0" b="0"/>
            <wp:docPr id="444" name="Obrázek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2599436" cy="1949578"/>
                    </a:xfrm>
                    <a:prstGeom prst="rect">
                      <a:avLst/>
                    </a:prstGeom>
                  </pic:spPr>
                </pic:pic>
              </a:graphicData>
            </a:graphic>
          </wp:inline>
        </w:drawing>
      </w:r>
    </w:p>
    <w:p w:rsidR="00A452CA" w:rsidRPr="00B06A5F" w:rsidRDefault="00A452CA" w:rsidP="00A452CA">
      <w:pPr>
        <w:spacing w:line="360" w:lineRule="auto"/>
        <w:jc w:val="both"/>
        <w:rPr>
          <w:rFonts w:ascii="Times New Roman" w:hAnsi="Times New Roman" w:cs="Times New Roman"/>
          <w:sz w:val="24"/>
          <w:szCs w:val="24"/>
        </w:rPr>
      </w:pPr>
      <w:r w:rsidRPr="00B06A5F">
        <w:rPr>
          <w:rFonts w:ascii="Times New Roman" w:hAnsi="Times New Roman" w:cs="Times New Roman"/>
          <w:color w:val="0D0D0D" w:themeColor="text1" w:themeTint="F2"/>
          <w:sz w:val="24"/>
          <w:szCs w:val="24"/>
        </w:rPr>
        <w:t xml:space="preserve">Obr. č. 36, </w:t>
      </w:r>
      <w:proofErr w:type="gramStart"/>
      <w:r w:rsidRPr="00B06A5F">
        <w:rPr>
          <w:rFonts w:ascii="Times New Roman" w:hAnsi="Times New Roman" w:cs="Times New Roman"/>
          <w:color w:val="0D0D0D" w:themeColor="text1" w:themeTint="F2"/>
          <w:sz w:val="24"/>
          <w:szCs w:val="24"/>
        </w:rPr>
        <w:t xml:space="preserve">37 </w:t>
      </w:r>
      <w:r w:rsidRPr="00B06A5F">
        <w:rPr>
          <w:sz w:val="24"/>
          <w:szCs w:val="24"/>
        </w:rPr>
        <w:t xml:space="preserve"> </w:t>
      </w:r>
      <w:r w:rsidRPr="00B06A5F">
        <w:rPr>
          <w:rFonts w:ascii="Times New Roman" w:hAnsi="Times New Roman" w:cs="Times New Roman"/>
          <w:sz w:val="24"/>
          <w:szCs w:val="24"/>
        </w:rPr>
        <w:t>b</w:t>
      </w:r>
      <w:r w:rsidRPr="00B06A5F">
        <w:rPr>
          <w:rFonts w:ascii="Times New Roman" w:hAnsi="Times New Roman" w:cs="Times New Roman"/>
          <w:color w:val="0D0D0D" w:themeColor="text1" w:themeTint="F2"/>
          <w:sz w:val="24"/>
          <w:szCs w:val="24"/>
        </w:rPr>
        <w:t>uk</w:t>
      </w:r>
      <w:proofErr w:type="gramEnd"/>
      <w:r w:rsidRPr="00B06A5F">
        <w:rPr>
          <w:rFonts w:ascii="Times New Roman" w:hAnsi="Times New Roman" w:cs="Times New Roman"/>
          <w:color w:val="0D0D0D" w:themeColor="text1" w:themeTint="F2"/>
          <w:sz w:val="24"/>
          <w:szCs w:val="24"/>
        </w:rPr>
        <w:t xml:space="preserve"> lesní červený ( </w:t>
      </w:r>
      <w:r w:rsidRPr="00B06A5F">
        <w:rPr>
          <w:rFonts w:ascii="Times New Roman" w:hAnsi="Times New Roman" w:cs="Times New Roman"/>
          <w:i/>
          <w:color w:val="0D0D0D" w:themeColor="text1" w:themeTint="F2"/>
          <w:sz w:val="24"/>
          <w:szCs w:val="24"/>
        </w:rPr>
        <w:t>fagus sylvatika f. Purpurea</w:t>
      </w:r>
      <w:r w:rsidRPr="00B06A5F">
        <w:rPr>
          <w:rFonts w:ascii="Times New Roman" w:hAnsi="Times New Roman" w:cs="Times New Roman"/>
          <w:color w:val="0D0D0D" w:themeColor="text1" w:themeTint="F2"/>
          <w:sz w:val="24"/>
          <w:szCs w:val="24"/>
        </w:rPr>
        <w:t>), k</w:t>
      </w:r>
      <w:r w:rsidRPr="00B06A5F">
        <w:rPr>
          <w:rFonts w:ascii="Times New Roman" w:hAnsi="Times New Roman" w:cs="Times New Roman"/>
          <w:sz w:val="24"/>
          <w:szCs w:val="24"/>
        </w:rPr>
        <w:t>aštanovník jedlý (</w:t>
      </w:r>
      <w:r w:rsidRPr="00B06A5F">
        <w:rPr>
          <w:rFonts w:ascii="Times New Roman" w:hAnsi="Times New Roman" w:cs="Times New Roman"/>
          <w:i/>
          <w:sz w:val="24"/>
          <w:szCs w:val="24"/>
        </w:rPr>
        <w:t>Castanea</w:t>
      </w:r>
      <w:r w:rsidRPr="00B06A5F">
        <w:rPr>
          <w:rFonts w:ascii="Times New Roman" w:hAnsi="Times New Roman" w:cs="Times New Roman"/>
          <w:b/>
          <w:i/>
          <w:sz w:val="24"/>
          <w:szCs w:val="24"/>
        </w:rPr>
        <w:t xml:space="preserve"> </w:t>
      </w:r>
      <w:r w:rsidRPr="00B06A5F">
        <w:rPr>
          <w:rFonts w:ascii="Times New Roman" w:hAnsi="Times New Roman" w:cs="Times New Roman"/>
          <w:sz w:val="24"/>
          <w:szCs w:val="24"/>
        </w:rPr>
        <w:t>sativa)</w:t>
      </w:r>
    </w:p>
    <w:p w:rsidR="00A452CA" w:rsidRPr="0089594A" w:rsidRDefault="00A452CA" w:rsidP="00A452CA">
      <w:pPr>
        <w:spacing w:line="360" w:lineRule="auto"/>
        <w:jc w:val="both"/>
        <w:rPr>
          <w:rFonts w:ascii="Times New Roman" w:hAnsi="Times New Roman" w:cs="Times New Roman"/>
          <w:sz w:val="26"/>
          <w:szCs w:val="24"/>
        </w:rPr>
      </w:pPr>
      <w:r>
        <w:rPr>
          <w:rFonts w:ascii="Times New Roman" w:hAnsi="Times New Roman" w:cs="Times New Roman"/>
          <w:color w:val="0D0D0D" w:themeColor="text1" w:themeTint="F2"/>
          <w:sz w:val="24"/>
          <w:szCs w:val="24"/>
        </w:rPr>
        <w:t>Zdroj: (</w:t>
      </w:r>
      <w:r w:rsidRPr="00072DC6">
        <w:t xml:space="preserve"> </w:t>
      </w:r>
      <w:hyperlink r:id="rId87" w:history="1">
        <w:r w:rsidRPr="00C26D7E">
          <w:rPr>
            <w:rStyle w:val="Hypertextovodkaz"/>
            <w:rFonts w:ascii="Times New Roman" w:hAnsi="Times New Roman" w:cs="Times New Roman"/>
            <w:color w:val="0D0D0D" w:themeColor="text1" w:themeTint="F2"/>
            <w:sz w:val="24"/>
            <w:szCs w:val="24"/>
            <w:u w:val="none"/>
          </w:rPr>
          <w:t>http://www.e-herbar.net/main.php</w:t>
        </w:r>
      </w:hyperlink>
      <w:r w:rsidRPr="00C26D7E">
        <w:rPr>
          <w:rFonts w:ascii="Times New Roman" w:hAnsi="Times New Roman" w:cs="Times New Roman"/>
          <w:color w:val="0D0D0D" w:themeColor="text1" w:themeTint="F2"/>
          <w:sz w:val="24"/>
          <w:szCs w:val="24"/>
        </w:rPr>
        <w:t>;</w:t>
      </w:r>
      <w:r w:rsidRPr="00C26D7E">
        <w:rPr>
          <w:rStyle w:val="Hypertextovodkaz"/>
          <w:rFonts w:ascii="Times New Roman" w:hAnsi="Times New Roman" w:cs="Times New Roman"/>
          <w:color w:val="0D0D0D" w:themeColor="text1" w:themeTint="F2"/>
          <w:sz w:val="24"/>
          <w:szCs w:val="24"/>
          <w:u w:val="none"/>
        </w:rPr>
        <w:t xml:space="preserve"> </w:t>
      </w:r>
      <w:r w:rsidRPr="00C26D7E">
        <w:rPr>
          <w:rFonts w:ascii="Times New Roman" w:hAnsi="Times New Roman" w:cs="Times New Roman"/>
          <w:b/>
          <w:sz w:val="24"/>
          <w:szCs w:val="24"/>
        </w:rPr>
        <w:t xml:space="preserve"> </w:t>
      </w:r>
      <w:r w:rsidRPr="00C26D7E">
        <w:rPr>
          <w:rFonts w:ascii="Times New Roman" w:hAnsi="Times New Roman" w:cs="Times New Roman"/>
          <w:sz w:val="24"/>
          <w:szCs w:val="24"/>
        </w:rPr>
        <w:t>http</w:t>
      </w:r>
      <w:r w:rsidRPr="0089594A">
        <w:rPr>
          <w:rFonts w:ascii="Times New Roman" w:hAnsi="Times New Roman" w:cs="Times New Roman"/>
          <w:sz w:val="24"/>
          <w:szCs w:val="24"/>
        </w:rPr>
        <w:t>://botanika.wendys.cz/kytky/K606.php)</w:t>
      </w:r>
    </w:p>
    <w:p w:rsidR="00A452CA" w:rsidRDefault="00A452CA" w:rsidP="00A452CA">
      <w:pPr>
        <w:spacing w:line="360" w:lineRule="auto"/>
        <w:jc w:val="both"/>
        <w:rPr>
          <w:rFonts w:ascii="Times New Roman" w:hAnsi="Times New Roman" w:cs="Times New Roman"/>
          <w:color w:val="0D0D0D" w:themeColor="text1" w:themeTint="F2"/>
          <w:sz w:val="24"/>
          <w:szCs w:val="24"/>
        </w:rPr>
      </w:pP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p>
    <w:tbl>
      <w:tblPr>
        <w:tblStyle w:val="Mkatabulky"/>
        <w:tblW w:w="0" w:type="auto"/>
        <w:tblLook w:val="04A0" w:firstRow="1" w:lastRow="0" w:firstColumn="1" w:lastColumn="0" w:noHBand="0" w:noVBand="1"/>
      </w:tblPr>
      <w:tblGrid>
        <w:gridCol w:w="9288"/>
      </w:tblGrid>
      <w:tr w:rsidR="00A452CA" w:rsidTr="00A452CA">
        <w:tc>
          <w:tcPr>
            <w:tcW w:w="9288" w:type="dxa"/>
          </w:tcPr>
          <w:p w:rsidR="00A452CA" w:rsidRPr="00151DAF" w:rsidRDefault="00A452CA" w:rsidP="00A452CA">
            <w:pPr>
              <w:spacing w:line="360" w:lineRule="auto"/>
              <w:jc w:val="both"/>
              <w:rPr>
                <w:rFonts w:ascii="Times New Roman" w:hAnsi="Times New Roman" w:cs="Times New Roman"/>
                <w:b/>
                <w:sz w:val="48"/>
                <w:szCs w:val="48"/>
              </w:rPr>
            </w:pPr>
            <w:r>
              <w:rPr>
                <w:rFonts w:ascii="Times New Roman" w:hAnsi="Times New Roman" w:cs="Times New Roman"/>
                <w:b/>
                <w:color w:val="0D0D0D" w:themeColor="text1" w:themeTint="F2"/>
                <w:sz w:val="48"/>
                <w:szCs w:val="48"/>
              </w:rPr>
              <w:lastRenderedPageBreak/>
              <w:t>4/</w:t>
            </w:r>
            <w:r w:rsidRPr="001B6882">
              <w:rPr>
                <w:rFonts w:ascii="Times New Roman" w:hAnsi="Times New Roman" w:cs="Times New Roman"/>
                <w:b/>
                <w:color w:val="0D0D0D" w:themeColor="text1" w:themeTint="F2"/>
                <w:sz w:val="26"/>
                <w:szCs w:val="26"/>
              </w:rPr>
              <w:t xml:space="preserve">ALEJE </w:t>
            </w:r>
            <w:r>
              <w:rPr>
                <w:rFonts w:ascii="Times New Roman" w:hAnsi="Times New Roman" w:cs="Times New Roman"/>
                <w:b/>
                <w:color w:val="0D0D0D" w:themeColor="text1" w:themeTint="F2"/>
                <w:sz w:val="26"/>
                <w:szCs w:val="26"/>
              </w:rPr>
              <w:t xml:space="preserve">A JEJICH </w:t>
            </w:r>
            <w:proofErr w:type="gramStart"/>
            <w:r>
              <w:rPr>
                <w:rFonts w:ascii="Times New Roman" w:hAnsi="Times New Roman" w:cs="Times New Roman"/>
                <w:b/>
                <w:color w:val="0D0D0D" w:themeColor="text1" w:themeTint="F2"/>
                <w:sz w:val="26"/>
                <w:szCs w:val="26"/>
              </w:rPr>
              <w:t>VÝSADBA</w:t>
            </w:r>
            <w:r w:rsidRPr="001B6882">
              <w:rPr>
                <w:rFonts w:ascii="Times New Roman" w:hAnsi="Times New Roman" w:cs="Times New Roman"/>
                <w:b/>
                <w:color w:val="0D0D0D" w:themeColor="text1" w:themeTint="F2"/>
                <w:sz w:val="26"/>
                <w:szCs w:val="26"/>
              </w:rPr>
              <w:t xml:space="preserve"> </w:t>
            </w:r>
            <w:r w:rsidRPr="001B6882">
              <w:rPr>
                <w:rFonts w:ascii="Times New Roman" w:hAnsi="Times New Roman" w:cs="Times New Roman"/>
                <w:b/>
                <w:color w:val="0D0D0D" w:themeColor="text1" w:themeTint="F2"/>
                <w:sz w:val="24"/>
                <w:szCs w:val="24"/>
              </w:rPr>
              <w:t xml:space="preserve"> </w:t>
            </w:r>
            <w:r>
              <w:rPr>
                <w:rFonts w:ascii="Times New Roman" w:hAnsi="Times New Roman" w:cs="Times New Roman"/>
                <w:b/>
                <w:color w:val="0D0D0D" w:themeColor="text1" w:themeTint="F2"/>
                <w:sz w:val="24"/>
                <w:szCs w:val="24"/>
              </w:rPr>
              <w:t xml:space="preserve">                                       PRACOVNÍ</w:t>
            </w:r>
            <w:proofErr w:type="gramEnd"/>
            <w:r>
              <w:rPr>
                <w:rFonts w:ascii="Times New Roman" w:hAnsi="Times New Roman" w:cs="Times New Roman"/>
                <w:b/>
                <w:color w:val="0D0D0D" w:themeColor="text1" w:themeTint="F2"/>
                <w:sz w:val="24"/>
                <w:szCs w:val="24"/>
              </w:rPr>
              <w:t xml:space="preserve"> LIST</w:t>
            </w:r>
          </w:p>
        </w:tc>
      </w:tr>
      <w:tr w:rsidR="00A452CA" w:rsidTr="00A452CA">
        <w:tc>
          <w:tcPr>
            <w:tcW w:w="9288" w:type="dxa"/>
          </w:tcPr>
          <w:p w:rsidR="00A452CA" w:rsidRDefault="00A452CA" w:rsidP="00A452CA">
            <w:pPr>
              <w:spacing w:line="360" w:lineRule="auto"/>
              <w:jc w:val="both"/>
              <w:rPr>
                <w:rFonts w:ascii="Times New Roman" w:hAnsi="Times New Roman" w:cs="Times New Roman"/>
                <w:b/>
                <w:sz w:val="24"/>
                <w:szCs w:val="24"/>
              </w:rPr>
            </w:pPr>
            <w:r>
              <w:rPr>
                <w:rFonts w:ascii="Times New Roman" w:hAnsi="Times New Roman" w:cs="Times New Roman"/>
                <w:b/>
                <w:sz w:val="24"/>
                <w:szCs w:val="24"/>
              </w:rPr>
              <w:t>1/ Které stromy v ČR jsou používány pro výsadbu alejí:</w:t>
            </w:r>
          </w:p>
          <w:p w:rsidR="00A452CA" w:rsidRPr="00151DAF"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vecrijí ďamal,   píla táčisrd,   čélm rovaj,   kmrs </w:t>
            </w:r>
            <w:proofErr w:type="gramStart"/>
            <w:r>
              <w:rPr>
                <w:rFonts w:ascii="Times New Roman" w:hAnsi="Times New Roman" w:cs="Times New Roman"/>
                <w:sz w:val="24"/>
                <w:szCs w:val="24"/>
              </w:rPr>
              <w:t>pilýtez,   its</w:t>
            </w:r>
            <w:proofErr w:type="gramEnd"/>
            <w:r>
              <w:rPr>
                <w:rFonts w:ascii="Times New Roman" w:hAnsi="Times New Roman" w:cs="Times New Roman"/>
                <w:sz w:val="24"/>
                <w:szCs w:val="24"/>
              </w:rPr>
              <w:t xml:space="preserve"> venýčer,   ansaj tezlýpi</w:t>
            </w:r>
          </w:p>
        </w:tc>
      </w:tr>
      <w:tr w:rsidR="00A452CA" w:rsidTr="00A452CA">
        <w:tc>
          <w:tcPr>
            <w:tcW w:w="9288" w:type="dxa"/>
          </w:tcPr>
          <w:p w:rsidR="00A452CA" w:rsidRDefault="00A452CA" w:rsidP="00A452CA">
            <w:pPr>
              <w:spacing w:line="360" w:lineRule="auto"/>
              <w:jc w:val="both"/>
              <w:rPr>
                <w:rFonts w:ascii="Times New Roman" w:hAnsi="Times New Roman" w:cs="Times New Roman"/>
                <w:b/>
                <w:sz w:val="26"/>
                <w:szCs w:val="24"/>
              </w:rPr>
            </w:pPr>
          </w:p>
        </w:tc>
      </w:tr>
      <w:tr w:rsidR="00A452CA" w:rsidTr="00A452CA">
        <w:tc>
          <w:tcPr>
            <w:tcW w:w="9288" w:type="dxa"/>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2/ K jakým účelům aleje sloužily a slouží:</w:t>
            </w:r>
          </w:p>
          <w:p w:rsidR="00A452CA" w:rsidRDefault="00A452CA" w:rsidP="00A452CA">
            <w:pPr>
              <w:jc w:val="both"/>
              <w:rPr>
                <w:rFonts w:ascii="Times New Roman" w:hAnsi="Times New Roman" w:cs="Times New Roman"/>
                <w:sz w:val="24"/>
                <w:szCs w:val="24"/>
              </w:rPr>
            </w:pPr>
            <w:r>
              <w:rPr>
                <w:rFonts w:ascii="Times New Roman" w:hAnsi="Times New Roman" w:cs="Times New Roman"/>
                <w:sz w:val="26"/>
                <w:szCs w:val="24"/>
              </w:rPr>
              <w:t xml:space="preserve">1/ </w:t>
            </w:r>
            <w:r w:rsidRPr="001E4055">
              <w:rPr>
                <w:rFonts w:ascii="Times New Roman" w:hAnsi="Times New Roman" w:cs="Times New Roman"/>
                <w:sz w:val="24"/>
                <w:szCs w:val="24"/>
              </w:rPr>
              <w:t>a/</w:t>
            </w:r>
            <w:r>
              <w:rPr>
                <w:rFonts w:ascii="Times New Roman" w:hAnsi="Times New Roman" w:cs="Times New Roman"/>
                <w:sz w:val="24"/>
                <w:szCs w:val="24"/>
              </w:rPr>
              <w:t xml:space="preserve">  jako krmení pro srny v zimě</w:t>
            </w:r>
          </w:p>
          <w:p w:rsidR="00A452CA" w:rsidRDefault="00A452CA" w:rsidP="00A452CA">
            <w:pPr>
              <w:jc w:val="both"/>
              <w:rPr>
                <w:rFonts w:ascii="Times New Roman" w:hAnsi="Times New Roman" w:cs="Times New Roman"/>
                <w:sz w:val="24"/>
                <w:szCs w:val="24"/>
              </w:rPr>
            </w:pPr>
            <w:r>
              <w:rPr>
                <w:rFonts w:ascii="Times New Roman" w:hAnsi="Times New Roman" w:cs="Times New Roman"/>
                <w:sz w:val="24"/>
                <w:szCs w:val="24"/>
              </w:rPr>
              <w:t xml:space="preserve">    b/  jako spojnice důležitých míst v krajině</w:t>
            </w:r>
          </w:p>
          <w:p w:rsidR="00A452CA" w:rsidRDefault="00A452CA" w:rsidP="00A452CA">
            <w:pPr>
              <w:jc w:val="both"/>
              <w:rPr>
                <w:rFonts w:ascii="Times New Roman" w:hAnsi="Times New Roman" w:cs="Times New Roman"/>
                <w:sz w:val="24"/>
                <w:szCs w:val="24"/>
              </w:rPr>
            </w:pPr>
            <w:r>
              <w:rPr>
                <w:rFonts w:ascii="Times New Roman" w:hAnsi="Times New Roman" w:cs="Times New Roman"/>
                <w:sz w:val="24"/>
                <w:szCs w:val="24"/>
              </w:rPr>
              <w:t xml:space="preserve">    c/ jako důležitý krajinný prvek, plní estetickou funkci</w:t>
            </w:r>
          </w:p>
          <w:p w:rsidR="00A452CA" w:rsidRDefault="00A452CA" w:rsidP="00A452CA">
            <w:pPr>
              <w:jc w:val="both"/>
              <w:rPr>
                <w:rFonts w:ascii="Times New Roman" w:hAnsi="Times New Roman" w:cs="Times New Roman"/>
                <w:sz w:val="24"/>
                <w:szCs w:val="24"/>
              </w:rPr>
            </w:pPr>
            <w:r>
              <w:rPr>
                <w:rFonts w:ascii="Times New Roman" w:hAnsi="Times New Roman" w:cs="Times New Roman"/>
                <w:sz w:val="24"/>
                <w:szCs w:val="24"/>
              </w:rPr>
              <w:t xml:space="preserve">    d/ jsou naprosto k ničemu, pokácet </w:t>
            </w:r>
          </w:p>
          <w:p w:rsidR="00A452CA" w:rsidRDefault="00A452CA" w:rsidP="00A452CA">
            <w:pPr>
              <w:jc w:val="both"/>
              <w:rPr>
                <w:rFonts w:ascii="Times New Roman" w:hAnsi="Times New Roman" w:cs="Times New Roman"/>
                <w:sz w:val="24"/>
                <w:szCs w:val="24"/>
              </w:rPr>
            </w:pPr>
          </w:p>
          <w:p w:rsidR="00A452CA" w:rsidRDefault="00A452CA" w:rsidP="00A452CA">
            <w:pPr>
              <w:jc w:val="both"/>
              <w:rPr>
                <w:rFonts w:ascii="Times New Roman" w:hAnsi="Times New Roman" w:cs="Times New Roman"/>
                <w:sz w:val="24"/>
                <w:szCs w:val="24"/>
              </w:rPr>
            </w:pPr>
            <w:r>
              <w:rPr>
                <w:rFonts w:ascii="Times New Roman" w:hAnsi="Times New Roman" w:cs="Times New Roman"/>
                <w:sz w:val="24"/>
                <w:szCs w:val="24"/>
              </w:rPr>
              <w:t>2/ Jaký typ aleje máme v Pavlovicích u Přerova:</w:t>
            </w:r>
          </w:p>
          <w:p w:rsidR="00A452CA" w:rsidRDefault="00A452CA" w:rsidP="00A452CA">
            <w:pPr>
              <w:jc w:val="both"/>
              <w:rPr>
                <w:rFonts w:ascii="Times New Roman" w:hAnsi="Times New Roman" w:cs="Times New Roman"/>
                <w:sz w:val="24"/>
                <w:szCs w:val="24"/>
              </w:rPr>
            </w:pPr>
            <w:r>
              <w:rPr>
                <w:rFonts w:ascii="Times New Roman" w:hAnsi="Times New Roman" w:cs="Times New Roman"/>
                <w:sz w:val="24"/>
                <w:szCs w:val="24"/>
              </w:rPr>
              <w:t xml:space="preserve">    a/ větrolam</w:t>
            </w:r>
          </w:p>
          <w:p w:rsidR="00A452CA" w:rsidRDefault="00A452CA" w:rsidP="00A452CA">
            <w:pPr>
              <w:jc w:val="both"/>
              <w:rPr>
                <w:rFonts w:ascii="Times New Roman" w:hAnsi="Times New Roman" w:cs="Times New Roman"/>
                <w:sz w:val="24"/>
                <w:szCs w:val="24"/>
              </w:rPr>
            </w:pPr>
            <w:r>
              <w:rPr>
                <w:rFonts w:ascii="Times New Roman" w:hAnsi="Times New Roman" w:cs="Times New Roman"/>
                <w:sz w:val="24"/>
                <w:szCs w:val="24"/>
              </w:rPr>
              <w:t xml:space="preserve">    b/ panská alej</w:t>
            </w:r>
          </w:p>
          <w:p w:rsidR="00A452CA" w:rsidRDefault="00A452CA" w:rsidP="00A452CA">
            <w:pPr>
              <w:jc w:val="both"/>
              <w:rPr>
                <w:rFonts w:ascii="Times New Roman" w:hAnsi="Times New Roman" w:cs="Times New Roman"/>
                <w:sz w:val="24"/>
                <w:szCs w:val="24"/>
              </w:rPr>
            </w:pPr>
            <w:r>
              <w:rPr>
                <w:rFonts w:ascii="Times New Roman" w:hAnsi="Times New Roman" w:cs="Times New Roman"/>
                <w:sz w:val="24"/>
                <w:szCs w:val="24"/>
              </w:rPr>
              <w:t xml:space="preserve">    c/ císařsko – královská cesta</w:t>
            </w:r>
          </w:p>
          <w:p w:rsidR="00A452CA" w:rsidRDefault="00A452CA" w:rsidP="00A452CA">
            <w:pPr>
              <w:jc w:val="both"/>
              <w:rPr>
                <w:rFonts w:ascii="Times New Roman" w:hAnsi="Times New Roman" w:cs="Times New Roman"/>
                <w:sz w:val="24"/>
                <w:szCs w:val="24"/>
              </w:rPr>
            </w:pPr>
          </w:p>
          <w:p w:rsidR="00A452CA" w:rsidRDefault="00A452CA" w:rsidP="00A452CA">
            <w:pPr>
              <w:jc w:val="both"/>
              <w:rPr>
                <w:rFonts w:ascii="Times New Roman" w:hAnsi="Times New Roman" w:cs="Times New Roman"/>
                <w:sz w:val="24"/>
                <w:szCs w:val="24"/>
              </w:rPr>
            </w:pPr>
            <w:r>
              <w:rPr>
                <w:rFonts w:ascii="Times New Roman" w:hAnsi="Times New Roman" w:cs="Times New Roman"/>
                <w:sz w:val="24"/>
                <w:szCs w:val="24"/>
              </w:rPr>
              <w:t>3/ Které historické období bylo na aleje nejplodnější:</w:t>
            </w:r>
          </w:p>
          <w:p w:rsidR="00A452CA" w:rsidRDefault="00A452CA" w:rsidP="00A452CA">
            <w:pPr>
              <w:jc w:val="both"/>
              <w:rPr>
                <w:rFonts w:ascii="Times New Roman" w:hAnsi="Times New Roman" w:cs="Times New Roman"/>
                <w:sz w:val="24"/>
                <w:szCs w:val="24"/>
              </w:rPr>
            </w:pPr>
            <w:r>
              <w:rPr>
                <w:rFonts w:ascii="Times New Roman" w:hAnsi="Times New Roman" w:cs="Times New Roman"/>
                <w:sz w:val="24"/>
                <w:szCs w:val="24"/>
              </w:rPr>
              <w:t xml:space="preserve">    a/ klasicismus</w:t>
            </w:r>
          </w:p>
          <w:p w:rsidR="00A452CA" w:rsidRDefault="00A452CA" w:rsidP="00A452CA">
            <w:pPr>
              <w:jc w:val="both"/>
              <w:rPr>
                <w:rFonts w:ascii="Times New Roman" w:hAnsi="Times New Roman" w:cs="Times New Roman"/>
                <w:sz w:val="24"/>
                <w:szCs w:val="24"/>
              </w:rPr>
            </w:pPr>
            <w:r>
              <w:rPr>
                <w:rFonts w:ascii="Times New Roman" w:hAnsi="Times New Roman" w:cs="Times New Roman"/>
                <w:sz w:val="24"/>
                <w:szCs w:val="24"/>
              </w:rPr>
              <w:t xml:space="preserve">    b/ baroko</w:t>
            </w:r>
          </w:p>
          <w:p w:rsidR="00A452CA" w:rsidRDefault="00A452CA" w:rsidP="00A452CA">
            <w:pPr>
              <w:jc w:val="both"/>
              <w:rPr>
                <w:rFonts w:ascii="Times New Roman" w:hAnsi="Times New Roman" w:cs="Times New Roman"/>
                <w:sz w:val="24"/>
                <w:szCs w:val="24"/>
              </w:rPr>
            </w:pPr>
            <w:r>
              <w:rPr>
                <w:rFonts w:ascii="Times New Roman" w:hAnsi="Times New Roman" w:cs="Times New Roman"/>
                <w:sz w:val="24"/>
                <w:szCs w:val="24"/>
              </w:rPr>
              <w:t xml:space="preserve">    c/ gotika</w:t>
            </w:r>
          </w:p>
          <w:p w:rsidR="00A452CA" w:rsidRDefault="00A452CA" w:rsidP="00A452CA">
            <w:pPr>
              <w:jc w:val="both"/>
              <w:rPr>
                <w:rFonts w:ascii="Times New Roman" w:hAnsi="Times New Roman" w:cs="Times New Roman"/>
                <w:sz w:val="24"/>
                <w:szCs w:val="24"/>
              </w:rPr>
            </w:pPr>
          </w:p>
          <w:p w:rsidR="00A452CA" w:rsidRDefault="00A452CA" w:rsidP="00A452CA">
            <w:pPr>
              <w:jc w:val="both"/>
              <w:rPr>
                <w:rFonts w:ascii="Times New Roman" w:hAnsi="Times New Roman" w:cs="Times New Roman"/>
                <w:sz w:val="24"/>
                <w:szCs w:val="24"/>
              </w:rPr>
            </w:pPr>
            <w:r>
              <w:rPr>
                <w:rFonts w:ascii="Times New Roman" w:hAnsi="Times New Roman" w:cs="Times New Roman"/>
                <w:sz w:val="24"/>
                <w:szCs w:val="24"/>
              </w:rPr>
              <w:t>4/ Jírovec maďal, strom převládající v Pavlovské aleji je:</w:t>
            </w:r>
          </w:p>
          <w:p w:rsidR="00A452CA" w:rsidRDefault="00A452CA" w:rsidP="00A452CA">
            <w:pPr>
              <w:jc w:val="both"/>
              <w:rPr>
                <w:rFonts w:ascii="Times New Roman" w:hAnsi="Times New Roman" w:cs="Times New Roman"/>
                <w:sz w:val="24"/>
                <w:szCs w:val="24"/>
              </w:rPr>
            </w:pPr>
            <w:r>
              <w:rPr>
                <w:rFonts w:ascii="Times New Roman" w:hAnsi="Times New Roman" w:cs="Times New Roman"/>
                <w:sz w:val="24"/>
                <w:szCs w:val="24"/>
              </w:rPr>
              <w:t xml:space="preserve">    a/ domácí</w:t>
            </w:r>
          </w:p>
          <w:p w:rsidR="00A452CA" w:rsidRDefault="00A452CA" w:rsidP="00A452CA">
            <w:pPr>
              <w:jc w:val="both"/>
              <w:rPr>
                <w:rFonts w:ascii="Times New Roman" w:hAnsi="Times New Roman" w:cs="Times New Roman"/>
                <w:sz w:val="24"/>
                <w:szCs w:val="24"/>
              </w:rPr>
            </w:pPr>
            <w:r>
              <w:rPr>
                <w:rFonts w:ascii="Times New Roman" w:hAnsi="Times New Roman" w:cs="Times New Roman"/>
                <w:sz w:val="24"/>
                <w:szCs w:val="24"/>
              </w:rPr>
              <w:t xml:space="preserve">    b/ zdomácnělý, pochází z Balkánu</w:t>
            </w:r>
          </w:p>
          <w:p w:rsidR="00A452CA" w:rsidRDefault="00A452CA" w:rsidP="00A452CA">
            <w:pPr>
              <w:jc w:val="both"/>
              <w:rPr>
                <w:rFonts w:ascii="Times New Roman" w:hAnsi="Times New Roman" w:cs="Times New Roman"/>
                <w:b/>
                <w:sz w:val="26"/>
                <w:szCs w:val="24"/>
              </w:rPr>
            </w:pPr>
            <w:r>
              <w:rPr>
                <w:rFonts w:ascii="Times New Roman" w:hAnsi="Times New Roman" w:cs="Times New Roman"/>
                <w:sz w:val="24"/>
                <w:szCs w:val="24"/>
              </w:rPr>
              <w:t xml:space="preserve">    c/ exotický, pochází z Ameriky</w:t>
            </w:r>
          </w:p>
        </w:tc>
      </w:tr>
      <w:tr w:rsidR="00A452CA" w:rsidTr="00A452CA">
        <w:tc>
          <w:tcPr>
            <w:tcW w:w="9288" w:type="dxa"/>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3/ Doplň:</w:t>
            </w:r>
          </w:p>
          <w:p w:rsidR="00A452CA" w:rsidRPr="00DD7CCD" w:rsidRDefault="00A452CA" w:rsidP="00A452CA">
            <w:pPr>
              <w:spacing w:line="360" w:lineRule="auto"/>
              <w:jc w:val="both"/>
              <w:rPr>
                <w:rFonts w:ascii="Times New Roman" w:hAnsi="Times New Roman" w:cs="Times New Roman"/>
                <w:sz w:val="24"/>
                <w:szCs w:val="24"/>
              </w:rPr>
            </w:pPr>
            <w:r w:rsidRPr="00DD7CCD">
              <w:rPr>
                <w:rFonts w:ascii="Times New Roman" w:hAnsi="Times New Roman" w:cs="Times New Roman"/>
                <w:sz w:val="24"/>
                <w:szCs w:val="24"/>
              </w:rPr>
              <w:t xml:space="preserve">Jírovec </w:t>
            </w:r>
            <w:r>
              <w:rPr>
                <w:rFonts w:ascii="Times New Roman" w:hAnsi="Times New Roman" w:cs="Times New Roman"/>
                <w:sz w:val="24"/>
                <w:szCs w:val="24"/>
              </w:rPr>
              <w:t>……</w:t>
            </w:r>
            <w:proofErr w:type="gramStart"/>
            <w:r>
              <w:rPr>
                <w:rFonts w:ascii="Times New Roman" w:hAnsi="Times New Roman" w:cs="Times New Roman"/>
                <w:sz w:val="24"/>
                <w:szCs w:val="24"/>
              </w:rPr>
              <w:t>…..</w:t>
            </w:r>
            <w:r w:rsidRPr="00DD7CCD">
              <w:rPr>
                <w:rFonts w:ascii="Times New Roman" w:hAnsi="Times New Roman" w:cs="Times New Roman"/>
                <w:sz w:val="24"/>
                <w:szCs w:val="24"/>
              </w:rPr>
              <w:t xml:space="preserve"> nebo</w:t>
            </w:r>
            <w:proofErr w:type="gramEnd"/>
            <w:r w:rsidRPr="00DD7CCD">
              <w:rPr>
                <w:rFonts w:ascii="Times New Roman" w:hAnsi="Times New Roman" w:cs="Times New Roman"/>
                <w:sz w:val="24"/>
                <w:szCs w:val="24"/>
              </w:rPr>
              <w:t xml:space="preserve"> také </w:t>
            </w:r>
            <w:r>
              <w:rPr>
                <w:rFonts w:ascii="Times New Roman" w:hAnsi="Times New Roman" w:cs="Times New Roman"/>
                <w:sz w:val="24"/>
                <w:szCs w:val="24"/>
              </w:rPr>
              <w:t xml:space="preserve">………….   </w:t>
            </w:r>
            <w:r w:rsidRPr="00DD7CCD">
              <w:rPr>
                <w:rFonts w:ascii="Times New Roman" w:hAnsi="Times New Roman" w:cs="Times New Roman"/>
                <w:sz w:val="24"/>
                <w:szCs w:val="24"/>
              </w:rPr>
              <w:t xml:space="preserve"> </w:t>
            </w:r>
            <w:r>
              <w:rPr>
                <w:rFonts w:ascii="Times New Roman" w:hAnsi="Times New Roman" w:cs="Times New Roman"/>
                <w:sz w:val="24"/>
                <w:szCs w:val="24"/>
              </w:rPr>
              <w:t>k</w:t>
            </w:r>
            <w:r w:rsidRPr="00DD7CCD">
              <w:rPr>
                <w:rFonts w:ascii="Times New Roman" w:hAnsi="Times New Roman" w:cs="Times New Roman"/>
                <w:sz w:val="24"/>
                <w:szCs w:val="24"/>
              </w:rPr>
              <w:t>oňský</w:t>
            </w:r>
            <w:r>
              <w:rPr>
                <w:rFonts w:ascii="Times New Roman" w:hAnsi="Times New Roman" w:cs="Times New Roman"/>
                <w:sz w:val="24"/>
                <w:szCs w:val="24"/>
              </w:rPr>
              <w:t xml:space="preserve"> </w:t>
            </w:r>
            <w:r w:rsidRPr="00DD7CCD">
              <w:rPr>
                <w:rFonts w:ascii="Times New Roman" w:hAnsi="Times New Roman" w:cs="Times New Roman"/>
                <w:sz w:val="24"/>
                <w:szCs w:val="24"/>
              </w:rPr>
              <w:t xml:space="preserve">je statný opadavý listnatý strom.  </w:t>
            </w:r>
          </w:p>
          <w:p w:rsidR="00A452CA" w:rsidRPr="00EA3D33" w:rsidRDefault="00A452CA" w:rsidP="00A452CA">
            <w:pPr>
              <w:spacing w:line="360" w:lineRule="auto"/>
              <w:jc w:val="both"/>
              <w:rPr>
                <w:rFonts w:ascii="Times New Roman" w:hAnsi="Times New Roman" w:cs="Times New Roman"/>
                <w:sz w:val="24"/>
                <w:szCs w:val="24"/>
              </w:rPr>
            </w:pPr>
            <w:r w:rsidRPr="00DD7CCD">
              <w:rPr>
                <w:rFonts w:ascii="Times New Roman" w:hAnsi="Times New Roman" w:cs="Times New Roman"/>
                <w:sz w:val="24"/>
                <w:szCs w:val="24"/>
              </w:rPr>
              <w:t xml:space="preserve">Dorůstá výšky až 25 metrů s kulovitou, mohutnou korunou a </w:t>
            </w:r>
            <w:r>
              <w:rPr>
                <w:rFonts w:ascii="Times New Roman" w:hAnsi="Times New Roman" w:cs="Times New Roman"/>
                <w:sz w:val="24"/>
                <w:szCs w:val="24"/>
              </w:rPr>
              <w:t>……</w:t>
            </w:r>
            <w:proofErr w:type="gramStart"/>
            <w:r>
              <w:rPr>
                <w:rFonts w:ascii="Times New Roman" w:hAnsi="Times New Roman" w:cs="Times New Roman"/>
                <w:sz w:val="24"/>
                <w:szCs w:val="24"/>
              </w:rPr>
              <w:t>….</w:t>
            </w:r>
            <w:r w:rsidRPr="00DD7CCD">
              <w:rPr>
                <w:rFonts w:ascii="Times New Roman" w:hAnsi="Times New Roman" w:cs="Times New Roman"/>
                <w:sz w:val="24"/>
                <w:szCs w:val="24"/>
              </w:rPr>
              <w:t xml:space="preserve"> o průměru</w:t>
            </w:r>
            <w:proofErr w:type="gramEnd"/>
            <w:r w:rsidRPr="00DD7CCD">
              <w:rPr>
                <w:rFonts w:ascii="Times New Roman" w:hAnsi="Times New Roman" w:cs="Times New Roman"/>
                <w:sz w:val="24"/>
                <w:szCs w:val="24"/>
              </w:rPr>
              <w:t xml:space="preserve"> kolem 2 m. Kvete v </w:t>
            </w:r>
            <w:r>
              <w:rPr>
                <w:rFonts w:ascii="Times New Roman" w:hAnsi="Times New Roman" w:cs="Times New Roman"/>
                <w:sz w:val="24"/>
                <w:szCs w:val="24"/>
              </w:rPr>
              <w:t>…………</w:t>
            </w:r>
            <w:proofErr w:type="gramStart"/>
            <w:r>
              <w:rPr>
                <w:rFonts w:ascii="Times New Roman" w:hAnsi="Times New Roman" w:cs="Times New Roman"/>
                <w:sz w:val="24"/>
                <w:szCs w:val="24"/>
              </w:rPr>
              <w:t>…..</w:t>
            </w:r>
            <w:r w:rsidRPr="00DD7CCD">
              <w:rPr>
                <w:rFonts w:ascii="Times New Roman" w:hAnsi="Times New Roman" w:cs="Times New Roman"/>
                <w:sz w:val="24"/>
                <w:szCs w:val="24"/>
              </w:rPr>
              <w:t>Květy</w:t>
            </w:r>
            <w:proofErr w:type="gramEnd"/>
            <w:r w:rsidRPr="00DD7CCD">
              <w:rPr>
                <w:rFonts w:ascii="Times New Roman" w:hAnsi="Times New Roman" w:cs="Times New Roman"/>
                <w:sz w:val="24"/>
                <w:szCs w:val="24"/>
              </w:rPr>
              <w:t xml:space="preserve"> jsou uspořádány ve vzpřímených, hustých, bohatých až 30 cm dlouhých </w:t>
            </w:r>
            <w:r>
              <w:rPr>
                <w:rFonts w:ascii="Times New Roman" w:hAnsi="Times New Roman" w:cs="Times New Roman"/>
                <w:sz w:val="24"/>
                <w:szCs w:val="24"/>
              </w:rPr>
              <w:t>………..</w:t>
            </w:r>
            <w:r w:rsidRPr="00DD7CCD">
              <w:rPr>
                <w:rFonts w:ascii="Times New Roman" w:hAnsi="Times New Roman" w:cs="Times New Roman"/>
                <w:sz w:val="24"/>
                <w:szCs w:val="24"/>
              </w:rPr>
              <w:t>. Korunní lístky jsou zbarveny bíle se žlutými a červenými skvrnami. Na okraji jsou zprohýbané a brvité</w:t>
            </w:r>
            <w:r>
              <w:rPr>
                <w:rFonts w:ascii="Times New Roman" w:hAnsi="Times New Roman" w:cs="Times New Roman"/>
                <w:sz w:val="24"/>
                <w:szCs w:val="24"/>
              </w:rPr>
              <w:t>…………</w:t>
            </w:r>
            <w:r w:rsidRPr="00DD7CCD">
              <w:rPr>
                <w:rFonts w:ascii="Times New Roman" w:hAnsi="Times New Roman" w:cs="Times New Roman"/>
                <w:sz w:val="24"/>
                <w:szCs w:val="24"/>
              </w:rPr>
              <w:t xml:space="preserve"> jsou velké a lepkavé. Listy jsou </w:t>
            </w:r>
            <w:r>
              <w:rPr>
                <w:rFonts w:ascii="Times New Roman" w:hAnsi="Times New Roman" w:cs="Times New Roman"/>
                <w:sz w:val="24"/>
                <w:szCs w:val="24"/>
              </w:rPr>
              <w:t>……….</w:t>
            </w:r>
            <w:r w:rsidRPr="00DD7CCD">
              <w:rPr>
                <w:rFonts w:ascii="Times New Roman" w:hAnsi="Times New Roman" w:cs="Times New Roman"/>
                <w:sz w:val="24"/>
                <w:szCs w:val="24"/>
              </w:rPr>
              <w:t xml:space="preserve">, dlanitě </w:t>
            </w:r>
            <w:r>
              <w:rPr>
                <w:rFonts w:ascii="Times New Roman" w:hAnsi="Times New Roman" w:cs="Times New Roman"/>
                <w:sz w:val="24"/>
                <w:szCs w:val="24"/>
              </w:rPr>
              <w:t>…………</w:t>
            </w:r>
            <w:proofErr w:type="gramStart"/>
            <w:r>
              <w:rPr>
                <w:rFonts w:ascii="Times New Roman" w:hAnsi="Times New Roman" w:cs="Times New Roman"/>
                <w:sz w:val="24"/>
                <w:szCs w:val="24"/>
              </w:rPr>
              <w:t>…..</w:t>
            </w:r>
            <w:r w:rsidRPr="00DD7CCD">
              <w:rPr>
                <w:rFonts w:ascii="Times New Roman" w:hAnsi="Times New Roman" w:cs="Times New Roman"/>
                <w:sz w:val="24"/>
                <w:szCs w:val="24"/>
              </w:rPr>
              <w:t xml:space="preserve"> pěti</w:t>
            </w:r>
            <w:proofErr w:type="gramEnd"/>
            <w:r w:rsidRPr="00DD7CCD">
              <w:rPr>
                <w:rFonts w:ascii="Times New Roman" w:hAnsi="Times New Roman" w:cs="Times New Roman"/>
                <w:sz w:val="24"/>
                <w:szCs w:val="24"/>
              </w:rPr>
              <w:t xml:space="preserve"> až </w:t>
            </w:r>
            <w:r>
              <w:rPr>
                <w:rFonts w:ascii="Times New Roman" w:hAnsi="Times New Roman" w:cs="Times New Roman"/>
                <w:sz w:val="24"/>
                <w:szCs w:val="24"/>
              </w:rPr>
              <w:t>………..</w:t>
            </w:r>
            <w:r w:rsidRPr="00DD7CCD">
              <w:rPr>
                <w:rFonts w:ascii="Times New Roman" w:hAnsi="Times New Roman" w:cs="Times New Roman"/>
                <w:sz w:val="24"/>
                <w:szCs w:val="24"/>
              </w:rPr>
              <w:t>, dlouze řapíkaté.</w:t>
            </w:r>
            <w:r>
              <w:rPr>
                <w:rFonts w:ascii="Times New Roman" w:hAnsi="Times New Roman" w:cs="Times New Roman"/>
                <w:sz w:val="24"/>
                <w:szCs w:val="24"/>
              </w:rPr>
              <w:t xml:space="preserve"> </w:t>
            </w:r>
            <w:r w:rsidRPr="00DD7CCD">
              <w:rPr>
                <w:rFonts w:ascii="Times New Roman" w:hAnsi="Times New Roman" w:cs="Times New Roman"/>
                <w:sz w:val="24"/>
                <w:szCs w:val="24"/>
              </w:rPr>
              <w:t xml:space="preserve">Plod je až 6 cm velká, ostnitá, světle zelená </w:t>
            </w:r>
            <w:r>
              <w:rPr>
                <w:rFonts w:ascii="Times New Roman" w:hAnsi="Times New Roman" w:cs="Times New Roman"/>
                <w:sz w:val="24"/>
                <w:szCs w:val="24"/>
              </w:rPr>
              <w:t>……</w:t>
            </w:r>
            <w:proofErr w:type="gramStart"/>
            <w:r>
              <w:rPr>
                <w:rFonts w:ascii="Times New Roman" w:hAnsi="Times New Roman" w:cs="Times New Roman"/>
                <w:sz w:val="24"/>
                <w:szCs w:val="24"/>
              </w:rPr>
              <w:t>….</w:t>
            </w:r>
            <w:r w:rsidRPr="00DD7CCD">
              <w:rPr>
                <w:rFonts w:ascii="Times New Roman" w:hAnsi="Times New Roman" w:cs="Times New Roman"/>
                <w:sz w:val="24"/>
                <w:szCs w:val="24"/>
              </w:rPr>
              <w:t xml:space="preserve"> s 1 až</w:t>
            </w:r>
            <w:proofErr w:type="gramEnd"/>
            <w:r w:rsidRPr="00DD7CCD">
              <w:rPr>
                <w:rFonts w:ascii="Times New Roman" w:hAnsi="Times New Roman" w:cs="Times New Roman"/>
                <w:sz w:val="24"/>
                <w:szCs w:val="24"/>
              </w:rPr>
              <w:t xml:space="preserve"> 3 tmavě hnědými</w:t>
            </w:r>
            <w:r w:rsidRPr="00DD7CCD">
              <w:rPr>
                <w:rFonts w:ascii="Times New Roman" w:hAnsi="Times New Roman" w:cs="Times New Roman"/>
                <w:b/>
                <w:sz w:val="26"/>
                <w:szCs w:val="24"/>
              </w:rPr>
              <w:t xml:space="preserve"> </w:t>
            </w:r>
            <w:r w:rsidRPr="00DD7CCD">
              <w:rPr>
                <w:rFonts w:ascii="Times New Roman" w:hAnsi="Times New Roman" w:cs="Times New Roman"/>
                <w:sz w:val="24"/>
                <w:szCs w:val="24"/>
              </w:rPr>
              <w:t xml:space="preserve">semeny známými jako </w:t>
            </w:r>
            <w:r>
              <w:rPr>
                <w:rFonts w:ascii="Times New Roman" w:hAnsi="Times New Roman" w:cs="Times New Roman"/>
                <w:sz w:val="24"/>
                <w:szCs w:val="24"/>
              </w:rPr>
              <w:t>…………</w:t>
            </w:r>
          </w:p>
        </w:tc>
      </w:tr>
      <w:tr w:rsidR="00A452CA" w:rsidTr="00A452CA">
        <w:trPr>
          <w:trHeight w:val="2385"/>
        </w:trPr>
        <w:tc>
          <w:tcPr>
            <w:tcW w:w="9288" w:type="dxa"/>
          </w:tcPr>
          <w:p w:rsidR="00A452CA" w:rsidRPr="001B6882" w:rsidRDefault="00A452CA" w:rsidP="00A452CA">
            <w:pPr>
              <w:spacing w:line="360" w:lineRule="auto"/>
              <w:jc w:val="both"/>
              <w:rPr>
                <w:rFonts w:ascii="Times New Roman" w:hAnsi="Times New Roman" w:cs="Times New Roman"/>
                <w:b/>
                <w:sz w:val="24"/>
                <w:szCs w:val="24"/>
              </w:rPr>
            </w:pPr>
            <w:r w:rsidRPr="001B6882">
              <w:rPr>
                <w:rFonts w:ascii="Times New Roman" w:hAnsi="Times New Roman" w:cs="Times New Roman"/>
                <w:b/>
                <w:sz w:val="24"/>
                <w:szCs w:val="24"/>
              </w:rPr>
              <w:t>4/ Odpověz na otázk</w:t>
            </w:r>
            <w:r>
              <w:rPr>
                <w:rFonts w:ascii="Times New Roman" w:hAnsi="Times New Roman" w:cs="Times New Roman"/>
                <w:b/>
                <w:sz w:val="24"/>
                <w:szCs w:val="24"/>
              </w:rPr>
              <w:t>u</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Které druhy ptáků mohu spatřit v aleji? Utiš se, pozoruj a napiš:</w:t>
            </w:r>
          </w:p>
          <w:p w:rsidR="00A452CA" w:rsidRPr="001B6882" w:rsidRDefault="00A452CA" w:rsidP="00A452CA">
            <w:pPr>
              <w:spacing w:line="360" w:lineRule="auto"/>
              <w:jc w:val="both"/>
              <w:rPr>
                <w:rFonts w:ascii="Times New Roman" w:hAnsi="Times New Roman" w:cs="Times New Roman"/>
                <w:sz w:val="24"/>
                <w:szCs w:val="24"/>
              </w:rPr>
            </w:pPr>
          </w:p>
          <w:p w:rsidR="00A452CA" w:rsidRPr="001B6882" w:rsidRDefault="00A452CA" w:rsidP="00A452CA">
            <w:pPr>
              <w:spacing w:line="360" w:lineRule="auto"/>
              <w:jc w:val="both"/>
              <w:rPr>
                <w:rFonts w:ascii="Times New Roman" w:hAnsi="Times New Roman" w:cs="Times New Roman"/>
                <w:sz w:val="24"/>
                <w:szCs w:val="24"/>
              </w:rPr>
            </w:pPr>
          </w:p>
        </w:tc>
      </w:tr>
    </w:tbl>
    <w:p w:rsidR="00A452CA" w:rsidRDefault="00A452CA" w:rsidP="00A452CA">
      <w:pPr>
        <w:spacing w:line="360" w:lineRule="auto"/>
        <w:jc w:val="both"/>
        <w:rPr>
          <w:rFonts w:ascii="Times New Roman" w:hAnsi="Times New Roman" w:cs="Times New Roman"/>
          <w:b/>
          <w:color w:val="0D0D0D" w:themeColor="text1" w:themeTint="F2"/>
          <w:sz w:val="28"/>
          <w:szCs w:val="28"/>
        </w:rPr>
      </w:pPr>
    </w:p>
    <w:p w:rsidR="00A452CA" w:rsidRDefault="00A452CA" w:rsidP="00A452CA">
      <w:pPr>
        <w:spacing w:line="360" w:lineRule="auto"/>
        <w:jc w:val="both"/>
        <w:rPr>
          <w:rFonts w:ascii="Times New Roman" w:hAnsi="Times New Roman" w:cs="Times New Roman"/>
          <w:b/>
          <w:color w:val="0D0D0D" w:themeColor="text1" w:themeTint="F2"/>
          <w:sz w:val="28"/>
          <w:szCs w:val="28"/>
        </w:rPr>
      </w:pPr>
      <w:r>
        <w:rPr>
          <w:rFonts w:ascii="Times New Roman" w:hAnsi="Times New Roman" w:cs="Times New Roman"/>
          <w:b/>
          <w:color w:val="0D0D0D" w:themeColor="text1" w:themeTint="F2"/>
          <w:sz w:val="28"/>
          <w:szCs w:val="28"/>
        </w:rPr>
        <w:lastRenderedPageBreak/>
        <w:t>PÁTÉ ZASTAVENÍ - HISTORIE A SOUČASNOST DOMOVA ALFRÉDA SKENEHO</w:t>
      </w:r>
    </w:p>
    <w:p w:rsidR="00A452CA" w:rsidRDefault="00A452CA" w:rsidP="00A452CA">
      <w:pPr>
        <w:spacing w:line="360" w:lineRule="auto"/>
        <w:jc w:val="both"/>
        <w:rPr>
          <w:rFonts w:ascii="Times New Roman" w:hAnsi="Times New Roman" w:cs="Times New Roman"/>
          <w:b/>
          <w:color w:val="0D0D0D" w:themeColor="text1" w:themeTint="F2"/>
          <w:sz w:val="24"/>
          <w:szCs w:val="24"/>
        </w:rPr>
      </w:pPr>
      <w:proofErr w:type="gramStart"/>
      <w:r>
        <w:rPr>
          <w:rFonts w:ascii="Times New Roman" w:hAnsi="Times New Roman" w:cs="Times New Roman"/>
          <w:b/>
          <w:color w:val="0D0D0D" w:themeColor="text1" w:themeTint="F2"/>
          <w:sz w:val="24"/>
          <w:szCs w:val="24"/>
        </w:rPr>
        <w:t>Cíle :</w:t>
      </w:r>
      <w:proofErr w:type="gramEnd"/>
    </w:p>
    <w:p w:rsidR="00A452CA" w:rsidRDefault="00A452CA" w:rsidP="00A452CA">
      <w:pPr>
        <w:pStyle w:val="Odstavecseseznamem"/>
        <w:numPr>
          <w:ilvl w:val="0"/>
          <w:numId w:val="21"/>
        </w:numPr>
        <w:spacing w:line="360" w:lineRule="auto"/>
        <w:jc w:val="both"/>
        <w:rPr>
          <w:rFonts w:ascii="Times New Roman" w:hAnsi="Times New Roman" w:cs="Times New Roman"/>
          <w:color w:val="0D0D0D" w:themeColor="text1" w:themeTint="F2"/>
          <w:sz w:val="24"/>
          <w:szCs w:val="24"/>
        </w:rPr>
      </w:pPr>
      <w:r w:rsidRPr="000842E5">
        <w:rPr>
          <w:rFonts w:ascii="Times New Roman" w:hAnsi="Times New Roman" w:cs="Times New Roman"/>
          <w:color w:val="0D0D0D" w:themeColor="text1" w:themeTint="F2"/>
          <w:sz w:val="24"/>
          <w:szCs w:val="24"/>
        </w:rPr>
        <w:t>seznámení se</w:t>
      </w:r>
      <w:r>
        <w:rPr>
          <w:rFonts w:ascii="Times New Roman" w:hAnsi="Times New Roman" w:cs="Times New Roman"/>
          <w:color w:val="0D0D0D" w:themeColor="text1" w:themeTint="F2"/>
          <w:sz w:val="24"/>
          <w:szCs w:val="24"/>
        </w:rPr>
        <w:t xml:space="preserve"> s významnou osobností obce</w:t>
      </w:r>
    </w:p>
    <w:p w:rsidR="00A452CA" w:rsidRPr="000842E5" w:rsidRDefault="00A452CA" w:rsidP="00A452CA">
      <w:pPr>
        <w:pStyle w:val="Odstavecseseznamem"/>
        <w:numPr>
          <w:ilvl w:val="0"/>
          <w:numId w:val="2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dnešní využití budov</w:t>
      </w:r>
      <w:r w:rsidRPr="000842E5">
        <w:rPr>
          <w:rFonts w:ascii="Times New Roman" w:hAnsi="Times New Roman" w:cs="Times New Roman"/>
          <w:color w:val="0D0D0D" w:themeColor="text1" w:themeTint="F2"/>
          <w:sz w:val="24"/>
          <w:szCs w:val="24"/>
        </w:rPr>
        <w:t xml:space="preserve"> </w:t>
      </w:r>
    </w:p>
    <w:p w:rsidR="00A452CA" w:rsidRDefault="00A452CA" w:rsidP="00A452CA">
      <w:pPr>
        <w:spacing w:line="360" w:lineRule="auto"/>
        <w:jc w:val="both"/>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24"/>
          <w:szCs w:val="24"/>
        </w:rPr>
        <w:t>Zaměření:</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historie</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současnost</w:t>
      </w:r>
    </w:p>
    <w:p w:rsidR="00A452CA" w:rsidRPr="00EB5E2F" w:rsidRDefault="00A452CA" w:rsidP="00A452CA">
      <w:pPr>
        <w:spacing w:line="360" w:lineRule="auto"/>
        <w:jc w:val="both"/>
        <w:rPr>
          <w:rFonts w:ascii="Times New Roman" w:hAnsi="Times New Roman" w:cs="Times New Roman"/>
          <w:color w:val="0D0D0D" w:themeColor="text1" w:themeTint="F2"/>
          <w:sz w:val="24"/>
          <w:szCs w:val="24"/>
        </w:rPr>
      </w:pPr>
      <w:r w:rsidRPr="00EB5E2F">
        <w:rPr>
          <w:rFonts w:ascii="Times New Roman" w:hAnsi="Times New Roman" w:cs="Times New Roman"/>
          <w:b/>
          <w:color w:val="0D0D0D" w:themeColor="text1" w:themeTint="F2"/>
          <w:sz w:val="24"/>
          <w:szCs w:val="24"/>
        </w:rPr>
        <w:t xml:space="preserve">Časová dotace: </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35 minut</w:t>
      </w:r>
    </w:p>
    <w:p w:rsidR="00A452CA" w:rsidRDefault="00A452CA" w:rsidP="00A452CA">
      <w:pPr>
        <w:spacing w:line="360" w:lineRule="auto"/>
        <w:jc w:val="both"/>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24"/>
          <w:szCs w:val="24"/>
        </w:rPr>
        <w:t>Pomůcky:</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psací potřeby</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pracovní listy pro žáky</w:t>
      </w:r>
    </w:p>
    <w:p w:rsidR="00A452CA" w:rsidRDefault="00A452CA" w:rsidP="00A452CA">
      <w:pPr>
        <w:spacing w:line="360" w:lineRule="auto"/>
        <w:jc w:val="both"/>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24"/>
          <w:szCs w:val="24"/>
        </w:rPr>
        <w:t>Charakteristika zastavení:</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 Jde o starý skotský šlechtický rod počínající ve 14. století Robertem de Skene. V 18. století žil v Německu a později také v Belgii. Rodová linie, jejíž členové zakotvili v Pavlovicích u Přerova, počíná Alfredem Skene, který se narodil </w:t>
      </w:r>
      <w:proofErr w:type="gramStart"/>
      <w:r>
        <w:rPr>
          <w:rFonts w:ascii="Times New Roman" w:hAnsi="Times New Roman" w:cs="Times New Roman"/>
          <w:color w:val="0D0D0D" w:themeColor="text1" w:themeTint="F2"/>
          <w:sz w:val="24"/>
          <w:szCs w:val="24"/>
        </w:rPr>
        <w:t>16.5.1815</w:t>
      </w:r>
      <w:proofErr w:type="gramEnd"/>
      <w:r>
        <w:rPr>
          <w:rFonts w:ascii="Times New Roman" w:hAnsi="Times New Roman" w:cs="Times New Roman"/>
          <w:color w:val="0D0D0D" w:themeColor="text1" w:themeTint="F2"/>
          <w:sz w:val="24"/>
          <w:szCs w:val="24"/>
        </w:rPr>
        <w:t xml:space="preserve"> v belgickém Vervies. V roce 1830 se rodina přestěhovala do Brna, kde mladý Skene vstoupil do 4. pluku  chevan-léger a sloužil u něj do roku 1847. V roce 1855 zakládá továrnu na sukno v Alexandrovicích u Ivančic a přerušuje vojenskou kariéru. V roce 1866 se stěhuje do Vídně, v roce 1870 staví u Vídně továrnu na vojenskou výstroj. V dalších letech se zapojuje do politického života ve Vídni i na Moravě. V roce 1859 </w:t>
      </w:r>
      <w:proofErr w:type="gramStart"/>
      <w:r>
        <w:rPr>
          <w:rFonts w:ascii="Times New Roman" w:hAnsi="Times New Roman" w:cs="Times New Roman"/>
          <w:color w:val="0D0D0D" w:themeColor="text1" w:themeTint="F2"/>
          <w:sz w:val="24"/>
          <w:szCs w:val="24"/>
        </w:rPr>
        <w:t>staví  první</w:t>
      </w:r>
      <w:proofErr w:type="gramEnd"/>
      <w:r>
        <w:rPr>
          <w:rFonts w:ascii="Times New Roman" w:hAnsi="Times New Roman" w:cs="Times New Roman"/>
          <w:color w:val="0D0D0D" w:themeColor="text1" w:themeTint="F2"/>
          <w:sz w:val="24"/>
          <w:szCs w:val="24"/>
        </w:rPr>
        <w:t xml:space="preserve"> moravský cukrovar v Přerově. Alfréd Skene umírá roku 1877 a zanechává po sobě 2 syny. My půjdeme ve šlépějích syna Alfréda, který </w:t>
      </w:r>
      <w:proofErr w:type="gramStart"/>
      <w:r>
        <w:rPr>
          <w:rFonts w:ascii="Times New Roman" w:hAnsi="Times New Roman" w:cs="Times New Roman"/>
          <w:color w:val="0D0D0D" w:themeColor="text1" w:themeTint="F2"/>
          <w:sz w:val="24"/>
          <w:szCs w:val="24"/>
        </w:rPr>
        <w:t>po  dětství</w:t>
      </w:r>
      <w:proofErr w:type="gramEnd"/>
      <w:r>
        <w:rPr>
          <w:rFonts w:ascii="Times New Roman" w:hAnsi="Times New Roman" w:cs="Times New Roman"/>
          <w:color w:val="0D0D0D" w:themeColor="text1" w:themeTint="F2"/>
          <w:sz w:val="24"/>
          <w:szCs w:val="24"/>
        </w:rPr>
        <w:t xml:space="preserve"> v Brně, absolutoriu škol ve Vídni a Curychu se v roce 1869 vrací do cukrovaru do Přerova, kde se následně žení se svou sestřenicí Marií Skene. Dne 3. 3. 1909 obdržel Alfréd Skene dopis od tehdejšího ministra vnitra, kde se mu uděluje titul Svobodný pán a v té době vlastnil - přerovský cukrovar, velkostatek v Pavlovicích, dva domy ve Vídni. Tady první zmínka o velkostatku v Pavlovicích. Mezi lety 1905 – 1913 všechny své pracovní aktivity </w:t>
      </w:r>
      <w:r>
        <w:rPr>
          <w:rFonts w:ascii="Times New Roman" w:hAnsi="Times New Roman" w:cs="Times New Roman"/>
          <w:color w:val="0D0D0D" w:themeColor="text1" w:themeTint="F2"/>
          <w:sz w:val="24"/>
          <w:szCs w:val="24"/>
        </w:rPr>
        <w:lastRenderedPageBreak/>
        <w:t>přesouvá do Přerova, kde podporuje přerovské gymnázium a chudé žáky z Přerova a Pavlovic. Firma bratří Skenů koupila dvůr v Pavlovicích s příslušnými parcelami v Prusínkách, Hradčanech o celkové výměře 311 ha a 63 arů. V roce 1880 nechává stavět silnici Pavlovice – Tučín – Přerov, aby měl snadnější přístup k Přerovu.</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Roku 1880 – 1890 začala přestavba </w:t>
      </w:r>
      <w:proofErr w:type="gramStart"/>
      <w:r>
        <w:rPr>
          <w:rFonts w:ascii="Times New Roman" w:hAnsi="Times New Roman" w:cs="Times New Roman"/>
          <w:color w:val="0D0D0D" w:themeColor="text1" w:themeTint="F2"/>
          <w:sz w:val="24"/>
          <w:szCs w:val="24"/>
        </w:rPr>
        <w:t>starého  a výstavba</w:t>
      </w:r>
      <w:proofErr w:type="gramEnd"/>
      <w:r>
        <w:rPr>
          <w:rFonts w:ascii="Times New Roman" w:hAnsi="Times New Roman" w:cs="Times New Roman"/>
          <w:color w:val="0D0D0D" w:themeColor="text1" w:themeTint="F2"/>
          <w:sz w:val="24"/>
          <w:szCs w:val="24"/>
        </w:rPr>
        <w:t xml:space="preserve"> nového dvora.  Skene si vybral pozemek mezi Pavlovicemi a Prusínkami. Stavbu realizovali vídeňští artchitekti Fellner a Helmer, stavěli mimo jiné Mahenovo divadlo v Brně. Do zámku se rodina nastěhovala </w:t>
      </w:r>
      <w:proofErr w:type="gramStart"/>
      <w:r>
        <w:rPr>
          <w:rFonts w:ascii="Times New Roman" w:hAnsi="Times New Roman" w:cs="Times New Roman"/>
          <w:color w:val="0D0D0D" w:themeColor="text1" w:themeTint="F2"/>
          <w:sz w:val="24"/>
          <w:szCs w:val="24"/>
        </w:rPr>
        <w:t>10.5.1898</w:t>
      </w:r>
      <w:proofErr w:type="gramEnd"/>
      <w:r>
        <w:rPr>
          <w:rFonts w:ascii="Times New Roman" w:hAnsi="Times New Roman" w:cs="Times New Roman"/>
          <w:color w:val="0D0D0D" w:themeColor="text1" w:themeTint="F2"/>
          <w:sz w:val="24"/>
          <w:szCs w:val="24"/>
        </w:rPr>
        <w:t>.</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Kolem zámku byl založen velký park, jehož dnešní rozloha činí 6,15 ha.</w:t>
      </w:r>
    </w:p>
    <w:p w:rsidR="00A452CA" w:rsidRDefault="00A452CA" w:rsidP="00A452CA">
      <w:pPr>
        <w:spacing w:line="360" w:lineRule="auto"/>
        <w:jc w:val="both"/>
        <w:rPr>
          <w:rFonts w:ascii="Times New Roman" w:hAnsi="Times New Roman" w:cs="Times New Roman"/>
          <w:b/>
          <w:color w:val="0D0D0D" w:themeColor="text1" w:themeTint="F2"/>
          <w:sz w:val="24"/>
          <w:szCs w:val="24"/>
        </w:rPr>
      </w:pPr>
      <w:r>
        <w:rPr>
          <w:rFonts w:ascii="Times New Roman" w:hAnsi="Times New Roman" w:cs="Times New Roman"/>
          <w:color w:val="0D0D0D" w:themeColor="text1" w:themeTint="F2"/>
          <w:sz w:val="24"/>
          <w:szCs w:val="24"/>
        </w:rPr>
        <w:t xml:space="preserve">Alfred Skene cestoval po světě a navštívil mnoho zemí, což </w:t>
      </w:r>
      <w:proofErr w:type="gramStart"/>
      <w:r>
        <w:rPr>
          <w:rFonts w:ascii="Times New Roman" w:hAnsi="Times New Roman" w:cs="Times New Roman"/>
          <w:color w:val="0D0D0D" w:themeColor="text1" w:themeTint="F2"/>
          <w:sz w:val="24"/>
          <w:szCs w:val="24"/>
        </w:rPr>
        <w:t>se  projevilo</w:t>
      </w:r>
      <w:proofErr w:type="gramEnd"/>
      <w:r>
        <w:rPr>
          <w:rFonts w:ascii="Times New Roman" w:hAnsi="Times New Roman" w:cs="Times New Roman"/>
          <w:color w:val="0D0D0D" w:themeColor="text1" w:themeTint="F2"/>
          <w:sz w:val="24"/>
          <w:szCs w:val="24"/>
        </w:rPr>
        <w:t xml:space="preserve"> na složení fl</w:t>
      </w:r>
      <w:r w:rsidRPr="00C13043">
        <w:rPr>
          <w:rFonts w:ascii="Times New Roman" w:hAnsi="Times New Roman" w:cs="Times New Roman"/>
          <w:color w:val="0D0D0D" w:themeColor="text1" w:themeTint="F2"/>
          <w:sz w:val="24"/>
          <w:szCs w:val="24"/>
        </w:rPr>
        <w:t>ó</w:t>
      </w:r>
      <w:r>
        <w:rPr>
          <w:rFonts w:ascii="Times New Roman" w:hAnsi="Times New Roman" w:cs="Times New Roman"/>
          <w:color w:val="0D0D0D" w:themeColor="text1" w:themeTint="F2"/>
          <w:sz w:val="24"/>
          <w:szCs w:val="24"/>
        </w:rPr>
        <w:t xml:space="preserve">ry v jeho parku v Pavlovicích. Z vysázených dřevin jsou to různé druhy smrků a borovic, tisovce dvouřadé, tsugy kanadské, jedle kavkazké, jalovce, javory, javor francouzský, převislou formu habru.  </w:t>
      </w:r>
    </w:p>
    <w:p w:rsidR="00A452CA" w:rsidRDefault="00A452CA" w:rsidP="00A452CA">
      <w:pPr>
        <w:spacing w:line="360" w:lineRule="auto"/>
        <w:jc w:val="both"/>
        <w:rPr>
          <w:rFonts w:ascii="Times New Roman" w:hAnsi="Times New Roman" w:cs="Times New Roman"/>
          <w:b/>
          <w:color w:val="0D0D0D" w:themeColor="text1" w:themeTint="F2"/>
          <w:sz w:val="24"/>
          <w:szCs w:val="24"/>
        </w:rPr>
      </w:pPr>
      <w:r>
        <w:rPr>
          <w:rFonts w:ascii="Times New Roman" w:hAnsi="Times New Roman" w:cs="Times New Roman"/>
          <w:b/>
          <w:noProof/>
          <w:color w:val="0D0D0D" w:themeColor="text1" w:themeTint="F2"/>
          <w:sz w:val="24"/>
          <w:szCs w:val="24"/>
          <w:lang w:eastAsia="cs-CZ"/>
        </w:rPr>
        <w:drawing>
          <wp:inline distT="0" distB="0" distL="0" distR="0" wp14:anchorId="54FAE924" wp14:editId="38CEED82">
            <wp:extent cx="2909886" cy="2035834"/>
            <wp:effectExtent l="0" t="0" r="5080" b="2540"/>
            <wp:docPr id="445" name="Obrázek 445" descr="C:\Users\Majitel\Desktop\FOTO D.P\P6080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jitel\Desktop\FOTO D.P\P6080624.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914946" cy="2039374"/>
                    </a:xfrm>
                    <a:prstGeom prst="rect">
                      <a:avLst/>
                    </a:prstGeom>
                    <a:noFill/>
                    <a:ln>
                      <a:noFill/>
                    </a:ln>
                  </pic:spPr>
                </pic:pic>
              </a:graphicData>
            </a:graphic>
          </wp:inline>
        </w:drawing>
      </w:r>
      <w:r>
        <w:rPr>
          <w:noProof/>
          <w:lang w:eastAsia="cs-CZ"/>
        </w:rPr>
        <w:drawing>
          <wp:inline distT="0" distB="0" distL="0" distR="0" wp14:anchorId="757A6F7C" wp14:editId="7513F163">
            <wp:extent cx="2656936" cy="2044461"/>
            <wp:effectExtent l="0" t="0" r="0" b="0"/>
            <wp:docPr id="446" name="Obrázek 446" descr="C:\Users\Majitel\Desktop\FOTO D.P\P6080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jitel\Desktop\FOTO D.P\P6080785.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663296" cy="2049355"/>
                    </a:xfrm>
                    <a:prstGeom prst="rect">
                      <a:avLst/>
                    </a:prstGeom>
                    <a:noFill/>
                    <a:ln>
                      <a:noFill/>
                    </a:ln>
                  </pic:spPr>
                </pic:pic>
              </a:graphicData>
            </a:graphic>
          </wp:inline>
        </w:drawing>
      </w:r>
    </w:p>
    <w:p w:rsidR="00A452CA" w:rsidRPr="009D136F"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Obr. č. 38, 39</w:t>
      </w:r>
      <w:r w:rsidRPr="00A63CA1">
        <w:t xml:space="preserve"> </w:t>
      </w:r>
      <w:r w:rsidRPr="009D136F">
        <w:rPr>
          <w:rFonts w:ascii="Times New Roman" w:hAnsi="Times New Roman" w:cs="Times New Roman"/>
          <w:sz w:val="24"/>
          <w:szCs w:val="24"/>
        </w:rPr>
        <w:t>Domov Alfréda Skeneho</w:t>
      </w:r>
    </w:p>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color w:val="0D0D0D" w:themeColor="text1" w:themeTint="F2"/>
          <w:sz w:val="24"/>
          <w:szCs w:val="24"/>
        </w:rPr>
        <w:t>Zdroj: (foto autorka)</w:t>
      </w: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r>
        <w:rPr>
          <w:noProof/>
          <w:lang w:eastAsia="cs-CZ"/>
        </w:rPr>
        <w:lastRenderedPageBreak/>
        <w:drawing>
          <wp:inline distT="0" distB="0" distL="0" distR="0" wp14:anchorId="02372615" wp14:editId="18BC98DF">
            <wp:extent cx="2829464" cy="2066786"/>
            <wp:effectExtent l="0" t="0" r="0" b="0"/>
            <wp:docPr id="447" name="Obrázek 447" descr="C:\Users\Majitel\Desktop\FOTO D.P\P6080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jitel\Desktop\FOTO D.P\P6080747.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828418" cy="2066022"/>
                    </a:xfrm>
                    <a:prstGeom prst="rect">
                      <a:avLst/>
                    </a:prstGeom>
                    <a:noFill/>
                    <a:ln>
                      <a:noFill/>
                    </a:ln>
                  </pic:spPr>
                </pic:pic>
              </a:graphicData>
            </a:graphic>
          </wp:inline>
        </w:drawing>
      </w:r>
      <w:r>
        <w:rPr>
          <w:noProof/>
          <w:lang w:eastAsia="cs-CZ"/>
        </w:rPr>
        <w:drawing>
          <wp:inline distT="0" distB="0" distL="0" distR="0" wp14:anchorId="1641610F" wp14:editId="65352FD9">
            <wp:extent cx="2755249" cy="2066925"/>
            <wp:effectExtent l="0" t="0" r="7620" b="0"/>
            <wp:docPr id="448" name="Obrázek 448" descr="C:\Users\Majitel\Desktop\FOTO D.P\P6080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jitel\Desktop\FOTO D.P\P6080746.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64265" cy="2073688"/>
                    </a:xfrm>
                    <a:prstGeom prst="rect">
                      <a:avLst/>
                    </a:prstGeom>
                    <a:noFill/>
                    <a:ln>
                      <a:noFill/>
                    </a:ln>
                  </pic:spPr>
                </pic:pic>
              </a:graphicData>
            </a:graphic>
          </wp:inline>
        </w:drawing>
      </w:r>
    </w:p>
    <w:p w:rsidR="00A452CA" w:rsidRPr="009D136F"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Obr. č. 40,41 Zřícenina hradu v Parku Alfréda Skeneho, busta Dr. barona Alfréda Skeneho</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Zdroj: (foto autorka)</w:t>
      </w: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r>
        <w:rPr>
          <w:noProof/>
          <w:lang w:eastAsia="cs-CZ"/>
        </w:rPr>
        <w:drawing>
          <wp:inline distT="0" distB="0" distL="0" distR="0" wp14:anchorId="167B1CA9" wp14:editId="0C0745FB">
            <wp:extent cx="3027872" cy="2117947"/>
            <wp:effectExtent l="0" t="0" r="1270" b="0"/>
            <wp:docPr id="449" name="Obrázek 449" descr="C:\Users\Majitel\Desktop\FOTO D.P\P6080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jitel\Desktop\FOTO D.P\P6080619.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028950" cy="2118701"/>
                    </a:xfrm>
                    <a:prstGeom prst="rect">
                      <a:avLst/>
                    </a:prstGeom>
                    <a:noFill/>
                    <a:ln>
                      <a:noFill/>
                    </a:ln>
                  </pic:spPr>
                </pic:pic>
              </a:graphicData>
            </a:graphic>
          </wp:inline>
        </w:drawing>
      </w:r>
      <w:r w:rsidRPr="0040457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b/>
          <w:noProof/>
          <w:sz w:val="26"/>
          <w:szCs w:val="24"/>
          <w:lang w:eastAsia="cs-CZ"/>
        </w:rPr>
        <w:drawing>
          <wp:inline distT="0" distB="0" distL="0" distR="0" wp14:anchorId="0E1465B5" wp14:editId="3F8E9B15">
            <wp:extent cx="2691442" cy="2113213"/>
            <wp:effectExtent l="0" t="0" r="0" b="1905"/>
            <wp:docPr id="450" name="Obrázek 450" descr="C:\Users\Majitel\Desktop\FOTO D.P\P6080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jitel\Desktop\FOTO D.P\P6080613.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701579" cy="2121172"/>
                    </a:xfrm>
                    <a:prstGeom prst="rect">
                      <a:avLst/>
                    </a:prstGeom>
                    <a:noFill/>
                    <a:ln>
                      <a:noFill/>
                    </a:ln>
                  </pic:spPr>
                </pic:pic>
              </a:graphicData>
            </a:graphic>
          </wp:inline>
        </w:drawing>
      </w:r>
    </w:p>
    <w:p w:rsidR="00A452CA" w:rsidRPr="009D136F"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Obr. č. 42 Vstupní brána do Domova a parku Afréda Skeneho, pohled z parku, pohled z ulice</w:t>
      </w:r>
    </w:p>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color w:val="0D0D0D" w:themeColor="text1" w:themeTint="F2"/>
          <w:sz w:val="24"/>
          <w:szCs w:val="24"/>
        </w:rPr>
        <w:t>Zdroj: (foto autor)</w:t>
      </w: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p>
    <w:tbl>
      <w:tblPr>
        <w:tblStyle w:val="Mkatabulky"/>
        <w:tblW w:w="0" w:type="auto"/>
        <w:tblLook w:val="04A0" w:firstRow="1" w:lastRow="0" w:firstColumn="1" w:lastColumn="0" w:noHBand="0" w:noVBand="1"/>
      </w:tblPr>
      <w:tblGrid>
        <w:gridCol w:w="9288"/>
      </w:tblGrid>
      <w:tr w:rsidR="00A452CA" w:rsidRPr="00151DAF" w:rsidTr="00A452CA">
        <w:tc>
          <w:tcPr>
            <w:tcW w:w="9288" w:type="dxa"/>
          </w:tcPr>
          <w:p w:rsidR="00A452CA" w:rsidRDefault="00A452CA" w:rsidP="00A452CA">
            <w:pPr>
              <w:rPr>
                <w:rFonts w:ascii="Times New Roman" w:hAnsi="Times New Roman" w:cs="Times New Roman"/>
                <w:b/>
                <w:color w:val="0D0D0D" w:themeColor="text1" w:themeTint="F2"/>
                <w:sz w:val="26"/>
                <w:szCs w:val="26"/>
              </w:rPr>
            </w:pPr>
            <w:r>
              <w:rPr>
                <w:rFonts w:ascii="Times New Roman" w:hAnsi="Times New Roman" w:cs="Times New Roman"/>
                <w:b/>
                <w:color w:val="0D0D0D" w:themeColor="text1" w:themeTint="F2"/>
                <w:sz w:val="48"/>
                <w:szCs w:val="48"/>
              </w:rPr>
              <w:lastRenderedPageBreak/>
              <w:t>5/</w:t>
            </w:r>
            <w:r w:rsidRPr="00DD7CCD">
              <w:rPr>
                <w:rFonts w:ascii="Times New Roman" w:hAnsi="Times New Roman" w:cs="Times New Roman"/>
                <w:b/>
                <w:color w:val="0D0D0D" w:themeColor="text1" w:themeTint="F2"/>
                <w:sz w:val="26"/>
                <w:szCs w:val="26"/>
              </w:rPr>
              <w:t>HISTORIE</w:t>
            </w:r>
            <w:r>
              <w:rPr>
                <w:rFonts w:ascii="Times New Roman" w:hAnsi="Times New Roman" w:cs="Times New Roman"/>
                <w:b/>
                <w:color w:val="0D0D0D" w:themeColor="text1" w:themeTint="F2"/>
                <w:sz w:val="26"/>
                <w:szCs w:val="26"/>
              </w:rPr>
              <w:t xml:space="preserve"> </w:t>
            </w:r>
            <w:r w:rsidRPr="00DD7CCD">
              <w:rPr>
                <w:rFonts w:ascii="Times New Roman" w:hAnsi="Times New Roman" w:cs="Times New Roman"/>
                <w:b/>
                <w:color w:val="0D0D0D" w:themeColor="text1" w:themeTint="F2"/>
                <w:sz w:val="26"/>
                <w:szCs w:val="26"/>
              </w:rPr>
              <w:t xml:space="preserve">A </w:t>
            </w:r>
            <w:proofErr w:type="gramStart"/>
            <w:r w:rsidRPr="00DD7CCD">
              <w:rPr>
                <w:rFonts w:ascii="Times New Roman" w:hAnsi="Times New Roman" w:cs="Times New Roman"/>
                <w:b/>
                <w:color w:val="0D0D0D" w:themeColor="text1" w:themeTint="F2"/>
                <w:sz w:val="26"/>
                <w:szCs w:val="26"/>
              </w:rPr>
              <w:t>SOUČASNOST</w:t>
            </w:r>
            <w:r w:rsidRPr="001B6882">
              <w:rPr>
                <w:rFonts w:ascii="Times New Roman" w:hAnsi="Times New Roman" w:cs="Times New Roman"/>
                <w:b/>
                <w:color w:val="0D0D0D" w:themeColor="text1" w:themeTint="F2"/>
                <w:sz w:val="26"/>
                <w:szCs w:val="26"/>
              </w:rPr>
              <w:t xml:space="preserve"> </w:t>
            </w:r>
            <w:r>
              <w:rPr>
                <w:rFonts w:ascii="Times New Roman" w:hAnsi="Times New Roman" w:cs="Times New Roman"/>
                <w:b/>
                <w:color w:val="0D0D0D" w:themeColor="text1" w:themeTint="F2"/>
                <w:sz w:val="26"/>
                <w:szCs w:val="26"/>
              </w:rPr>
              <w:t xml:space="preserve">                                PRACOVNÍ</w:t>
            </w:r>
            <w:proofErr w:type="gramEnd"/>
            <w:r>
              <w:rPr>
                <w:rFonts w:ascii="Times New Roman" w:hAnsi="Times New Roman" w:cs="Times New Roman"/>
                <w:b/>
                <w:color w:val="0D0D0D" w:themeColor="text1" w:themeTint="F2"/>
                <w:sz w:val="26"/>
                <w:szCs w:val="26"/>
              </w:rPr>
              <w:t xml:space="preserve"> LIST</w:t>
            </w:r>
          </w:p>
          <w:p w:rsidR="00A452CA" w:rsidRPr="00151DAF" w:rsidRDefault="00A452CA" w:rsidP="00A452CA">
            <w:pPr>
              <w:rPr>
                <w:rFonts w:ascii="Times New Roman" w:hAnsi="Times New Roman" w:cs="Times New Roman"/>
                <w:b/>
                <w:sz w:val="48"/>
                <w:szCs w:val="48"/>
              </w:rPr>
            </w:pPr>
            <w:r>
              <w:rPr>
                <w:rFonts w:ascii="Times New Roman" w:hAnsi="Times New Roman" w:cs="Times New Roman"/>
                <w:b/>
                <w:color w:val="0D0D0D" w:themeColor="text1" w:themeTint="F2"/>
                <w:sz w:val="26"/>
                <w:szCs w:val="26"/>
              </w:rPr>
              <w:t xml:space="preserve">     DOMOVA ALFRÉDA SKENEHO</w:t>
            </w:r>
            <w:r w:rsidRPr="001B6882">
              <w:rPr>
                <w:rFonts w:ascii="Times New Roman" w:hAnsi="Times New Roman" w:cs="Times New Roman"/>
                <w:b/>
                <w:color w:val="0D0D0D" w:themeColor="text1" w:themeTint="F2"/>
                <w:sz w:val="24"/>
                <w:szCs w:val="24"/>
              </w:rPr>
              <w:t xml:space="preserve"> </w:t>
            </w:r>
            <w:r>
              <w:rPr>
                <w:rFonts w:ascii="Times New Roman" w:hAnsi="Times New Roman" w:cs="Times New Roman"/>
                <w:b/>
                <w:color w:val="0D0D0D" w:themeColor="text1" w:themeTint="F2"/>
                <w:sz w:val="24"/>
                <w:szCs w:val="24"/>
              </w:rPr>
              <w:t xml:space="preserve">                                       </w:t>
            </w:r>
          </w:p>
        </w:tc>
      </w:tr>
      <w:tr w:rsidR="00A452CA" w:rsidRPr="00151DAF" w:rsidTr="00A452CA">
        <w:tc>
          <w:tcPr>
            <w:tcW w:w="9288" w:type="dxa"/>
          </w:tcPr>
          <w:p w:rsidR="00A452CA" w:rsidRDefault="00A452CA" w:rsidP="00A452C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1/ </w:t>
            </w:r>
            <w:r w:rsidRPr="00E56EF9">
              <w:rPr>
                <w:rFonts w:ascii="Times New Roman" w:hAnsi="Times New Roman" w:cs="Times New Roman"/>
                <w:b/>
                <w:sz w:val="26"/>
                <w:szCs w:val="26"/>
              </w:rPr>
              <w:t>Odkud pochází rod Skene</w:t>
            </w:r>
            <w:r>
              <w:rPr>
                <w:rFonts w:ascii="Times New Roman" w:hAnsi="Times New Roman" w:cs="Times New Roman"/>
                <w:b/>
                <w:sz w:val="24"/>
                <w:szCs w:val="24"/>
              </w:rPr>
              <w:t>:</w:t>
            </w:r>
          </w:p>
          <w:p w:rsidR="00A452CA" w:rsidRDefault="00A452CA" w:rsidP="00A452CA">
            <w:pPr>
              <w:jc w:val="both"/>
              <w:rPr>
                <w:rFonts w:ascii="Times New Roman" w:hAnsi="Times New Roman" w:cs="Times New Roman"/>
                <w:sz w:val="24"/>
                <w:szCs w:val="24"/>
              </w:rPr>
            </w:pPr>
            <w:r>
              <w:rPr>
                <w:rFonts w:ascii="Times New Roman" w:hAnsi="Times New Roman" w:cs="Times New Roman"/>
                <w:sz w:val="24"/>
                <w:szCs w:val="24"/>
              </w:rPr>
              <w:t>a/ je to starý český rod</w:t>
            </w:r>
          </w:p>
          <w:p w:rsidR="00A452CA" w:rsidRDefault="00A452CA" w:rsidP="00A452CA">
            <w:pPr>
              <w:jc w:val="both"/>
              <w:rPr>
                <w:rFonts w:ascii="Times New Roman" w:hAnsi="Times New Roman" w:cs="Times New Roman"/>
                <w:sz w:val="24"/>
                <w:szCs w:val="24"/>
              </w:rPr>
            </w:pPr>
            <w:r>
              <w:rPr>
                <w:rFonts w:ascii="Times New Roman" w:hAnsi="Times New Roman" w:cs="Times New Roman"/>
                <w:sz w:val="24"/>
                <w:szCs w:val="24"/>
              </w:rPr>
              <w:t>b/ tento rod pochází z Rakouska</w:t>
            </w:r>
          </w:p>
          <w:p w:rsidR="00A452CA" w:rsidRPr="00151DAF" w:rsidRDefault="00A452CA" w:rsidP="00A452CA">
            <w:pPr>
              <w:jc w:val="both"/>
              <w:rPr>
                <w:rFonts w:ascii="Times New Roman" w:hAnsi="Times New Roman" w:cs="Times New Roman"/>
                <w:sz w:val="24"/>
                <w:szCs w:val="24"/>
              </w:rPr>
            </w:pPr>
            <w:r>
              <w:rPr>
                <w:rFonts w:ascii="Times New Roman" w:hAnsi="Times New Roman" w:cs="Times New Roman"/>
                <w:sz w:val="24"/>
                <w:szCs w:val="24"/>
              </w:rPr>
              <w:t>c/ z Belgie a Německa</w:t>
            </w:r>
          </w:p>
        </w:tc>
      </w:tr>
      <w:tr w:rsidR="00A452CA" w:rsidTr="00A452CA">
        <w:tc>
          <w:tcPr>
            <w:tcW w:w="9288" w:type="dxa"/>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2/ Vypiš, ve kterých českých městech a vesnicích rod Skene působil:</w:t>
            </w:r>
          </w:p>
          <w:p w:rsidR="00A452CA" w:rsidRDefault="00A452CA" w:rsidP="00A452CA">
            <w:pPr>
              <w:jc w:val="both"/>
              <w:rPr>
                <w:rFonts w:ascii="Times New Roman" w:hAnsi="Times New Roman" w:cs="Times New Roman"/>
                <w:b/>
                <w:sz w:val="26"/>
                <w:szCs w:val="24"/>
              </w:rPr>
            </w:pPr>
            <w:r>
              <w:rPr>
                <w:rFonts w:ascii="Times New Roman" w:hAnsi="Times New Roman" w:cs="Times New Roman"/>
                <w:b/>
                <w:sz w:val="26"/>
                <w:szCs w:val="24"/>
              </w:rPr>
              <w:t xml:space="preserve">-------------------------, ----------------------------, -----------------------------------, </w:t>
            </w:r>
          </w:p>
        </w:tc>
      </w:tr>
      <w:tr w:rsidR="00A452CA" w:rsidRPr="00EA3D33" w:rsidTr="00A452CA">
        <w:tc>
          <w:tcPr>
            <w:tcW w:w="9288" w:type="dxa"/>
          </w:tcPr>
          <w:p w:rsidR="00A452CA" w:rsidRDefault="00A452CA" w:rsidP="00A452CA">
            <w:pPr>
              <w:spacing w:line="360" w:lineRule="auto"/>
              <w:rPr>
                <w:rFonts w:ascii="Times New Roman" w:hAnsi="Times New Roman" w:cs="Times New Roman"/>
                <w:color w:val="0D0D0D" w:themeColor="text1" w:themeTint="F2"/>
                <w:sz w:val="24"/>
                <w:szCs w:val="24"/>
              </w:rPr>
            </w:pPr>
            <w:r>
              <w:rPr>
                <w:rFonts w:ascii="Times New Roman" w:hAnsi="Times New Roman" w:cs="Times New Roman"/>
                <w:b/>
                <w:sz w:val="26"/>
                <w:szCs w:val="24"/>
              </w:rPr>
              <w:t>3/ Doplň:</w:t>
            </w:r>
            <w:r>
              <w:rPr>
                <w:rFonts w:ascii="Times New Roman" w:hAnsi="Times New Roman" w:cs="Times New Roman"/>
                <w:color w:val="0D0D0D" w:themeColor="text1" w:themeTint="F2"/>
                <w:sz w:val="24"/>
                <w:szCs w:val="24"/>
              </w:rPr>
              <w:t xml:space="preserve"> </w:t>
            </w:r>
          </w:p>
          <w:p w:rsidR="00A452CA" w:rsidRDefault="00A452CA" w:rsidP="00A452CA">
            <w:pPr>
              <w:spacing w:line="360" w:lineRule="auto"/>
              <w:rPr>
                <w:rFonts w:ascii="Times New Roman" w:hAnsi="Times New Roman" w:cs="Times New Roman"/>
                <w:b/>
                <w:sz w:val="26"/>
                <w:szCs w:val="24"/>
              </w:rPr>
            </w:pPr>
            <w:r>
              <w:rPr>
                <w:rFonts w:ascii="Times New Roman" w:hAnsi="Times New Roman" w:cs="Times New Roman"/>
                <w:color w:val="0D0D0D" w:themeColor="text1" w:themeTint="F2"/>
                <w:sz w:val="24"/>
                <w:szCs w:val="24"/>
              </w:rPr>
              <w:t>Roku 1880 – 1890 začala přestavba ……………………….   ………………</w:t>
            </w:r>
            <w:proofErr w:type="gramStart"/>
            <w:r>
              <w:rPr>
                <w:rFonts w:ascii="Times New Roman" w:hAnsi="Times New Roman" w:cs="Times New Roman"/>
                <w:color w:val="0D0D0D" w:themeColor="text1" w:themeTint="F2"/>
                <w:sz w:val="24"/>
                <w:szCs w:val="24"/>
              </w:rPr>
              <w:t>…. a výstavba</w:t>
            </w:r>
            <w:proofErr w:type="gramEnd"/>
            <w:r>
              <w:rPr>
                <w:rFonts w:ascii="Times New Roman" w:hAnsi="Times New Roman" w:cs="Times New Roman"/>
                <w:color w:val="0D0D0D" w:themeColor="text1" w:themeTint="F2"/>
                <w:sz w:val="24"/>
                <w:szCs w:val="24"/>
              </w:rPr>
              <w:t xml:space="preserve"> nového dvora. …………………… si vybral pozemek mezi Pavlovicemi a Prusínkami. Stavbu realizovali 2 vídenští artchitekti ………………… a ……………………, stavěli mimo jiné Mahenovo divadlo v Brně. Do zámku se rodina nastěhovala 10.5………………….</w:t>
            </w:r>
          </w:p>
          <w:p w:rsidR="00A452CA" w:rsidRPr="00EA3D33" w:rsidRDefault="00A452CA" w:rsidP="00A452CA">
            <w:pPr>
              <w:spacing w:line="360" w:lineRule="auto"/>
              <w:jc w:val="both"/>
              <w:rPr>
                <w:rFonts w:ascii="Times New Roman" w:hAnsi="Times New Roman" w:cs="Times New Roman"/>
                <w:sz w:val="24"/>
                <w:szCs w:val="24"/>
              </w:rPr>
            </w:pPr>
          </w:p>
        </w:tc>
      </w:tr>
      <w:tr w:rsidR="00A452CA" w:rsidRPr="001B6882" w:rsidTr="00A452CA">
        <w:trPr>
          <w:trHeight w:val="8170"/>
        </w:trPr>
        <w:tc>
          <w:tcPr>
            <w:tcW w:w="9288" w:type="dxa"/>
          </w:tcPr>
          <w:p w:rsidR="00A452CA" w:rsidRDefault="00A452CA" w:rsidP="00A452CA">
            <w:pPr>
              <w:spacing w:line="360" w:lineRule="auto"/>
              <w:jc w:val="both"/>
              <w:rPr>
                <w:rFonts w:ascii="Times New Roman" w:hAnsi="Times New Roman" w:cs="Times New Roman"/>
                <w:b/>
                <w:sz w:val="24"/>
                <w:szCs w:val="24"/>
              </w:rPr>
            </w:pPr>
            <w:r w:rsidRPr="001B6882">
              <w:rPr>
                <w:rFonts w:ascii="Times New Roman" w:hAnsi="Times New Roman" w:cs="Times New Roman"/>
                <w:b/>
                <w:sz w:val="24"/>
                <w:szCs w:val="24"/>
              </w:rPr>
              <w:t>4/ Odpověz na otázk</w:t>
            </w:r>
            <w:r>
              <w:rPr>
                <w:rFonts w:ascii="Times New Roman" w:hAnsi="Times New Roman" w:cs="Times New Roman"/>
                <w:b/>
                <w:sz w:val="24"/>
                <w:szCs w:val="24"/>
              </w:rPr>
              <w:t>u:</w:t>
            </w:r>
          </w:p>
          <w:p w:rsidR="00A452CA" w:rsidRPr="00682815" w:rsidRDefault="00A452CA" w:rsidP="00A452CA">
            <w:pPr>
              <w:spacing w:line="360" w:lineRule="auto"/>
              <w:jc w:val="both"/>
              <w:rPr>
                <w:rFonts w:ascii="Times New Roman" w:hAnsi="Times New Roman" w:cs="Times New Roman"/>
                <w:sz w:val="24"/>
                <w:szCs w:val="24"/>
              </w:rPr>
            </w:pPr>
            <w:r w:rsidRPr="00682815">
              <w:rPr>
                <w:rFonts w:ascii="Times New Roman" w:hAnsi="Times New Roman" w:cs="Times New Roman"/>
                <w:sz w:val="24"/>
                <w:szCs w:val="24"/>
              </w:rPr>
              <w:t>Jaká je rozloha dnešního areálu Domova Alfréda Skeneho. ………………………………</w:t>
            </w:r>
            <w:r>
              <w:rPr>
                <w:rFonts w:ascii="Times New Roman" w:hAnsi="Times New Roman" w:cs="Times New Roman"/>
                <w:sz w:val="24"/>
                <w:szCs w:val="24"/>
              </w:rPr>
              <w:t>…</w:t>
            </w:r>
          </w:p>
          <w:p w:rsidR="00A452CA" w:rsidRPr="00682815" w:rsidRDefault="00A452CA" w:rsidP="00A452CA">
            <w:pPr>
              <w:spacing w:line="360" w:lineRule="auto"/>
              <w:jc w:val="both"/>
              <w:rPr>
                <w:rFonts w:ascii="Times New Roman" w:hAnsi="Times New Roman" w:cs="Times New Roman"/>
                <w:sz w:val="24"/>
                <w:szCs w:val="24"/>
              </w:rPr>
            </w:pPr>
            <w:r w:rsidRPr="00682815">
              <w:rPr>
                <w:rFonts w:ascii="Times New Roman" w:hAnsi="Times New Roman" w:cs="Times New Roman"/>
                <w:sz w:val="24"/>
                <w:szCs w:val="24"/>
              </w:rPr>
              <w:t>Kde v obci bychom hledali hrobku Alfréda Skeneho ……………………………………</w:t>
            </w:r>
            <w:proofErr w:type="gramStart"/>
            <w:r w:rsidRPr="00682815">
              <w:rPr>
                <w:rFonts w:ascii="Times New Roman" w:hAnsi="Times New Roman" w:cs="Times New Roman"/>
                <w:sz w:val="24"/>
                <w:szCs w:val="24"/>
              </w:rPr>
              <w:t>…</w:t>
            </w:r>
            <w:r>
              <w:rPr>
                <w:rFonts w:ascii="Times New Roman" w:hAnsi="Times New Roman" w:cs="Times New Roman"/>
                <w:sz w:val="24"/>
                <w:szCs w:val="24"/>
              </w:rPr>
              <w:t>..</w:t>
            </w:r>
            <w:proofErr w:type="gramEnd"/>
          </w:p>
          <w:p w:rsidR="00A452CA" w:rsidRPr="00682815" w:rsidRDefault="00A452CA" w:rsidP="00A452CA">
            <w:pPr>
              <w:spacing w:line="360" w:lineRule="auto"/>
              <w:rPr>
                <w:rFonts w:ascii="Times New Roman" w:hAnsi="Times New Roman" w:cs="Times New Roman"/>
                <w:sz w:val="24"/>
                <w:szCs w:val="24"/>
              </w:rPr>
            </w:pPr>
            <w:r w:rsidRPr="00682815">
              <w:rPr>
                <w:rFonts w:ascii="Times New Roman" w:hAnsi="Times New Roman" w:cs="Times New Roman"/>
                <w:sz w:val="24"/>
                <w:szCs w:val="24"/>
              </w:rPr>
              <w:t xml:space="preserve">Které druhy dřevin nechal vysázet </w:t>
            </w:r>
            <w:r>
              <w:rPr>
                <w:rFonts w:ascii="Times New Roman" w:hAnsi="Times New Roman" w:cs="Times New Roman"/>
                <w:sz w:val="24"/>
                <w:szCs w:val="24"/>
              </w:rPr>
              <w:t>b</w:t>
            </w:r>
            <w:r w:rsidRPr="00682815">
              <w:rPr>
                <w:rFonts w:ascii="Times New Roman" w:hAnsi="Times New Roman" w:cs="Times New Roman"/>
                <w:sz w:val="24"/>
                <w:szCs w:val="24"/>
              </w:rPr>
              <w:t>aron Skene do</w:t>
            </w:r>
            <w:r>
              <w:rPr>
                <w:rFonts w:ascii="Times New Roman" w:hAnsi="Times New Roman" w:cs="Times New Roman"/>
                <w:sz w:val="24"/>
                <w:szCs w:val="24"/>
              </w:rPr>
              <w:t xml:space="preserve"> parku</w:t>
            </w:r>
            <w:r w:rsidRPr="00682815">
              <w:rPr>
                <w:rFonts w:ascii="Times New Roman" w:hAnsi="Times New Roman" w:cs="Times New Roman"/>
                <w:sz w:val="24"/>
                <w:szCs w:val="24"/>
              </w:rPr>
              <w:t xml:space="preserve"> svého</w:t>
            </w:r>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sídla </w:t>
            </w:r>
            <w:r w:rsidRPr="00682815">
              <w:rPr>
                <w:rFonts w:ascii="Times New Roman" w:hAnsi="Times New Roman" w:cs="Times New Roman"/>
                <w:sz w:val="24"/>
                <w:szCs w:val="24"/>
              </w:rPr>
              <w:t xml:space="preserve"> …</w:t>
            </w:r>
            <w:proofErr w:type="gramEnd"/>
            <w:r w:rsidRPr="00682815">
              <w:rPr>
                <w:rFonts w:ascii="Times New Roman" w:hAnsi="Times New Roman" w:cs="Times New Roman"/>
                <w:sz w:val="24"/>
                <w:szCs w:val="24"/>
              </w:rPr>
              <w:t>………………………………………………………………………………………………………………………………………………………………………………………………………………………………………………………………………………………………</w:t>
            </w:r>
            <w:r>
              <w:rPr>
                <w:rFonts w:ascii="Times New Roman" w:hAnsi="Times New Roman" w:cs="Times New Roman"/>
                <w:sz w:val="24"/>
                <w:szCs w:val="24"/>
              </w:rPr>
              <w:t>……</w:t>
            </w:r>
          </w:p>
          <w:p w:rsidR="00A452CA" w:rsidRDefault="00A452CA" w:rsidP="00A452CA">
            <w:pPr>
              <w:spacing w:line="360" w:lineRule="auto"/>
              <w:rPr>
                <w:rFonts w:ascii="Times New Roman" w:hAnsi="Times New Roman" w:cs="Times New Roman"/>
                <w:sz w:val="24"/>
                <w:szCs w:val="24"/>
              </w:rPr>
            </w:pPr>
            <w:r w:rsidRPr="00682815">
              <w:rPr>
                <w:rFonts w:ascii="Times New Roman" w:hAnsi="Times New Roman" w:cs="Times New Roman"/>
                <w:sz w:val="24"/>
                <w:szCs w:val="24"/>
              </w:rPr>
              <w:t>Co odděluje park od místní silnice</w:t>
            </w:r>
            <w:r>
              <w:rPr>
                <w:rFonts w:ascii="Times New Roman" w:hAnsi="Times New Roman" w:cs="Times New Roman"/>
                <w:sz w:val="24"/>
                <w:szCs w:val="24"/>
              </w:rPr>
              <w:t>, pokus se schematicky načrtnout park.</w:t>
            </w:r>
            <w:r w:rsidRPr="00682815">
              <w:rPr>
                <w:rFonts w:ascii="Times New Roman" w:hAnsi="Times New Roman" w:cs="Times New Roman"/>
                <w:sz w:val="24"/>
                <w:szCs w:val="24"/>
              </w:rPr>
              <w:t xml:space="preserve"> </w:t>
            </w:r>
          </w:p>
          <w:p w:rsidR="00A452CA" w:rsidRDefault="00A452CA" w:rsidP="00A452CA">
            <w:pPr>
              <w:spacing w:line="360" w:lineRule="auto"/>
              <w:jc w:val="both"/>
              <w:rPr>
                <w:rFonts w:ascii="Times New Roman" w:hAnsi="Times New Roman" w:cs="Times New Roman"/>
                <w:sz w:val="24"/>
                <w:szCs w:val="24"/>
              </w:rPr>
            </w:pPr>
          </w:p>
          <w:p w:rsidR="00A452CA" w:rsidRDefault="00A452CA" w:rsidP="00A452CA">
            <w:pPr>
              <w:spacing w:line="360" w:lineRule="auto"/>
              <w:jc w:val="both"/>
              <w:rPr>
                <w:rFonts w:ascii="Times New Roman" w:hAnsi="Times New Roman" w:cs="Times New Roman"/>
                <w:sz w:val="24"/>
                <w:szCs w:val="24"/>
              </w:rPr>
            </w:pPr>
          </w:p>
          <w:p w:rsidR="00A452CA" w:rsidRDefault="00A452CA" w:rsidP="00A452CA">
            <w:pPr>
              <w:spacing w:line="360" w:lineRule="auto"/>
              <w:jc w:val="both"/>
              <w:rPr>
                <w:rFonts w:ascii="Times New Roman" w:hAnsi="Times New Roman" w:cs="Times New Roman"/>
                <w:sz w:val="24"/>
                <w:szCs w:val="24"/>
              </w:rPr>
            </w:pPr>
          </w:p>
          <w:p w:rsidR="00A452CA" w:rsidRDefault="00A452CA" w:rsidP="00A452CA">
            <w:pPr>
              <w:spacing w:line="360" w:lineRule="auto"/>
              <w:jc w:val="both"/>
              <w:rPr>
                <w:rFonts w:ascii="Times New Roman" w:hAnsi="Times New Roman" w:cs="Times New Roman"/>
                <w:sz w:val="24"/>
                <w:szCs w:val="24"/>
              </w:rPr>
            </w:pPr>
          </w:p>
          <w:p w:rsidR="00A452CA" w:rsidRDefault="00A452CA" w:rsidP="00A452CA">
            <w:pPr>
              <w:spacing w:line="360" w:lineRule="auto"/>
              <w:jc w:val="both"/>
              <w:rPr>
                <w:rFonts w:ascii="Times New Roman" w:hAnsi="Times New Roman" w:cs="Times New Roman"/>
                <w:sz w:val="24"/>
                <w:szCs w:val="24"/>
              </w:rPr>
            </w:pPr>
          </w:p>
          <w:p w:rsidR="00A452CA" w:rsidRDefault="00A452CA" w:rsidP="00A452CA">
            <w:pPr>
              <w:spacing w:line="360" w:lineRule="auto"/>
              <w:jc w:val="both"/>
              <w:rPr>
                <w:rFonts w:ascii="Times New Roman" w:hAnsi="Times New Roman" w:cs="Times New Roman"/>
                <w:sz w:val="24"/>
                <w:szCs w:val="24"/>
              </w:rPr>
            </w:pPr>
          </w:p>
          <w:p w:rsidR="00A452CA" w:rsidRDefault="00A452CA" w:rsidP="00A452CA">
            <w:pPr>
              <w:spacing w:line="360" w:lineRule="auto"/>
              <w:jc w:val="both"/>
              <w:rPr>
                <w:rFonts w:ascii="Times New Roman" w:hAnsi="Times New Roman" w:cs="Times New Roman"/>
                <w:sz w:val="24"/>
                <w:szCs w:val="24"/>
              </w:rPr>
            </w:pPr>
          </w:p>
          <w:p w:rsidR="00A452CA" w:rsidRDefault="00A452CA" w:rsidP="00A452CA">
            <w:pPr>
              <w:spacing w:line="360" w:lineRule="auto"/>
              <w:jc w:val="both"/>
              <w:rPr>
                <w:rFonts w:ascii="Times New Roman" w:hAnsi="Times New Roman" w:cs="Times New Roman"/>
                <w:sz w:val="24"/>
                <w:szCs w:val="24"/>
              </w:rPr>
            </w:pPr>
          </w:p>
          <w:p w:rsidR="00A452CA" w:rsidRPr="001B6882" w:rsidRDefault="00A452CA" w:rsidP="00A452CA">
            <w:pPr>
              <w:spacing w:line="360" w:lineRule="auto"/>
              <w:jc w:val="both"/>
              <w:rPr>
                <w:rFonts w:ascii="Times New Roman" w:hAnsi="Times New Roman" w:cs="Times New Roman"/>
                <w:sz w:val="24"/>
                <w:szCs w:val="24"/>
              </w:rPr>
            </w:pPr>
          </w:p>
        </w:tc>
      </w:tr>
    </w:tbl>
    <w:p w:rsidR="00A452CA" w:rsidRDefault="00A452CA" w:rsidP="00A452CA">
      <w:pPr>
        <w:spacing w:line="360" w:lineRule="auto"/>
        <w:jc w:val="both"/>
        <w:rPr>
          <w:rFonts w:ascii="Times New Roman" w:hAnsi="Times New Roman" w:cs="Times New Roman"/>
          <w:b/>
          <w:color w:val="0D0D0D" w:themeColor="text1" w:themeTint="F2"/>
          <w:sz w:val="28"/>
          <w:szCs w:val="28"/>
        </w:rPr>
      </w:pPr>
    </w:p>
    <w:p w:rsidR="00A452CA" w:rsidRDefault="00A452CA" w:rsidP="00A452CA">
      <w:pPr>
        <w:spacing w:line="360" w:lineRule="auto"/>
        <w:jc w:val="both"/>
        <w:rPr>
          <w:rFonts w:ascii="Times New Roman" w:hAnsi="Times New Roman" w:cs="Times New Roman"/>
          <w:b/>
          <w:color w:val="0D0D0D" w:themeColor="text1" w:themeTint="F2"/>
          <w:sz w:val="28"/>
          <w:szCs w:val="28"/>
        </w:rPr>
      </w:pPr>
      <w:r>
        <w:rPr>
          <w:rFonts w:ascii="Times New Roman" w:hAnsi="Times New Roman" w:cs="Times New Roman"/>
          <w:b/>
          <w:color w:val="0D0D0D" w:themeColor="text1" w:themeTint="F2"/>
          <w:sz w:val="28"/>
          <w:szCs w:val="28"/>
        </w:rPr>
        <w:lastRenderedPageBreak/>
        <w:t xml:space="preserve">ŠESTÉ ZASTAVENÍ -  ROSTLINY V PARKU </w:t>
      </w:r>
    </w:p>
    <w:p w:rsidR="00A452CA" w:rsidRDefault="00A452CA" w:rsidP="00A452CA">
      <w:pPr>
        <w:spacing w:line="360" w:lineRule="auto"/>
        <w:jc w:val="both"/>
        <w:rPr>
          <w:rFonts w:ascii="Times New Roman" w:hAnsi="Times New Roman" w:cs="Times New Roman"/>
          <w:b/>
          <w:color w:val="0D0D0D" w:themeColor="text1" w:themeTint="F2"/>
          <w:sz w:val="24"/>
          <w:szCs w:val="24"/>
        </w:rPr>
      </w:pPr>
      <w:proofErr w:type="gramStart"/>
      <w:r>
        <w:rPr>
          <w:rFonts w:ascii="Times New Roman" w:hAnsi="Times New Roman" w:cs="Times New Roman"/>
          <w:b/>
          <w:color w:val="0D0D0D" w:themeColor="text1" w:themeTint="F2"/>
          <w:sz w:val="24"/>
          <w:szCs w:val="24"/>
        </w:rPr>
        <w:t>Cíle :</w:t>
      </w:r>
      <w:proofErr w:type="gramEnd"/>
    </w:p>
    <w:p w:rsidR="00A452CA" w:rsidRDefault="00A452CA" w:rsidP="00A452CA">
      <w:pPr>
        <w:pStyle w:val="Odstavecseseznamem"/>
        <w:numPr>
          <w:ilvl w:val="0"/>
          <w:numId w:val="2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poznávání a určování rostlin v parku Alfréda Skeneho</w:t>
      </w:r>
    </w:p>
    <w:p w:rsidR="00A452CA" w:rsidRPr="00C372DC" w:rsidRDefault="00A452CA" w:rsidP="00A452CA">
      <w:pPr>
        <w:pStyle w:val="Odstavecseseznamem"/>
        <w:numPr>
          <w:ilvl w:val="0"/>
          <w:numId w:val="2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seznámení se s florou parku </w:t>
      </w:r>
    </w:p>
    <w:p w:rsidR="00A452CA" w:rsidRDefault="00A452CA" w:rsidP="00A452CA">
      <w:pPr>
        <w:spacing w:line="360" w:lineRule="auto"/>
        <w:jc w:val="both"/>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24"/>
          <w:szCs w:val="24"/>
        </w:rPr>
        <w:t>Zaměření:</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botanika</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ekologie</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historie</w:t>
      </w:r>
    </w:p>
    <w:p w:rsidR="00A452CA" w:rsidRPr="00EB5E2F" w:rsidRDefault="00A452CA" w:rsidP="00A452CA">
      <w:pPr>
        <w:spacing w:line="360" w:lineRule="auto"/>
        <w:jc w:val="both"/>
        <w:rPr>
          <w:rFonts w:ascii="Times New Roman" w:hAnsi="Times New Roman" w:cs="Times New Roman"/>
          <w:color w:val="0D0D0D" w:themeColor="text1" w:themeTint="F2"/>
          <w:sz w:val="24"/>
          <w:szCs w:val="24"/>
        </w:rPr>
      </w:pPr>
      <w:r w:rsidRPr="00EB5E2F">
        <w:rPr>
          <w:rFonts w:ascii="Times New Roman" w:hAnsi="Times New Roman" w:cs="Times New Roman"/>
          <w:b/>
          <w:color w:val="0D0D0D" w:themeColor="text1" w:themeTint="F2"/>
          <w:sz w:val="24"/>
          <w:szCs w:val="24"/>
        </w:rPr>
        <w:t xml:space="preserve">Časová dotace: </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35 minut</w:t>
      </w:r>
    </w:p>
    <w:p w:rsidR="00A452CA" w:rsidRDefault="00A452CA" w:rsidP="00A452CA">
      <w:pPr>
        <w:spacing w:line="360" w:lineRule="auto"/>
        <w:jc w:val="both"/>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24"/>
          <w:szCs w:val="24"/>
        </w:rPr>
        <w:t>Pomůcky:</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klíče a atlasy k určování rostlin </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psací potřeby</w:t>
      </w:r>
    </w:p>
    <w:p w:rsidR="00A452CA" w:rsidRPr="000842E5" w:rsidRDefault="00A452CA" w:rsidP="00A452CA">
      <w:pPr>
        <w:pStyle w:val="Odstavecseseznamem"/>
        <w:numPr>
          <w:ilvl w:val="0"/>
          <w:numId w:val="1"/>
        </w:numPr>
        <w:spacing w:line="360" w:lineRule="auto"/>
        <w:jc w:val="both"/>
        <w:rPr>
          <w:rFonts w:ascii="Times New Roman" w:hAnsi="Times New Roman" w:cs="Times New Roman"/>
          <w:b/>
          <w:color w:val="0D0D0D" w:themeColor="text1" w:themeTint="F2"/>
          <w:sz w:val="24"/>
          <w:szCs w:val="24"/>
        </w:rPr>
      </w:pPr>
      <w:r w:rsidRPr="000842E5">
        <w:rPr>
          <w:rFonts w:ascii="Times New Roman" w:hAnsi="Times New Roman" w:cs="Times New Roman"/>
          <w:color w:val="0D0D0D" w:themeColor="text1" w:themeTint="F2"/>
          <w:sz w:val="24"/>
          <w:szCs w:val="24"/>
        </w:rPr>
        <w:t>pracovní listy pro žáky</w:t>
      </w:r>
    </w:p>
    <w:p w:rsidR="00A452CA" w:rsidRDefault="00A452CA" w:rsidP="00A452CA">
      <w:pPr>
        <w:spacing w:line="360" w:lineRule="auto"/>
        <w:jc w:val="both"/>
        <w:rPr>
          <w:rFonts w:ascii="Times New Roman" w:hAnsi="Times New Roman" w:cs="Times New Roman"/>
          <w:b/>
          <w:color w:val="0D0D0D" w:themeColor="text1" w:themeTint="F2"/>
          <w:sz w:val="24"/>
          <w:szCs w:val="24"/>
        </w:rPr>
      </w:pPr>
      <w:r w:rsidRPr="000842E5">
        <w:rPr>
          <w:rFonts w:ascii="Times New Roman" w:hAnsi="Times New Roman" w:cs="Times New Roman"/>
          <w:b/>
          <w:color w:val="0D0D0D" w:themeColor="text1" w:themeTint="F2"/>
          <w:sz w:val="24"/>
          <w:szCs w:val="24"/>
        </w:rPr>
        <w:t>Charakteristika zastavení:</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Složení vegetačního krytu je závislé na klimatických poměrech a podloží v regionu. Pavlovice u Přerova náleží k  Hranickému bioregionu, fytogeografické jednotce podhorské květeny moravských Karpat, tzv. mezofytiku. Vyskytují se zde převážně dubohabrové lesy. V okolí vod se mohou vyskytovat lužní lesy a nivní louky. V náhradní přirozené vegetaci rostou fragmentárně polosuchobytná společenstva. Fl</w:t>
      </w:r>
      <w:r w:rsidRPr="00EB13AF">
        <w:rPr>
          <w:rFonts w:ascii="Times New Roman" w:hAnsi="Times New Roman" w:cs="Times New Roman"/>
          <w:color w:val="0D0D0D" w:themeColor="text1" w:themeTint="F2"/>
          <w:sz w:val="24"/>
          <w:szCs w:val="24"/>
        </w:rPr>
        <w:t>ó</w:t>
      </w:r>
      <w:r>
        <w:rPr>
          <w:rFonts w:ascii="Times New Roman" w:hAnsi="Times New Roman" w:cs="Times New Roman"/>
          <w:color w:val="0D0D0D" w:themeColor="text1" w:themeTint="F2"/>
          <w:sz w:val="24"/>
          <w:szCs w:val="24"/>
        </w:rPr>
        <w:t>ra je zde bohatá a tvořená obecnými druhy rozšířenými ve východní části republiky, včetně karpatských migrantů (Hanák 2001).</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Charakteristika fl</w:t>
      </w:r>
      <w:r w:rsidRPr="00EB13AF">
        <w:rPr>
          <w:rFonts w:ascii="Times New Roman" w:hAnsi="Times New Roman" w:cs="Times New Roman"/>
          <w:color w:val="0D0D0D" w:themeColor="text1" w:themeTint="F2"/>
          <w:sz w:val="24"/>
          <w:szCs w:val="24"/>
        </w:rPr>
        <w:t>ó</w:t>
      </w:r>
      <w:r>
        <w:rPr>
          <w:rFonts w:ascii="Times New Roman" w:hAnsi="Times New Roman" w:cs="Times New Roman"/>
          <w:color w:val="0D0D0D" w:themeColor="text1" w:themeTint="F2"/>
          <w:sz w:val="24"/>
          <w:szCs w:val="24"/>
        </w:rPr>
        <w:t>ry v Pavlovicích u Přerova a okolí</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Na území katastru Pavlovic u Přerova najdeme louky, lesy, ornou půdu a na tyto ekosystémy navazuje vegetace. Květena je zde rozmanitá a pestrá ale i značně komplikovaná. Rostlinstvo zde neroste náhodně, ale tvoří společenstva, která jsou závislá na okolních vlivech jak živé tak neživé přírody. Jde o vodu, půdu, světlo, teplo, svah, rovinu, reliéf a částečně i o zásahy člověka do přírody. Tyto vlivy přirozeně ovlivňují a mění rostlinstvo (Peterka 1994).  </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lastRenderedPageBreak/>
        <w:t>Konkrétní zastoupení fl</w:t>
      </w:r>
      <w:r w:rsidRPr="00EB13AF">
        <w:rPr>
          <w:rFonts w:ascii="Times New Roman" w:hAnsi="Times New Roman" w:cs="Times New Roman"/>
          <w:color w:val="0D0D0D" w:themeColor="text1" w:themeTint="F2"/>
          <w:sz w:val="24"/>
          <w:szCs w:val="24"/>
        </w:rPr>
        <w:t>ó</w:t>
      </w:r>
      <w:r>
        <w:rPr>
          <w:rFonts w:ascii="Times New Roman" w:hAnsi="Times New Roman" w:cs="Times New Roman"/>
          <w:color w:val="0D0D0D" w:themeColor="text1" w:themeTint="F2"/>
          <w:sz w:val="24"/>
          <w:szCs w:val="24"/>
        </w:rPr>
        <w:t>ry v parku Alfréda Skeneho</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Ze stromů jsou zde  hojně zastoupeny jedle bělokorá (</w:t>
      </w:r>
      <w:r w:rsidRPr="006F327F">
        <w:rPr>
          <w:rFonts w:ascii="Times New Roman" w:hAnsi="Times New Roman" w:cs="Times New Roman"/>
          <w:i/>
          <w:color w:val="0D0D0D" w:themeColor="text1" w:themeTint="F2"/>
          <w:sz w:val="24"/>
          <w:szCs w:val="24"/>
        </w:rPr>
        <w:t>Abies alba)</w:t>
      </w:r>
      <w:r>
        <w:rPr>
          <w:rFonts w:ascii="Times New Roman" w:hAnsi="Times New Roman" w:cs="Times New Roman"/>
          <w:i/>
          <w:color w:val="0D0D0D" w:themeColor="text1" w:themeTint="F2"/>
          <w:sz w:val="24"/>
          <w:szCs w:val="24"/>
        </w:rPr>
        <w:t xml:space="preserve">, </w:t>
      </w:r>
      <w:r>
        <w:rPr>
          <w:rFonts w:ascii="Times New Roman" w:hAnsi="Times New Roman" w:cs="Times New Roman"/>
          <w:color w:val="0D0D0D" w:themeColor="text1" w:themeTint="F2"/>
          <w:sz w:val="24"/>
          <w:szCs w:val="24"/>
        </w:rPr>
        <w:t>smrk ztepilý (</w:t>
      </w:r>
      <w:r w:rsidRPr="00BD1E0A">
        <w:rPr>
          <w:rFonts w:ascii="Times New Roman" w:hAnsi="Times New Roman" w:cs="Times New Roman"/>
          <w:i/>
          <w:color w:val="0D0D0D" w:themeColor="text1" w:themeTint="F2"/>
          <w:sz w:val="24"/>
          <w:szCs w:val="24"/>
        </w:rPr>
        <w:t>Picea</w:t>
      </w:r>
      <w:r>
        <w:rPr>
          <w:rFonts w:ascii="Times New Roman" w:hAnsi="Times New Roman" w:cs="Times New Roman"/>
          <w:color w:val="0D0D0D" w:themeColor="text1" w:themeTint="F2"/>
          <w:sz w:val="24"/>
          <w:szCs w:val="24"/>
        </w:rPr>
        <w:t xml:space="preserve"> </w:t>
      </w:r>
      <w:r w:rsidRPr="00BD1E0A">
        <w:rPr>
          <w:rFonts w:ascii="Times New Roman" w:hAnsi="Times New Roman" w:cs="Times New Roman"/>
          <w:i/>
          <w:color w:val="0D0D0D" w:themeColor="text1" w:themeTint="F2"/>
          <w:sz w:val="24"/>
          <w:szCs w:val="24"/>
        </w:rPr>
        <w:t>abies</w:t>
      </w:r>
      <w:r>
        <w:rPr>
          <w:rFonts w:ascii="Times New Roman" w:hAnsi="Times New Roman" w:cs="Times New Roman"/>
          <w:color w:val="0D0D0D" w:themeColor="text1" w:themeTint="F2"/>
          <w:sz w:val="24"/>
          <w:szCs w:val="24"/>
        </w:rPr>
        <w:t xml:space="preserve">), borovice vejmutovka </w:t>
      </w:r>
      <w:r w:rsidRPr="00BD1E0A">
        <w:rPr>
          <w:rFonts w:ascii="Times New Roman" w:hAnsi="Times New Roman" w:cs="Times New Roman"/>
          <w:i/>
          <w:color w:val="0D0D0D" w:themeColor="text1" w:themeTint="F2"/>
          <w:sz w:val="24"/>
          <w:szCs w:val="24"/>
        </w:rPr>
        <w:t>(Pinus strobus</w:t>
      </w:r>
      <w:r>
        <w:rPr>
          <w:rFonts w:ascii="Times New Roman" w:hAnsi="Times New Roman" w:cs="Times New Roman"/>
          <w:color w:val="0D0D0D" w:themeColor="text1" w:themeTint="F2"/>
          <w:sz w:val="24"/>
          <w:szCs w:val="24"/>
        </w:rPr>
        <w:t xml:space="preserve">), borovice černá </w:t>
      </w:r>
      <w:r w:rsidRPr="00BD1E0A">
        <w:rPr>
          <w:rFonts w:ascii="Times New Roman" w:hAnsi="Times New Roman" w:cs="Times New Roman"/>
          <w:i/>
          <w:color w:val="0D0D0D" w:themeColor="text1" w:themeTint="F2"/>
          <w:sz w:val="24"/>
          <w:szCs w:val="24"/>
        </w:rPr>
        <w:t>(Pinus nigra</w:t>
      </w:r>
      <w:r>
        <w:rPr>
          <w:rFonts w:ascii="Times New Roman" w:hAnsi="Times New Roman" w:cs="Times New Roman"/>
          <w:color w:val="0D0D0D" w:themeColor="text1" w:themeTint="F2"/>
          <w:sz w:val="24"/>
          <w:szCs w:val="24"/>
        </w:rPr>
        <w:t xml:space="preserve">), buk lesní </w:t>
      </w:r>
      <w:r w:rsidRPr="00BD1E0A">
        <w:rPr>
          <w:rFonts w:ascii="Times New Roman" w:hAnsi="Times New Roman" w:cs="Times New Roman"/>
          <w:i/>
          <w:color w:val="0D0D0D" w:themeColor="text1" w:themeTint="F2"/>
          <w:sz w:val="24"/>
          <w:szCs w:val="24"/>
        </w:rPr>
        <w:t>(Fagus s</w:t>
      </w:r>
      <w:r>
        <w:rPr>
          <w:rFonts w:ascii="Times New Roman" w:hAnsi="Times New Roman" w:cs="Times New Roman"/>
          <w:i/>
          <w:color w:val="0D0D0D" w:themeColor="text1" w:themeTint="F2"/>
          <w:sz w:val="24"/>
          <w:szCs w:val="24"/>
        </w:rPr>
        <w:t>y</w:t>
      </w:r>
      <w:r w:rsidRPr="00BD1E0A">
        <w:rPr>
          <w:rFonts w:ascii="Times New Roman" w:hAnsi="Times New Roman" w:cs="Times New Roman"/>
          <w:i/>
          <w:color w:val="0D0D0D" w:themeColor="text1" w:themeTint="F2"/>
          <w:sz w:val="24"/>
          <w:szCs w:val="24"/>
        </w:rPr>
        <w:t>lvatika</w:t>
      </w:r>
      <w:r>
        <w:rPr>
          <w:rFonts w:ascii="Times New Roman" w:hAnsi="Times New Roman" w:cs="Times New Roman"/>
          <w:color w:val="0D0D0D" w:themeColor="text1" w:themeTint="F2"/>
          <w:sz w:val="24"/>
          <w:szCs w:val="24"/>
        </w:rPr>
        <w:t>), habr obecný (</w:t>
      </w:r>
      <w:r w:rsidRPr="00BD1E0A">
        <w:rPr>
          <w:rFonts w:ascii="Times New Roman" w:hAnsi="Times New Roman" w:cs="Times New Roman"/>
          <w:i/>
          <w:color w:val="0D0D0D" w:themeColor="text1" w:themeTint="F2"/>
          <w:sz w:val="24"/>
          <w:szCs w:val="24"/>
        </w:rPr>
        <w:t xml:space="preserve">Carpinus </w:t>
      </w:r>
      <w:proofErr w:type="gramStart"/>
      <w:r w:rsidRPr="00BD1E0A">
        <w:rPr>
          <w:rFonts w:ascii="Times New Roman" w:hAnsi="Times New Roman" w:cs="Times New Roman"/>
          <w:i/>
          <w:color w:val="0D0D0D" w:themeColor="text1" w:themeTint="F2"/>
          <w:sz w:val="24"/>
          <w:szCs w:val="24"/>
        </w:rPr>
        <w:t>betulus</w:t>
      </w:r>
      <w:r>
        <w:rPr>
          <w:rFonts w:ascii="Times New Roman" w:hAnsi="Times New Roman" w:cs="Times New Roman"/>
          <w:color w:val="0D0D0D" w:themeColor="text1" w:themeTint="F2"/>
          <w:sz w:val="24"/>
          <w:szCs w:val="24"/>
        </w:rPr>
        <w:t xml:space="preserve"> ), líska</w:t>
      </w:r>
      <w:proofErr w:type="gramEnd"/>
      <w:r>
        <w:rPr>
          <w:rFonts w:ascii="Times New Roman" w:hAnsi="Times New Roman" w:cs="Times New Roman"/>
          <w:color w:val="0D0D0D" w:themeColor="text1" w:themeTint="F2"/>
          <w:sz w:val="24"/>
          <w:szCs w:val="24"/>
        </w:rPr>
        <w:t xml:space="preserve"> turecká (</w:t>
      </w:r>
      <w:r w:rsidRPr="00BD1E0A">
        <w:rPr>
          <w:rFonts w:ascii="Times New Roman" w:hAnsi="Times New Roman" w:cs="Times New Roman"/>
          <w:i/>
          <w:color w:val="0D0D0D" w:themeColor="text1" w:themeTint="F2"/>
          <w:sz w:val="24"/>
          <w:szCs w:val="24"/>
        </w:rPr>
        <w:t>Corylus colurna</w:t>
      </w:r>
      <w:r>
        <w:rPr>
          <w:rFonts w:ascii="Times New Roman" w:hAnsi="Times New Roman" w:cs="Times New Roman"/>
          <w:color w:val="0D0D0D" w:themeColor="text1" w:themeTint="F2"/>
          <w:sz w:val="24"/>
          <w:szCs w:val="24"/>
        </w:rPr>
        <w:t xml:space="preserve">), lípa srdčitá </w:t>
      </w:r>
      <w:r w:rsidRPr="00BD1E0A">
        <w:rPr>
          <w:rFonts w:ascii="Times New Roman" w:hAnsi="Times New Roman" w:cs="Times New Roman"/>
          <w:i/>
          <w:color w:val="0D0D0D" w:themeColor="text1" w:themeTint="F2"/>
          <w:sz w:val="24"/>
          <w:szCs w:val="24"/>
        </w:rPr>
        <w:t>(Tilia cordata),</w:t>
      </w:r>
      <w:r>
        <w:rPr>
          <w:rFonts w:ascii="Times New Roman" w:hAnsi="Times New Roman" w:cs="Times New Roman"/>
          <w:color w:val="0D0D0D" w:themeColor="text1" w:themeTint="F2"/>
          <w:sz w:val="24"/>
          <w:szCs w:val="24"/>
        </w:rPr>
        <w:t xml:space="preserve"> vrba obecná (</w:t>
      </w:r>
      <w:r w:rsidRPr="00BD1E0A">
        <w:rPr>
          <w:rFonts w:ascii="Times New Roman" w:hAnsi="Times New Roman" w:cs="Times New Roman"/>
          <w:i/>
          <w:color w:val="0D0D0D" w:themeColor="text1" w:themeTint="F2"/>
          <w:sz w:val="24"/>
          <w:szCs w:val="24"/>
        </w:rPr>
        <w:t>Salix caprea</w:t>
      </w:r>
      <w:r>
        <w:rPr>
          <w:rFonts w:ascii="Times New Roman" w:hAnsi="Times New Roman" w:cs="Times New Roman"/>
          <w:color w:val="0D0D0D" w:themeColor="text1" w:themeTint="F2"/>
          <w:sz w:val="24"/>
          <w:szCs w:val="24"/>
        </w:rPr>
        <w:t>), vrba bílá (</w:t>
      </w:r>
      <w:r w:rsidRPr="00BD1E0A">
        <w:rPr>
          <w:rFonts w:ascii="Times New Roman" w:hAnsi="Times New Roman" w:cs="Times New Roman"/>
          <w:i/>
          <w:color w:val="0D0D0D" w:themeColor="text1" w:themeTint="F2"/>
          <w:sz w:val="24"/>
          <w:szCs w:val="24"/>
        </w:rPr>
        <w:t>Salix alba</w:t>
      </w:r>
      <w:r>
        <w:rPr>
          <w:rFonts w:ascii="Times New Roman" w:hAnsi="Times New Roman" w:cs="Times New Roman"/>
          <w:color w:val="0D0D0D" w:themeColor="text1" w:themeTint="F2"/>
          <w:sz w:val="24"/>
          <w:szCs w:val="24"/>
        </w:rPr>
        <w:t>), javor francouzký (</w:t>
      </w:r>
      <w:r w:rsidRPr="00BD1E0A">
        <w:rPr>
          <w:rFonts w:ascii="Times New Roman" w:hAnsi="Times New Roman" w:cs="Times New Roman"/>
          <w:i/>
          <w:color w:val="0D0D0D" w:themeColor="text1" w:themeTint="F2"/>
          <w:sz w:val="24"/>
          <w:szCs w:val="24"/>
        </w:rPr>
        <w:t>Acer monspessulanum</w:t>
      </w:r>
      <w:r>
        <w:rPr>
          <w:rFonts w:ascii="Times New Roman" w:hAnsi="Times New Roman" w:cs="Times New Roman"/>
          <w:color w:val="0D0D0D" w:themeColor="text1" w:themeTint="F2"/>
          <w:sz w:val="24"/>
          <w:szCs w:val="24"/>
        </w:rPr>
        <w:t>), javor klen (</w:t>
      </w:r>
      <w:r w:rsidRPr="00BD1E0A">
        <w:rPr>
          <w:rFonts w:ascii="Times New Roman" w:hAnsi="Times New Roman" w:cs="Times New Roman"/>
          <w:i/>
          <w:color w:val="0D0D0D" w:themeColor="text1" w:themeTint="F2"/>
          <w:sz w:val="24"/>
          <w:szCs w:val="24"/>
        </w:rPr>
        <w:t>Acer pseudoplatanus</w:t>
      </w:r>
      <w:r>
        <w:rPr>
          <w:rFonts w:ascii="Times New Roman" w:hAnsi="Times New Roman" w:cs="Times New Roman"/>
          <w:color w:val="0D0D0D" w:themeColor="text1" w:themeTint="F2"/>
          <w:sz w:val="24"/>
          <w:szCs w:val="24"/>
        </w:rPr>
        <w:t>), javor mléč (A</w:t>
      </w:r>
      <w:r w:rsidRPr="00BD1E0A">
        <w:rPr>
          <w:rFonts w:ascii="Times New Roman" w:hAnsi="Times New Roman" w:cs="Times New Roman"/>
          <w:i/>
          <w:color w:val="0D0D0D" w:themeColor="text1" w:themeTint="F2"/>
          <w:sz w:val="24"/>
          <w:szCs w:val="24"/>
        </w:rPr>
        <w:t>cer</w:t>
      </w:r>
      <w:r>
        <w:rPr>
          <w:rFonts w:ascii="Times New Roman" w:hAnsi="Times New Roman" w:cs="Times New Roman"/>
          <w:color w:val="0D0D0D" w:themeColor="text1" w:themeTint="F2"/>
          <w:sz w:val="24"/>
          <w:szCs w:val="24"/>
        </w:rPr>
        <w:t xml:space="preserve"> </w:t>
      </w:r>
      <w:r w:rsidRPr="00BD1E0A">
        <w:rPr>
          <w:rFonts w:ascii="Times New Roman" w:hAnsi="Times New Roman" w:cs="Times New Roman"/>
          <w:i/>
          <w:color w:val="0D0D0D" w:themeColor="text1" w:themeTint="F2"/>
          <w:sz w:val="24"/>
          <w:szCs w:val="24"/>
        </w:rPr>
        <w:t>platanoides)</w:t>
      </w:r>
      <w:r>
        <w:rPr>
          <w:rFonts w:ascii="Times New Roman" w:hAnsi="Times New Roman" w:cs="Times New Roman"/>
          <w:color w:val="0D0D0D" w:themeColor="text1" w:themeTint="F2"/>
          <w:sz w:val="24"/>
          <w:szCs w:val="24"/>
        </w:rPr>
        <w:t xml:space="preserve">, jinan dvoulaločný </w:t>
      </w:r>
      <w:r w:rsidRPr="00BD1E0A">
        <w:rPr>
          <w:rFonts w:ascii="Times New Roman" w:hAnsi="Times New Roman" w:cs="Times New Roman"/>
          <w:i/>
          <w:color w:val="0D0D0D" w:themeColor="text1" w:themeTint="F2"/>
          <w:sz w:val="24"/>
          <w:szCs w:val="24"/>
        </w:rPr>
        <w:t>(Gingo biloba</w:t>
      </w:r>
      <w:r>
        <w:rPr>
          <w:rFonts w:ascii="Times New Roman" w:hAnsi="Times New Roman" w:cs="Times New Roman"/>
          <w:color w:val="0D0D0D" w:themeColor="text1" w:themeTint="F2"/>
          <w:sz w:val="24"/>
          <w:szCs w:val="24"/>
        </w:rPr>
        <w:t xml:space="preserve">), dub letní </w:t>
      </w:r>
      <w:r w:rsidRPr="00BD1E0A">
        <w:rPr>
          <w:rFonts w:ascii="Times New Roman" w:hAnsi="Times New Roman" w:cs="Times New Roman"/>
          <w:i/>
          <w:color w:val="0D0D0D" w:themeColor="text1" w:themeTint="F2"/>
          <w:sz w:val="24"/>
          <w:szCs w:val="24"/>
        </w:rPr>
        <w:t>(Quercus robu</w:t>
      </w:r>
      <w:r>
        <w:rPr>
          <w:rFonts w:ascii="Times New Roman" w:hAnsi="Times New Roman" w:cs="Times New Roman"/>
          <w:color w:val="0D0D0D" w:themeColor="text1" w:themeTint="F2"/>
          <w:sz w:val="24"/>
          <w:szCs w:val="24"/>
        </w:rPr>
        <w:t>), dub pýřitý (</w:t>
      </w:r>
      <w:r w:rsidRPr="00BD1E0A">
        <w:rPr>
          <w:rFonts w:ascii="Times New Roman" w:hAnsi="Times New Roman" w:cs="Times New Roman"/>
          <w:i/>
          <w:color w:val="0D0D0D" w:themeColor="text1" w:themeTint="F2"/>
          <w:sz w:val="24"/>
          <w:szCs w:val="24"/>
        </w:rPr>
        <w:t>Quercus pubescens</w:t>
      </w:r>
      <w:r>
        <w:rPr>
          <w:rFonts w:ascii="Times New Roman" w:hAnsi="Times New Roman" w:cs="Times New Roman"/>
          <w:color w:val="0D0D0D" w:themeColor="text1" w:themeTint="F2"/>
          <w:sz w:val="24"/>
          <w:szCs w:val="24"/>
        </w:rPr>
        <w:t>), jírovec maďal (</w:t>
      </w:r>
      <w:r w:rsidRPr="00BD1E0A">
        <w:rPr>
          <w:rFonts w:ascii="Times New Roman" w:hAnsi="Times New Roman" w:cs="Times New Roman"/>
          <w:i/>
          <w:color w:val="0D0D0D" w:themeColor="text1" w:themeTint="F2"/>
          <w:sz w:val="24"/>
          <w:szCs w:val="24"/>
        </w:rPr>
        <w:t>Aesculus hippocastanum</w:t>
      </w:r>
      <w:r>
        <w:rPr>
          <w:rFonts w:ascii="Times New Roman" w:hAnsi="Times New Roman" w:cs="Times New Roman"/>
          <w:color w:val="0D0D0D" w:themeColor="text1" w:themeTint="F2"/>
          <w:sz w:val="24"/>
          <w:szCs w:val="24"/>
        </w:rPr>
        <w:t xml:space="preserve">).  </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Z keřů můžete v parku najít jalovec obecný (</w:t>
      </w:r>
      <w:r w:rsidRPr="00BD1E0A">
        <w:rPr>
          <w:rFonts w:ascii="Times New Roman" w:hAnsi="Times New Roman" w:cs="Times New Roman"/>
          <w:i/>
          <w:color w:val="0D0D0D" w:themeColor="text1" w:themeTint="F2"/>
          <w:sz w:val="24"/>
          <w:szCs w:val="24"/>
        </w:rPr>
        <w:t>Juniperus communis</w:t>
      </w:r>
      <w:r>
        <w:rPr>
          <w:rFonts w:ascii="Times New Roman" w:hAnsi="Times New Roman" w:cs="Times New Roman"/>
          <w:color w:val="0D0D0D" w:themeColor="text1" w:themeTint="F2"/>
          <w:sz w:val="24"/>
          <w:szCs w:val="24"/>
        </w:rPr>
        <w:t>), tis červený (</w:t>
      </w:r>
      <w:r w:rsidRPr="00BD1E0A">
        <w:rPr>
          <w:rFonts w:ascii="Times New Roman" w:hAnsi="Times New Roman" w:cs="Times New Roman"/>
          <w:i/>
          <w:color w:val="0D0D0D" w:themeColor="text1" w:themeTint="F2"/>
          <w:sz w:val="24"/>
          <w:szCs w:val="24"/>
        </w:rPr>
        <w:t>Taxus baccata</w:t>
      </w:r>
      <w:r>
        <w:rPr>
          <w:rFonts w:ascii="Times New Roman" w:hAnsi="Times New Roman" w:cs="Times New Roman"/>
          <w:color w:val="0D0D0D" w:themeColor="text1" w:themeTint="F2"/>
          <w:sz w:val="24"/>
          <w:szCs w:val="24"/>
        </w:rPr>
        <w:t>), zerav západní (</w:t>
      </w:r>
      <w:r w:rsidRPr="00BD1E0A">
        <w:rPr>
          <w:rFonts w:ascii="Times New Roman" w:hAnsi="Times New Roman" w:cs="Times New Roman"/>
          <w:i/>
          <w:color w:val="0D0D0D" w:themeColor="text1" w:themeTint="F2"/>
          <w:sz w:val="24"/>
          <w:szCs w:val="24"/>
        </w:rPr>
        <w:t xml:space="preserve">Thuja </w:t>
      </w:r>
      <w:proofErr w:type="gramStart"/>
      <w:r w:rsidRPr="00BD1E0A">
        <w:rPr>
          <w:rFonts w:ascii="Times New Roman" w:hAnsi="Times New Roman" w:cs="Times New Roman"/>
          <w:i/>
          <w:color w:val="0D0D0D" w:themeColor="text1" w:themeTint="F2"/>
          <w:sz w:val="24"/>
          <w:szCs w:val="24"/>
        </w:rPr>
        <w:t>occidentalis</w:t>
      </w:r>
      <w:r>
        <w:rPr>
          <w:rFonts w:ascii="Times New Roman" w:hAnsi="Times New Roman" w:cs="Times New Roman"/>
          <w:color w:val="0D0D0D" w:themeColor="text1" w:themeTint="F2"/>
          <w:sz w:val="24"/>
          <w:szCs w:val="24"/>
        </w:rPr>
        <w:t xml:space="preserve"> ), zerav</w:t>
      </w:r>
      <w:proofErr w:type="gramEnd"/>
      <w:r>
        <w:rPr>
          <w:rFonts w:ascii="Times New Roman" w:hAnsi="Times New Roman" w:cs="Times New Roman"/>
          <w:color w:val="0D0D0D" w:themeColor="text1" w:themeTint="F2"/>
          <w:sz w:val="24"/>
          <w:szCs w:val="24"/>
        </w:rPr>
        <w:t xml:space="preserve"> východní (</w:t>
      </w:r>
      <w:r w:rsidRPr="00BD1E0A">
        <w:rPr>
          <w:rFonts w:ascii="Times New Roman" w:hAnsi="Times New Roman" w:cs="Times New Roman"/>
          <w:i/>
          <w:color w:val="0D0D0D" w:themeColor="text1" w:themeTint="F2"/>
          <w:sz w:val="24"/>
          <w:szCs w:val="24"/>
        </w:rPr>
        <w:t>Thuja orientalis</w:t>
      </w:r>
      <w:r>
        <w:rPr>
          <w:rFonts w:ascii="Times New Roman" w:hAnsi="Times New Roman" w:cs="Times New Roman"/>
          <w:color w:val="0D0D0D" w:themeColor="text1" w:themeTint="F2"/>
          <w:sz w:val="24"/>
          <w:szCs w:val="24"/>
        </w:rPr>
        <w:t>), dřín obecný (</w:t>
      </w:r>
      <w:r w:rsidRPr="00BD1E0A">
        <w:rPr>
          <w:rFonts w:ascii="Times New Roman" w:hAnsi="Times New Roman" w:cs="Times New Roman"/>
          <w:i/>
          <w:color w:val="0D0D0D" w:themeColor="text1" w:themeTint="F2"/>
          <w:sz w:val="24"/>
          <w:szCs w:val="24"/>
        </w:rPr>
        <w:t>Cornus mas</w:t>
      </w:r>
      <w:r>
        <w:rPr>
          <w:rFonts w:ascii="Times New Roman" w:hAnsi="Times New Roman" w:cs="Times New Roman"/>
          <w:color w:val="0D0D0D" w:themeColor="text1" w:themeTint="F2"/>
          <w:sz w:val="24"/>
          <w:szCs w:val="24"/>
        </w:rPr>
        <w:t>), svída krvavá (</w:t>
      </w:r>
      <w:r w:rsidRPr="00BD1E0A">
        <w:rPr>
          <w:rFonts w:ascii="Times New Roman" w:hAnsi="Times New Roman" w:cs="Times New Roman"/>
          <w:i/>
          <w:color w:val="0D0D0D" w:themeColor="text1" w:themeTint="F2"/>
          <w:sz w:val="24"/>
          <w:szCs w:val="24"/>
        </w:rPr>
        <w:t>Cornus sanguinea</w:t>
      </w:r>
      <w:r>
        <w:rPr>
          <w:rFonts w:ascii="Times New Roman" w:hAnsi="Times New Roman" w:cs="Times New Roman"/>
          <w:color w:val="0D0D0D" w:themeColor="text1" w:themeTint="F2"/>
          <w:sz w:val="24"/>
          <w:szCs w:val="24"/>
        </w:rPr>
        <w:t>), ptačí zob obecný (</w:t>
      </w:r>
      <w:r w:rsidRPr="00BD1E0A">
        <w:rPr>
          <w:rFonts w:ascii="Times New Roman" w:hAnsi="Times New Roman" w:cs="Times New Roman"/>
          <w:i/>
          <w:color w:val="0D0D0D" w:themeColor="text1" w:themeTint="F2"/>
          <w:sz w:val="24"/>
          <w:szCs w:val="24"/>
        </w:rPr>
        <w:t>Ligustrum</w:t>
      </w:r>
      <w:r>
        <w:rPr>
          <w:rFonts w:ascii="Times New Roman" w:hAnsi="Times New Roman" w:cs="Times New Roman"/>
          <w:color w:val="0D0D0D" w:themeColor="text1" w:themeTint="F2"/>
          <w:sz w:val="24"/>
          <w:szCs w:val="24"/>
        </w:rPr>
        <w:t xml:space="preserve"> </w:t>
      </w:r>
      <w:r w:rsidRPr="00BD1E0A">
        <w:rPr>
          <w:rFonts w:ascii="Times New Roman" w:hAnsi="Times New Roman" w:cs="Times New Roman"/>
          <w:i/>
          <w:color w:val="0D0D0D" w:themeColor="text1" w:themeTint="F2"/>
          <w:sz w:val="24"/>
          <w:szCs w:val="24"/>
        </w:rPr>
        <w:t>vulgare</w:t>
      </w:r>
      <w:r>
        <w:rPr>
          <w:rFonts w:ascii="Times New Roman" w:hAnsi="Times New Roman" w:cs="Times New Roman"/>
          <w:color w:val="0D0D0D" w:themeColor="text1" w:themeTint="F2"/>
          <w:sz w:val="24"/>
          <w:szCs w:val="24"/>
        </w:rPr>
        <w:t>), zimolez tatarský (</w:t>
      </w:r>
      <w:r w:rsidRPr="00BD1E0A">
        <w:rPr>
          <w:rFonts w:ascii="Times New Roman" w:hAnsi="Times New Roman" w:cs="Times New Roman"/>
          <w:i/>
          <w:color w:val="0D0D0D" w:themeColor="text1" w:themeTint="F2"/>
          <w:sz w:val="24"/>
          <w:szCs w:val="24"/>
        </w:rPr>
        <w:t>Lonicera tatarica</w:t>
      </w:r>
      <w:r>
        <w:rPr>
          <w:rFonts w:ascii="Times New Roman" w:hAnsi="Times New Roman" w:cs="Times New Roman"/>
          <w:color w:val="0D0D0D" w:themeColor="text1" w:themeTint="F2"/>
          <w:sz w:val="24"/>
          <w:szCs w:val="24"/>
        </w:rPr>
        <w:t>), pamelník bílý (</w:t>
      </w:r>
      <w:r w:rsidRPr="00BD1E0A">
        <w:rPr>
          <w:rFonts w:ascii="Times New Roman" w:hAnsi="Times New Roman" w:cs="Times New Roman"/>
          <w:i/>
          <w:color w:val="0D0D0D" w:themeColor="text1" w:themeTint="F2"/>
          <w:sz w:val="24"/>
          <w:szCs w:val="24"/>
        </w:rPr>
        <w:t>Symphoricarpos albus</w:t>
      </w:r>
      <w:r>
        <w:rPr>
          <w:rFonts w:ascii="Times New Roman" w:hAnsi="Times New Roman" w:cs="Times New Roman"/>
          <w:color w:val="0D0D0D" w:themeColor="text1" w:themeTint="F2"/>
          <w:sz w:val="24"/>
          <w:szCs w:val="24"/>
        </w:rPr>
        <w:t>), brslen evropský (</w:t>
      </w:r>
      <w:r w:rsidRPr="009372BA">
        <w:rPr>
          <w:rFonts w:ascii="Times New Roman" w:hAnsi="Times New Roman" w:cs="Times New Roman"/>
          <w:i/>
          <w:color w:val="0D0D0D" w:themeColor="text1" w:themeTint="F2"/>
          <w:sz w:val="24"/>
          <w:szCs w:val="24"/>
        </w:rPr>
        <w:t>Euonymus europaeus</w:t>
      </w:r>
      <w:r>
        <w:rPr>
          <w:rFonts w:ascii="Times New Roman" w:hAnsi="Times New Roman" w:cs="Times New Roman"/>
          <w:color w:val="0D0D0D" w:themeColor="text1" w:themeTint="F2"/>
          <w:sz w:val="24"/>
          <w:szCs w:val="24"/>
        </w:rPr>
        <w:t>), pustoryl věncový (</w:t>
      </w:r>
      <w:r w:rsidRPr="009372BA">
        <w:rPr>
          <w:rFonts w:ascii="Times New Roman" w:hAnsi="Times New Roman" w:cs="Times New Roman"/>
          <w:i/>
          <w:color w:val="0D0D0D" w:themeColor="text1" w:themeTint="F2"/>
          <w:sz w:val="24"/>
          <w:szCs w:val="24"/>
        </w:rPr>
        <w:t>Philadelphus coronarius),</w:t>
      </w:r>
      <w:r>
        <w:rPr>
          <w:rFonts w:ascii="Times New Roman" w:hAnsi="Times New Roman" w:cs="Times New Roman"/>
          <w:color w:val="0D0D0D" w:themeColor="text1" w:themeTint="F2"/>
          <w:sz w:val="24"/>
          <w:szCs w:val="24"/>
        </w:rPr>
        <w:t xml:space="preserve"> tušalaj chlupatý (</w:t>
      </w:r>
      <w:r w:rsidRPr="009372BA">
        <w:rPr>
          <w:rFonts w:ascii="Times New Roman" w:hAnsi="Times New Roman" w:cs="Times New Roman"/>
          <w:i/>
          <w:color w:val="0D0D0D" w:themeColor="text1" w:themeTint="F2"/>
          <w:sz w:val="24"/>
          <w:szCs w:val="24"/>
        </w:rPr>
        <w:t>Viburnum lantana</w:t>
      </w:r>
      <w:r>
        <w:rPr>
          <w:rFonts w:ascii="Times New Roman" w:hAnsi="Times New Roman" w:cs="Times New Roman"/>
          <w:color w:val="0D0D0D" w:themeColor="text1" w:themeTint="F2"/>
          <w:sz w:val="24"/>
          <w:szCs w:val="24"/>
        </w:rPr>
        <w:t>), kalina obecná (</w:t>
      </w:r>
      <w:r w:rsidRPr="009372BA">
        <w:rPr>
          <w:rFonts w:ascii="Times New Roman" w:hAnsi="Times New Roman" w:cs="Times New Roman"/>
          <w:i/>
          <w:color w:val="0D0D0D" w:themeColor="text1" w:themeTint="F2"/>
          <w:sz w:val="24"/>
          <w:szCs w:val="24"/>
        </w:rPr>
        <w:t>Viburnum opulus</w:t>
      </w:r>
      <w:r>
        <w:rPr>
          <w:rFonts w:ascii="Times New Roman" w:hAnsi="Times New Roman" w:cs="Times New Roman"/>
          <w:color w:val="0D0D0D" w:themeColor="text1" w:themeTint="F2"/>
          <w:sz w:val="24"/>
          <w:szCs w:val="24"/>
        </w:rPr>
        <w:t xml:space="preserve">), hloh obecný </w:t>
      </w:r>
      <w:r w:rsidRPr="009372BA">
        <w:rPr>
          <w:rFonts w:ascii="Times New Roman" w:hAnsi="Times New Roman" w:cs="Times New Roman"/>
          <w:i/>
          <w:color w:val="0D0D0D" w:themeColor="text1" w:themeTint="F2"/>
          <w:sz w:val="24"/>
          <w:szCs w:val="24"/>
        </w:rPr>
        <w:t>(Crataegus leavigata</w:t>
      </w:r>
      <w:r>
        <w:rPr>
          <w:rFonts w:ascii="Times New Roman" w:hAnsi="Times New Roman" w:cs="Times New Roman"/>
          <w:color w:val="0D0D0D" w:themeColor="text1" w:themeTint="F2"/>
          <w:sz w:val="24"/>
          <w:szCs w:val="24"/>
        </w:rPr>
        <w:t>), břečtan popínavý (</w:t>
      </w:r>
      <w:r w:rsidRPr="009372BA">
        <w:rPr>
          <w:rFonts w:ascii="Times New Roman" w:hAnsi="Times New Roman" w:cs="Times New Roman"/>
          <w:i/>
          <w:color w:val="0D0D0D" w:themeColor="text1" w:themeTint="F2"/>
          <w:sz w:val="24"/>
          <w:szCs w:val="24"/>
        </w:rPr>
        <w:t>Hedera helix</w:t>
      </w:r>
      <w:r>
        <w:rPr>
          <w:rFonts w:ascii="Times New Roman" w:hAnsi="Times New Roman" w:cs="Times New Roman"/>
          <w:color w:val="0D0D0D" w:themeColor="text1" w:themeTint="F2"/>
          <w:sz w:val="24"/>
          <w:szCs w:val="24"/>
        </w:rPr>
        <w:t>). (Hecker 2012</w:t>
      </w:r>
      <w:r w:rsidRPr="009A2990">
        <w:rPr>
          <w:rFonts w:ascii="Times New Roman" w:hAnsi="Times New Roman" w:cs="Times New Roman"/>
          <w:color w:val="0D0D0D" w:themeColor="text1" w:themeTint="F2"/>
          <w:sz w:val="24"/>
          <w:szCs w:val="24"/>
        </w:rPr>
        <w:t>;</w:t>
      </w:r>
      <w:r>
        <w:rPr>
          <w:rFonts w:ascii="Times New Roman" w:hAnsi="Times New Roman" w:cs="Times New Roman"/>
          <w:color w:val="0D0D0D" w:themeColor="text1" w:themeTint="F2"/>
          <w:sz w:val="24"/>
          <w:szCs w:val="24"/>
        </w:rPr>
        <w:t xml:space="preserve"> autorka)</w:t>
      </w:r>
    </w:p>
    <w:p w:rsidR="00A452CA" w:rsidRPr="006F327F" w:rsidRDefault="00A452CA" w:rsidP="00A452CA">
      <w:pPr>
        <w:spacing w:line="360" w:lineRule="auto"/>
        <w:jc w:val="both"/>
        <w:rPr>
          <w:rFonts w:ascii="Times New Roman" w:hAnsi="Times New Roman" w:cs="Times New Roman"/>
          <w:b/>
          <w:color w:val="0D0D0D" w:themeColor="text1" w:themeTint="F2"/>
          <w:sz w:val="24"/>
          <w:szCs w:val="24"/>
        </w:rPr>
      </w:pPr>
      <w:r>
        <w:rPr>
          <w:rFonts w:ascii="Times New Roman" w:hAnsi="Times New Roman" w:cs="Times New Roman"/>
          <w:color w:val="0D0D0D" w:themeColor="text1" w:themeTint="F2"/>
          <w:sz w:val="24"/>
          <w:szCs w:val="24"/>
        </w:rPr>
        <w:t>Z bylin bychom se zde mohli setkat s těmito druhy, kvetoucími podle toho v jakém ročním období park navštívíme kokoška pastuší tobolka (</w:t>
      </w:r>
      <w:r w:rsidRPr="009372BA">
        <w:rPr>
          <w:rFonts w:ascii="Times New Roman" w:hAnsi="Times New Roman" w:cs="Times New Roman"/>
          <w:i/>
          <w:color w:val="0D0D0D" w:themeColor="text1" w:themeTint="F2"/>
          <w:sz w:val="24"/>
          <w:szCs w:val="24"/>
        </w:rPr>
        <w:t>Capsella bursa-pastoris</w:t>
      </w:r>
      <w:r>
        <w:rPr>
          <w:rFonts w:ascii="Times New Roman" w:hAnsi="Times New Roman" w:cs="Times New Roman"/>
          <w:color w:val="0D0D0D" w:themeColor="text1" w:themeTint="F2"/>
          <w:sz w:val="24"/>
          <w:szCs w:val="24"/>
        </w:rPr>
        <w:t xml:space="preserve">), penízek rolní </w:t>
      </w:r>
      <w:r w:rsidRPr="00102CBC">
        <w:rPr>
          <w:rFonts w:ascii="Times New Roman" w:hAnsi="Times New Roman" w:cs="Times New Roman"/>
          <w:color w:val="0D0D0D" w:themeColor="text1" w:themeTint="F2"/>
          <w:sz w:val="24"/>
          <w:szCs w:val="24"/>
        </w:rPr>
        <w:t>(</w:t>
      </w:r>
      <w:r w:rsidRPr="00102CBC">
        <w:rPr>
          <w:rFonts w:ascii="Times New Roman" w:hAnsi="Times New Roman" w:cs="Times New Roman"/>
          <w:i/>
          <w:color w:val="0D0D0D" w:themeColor="text1" w:themeTint="F2"/>
          <w:sz w:val="24"/>
          <w:szCs w:val="24"/>
        </w:rPr>
        <w:t>Thlaspi arvense</w:t>
      </w:r>
      <w:r w:rsidRPr="00102CBC">
        <w:rPr>
          <w:rFonts w:ascii="Times New Roman" w:hAnsi="Times New Roman" w:cs="Times New Roman"/>
          <w:color w:val="0D0D0D" w:themeColor="text1" w:themeTint="F2"/>
          <w:sz w:val="24"/>
          <w:szCs w:val="24"/>
        </w:rPr>
        <w:t>)</w:t>
      </w:r>
      <w:r>
        <w:rPr>
          <w:rFonts w:ascii="Times New Roman" w:hAnsi="Times New Roman" w:cs="Times New Roman"/>
          <w:color w:val="0D0D0D" w:themeColor="text1" w:themeTint="F2"/>
          <w:sz w:val="24"/>
          <w:szCs w:val="24"/>
        </w:rPr>
        <w:t>, ptačinec žabinec  (</w:t>
      </w:r>
      <w:proofErr w:type="gramStart"/>
      <w:r w:rsidRPr="009372BA">
        <w:rPr>
          <w:rFonts w:ascii="Times New Roman" w:hAnsi="Times New Roman" w:cs="Times New Roman"/>
          <w:i/>
          <w:color w:val="0D0D0D" w:themeColor="text1" w:themeTint="F2"/>
          <w:sz w:val="24"/>
          <w:szCs w:val="24"/>
        </w:rPr>
        <w:t>Stellaria  media</w:t>
      </w:r>
      <w:proofErr w:type="gramEnd"/>
      <w:r w:rsidRPr="009372BA">
        <w:rPr>
          <w:rFonts w:ascii="Times New Roman" w:hAnsi="Times New Roman" w:cs="Times New Roman"/>
          <w:i/>
          <w:color w:val="0D0D0D" w:themeColor="text1" w:themeTint="F2"/>
          <w:sz w:val="24"/>
          <w:szCs w:val="24"/>
        </w:rPr>
        <w:t>),</w:t>
      </w:r>
      <w:r>
        <w:rPr>
          <w:rFonts w:ascii="Times New Roman" w:hAnsi="Times New Roman" w:cs="Times New Roman"/>
          <w:color w:val="0D0D0D" w:themeColor="text1" w:themeTint="F2"/>
          <w:sz w:val="24"/>
          <w:szCs w:val="24"/>
        </w:rPr>
        <w:t xml:space="preserve"> knotovka bílá (</w:t>
      </w:r>
      <w:r w:rsidRPr="009372BA">
        <w:rPr>
          <w:rFonts w:ascii="Times New Roman" w:hAnsi="Times New Roman" w:cs="Times New Roman"/>
          <w:i/>
          <w:color w:val="0D0D0D" w:themeColor="text1" w:themeTint="F2"/>
          <w:sz w:val="24"/>
          <w:szCs w:val="24"/>
        </w:rPr>
        <w:t>Silene alba),</w:t>
      </w:r>
      <w:r>
        <w:rPr>
          <w:rFonts w:ascii="Times New Roman" w:hAnsi="Times New Roman" w:cs="Times New Roman"/>
          <w:color w:val="0D0D0D" w:themeColor="text1" w:themeTint="F2"/>
          <w:sz w:val="24"/>
          <w:szCs w:val="24"/>
        </w:rPr>
        <w:t xml:space="preserve"> sasanka hajní (</w:t>
      </w:r>
      <w:r w:rsidRPr="009372BA">
        <w:rPr>
          <w:rFonts w:ascii="Times New Roman" w:hAnsi="Times New Roman" w:cs="Times New Roman"/>
          <w:i/>
          <w:color w:val="0D0D0D" w:themeColor="text1" w:themeTint="F2"/>
          <w:sz w:val="24"/>
          <w:szCs w:val="24"/>
        </w:rPr>
        <w:t>Anemone nemorosa</w:t>
      </w:r>
      <w:r>
        <w:rPr>
          <w:rFonts w:ascii="Times New Roman" w:hAnsi="Times New Roman" w:cs="Times New Roman"/>
          <w:color w:val="0D0D0D" w:themeColor="text1" w:themeTint="F2"/>
          <w:sz w:val="24"/>
          <w:szCs w:val="24"/>
        </w:rPr>
        <w:t>), jahodník obecný (</w:t>
      </w:r>
      <w:r w:rsidRPr="009372BA">
        <w:rPr>
          <w:rFonts w:ascii="Times New Roman" w:hAnsi="Times New Roman" w:cs="Times New Roman"/>
          <w:i/>
          <w:color w:val="0D0D0D" w:themeColor="text1" w:themeTint="F2"/>
          <w:sz w:val="24"/>
          <w:szCs w:val="24"/>
        </w:rPr>
        <w:t>Fragaria vesca</w:t>
      </w:r>
      <w:r>
        <w:rPr>
          <w:rFonts w:ascii="Times New Roman" w:hAnsi="Times New Roman" w:cs="Times New Roman"/>
          <w:color w:val="0D0D0D" w:themeColor="text1" w:themeTint="F2"/>
          <w:sz w:val="24"/>
          <w:szCs w:val="24"/>
        </w:rPr>
        <w:t>), štavel kyselý (</w:t>
      </w:r>
      <w:r w:rsidRPr="009372BA">
        <w:rPr>
          <w:rFonts w:ascii="Times New Roman" w:hAnsi="Times New Roman" w:cs="Times New Roman"/>
          <w:i/>
          <w:color w:val="0D0D0D" w:themeColor="text1" w:themeTint="F2"/>
          <w:sz w:val="24"/>
          <w:szCs w:val="24"/>
        </w:rPr>
        <w:t>Oxalis acetosella</w:t>
      </w:r>
      <w:r>
        <w:rPr>
          <w:rFonts w:ascii="Times New Roman" w:hAnsi="Times New Roman" w:cs="Times New Roman"/>
          <w:color w:val="0D0D0D" w:themeColor="text1" w:themeTint="F2"/>
          <w:sz w:val="24"/>
          <w:szCs w:val="24"/>
        </w:rPr>
        <w:t>), česnek medvědí (</w:t>
      </w:r>
      <w:r w:rsidRPr="009372BA">
        <w:rPr>
          <w:rFonts w:ascii="Times New Roman" w:hAnsi="Times New Roman" w:cs="Times New Roman"/>
          <w:i/>
          <w:color w:val="0D0D0D" w:themeColor="text1" w:themeTint="F2"/>
          <w:sz w:val="24"/>
          <w:szCs w:val="24"/>
        </w:rPr>
        <w:t>Allium ursinum</w:t>
      </w:r>
      <w:r>
        <w:rPr>
          <w:rFonts w:ascii="Times New Roman" w:hAnsi="Times New Roman" w:cs="Times New Roman"/>
          <w:color w:val="0D0D0D" w:themeColor="text1" w:themeTint="F2"/>
          <w:sz w:val="24"/>
          <w:szCs w:val="24"/>
        </w:rPr>
        <w:t>), kokořík mnohokvětý (</w:t>
      </w:r>
      <w:r w:rsidRPr="009372BA">
        <w:rPr>
          <w:rFonts w:ascii="Times New Roman" w:hAnsi="Times New Roman" w:cs="Times New Roman"/>
          <w:i/>
          <w:color w:val="0D0D0D" w:themeColor="text1" w:themeTint="F2"/>
          <w:sz w:val="24"/>
          <w:szCs w:val="24"/>
        </w:rPr>
        <w:t>Polygonatum multiflorum</w:t>
      </w:r>
      <w:r>
        <w:rPr>
          <w:rFonts w:ascii="Times New Roman" w:hAnsi="Times New Roman" w:cs="Times New Roman"/>
          <w:color w:val="0D0D0D" w:themeColor="text1" w:themeTint="F2"/>
          <w:sz w:val="24"/>
          <w:szCs w:val="24"/>
        </w:rPr>
        <w:t>), bledule jarní (</w:t>
      </w:r>
      <w:r w:rsidRPr="009372BA">
        <w:rPr>
          <w:rFonts w:ascii="Times New Roman" w:hAnsi="Times New Roman" w:cs="Times New Roman"/>
          <w:i/>
          <w:color w:val="0D0D0D" w:themeColor="text1" w:themeTint="F2"/>
          <w:sz w:val="24"/>
          <w:szCs w:val="24"/>
        </w:rPr>
        <w:t>Leucojum vernum</w:t>
      </w:r>
      <w:r>
        <w:rPr>
          <w:rFonts w:ascii="Times New Roman" w:hAnsi="Times New Roman" w:cs="Times New Roman"/>
          <w:color w:val="0D0D0D" w:themeColor="text1" w:themeTint="F2"/>
          <w:sz w:val="24"/>
          <w:szCs w:val="24"/>
        </w:rPr>
        <w:t>), hluchavka bílá (</w:t>
      </w:r>
      <w:r w:rsidRPr="009372BA">
        <w:rPr>
          <w:rFonts w:ascii="Times New Roman" w:hAnsi="Times New Roman" w:cs="Times New Roman"/>
          <w:i/>
          <w:color w:val="0D0D0D" w:themeColor="text1" w:themeTint="F2"/>
          <w:sz w:val="24"/>
          <w:szCs w:val="24"/>
        </w:rPr>
        <w:t>Lamium</w:t>
      </w:r>
      <w:r>
        <w:rPr>
          <w:rFonts w:ascii="Times New Roman" w:hAnsi="Times New Roman" w:cs="Times New Roman"/>
          <w:color w:val="0D0D0D" w:themeColor="text1" w:themeTint="F2"/>
          <w:sz w:val="24"/>
          <w:szCs w:val="24"/>
        </w:rPr>
        <w:t xml:space="preserve"> </w:t>
      </w:r>
      <w:r w:rsidRPr="009372BA">
        <w:rPr>
          <w:rFonts w:ascii="Times New Roman" w:hAnsi="Times New Roman" w:cs="Times New Roman"/>
          <w:i/>
          <w:color w:val="0D0D0D" w:themeColor="text1" w:themeTint="F2"/>
          <w:sz w:val="24"/>
          <w:szCs w:val="24"/>
        </w:rPr>
        <w:t>album</w:t>
      </w:r>
      <w:r>
        <w:rPr>
          <w:rFonts w:ascii="Times New Roman" w:hAnsi="Times New Roman" w:cs="Times New Roman"/>
          <w:color w:val="0D0D0D" w:themeColor="text1" w:themeTint="F2"/>
          <w:sz w:val="24"/>
          <w:szCs w:val="24"/>
        </w:rPr>
        <w:t xml:space="preserve">), vlaštovičník větší </w:t>
      </w:r>
      <w:r w:rsidRPr="009372BA">
        <w:rPr>
          <w:rFonts w:ascii="Times New Roman" w:hAnsi="Times New Roman" w:cs="Times New Roman"/>
          <w:i/>
          <w:color w:val="0D0D0D" w:themeColor="text1" w:themeTint="F2"/>
          <w:sz w:val="24"/>
          <w:szCs w:val="24"/>
        </w:rPr>
        <w:t>(Chelidonium majus</w:t>
      </w:r>
      <w:r>
        <w:rPr>
          <w:rFonts w:ascii="Times New Roman" w:hAnsi="Times New Roman" w:cs="Times New Roman"/>
          <w:color w:val="0D0D0D" w:themeColor="text1" w:themeTint="F2"/>
          <w:sz w:val="24"/>
          <w:szCs w:val="24"/>
        </w:rPr>
        <w:t xml:space="preserve">), pryskyřník plazivý </w:t>
      </w:r>
      <w:r w:rsidRPr="009372BA">
        <w:rPr>
          <w:rFonts w:ascii="Times New Roman" w:hAnsi="Times New Roman" w:cs="Times New Roman"/>
          <w:i/>
          <w:color w:val="0D0D0D" w:themeColor="text1" w:themeTint="F2"/>
          <w:sz w:val="24"/>
          <w:szCs w:val="24"/>
        </w:rPr>
        <w:t>(Ranunculus repens</w:t>
      </w:r>
      <w:r>
        <w:rPr>
          <w:rFonts w:ascii="Times New Roman" w:hAnsi="Times New Roman" w:cs="Times New Roman"/>
          <w:color w:val="0D0D0D" w:themeColor="text1" w:themeTint="F2"/>
          <w:sz w:val="24"/>
          <w:szCs w:val="24"/>
        </w:rPr>
        <w:t>), prvosenka jarní  (</w:t>
      </w:r>
      <w:r w:rsidRPr="009372BA">
        <w:rPr>
          <w:rFonts w:ascii="Times New Roman" w:hAnsi="Times New Roman" w:cs="Times New Roman"/>
          <w:i/>
          <w:color w:val="0D0D0D" w:themeColor="text1" w:themeTint="F2"/>
          <w:sz w:val="24"/>
          <w:szCs w:val="24"/>
        </w:rPr>
        <w:t>Primula veris</w:t>
      </w:r>
      <w:r>
        <w:rPr>
          <w:rFonts w:ascii="Times New Roman" w:hAnsi="Times New Roman" w:cs="Times New Roman"/>
          <w:color w:val="0D0D0D" w:themeColor="text1" w:themeTint="F2"/>
          <w:sz w:val="24"/>
          <w:szCs w:val="24"/>
        </w:rPr>
        <w:t>), křivatec žlutý (</w:t>
      </w:r>
      <w:r w:rsidRPr="009372BA">
        <w:rPr>
          <w:rFonts w:ascii="Times New Roman" w:hAnsi="Times New Roman" w:cs="Times New Roman"/>
          <w:i/>
          <w:color w:val="0D0D0D" w:themeColor="text1" w:themeTint="F2"/>
          <w:sz w:val="24"/>
          <w:szCs w:val="24"/>
        </w:rPr>
        <w:t>Gagea lutea</w:t>
      </w:r>
      <w:r>
        <w:rPr>
          <w:rFonts w:ascii="Times New Roman" w:hAnsi="Times New Roman" w:cs="Times New Roman"/>
          <w:color w:val="0D0D0D" w:themeColor="text1" w:themeTint="F2"/>
          <w:sz w:val="24"/>
          <w:szCs w:val="24"/>
        </w:rPr>
        <w:t>), podběl lékařský (</w:t>
      </w:r>
      <w:r w:rsidRPr="009372BA">
        <w:rPr>
          <w:rFonts w:ascii="Times New Roman" w:hAnsi="Times New Roman" w:cs="Times New Roman"/>
          <w:i/>
          <w:color w:val="0D0D0D" w:themeColor="text1" w:themeTint="F2"/>
          <w:sz w:val="24"/>
          <w:szCs w:val="24"/>
        </w:rPr>
        <w:t>Tussilago</w:t>
      </w:r>
      <w:r>
        <w:rPr>
          <w:rFonts w:ascii="Times New Roman" w:hAnsi="Times New Roman" w:cs="Times New Roman"/>
          <w:color w:val="0D0D0D" w:themeColor="text1" w:themeTint="F2"/>
          <w:sz w:val="24"/>
          <w:szCs w:val="24"/>
        </w:rPr>
        <w:t xml:space="preserve"> </w:t>
      </w:r>
      <w:r w:rsidRPr="009372BA">
        <w:rPr>
          <w:rFonts w:ascii="Times New Roman" w:hAnsi="Times New Roman" w:cs="Times New Roman"/>
          <w:i/>
          <w:color w:val="0D0D0D" w:themeColor="text1" w:themeTint="F2"/>
          <w:sz w:val="24"/>
          <w:szCs w:val="24"/>
        </w:rPr>
        <w:t>farfara)</w:t>
      </w:r>
      <w:r>
        <w:rPr>
          <w:rFonts w:ascii="Times New Roman" w:hAnsi="Times New Roman" w:cs="Times New Roman"/>
          <w:color w:val="0D0D0D" w:themeColor="text1" w:themeTint="F2"/>
          <w:sz w:val="24"/>
          <w:szCs w:val="24"/>
        </w:rPr>
        <w:t>, pampeliška podzimní (</w:t>
      </w:r>
      <w:r w:rsidRPr="009372BA">
        <w:rPr>
          <w:rFonts w:ascii="Times New Roman" w:hAnsi="Times New Roman" w:cs="Times New Roman"/>
          <w:i/>
          <w:color w:val="0D0D0D" w:themeColor="text1" w:themeTint="F2"/>
          <w:sz w:val="24"/>
          <w:szCs w:val="24"/>
        </w:rPr>
        <w:t>Leotodon autumnalis</w:t>
      </w:r>
      <w:r>
        <w:rPr>
          <w:rFonts w:ascii="Times New Roman" w:hAnsi="Times New Roman" w:cs="Times New Roman"/>
          <w:color w:val="0D0D0D" w:themeColor="text1" w:themeTint="F2"/>
          <w:sz w:val="24"/>
          <w:szCs w:val="24"/>
        </w:rPr>
        <w:t>), smetanka lékařská (</w:t>
      </w:r>
      <w:r w:rsidRPr="009372BA">
        <w:rPr>
          <w:rFonts w:ascii="Times New Roman" w:hAnsi="Times New Roman" w:cs="Times New Roman"/>
          <w:i/>
          <w:color w:val="0D0D0D" w:themeColor="text1" w:themeTint="F2"/>
          <w:sz w:val="24"/>
          <w:szCs w:val="24"/>
        </w:rPr>
        <w:t>Taxacum officinale),</w:t>
      </w:r>
      <w:r>
        <w:rPr>
          <w:rFonts w:ascii="Times New Roman" w:hAnsi="Times New Roman" w:cs="Times New Roman"/>
          <w:color w:val="0D0D0D" w:themeColor="text1" w:themeTint="F2"/>
          <w:sz w:val="24"/>
          <w:szCs w:val="24"/>
        </w:rPr>
        <w:t xml:space="preserve"> kakost krvavý (</w:t>
      </w:r>
      <w:r w:rsidRPr="009372BA">
        <w:rPr>
          <w:rFonts w:ascii="Times New Roman" w:hAnsi="Times New Roman" w:cs="Times New Roman"/>
          <w:i/>
          <w:color w:val="0D0D0D" w:themeColor="text1" w:themeTint="F2"/>
          <w:sz w:val="24"/>
          <w:szCs w:val="24"/>
        </w:rPr>
        <w:t>Geranium sanguineum</w:t>
      </w:r>
      <w:r>
        <w:rPr>
          <w:rFonts w:ascii="Times New Roman" w:hAnsi="Times New Roman" w:cs="Times New Roman"/>
          <w:color w:val="0D0D0D" w:themeColor="text1" w:themeTint="F2"/>
          <w:sz w:val="24"/>
          <w:szCs w:val="24"/>
        </w:rPr>
        <w:t>), jaterník podléška (</w:t>
      </w:r>
      <w:r w:rsidRPr="009372BA">
        <w:rPr>
          <w:rFonts w:ascii="Times New Roman" w:hAnsi="Times New Roman" w:cs="Times New Roman"/>
          <w:i/>
          <w:color w:val="0D0D0D" w:themeColor="text1" w:themeTint="F2"/>
          <w:sz w:val="24"/>
          <w:szCs w:val="24"/>
        </w:rPr>
        <w:t>Hepatica nobilis</w:t>
      </w:r>
      <w:r>
        <w:rPr>
          <w:rFonts w:ascii="Times New Roman" w:hAnsi="Times New Roman" w:cs="Times New Roman"/>
          <w:color w:val="0D0D0D" w:themeColor="text1" w:themeTint="F2"/>
          <w:sz w:val="24"/>
          <w:szCs w:val="24"/>
        </w:rPr>
        <w:t>), barvínek menší (</w:t>
      </w:r>
      <w:r w:rsidRPr="009372BA">
        <w:rPr>
          <w:rFonts w:ascii="Times New Roman" w:hAnsi="Times New Roman" w:cs="Times New Roman"/>
          <w:i/>
          <w:color w:val="0D0D0D" w:themeColor="text1" w:themeTint="F2"/>
          <w:sz w:val="24"/>
          <w:szCs w:val="24"/>
        </w:rPr>
        <w:t>Vinca minor</w:t>
      </w:r>
      <w:r>
        <w:rPr>
          <w:rFonts w:ascii="Times New Roman" w:hAnsi="Times New Roman" w:cs="Times New Roman"/>
          <w:color w:val="0D0D0D" w:themeColor="text1" w:themeTint="F2"/>
          <w:sz w:val="24"/>
          <w:szCs w:val="24"/>
        </w:rPr>
        <w:t>), pomněnka bahenní (</w:t>
      </w:r>
      <w:r w:rsidRPr="009372BA">
        <w:rPr>
          <w:rFonts w:ascii="Times New Roman" w:hAnsi="Times New Roman" w:cs="Times New Roman"/>
          <w:i/>
          <w:color w:val="0D0D0D" w:themeColor="text1" w:themeTint="F2"/>
          <w:sz w:val="24"/>
          <w:szCs w:val="24"/>
        </w:rPr>
        <w:t>Myosotis palustris</w:t>
      </w:r>
      <w:r>
        <w:rPr>
          <w:rFonts w:ascii="Times New Roman" w:hAnsi="Times New Roman" w:cs="Times New Roman"/>
          <w:color w:val="0D0D0D" w:themeColor="text1" w:themeTint="F2"/>
          <w:sz w:val="24"/>
          <w:szCs w:val="24"/>
        </w:rPr>
        <w:t xml:space="preserve">), plícník lékařský </w:t>
      </w:r>
      <w:r w:rsidRPr="009372BA">
        <w:rPr>
          <w:rFonts w:ascii="Times New Roman" w:hAnsi="Times New Roman" w:cs="Times New Roman"/>
          <w:i/>
          <w:color w:val="0D0D0D" w:themeColor="text1" w:themeTint="F2"/>
          <w:sz w:val="24"/>
          <w:szCs w:val="24"/>
        </w:rPr>
        <w:t>(Pulmonaria officinalis</w:t>
      </w:r>
      <w:r>
        <w:rPr>
          <w:rFonts w:ascii="Times New Roman" w:hAnsi="Times New Roman" w:cs="Times New Roman"/>
          <w:color w:val="0D0D0D" w:themeColor="text1" w:themeTint="F2"/>
          <w:sz w:val="24"/>
          <w:szCs w:val="24"/>
        </w:rPr>
        <w:t>), zvonek rozkladitý (</w:t>
      </w:r>
      <w:r w:rsidRPr="009372BA">
        <w:rPr>
          <w:rFonts w:ascii="Times New Roman" w:hAnsi="Times New Roman" w:cs="Times New Roman"/>
          <w:i/>
          <w:color w:val="0D0D0D" w:themeColor="text1" w:themeTint="F2"/>
          <w:sz w:val="24"/>
          <w:szCs w:val="24"/>
        </w:rPr>
        <w:t>Campanula patula</w:t>
      </w:r>
      <w:r>
        <w:rPr>
          <w:rFonts w:ascii="Times New Roman" w:hAnsi="Times New Roman" w:cs="Times New Roman"/>
          <w:color w:val="0D0D0D" w:themeColor="text1" w:themeTint="F2"/>
          <w:sz w:val="24"/>
          <w:szCs w:val="24"/>
        </w:rPr>
        <w:t>), violka vonná (</w:t>
      </w:r>
      <w:r w:rsidRPr="009372BA">
        <w:rPr>
          <w:rFonts w:ascii="Times New Roman" w:hAnsi="Times New Roman" w:cs="Times New Roman"/>
          <w:i/>
          <w:color w:val="0D0D0D" w:themeColor="text1" w:themeTint="F2"/>
          <w:sz w:val="24"/>
          <w:szCs w:val="24"/>
        </w:rPr>
        <w:t>Viola odorata</w:t>
      </w:r>
      <w:r>
        <w:rPr>
          <w:rFonts w:ascii="Times New Roman" w:hAnsi="Times New Roman" w:cs="Times New Roman"/>
          <w:color w:val="0D0D0D" w:themeColor="text1" w:themeTint="F2"/>
          <w:sz w:val="24"/>
          <w:szCs w:val="24"/>
        </w:rPr>
        <w:t>), čekanka obecná (</w:t>
      </w:r>
      <w:r w:rsidRPr="009372BA">
        <w:rPr>
          <w:rFonts w:ascii="Times New Roman" w:hAnsi="Times New Roman" w:cs="Times New Roman"/>
          <w:i/>
          <w:color w:val="0D0D0D" w:themeColor="text1" w:themeTint="F2"/>
          <w:sz w:val="24"/>
          <w:szCs w:val="24"/>
        </w:rPr>
        <w:t>Cichorium intybus)</w:t>
      </w:r>
      <w:r>
        <w:rPr>
          <w:rFonts w:ascii="Times New Roman" w:hAnsi="Times New Roman" w:cs="Times New Roman"/>
          <w:color w:val="0D0D0D" w:themeColor="text1" w:themeTint="F2"/>
          <w:sz w:val="24"/>
          <w:szCs w:val="24"/>
        </w:rPr>
        <w:t>, kopřiva dvoudomá (</w:t>
      </w:r>
      <w:r w:rsidRPr="009372BA">
        <w:rPr>
          <w:rFonts w:ascii="Times New Roman" w:hAnsi="Times New Roman" w:cs="Times New Roman"/>
          <w:i/>
          <w:color w:val="0D0D0D" w:themeColor="text1" w:themeTint="F2"/>
          <w:sz w:val="24"/>
          <w:szCs w:val="24"/>
        </w:rPr>
        <w:t>Urtica dioca),</w:t>
      </w:r>
      <w:r>
        <w:rPr>
          <w:rFonts w:ascii="Times New Roman" w:hAnsi="Times New Roman" w:cs="Times New Roman"/>
          <w:color w:val="0D0D0D" w:themeColor="text1" w:themeTint="F2"/>
          <w:sz w:val="24"/>
          <w:szCs w:val="24"/>
        </w:rPr>
        <w:t xml:space="preserve"> kontryhel obecný </w:t>
      </w:r>
      <w:r w:rsidRPr="009372BA">
        <w:rPr>
          <w:rFonts w:ascii="Times New Roman" w:hAnsi="Times New Roman" w:cs="Times New Roman"/>
          <w:i/>
          <w:color w:val="0D0D0D" w:themeColor="text1" w:themeTint="F2"/>
          <w:sz w:val="24"/>
          <w:szCs w:val="24"/>
        </w:rPr>
        <w:t>(Alchemilla velgaris</w:t>
      </w:r>
      <w:r>
        <w:rPr>
          <w:rFonts w:ascii="Times New Roman" w:hAnsi="Times New Roman" w:cs="Times New Roman"/>
          <w:color w:val="0D0D0D" w:themeColor="text1" w:themeTint="F2"/>
          <w:sz w:val="24"/>
          <w:szCs w:val="24"/>
        </w:rPr>
        <w:t>), jitrocel kopinatý (</w:t>
      </w:r>
      <w:r w:rsidRPr="009372BA">
        <w:rPr>
          <w:rFonts w:ascii="Times New Roman" w:hAnsi="Times New Roman" w:cs="Times New Roman"/>
          <w:i/>
          <w:color w:val="0D0D0D" w:themeColor="text1" w:themeTint="F2"/>
          <w:sz w:val="24"/>
          <w:szCs w:val="24"/>
        </w:rPr>
        <w:t>Plantago lanceolata</w:t>
      </w:r>
      <w:r>
        <w:rPr>
          <w:rFonts w:ascii="Times New Roman" w:hAnsi="Times New Roman" w:cs="Times New Roman"/>
          <w:color w:val="0D0D0D" w:themeColor="text1" w:themeTint="F2"/>
          <w:sz w:val="24"/>
          <w:szCs w:val="24"/>
        </w:rPr>
        <w:t>) (Seidel 2012</w:t>
      </w:r>
      <w:r w:rsidRPr="009A2990">
        <w:rPr>
          <w:rFonts w:ascii="Times New Roman" w:hAnsi="Times New Roman" w:cs="Times New Roman"/>
          <w:color w:val="0D0D0D" w:themeColor="text1" w:themeTint="F2"/>
          <w:sz w:val="24"/>
          <w:szCs w:val="24"/>
        </w:rPr>
        <w:t>;</w:t>
      </w:r>
      <w:r>
        <w:rPr>
          <w:rFonts w:ascii="Times New Roman" w:hAnsi="Times New Roman" w:cs="Times New Roman"/>
          <w:color w:val="0D0D0D" w:themeColor="text1" w:themeTint="F2"/>
          <w:sz w:val="24"/>
          <w:szCs w:val="24"/>
        </w:rPr>
        <w:t xml:space="preserve"> autorka).     </w:t>
      </w:r>
    </w:p>
    <w:p w:rsidR="00A452CA" w:rsidRDefault="00A452CA" w:rsidP="00A452CA">
      <w:pPr>
        <w:spacing w:line="360" w:lineRule="auto"/>
        <w:jc w:val="both"/>
        <w:rPr>
          <w:rFonts w:ascii="Times New Roman" w:hAnsi="Times New Roman" w:cs="Times New Roman"/>
          <w:b/>
          <w:sz w:val="26"/>
          <w:szCs w:val="24"/>
        </w:rPr>
      </w:pPr>
      <w:r>
        <w:rPr>
          <w:noProof/>
          <w:lang w:eastAsia="cs-CZ"/>
        </w:rPr>
        <w:lastRenderedPageBreak/>
        <w:drawing>
          <wp:inline distT="0" distB="0" distL="0" distR="0" wp14:anchorId="3CF65473" wp14:editId="51128250">
            <wp:extent cx="2829464" cy="1663531"/>
            <wp:effectExtent l="0" t="0" r="0" b="0"/>
            <wp:docPr id="451" name="Obrázek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2834032" cy="1666217"/>
                    </a:xfrm>
                    <a:prstGeom prst="rect">
                      <a:avLst/>
                    </a:prstGeom>
                  </pic:spPr>
                </pic:pic>
              </a:graphicData>
            </a:graphic>
          </wp:inline>
        </w:drawing>
      </w:r>
      <w:r>
        <w:rPr>
          <w:noProof/>
          <w:lang w:eastAsia="cs-CZ"/>
        </w:rPr>
        <w:drawing>
          <wp:inline distT="0" distB="0" distL="0" distR="0" wp14:anchorId="4E1E1C4A" wp14:editId="74302BEE">
            <wp:extent cx="2484408" cy="1664391"/>
            <wp:effectExtent l="0" t="0" r="0" b="0"/>
            <wp:docPr id="452" name="Obrázek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2488301" cy="1666999"/>
                    </a:xfrm>
                    <a:prstGeom prst="rect">
                      <a:avLst/>
                    </a:prstGeom>
                  </pic:spPr>
                </pic:pic>
              </a:graphicData>
            </a:graphic>
          </wp:inline>
        </w:drawing>
      </w:r>
    </w:p>
    <w:p w:rsidR="00A452CA" w:rsidRDefault="00A452CA" w:rsidP="00A452CA">
      <w:pPr>
        <w:spacing w:line="24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Obr. č. 43, 44 jinan dvoulaločný </w:t>
      </w:r>
      <w:r w:rsidRPr="00BD1E0A">
        <w:rPr>
          <w:rFonts w:ascii="Times New Roman" w:hAnsi="Times New Roman" w:cs="Times New Roman"/>
          <w:i/>
          <w:color w:val="0D0D0D" w:themeColor="text1" w:themeTint="F2"/>
          <w:sz w:val="24"/>
          <w:szCs w:val="24"/>
        </w:rPr>
        <w:t>(Gingo biloba</w:t>
      </w:r>
      <w:r>
        <w:rPr>
          <w:rFonts w:ascii="Times New Roman" w:hAnsi="Times New Roman" w:cs="Times New Roman"/>
          <w:color w:val="0D0D0D" w:themeColor="text1" w:themeTint="F2"/>
          <w:sz w:val="24"/>
          <w:szCs w:val="24"/>
        </w:rPr>
        <w:t xml:space="preserve">), liliovník tulipánokvětý </w:t>
      </w:r>
      <w:r w:rsidRPr="00BD1E0A">
        <w:rPr>
          <w:rFonts w:ascii="Times New Roman" w:hAnsi="Times New Roman" w:cs="Times New Roman"/>
          <w:i/>
          <w:color w:val="0D0D0D" w:themeColor="text1" w:themeTint="F2"/>
          <w:sz w:val="24"/>
          <w:szCs w:val="24"/>
        </w:rPr>
        <w:t>(</w:t>
      </w:r>
      <w:r w:rsidRPr="00094566">
        <w:rPr>
          <w:rFonts w:ascii="Times New Roman" w:hAnsi="Times New Roman" w:cs="Times New Roman"/>
          <w:i/>
          <w:color w:val="0D0D0D" w:themeColor="text1" w:themeTint="F2"/>
          <w:sz w:val="24"/>
          <w:szCs w:val="24"/>
        </w:rPr>
        <w:t>Liriodendron tulipifera</w:t>
      </w:r>
    </w:p>
    <w:p w:rsidR="00A452CA" w:rsidRDefault="00A452CA" w:rsidP="00A452CA">
      <w:pPr>
        <w:spacing w:line="240" w:lineRule="auto"/>
        <w:rPr>
          <w:rFonts w:ascii="Times New Roman" w:hAnsi="Times New Roman" w:cs="Times New Roman"/>
          <w:sz w:val="24"/>
          <w:szCs w:val="24"/>
        </w:rPr>
      </w:pPr>
      <w:r w:rsidRPr="00EC43C0">
        <w:rPr>
          <w:rFonts w:ascii="Times New Roman" w:hAnsi="Times New Roman" w:cs="Times New Roman"/>
          <w:sz w:val="24"/>
          <w:szCs w:val="24"/>
        </w:rPr>
        <w:t>Zdroj:</w:t>
      </w:r>
      <w:r>
        <w:rPr>
          <w:rFonts w:ascii="Times New Roman" w:hAnsi="Times New Roman" w:cs="Times New Roman"/>
          <w:sz w:val="24"/>
          <w:szCs w:val="24"/>
        </w:rPr>
        <w:t xml:space="preserve"> </w:t>
      </w:r>
      <w:r w:rsidRPr="00EC43C0">
        <w:rPr>
          <w:rFonts w:ascii="Times New Roman" w:hAnsi="Times New Roman" w:cs="Times New Roman"/>
          <w:sz w:val="24"/>
          <w:szCs w:val="24"/>
        </w:rPr>
        <w:t>(</w:t>
      </w:r>
      <w:hyperlink r:id="rId96" w:history="1">
        <w:r w:rsidRPr="00C26D7E">
          <w:rPr>
            <w:rStyle w:val="Hypertextovodkaz"/>
            <w:rFonts w:ascii="Times New Roman" w:hAnsi="Times New Roman" w:cs="Times New Roman"/>
            <w:color w:val="0D0D0D" w:themeColor="text1" w:themeTint="F2"/>
            <w:sz w:val="24"/>
            <w:szCs w:val="24"/>
            <w:u w:val="none"/>
          </w:rPr>
          <w:t>http://www.spektrumzdravi.cz/jinan-dvoulalocny-ginkgo-biloba</w:t>
        </w:r>
      </w:hyperlink>
      <w:r w:rsidRPr="00C26D7E">
        <w:rPr>
          <w:rFonts w:ascii="Times New Roman" w:hAnsi="Times New Roman" w:cs="Times New Roman"/>
          <w:color w:val="0D0D0D" w:themeColor="text1" w:themeTint="F2"/>
          <w:sz w:val="24"/>
          <w:szCs w:val="24"/>
        </w:rPr>
        <w:t xml:space="preserve">; </w:t>
      </w:r>
      <w:hyperlink r:id="rId97" w:history="1">
        <w:r w:rsidRPr="00C26D7E">
          <w:rPr>
            <w:rStyle w:val="Hypertextovodkaz"/>
            <w:rFonts w:ascii="Times New Roman" w:hAnsi="Times New Roman" w:cs="Times New Roman"/>
            <w:color w:val="0D0D0D" w:themeColor="text1" w:themeTint="F2"/>
            <w:sz w:val="24"/>
            <w:szCs w:val="24"/>
            <w:u w:val="none"/>
          </w:rPr>
          <w:t>http://botanika.wendys.cz/kytky/K506.php</w:t>
        </w:r>
      </w:hyperlink>
      <w:r>
        <w:rPr>
          <w:rFonts w:ascii="Times New Roman" w:hAnsi="Times New Roman" w:cs="Times New Roman"/>
          <w:sz w:val="24"/>
          <w:szCs w:val="24"/>
        </w:rPr>
        <w:t>)</w:t>
      </w:r>
    </w:p>
    <w:p w:rsidR="00A452CA" w:rsidRDefault="00A452CA" w:rsidP="00A452CA">
      <w:pPr>
        <w:spacing w:line="360" w:lineRule="auto"/>
        <w:jc w:val="both"/>
        <w:rPr>
          <w:rFonts w:ascii="Times New Roman" w:hAnsi="Times New Roman" w:cs="Times New Roman"/>
          <w:b/>
          <w:sz w:val="26"/>
          <w:szCs w:val="24"/>
        </w:rPr>
      </w:pPr>
      <w:r>
        <w:rPr>
          <w:noProof/>
          <w:lang w:eastAsia="cs-CZ"/>
        </w:rPr>
        <w:drawing>
          <wp:inline distT="0" distB="0" distL="0" distR="0" wp14:anchorId="529E4266" wp14:editId="1C663061">
            <wp:extent cx="2958861" cy="1643859"/>
            <wp:effectExtent l="0" t="0" r="0" b="0"/>
            <wp:docPr id="453" name="Obrázek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2954572" cy="1641476"/>
                    </a:xfrm>
                    <a:prstGeom prst="rect">
                      <a:avLst/>
                    </a:prstGeom>
                  </pic:spPr>
                </pic:pic>
              </a:graphicData>
            </a:graphic>
          </wp:inline>
        </w:drawing>
      </w:r>
      <w:r>
        <w:rPr>
          <w:noProof/>
          <w:lang w:eastAsia="cs-CZ"/>
        </w:rPr>
        <w:drawing>
          <wp:inline distT="0" distB="0" distL="0" distR="0" wp14:anchorId="175AAD3E" wp14:editId="0CB4D940">
            <wp:extent cx="2562045" cy="1645641"/>
            <wp:effectExtent l="0" t="0" r="0" b="0"/>
            <wp:docPr id="454" name="Obráze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2567217" cy="1648963"/>
                    </a:xfrm>
                    <a:prstGeom prst="rect">
                      <a:avLst/>
                    </a:prstGeom>
                  </pic:spPr>
                </pic:pic>
              </a:graphicData>
            </a:graphic>
          </wp:inline>
        </w:drawing>
      </w:r>
    </w:p>
    <w:p w:rsidR="00A452CA" w:rsidRDefault="00A452CA" w:rsidP="00A452CA">
      <w:pPr>
        <w:spacing w:line="24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Obr. č. 45, 46 b</w:t>
      </w:r>
      <w:r w:rsidRPr="00094566">
        <w:rPr>
          <w:rFonts w:ascii="Times New Roman" w:hAnsi="Times New Roman" w:cs="Times New Roman"/>
          <w:color w:val="0D0D0D" w:themeColor="text1" w:themeTint="F2"/>
          <w:sz w:val="24"/>
          <w:szCs w:val="24"/>
        </w:rPr>
        <w:t>orovice vejmutovka (</w:t>
      </w:r>
      <w:r w:rsidRPr="00102CBC">
        <w:rPr>
          <w:rFonts w:ascii="Times New Roman" w:hAnsi="Times New Roman" w:cs="Times New Roman"/>
          <w:i/>
          <w:color w:val="0D0D0D" w:themeColor="text1" w:themeTint="F2"/>
          <w:sz w:val="24"/>
          <w:szCs w:val="24"/>
        </w:rPr>
        <w:t>Pinus strobus</w:t>
      </w:r>
      <w:r w:rsidRPr="00094566">
        <w:rPr>
          <w:rFonts w:ascii="Times New Roman" w:hAnsi="Times New Roman" w:cs="Times New Roman"/>
          <w:color w:val="0D0D0D" w:themeColor="text1" w:themeTint="F2"/>
          <w:sz w:val="24"/>
          <w:szCs w:val="24"/>
        </w:rPr>
        <w:t>)</w:t>
      </w:r>
      <w:r>
        <w:rPr>
          <w:rFonts w:ascii="Times New Roman" w:hAnsi="Times New Roman" w:cs="Times New Roman"/>
          <w:color w:val="0D0D0D" w:themeColor="text1" w:themeTint="F2"/>
          <w:sz w:val="24"/>
          <w:szCs w:val="24"/>
        </w:rPr>
        <w:t>, t</w:t>
      </w:r>
      <w:r w:rsidRPr="00EC14E9">
        <w:rPr>
          <w:rFonts w:ascii="Times New Roman" w:hAnsi="Times New Roman" w:cs="Times New Roman"/>
          <w:color w:val="0D0D0D" w:themeColor="text1" w:themeTint="F2"/>
          <w:sz w:val="24"/>
          <w:szCs w:val="24"/>
        </w:rPr>
        <w:t>is červený (</w:t>
      </w:r>
      <w:r w:rsidRPr="00EC14E9">
        <w:rPr>
          <w:rFonts w:ascii="Times New Roman" w:hAnsi="Times New Roman" w:cs="Times New Roman"/>
          <w:i/>
          <w:color w:val="0D0D0D" w:themeColor="text1" w:themeTint="F2"/>
          <w:sz w:val="24"/>
          <w:szCs w:val="24"/>
        </w:rPr>
        <w:t>Taxus baccata</w:t>
      </w:r>
      <w:r w:rsidRPr="00EC14E9">
        <w:rPr>
          <w:rFonts w:ascii="Times New Roman" w:hAnsi="Times New Roman" w:cs="Times New Roman"/>
          <w:color w:val="0D0D0D" w:themeColor="text1" w:themeTint="F2"/>
          <w:sz w:val="24"/>
          <w:szCs w:val="24"/>
        </w:rPr>
        <w:t>)</w:t>
      </w:r>
    </w:p>
    <w:p w:rsidR="00A452CA" w:rsidRDefault="00A452CA" w:rsidP="00A452CA">
      <w:pPr>
        <w:spacing w:line="240" w:lineRule="auto"/>
        <w:rPr>
          <w:rFonts w:ascii="Times New Roman" w:hAnsi="Times New Roman" w:cs="Times New Roman"/>
          <w:sz w:val="24"/>
          <w:szCs w:val="24"/>
        </w:rPr>
      </w:pPr>
      <w:r w:rsidRPr="00EC43C0">
        <w:rPr>
          <w:rFonts w:ascii="Times New Roman" w:hAnsi="Times New Roman" w:cs="Times New Roman"/>
          <w:sz w:val="24"/>
          <w:szCs w:val="24"/>
        </w:rPr>
        <w:t>Zdroj: (</w:t>
      </w:r>
      <w:hyperlink r:id="rId100" w:history="1">
        <w:r w:rsidRPr="00C26D7E">
          <w:rPr>
            <w:rStyle w:val="Hypertextovodkaz"/>
            <w:rFonts w:ascii="Times New Roman" w:hAnsi="Times New Roman" w:cs="Times New Roman"/>
            <w:color w:val="0D0D0D" w:themeColor="text1" w:themeTint="F2"/>
            <w:sz w:val="24"/>
            <w:szCs w:val="24"/>
            <w:u w:val="none"/>
          </w:rPr>
          <w:t>http://botanika.wendys.cz/kytky/K506.php</w:t>
        </w:r>
      </w:hyperlink>
      <w:r w:rsidRPr="00C26D7E">
        <w:rPr>
          <w:rStyle w:val="Hypertextovodkaz"/>
          <w:rFonts w:ascii="Times New Roman" w:hAnsi="Times New Roman" w:cs="Times New Roman"/>
          <w:color w:val="0D0D0D" w:themeColor="text1" w:themeTint="F2"/>
          <w:sz w:val="24"/>
          <w:szCs w:val="24"/>
          <w:u w:val="none"/>
        </w:rPr>
        <w:t xml:space="preserve">; </w:t>
      </w:r>
      <w:hyperlink r:id="rId101" w:history="1">
        <w:r w:rsidRPr="00C26D7E">
          <w:rPr>
            <w:rStyle w:val="Hypertextovodkaz"/>
            <w:rFonts w:ascii="Times New Roman" w:hAnsi="Times New Roman" w:cs="Times New Roman"/>
            <w:color w:val="0D0D0D" w:themeColor="text1" w:themeTint="F2"/>
            <w:sz w:val="24"/>
            <w:szCs w:val="24"/>
            <w:u w:val="none"/>
          </w:rPr>
          <w:t>http://www.naturfoto.cz/tis-cerveny-fotografie-13727.html</w:t>
        </w:r>
      </w:hyperlink>
      <w:r w:rsidRPr="00C26D7E">
        <w:rPr>
          <w:rStyle w:val="Hypertextovodkaz"/>
          <w:rFonts w:ascii="Times New Roman" w:hAnsi="Times New Roman" w:cs="Times New Roman"/>
          <w:color w:val="0D0D0D" w:themeColor="text1" w:themeTint="F2"/>
          <w:sz w:val="24"/>
          <w:szCs w:val="24"/>
          <w:u w:val="none"/>
        </w:rPr>
        <w:t>)</w:t>
      </w:r>
    </w:p>
    <w:p w:rsidR="00A452CA" w:rsidRDefault="00A452CA" w:rsidP="00A452CA">
      <w:pPr>
        <w:spacing w:line="360" w:lineRule="auto"/>
        <w:jc w:val="both"/>
        <w:rPr>
          <w:rFonts w:ascii="Times New Roman" w:hAnsi="Times New Roman" w:cs="Times New Roman"/>
          <w:b/>
          <w:sz w:val="26"/>
          <w:szCs w:val="24"/>
        </w:rPr>
      </w:pPr>
      <w:r>
        <w:rPr>
          <w:noProof/>
          <w:lang w:eastAsia="cs-CZ"/>
        </w:rPr>
        <w:drawing>
          <wp:inline distT="0" distB="0" distL="0" distR="0" wp14:anchorId="695212C4" wp14:editId="0CA6D747">
            <wp:extent cx="2700068" cy="1716603"/>
            <wp:effectExtent l="0" t="0" r="5080" b="0"/>
            <wp:docPr id="455" name="Obráze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2702546" cy="1718178"/>
                    </a:xfrm>
                    <a:prstGeom prst="rect">
                      <a:avLst/>
                    </a:prstGeom>
                  </pic:spPr>
                </pic:pic>
              </a:graphicData>
            </a:graphic>
          </wp:inline>
        </w:drawing>
      </w:r>
      <w:r>
        <w:rPr>
          <w:noProof/>
          <w:lang w:eastAsia="cs-CZ"/>
        </w:rPr>
        <w:drawing>
          <wp:inline distT="0" distB="0" distL="0" distR="0" wp14:anchorId="779D6BBF" wp14:editId="6D3B7DFD">
            <wp:extent cx="2913188" cy="1708030"/>
            <wp:effectExtent l="0" t="0" r="1905" b="6985"/>
            <wp:docPr id="456" name="Obrázek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2913188" cy="1708030"/>
                    </a:xfrm>
                    <a:prstGeom prst="rect">
                      <a:avLst/>
                    </a:prstGeom>
                  </pic:spPr>
                </pic:pic>
              </a:graphicData>
            </a:graphic>
          </wp:inline>
        </w:drawing>
      </w:r>
    </w:p>
    <w:p w:rsidR="00A452CA" w:rsidRDefault="00A452CA" w:rsidP="00A452CA">
      <w:pPr>
        <w:spacing w:line="24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Obr. č. 47, 48  pamelník bílý (</w:t>
      </w:r>
      <w:r w:rsidRPr="00BD1E0A">
        <w:rPr>
          <w:rFonts w:ascii="Times New Roman" w:hAnsi="Times New Roman" w:cs="Times New Roman"/>
          <w:i/>
          <w:color w:val="0D0D0D" w:themeColor="text1" w:themeTint="F2"/>
          <w:sz w:val="24"/>
          <w:szCs w:val="24"/>
        </w:rPr>
        <w:t>Symphoricarpos albus</w:t>
      </w:r>
      <w:r>
        <w:rPr>
          <w:rFonts w:ascii="Times New Roman" w:hAnsi="Times New Roman" w:cs="Times New Roman"/>
          <w:color w:val="0D0D0D" w:themeColor="text1" w:themeTint="F2"/>
          <w:sz w:val="24"/>
          <w:szCs w:val="24"/>
        </w:rPr>
        <w:t>),</w:t>
      </w:r>
      <w:r w:rsidRPr="0089594A">
        <w:rPr>
          <w:rFonts w:ascii="Times New Roman" w:hAnsi="Times New Roman" w:cs="Times New Roman"/>
          <w:color w:val="0D0D0D" w:themeColor="text1" w:themeTint="F2"/>
          <w:sz w:val="24"/>
          <w:szCs w:val="24"/>
        </w:rPr>
        <w:t xml:space="preserve"> </w:t>
      </w:r>
      <w:r>
        <w:rPr>
          <w:rFonts w:ascii="Times New Roman" w:hAnsi="Times New Roman" w:cs="Times New Roman"/>
          <w:color w:val="0D0D0D" w:themeColor="text1" w:themeTint="F2"/>
          <w:sz w:val="24"/>
          <w:szCs w:val="24"/>
        </w:rPr>
        <w:t>kalina obecná (</w:t>
      </w:r>
      <w:r w:rsidRPr="009372BA">
        <w:rPr>
          <w:rFonts w:ascii="Times New Roman" w:hAnsi="Times New Roman" w:cs="Times New Roman"/>
          <w:i/>
          <w:color w:val="0D0D0D" w:themeColor="text1" w:themeTint="F2"/>
          <w:sz w:val="24"/>
          <w:szCs w:val="24"/>
        </w:rPr>
        <w:t>Viburnum opulus</w:t>
      </w:r>
      <w:r>
        <w:rPr>
          <w:rFonts w:ascii="Times New Roman" w:hAnsi="Times New Roman" w:cs="Times New Roman"/>
          <w:i/>
          <w:color w:val="0D0D0D" w:themeColor="text1" w:themeTint="F2"/>
          <w:sz w:val="24"/>
          <w:szCs w:val="24"/>
        </w:rPr>
        <w:t>)</w:t>
      </w:r>
    </w:p>
    <w:p w:rsidR="00A452CA" w:rsidRPr="00C26D7E" w:rsidRDefault="00A452CA" w:rsidP="00A452CA">
      <w:pPr>
        <w:spacing w:line="360" w:lineRule="auto"/>
        <w:rPr>
          <w:rFonts w:ascii="Times New Roman" w:hAnsi="Times New Roman" w:cs="Times New Roman"/>
          <w:sz w:val="24"/>
          <w:szCs w:val="24"/>
        </w:rPr>
      </w:pPr>
      <w:r w:rsidRPr="00EC43C0">
        <w:rPr>
          <w:rFonts w:ascii="Times New Roman" w:hAnsi="Times New Roman" w:cs="Times New Roman"/>
          <w:sz w:val="24"/>
          <w:szCs w:val="24"/>
        </w:rPr>
        <w:t>Zdroj: (</w:t>
      </w:r>
      <w:hyperlink r:id="rId104" w:history="1">
        <w:r w:rsidRPr="00C26D7E">
          <w:rPr>
            <w:rStyle w:val="Hypertextovodkaz"/>
            <w:rFonts w:ascii="Times New Roman" w:hAnsi="Times New Roman" w:cs="Times New Roman"/>
            <w:color w:val="0D0D0D" w:themeColor="text1" w:themeTint="F2"/>
            <w:sz w:val="24"/>
            <w:szCs w:val="24"/>
            <w:u w:val="none"/>
          </w:rPr>
          <w:t>http://www.garten.cz/foto/cz/25186/</w:t>
        </w:r>
      </w:hyperlink>
      <w:r w:rsidRPr="00C26D7E">
        <w:rPr>
          <w:rStyle w:val="Hypertextovodkaz"/>
          <w:rFonts w:ascii="Times New Roman" w:hAnsi="Times New Roman" w:cs="Times New Roman"/>
          <w:color w:val="0D0D0D" w:themeColor="text1" w:themeTint="F2"/>
          <w:sz w:val="24"/>
          <w:szCs w:val="24"/>
          <w:u w:val="none"/>
        </w:rPr>
        <w:t xml:space="preserve">; </w:t>
      </w:r>
      <w:r w:rsidRPr="00C26D7E">
        <w:rPr>
          <w:rFonts w:ascii="Times New Roman" w:hAnsi="Times New Roman" w:cs="Times New Roman"/>
          <w:sz w:val="24"/>
          <w:szCs w:val="24"/>
        </w:rPr>
        <w:t>http://www.garten.cz/a/cz/3741-viburnum-opulus-roseum-kalina-obecna)</w:t>
      </w:r>
    </w:p>
    <w:p w:rsidR="00A452CA" w:rsidRDefault="00A452CA" w:rsidP="00A452CA">
      <w:pPr>
        <w:spacing w:line="360" w:lineRule="auto"/>
        <w:jc w:val="both"/>
        <w:rPr>
          <w:rFonts w:ascii="Times New Roman" w:hAnsi="Times New Roman" w:cs="Times New Roman"/>
          <w:b/>
          <w:sz w:val="26"/>
          <w:szCs w:val="24"/>
        </w:rPr>
      </w:pPr>
    </w:p>
    <w:tbl>
      <w:tblPr>
        <w:tblStyle w:val="Mkatabulky"/>
        <w:tblW w:w="0" w:type="auto"/>
        <w:tblLook w:val="04A0" w:firstRow="1" w:lastRow="0" w:firstColumn="1" w:lastColumn="0" w:noHBand="0" w:noVBand="1"/>
      </w:tblPr>
      <w:tblGrid>
        <w:gridCol w:w="9288"/>
      </w:tblGrid>
      <w:tr w:rsidR="00A452CA" w:rsidRPr="00151DAF" w:rsidTr="00A452CA">
        <w:tc>
          <w:tcPr>
            <w:tcW w:w="9288" w:type="dxa"/>
          </w:tcPr>
          <w:p w:rsidR="00A452CA" w:rsidRPr="00151DAF" w:rsidRDefault="00A452CA" w:rsidP="00A452CA">
            <w:pPr>
              <w:spacing w:line="360" w:lineRule="auto"/>
              <w:jc w:val="both"/>
              <w:rPr>
                <w:rFonts w:ascii="Times New Roman" w:hAnsi="Times New Roman" w:cs="Times New Roman"/>
                <w:b/>
                <w:sz w:val="48"/>
                <w:szCs w:val="48"/>
              </w:rPr>
            </w:pPr>
            <w:r>
              <w:rPr>
                <w:rFonts w:ascii="Times New Roman" w:hAnsi="Times New Roman" w:cs="Times New Roman"/>
                <w:b/>
                <w:color w:val="0D0D0D" w:themeColor="text1" w:themeTint="F2"/>
                <w:sz w:val="48"/>
                <w:szCs w:val="48"/>
              </w:rPr>
              <w:lastRenderedPageBreak/>
              <w:t>6/</w:t>
            </w:r>
            <w:r>
              <w:rPr>
                <w:rFonts w:ascii="Times New Roman" w:hAnsi="Times New Roman" w:cs="Times New Roman"/>
                <w:b/>
                <w:color w:val="0D0D0D" w:themeColor="text1" w:themeTint="F2"/>
                <w:sz w:val="26"/>
                <w:szCs w:val="26"/>
              </w:rPr>
              <w:t xml:space="preserve"> </w:t>
            </w:r>
            <w:r w:rsidRPr="001B6882">
              <w:rPr>
                <w:rFonts w:ascii="Times New Roman" w:hAnsi="Times New Roman" w:cs="Times New Roman"/>
                <w:b/>
                <w:color w:val="0D0D0D" w:themeColor="text1" w:themeTint="F2"/>
                <w:sz w:val="26"/>
                <w:szCs w:val="26"/>
              </w:rPr>
              <w:t xml:space="preserve"> </w:t>
            </w:r>
            <w:r>
              <w:rPr>
                <w:rFonts w:ascii="Times New Roman" w:hAnsi="Times New Roman" w:cs="Times New Roman"/>
                <w:b/>
                <w:color w:val="0D0D0D" w:themeColor="text1" w:themeTint="F2"/>
                <w:sz w:val="26"/>
                <w:szCs w:val="26"/>
              </w:rPr>
              <w:t xml:space="preserve">ROSTLINY V </w:t>
            </w:r>
            <w:proofErr w:type="gramStart"/>
            <w:r>
              <w:rPr>
                <w:rFonts w:ascii="Times New Roman" w:hAnsi="Times New Roman" w:cs="Times New Roman"/>
                <w:b/>
                <w:color w:val="0D0D0D" w:themeColor="text1" w:themeTint="F2"/>
                <w:sz w:val="26"/>
                <w:szCs w:val="26"/>
              </w:rPr>
              <w:t>PARKU</w:t>
            </w:r>
            <w:r w:rsidRPr="001B6882">
              <w:rPr>
                <w:rFonts w:ascii="Times New Roman" w:hAnsi="Times New Roman" w:cs="Times New Roman"/>
                <w:b/>
                <w:color w:val="0D0D0D" w:themeColor="text1" w:themeTint="F2"/>
                <w:sz w:val="24"/>
                <w:szCs w:val="24"/>
              </w:rPr>
              <w:t xml:space="preserve"> </w:t>
            </w:r>
            <w:r>
              <w:rPr>
                <w:rFonts w:ascii="Times New Roman" w:hAnsi="Times New Roman" w:cs="Times New Roman"/>
                <w:b/>
                <w:color w:val="0D0D0D" w:themeColor="text1" w:themeTint="F2"/>
                <w:sz w:val="24"/>
                <w:szCs w:val="24"/>
              </w:rPr>
              <w:t xml:space="preserve">                                       PRACOVNÍ</w:t>
            </w:r>
            <w:proofErr w:type="gramEnd"/>
            <w:r>
              <w:rPr>
                <w:rFonts w:ascii="Times New Roman" w:hAnsi="Times New Roman" w:cs="Times New Roman"/>
                <w:b/>
                <w:color w:val="0D0D0D" w:themeColor="text1" w:themeTint="F2"/>
                <w:sz w:val="24"/>
                <w:szCs w:val="24"/>
              </w:rPr>
              <w:t xml:space="preserve"> LIST</w:t>
            </w:r>
          </w:p>
        </w:tc>
      </w:tr>
      <w:tr w:rsidR="00A452CA" w:rsidRPr="00151DAF" w:rsidTr="00A452CA">
        <w:tc>
          <w:tcPr>
            <w:tcW w:w="9288" w:type="dxa"/>
          </w:tcPr>
          <w:p w:rsidR="00A452CA" w:rsidRDefault="00A452CA" w:rsidP="00A452CA">
            <w:pPr>
              <w:spacing w:line="360" w:lineRule="auto"/>
              <w:jc w:val="both"/>
              <w:rPr>
                <w:rFonts w:ascii="Times New Roman" w:hAnsi="Times New Roman" w:cs="Times New Roman"/>
                <w:b/>
                <w:sz w:val="24"/>
                <w:szCs w:val="24"/>
              </w:rPr>
            </w:pPr>
            <w:r>
              <w:rPr>
                <w:rFonts w:ascii="Times New Roman" w:hAnsi="Times New Roman" w:cs="Times New Roman"/>
                <w:b/>
                <w:sz w:val="24"/>
                <w:szCs w:val="24"/>
              </w:rPr>
              <w:t>1/ Které stromy můžeš vidět v parku - podtrhni</w:t>
            </w:r>
          </w:p>
          <w:p w:rsidR="00A452CA" w:rsidRPr="00151DAF"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lísku </w:t>
            </w:r>
            <w:proofErr w:type="gramStart"/>
            <w:r>
              <w:rPr>
                <w:rFonts w:ascii="Times New Roman" w:hAnsi="Times New Roman" w:cs="Times New Roman"/>
                <w:sz w:val="24"/>
                <w:szCs w:val="24"/>
              </w:rPr>
              <w:t>tureckou     jírovec</w:t>
            </w:r>
            <w:proofErr w:type="gramEnd"/>
            <w:r>
              <w:rPr>
                <w:rFonts w:ascii="Times New Roman" w:hAnsi="Times New Roman" w:cs="Times New Roman"/>
                <w:sz w:val="24"/>
                <w:szCs w:val="24"/>
              </w:rPr>
              <w:t xml:space="preserve"> maďal    borovici černou    javor klen    vrbu smuteční</w:t>
            </w:r>
          </w:p>
        </w:tc>
      </w:tr>
      <w:tr w:rsidR="00A452CA" w:rsidTr="00A452CA">
        <w:tc>
          <w:tcPr>
            <w:tcW w:w="9288" w:type="dxa"/>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2/ Vyhledej stromy na obrázku a napiš jejich názvy.</w:t>
            </w:r>
          </w:p>
          <w:p w:rsidR="00A452CA" w:rsidRDefault="00A452CA" w:rsidP="00A452CA">
            <w:pPr>
              <w:spacing w:line="360" w:lineRule="auto"/>
              <w:jc w:val="both"/>
              <w:rPr>
                <w:rFonts w:ascii="Times New Roman" w:hAnsi="Times New Roman" w:cs="Times New Roman"/>
                <w:b/>
                <w:sz w:val="26"/>
                <w:szCs w:val="24"/>
              </w:rPr>
            </w:pPr>
            <w:r>
              <w:rPr>
                <w:noProof/>
                <w:lang w:eastAsia="cs-CZ"/>
              </w:rPr>
              <w:drawing>
                <wp:inline distT="0" distB="0" distL="0" distR="0" wp14:anchorId="24CFD8F7" wp14:editId="54C35246">
                  <wp:extent cx="1819275" cy="1600200"/>
                  <wp:effectExtent l="0" t="0" r="9525" b="0"/>
                  <wp:docPr id="457" name="Obrázek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1819275" cy="1600200"/>
                          </a:xfrm>
                          <a:prstGeom prst="rect">
                            <a:avLst/>
                          </a:prstGeom>
                        </pic:spPr>
                      </pic:pic>
                    </a:graphicData>
                  </a:graphic>
                </wp:inline>
              </w:drawing>
            </w:r>
            <w:r>
              <w:rPr>
                <w:noProof/>
                <w:lang w:eastAsia="cs-CZ"/>
              </w:rPr>
              <w:drawing>
                <wp:inline distT="0" distB="0" distL="0" distR="0" wp14:anchorId="64381966" wp14:editId="57335351">
                  <wp:extent cx="2101850" cy="1576388"/>
                  <wp:effectExtent l="0" t="0" r="0" b="5080"/>
                  <wp:docPr id="458" name="Obrázek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2104941" cy="1578706"/>
                          </a:xfrm>
                          <a:prstGeom prst="rect">
                            <a:avLst/>
                          </a:prstGeom>
                        </pic:spPr>
                      </pic:pic>
                    </a:graphicData>
                  </a:graphic>
                </wp:inline>
              </w:drawing>
            </w:r>
            <w:r>
              <w:rPr>
                <w:noProof/>
                <w:lang w:eastAsia="cs-CZ"/>
              </w:rPr>
              <w:drawing>
                <wp:inline distT="0" distB="0" distL="0" distR="0" wp14:anchorId="67102E87" wp14:editId="72D5E4A8">
                  <wp:extent cx="1828800" cy="1581150"/>
                  <wp:effectExtent l="0" t="0" r="0" b="0"/>
                  <wp:docPr id="459" name="Obrázek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1828800" cy="1581150"/>
                          </a:xfrm>
                          <a:prstGeom prst="rect">
                            <a:avLst/>
                          </a:prstGeom>
                        </pic:spPr>
                      </pic:pic>
                    </a:graphicData>
                  </a:graphic>
                </wp:inline>
              </w:drawing>
            </w:r>
          </w:p>
          <w:p w:rsidR="00A452CA" w:rsidRDefault="00A452CA" w:rsidP="00A452CA">
            <w:pPr>
              <w:spacing w:line="360" w:lineRule="auto"/>
              <w:jc w:val="both"/>
              <w:rPr>
                <w:rFonts w:ascii="Times New Roman" w:hAnsi="Times New Roman" w:cs="Times New Roman"/>
                <w:b/>
                <w:sz w:val="26"/>
                <w:szCs w:val="24"/>
              </w:rPr>
            </w:pPr>
          </w:p>
        </w:tc>
      </w:tr>
      <w:tr w:rsidR="00A452CA" w:rsidTr="00A452CA">
        <w:tc>
          <w:tcPr>
            <w:tcW w:w="9288" w:type="dxa"/>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3/ Vyhledej keře v parku a podle klíče urči jejich názvy:</w:t>
            </w:r>
          </w:p>
          <w:p w:rsidR="00A452CA" w:rsidRDefault="00A452CA" w:rsidP="00A452CA">
            <w:pPr>
              <w:jc w:val="both"/>
              <w:rPr>
                <w:rFonts w:ascii="Times New Roman" w:hAnsi="Times New Roman" w:cs="Times New Roman"/>
                <w:b/>
                <w:sz w:val="26"/>
                <w:szCs w:val="24"/>
              </w:rPr>
            </w:pPr>
            <w:r>
              <w:rPr>
                <w:noProof/>
                <w:lang w:eastAsia="cs-CZ"/>
              </w:rPr>
              <w:drawing>
                <wp:inline distT="0" distB="0" distL="0" distR="0" wp14:anchorId="45E54874" wp14:editId="08195C31">
                  <wp:extent cx="1952625" cy="1733550"/>
                  <wp:effectExtent l="0" t="0" r="9525" b="0"/>
                  <wp:docPr id="460" name="Obrázek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1952625" cy="1733550"/>
                          </a:xfrm>
                          <a:prstGeom prst="rect">
                            <a:avLst/>
                          </a:prstGeom>
                        </pic:spPr>
                      </pic:pic>
                    </a:graphicData>
                  </a:graphic>
                </wp:inline>
              </w:drawing>
            </w:r>
            <w:r>
              <w:rPr>
                <w:noProof/>
                <w:lang w:eastAsia="cs-CZ"/>
              </w:rPr>
              <w:drawing>
                <wp:inline distT="0" distB="0" distL="0" distR="0" wp14:anchorId="4FF2734E" wp14:editId="233E5752">
                  <wp:extent cx="1876425" cy="1733549"/>
                  <wp:effectExtent l="0" t="0" r="0" b="635"/>
                  <wp:docPr id="461" name="Obrázek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1876425" cy="1733549"/>
                          </a:xfrm>
                          <a:prstGeom prst="rect">
                            <a:avLst/>
                          </a:prstGeom>
                        </pic:spPr>
                      </pic:pic>
                    </a:graphicData>
                  </a:graphic>
                </wp:inline>
              </w:drawing>
            </w:r>
            <w:r>
              <w:rPr>
                <w:noProof/>
                <w:lang w:eastAsia="cs-CZ"/>
              </w:rPr>
              <w:drawing>
                <wp:inline distT="0" distB="0" distL="0" distR="0" wp14:anchorId="29A8B26B" wp14:editId="47D16D3D">
                  <wp:extent cx="1885950" cy="1724025"/>
                  <wp:effectExtent l="0" t="0" r="0" b="9525"/>
                  <wp:docPr id="462" name="Obrázek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1885950" cy="1724025"/>
                          </a:xfrm>
                          <a:prstGeom prst="rect">
                            <a:avLst/>
                          </a:prstGeom>
                        </pic:spPr>
                      </pic:pic>
                    </a:graphicData>
                  </a:graphic>
                </wp:inline>
              </w:drawing>
            </w:r>
          </w:p>
          <w:p w:rsidR="00A452CA" w:rsidRDefault="00A452CA" w:rsidP="00A452CA">
            <w:pPr>
              <w:jc w:val="both"/>
              <w:rPr>
                <w:rFonts w:ascii="Times New Roman" w:hAnsi="Times New Roman" w:cs="Times New Roman"/>
                <w:b/>
                <w:sz w:val="26"/>
                <w:szCs w:val="24"/>
              </w:rPr>
            </w:pPr>
          </w:p>
          <w:p w:rsidR="00A452CA" w:rsidRDefault="00A452CA" w:rsidP="00A452CA">
            <w:pPr>
              <w:jc w:val="both"/>
              <w:rPr>
                <w:rFonts w:ascii="Times New Roman" w:hAnsi="Times New Roman" w:cs="Times New Roman"/>
                <w:b/>
                <w:sz w:val="26"/>
                <w:szCs w:val="24"/>
              </w:rPr>
            </w:pPr>
          </w:p>
          <w:p w:rsidR="00A452CA" w:rsidRDefault="00A452CA" w:rsidP="00A452CA">
            <w:pPr>
              <w:jc w:val="both"/>
              <w:rPr>
                <w:rFonts w:ascii="Times New Roman" w:hAnsi="Times New Roman" w:cs="Times New Roman"/>
                <w:b/>
                <w:sz w:val="26"/>
                <w:szCs w:val="24"/>
              </w:rPr>
            </w:pPr>
          </w:p>
        </w:tc>
      </w:tr>
      <w:tr w:rsidR="00A452CA" w:rsidRPr="00EA3D33" w:rsidTr="00A452CA">
        <w:tc>
          <w:tcPr>
            <w:tcW w:w="9288" w:type="dxa"/>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3/ Doplň:</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Když navštívím park brzy z jara, mohu spatřit krásně bílé květy……………..podsněžníku, bledule ……………. </w:t>
            </w:r>
            <w:proofErr w:type="gramStart"/>
            <w:r>
              <w:rPr>
                <w:rFonts w:ascii="Times New Roman" w:hAnsi="Times New Roman" w:cs="Times New Roman"/>
                <w:sz w:val="24"/>
                <w:szCs w:val="24"/>
              </w:rPr>
              <w:t>na</w:t>
            </w:r>
            <w:proofErr w:type="gramEnd"/>
            <w:r>
              <w:rPr>
                <w:rFonts w:ascii="Times New Roman" w:hAnsi="Times New Roman" w:cs="Times New Roman"/>
                <w:sz w:val="24"/>
                <w:szCs w:val="24"/>
              </w:rPr>
              <w:t xml:space="preserve"> mě vykoukne v probouzející se přírodě. A pokud zvednu hlavu nahoru, v tuto dobu už kvetou před olistěním …………………klen a ………………</w:t>
            </w:r>
            <w:proofErr w:type="gramStart"/>
            <w:r>
              <w:rPr>
                <w:rFonts w:ascii="Times New Roman" w:hAnsi="Times New Roman" w:cs="Times New Roman"/>
                <w:sz w:val="24"/>
                <w:szCs w:val="24"/>
              </w:rPr>
              <w:t>….mléč</w:t>
            </w:r>
            <w:proofErr w:type="gramEnd"/>
            <w:r>
              <w:rPr>
                <w:rFonts w:ascii="Times New Roman" w:hAnsi="Times New Roman" w:cs="Times New Roman"/>
                <w:sz w:val="24"/>
                <w:szCs w:val="24"/>
              </w:rPr>
              <w:t xml:space="preserve">.               </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Když přijde březen, pod stromy lze vidět léčivý …………………. Lékařský a tenké lístky s pětičetnými žlutými květy ………. </w:t>
            </w:r>
            <w:proofErr w:type="gramStart"/>
            <w:r>
              <w:rPr>
                <w:rFonts w:ascii="Times New Roman" w:hAnsi="Times New Roman" w:cs="Times New Roman"/>
                <w:sz w:val="24"/>
                <w:szCs w:val="24"/>
              </w:rPr>
              <w:t>žlutého</w:t>
            </w:r>
            <w:proofErr w:type="gramEnd"/>
            <w:r>
              <w:rPr>
                <w:rFonts w:ascii="Times New Roman" w:hAnsi="Times New Roman" w:cs="Times New Roman"/>
                <w:sz w:val="24"/>
                <w:szCs w:val="24"/>
              </w:rPr>
              <w:t>. Po stromech se v celém parku plazí liána……………………   …………………</w:t>
            </w:r>
            <w:proofErr w:type="gramStart"/>
            <w:r>
              <w:rPr>
                <w:rFonts w:ascii="Times New Roman" w:hAnsi="Times New Roman" w:cs="Times New Roman"/>
                <w:sz w:val="24"/>
                <w:szCs w:val="24"/>
              </w:rPr>
              <w:t>…. .</w:t>
            </w:r>
            <w:proofErr w:type="gramEnd"/>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A když si počkám na správný čas, mohu ochutnat plody………………….  ………………</w:t>
            </w:r>
            <w:proofErr w:type="gramStart"/>
            <w:r>
              <w:rPr>
                <w:rFonts w:ascii="Times New Roman" w:hAnsi="Times New Roman" w:cs="Times New Roman"/>
                <w:sz w:val="24"/>
                <w:szCs w:val="24"/>
              </w:rPr>
              <w:t>…..</w:t>
            </w:r>
            <w:proofErr w:type="gramEnd"/>
          </w:p>
          <w:p w:rsidR="00A452CA" w:rsidRPr="00EA3D33"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kterými jsou sladké červené drobné jahody. </w:t>
            </w:r>
          </w:p>
        </w:tc>
      </w:tr>
    </w:tbl>
    <w:p w:rsidR="00A452CA" w:rsidRDefault="00A452CA" w:rsidP="00A452CA">
      <w:pPr>
        <w:spacing w:line="360" w:lineRule="auto"/>
        <w:jc w:val="both"/>
        <w:rPr>
          <w:rFonts w:ascii="Times New Roman" w:hAnsi="Times New Roman" w:cs="Times New Roman"/>
          <w:b/>
          <w:color w:val="0D0D0D" w:themeColor="text1" w:themeTint="F2"/>
          <w:sz w:val="28"/>
          <w:szCs w:val="28"/>
        </w:rPr>
      </w:pPr>
    </w:p>
    <w:p w:rsidR="00A452CA" w:rsidRPr="0067485E" w:rsidRDefault="00A452CA" w:rsidP="00A452CA">
      <w:pPr>
        <w:spacing w:line="360" w:lineRule="auto"/>
        <w:jc w:val="both"/>
        <w:rPr>
          <w:rFonts w:ascii="Times New Roman" w:hAnsi="Times New Roman" w:cs="Times New Roman"/>
          <w:b/>
          <w:color w:val="0D0D0D" w:themeColor="text1" w:themeTint="F2"/>
          <w:sz w:val="28"/>
          <w:szCs w:val="28"/>
        </w:rPr>
      </w:pPr>
      <w:r>
        <w:rPr>
          <w:rFonts w:ascii="Times New Roman" w:hAnsi="Times New Roman" w:cs="Times New Roman"/>
          <w:b/>
          <w:color w:val="0D0D0D" w:themeColor="text1" w:themeTint="F2"/>
          <w:sz w:val="28"/>
          <w:szCs w:val="28"/>
        </w:rPr>
        <w:lastRenderedPageBreak/>
        <w:t>SEDMÉ ZASTAVENÍ -  PTÁCI V PARKU</w:t>
      </w:r>
    </w:p>
    <w:p w:rsidR="00A452CA" w:rsidRDefault="00A452CA" w:rsidP="00A452CA">
      <w:pPr>
        <w:spacing w:line="360" w:lineRule="auto"/>
        <w:jc w:val="both"/>
        <w:rPr>
          <w:rFonts w:ascii="Times New Roman" w:hAnsi="Times New Roman" w:cs="Times New Roman"/>
          <w:b/>
          <w:color w:val="0D0D0D" w:themeColor="text1" w:themeTint="F2"/>
          <w:sz w:val="24"/>
          <w:szCs w:val="24"/>
        </w:rPr>
      </w:pPr>
      <w:proofErr w:type="gramStart"/>
      <w:r>
        <w:rPr>
          <w:rFonts w:ascii="Times New Roman" w:hAnsi="Times New Roman" w:cs="Times New Roman"/>
          <w:b/>
          <w:color w:val="0D0D0D" w:themeColor="text1" w:themeTint="F2"/>
          <w:sz w:val="24"/>
          <w:szCs w:val="24"/>
        </w:rPr>
        <w:t>Cíle :</w:t>
      </w:r>
      <w:proofErr w:type="gramEnd"/>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seznámit žáky se základními druhy ptactva</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pozorovat a poslouchat ptáky a naučit se je poznávat</w:t>
      </w:r>
    </w:p>
    <w:p w:rsidR="00A452CA" w:rsidRDefault="00A452CA" w:rsidP="00A452CA">
      <w:pPr>
        <w:spacing w:line="360" w:lineRule="auto"/>
        <w:jc w:val="both"/>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24"/>
          <w:szCs w:val="24"/>
        </w:rPr>
        <w:t>Zaměření:</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zoologie</w:t>
      </w:r>
    </w:p>
    <w:p w:rsidR="00A452CA" w:rsidRPr="00EB5E2F" w:rsidRDefault="00A452CA" w:rsidP="00A452CA">
      <w:pPr>
        <w:spacing w:line="360" w:lineRule="auto"/>
        <w:jc w:val="both"/>
        <w:rPr>
          <w:rFonts w:ascii="Times New Roman" w:hAnsi="Times New Roman" w:cs="Times New Roman"/>
          <w:color w:val="0D0D0D" w:themeColor="text1" w:themeTint="F2"/>
          <w:sz w:val="24"/>
          <w:szCs w:val="24"/>
        </w:rPr>
      </w:pPr>
      <w:r w:rsidRPr="00EB5E2F">
        <w:rPr>
          <w:rFonts w:ascii="Times New Roman" w:hAnsi="Times New Roman" w:cs="Times New Roman"/>
          <w:b/>
          <w:color w:val="0D0D0D" w:themeColor="text1" w:themeTint="F2"/>
          <w:sz w:val="24"/>
          <w:szCs w:val="24"/>
        </w:rPr>
        <w:t xml:space="preserve">Časová dotace: </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35 minut</w:t>
      </w:r>
    </w:p>
    <w:p w:rsidR="00A452CA" w:rsidRDefault="00A452CA" w:rsidP="00A452CA">
      <w:pPr>
        <w:spacing w:line="360" w:lineRule="auto"/>
        <w:jc w:val="both"/>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24"/>
          <w:szCs w:val="24"/>
        </w:rPr>
        <w:t>Pomůcky:</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a</w:t>
      </w:r>
      <w:r w:rsidRPr="0057676F">
        <w:rPr>
          <w:rFonts w:ascii="Times New Roman" w:hAnsi="Times New Roman" w:cs="Times New Roman"/>
          <w:color w:val="0D0D0D" w:themeColor="text1" w:themeTint="F2"/>
          <w:sz w:val="24"/>
          <w:szCs w:val="24"/>
        </w:rPr>
        <w:t>tlasy k poznávání ptactva</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pracovní listy</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psací potřeby</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dalekohled</w:t>
      </w:r>
    </w:p>
    <w:p w:rsidR="00A452CA" w:rsidRPr="0057676F" w:rsidRDefault="00A452CA" w:rsidP="00A452CA">
      <w:pPr>
        <w:spacing w:line="360" w:lineRule="auto"/>
        <w:jc w:val="both"/>
        <w:rPr>
          <w:rFonts w:ascii="Times New Roman" w:hAnsi="Times New Roman" w:cs="Times New Roman"/>
          <w:color w:val="0D0D0D" w:themeColor="text1" w:themeTint="F2"/>
          <w:sz w:val="24"/>
          <w:szCs w:val="24"/>
        </w:rPr>
      </w:pPr>
    </w:p>
    <w:p w:rsidR="00A452CA" w:rsidRDefault="00A452CA" w:rsidP="00A452CA">
      <w:pPr>
        <w:spacing w:line="360" w:lineRule="auto"/>
        <w:jc w:val="both"/>
        <w:rPr>
          <w:rFonts w:ascii="Times New Roman" w:hAnsi="Times New Roman" w:cs="Times New Roman"/>
          <w:b/>
          <w:color w:val="0D0D0D" w:themeColor="text1" w:themeTint="F2"/>
          <w:sz w:val="24"/>
          <w:szCs w:val="24"/>
        </w:rPr>
      </w:pPr>
      <w:r w:rsidRPr="0057676F">
        <w:rPr>
          <w:rFonts w:ascii="Times New Roman" w:hAnsi="Times New Roman" w:cs="Times New Roman"/>
          <w:b/>
          <w:color w:val="0D0D0D" w:themeColor="text1" w:themeTint="F2"/>
          <w:sz w:val="24"/>
          <w:szCs w:val="24"/>
        </w:rPr>
        <w:t>Charakteristika zastavení:</w:t>
      </w:r>
    </w:p>
    <w:p w:rsidR="00A452CA" w:rsidRPr="000A24F1" w:rsidRDefault="00A452CA" w:rsidP="00A452CA">
      <w:pPr>
        <w:spacing w:line="360" w:lineRule="auto"/>
        <w:jc w:val="both"/>
        <w:rPr>
          <w:rFonts w:ascii="Times New Roman" w:hAnsi="Times New Roman" w:cs="Times New Roman"/>
          <w:sz w:val="24"/>
          <w:szCs w:val="24"/>
        </w:rPr>
      </w:pPr>
      <w:r w:rsidRPr="004E0FFD">
        <w:rPr>
          <w:rFonts w:ascii="Times New Roman" w:hAnsi="Times New Roman" w:cs="Times New Roman"/>
          <w:color w:val="0D0D0D" w:themeColor="text1" w:themeTint="F2"/>
          <w:sz w:val="24"/>
          <w:szCs w:val="24"/>
        </w:rPr>
        <w:t xml:space="preserve">Fauna na území </w:t>
      </w:r>
      <w:r>
        <w:rPr>
          <w:rFonts w:ascii="Times New Roman" w:hAnsi="Times New Roman" w:cs="Times New Roman"/>
          <w:color w:val="0D0D0D" w:themeColor="text1" w:themeTint="F2"/>
          <w:sz w:val="24"/>
          <w:szCs w:val="24"/>
        </w:rPr>
        <w:t>Pavlovic u Přerova v rámci zoogeografického hlediska patří do oblasti palearktické, která pokrývá většinu Evropy. Právě na tomto území dochází ke styku prvků fauny jak západoevropské (hercynské), tak i východoevropské (karpatské). Rozhodujícím činitelem pro složení fauny bylo čtvrtohorní zalednění (glaciály). Skandinávský ledovec svým působením, tíhou a silou usmrtil vše, co mu stálo v cestě. Na území Moravy se zastavil v Moravské bráně. Doby ledové se několikrát opakovaly, v době meziledové, která je považována za dobu teplou, se zde nacházela teplomilná stepní zvířena. Nalezené kosti zvířat dokazují, že většina těchto zvířat zahynula ještě před příchodem člověka (Peterka 1994).</w:t>
      </w:r>
    </w:p>
    <w:p w:rsidR="00A452CA" w:rsidRPr="000A24F1" w:rsidRDefault="00A452CA" w:rsidP="00A452CA">
      <w:pPr>
        <w:spacing w:line="360" w:lineRule="auto"/>
        <w:jc w:val="both"/>
        <w:rPr>
          <w:rFonts w:ascii="Times New Roman" w:hAnsi="Times New Roman" w:cs="Times New Roman"/>
          <w:b/>
          <w:sz w:val="26"/>
          <w:szCs w:val="24"/>
        </w:rPr>
      </w:pPr>
      <w:r w:rsidRPr="000A24F1">
        <w:rPr>
          <w:rFonts w:ascii="Times New Roman" w:hAnsi="Times New Roman" w:cs="Times New Roman"/>
          <w:sz w:val="24"/>
          <w:szCs w:val="24"/>
        </w:rPr>
        <w:t>Ptáci jsou všude kolem nás, stačí se jen podívat z okna, projít se parkem nebo mezi poli. Dříve či později určitě nějakého zástupce z ptačí říše uslyšíte zpívat krásné písně, a když se bude</w:t>
      </w:r>
      <w:r>
        <w:rPr>
          <w:rFonts w:ascii="Times New Roman" w:hAnsi="Times New Roman" w:cs="Times New Roman"/>
          <w:sz w:val="24"/>
          <w:szCs w:val="24"/>
        </w:rPr>
        <w:t>te</w:t>
      </w:r>
      <w:r w:rsidRPr="000A24F1">
        <w:rPr>
          <w:rFonts w:ascii="Times New Roman" w:hAnsi="Times New Roman" w:cs="Times New Roman"/>
          <w:sz w:val="24"/>
          <w:szCs w:val="24"/>
        </w:rPr>
        <w:t xml:space="preserve"> dívat pozorně, zanedlouho ho také zahlédnete, jak poletuje třeba mezi stromy. Nezáleží přitom, jestli bydlíte v centru rušného velkoměsta</w:t>
      </w:r>
      <w:r>
        <w:rPr>
          <w:rFonts w:ascii="Times New Roman" w:hAnsi="Times New Roman" w:cs="Times New Roman"/>
          <w:sz w:val="24"/>
          <w:szCs w:val="24"/>
        </w:rPr>
        <w:t xml:space="preserve"> </w:t>
      </w:r>
      <w:r w:rsidRPr="000A24F1">
        <w:rPr>
          <w:rFonts w:ascii="Times New Roman" w:hAnsi="Times New Roman" w:cs="Times New Roman"/>
          <w:sz w:val="24"/>
          <w:szCs w:val="24"/>
        </w:rPr>
        <w:t>nebo máte dům se zahradou na malé</w:t>
      </w:r>
      <w:r>
        <w:rPr>
          <w:rFonts w:ascii="Times New Roman" w:hAnsi="Times New Roman" w:cs="Times New Roman"/>
          <w:sz w:val="24"/>
          <w:szCs w:val="24"/>
        </w:rPr>
        <w:t xml:space="preserve"> </w:t>
      </w:r>
      <w:r w:rsidRPr="000A24F1">
        <w:rPr>
          <w:rFonts w:ascii="Times New Roman" w:hAnsi="Times New Roman" w:cs="Times New Roman"/>
          <w:sz w:val="24"/>
          <w:szCs w:val="24"/>
        </w:rPr>
        <w:t>tiché vesnici. Ptáci zkrátka</w:t>
      </w:r>
      <w:r>
        <w:rPr>
          <w:rFonts w:ascii="Times New Roman" w:hAnsi="Times New Roman" w:cs="Times New Roman"/>
          <w:sz w:val="24"/>
          <w:szCs w:val="24"/>
        </w:rPr>
        <w:t xml:space="preserve"> </w:t>
      </w:r>
      <w:r w:rsidRPr="000A24F1">
        <w:rPr>
          <w:rFonts w:ascii="Times New Roman" w:hAnsi="Times New Roman" w:cs="Times New Roman"/>
          <w:sz w:val="24"/>
          <w:szCs w:val="24"/>
        </w:rPr>
        <w:t xml:space="preserve">žijí s námi. </w:t>
      </w:r>
    </w:p>
    <w:p w:rsidR="00A452CA" w:rsidRDefault="00A452CA" w:rsidP="00A452CA">
      <w:pPr>
        <w:spacing w:line="360" w:lineRule="auto"/>
        <w:jc w:val="both"/>
        <w:rPr>
          <w:rFonts w:ascii="Times New Roman" w:hAnsi="Times New Roman" w:cs="Times New Roman"/>
          <w:sz w:val="24"/>
          <w:szCs w:val="24"/>
        </w:rPr>
      </w:pPr>
      <w:r w:rsidRPr="000A24F1">
        <w:rPr>
          <w:rFonts w:ascii="Times New Roman" w:hAnsi="Times New Roman" w:cs="Times New Roman"/>
          <w:sz w:val="24"/>
          <w:szCs w:val="24"/>
        </w:rPr>
        <w:lastRenderedPageBreak/>
        <w:t>To ale neznamená, že by se jim vyhýbaly změny ve světě kolem nás. Například čápi</w:t>
      </w:r>
      <w:r>
        <w:rPr>
          <w:rFonts w:ascii="Times New Roman" w:hAnsi="Times New Roman" w:cs="Times New Roman"/>
          <w:sz w:val="24"/>
          <w:szCs w:val="24"/>
        </w:rPr>
        <w:t xml:space="preserve"> </w:t>
      </w:r>
      <w:r w:rsidRPr="000A24F1">
        <w:rPr>
          <w:rFonts w:ascii="Times New Roman" w:hAnsi="Times New Roman" w:cs="Times New Roman"/>
          <w:sz w:val="24"/>
          <w:szCs w:val="24"/>
        </w:rPr>
        <w:t>na změny prostředí silně reagují. Ti bílí postupně opouštějí úrodné nížiny zaplavené zemědělskými chemickými přípravky a stěhují se výše do hor, což jim usnadňuje i změna klimatu. Naopak černí čápi se z dříve plachých lesních ptáků, které bylo těžké jen zahlédnout, stávají stále běžnějšími a nezřídka se s nimi setkáme i na</w:t>
      </w:r>
      <w:r w:rsidRPr="000A24F1">
        <w:rPr>
          <w:rFonts w:ascii="Times New Roman" w:hAnsi="Times New Roman" w:cs="Times New Roman"/>
          <w:b/>
          <w:sz w:val="26"/>
          <w:szCs w:val="24"/>
        </w:rPr>
        <w:t xml:space="preserve"> </w:t>
      </w:r>
      <w:r w:rsidRPr="000A24F1">
        <w:rPr>
          <w:rFonts w:ascii="Times New Roman" w:hAnsi="Times New Roman" w:cs="Times New Roman"/>
          <w:sz w:val="24"/>
          <w:szCs w:val="24"/>
        </w:rPr>
        <w:t>potoce uprostřed vesnice. Kolik dalších druhů se ale nedokázalo těmto změnám přizpůsobit? Co pro ně proměny krajiny znamenají</w:t>
      </w:r>
      <w:r>
        <w:rPr>
          <w:rFonts w:ascii="Times New Roman" w:hAnsi="Times New Roman" w:cs="Times New Roman"/>
          <w:sz w:val="24"/>
          <w:szCs w:val="24"/>
        </w:rPr>
        <w:t xml:space="preserve"> (</w:t>
      </w:r>
      <w:hyperlink r:id="rId105" w:history="1">
        <w:r w:rsidRPr="000C6F81">
          <w:rPr>
            <w:rStyle w:val="Hypertextovodkaz"/>
            <w:rFonts w:ascii="Times New Roman" w:hAnsi="Times New Roman" w:cs="Times New Roman"/>
            <w:color w:val="0D0D0D" w:themeColor="text1" w:themeTint="F2"/>
            <w:sz w:val="24"/>
            <w:szCs w:val="24"/>
          </w:rPr>
          <w:t>http://www.parkrochus.cz/doc/285/</w:t>
        </w:r>
      </w:hyperlink>
      <w:r>
        <w:rPr>
          <w:rFonts w:ascii="Times New Roman" w:hAnsi="Times New Roman" w:cs="Times New Roman"/>
          <w:sz w:val="24"/>
          <w:szCs w:val="24"/>
        </w:rPr>
        <w:t>)</w:t>
      </w:r>
      <w:r w:rsidRPr="000A24F1">
        <w:rPr>
          <w:rFonts w:ascii="Times New Roman" w:hAnsi="Times New Roman" w:cs="Times New Roman"/>
          <w:sz w:val="24"/>
          <w:szCs w:val="24"/>
        </w:rPr>
        <w:t>?</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V parku Alfréda Skeneho a </w:t>
      </w:r>
      <w:proofErr w:type="gramStart"/>
      <w:r>
        <w:rPr>
          <w:rFonts w:ascii="Times New Roman" w:hAnsi="Times New Roman" w:cs="Times New Roman"/>
          <w:sz w:val="24"/>
          <w:szCs w:val="24"/>
        </w:rPr>
        <w:t>okolí  můžeme</w:t>
      </w:r>
      <w:proofErr w:type="gramEnd"/>
      <w:r>
        <w:rPr>
          <w:rFonts w:ascii="Times New Roman" w:hAnsi="Times New Roman" w:cs="Times New Roman"/>
          <w:sz w:val="24"/>
          <w:szCs w:val="24"/>
        </w:rPr>
        <w:t xml:space="preserve"> spatřit tyto ptáky: káně lesní </w:t>
      </w:r>
      <w:r w:rsidRPr="009372BA">
        <w:rPr>
          <w:rFonts w:ascii="Times New Roman" w:hAnsi="Times New Roman" w:cs="Times New Roman"/>
          <w:i/>
          <w:sz w:val="24"/>
          <w:szCs w:val="24"/>
        </w:rPr>
        <w:t>(Buteo buteo</w:t>
      </w:r>
      <w:r>
        <w:rPr>
          <w:rFonts w:ascii="Times New Roman" w:hAnsi="Times New Roman" w:cs="Times New Roman"/>
          <w:sz w:val="24"/>
          <w:szCs w:val="24"/>
        </w:rPr>
        <w:t>), poštolka obecná (</w:t>
      </w:r>
      <w:r w:rsidRPr="009372BA">
        <w:rPr>
          <w:rFonts w:ascii="Times New Roman" w:hAnsi="Times New Roman" w:cs="Times New Roman"/>
          <w:i/>
          <w:sz w:val="24"/>
          <w:szCs w:val="24"/>
        </w:rPr>
        <w:t>Falco tinnunculus</w:t>
      </w:r>
      <w:r>
        <w:rPr>
          <w:rFonts w:ascii="Times New Roman" w:hAnsi="Times New Roman" w:cs="Times New Roman"/>
          <w:sz w:val="24"/>
          <w:szCs w:val="24"/>
        </w:rPr>
        <w:t>), bažant obecný (</w:t>
      </w:r>
      <w:r w:rsidRPr="009372BA">
        <w:rPr>
          <w:rFonts w:ascii="Times New Roman" w:hAnsi="Times New Roman" w:cs="Times New Roman"/>
          <w:i/>
          <w:sz w:val="24"/>
          <w:szCs w:val="24"/>
        </w:rPr>
        <w:t>Phasianus  colchicus</w:t>
      </w:r>
      <w:r>
        <w:rPr>
          <w:rFonts w:ascii="Times New Roman" w:hAnsi="Times New Roman" w:cs="Times New Roman"/>
          <w:sz w:val="24"/>
          <w:szCs w:val="24"/>
        </w:rPr>
        <w:t>), p</w:t>
      </w:r>
      <w:r w:rsidRPr="00385623">
        <w:rPr>
          <w:rFonts w:ascii="Times New Roman" w:hAnsi="Times New Roman" w:cs="Times New Roman"/>
          <w:sz w:val="24"/>
          <w:szCs w:val="24"/>
        </w:rPr>
        <w:t xml:space="preserve">uštík obecný </w:t>
      </w:r>
      <w:r w:rsidRPr="009372BA">
        <w:rPr>
          <w:rFonts w:ascii="Times New Roman" w:hAnsi="Times New Roman" w:cs="Times New Roman"/>
          <w:i/>
          <w:sz w:val="24"/>
          <w:szCs w:val="24"/>
        </w:rPr>
        <w:t>(Strix aluco</w:t>
      </w:r>
      <w:r>
        <w:rPr>
          <w:rFonts w:ascii="Times New Roman" w:hAnsi="Times New Roman" w:cs="Times New Roman"/>
          <w:sz w:val="24"/>
          <w:szCs w:val="24"/>
        </w:rPr>
        <w:t>), s</w:t>
      </w:r>
      <w:r w:rsidRPr="00385623">
        <w:rPr>
          <w:rFonts w:ascii="Times New Roman" w:hAnsi="Times New Roman" w:cs="Times New Roman"/>
          <w:sz w:val="24"/>
          <w:szCs w:val="24"/>
        </w:rPr>
        <w:t xml:space="preserve">ojka obecná </w:t>
      </w:r>
      <w:r w:rsidRPr="009372BA">
        <w:rPr>
          <w:rFonts w:ascii="Times New Roman" w:hAnsi="Times New Roman" w:cs="Times New Roman"/>
          <w:i/>
          <w:sz w:val="24"/>
          <w:szCs w:val="24"/>
        </w:rPr>
        <w:t>(Garrulus glandarius</w:t>
      </w:r>
      <w:r>
        <w:rPr>
          <w:rFonts w:ascii="Times New Roman" w:hAnsi="Times New Roman" w:cs="Times New Roman"/>
          <w:sz w:val="24"/>
          <w:szCs w:val="24"/>
        </w:rPr>
        <w:t>), h</w:t>
      </w:r>
      <w:r w:rsidRPr="00385623">
        <w:rPr>
          <w:rFonts w:ascii="Times New Roman" w:hAnsi="Times New Roman" w:cs="Times New Roman"/>
          <w:sz w:val="24"/>
          <w:szCs w:val="24"/>
        </w:rPr>
        <w:t xml:space="preserve">rdlička zahradní </w:t>
      </w:r>
      <w:r>
        <w:rPr>
          <w:rFonts w:ascii="Times New Roman" w:hAnsi="Times New Roman" w:cs="Times New Roman"/>
          <w:sz w:val="24"/>
          <w:szCs w:val="24"/>
        </w:rPr>
        <w:t>(</w:t>
      </w:r>
      <w:r w:rsidRPr="009372BA">
        <w:rPr>
          <w:rFonts w:ascii="Times New Roman" w:hAnsi="Times New Roman" w:cs="Times New Roman"/>
          <w:i/>
          <w:sz w:val="24"/>
          <w:szCs w:val="24"/>
        </w:rPr>
        <w:t>Streptopelia decaocto</w:t>
      </w:r>
      <w:r>
        <w:rPr>
          <w:rFonts w:ascii="Times New Roman" w:hAnsi="Times New Roman" w:cs="Times New Roman"/>
          <w:sz w:val="24"/>
          <w:szCs w:val="24"/>
        </w:rPr>
        <w:t>), h</w:t>
      </w:r>
      <w:r w:rsidRPr="00385623">
        <w:rPr>
          <w:rFonts w:ascii="Times New Roman" w:hAnsi="Times New Roman" w:cs="Times New Roman"/>
          <w:sz w:val="24"/>
          <w:szCs w:val="24"/>
        </w:rPr>
        <w:t>olub hřivnáč</w:t>
      </w:r>
      <w:r>
        <w:rPr>
          <w:rFonts w:ascii="Times New Roman" w:hAnsi="Times New Roman" w:cs="Times New Roman"/>
          <w:sz w:val="24"/>
          <w:szCs w:val="24"/>
        </w:rPr>
        <w:t xml:space="preserve"> </w:t>
      </w:r>
      <w:r w:rsidRPr="009372BA">
        <w:rPr>
          <w:rFonts w:ascii="Times New Roman" w:hAnsi="Times New Roman" w:cs="Times New Roman"/>
          <w:i/>
          <w:sz w:val="24"/>
          <w:szCs w:val="24"/>
        </w:rPr>
        <w:t>(Columba palumbus</w:t>
      </w:r>
      <w:r>
        <w:rPr>
          <w:rFonts w:ascii="Times New Roman" w:hAnsi="Times New Roman" w:cs="Times New Roman"/>
          <w:sz w:val="24"/>
          <w:szCs w:val="24"/>
        </w:rPr>
        <w:t>), d</w:t>
      </w:r>
      <w:r w:rsidRPr="00385623">
        <w:rPr>
          <w:rFonts w:ascii="Times New Roman" w:hAnsi="Times New Roman" w:cs="Times New Roman"/>
          <w:sz w:val="24"/>
          <w:szCs w:val="24"/>
        </w:rPr>
        <w:t xml:space="preserve">lask tlustozobý </w:t>
      </w:r>
      <w:r>
        <w:rPr>
          <w:rFonts w:ascii="Times New Roman" w:hAnsi="Times New Roman" w:cs="Times New Roman"/>
          <w:sz w:val="24"/>
          <w:szCs w:val="24"/>
        </w:rPr>
        <w:t>(</w:t>
      </w:r>
      <w:r w:rsidRPr="009372BA">
        <w:rPr>
          <w:rFonts w:ascii="Times New Roman" w:hAnsi="Times New Roman" w:cs="Times New Roman"/>
          <w:i/>
          <w:sz w:val="24"/>
          <w:szCs w:val="24"/>
        </w:rPr>
        <w:t>Coccothraustes coccothraustes</w:t>
      </w:r>
      <w:r>
        <w:rPr>
          <w:rFonts w:ascii="Times New Roman" w:hAnsi="Times New Roman" w:cs="Times New Roman"/>
          <w:sz w:val="24"/>
          <w:szCs w:val="24"/>
        </w:rPr>
        <w:t>), m</w:t>
      </w:r>
      <w:r w:rsidRPr="00147556">
        <w:rPr>
          <w:rFonts w:ascii="Times New Roman" w:hAnsi="Times New Roman" w:cs="Times New Roman"/>
          <w:sz w:val="24"/>
          <w:szCs w:val="24"/>
        </w:rPr>
        <w:t xml:space="preserve">lynařík dlouhoocasý </w:t>
      </w:r>
      <w:r>
        <w:rPr>
          <w:rFonts w:ascii="Times New Roman" w:hAnsi="Times New Roman" w:cs="Times New Roman"/>
          <w:sz w:val="24"/>
          <w:szCs w:val="24"/>
        </w:rPr>
        <w:t>(</w:t>
      </w:r>
      <w:r w:rsidRPr="009372BA">
        <w:rPr>
          <w:rFonts w:ascii="Times New Roman" w:hAnsi="Times New Roman" w:cs="Times New Roman"/>
          <w:i/>
          <w:sz w:val="24"/>
          <w:szCs w:val="24"/>
        </w:rPr>
        <w:t>Aegithalos caudatus</w:t>
      </w:r>
      <w:r>
        <w:rPr>
          <w:rFonts w:ascii="Times New Roman" w:hAnsi="Times New Roman" w:cs="Times New Roman"/>
          <w:sz w:val="24"/>
          <w:szCs w:val="24"/>
        </w:rPr>
        <w:t xml:space="preserve">), </w:t>
      </w:r>
      <w:r w:rsidRPr="00147556">
        <w:rPr>
          <w:rFonts w:ascii="Times New Roman" w:hAnsi="Times New Roman" w:cs="Times New Roman"/>
          <w:sz w:val="24"/>
          <w:szCs w:val="24"/>
        </w:rPr>
        <w:t xml:space="preserve"> </w:t>
      </w:r>
      <w:r>
        <w:rPr>
          <w:rFonts w:ascii="Times New Roman" w:hAnsi="Times New Roman" w:cs="Times New Roman"/>
          <w:sz w:val="24"/>
          <w:szCs w:val="24"/>
        </w:rPr>
        <w:t>r</w:t>
      </w:r>
      <w:r w:rsidRPr="00147556">
        <w:rPr>
          <w:rFonts w:ascii="Times New Roman" w:hAnsi="Times New Roman" w:cs="Times New Roman"/>
          <w:sz w:val="24"/>
          <w:szCs w:val="24"/>
        </w:rPr>
        <w:t xml:space="preserve">ehek zahradní </w:t>
      </w:r>
      <w:r>
        <w:rPr>
          <w:rFonts w:ascii="Times New Roman" w:hAnsi="Times New Roman" w:cs="Times New Roman"/>
          <w:sz w:val="24"/>
          <w:szCs w:val="24"/>
        </w:rPr>
        <w:t>(</w:t>
      </w:r>
      <w:r w:rsidRPr="009372BA">
        <w:rPr>
          <w:rFonts w:ascii="Times New Roman" w:hAnsi="Times New Roman" w:cs="Times New Roman"/>
          <w:i/>
          <w:sz w:val="24"/>
          <w:szCs w:val="24"/>
        </w:rPr>
        <w:t>Phoenicurus phoenicurus</w:t>
      </w:r>
      <w:r>
        <w:rPr>
          <w:rFonts w:ascii="Times New Roman" w:hAnsi="Times New Roman" w:cs="Times New Roman"/>
          <w:sz w:val="24"/>
          <w:szCs w:val="24"/>
        </w:rPr>
        <w:t xml:space="preserve">), </w:t>
      </w:r>
      <w:r w:rsidRPr="00147556">
        <w:rPr>
          <w:rFonts w:ascii="Times New Roman" w:hAnsi="Times New Roman" w:cs="Times New Roman"/>
          <w:sz w:val="24"/>
          <w:szCs w:val="24"/>
        </w:rPr>
        <w:t xml:space="preserve">pěnice černohlavá </w:t>
      </w:r>
      <w:r>
        <w:rPr>
          <w:rFonts w:ascii="Times New Roman" w:hAnsi="Times New Roman" w:cs="Times New Roman"/>
          <w:sz w:val="24"/>
          <w:szCs w:val="24"/>
        </w:rPr>
        <w:t>(</w:t>
      </w:r>
      <w:r w:rsidRPr="009372BA">
        <w:rPr>
          <w:rFonts w:ascii="Times New Roman" w:hAnsi="Times New Roman" w:cs="Times New Roman"/>
          <w:i/>
          <w:sz w:val="24"/>
          <w:szCs w:val="24"/>
        </w:rPr>
        <w:t>Sylvia atricapilla</w:t>
      </w:r>
      <w:r>
        <w:rPr>
          <w:rFonts w:ascii="Times New Roman" w:hAnsi="Times New Roman" w:cs="Times New Roman"/>
          <w:sz w:val="24"/>
          <w:szCs w:val="24"/>
        </w:rPr>
        <w:t xml:space="preserve">), </w:t>
      </w:r>
      <w:r w:rsidRPr="00147556">
        <w:rPr>
          <w:rFonts w:ascii="Times New Roman" w:hAnsi="Times New Roman" w:cs="Times New Roman"/>
          <w:sz w:val="24"/>
          <w:szCs w:val="24"/>
        </w:rPr>
        <w:t xml:space="preserve">budníček menší </w:t>
      </w:r>
      <w:r>
        <w:rPr>
          <w:rFonts w:ascii="Times New Roman" w:hAnsi="Times New Roman" w:cs="Times New Roman"/>
          <w:sz w:val="24"/>
          <w:szCs w:val="24"/>
        </w:rPr>
        <w:t>(</w:t>
      </w:r>
      <w:r w:rsidRPr="009372BA">
        <w:rPr>
          <w:rFonts w:ascii="Times New Roman" w:hAnsi="Times New Roman" w:cs="Times New Roman"/>
          <w:i/>
          <w:sz w:val="24"/>
          <w:szCs w:val="24"/>
        </w:rPr>
        <w:t>Phylloscopus collybita</w:t>
      </w:r>
      <w:r>
        <w:rPr>
          <w:rFonts w:ascii="Times New Roman" w:hAnsi="Times New Roman" w:cs="Times New Roman"/>
          <w:sz w:val="24"/>
          <w:szCs w:val="24"/>
        </w:rPr>
        <w:t>), d</w:t>
      </w:r>
      <w:r w:rsidRPr="00147556">
        <w:rPr>
          <w:rFonts w:ascii="Times New Roman" w:hAnsi="Times New Roman" w:cs="Times New Roman"/>
          <w:sz w:val="24"/>
          <w:szCs w:val="24"/>
        </w:rPr>
        <w:t>rozd zpěvný (</w:t>
      </w:r>
      <w:r w:rsidRPr="009372BA">
        <w:rPr>
          <w:rFonts w:ascii="Times New Roman" w:hAnsi="Times New Roman" w:cs="Times New Roman"/>
          <w:i/>
          <w:sz w:val="24"/>
          <w:szCs w:val="24"/>
        </w:rPr>
        <w:t>Turdus philomelos</w:t>
      </w:r>
      <w:r w:rsidRPr="00147556">
        <w:rPr>
          <w:rFonts w:ascii="Times New Roman" w:hAnsi="Times New Roman" w:cs="Times New Roman"/>
          <w:sz w:val="24"/>
          <w:szCs w:val="24"/>
        </w:rPr>
        <w:t>)</w:t>
      </w:r>
      <w:r>
        <w:rPr>
          <w:rFonts w:ascii="Times New Roman" w:hAnsi="Times New Roman" w:cs="Times New Roman"/>
          <w:sz w:val="24"/>
          <w:szCs w:val="24"/>
        </w:rPr>
        <w:t>,</w:t>
      </w:r>
      <w:r w:rsidRPr="00385623">
        <w:rPr>
          <w:rFonts w:ascii="Times New Roman" w:hAnsi="Times New Roman" w:cs="Times New Roman"/>
          <w:b/>
          <w:sz w:val="26"/>
          <w:szCs w:val="24"/>
        </w:rPr>
        <w:t xml:space="preserve"> </w:t>
      </w:r>
      <w:r>
        <w:rPr>
          <w:rFonts w:ascii="Times New Roman" w:hAnsi="Times New Roman" w:cs="Times New Roman"/>
          <w:sz w:val="26"/>
          <w:szCs w:val="24"/>
        </w:rPr>
        <w:t>š</w:t>
      </w:r>
      <w:r w:rsidRPr="00147556">
        <w:rPr>
          <w:rFonts w:ascii="Times New Roman" w:hAnsi="Times New Roman" w:cs="Times New Roman"/>
          <w:sz w:val="24"/>
          <w:szCs w:val="24"/>
        </w:rPr>
        <w:t>paček obecný (</w:t>
      </w:r>
      <w:r w:rsidRPr="009372BA">
        <w:rPr>
          <w:rFonts w:ascii="Times New Roman" w:hAnsi="Times New Roman" w:cs="Times New Roman"/>
          <w:i/>
          <w:sz w:val="24"/>
          <w:szCs w:val="24"/>
        </w:rPr>
        <w:t>Sturnus vulgaris</w:t>
      </w:r>
      <w:r w:rsidRPr="00147556">
        <w:rPr>
          <w:rFonts w:ascii="Times New Roman" w:hAnsi="Times New Roman" w:cs="Times New Roman"/>
          <w:sz w:val="24"/>
          <w:szCs w:val="24"/>
        </w:rPr>
        <w:t>), kavka obecná (</w:t>
      </w:r>
      <w:r w:rsidRPr="009372BA">
        <w:rPr>
          <w:rFonts w:ascii="Times New Roman" w:hAnsi="Times New Roman" w:cs="Times New Roman"/>
          <w:i/>
          <w:sz w:val="24"/>
          <w:szCs w:val="24"/>
        </w:rPr>
        <w:t>Corvus monedula</w:t>
      </w:r>
      <w:r w:rsidRPr="00147556">
        <w:rPr>
          <w:rFonts w:ascii="Times New Roman" w:hAnsi="Times New Roman" w:cs="Times New Roman"/>
          <w:sz w:val="24"/>
          <w:szCs w:val="24"/>
        </w:rPr>
        <w:t>)</w:t>
      </w:r>
      <w:r>
        <w:rPr>
          <w:rFonts w:ascii="Times New Roman" w:hAnsi="Times New Roman" w:cs="Times New Roman"/>
          <w:sz w:val="24"/>
          <w:szCs w:val="24"/>
        </w:rPr>
        <w:t>, v</w:t>
      </w:r>
      <w:r w:rsidRPr="00147556">
        <w:rPr>
          <w:rFonts w:ascii="Times New Roman" w:hAnsi="Times New Roman" w:cs="Times New Roman"/>
          <w:sz w:val="24"/>
          <w:szCs w:val="24"/>
        </w:rPr>
        <w:t xml:space="preserve">rabec domácí </w:t>
      </w:r>
      <w:r>
        <w:rPr>
          <w:rFonts w:ascii="Times New Roman" w:hAnsi="Times New Roman" w:cs="Times New Roman"/>
          <w:sz w:val="24"/>
          <w:szCs w:val="24"/>
        </w:rPr>
        <w:t>(</w:t>
      </w:r>
      <w:r w:rsidRPr="009372BA">
        <w:rPr>
          <w:rFonts w:ascii="Times New Roman" w:hAnsi="Times New Roman" w:cs="Times New Roman"/>
          <w:i/>
          <w:sz w:val="24"/>
          <w:szCs w:val="24"/>
        </w:rPr>
        <w:t>Passer domesticus</w:t>
      </w:r>
      <w:r>
        <w:rPr>
          <w:rFonts w:ascii="Times New Roman" w:hAnsi="Times New Roman" w:cs="Times New Roman"/>
          <w:sz w:val="24"/>
          <w:szCs w:val="24"/>
        </w:rPr>
        <w:t>), r</w:t>
      </w:r>
      <w:r w:rsidRPr="005B4BA7">
        <w:rPr>
          <w:rFonts w:ascii="Times New Roman" w:hAnsi="Times New Roman" w:cs="Times New Roman"/>
          <w:sz w:val="24"/>
          <w:szCs w:val="24"/>
        </w:rPr>
        <w:t>ehek domácí (</w:t>
      </w:r>
      <w:r w:rsidRPr="009372BA">
        <w:rPr>
          <w:rFonts w:ascii="Times New Roman" w:hAnsi="Times New Roman" w:cs="Times New Roman"/>
          <w:i/>
          <w:sz w:val="24"/>
          <w:szCs w:val="24"/>
        </w:rPr>
        <w:t>Phoenicurus ochruros</w:t>
      </w:r>
      <w:r w:rsidRPr="005B4BA7">
        <w:rPr>
          <w:rFonts w:ascii="Times New Roman" w:hAnsi="Times New Roman" w:cs="Times New Roman"/>
          <w:sz w:val="24"/>
          <w:szCs w:val="24"/>
        </w:rPr>
        <w:t>)</w:t>
      </w:r>
      <w:r>
        <w:rPr>
          <w:rFonts w:ascii="Times New Roman" w:hAnsi="Times New Roman" w:cs="Times New Roman"/>
          <w:sz w:val="24"/>
          <w:szCs w:val="24"/>
        </w:rPr>
        <w:t>, k</w:t>
      </w:r>
      <w:r w:rsidRPr="005B4BA7">
        <w:rPr>
          <w:rFonts w:ascii="Times New Roman" w:hAnsi="Times New Roman" w:cs="Times New Roman"/>
          <w:sz w:val="24"/>
          <w:szCs w:val="24"/>
        </w:rPr>
        <w:t>onipas bílý (</w:t>
      </w:r>
      <w:r w:rsidRPr="009372BA">
        <w:rPr>
          <w:rFonts w:ascii="Times New Roman" w:hAnsi="Times New Roman" w:cs="Times New Roman"/>
          <w:i/>
          <w:sz w:val="24"/>
          <w:szCs w:val="24"/>
        </w:rPr>
        <w:t>Motacilla alba</w:t>
      </w:r>
      <w:r w:rsidRPr="005B4BA7">
        <w:rPr>
          <w:rFonts w:ascii="Times New Roman" w:hAnsi="Times New Roman" w:cs="Times New Roman"/>
          <w:sz w:val="24"/>
          <w:szCs w:val="24"/>
        </w:rPr>
        <w:t>)</w:t>
      </w:r>
      <w:r>
        <w:rPr>
          <w:rFonts w:ascii="Times New Roman" w:hAnsi="Times New Roman" w:cs="Times New Roman"/>
          <w:sz w:val="24"/>
          <w:szCs w:val="24"/>
        </w:rPr>
        <w:t xml:space="preserve">, </w:t>
      </w:r>
      <w:r w:rsidRPr="005B4BA7">
        <w:rPr>
          <w:rFonts w:ascii="Times New Roman" w:hAnsi="Times New Roman" w:cs="Times New Roman"/>
          <w:sz w:val="24"/>
          <w:szCs w:val="24"/>
        </w:rPr>
        <w:t>drozd kvíčala (</w:t>
      </w:r>
      <w:r w:rsidRPr="009372BA">
        <w:rPr>
          <w:rFonts w:ascii="Times New Roman" w:hAnsi="Times New Roman" w:cs="Times New Roman"/>
          <w:i/>
          <w:sz w:val="24"/>
          <w:szCs w:val="24"/>
        </w:rPr>
        <w:t>Turdus pilaris</w:t>
      </w:r>
      <w:r>
        <w:rPr>
          <w:rFonts w:ascii="Times New Roman" w:hAnsi="Times New Roman" w:cs="Times New Roman"/>
          <w:sz w:val="24"/>
          <w:szCs w:val="24"/>
        </w:rPr>
        <w:t>), h</w:t>
      </w:r>
      <w:r w:rsidRPr="005B4BA7">
        <w:rPr>
          <w:rFonts w:ascii="Times New Roman" w:hAnsi="Times New Roman" w:cs="Times New Roman"/>
          <w:sz w:val="24"/>
          <w:szCs w:val="24"/>
        </w:rPr>
        <w:t>avran polní (</w:t>
      </w:r>
      <w:r w:rsidRPr="009372BA">
        <w:rPr>
          <w:rFonts w:ascii="Times New Roman" w:hAnsi="Times New Roman" w:cs="Times New Roman"/>
          <w:i/>
          <w:sz w:val="24"/>
          <w:szCs w:val="24"/>
        </w:rPr>
        <w:t>Corvus frugilegus</w:t>
      </w:r>
      <w:r w:rsidRPr="005B4BA7">
        <w:rPr>
          <w:rFonts w:ascii="Times New Roman" w:hAnsi="Times New Roman" w:cs="Times New Roman"/>
          <w:sz w:val="24"/>
          <w:szCs w:val="24"/>
        </w:rPr>
        <w:t>)</w:t>
      </w:r>
      <w:r>
        <w:rPr>
          <w:rFonts w:ascii="Times New Roman" w:hAnsi="Times New Roman" w:cs="Times New Roman"/>
          <w:sz w:val="24"/>
          <w:szCs w:val="24"/>
        </w:rPr>
        <w:t xml:space="preserve">, </w:t>
      </w:r>
      <w:r w:rsidRPr="005B4BA7">
        <w:rPr>
          <w:rFonts w:ascii="Times New Roman" w:hAnsi="Times New Roman" w:cs="Times New Roman"/>
          <w:sz w:val="24"/>
          <w:szCs w:val="24"/>
        </w:rPr>
        <w:t>hýl obecný (</w:t>
      </w:r>
      <w:r w:rsidRPr="009372BA">
        <w:rPr>
          <w:rFonts w:ascii="Times New Roman" w:hAnsi="Times New Roman" w:cs="Times New Roman"/>
          <w:i/>
          <w:sz w:val="24"/>
          <w:szCs w:val="24"/>
        </w:rPr>
        <w:t>Pyrrhula pyrrhula</w:t>
      </w:r>
      <w:r w:rsidRPr="005B4BA7">
        <w:rPr>
          <w:rFonts w:ascii="Times New Roman" w:hAnsi="Times New Roman" w:cs="Times New Roman"/>
          <w:sz w:val="24"/>
          <w:szCs w:val="24"/>
        </w:rPr>
        <w:t>)</w:t>
      </w:r>
      <w:r>
        <w:rPr>
          <w:rFonts w:ascii="Times New Roman" w:hAnsi="Times New Roman" w:cs="Times New Roman"/>
          <w:sz w:val="24"/>
          <w:szCs w:val="24"/>
        </w:rPr>
        <w:t xml:space="preserve">, </w:t>
      </w:r>
      <w:r w:rsidRPr="005B4BA7">
        <w:rPr>
          <w:rFonts w:ascii="Times New Roman" w:hAnsi="Times New Roman" w:cs="Times New Roman"/>
          <w:sz w:val="24"/>
          <w:szCs w:val="24"/>
        </w:rPr>
        <w:t>kalous ušatý (</w:t>
      </w:r>
      <w:r w:rsidRPr="009372BA">
        <w:rPr>
          <w:rFonts w:ascii="Times New Roman" w:hAnsi="Times New Roman" w:cs="Times New Roman"/>
          <w:i/>
          <w:sz w:val="24"/>
          <w:szCs w:val="24"/>
        </w:rPr>
        <w:t>Asio otus</w:t>
      </w:r>
      <w:r w:rsidRPr="005B4BA7">
        <w:rPr>
          <w:rFonts w:ascii="Times New Roman" w:hAnsi="Times New Roman" w:cs="Times New Roman"/>
          <w:sz w:val="24"/>
          <w:szCs w:val="24"/>
        </w:rPr>
        <w:t>)</w:t>
      </w:r>
      <w:r>
        <w:rPr>
          <w:rFonts w:ascii="Times New Roman" w:hAnsi="Times New Roman" w:cs="Times New Roman"/>
          <w:sz w:val="24"/>
          <w:szCs w:val="24"/>
        </w:rPr>
        <w:t xml:space="preserve">, </w:t>
      </w:r>
      <w:r w:rsidRPr="005B4BA7">
        <w:rPr>
          <w:rFonts w:ascii="Times New Roman" w:hAnsi="Times New Roman" w:cs="Times New Roman"/>
          <w:sz w:val="24"/>
          <w:szCs w:val="24"/>
        </w:rPr>
        <w:t>brkoslav severní (</w:t>
      </w:r>
      <w:r w:rsidRPr="009372BA">
        <w:rPr>
          <w:rFonts w:ascii="Times New Roman" w:hAnsi="Times New Roman" w:cs="Times New Roman"/>
          <w:i/>
          <w:sz w:val="24"/>
          <w:szCs w:val="24"/>
        </w:rPr>
        <w:t>Bombycilla garrulus</w:t>
      </w:r>
      <w:r w:rsidRPr="005B4BA7">
        <w:rPr>
          <w:rFonts w:ascii="Times New Roman" w:hAnsi="Times New Roman" w:cs="Times New Roman"/>
          <w:sz w:val="24"/>
          <w:szCs w:val="24"/>
        </w:rPr>
        <w:t>),</w:t>
      </w:r>
      <w:r>
        <w:rPr>
          <w:rFonts w:ascii="Times New Roman" w:hAnsi="Times New Roman" w:cs="Times New Roman"/>
          <w:sz w:val="24"/>
          <w:szCs w:val="24"/>
        </w:rPr>
        <w:t xml:space="preserve"> </w:t>
      </w:r>
      <w:r w:rsidRPr="005B4BA7">
        <w:rPr>
          <w:rFonts w:ascii="Times New Roman" w:hAnsi="Times New Roman" w:cs="Times New Roman"/>
          <w:sz w:val="24"/>
          <w:szCs w:val="24"/>
        </w:rPr>
        <w:t xml:space="preserve"> </w:t>
      </w:r>
      <w:r>
        <w:rPr>
          <w:rFonts w:ascii="Times New Roman" w:hAnsi="Times New Roman" w:cs="Times New Roman"/>
          <w:sz w:val="24"/>
          <w:szCs w:val="24"/>
        </w:rPr>
        <w:t>p</w:t>
      </w:r>
      <w:r w:rsidRPr="005B4BA7">
        <w:rPr>
          <w:rFonts w:ascii="Times New Roman" w:hAnsi="Times New Roman" w:cs="Times New Roman"/>
          <w:sz w:val="24"/>
          <w:szCs w:val="24"/>
        </w:rPr>
        <w:t>ěnkava jikavec (</w:t>
      </w:r>
      <w:r w:rsidRPr="009372BA">
        <w:rPr>
          <w:rFonts w:ascii="Times New Roman" w:hAnsi="Times New Roman" w:cs="Times New Roman"/>
          <w:i/>
          <w:sz w:val="24"/>
          <w:szCs w:val="24"/>
        </w:rPr>
        <w:t>Fringilla montifringilla</w:t>
      </w:r>
      <w:r w:rsidRPr="005B4BA7">
        <w:rPr>
          <w:rFonts w:ascii="Times New Roman" w:hAnsi="Times New Roman" w:cs="Times New Roman"/>
          <w:sz w:val="24"/>
          <w:szCs w:val="24"/>
        </w:rPr>
        <w:t>)</w:t>
      </w:r>
      <w:r>
        <w:rPr>
          <w:rFonts w:ascii="Times New Roman" w:hAnsi="Times New Roman" w:cs="Times New Roman"/>
          <w:sz w:val="24"/>
          <w:szCs w:val="24"/>
        </w:rPr>
        <w:t>, č</w:t>
      </w:r>
      <w:r w:rsidRPr="00660718">
        <w:rPr>
          <w:rFonts w:ascii="Times New Roman" w:hAnsi="Times New Roman" w:cs="Times New Roman"/>
          <w:sz w:val="24"/>
          <w:szCs w:val="24"/>
        </w:rPr>
        <w:t>áp bílý (</w:t>
      </w:r>
      <w:r w:rsidRPr="00660718">
        <w:rPr>
          <w:rFonts w:ascii="Times New Roman" w:hAnsi="Times New Roman" w:cs="Times New Roman"/>
          <w:i/>
          <w:sz w:val="24"/>
          <w:szCs w:val="24"/>
        </w:rPr>
        <w:t>Ciconia ciconia</w:t>
      </w:r>
      <w:r w:rsidRPr="00660718">
        <w:rPr>
          <w:rFonts w:ascii="Times New Roman" w:hAnsi="Times New Roman" w:cs="Times New Roman"/>
          <w:sz w:val="24"/>
          <w:szCs w:val="24"/>
        </w:rPr>
        <w:t>)</w:t>
      </w:r>
      <w:r>
        <w:rPr>
          <w:rFonts w:ascii="Times New Roman" w:hAnsi="Times New Roman" w:cs="Times New Roman"/>
          <w:sz w:val="24"/>
          <w:szCs w:val="24"/>
        </w:rPr>
        <w:t xml:space="preserve">, strnad obojkový </w:t>
      </w:r>
      <w:r w:rsidRPr="008869D4">
        <w:rPr>
          <w:rFonts w:ascii="Times New Roman" w:hAnsi="Times New Roman" w:cs="Times New Roman"/>
          <w:sz w:val="24"/>
          <w:szCs w:val="24"/>
        </w:rPr>
        <w:t>(</w:t>
      </w:r>
      <w:r w:rsidRPr="008869D4">
        <w:rPr>
          <w:rFonts w:ascii="Times New Roman" w:hAnsi="Times New Roman" w:cs="Times New Roman"/>
          <w:i/>
          <w:sz w:val="24"/>
          <w:szCs w:val="24"/>
        </w:rPr>
        <w:t>Emberiza aureola</w:t>
      </w:r>
      <w:r w:rsidRPr="008869D4">
        <w:rPr>
          <w:rFonts w:ascii="Times New Roman" w:hAnsi="Times New Roman" w:cs="Times New Roman"/>
          <w:sz w:val="24"/>
          <w:szCs w:val="24"/>
        </w:rPr>
        <w:t>)</w:t>
      </w:r>
      <w:r>
        <w:rPr>
          <w:rFonts w:ascii="Times New Roman" w:hAnsi="Times New Roman" w:cs="Times New Roman"/>
          <w:sz w:val="24"/>
          <w:szCs w:val="24"/>
        </w:rPr>
        <w:t xml:space="preserve"> (Černý 1980). </w:t>
      </w:r>
    </w:p>
    <w:p w:rsidR="00A452CA" w:rsidRDefault="00A452CA" w:rsidP="00A452CA">
      <w:pPr>
        <w:spacing w:line="360" w:lineRule="auto"/>
        <w:jc w:val="both"/>
        <w:rPr>
          <w:rFonts w:ascii="Times New Roman" w:hAnsi="Times New Roman" w:cs="Times New Roman"/>
          <w:sz w:val="24"/>
          <w:szCs w:val="24"/>
        </w:rPr>
      </w:pPr>
      <w:r>
        <w:rPr>
          <w:noProof/>
          <w:lang w:eastAsia="cs-CZ"/>
        </w:rPr>
        <w:drawing>
          <wp:inline distT="0" distB="0" distL="0" distR="0" wp14:anchorId="4D56378C" wp14:editId="7F9DE37A">
            <wp:extent cx="1943100" cy="1914525"/>
            <wp:effectExtent l="0" t="0" r="0" b="9525"/>
            <wp:docPr id="463" name="Obrázek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1943100" cy="1914525"/>
                    </a:xfrm>
                    <a:prstGeom prst="rect">
                      <a:avLst/>
                    </a:prstGeom>
                  </pic:spPr>
                </pic:pic>
              </a:graphicData>
            </a:graphic>
          </wp:inline>
        </w:drawing>
      </w:r>
      <w:r>
        <w:rPr>
          <w:noProof/>
          <w:lang w:eastAsia="cs-CZ"/>
        </w:rPr>
        <w:drawing>
          <wp:inline distT="0" distB="0" distL="0" distR="0" wp14:anchorId="672CB58E" wp14:editId="393DFAB4">
            <wp:extent cx="2855343" cy="1921735"/>
            <wp:effectExtent l="0" t="0" r="2540" b="2540"/>
            <wp:docPr id="464" name="Obrázek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2857500" cy="1923187"/>
                    </a:xfrm>
                    <a:prstGeom prst="rect">
                      <a:avLst/>
                    </a:prstGeom>
                  </pic:spPr>
                </pic:pic>
              </a:graphicData>
            </a:graphic>
          </wp:inline>
        </w:drawing>
      </w:r>
    </w:p>
    <w:p w:rsidR="00A452CA" w:rsidRDefault="00A452CA" w:rsidP="00A452CA">
      <w:pPr>
        <w:spacing w:line="24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Obr. č. 49, 50 strnad obecný </w:t>
      </w:r>
      <w:r w:rsidRPr="00AD44B2">
        <w:rPr>
          <w:rFonts w:ascii="Times New Roman" w:hAnsi="Times New Roman" w:cs="Times New Roman"/>
          <w:color w:val="0D0D0D" w:themeColor="text1" w:themeTint="F2"/>
          <w:sz w:val="24"/>
          <w:szCs w:val="24"/>
        </w:rPr>
        <w:t>(</w:t>
      </w:r>
      <w:r w:rsidRPr="00AD44B2">
        <w:rPr>
          <w:rFonts w:ascii="Times New Roman" w:hAnsi="Times New Roman" w:cs="Times New Roman"/>
          <w:i/>
          <w:color w:val="0D0D0D" w:themeColor="text1" w:themeTint="F2"/>
          <w:sz w:val="24"/>
          <w:szCs w:val="24"/>
        </w:rPr>
        <w:t>Emberiza citrinella</w:t>
      </w:r>
      <w:r w:rsidRPr="00AD44B2">
        <w:rPr>
          <w:rFonts w:ascii="Times New Roman" w:hAnsi="Times New Roman" w:cs="Times New Roman"/>
          <w:color w:val="0D0D0D" w:themeColor="text1" w:themeTint="F2"/>
          <w:sz w:val="24"/>
          <w:szCs w:val="24"/>
        </w:rPr>
        <w:t>)</w:t>
      </w:r>
      <w:r>
        <w:rPr>
          <w:rFonts w:ascii="Times New Roman" w:hAnsi="Times New Roman" w:cs="Times New Roman"/>
          <w:color w:val="0D0D0D" w:themeColor="text1" w:themeTint="F2"/>
          <w:sz w:val="24"/>
          <w:szCs w:val="24"/>
        </w:rPr>
        <w:t>, b</w:t>
      </w:r>
      <w:r>
        <w:rPr>
          <w:rFonts w:ascii="Times New Roman" w:hAnsi="Times New Roman" w:cs="Times New Roman"/>
          <w:sz w:val="24"/>
          <w:szCs w:val="24"/>
        </w:rPr>
        <w:t>ažant obecný (</w:t>
      </w:r>
      <w:proofErr w:type="gramStart"/>
      <w:r w:rsidRPr="009372BA">
        <w:rPr>
          <w:rFonts w:ascii="Times New Roman" w:hAnsi="Times New Roman" w:cs="Times New Roman"/>
          <w:i/>
          <w:sz w:val="24"/>
          <w:szCs w:val="24"/>
        </w:rPr>
        <w:t>Phasianus  colchicus</w:t>
      </w:r>
      <w:proofErr w:type="gramEnd"/>
      <w:r>
        <w:rPr>
          <w:rFonts w:ascii="Times New Roman" w:hAnsi="Times New Roman" w:cs="Times New Roman"/>
          <w:sz w:val="24"/>
          <w:szCs w:val="24"/>
        </w:rPr>
        <w:t>),</w:t>
      </w:r>
    </w:p>
    <w:p w:rsidR="00A452CA" w:rsidRPr="000C6F81" w:rsidRDefault="00A452CA" w:rsidP="00A452CA">
      <w:pPr>
        <w:spacing w:line="360" w:lineRule="auto"/>
        <w:jc w:val="both"/>
        <w:rPr>
          <w:rFonts w:ascii="Times New Roman" w:hAnsi="Times New Roman" w:cs="Times New Roman"/>
          <w:b/>
          <w:color w:val="0D0D0D" w:themeColor="text1" w:themeTint="F2"/>
          <w:sz w:val="24"/>
          <w:szCs w:val="24"/>
        </w:rPr>
      </w:pPr>
      <w:r w:rsidRPr="00EC43C0">
        <w:rPr>
          <w:rFonts w:ascii="Times New Roman" w:hAnsi="Times New Roman" w:cs="Times New Roman"/>
          <w:sz w:val="24"/>
          <w:szCs w:val="24"/>
        </w:rPr>
        <w:t>Zdroj</w:t>
      </w:r>
      <w:r>
        <w:rPr>
          <w:rFonts w:ascii="Times New Roman" w:hAnsi="Times New Roman" w:cs="Times New Roman"/>
          <w:sz w:val="24"/>
          <w:szCs w:val="24"/>
        </w:rPr>
        <w:t>: (</w:t>
      </w:r>
      <w:hyperlink r:id="rId108" w:history="1">
        <w:r w:rsidRPr="000C6F81">
          <w:rPr>
            <w:rStyle w:val="Hypertextovodkaz"/>
            <w:rFonts w:ascii="Times New Roman" w:hAnsi="Times New Roman" w:cs="Times New Roman"/>
            <w:color w:val="0D0D0D" w:themeColor="text1" w:themeTint="F2"/>
            <w:sz w:val="24"/>
            <w:szCs w:val="24"/>
          </w:rPr>
          <w:t>http://kaprum.cz/fauna/</w:t>
        </w:r>
      </w:hyperlink>
      <w:r>
        <w:rPr>
          <w:rStyle w:val="Hypertextovodkaz"/>
          <w:rFonts w:ascii="Times New Roman" w:hAnsi="Times New Roman" w:cs="Times New Roman"/>
          <w:color w:val="0D0D0D" w:themeColor="text1" w:themeTint="F2"/>
          <w:sz w:val="24"/>
          <w:szCs w:val="24"/>
        </w:rPr>
        <w:t>)</w:t>
      </w:r>
    </w:p>
    <w:p w:rsidR="00A452CA" w:rsidRDefault="00A452CA" w:rsidP="00A452CA">
      <w:pPr>
        <w:spacing w:line="360" w:lineRule="auto"/>
        <w:jc w:val="both"/>
      </w:pPr>
    </w:p>
    <w:p w:rsidR="00A452CA" w:rsidRDefault="00A452CA" w:rsidP="00A452CA">
      <w:pPr>
        <w:spacing w:line="360" w:lineRule="auto"/>
        <w:jc w:val="both"/>
        <w:rPr>
          <w:rFonts w:ascii="Times New Roman" w:hAnsi="Times New Roman" w:cs="Times New Roman"/>
          <w:sz w:val="24"/>
          <w:szCs w:val="24"/>
        </w:rPr>
      </w:pPr>
    </w:p>
    <w:p w:rsidR="00A452CA" w:rsidRDefault="00A452CA" w:rsidP="00A452CA">
      <w:pPr>
        <w:spacing w:line="360" w:lineRule="auto"/>
        <w:jc w:val="both"/>
        <w:rPr>
          <w:rFonts w:ascii="Times New Roman" w:hAnsi="Times New Roman" w:cs="Times New Roman"/>
          <w:b/>
          <w:sz w:val="26"/>
          <w:szCs w:val="24"/>
        </w:rPr>
      </w:pPr>
      <w:r>
        <w:rPr>
          <w:noProof/>
          <w:lang w:eastAsia="cs-CZ"/>
        </w:rPr>
        <w:lastRenderedPageBreak/>
        <w:drawing>
          <wp:inline distT="0" distB="0" distL="0" distR="0" wp14:anchorId="4FBAE6EF" wp14:editId="503A3E6F">
            <wp:extent cx="1638300" cy="1743075"/>
            <wp:effectExtent l="0" t="0" r="0" b="9525"/>
            <wp:docPr id="465" name="Obrázek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1638300" cy="1743075"/>
                    </a:xfrm>
                    <a:prstGeom prst="rect">
                      <a:avLst/>
                    </a:prstGeom>
                  </pic:spPr>
                </pic:pic>
              </a:graphicData>
            </a:graphic>
          </wp:inline>
        </w:drawing>
      </w:r>
      <w:r>
        <w:rPr>
          <w:noProof/>
          <w:lang w:eastAsia="cs-CZ"/>
        </w:rPr>
        <w:drawing>
          <wp:inline distT="0" distB="0" distL="0" distR="0" wp14:anchorId="657A1079" wp14:editId="16D6DE3B">
            <wp:extent cx="1604513" cy="1698479"/>
            <wp:effectExtent l="0" t="0" r="0" b="0"/>
            <wp:docPr id="466" name="Obrázek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1600200" cy="1693913"/>
                    </a:xfrm>
                    <a:prstGeom prst="rect">
                      <a:avLst/>
                    </a:prstGeom>
                  </pic:spPr>
                </pic:pic>
              </a:graphicData>
            </a:graphic>
          </wp:inline>
        </w:drawing>
      </w:r>
    </w:p>
    <w:p w:rsidR="00A452CA" w:rsidRDefault="00A452CA" w:rsidP="00A452CA">
      <w:pPr>
        <w:spacing w:line="24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Obr. č. 51, 52 p</w:t>
      </w:r>
      <w:r>
        <w:rPr>
          <w:rFonts w:ascii="Times New Roman" w:hAnsi="Times New Roman" w:cs="Times New Roman"/>
          <w:sz w:val="24"/>
          <w:szCs w:val="24"/>
        </w:rPr>
        <w:t>oštolka obecná (</w:t>
      </w:r>
      <w:r w:rsidRPr="009372BA">
        <w:rPr>
          <w:rFonts w:ascii="Times New Roman" w:hAnsi="Times New Roman" w:cs="Times New Roman"/>
          <w:i/>
          <w:sz w:val="24"/>
          <w:szCs w:val="24"/>
        </w:rPr>
        <w:t>Falco tinnunculus</w:t>
      </w:r>
      <w:r>
        <w:rPr>
          <w:rFonts w:ascii="Times New Roman" w:hAnsi="Times New Roman" w:cs="Times New Roman"/>
          <w:sz w:val="24"/>
          <w:szCs w:val="24"/>
        </w:rPr>
        <w:t>), s</w:t>
      </w:r>
      <w:r w:rsidRPr="00385623">
        <w:rPr>
          <w:rFonts w:ascii="Times New Roman" w:hAnsi="Times New Roman" w:cs="Times New Roman"/>
          <w:sz w:val="24"/>
          <w:szCs w:val="24"/>
        </w:rPr>
        <w:t xml:space="preserve">ojka obecná </w:t>
      </w:r>
      <w:r w:rsidRPr="009372BA">
        <w:rPr>
          <w:rFonts w:ascii="Times New Roman" w:hAnsi="Times New Roman" w:cs="Times New Roman"/>
          <w:i/>
          <w:sz w:val="24"/>
          <w:szCs w:val="24"/>
        </w:rPr>
        <w:t>(Garrulus glandarius</w:t>
      </w:r>
      <w:r>
        <w:rPr>
          <w:rFonts w:ascii="Times New Roman" w:hAnsi="Times New Roman" w:cs="Times New Roman"/>
          <w:sz w:val="24"/>
          <w:szCs w:val="24"/>
        </w:rPr>
        <w:t>)</w:t>
      </w:r>
    </w:p>
    <w:p w:rsidR="00A452CA" w:rsidRPr="00C26D7E" w:rsidRDefault="00A452CA" w:rsidP="00A452CA">
      <w:pPr>
        <w:spacing w:line="360" w:lineRule="auto"/>
        <w:jc w:val="both"/>
        <w:rPr>
          <w:rFonts w:ascii="Times New Roman" w:hAnsi="Times New Roman" w:cs="Times New Roman"/>
          <w:b/>
          <w:color w:val="0D0D0D" w:themeColor="text1" w:themeTint="F2"/>
          <w:sz w:val="24"/>
          <w:szCs w:val="24"/>
        </w:rPr>
      </w:pPr>
      <w:r w:rsidRPr="00EC43C0">
        <w:rPr>
          <w:rFonts w:ascii="Times New Roman" w:hAnsi="Times New Roman" w:cs="Times New Roman"/>
          <w:sz w:val="24"/>
          <w:szCs w:val="24"/>
        </w:rPr>
        <w:t>Zdroj</w:t>
      </w:r>
      <w:r>
        <w:rPr>
          <w:rFonts w:ascii="Times New Roman" w:hAnsi="Times New Roman" w:cs="Times New Roman"/>
          <w:sz w:val="24"/>
          <w:szCs w:val="24"/>
        </w:rPr>
        <w:t xml:space="preserve">: </w:t>
      </w:r>
      <w:r w:rsidRPr="00C26D7E">
        <w:rPr>
          <w:rFonts w:ascii="Times New Roman" w:hAnsi="Times New Roman" w:cs="Times New Roman"/>
          <w:sz w:val="24"/>
          <w:szCs w:val="24"/>
        </w:rPr>
        <w:t>(</w:t>
      </w:r>
      <w:hyperlink r:id="rId111" w:history="1">
        <w:r w:rsidRPr="00C26D7E">
          <w:rPr>
            <w:rStyle w:val="Hypertextovodkaz"/>
            <w:rFonts w:ascii="Times New Roman" w:hAnsi="Times New Roman" w:cs="Times New Roman"/>
            <w:color w:val="0D0D0D" w:themeColor="text1" w:themeTint="F2"/>
            <w:sz w:val="24"/>
            <w:szCs w:val="24"/>
            <w:u w:val="none"/>
          </w:rPr>
          <w:t>http://kaprum.cz/fauna/</w:t>
        </w:r>
      </w:hyperlink>
      <w:r w:rsidRPr="00C26D7E">
        <w:rPr>
          <w:rStyle w:val="Hypertextovodkaz"/>
          <w:rFonts w:ascii="Times New Roman" w:hAnsi="Times New Roman" w:cs="Times New Roman"/>
          <w:color w:val="0D0D0D" w:themeColor="text1" w:themeTint="F2"/>
          <w:sz w:val="24"/>
          <w:szCs w:val="24"/>
          <w:u w:val="none"/>
        </w:rPr>
        <w:t>)</w:t>
      </w:r>
    </w:p>
    <w:p w:rsidR="00A452CA" w:rsidRDefault="00A452CA" w:rsidP="00A452CA">
      <w:pPr>
        <w:spacing w:line="360" w:lineRule="auto"/>
        <w:jc w:val="both"/>
        <w:rPr>
          <w:rFonts w:ascii="Times New Roman" w:hAnsi="Times New Roman" w:cs="Times New Roman"/>
          <w:b/>
          <w:sz w:val="26"/>
          <w:szCs w:val="24"/>
        </w:rPr>
      </w:pPr>
      <w:r>
        <w:rPr>
          <w:noProof/>
          <w:lang w:eastAsia="cs-CZ"/>
        </w:rPr>
        <w:drawing>
          <wp:inline distT="0" distB="0" distL="0" distR="0" wp14:anchorId="0FBEB905" wp14:editId="22CCBBDA">
            <wp:extent cx="1524000" cy="1228725"/>
            <wp:effectExtent l="0" t="0" r="0" b="9525"/>
            <wp:docPr id="467" name="Obrázek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1524000" cy="1228725"/>
                    </a:xfrm>
                    <a:prstGeom prst="rect">
                      <a:avLst/>
                    </a:prstGeom>
                  </pic:spPr>
                </pic:pic>
              </a:graphicData>
            </a:graphic>
          </wp:inline>
        </w:drawing>
      </w:r>
      <w:r>
        <w:rPr>
          <w:noProof/>
          <w:lang w:eastAsia="cs-CZ"/>
        </w:rPr>
        <w:drawing>
          <wp:inline distT="0" distB="0" distL="0" distR="0" wp14:anchorId="234F552A" wp14:editId="35830439">
            <wp:extent cx="1664898" cy="2104105"/>
            <wp:effectExtent l="0" t="0" r="0" b="0"/>
            <wp:docPr id="468" name="Obrázek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1664001" cy="2102972"/>
                    </a:xfrm>
                    <a:prstGeom prst="rect">
                      <a:avLst/>
                    </a:prstGeom>
                  </pic:spPr>
                </pic:pic>
              </a:graphicData>
            </a:graphic>
          </wp:inline>
        </w:drawing>
      </w:r>
    </w:p>
    <w:p w:rsidR="00A452CA" w:rsidRPr="001C775B" w:rsidRDefault="00A452CA" w:rsidP="00A452CA">
      <w:pPr>
        <w:spacing w:line="240" w:lineRule="auto"/>
        <w:rPr>
          <w:rFonts w:ascii="Times New Roman" w:hAnsi="Times New Roman" w:cs="Times New Roman"/>
          <w:i/>
          <w:color w:val="0D0D0D" w:themeColor="text1" w:themeTint="F2"/>
          <w:sz w:val="24"/>
          <w:szCs w:val="24"/>
        </w:rPr>
      </w:pPr>
      <w:r>
        <w:rPr>
          <w:rFonts w:ascii="Times New Roman" w:hAnsi="Times New Roman" w:cs="Times New Roman"/>
          <w:color w:val="0D0D0D" w:themeColor="text1" w:themeTint="F2"/>
          <w:sz w:val="24"/>
          <w:szCs w:val="24"/>
        </w:rPr>
        <w:t xml:space="preserve">Obr. č. 53, 54 dlask tlustozobý </w:t>
      </w:r>
      <w:r w:rsidRPr="00AD44B2">
        <w:rPr>
          <w:rFonts w:ascii="Times New Roman" w:hAnsi="Times New Roman" w:cs="Times New Roman"/>
          <w:color w:val="0D0D0D" w:themeColor="text1" w:themeTint="F2"/>
          <w:sz w:val="24"/>
          <w:szCs w:val="24"/>
        </w:rPr>
        <w:t>(</w:t>
      </w:r>
      <w:r w:rsidRPr="00AD44B2">
        <w:rPr>
          <w:rFonts w:ascii="Times New Roman" w:hAnsi="Times New Roman" w:cs="Times New Roman"/>
          <w:i/>
          <w:color w:val="0D0D0D" w:themeColor="text1" w:themeTint="F2"/>
          <w:sz w:val="24"/>
          <w:szCs w:val="24"/>
        </w:rPr>
        <w:t>Coccothraustes coccothraustes</w:t>
      </w:r>
      <w:r w:rsidRPr="00AD44B2">
        <w:rPr>
          <w:rFonts w:ascii="Times New Roman" w:hAnsi="Times New Roman" w:cs="Times New Roman"/>
          <w:color w:val="0D0D0D" w:themeColor="text1" w:themeTint="F2"/>
          <w:sz w:val="24"/>
          <w:szCs w:val="24"/>
        </w:rPr>
        <w:t>)</w:t>
      </w:r>
      <w:r>
        <w:rPr>
          <w:rFonts w:ascii="Times New Roman" w:hAnsi="Times New Roman" w:cs="Times New Roman"/>
          <w:color w:val="0D0D0D" w:themeColor="text1" w:themeTint="F2"/>
          <w:sz w:val="24"/>
          <w:szCs w:val="24"/>
        </w:rPr>
        <w:t xml:space="preserve">, strakapoud velký </w:t>
      </w:r>
      <w:r w:rsidRPr="001C775B">
        <w:rPr>
          <w:rFonts w:ascii="Times New Roman" w:hAnsi="Times New Roman" w:cs="Times New Roman"/>
          <w:color w:val="0D0D0D" w:themeColor="text1" w:themeTint="F2"/>
          <w:sz w:val="24"/>
          <w:szCs w:val="24"/>
        </w:rPr>
        <w:t>(</w:t>
      </w:r>
      <w:r w:rsidRPr="001C775B">
        <w:rPr>
          <w:rFonts w:ascii="Times New Roman" w:hAnsi="Times New Roman" w:cs="Times New Roman"/>
          <w:i/>
          <w:color w:val="0D0D0D" w:themeColor="text1" w:themeTint="F2"/>
          <w:sz w:val="24"/>
          <w:szCs w:val="24"/>
        </w:rPr>
        <w:t>Dendrocopus major)</w:t>
      </w:r>
    </w:p>
    <w:p w:rsidR="00A452CA" w:rsidRPr="00C26D7E" w:rsidRDefault="00A452CA" w:rsidP="00A452CA">
      <w:pPr>
        <w:autoSpaceDE w:val="0"/>
        <w:autoSpaceDN w:val="0"/>
        <w:adjustRightInd w:val="0"/>
        <w:spacing w:after="0" w:line="240" w:lineRule="auto"/>
        <w:rPr>
          <w:rFonts w:ascii="MS Shell Dlg 2" w:hAnsi="MS Shell Dlg 2" w:cs="MS Shell Dlg 2"/>
          <w:sz w:val="17"/>
          <w:szCs w:val="17"/>
        </w:rPr>
      </w:pPr>
      <w:r w:rsidRPr="00EC43C0">
        <w:rPr>
          <w:rFonts w:ascii="Times New Roman" w:hAnsi="Times New Roman" w:cs="Times New Roman"/>
          <w:sz w:val="24"/>
          <w:szCs w:val="24"/>
        </w:rPr>
        <w:t>Zdroj</w:t>
      </w:r>
      <w:r w:rsidRPr="00C26D7E">
        <w:rPr>
          <w:rFonts w:ascii="Times New Roman" w:hAnsi="Times New Roman" w:cs="Times New Roman"/>
          <w:sz w:val="24"/>
          <w:szCs w:val="24"/>
        </w:rPr>
        <w:t>: (</w:t>
      </w:r>
      <w:hyperlink r:id="rId114" w:history="1">
        <w:r w:rsidRPr="00C26D7E">
          <w:rPr>
            <w:rStyle w:val="Hypertextovodkaz"/>
            <w:rFonts w:ascii="Times New Roman" w:hAnsi="Times New Roman" w:cs="Times New Roman"/>
            <w:color w:val="0D0D0D" w:themeColor="text1" w:themeTint="F2"/>
            <w:sz w:val="24"/>
            <w:szCs w:val="24"/>
            <w:u w:val="none"/>
          </w:rPr>
          <w:t>http://leccos.com/index.php/clanky/dlask</w:t>
        </w:r>
      </w:hyperlink>
      <w:r w:rsidRPr="00C26D7E">
        <w:rPr>
          <w:rFonts w:ascii="Arial" w:hAnsi="Arial" w:cs="Arial"/>
          <w:sz w:val="26"/>
          <w:szCs w:val="26"/>
        </w:rPr>
        <w:t>;</w:t>
      </w:r>
    </w:p>
    <w:p w:rsidR="00A452CA" w:rsidRPr="00C26D7E" w:rsidRDefault="00A452CA" w:rsidP="00A452CA">
      <w:pPr>
        <w:spacing w:line="360" w:lineRule="auto"/>
        <w:rPr>
          <w:rFonts w:ascii="Times New Roman" w:hAnsi="Times New Roman" w:cs="Times New Roman"/>
          <w:color w:val="0D0D0D" w:themeColor="text1" w:themeTint="F2"/>
          <w:sz w:val="24"/>
          <w:szCs w:val="24"/>
        </w:rPr>
      </w:pPr>
      <w:r w:rsidRPr="00C26D7E">
        <w:rPr>
          <w:rFonts w:ascii="Times New Roman" w:hAnsi="Times New Roman" w:cs="Times New Roman"/>
          <w:sz w:val="24"/>
          <w:szCs w:val="24"/>
        </w:rPr>
        <w:t>http://www.prazskestezky.cz/unet/unet09.html)</w:t>
      </w:r>
    </w:p>
    <w:p w:rsidR="00A452CA" w:rsidRDefault="00A452CA" w:rsidP="00A452CA">
      <w:pPr>
        <w:spacing w:line="360" w:lineRule="auto"/>
        <w:jc w:val="both"/>
        <w:rPr>
          <w:rFonts w:ascii="Times New Roman" w:hAnsi="Times New Roman" w:cs="Times New Roman"/>
          <w:b/>
          <w:sz w:val="26"/>
          <w:szCs w:val="24"/>
        </w:rPr>
      </w:pPr>
      <w:r>
        <w:rPr>
          <w:noProof/>
          <w:lang w:eastAsia="cs-CZ"/>
        </w:rPr>
        <w:drawing>
          <wp:inline distT="0" distB="0" distL="0" distR="0" wp14:anchorId="0C246D7E" wp14:editId="6C892CD3">
            <wp:extent cx="1181100" cy="1743075"/>
            <wp:effectExtent l="0" t="0" r="0" b="9525"/>
            <wp:docPr id="469" name="Obrázek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1181100" cy="1743075"/>
                    </a:xfrm>
                    <a:prstGeom prst="rect">
                      <a:avLst/>
                    </a:prstGeom>
                  </pic:spPr>
                </pic:pic>
              </a:graphicData>
            </a:graphic>
          </wp:inline>
        </w:drawing>
      </w:r>
      <w:r>
        <w:rPr>
          <w:noProof/>
          <w:lang w:eastAsia="cs-CZ"/>
        </w:rPr>
        <w:drawing>
          <wp:inline distT="0" distB="0" distL="0" distR="0" wp14:anchorId="65898161" wp14:editId="67354146">
            <wp:extent cx="1112808" cy="1711128"/>
            <wp:effectExtent l="0" t="0" r="0" b="3810"/>
            <wp:docPr id="128" name="Obráze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1114425" cy="1713614"/>
                    </a:xfrm>
                    <a:prstGeom prst="rect">
                      <a:avLst/>
                    </a:prstGeom>
                  </pic:spPr>
                </pic:pic>
              </a:graphicData>
            </a:graphic>
          </wp:inline>
        </w:drawing>
      </w:r>
    </w:p>
    <w:p w:rsidR="00A452CA" w:rsidRPr="007E4240" w:rsidRDefault="00A452CA" w:rsidP="00A452CA">
      <w:pPr>
        <w:spacing w:line="24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Obr. č. 55, 56 k</w:t>
      </w:r>
      <w:r>
        <w:rPr>
          <w:rFonts w:ascii="Times New Roman" w:hAnsi="Times New Roman" w:cs="Times New Roman"/>
          <w:sz w:val="24"/>
          <w:szCs w:val="24"/>
        </w:rPr>
        <w:t xml:space="preserve">áně lesní </w:t>
      </w:r>
      <w:r w:rsidRPr="009372BA">
        <w:rPr>
          <w:rFonts w:ascii="Times New Roman" w:hAnsi="Times New Roman" w:cs="Times New Roman"/>
          <w:i/>
          <w:sz w:val="24"/>
          <w:szCs w:val="24"/>
        </w:rPr>
        <w:t>(Buteo buteo</w:t>
      </w:r>
      <w:r w:rsidRPr="000656A8">
        <w:rPr>
          <w:rFonts w:ascii="Times New Roman" w:hAnsi="Times New Roman" w:cs="Times New Roman"/>
          <w:i/>
          <w:sz w:val="24"/>
          <w:szCs w:val="24"/>
        </w:rPr>
        <w:t>),</w:t>
      </w:r>
      <w:r w:rsidRPr="000656A8">
        <w:rPr>
          <w:rFonts w:ascii="Times New Roman" w:hAnsi="Times New Roman" w:cs="Times New Roman"/>
          <w:sz w:val="24"/>
          <w:szCs w:val="24"/>
        </w:rPr>
        <w:t xml:space="preserve"> p</w:t>
      </w:r>
      <w:r w:rsidRPr="007E4240">
        <w:rPr>
          <w:rFonts w:ascii="Times New Roman" w:hAnsi="Times New Roman" w:cs="Times New Roman"/>
          <w:sz w:val="24"/>
          <w:szCs w:val="24"/>
        </w:rPr>
        <w:t xml:space="preserve">oštolka obecná </w:t>
      </w:r>
      <w:r>
        <w:rPr>
          <w:rFonts w:ascii="Times New Roman" w:hAnsi="Times New Roman" w:cs="Times New Roman"/>
          <w:sz w:val="24"/>
          <w:szCs w:val="24"/>
        </w:rPr>
        <w:t>(</w:t>
      </w:r>
      <w:r w:rsidRPr="007E4240">
        <w:rPr>
          <w:rFonts w:ascii="Times New Roman" w:hAnsi="Times New Roman" w:cs="Times New Roman"/>
          <w:i/>
          <w:sz w:val="24"/>
          <w:szCs w:val="24"/>
        </w:rPr>
        <w:t>Falco tinnunculus</w:t>
      </w:r>
      <w:r>
        <w:rPr>
          <w:rFonts w:ascii="Times New Roman" w:hAnsi="Times New Roman" w:cs="Times New Roman"/>
          <w:sz w:val="24"/>
          <w:szCs w:val="24"/>
        </w:rPr>
        <w:t>)</w:t>
      </w:r>
    </w:p>
    <w:p w:rsidR="00A452CA" w:rsidRPr="000C6F81" w:rsidRDefault="00A452CA" w:rsidP="00A452CA">
      <w:pPr>
        <w:spacing w:line="360" w:lineRule="auto"/>
        <w:jc w:val="both"/>
        <w:rPr>
          <w:rFonts w:ascii="Times New Roman" w:hAnsi="Times New Roman" w:cs="Times New Roman"/>
          <w:b/>
          <w:sz w:val="24"/>
          <w:szCs w:val="24"/>
        </w:rPr>
      </w:pPr>
      <w:r w:rsidRPr="00EC43C0">
        <w:rPr>
          <w:rFonts w:ascii="Times New Roman" w:hAnsi="Times New Roman" w:cs="Times New Roman"/>
          <w:sz w:val="24"/>
          <w:szCs w:val="24"/>
        </w:rPr>
        <w:t>Zdroj</w:t>
      </w:r>
      <w:r>
        <w:rPr>
          <w:rFonts w:ascii="Times New Roman" w:hAnsi="Times New Roman" w:cs="Times New Roman"/>
          <w:sz w:val="24"/>
          <w:szCs w:val="24"/>
        </w:rPr>
        <w:t>: (</w:t>
      </w:r>
      <w:r w:rsidRPr="000C6F81">
        <w:rPr>
          <w:rFonts w:ascii="Times New Roman" w:hAnsi="Times New Roman" w:cs="Times New Roman"/>
          <w:sz w:val="24"/>
          <w:szCs w:val="24"/>
        </w:rPr>
        <w:t>http://www.prazskestezky.cz/unet/unet09.html</w:t>
      </w:r>
      <w:r>
        <w:rPr>
          <w:rFonts w:ascii="Times New Roman" w:hAnsi="Times New Roman" w:cs="Times New Roman"/>
          <w:sz w:val="24"/>
          <w:szCs w:val="24"/>
        </w:rPr>
        <w:t>)</w:t>
      </w:r>
    </w:p>
    <w:tbl>
      <w:tblPr>
        <w:tblStyle w:val="Mkatabulky"/>
        <w:tblW w:w="0" w:type="auto"/>
        <w:tblLook w:val="04A0" w:firstRow="1" w:lastRow="0" w:firstColumn="1" w:lastColumn="0" w:noHBand="0" w:noVBand="1"/>
      </w:tblPr>
      <w:tblGrid>
        <w:gridCol w:w="9180"/>
      </w:tblGrid>
      <w:tr w:rsidR="00A452CA" w:rsidTr="00A452CA">
        <w:tc>
          <w:tcPr>
            <w:tcW w:w="9180" w:type="dxa"/>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color w:val="0D0D0D" w:themeColor="text1" w:themeTint="F2"/>
                <w:sz w:val="48"/>
                <w:szCs w:val="48"/>
              </w:rPr>
              <w:lastRenderedPageBreak/>
              <w:t>7/</w:t>
            </w:r>
            <w:r>
              <w:rPr>
                <w:rFonts w:ascii="Times New Roman" w:hAnsi="Times New Roman" w:cs="Times New Roman"/>
                <w:b/>
                <w:color w:val="0D0D0D" w:themeColor="text1" w:themeTint="F2"/>
                <w:sz w:val="26"/>
                <w:szCs w:val="26"/>
              </w:rPr>
              <w:t xml:space="preserve"> </w:t>
            </w:r>
            <w:r w:rsidRPr="001B6882">
              <w:rPr>
                <w:rFonts w:ascii="Times New Roman" w:hAnsi="Times New Roman" w:cs="Times New Roman"/>
                <w:b/>
                <w:color w:val="0D0D0D" w:themeColor="text1" w:themeTint="F2"/>
                <w:sz w:val="26"/>
                <w:szCs w:val="26"/>
              </w:rPr>
              <w:t xml:space="preserve"> </w:t>
            </w:r>
            <w:r>
              <w:rPr>
                <w:rFonts w:ascii="Times New Roman" w:hAnsi="Times New Roman" w:cs="Times New Roman"/>
                <w:b/>
                <w:color w:val="0D0D0D" w:themeColor="text1" w:themeTint="F2"/>
                <w:sz w:val="26"/>
                <w:szCs w:val="26"/>
              </w:rPr>
              <w:t xml:space="preserve">PTÁCI V </w:t>
            </w:r>
            <w:proofErr w:type="gramStart"/>
            <w:r>
              <w:rPr>
                <w:rFonts w:ascii="Times New Roman" w:hAnsi="Times New Roman" w:cs="Times New Roman"/>
                <w:b/>
                <w:color w:val="0D0D0D" w:themeColor="text1" w:themeTint="F2"/>
                <w:sz w:val="26"/>
                <w:szCs w:val="26"/>
              </w:rPr>
              <w:t>PARKU</w:t>
            </w:r>
            <w:r w:rsidRPr="001B6882">
              <w:rPr>
                <w:rFonts w:ascii="Times New Roman" w:hAnsi="Times New Roman" w:cs="Times New Roman"/>
                <w:b/>
                <w:color w:val="0D0D0D" w:themeColor="text1" w:themeTint="F2"/>
                <w:sz w:val="24"/>
                <w:szCs w:val="24"/>
              </w:rPr>
              <w:t xml:space="preserve"> </w:t>
            </w:r>
            <w:r>
              <w:rPr>
                <w:rFonts w:ascii="Times New Roman" w:hAnsi="Times New Roman" w:cs="Times New Roman"/>
                <w:b/>
                <w:color w:val="0D0D0D" w:themeColor="text1" w:themeTint="F2"/>
                <w:sz w:val="24"/>
                <w:szCs w:val="24"/>
              </w:rPr>
              <w:t xml:space="preserve">                                       PRACOVNÍ</w:t>
            </w:r>
            <w:proofErr w:type="gramEnd"/>
            <w:r>
              <w:rPr>
                <w:rFonts w:ascii="Times New Roman" w:hAnsi="Times New Roman" w:cs="Times New Roman"/>
                <w:b/>
                <w:color w:val="0D0D0D" w:themeColor="text1" w:themeTint="F2"/>
                <w:sz w:val="24"/>
                <w:szCs w:val="24"/>
              </w:rPr>
              <w:t xml:space="preserve"> LIST</w:t>
            </w:r>
          </w:p>
        </w:tc>
      </w:tr>
      <w:tr w:rsidR="00A452CA" w:rsidTr="00A452CA">
        <w:tc>
          <w:tcPr>
            <w:tcW w:w="9180" w:type="dxa"/>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1/ Které ptáky můžeš zahlédnout v parku, utiš se, vezmi si dalekohled a pozoruj.</w:t>
            </w:r>
          </w:p>
          <w:p w:rsidR="00A452CA" w:rsidRDefault="00A452CA" w:rsidP="00A452CA">
            <w:pPr>
              <w:spacing w:line="360" w:lineRule="auto"/>
              <w:jc w:val="both"/>
              <w:rPr>
                <w:rFonts w:ascii="Times New Roman" w:hAnsi="Times New Roman" w:cs="Times New Roman"/>
                <w:b/>
                <w:sz w:val="26"/>
                <w:szCs w:val="24"/>
              </w:rPr>
            </w:pPr>
            <w:r>
              <w:rPr>
                <w:noProof/>
                <w:lang w:eastAsia="cs-CZ"/>
              </w:rPr>
              <w:drawing>
                <wp:inline distT="0" distB="0" distL="0" distR="0" wp14:anchorId="27AB58D7" wp14:editId="737C0539">
                  <wp:extent cx="1285875" cy="1323975"/>
                  <wp:effectExtent l="0" t="0" r="9525" b="9525"/>
                  <wp:docPr id="470" name="Obrázek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1285875" cy="1323975"/>
                          </a:xfrm>
                          <a:prstGeom prst="rect">
                            <a:avLst/>
                          </a:prstGeom>
                        </pic:spPr>
                      </pic:pic>
                    </a:graphicData>
                  </a:graphic>
                </wp:inline>
              </w:drawing>
            </w:r>
            <w:r>
              <w:rPr>
                <w:noProof/>
                <w:lang w:eastAsia="cs-CZ"/>
              </w:rPr>
              <w:drawing>
                <wp:inline distT="0" distB="0" distL="0" distR="0" wp14:anchorId="77E142BB" wp14:editId="17C9F6D9">
                  <wp:extent cx="1628775" cy="1295400"/>
                  <wp:effectExtent l="0" t="0" r="9525" b="0"/>
                  <wp:docPr id="471" name="Obrázek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1628775" cy="1295400"/>
                          </a:xfrm>
                          <a:prstGeom prst="rect">
                            <a:avLst/>
                          </a:prstGeom>
                        </pic:spPr>
                      </pic:pic>
                    </a:graphicData>
                  </a:graphic>
                </wp:inline>
              </w:drawing>
            </w:r>
            <w:r>
              <w:rPr>
                <w:noProof/>
                <w:lang w:eastAsia="cs-CZ"/>
              </w:rPr>
              <w:drawing>
                <wp:inline distT="0" distB="0" distL="0" distR="0" wp14:anchorId="3A0FA080" wp14:editId="048D14C9">
                  <wp:extent cx="1114425" cy="1333500"/>
                  <wp:effectExtent l="0" t="0" r="9525" b="0"/>
                  <wp:docPr id="472" name="Obrázek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1114425" cy="1333500"/>
                          </a:xfrm>
                          <a:prstGeom prst="rect">
                            <a:avLst/>
                          </a:prstGeom>
                        </pic:spPr>
                      </pic:pic>
                    </a:graphicData>
                  </a:graphic>
                </wp:inline>
              </w:drawing>
            </w:r>
            <w:r>
              <w:rPr>
                <w:noProof/>
                <w:lang w:eastAsia="cs-CZ"/>
              </w:rPr>
              <w:t xml:space="preserve">   </w:t>
            </w:r>
            <w:r>
              <w:rPr>
                <w:noProof/>
                <w:lang w:eastAsia="cs-CZ"/>
              </w:rPr>
              <w:drawing>
                <wp:inline distT="0" distB="0" distL="0" distR="0" wp14:anchorId="33632508" wp14:editId="7D907EB7">
                  <wp:extent cx="1285875" cy="1323975"/>
                  <wp:effectExtent l="0" t="0" r="9525" b="9525"/>
                  <wp:docPr id="473" name="Obrázek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1285875" cy="1323975"/>
                          </a:xfrm>
                          <a:prstGeom prst="rect">
                            <a:avLst/>
                          </a:prstGeom>
                        </pic:spPr>
                      </pic:pic>
                    </a:graphicData>
                  </a:graphic>
                </wp:inline>
              </w:drawing>
            </w:r>
          </w:p>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   ………………………   ……………..      ……………………</w:t>
            </w:r>
          </w:p>
        </w:tc>
      </w:tr>
      <w:tr w:rsidR="00A452CA" w:rsidTr="00A452CA">
        <w:tc>
          <w:tcPr>
            <w:tcW w:w="9180" w:type="dxa"/>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2/Tvar zobáku ptáka a jeho typ potravy spolu úzce souvisí, podle vzoru vyplň tabulku.</w:t>
            </w:r>
          </w:p>
          <w:tbl>
            <w:tblPr>
              <w:tblStyle w:val="Mkatabulky"/>
              <w:tblW w:w="0" w:type="auto"/>
              <w:tblLook w:val="04A0" w:firstRow="1" w:lastRow="0" w:firstColumn="1" w:lastColumn="0" w:noHBand="0" w:noVBand="1"/>
            </w:tblPr>
            <w:tblGrid>
              <w:gridCol w:w="2988"/>
              <w:gridCol w:w="2983"/>
              <w:gridCol w:w="2983"/>
            </w:tblGrid>
            <w:tr w:rsidR="00A452CA" w:rsidTr="00A452CA">
              <w:tc>
                <w:tcPr>
                  <w:tcW w:w="2993" w:type="dxa"/>
                </w:tcPr>
                <w:p w:rsidR="00A452CA" w:rsidRPr="002D2F3F" w:rsidRDefault="00A452CA" w:rsidP="00A452CA">
                  <w:pPr>
                    <w:spacing w:line="360" w:lineRule="auto"/>
                    <w:jc w:val="both"/>
                    <w:rPr>
                      <w:rFonts w:ascii="Times New Roman" w:hAnsi="Times New Roman" w:cs="Times New Roman"/>
                      <w:b/>
                      <w:sz w:val="24"/>
                      <w:szCs w:val="24"/>
                    </w:rPr>
                  </w:pPr>
                  <w:r w:rsidRPr="002D2F3F">
                    <w:rPr>
                      <w:rFonts w:ascii="Times New Roman" w:hAnsi="Times New Roman" w:cs="Times New Roman"/>
                      <w:b/>
                      <w:sz w:val="24"/>
                      <w:szCs w:val="24"/>
                    </w:rPr>
                    <w:t>Pták</w:t>
                  </w:r>
                </w:p>
              </w:tc>
              <w:tc>
                <w:tcPr>
                  <w:tcW w:w="2994" w:type="dxa"/>
                </w:tcPr>
                <w:p w:rsidR="00A452CA" w:rsidRPr="002D2F3F" w:rsidRDefault="00A452CA" w:rsidP="00A452CA">
                  <w:pPr>
                    <w:spacing w:line="360" w:lineRule="auto"/>
                    <w:jc w:val="both"/>
                    <w:rPr>
                      <w:rFonts w:ascii="Times New Roman" w:hAnsi="Times New Roman" w:cs="Times New Roman"/>
                      <w:b/>
                      <w:sz w:val="24"/>
                      <w:szCs w:val="24"/>
                    </w:rPr>
                  </w:pPr>
                  <w:r w:rsidRPr="002D2F3F">
                    <w:rPr>
                      <w:rFonts w:ascii="Times New Roman" w:hAnsi="Times New Roman" w:cs="Times New Roman"/>
                      <w:b/>
                      <w:sz w:val="24"/>
                      <w:szCs w:val="24"/>
                    </w:rPr>
                    <w:t>Popis zobáku</w:t>
                  </w:r>
                </w:p>
              </w:tc>
              <w:tc>
                <w:tcPr>
                  <w:tcW w:w="2994" w:type="dxa"/>
                </w:tcPr>
                <w:p w:rsidR="00A452CA" w:rsidRPr="002D2F3F" w:rsidRDefault="00A452CA" w:rsidP="00A452CA">
                  <w:pPr>
                    <w:spacing w:line="360" w:lineRule="auto"/>
                    <w:jc w:val="both"/>
                    <w:rPr>
                      <w:rFonts w:ascii="Times New Roman" w:hAnsi="Times New Roman" w:cs="Times New Roman"/>
                      <w:b/>
                      <w:sz w:val="24"/>
                      <w:szCs w:val="24"/>
                    </w:rPr>
                  </w:pPr>
                  <w:r w:rsidRPr="002D2F3F">
                    <w:rPr>
                      <w:rFonts w:ascii="Times New Roman" w:hAnsi="Times New Roman" w:cs="Times New Roman"/>
                      <w:b/>
                      <w:sz w:val="24"/>
                      <w:szCs w:val="24"/>
                    </w:rPr>
                    <w:t>Čím a jak se živí</w:t>
                  </w:r>
                </w:p>
              </w:tc>
            </w:tr>
            <w:tr w:rsidR="00A452CA" w:rsidTr="00A452CA">
              <w:tc>
                <w:tcPr>
                  <w:tcW w:w="2993" w:type="dxa"/>
                </w:tcPr>
                <w:p w:rsidR="00A452CA" w:rsidRPr="002D2F3F" w:rsidRDefault="00A452CA" w:rsidP="00A452CA">
                  <w:pPr>
                    <w:spacing w:line="360" w:lineRule="auto"/>
                    <w:jc w:val="both"/>
                    <w:rPr>
                      <w:rFonts w:ascii="Times New Roman" w:hAnsi="Times New Roman" w:cs="Times New Roman"/>
                      <w:b/>
                      <w:sz w:val="24"/>
                      <w:szCs w:val="24"/>
                    </w:rPr>
                  </w:pPr>
                </w:p>
                <w:p w:rsidR="00A452CA" w:rsidRPr="002D2F3F" w:rsidRDefault="00A452CA" w:rsidP="00A452CA">
                  <w:pPr>
                    <w:spacing w:line="360" w:lineRule="auto"/>
                    <w:jc w:val="both"/>
                    <w:rPr>
                      <w:rFonts w:ascii="Times New Roman" w:hAnsi="Times New Roman" w:cs="Times New Roman"/>
                      <w:b/>
                      <w:sz w:val="24"/>
                      <w:szCs w:val="24"/>
                    </w:rPr>
                  </w:pPr>
                  <w:r w:rsidRPr="002D2F3F">
                    <w:rPr>
                      <w:noProof/>
                      <w:sz w:val="24"/>
                      <w:szCs w:val="24"/>
                      <w:lang w:eastAsia="cs-CZ"/>
                    </w:rPr>
                    <w:drawing>
                      <wp:inline distT="0" distB="0" distL="0" distR="0" wp14:anchorId="1509D8F7" wp14:editId="35D52AB6">
                        <wp:extent cx="1038225" cy="752475"/>
                        <wp:effectExtent l="0" t="0" r="9525" b="9525"/>
                        <wp:docPr id="474" name="Obrázek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1038225" cy="752475"/>
                                </a:xfrm>
                                <a:prstGeom prst="rect">
                                  <a:avLst/>
                                </a:prstGeom>
                              </pic:spPr>
                            </pic:pic>
                          </a:graphicData>
                        </a:graphic>
                      </wp:inline>
                    </w:drawing>
                  </w:r>
                </w:p>
                <w:p w:rsidR="00A452CA" w:rsidRPr="002D2F3F" w:rsidRDefault="00A452CA" w:rsidP="00A452CA">
                  <w:pPr>
                    <w:spacing w:line="360" w:lineRule="auto"/>
                    <w:jc w:val="both"/>
                    <w:rPr>
                      <w:rFonts w:ascii="Times New Roman" w:hAnsi="Times New Roman" w:cs="Times New Roman"/>
                      <w:b/>
                      <w:sz w:val="24"/>
                      <w:szCs w:val="24"/>
                    </w:rPr>
                  </w:pPr>
                  <w:r w:rsidRPr="002D2F3F">
                    <w:rPr>
                      <w:rFonts w:ascii="Times New Roman" w:hAnsi="Times New Roman" w:cs="Times New Roman"/>
                      <w:b/>
                      <w:sz w:val="24"/>
                      <w:szCs w:val="24"/>
                    </w:rPr>
                    <w:t xml:space="preserve">Vzor: </w:t>
                  </w:r>
                  <w:r>
                    <w:rPr>
                      <w:rFonts w:ascii="Times New Roman" w:hAnsi="Times New Roman" w:cs="Times New Roman"/>
                      <w:b/>
                      <w:sz w:val="24"/>
                      <w:szCs w:val="24"/>
                    </w:rPr>
                    <w:t>d</w:t>
                  </w:r>
                  <w:r w:rsidRPr="002D2F3F">
                    <w:rPr>
                      <w:rFonts w:ascii="Times New Roman" w:hAnsi="Times New Roman" w:cs="Times New Roman"/>
                      <w:b/>
                      <w:sz w:val="24"/>
                      <w:szCs w:val="24"/>
                    </w:rPr>
                    <w:t>lask tlustozob</w:t>
                  </w:r>
                  <w:r>
                    <w:rPr>
                      <w:rFonts w:ascii="Times New Roman" w:hAnsi="Times New Roman" w:cs="Times New Roman"/>
                      <w:b/>
                      <w:sz w:val="24"/>
                      <w:szCs w:val="24"/>
                    </w:rPr>
                    <w:t>ý</w:t>
                  </w:r>
                </w:p>
              </w:tc>
              <w:tc>
                <w:tcPr>
                  <w:tcW w:w="2994" w:type="dxa"/>
                </w:tcPr>
                <w:p w:rsidR="00A452CA" w:rsidRPr="002D2F3F" w:rsidRDefault="00A452CA" w:rsidP="00A452CA">
                  <w:pPr>
                    <w:spacing w:line="360" w:lineRule="auto"/>
                    <w:jc w:val="both"/>
                    <w:rPr>
                      <w:rFonts w:ascii="Times New Roman" w:hAnsi="Times New Roman" w:cs="Times New Roman"/>
                      <w:b/>
                      <w:sz w:val="24"/>
                      <w:szCs w:val="24"/>
                    </w:rPr>
                  </w:pPr>
                  <w:r w:rsidRPr="002D2F3F">
                    <w:rPr>
                      <w:rFonts w:ascii="Times New Roman" w:hAnsi="Times New Roman" w:cs="Times New Roman"/>
                      <w:b/>
                      <w:sz w:val="24"/>
                      <w:szCs w:val="24"/>
                    </w:rPr>
                    <w:t xml:space="preserve"> </w:t>
                  </w:r>
                </w:p>
                <w:p w:rsidR="00A452CA" w:rsidRPr="002D2F3F" w:rsidRDefault="00A452CA" w:rsidP="00A452CA">
                  <w:pPr>
                    <w:spacing w:line="360" w:lineRule="auto"/>
                    <w:jc w:val="both"/>
                    <w:rPr>
                      <w:rFonts w:ascii="Times New Roman" w:hAnsi="Times New Roman" w:cs="Times New Roman"/>
                      <w:b/>
                      <w:sz w:val="24"/>
                      <w:szCs w:val="24"/>
                    </w:rPr>
                  </w:pPr>
                  <w:r w:rsidRPr="002D2F3F">
                    <w:rPr>
                      <w:rFonts w:ascii="Times New Roman" w:hAnsi="Times New Roman" w:cs="Times New Roman"/>
                      <w:b/>
                      <w:sz w:val="24"/>
                      <w:szCs w:val="24"/>
                    </w:rPr>
                    <w:t>Krátký a silný</w:t>
                  </w:r>
                </w:p>
              </w:tc>
              <w:tc>
                <w:tcPr>
                  <w:tcW w:w="2994" w:type="dxa"/>
                </w:tcPr>
                <w:p w:rsidR="00A452CA" w:rsidRPr="002D2F3F" w:rsidRDefault="00A452CA" w:rsidP="00A452CA">
                  <w:pPr>
                    <w:spacing w:line="360" w:lineRule="auto"/>
                    <w:jc w:val="both"/>
                    <w:rPr>
                      <w:rFonts w:ascii="Times New Roman" w:hAnsi="Times New Roman" w:cs="Times New Roman"/>
                      <w:b/>
                      <w:sz w:val="24"/>
                      <w:szCs w:val="24"/>
                    </w:rPr>
                  </w:pPr>
                </w:p>
                <w:p w:rsidR="00A452CA" w:rsidRPr="002D2F3F" w:rsidRDefault="00A452CA" w:rsidP="00A452CA">
                  <w:pPr>
                    <w:spacing w:line="360" w:lineRule="auto"/>
                    <w:jc w:val="both"/>
                    <w:rPr>
                      <w:rFonts w:ascii="Times New Roman" w:hAnsi="Times New Roman" w:cs="Times New Roman"/>
                      <w:b/>
                      <w:sz w:val="24"/>
                      <w:szCs w:val="24"/>
                    </w:rPr>
                  </w:pPr>
                  <w:r w:rsidRPr="002D2F3F">
                    <w:rPr>
                      <w:rFonts w:ascii="Times New Roman" w:hAnsi="Times New Roman" w:cs="Times New Roman"/>
                      <w:b/>
                      <w:sz w:val="24"/>
                      <w:szCs w:val="24"/>
                    </w:rPr>
                    <w:t>Louská tvrdá semena</w:t>
                  </w:r>
                </w:p>
                <w:p w:rsidR="00A452CA" w:rsidRPr="002D2F3F" w:rsidRDefault="00A452CA" w:rsidP="00A452CA">
                  <w:pPr>
                    <w:spacing w:line="360" w:lineRule="auto"/>
                    <w:jc w:val="both"/>
                    <w:rPr>
                      <w:rFonts w:ascii="Times New Roman" w:hAnsi="Times New Roman" w:cs="Times New Roman"/>
                      <w:b/>
                      <w:sz w:val="24"/>
                      <w:szCs w:val="24"/>
                    </w:rPr>
                  </w:pPr>
                </w:p>
              </w:tc>
            </w:tr>
            <w:tr w:rsidR="00A452CA" w:rsidTr="00A452CA">
              <w:trPr>
                <w:trHeight w:val="2550"/>
              </w:trPr>
              <w:tc>
                <w:tcPr>
                  <w:tcW w:w="2993" w:type="dxa"/>
                </w:tcPr>
                <w:p w:rsidR="00A452CA" w:rsidRPr="002D2F3F" w:rsidRDefault="00A452CA" w:rsidP="00A452CA">
                  <w:pPr>
                    <w:spacing w:line="360" w:lineRule="auto"/>
                    <w:jc w:val="both"/>
                    <w:rPr>
                      <w:rFonts w:ascii="Times New Roman" w:hAnsi="Times New Roman" w:cs="Times New Roman"/>
                      <w:b/>
                      <w:sz w:val="24"/>
                      <w:szCs w:val="24"/>
                    </w:rPr>
                  </w:pPr>
                  <w:r w:rsidRPr="002D2F3F">
                    <w:rPr>
                      <w:noProof/>
                      <w:sz w:val="24"/>
                      <w:szCs w:val="24"/>
                      <w:lang w:eastAsia="cs-CZ"/>
                    </w:rPr>
                    <w:drawing>
                      <wp:inline distT="0" distB="0" distL="0" distR="0" wp14:anchorId="5FC0ED07" wp14:editId="07521A36">
                        <wp:extent cx="742950" cy="1047750"/>
                        <wp:effectExtent l="0" t="0" r="0" b="0"/>
                        <wp:docPr id="475" name="Obrázek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742950" cy="1047750"/>
                                </a:xfrm>
                                <a:prstGeom prst="rect">
                                  <a:avLst/>
                                </a:prstGeom>
                              </pic:spPr>
                            </pic:pic>
                          </a:graphicData>
                        </a:graphic>
                      </wp:inline>
                    </w:drawing>
                  </w:r>
                </w:p>
                <w:p w:rsidR="00A452CA" w:rsidRPr="002D2F3F" w:rsidRDefault="00A452CA" w:rsidP="00A452CA">
                  <w:pPr>
                    <w:spacing w:line="360" w:lineRule="auto"/>
                    <w:jc w:val="both"/>
                    <w:rPr>
                      <w:rFonts w:ascii="Times New Roman" w:hAnsi="Times New Roman" w:cs="Times New Roman"/>
                      <w:b/>
                      <w:sz w:val="24"/>
                      <w:szCs w:val="24"/>
                    </w:rPr>
                  </w:pPr>
                  <w:r>
                    <w:rPr>
                      <w:rFonts w:ascii="Times New Roman" w:hAnsi="Times New Roman" w:cs="Times New Roman"/>
                      <w:b/>
                      <w:sz w:val="24"/>
                      <w:szCs w:val="24"/>
                    </w:rPr>
                    <w:t>s</w:t>
                  </w:r>
                  <w:r w:rsidRPr="002D2F3F">
                    <w:rPr>
                      <w:rFonts w:ascii="Times New Roman" w:hAnsi="Times New Roman" w:cs="Times New Roman"/>
                      <w:b/>
                      <w:sz w:val="24"/>
                      <w:szCs w:val="24"/>
                    </w:rPr>
                    <w:t>trakapoud velký</w:t>
                  </w:r>
                </w:p>
              </w:tc>
              <w:tc>
                <w:tcPr>
                  <w:tcW w:w="2994" w:type="dxa"/>
                </w:tcPr>
                <w:p w:rsidR="00A452CA" w:rsidRPr="002D2F3F" w:rsidRDefault="00A452CA" w:rsidP="00A452CA">
                  <w:pPr>
                    <w:spacing w:line="360" w:lineRule="auto"/>
                    <w:jc w:val="both"/>
                    <w:rPr>
                      <w:rFonts w:ascii="Times New Roman" w:hAnsi="Times New Roman" w:cs="Times New Roman"/>
                      <w:b/>
                      <w:sz w:val="24"/>
                      <w:szCs w:val="24"/>
                    </w:rPr>
                  </w:pPr>
                </w:p>
              </w:tc>
              <w:tc>
                <w:tcPr>
                  <w:tcW w:w="2994" w:type="dxa"/>
                </w:tcPr>
                <w:p w:rsidR="00A452CA" w:rsidRPr="002D2F3F" w:rsidRDefault="00A452CA" w:rsidP="00A452CA">
                  <w:pPr>
                    <w:spacing w:line="360" w:lineRule="auto"/>
                    <w:jc w:val="both"/>
                    <w:rPr>
                      <w:rFonts w:ascii="Times New Roman" w:hAnsi="Times New Roman" w:cs="Times New Roman"/>
                      <w:b/>
                      <w:sz w:val="24"/>
                      <w:szCs w:val="24"/>
                    </w:rPr>
                  </w:pPr>
                </w:p>
              </w:tc>
            </w:tr>
            <w:tr w:rsidR="00A452CA" w:rsidTr="00A452CA">
              <w:trPr>
                <w:trHeight w:val="2693"/>
              </w:trPr>
              <w:tc>
                <w:tcPr>
                  <w:tcW w:w="2993" w:type="dxa"/>
                </w:tcPr>
                <w:p w:rsidR="00A452CA" w:rsidRDefault="00A452CA" w:rsidP="00A452CA">
                  <w:pPr>
                    <w:spacing w:line="360" w:lineRule="auto"/>
                    <w:jc w:val="both"/>
                    <w:rPr>
                      <w:rFonts w:ascii="Times New Roman" w:hAnsi="Times New Roman" w:cs="Times New Roman"/>
                      <w:b/>
                      <w:sz w:val="26"/>
                      <w:szCs w:val="24"/>
                    </w:rPr>
                  </w:pPr>
                  <w:r>
                    <w:rPr>
                      <w:noProof/>
                      <w:lang w:eastAsia="cs-CZ"/>
                    </w:rPr>
                    <w:drawing>
                      <wp:inline distT="0" distB="0" distL="0" distR="0" wp14:anchorId="6A8FA050" wp14:editId="23060849">
                        <wp:extent cx="1085850" cy="1438275"/>
                        <wp:effectExtent l="0" t="0" r="0" b="9525"/>
                        <wp:docPr id="476" name="Obrázek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1085850" cy="1438275"/>
                                </a:xfrm>
                                <a:prstGeom prst="rect">
                                  <a:avLst/>
                                </a:prstGeom>
                              </pic:spPr>
                            </pic:pic>
                          </a:graphicData>
                        </a:graphic>
                      </wp:inline>
                    </w:drawing>
                  </w:r>
                </w:p>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káně lesní</w:t>
                  </w:r>
                </w:p>
              </w:tc>
              <w:tc>
                <w:tcPr>
                  <w:tcW w:w="2994" w:type="dxa"/>
                </w:tcPr>
                <w:p w:rsidR="00A452CA" w:rsidRDefault="00A452CA" w:rsidP="00A452CA">
                  <w:pPr>
                    <w:spacing w:line="360" w:lineRule="auto"/>
                    <w:jc w:val="both"/>
                    <w:rPr>
                      <w:rFonts w:ascii="Times New Roman" w:hAnsi="Times New Roman" w:cs="Times New Roman"/>
                      <w:b/>
                      <w:sz w:val="26"/>
                      <w:szCs w:val="24"/>
                    </w:rPr>
                  </w:pPr>
                </w:p>
              </w:tc>
              <w:tc>
                <w:tcPr>
                  <w:tcW w:w="2994" w:type="dxa"/>
                </w:tcPr>
                <w:p w:rsidR="00A452CA" w:rsidRDefault="00A452CA" w:rsidP="00A452CA">
                  <w:pPr>
                    <w:spacing w:line="360" w:lineRule="auto"/>
                    <w:jc w:val="both"/>
                    <w:rPr>
                      <w:rFonts w:ascii="Times New Roman" w:hAnsi="Times New Roman" w:cs="Times New Roman"/>
                      <w:b/>
                      <w:sz w:val="26"/>
                      <w:szCs w:val="24"/>
                    </w:rPr>
                  </w:pPr>
                </w:p>
              </w:tc>
            </w:tr>
          </w:tbl>
          <w:p w:rsidR="00A452CA" w:rsidRDefault="00A452CA" w:rsidP="00A452CA">
            <w:pPr>
              <w:spacing w:line="360" w:lineRule="auto"/>
              <w:jc w:val="both"/>
              <w:rPr>
                <w:rFonts w:ascii="Times New Roman" w:hAnsi="Times New Roman" w:cs="Times New Roman"/>
                <w:b/>
                <w:sz w:val="26"/>
                <w:szCs w:val="24"/>
              </w:rPr>
            </w:pPr>
          </w:p>
        </w:tc>
      </w:tr>
    </w:tbl>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 xml:space="preserve"> </w:t>
      </w: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lastRenderedPageBreak/>
        <w:t>3/ Doplň tajenku:</w:t>
      </w:r>
    </w:p>
    <w:p w:rsidR="00A452CA" w:rsidRDefault="00A452CA" w:rsidP="00A452CA">
      <w:pPr>
        <w:spacing w:line="360" w:lineRule="auto"/>
        <w:jc w:val="both"/>
        <w:rPr>
          <w:rFonts w:ascii="Times New Roman" w:hAnsi="Times New Roman" w:cs="Times New Roman"/>
          <w:b/>
          <w:sz w:val="26"/>
          <w:szCs w:val="24"/>
        </w:rPr>
      </w:pPr>
    </w:p>
    <w:tbl>
      <w:tblPr>
        <w:tblStyle w:val="Mkatabulky"/>
        <w:tblW w:w="0" w:type="auto"/>
        <w:tblLook w:val="04A0" w:firstRow="1" w:lastRow="0" w:firstColumn="1" w:lastColumn="0" w:noHBand="0" w:noVBand="1"/>
      </w:tblPr>
      <w:tblGrid>
        <w:gridCol w:w="715"/>
        <w:gridCol w:w="714"/>
        <w:gridCol w:w="714"/>
        <w:gridCol w:w="714"/>
        <w:gridCol w:w="714"/>
        <w:gridCol w:w="714"/>
        <w:gridCol w:w="714"/>
        <w:gridCol w:w="714"/>
        <w:gridCol w:w="715"/>
        <w:gridCol w:w="715"/>
        <w:gridCol w:w="715"/>
        <w:gridCol w:w="715"/>
        <w:gridCol w:w="715"/>
      </w:tblGrid>
      <w:tr w:rsidR="00A452CA" w:rsidTr="00A452CA">
        <w:tc>
          <w:tcPr>
            <w:tcW w:w="715"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1</w:t>
            </w:r>
          </w:p>
        </w:tc>
        <w:tc>
          <w:tcPr>
            <w:tcW w:w="714"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p>
        </w:tc>
        <w:tc>
          <w:tcPr>
            <w:tcW w:w="714"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p>
        </w:tc>
        <w:tc>
          <w:tcPr>
            <w:tcW w:w="714" w:type="dxa"/>
            <w:tcBorders>
              <w:top w:val="nil"/>
              <w:left w:val="nil"/>
              <w:bottom w:val="single" w:sz="4" w:space="0" w:color="auto"/>
              <w:right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714" w:type="dxa"/>
            <w:tcBorders>
              <w:left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714" w:type="dxa"/>
          </w:tcPr>
          <w:p w:rsidR="00A452CA" w:rsidRDefault="00A452CA" w:rsidP="00A452CA">
            <w:pPr>
              <w:spacing w:line="360" w:lineRule="auto"/>
              <w:jc w:val="both"/>
              <w:rPr>
                <w:rFonts w:ascii="Times New Roman" w:hAnsi="Times New Roman" w:cs="Times New Roman"/>
                <w:b/>
                <w:sz w:val="26"/>
                <w:szCs w:val="24"/>
              </w:rPr>
            </w:pPr>
          </w:p>
        </w:tc>
        <w:tc>
          <w:tcPr>
            <w:tcW w:w="714" w:type="dxa"/>
            <w:shd w:val="clear" w:color="auto" w:fill="560A00" w:themeFill="accent6" w:themeFillShade="BF"/>
          </w:tcPr>
          <w:p w:rsidR="00A452CA" w:rsidRDefault="00A452CA" w:rsidP="00A452CA">
            <w:pPr>
              <w:spacing w:line="360" w:lineRule="auto"/>
              <w:jc w:val="both"/>
              <w:rPr>
                <w:rFonts w:ascii="Times New Roman" w:hAnsi="Times New Roman" w:cs="Times New Roman"/>
                <w:b/>
                <w:sz w:val="26"/>
                <w:szCs w:val="24"/>
              </w:rPr>
            </w:pPr>
          </w:p>
        </w:tc>
        <w:tc>
          <w:tcPr>
            <w:tcW w:w="714" w:type="dxa"/>
            <w:tcBorders>
              <w:bottom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715" w:type="dxa"/>
            <w:tcBorders>
              <w:bottom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715" w:type="dxa"/>
            <w:tcBorders>
              <w:bottom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715" w:type="dxa"/>
            <w:tcBorders>
              <w:bottom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715" w:type="dxa"/>
            <w:tcBorders>
              <w:bottom w:val="single" w:sz="4" w:space="0" w:color="auto"/>
              <w:right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715" w:type="dxa"/>
            <w:tcBorders>
              <w:top w:val="nil"/>
              <w:left w:val="single" w:sz="4" w:space="0" w:color="auto"/>
              <w:bottom w:val="nil"/>
              <w:right w:val="nil"/>
            </w:tcBorders>
          </w:tcPr>
          <w:p w:rsidR="00A452CA" w:rsidRDefault="00A452CA" w:rsidP="00A452CA">
            <w:pPr>
              <w:spacing w:line="360" w:lineRule="auto"/>
              <w:jc w:val="both"/>
              <w:rPr>
                <w:rFonts w:ascii="Times New Roman" w:hAnsi="Times New Roman" w:cs="Times New Roman"/>
                <w:b/>
                <w:sz w:val="26"/>
                <w:szCs w:val="24"/>
              </w:rPr>
            </w:pPr>
          </w:p>
        </w:tc>
      </w:tr>
      <w:tr w:rsidR="00A452CA" w:rsidTr="00A452CA">
        <w:tc>
          <w:tcPr>
            <w:tcW w:w="715"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2</w:t>
            </w:r>
          </w:p>
        </w:tc>
        <w:tc>
          <w:tcPr>
            <w:tcW w:w="714"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p>
        </w:tc>
        <w:tc>
          <w:tcPr>
            <w:tcW w:w="714" w:type="dxa"/>
            <w:tcBorders>
              <w:top w:val="nil"/>
              <w:left w:val="nil"/>
              <w:bottom w:val="nil"/>
              <w:right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714" w:type="dxa"/>
            <w:tcBorders>
              <w:top w:val="single" w:sz="4" w:space="0" w:color="auto"/>
              <w:left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714" w:type="dxa"/>
          </w:tcPr>
          <w:p w:rsidR="00A452CA" w:rsidRDefault="00A452CA" w:rsidP="00A452CA">
            <w:pPr>
              <w:spacing w:line="360" w:lineRule="auto"/>
              <w:jc w:val="both"/>
              <w:rPr>
                <w:rFonts w:ascii="Times New Roman" w:hAnsi="Times New Roman" w:cs="Times New Roman"/>
                <w:b/>
                <w:sz w:val="26"/>
                <w:szCs w:val="24"/>
              </w:rPr>
            </w:pPr>
          </w:p>
        </w:tc>
        <w:tc>
          <w:tcPr>
            <w:tcW w:w="714" w:type="dxa"/>
          </w:tcPr>
          <w:p w:rsidR="00A452CA" w:rsidRDefault="00A452CA" w:rsidP="00A452CA">
            <w:pPr>
              <w:spacing w:line="360" w:lineRule="auto"/>
              <w:jc w:val="both"/>
              <w:rPr>
                <w:rFonts w:ascii="Times New Roman" w:hAnsi="Times New Roman" w:cs="Times New Roman"/>
                <w:b/>
                <w:sz w:val="26"/>
                <w:szCs w:val="24"/>
              </w:rPr>
            </w:pPr>
          </w:p>
        </w:tc>
        <w:tc>
          <w:tcPr>
            <w:tcW w:w="714" w:type="dxa"/>
            <w:shd w:val="clear" w:color="auto" w:fill="560A00" w:themeFill="accent6" w:themeFillShade="BF"/>
          </w:tcPr>
          <w:p w:rsidR="00A452CA" w:rsidRDefault="00A452CA" w:rsidP="00A452CA">
            <w:pPr>
              <w:spacing w:line="360" w:lineRule="auto"/>
              <w:jc w:val="both"/>
              <w:rPr>
                <w:rFonts w:ascii="Times New Roman" w:hAnsi="Times New Roman" w:cs="Times New Roman"/>
                <w:b/>
                <w:sz w:val="26"/>
                <w:szCs w:val="24"/>
              </w:rPr>
            </w:pPr>
          </w:p>
        </w:tc>
        <w:tc>
          <w:tcPr>
            <w:tcW w:w="714" w:type="dxa"/>
            <w:tcBorders>
              <w:right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715" w:type="dxa"/>
            <w:tcBorders>
              <w:top w:val="single" w:sz="4" w:space="0" w:color="auto"/>
              <w:left w:val="single" w:sz="4" w:space="0" w:color="auto"/>
              <w:bottom w:val="single" w:sz="4" w:space="0" w:color="auto"/>
              <w:right w:val="nil"/>
            </w:tcBorders>
          </w:tcPr>
          <w:p w:rsidR="00A452CA" w:rsidRDefault="00A452CA" w:rsidP="00A452CA">
            <w:pPr>
              <w:spacing w:line="360" w:lineRule="auto"/>
              <w:jc w:val="both"/>
              <w:rPr>
                <w:rFonts w:ascii="Times New Roman" w:hAnsi="Times New Roman" w:cs="Times New Roman"/>
                <w:b/>
                <w:sz w:val="26"/>
                <w:szCs w:val="24"/>
              </w:rPr>
            </w:pPr>
          </w:p>
        </w:tc>
        <w:tc>
          <w:tcPr>
            <w:tcW w:w="715" w:type="dxa"/>
            <w:tcBorders>
              <w:top w:val="single" w:sz="4" w:space="0" w:color="auto"/>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p>
        </w:tc>
        <w:tc>
          <w:tcPr>
            <w:tcW w:w="715" w:type="dxa"/>
            <w:tcBorders>
              <w:top w:val="single" w:sz="4" w:space="0" w:color="auto"/>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p>
        </w:tc>
        <w:tc>
          <w:tcPr>
            <w:tcW w:w="715" w:type="dxa"/>
            <w:tcBorders>
              <w:top w:val="single" w:sz="4" w:space="0" w:color="auto"/>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p>
        </w:tc>
        <w:tc>
          <w:tcPr>
            <w:tcW w:w="715"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p>
        </w:tc>
      </w:tr>
      <w:tr w:rsidR="00A452CA" w:rsidTr="00A452CA">
        <w:tc>
          <w:tcPr>
            <w:tcW w:w="715"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3</w:t>
            </w:r>
          </w:p>
        </w:tc>
        <w:tc>
          <w:tcPr>
            <w:tcW w:w="714"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p>
        </w:tc>
        <w:tc>
          <w:tcPr>
            <w:tcW w:w="714" w:type="dxa"/>
            <w:tcBorders>
              <w:top w:val="nil"/>
              <w:left w:val="nil"/>
              <w:bottom w:val="nil"/>
            </w:tcBorders>
          </w:tcPr>
          <w:p w:rsidR="00A452CA" w:rsidRDefault="00A452CA" w:rsidP="00A452CA">
            <w:pPr>
              <w:spacing w:line="360" w:lineRule="auto"/>
              <w:jc w:val="both"/>
              <w:rPr>
                <w:rFonts w:ascii="Times New Roman" w:hAnsi="Times New Roman" w:cs="Times New Roman"/>
                <w:b/>
                <w:sz w:val="26"/>
                <w:szCs w:val="24"/>
              </w:rPr>
            </w:pPr>
          </w:p>
        </w:tc>
        <w:tc>
          <w:tcPr>
            <w:tcW w:w="714" w:type="dxa"/>
            <w:tcBorders>
              <w:bottom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714" w:type="dxa"/>
          </w:tcPr>
          <w:p w:rsidR="00A452CA" w:rsidRDefault="00A452CA" w:rsidP="00A452CA">
            <w:pPr>
              <w:spacing w:line="360" w:lineRule="auto"/>
              <w:jc w:val="both"/>
              <w:rPr>
                <w:rFonts w:ascii="Times New Roman" w:hAnsi="Times New Roman" w:cs="Times New Roman"/>
                <w:b/>
                <w:sz w:val="26"/>
                <w:szCs w:val="24"/>
              </w:rPr>
            </w:pPr>
          </w:p>
        </w:tc>
        <w:tc>
          <w:tcPr>
            <w:tcW w:w="714" w:type="dxa"/>
          </w:tcPr>
          <w:p w:rsidR="00A452CA" w:rsidRDefault="00A452CA" w:rsidP="00A452CA">
            <w:pPr>
              <w:spacing w:line="360" w:lineRule="auto"/>
              <w:jc w:val="both"/>
              <w:rPr>
                <w:rFonts w:ascii="Times New Roman" w:hAnsi="Times New Roman" w:cs="Times New Roman"/>
                <w:b/>
                <w:sz w:val="26"/>
                <w:szCs w:val="24"/>
              </w:rPr>
            </w:pPr>
          </w:p>
        </w:tc>
        <w:tc>
          <w:tcPr>
            <w:tcW w:w="714" w:type="dxa"/>
            <w:shd w:val="clear" w:color="auto" w:fill="560A00" w:themeFill="accent6" w:themeFillShade="BF"/>
          </w:tcPr>
          <w:p w:rsidR="00A452CA" w:rsidRDefault="00A452CA" w:rsidP="00A452CA">
            <w:pPr>
              <w:spacing w:line="360" w:lineRule="auto"/>
              <w:jc w:val="both"/>
              <w:rPr>
                <w:rFonts w:ascii="Times New Roman" w:hAnsi="Times New Roman" w:cs="Times New Roman"/>
                <w:b/>
                <w:sz w:val="26"/>
                <w:szCs w:val="24"/>
              </w:rPr>
            </w:pPr>
          </w:p>
        </w:tc>
        <w:tc>
          <w:tcPr>
            <w:tcW w:w="714" w:type="dxa"/>
          </w:tcPr>
          <w:p w:rsidR="00A452CA" w:rsidRDefault="00A452CA" w:rsidP="00A452CA">
            <w:pPr>
              <w:spacing w:line="360" w:lineRule="auto"/>
              <w:jc w:val="both"/>
              <w:rPr>
                <w:rFonts w:ascii="Times New Roman" w:hAnsi="Times New Roman" w:cs="Times New Roman"/>
                <w:b/>
                <w:sz w:val="26"/>
                <w:szCs w:val="24"/>
              </w:rPr>
            </w:pPr>
          </w:p>
        </w:tc>
        <w:tc>
          <w:tcPr>
            <w:tcW w:w="715" w:type="dxa"/>
            <w:tcBorders>
              <w:top w:val="single" w:sz="4" w:space="0" w:color="auto"/>
              <w:right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715" w:type="dxa"/>
            <w:tcBorders>
              <w:top w:val="nil"/>
              <w:left w:val="single" w:sz="4" w:space="0" w:color="auto"/>
              <w:bottom w:val="single" w:sz="4" w:space="0" w:color="auto"/>
              <w:right w:val="nil"/>
            </w:tcBorders>
          </w:tcPr>
          <w:p w:rsidR="00A452CA" w:rsidRDefault="00A452CA" w:rsidP="00A452CA">
            <w:pPr>
              <w:spacing w:line="360" w:lineRule="auto"/>
              <w:jc w:val="both"/>
              <w:rPr>
                <w:rFonts w:ascii="Times New Roman" w:hAnsi="Times New Roman" w:cs="Times New Roman"/>
                <w:b/>
                <w:sz w:val="26"/>
                <w:szCs w:val="24"/>
              </w:rPr>
            </w:pPr>
          </w:p>
        </w:tc>
        <w:tc>
          <w:tcPr>
            <w:tcW w:w="715" w:type="dxa"/>
            <w:tcBorders>
              <w:top w:val="nil"/>
              <w:left w:val="nil"/>
              <w:bottom w:val="single" w:sz="4" w:space="0" w:color="auto"/>
              <w:right w:val="nil"/>
            </w:tcBorders>
          </w:tcPr>
          <w:p w:rsidR="00A452CA" w:rsidRDefault="00A452CA" w:rsidP="00A452CA">
            <w:pPr>
              <w:spacing w:line="360" w:lineRule="auto"/>
              <w:jc w:val="both"/>
              <w:rPr>
                <w:rFonts w:ascii="Times New Roman" w:hAnsi="Times New Roman" w:cs="Times New Roman"/>
                <w:b/>
                <w:sz w:val="26"/>
                <w:szCs w:val="24"/>
              </w:rPr>
            </w:pPr>
          </w:p>
        </w:tc>
        <w:tc>
          <w:tcPr>
            <w:tcW w:w="715" w:type="dxa"/>
            <w:tcBorders>
              <w:top w:val="nil"/>
              <w:left w:val="nil"/>
              <w:bottom w:val="single" w:sz="4" w:space="0" w:color="auto"/>
              <w:right w:val="nil"/>
            </w:tcBorders>
          </w:tcPr>
          <w:p w:rsidR="00A452CA" w:rsidRDefault="00A452CA" w:rsidP="00A452CA">
            <w:pPr>
              <w:spacing w:line="360" w:lineRule="auto"/>
              <w:jc w:val="both"/>
              <w:rPr>
                <w:rFonts w:ascii="Times New Roman" w:hAnsi="Times New Roman" w:cs="Times New Roman"/>
                <w:b/>
                <w:sz w:val="26"/>
                <w:szCs w:val="24"/>
              </w:rPr>
            </w:pPr>
          </w:p>
        </w:tc>
        <w:tc>
          <w:tcPr>
            <w:tcW w:w="715" w:type="dxa"/>
            <w:tcBorders>
              <w:top w:val="nil"/>
              <w:left w:val="nil"/>
              <w:bottom w:val="single" w:sz="4" w:space="0" w:color="auto"/>
              <w:right w:val="nil"/>
            </w:tcBorders>
          </w:tcPr>
          <w:p w:rsidR="00A452CA" w:rsidRDefault="00A452CA" w:rsidP="00A452CA">
            <w:pPr>
              <w:spacing w:line="360" w:lineRule="auto"/>
              <w:jc w:val="both"/>
              <w:rPr>
                <w:rFonts w:ascii="Times New Roman" w:hAnsi="Times New Roman" w:cs="Times New Roman"/>
                <w:b/>
                <w:sz w:val="26"/>
                <w:szCs w:val="24"/>
              </w:rPr>
            </w:pPr>
          </w:p>
        </w:tc>
      </w:tr>
      <w:tr w:rsidR="00A452CA" w:rsidTr="00A452CA">
        <w:tc>
          <w:tcPr>
            <w:tcW w:w="715"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4</w:t>
            </w:r>
          </w:p>
        </w:tc>
        <w:tc>
          <w:tcPr>
            <w:tcW w:w="714"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p>
        </w:tc>
        <w:tc>
          <w:tcPr>
            <w:tcW w:w="714" w:type="dxa"/>
            <w:tcBorders>
              <w:top w:val="nil"/>
              <w:left w:val="nil"/>
              <w:bottom w:val="nil"/>
              <w:right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714" w:type="dxa"/>
            <w:tcBorders>
              <w:left w:val="single" w:sz="4" w:space="0" w:color="auto"/>
              <w:bottom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714" w:type="dxa"/>
            <w:tcBorders>
              <w:bottom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714" w:type="dxa"/>
          </w:tcPr>
          <w:p w:rsidR="00A452CA" w:rsidRDefault="00A452CA" w:rsidP="00A452CA">
            <w:pPr>
              <w:spacing w:line="360" w:lineRule="auto"/>
              <w:jc w:val="both"/>
              <w:rPr>
                <w:rFonts w:ascii="Times New Roman" w:hAnsi="Times New Roman" w:cs="Times New Roman"/>
                <w:b/>
                <w:sz w:val="26"/>
                <w:szCs w:val="24"/>
              </w:rPr>
            </w:pPr>
          </w:p>
        </w:tc>
        <w:tc>
          <w:tcPr>
            <w:tcW w:w="714" w:type="dxa"/>
            <w:shd w:val="clear" w:color="auto" w:fill="560A00" w:themeFill="accent6" w:themeFillShade="BF"/>
          </w:tcPr>
          <w:p w:rsidR="00A452CA" w:rsidRDefault="00A452CA" w:rsidP="00A452CA">
            <w:pPr>
              <w:spacing w:line="360" w:lineRule="auto"/>
              <w:jc w:val="both"/>
              <w:rPr>
                <w:rFonts w:ascii="Times New Roman" w:hAnsi="Times New Roman" w:cs="Times New Roman"/>
                <w:b/>
                <w:sz w:val="26"/>
                <w:szCs w:val="24"/>
              </w:rPr>
            </w:pPr>
          </w:p>
        </w:tc>
        <w:tc>
          <w:tcPr>
            <w:tcW w:w="714" w:type="dxa"/>
          </w:tcPr>
          <w:p w:rsidR="00A452CA" w:rsidRDefault="00A452CA" w:rsidP="00A452CA">
            <w:pPr>
              <w:spacing w:line="360" w:lineRule="auto"/>
              <w:jc w:val="both"/>
              <w:rPr>
                <w:rFonts w:ascii="Times New Roman" w:hAnsi="Times New Roman" w:cs="Times New Roman"/>
                <w:b/>
                <w:sz w:val="26"/>
                <w:szCs w:val="24"/>
              </w:rPr>
            </w:pPr>
          </w:p>
        </w:tc>
        <w:tc>
          <w:tcPr>
            <w:tcW w:w="715" w:type="dxa"/>
          </w:tcPr>
          <w:p w:rsidR="00A452CA" w:rsidRDefault="00A452CA" w:rsidP="00A452CA">
            <w:pPr>
              <w:spacing w:line="360" w:lineRule="auto"/>
              <w:jc w:val="both"/>
              <w:rPr>
                <w:rFonts w:ascii="Times New Roman" w:hAnsi="Times New Roman" w:cs="Times New Roman"/>
                <w:b/>
                <w:sz w:val="26"/>
                <w:szCs w:val="24"/>
              </w:rPr>
            </w:pPr>
          </w:p>
        </w:tc>
        <w:tc>
          <w:tcPr>
            <w:tcW w:w="715" w:type="dxa"/>
            <w:tcBorders>
              <w:top w:val="single" w:sz="4" w:space="0" w:color="auto"/>
              <w:bottom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715" w:type="dxa"/>
            <w:tcBorders>
              <w:bottom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715" w:type="dxa"/>
            <w:tcBorders>
              <w:top w:val="single" w:sz="4" w:space="0" w:color="auto"/>
              <w:bottom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715" w:type="dxa"/>
            <w:tcBorders>
              <w:top w:val="single" w:sz="4" w:space="0" w:color="auto"/>
              <w:bottom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r>
      <w:tr w:rsidR="00A452CA" w:rsidTr="00A452CA">
        <w:tc>
          <w:tcPr>
            <w:tcW w:w="715"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5</w:t>
            </w:r>
          </w:p>
        </w:tc>
        <w:tc>
          <w:tcPr>
            <w:tcW w:w="714"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p>
        </w:tc>
        <w:tc>
          <w:tcPr>
            <w:tcW w:w="714"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p>
        </w:tc>
        <w:tc>
          <w:tcPr>
            <w:tcW w:w="714" w:type="dxa"/>
            <w:tcBorders>
              <w:top w:val="single" w:sz="4" w:space="0" w:color="auto"/>
              <w:left w:val="nil"/>
              <w:bottom w:val="single" w:sz="4" w:space="0" w:color="auto"/>
              <w:right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714" w:type="dxa"/>
            <w:tcBorders>
              <w:left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714" w:type="dxa"/>
            <w:tcBorders>
              <w:bottom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714" w:type="dxa"/>
            <w:shd w:val="clear" w:color="auto" w:fill="560A00" w:themeFill="accent6" w:themeFillShade="BF"/>
          </w:tcPr>
          <w:p w:rsidR="00A452CA" w:rsidRDefault="00A452CA" w:rsidP="00A452CA">
            <w:pPr>
              <w:spacing w:line="360" w:lineRule="auto"/>
              <w:jc w:val="both"/>
              <w:rPr>
                <w:rFonts w:ascii="Times New Roman" w:hAnsi="Times New Roman" w:cs="Times New Roman"/>
                <w:b/>
                <w:sz w:val="26"/>
                <w:szCs w:val="24"/>
              </w:rPr>
            </w:pPr>
          </w:p>
        </w:tc>
        <w:tc>
          <w:tcPr>
            <w:tcW w:w="714" w:type="dxa"/>
          </w:tcPr>
          <w:p w:rsidR="00A452CA" w:rsidRDefault="00A452CA" w:rsidP="00A452CA">
            <w:pPr>
              <w:spacing w:line="360" w:lineRule="auto"/>
              <w:jc w:val="both"/>
              <w:rPr>
                <w:rFonts w:ascii="Times New Roman" w:hAnsi="Times New Roman" w:cs="Times New Roman"/>
                <w:b/>
                <w:sz w:val="26"/>
                <w:szCs w:val="24"/>
              </w:rPr>
            </w:pPr>
          </w:p>
        </w:tc>
        <w:tc>
          <w:tcPr>
            <w:tcW w:w="715" w:type="dxa"/>
            <w:tcBorders>
              <w:bottom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715" w:type="dxa"/>
            <w:tcBorders>
              <w:bottom w:val="single" w:sz="4" w:space="0" w:color="auto"/>
              <w:right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715" w:type="dxa"/>
            <w:tcBorders>
              <w:top w:val="single" w:sz="4" w:space="0" w:color="auto"/>
              <w:left w:val="single" w:sz="4" w:space="0" w:color="auto"/>
              <w:bottom w:val="nil"/>
              <w:right w:val="nil"/>
            </w:tcBorders>
          </w:tcPr>
          <w:p w:rsidR="00A452CA" w:rsidRDefault="00A452CA" w:rsidP="00A452CA">
            <w:pPr>
              <w:spacing w:line="360" w:lineRule="auto"/>
              <w:jc w:val="both"/>
              <w:rPr>
                <w:rFonts w:ascii="Times New Roman" w:hAnsi="Times New Roman" w:cs="Times New Roman"/>
                <w:b/>
                <w:sz w:val="26"/>
                <w:szCs w:val="24"/>
              </w:rPr>
            </w:pPr>
          </w:p>
        </w:tc>
        <w:tc>
          <w:tcPr>
            <w:tcW w:w="715" w:type="dxa"/>
            <w:tcBorders>
              <w:top w:val="single" w:sz="4" w:space="0" w:color="auto"/>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p>
        </w:tc>
        <w:tc>
          <w:tcPr>
            <w:tcW w:w="715" w:type="dxa"/>
            <w:tcBorders>
              <w:top w:val="single" w:sz="4" w:space="0" w:color="auto"/>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p>
        </w:tc>
      </w:tr>
      <w:tr w:rsidR="00A452CA" w:rsidTr="00A452CA">
        <w:tc>
          <w:tcPr>
            <w:tcW w:w="715"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6</w:t>
            </w:r>
          </w:p>
        </w:tc>
        <w:tc>
          <w:tcPr>
            <w:tcW w:w="714"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p>
        </w:tc>
        <w:tc>
          <w:tcPr>
            <w:tcW w:w="714" w:type="dxa"/>
            <w:tcBorders>
              <w:top w:val="nil"/>
              <w:left w:val="nil"/>
              <w:bottom w:val="nil"/>
              <w:right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714" w:type="dxa"/>
            <w:tcBorders>
              <w:top w:val="single" w:sz="4" w:space="0" w:color="auto"/>
              <w:left w:val="single" w:sz="4" w:space="0" w:color="auto"/>
              <w:bottom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714" w:type="dxa"/>
          </w:tcPr>
          <w:p w:rsidR="00A452CA" w:rsidRDefault="00A452CA" w:rsidP="00A452CA">
            <w:pPr>
              <w:spacing w:line="360" w:lineRule="auto"/>
              <w:jc w:val="both"/>
              <w:rPr>
                <w:rFonts w:ascii="Times New Roman" w:hAnsi="Times New Roman" w:cs="Times New Roman"/>
                <w:b/>
                <w:sz w:val="26"/>
                <w:szCs w:val="24"/>
              </w:rPr>
            </w:pPr>
          </w:p>
        </w:tc>
        <w:tc>
          <w:tcPr>
            <w:tcW w:w="714" w:type="dxa"/>
            <w:tcBorders>
              <w:bottom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714" w:type="dxa"/>
            <w:tcBorders>
              <w:bottom w:val="single" w:sz="4" w:space="0" w:color="auto"/>
            </w:tcBorders>
            <w:shd w:val="clear" w:color="auto" w:fill="560A00" w:themeFill="accent6" w:themeFillShade="BF"/>
          </w:tcPr>
          <w:p w:rsidR="00A452CA" w:rsidRDefault="00A452CA" w:rsidP="00A452CA">
            <w:pPr>
              <w:spacing w:line="360" w:lineRule="auto"/>
              <w:jc w:val="both"/>
              <w:rPr>
                <w:rFonts w:ascii="Times New Roman" w:hAnsi="Times New Roman" w:cs="Times New Roman"/>
                <w:b/>
                <w:sz w:val="26"/>
                <w:szCs w:val="24"/>
              </w:rPr>
            </w:pPr>
          </w:p>
        </w:tc>
        <w:tc>
          <w:tcPr>
            <w:tcW w:w="714" w:type="dxa"/>
          </w:tcPr>
          <w:p w:rsidR="00A452CA" w:rsidRDefault="00A452CA" w:rsidP="00A452CA">
            <w:pPr>
              <w:spacing w:line="360" w:lineRule="auto"/>
              <w:jc w:val="both"/>
              <w:rPr>
                <w:rFonts w:ascii="Times New Roman" w:hAnsi="Times New Roman" w:cs="Times New Roman"/>
                <w:b/>
                <w:sz w:val="26"/>
                <w:szCs w:val="24"/>
              </w:rPr>
            </w:pPr>
          </w:p>
        </w:tc>
        <w:tc>
          <w:tcPr>
            <w:tcW w:w="715" w:type="dxa"/>
            <w:tcBorders>
              <w:bottom w:val="single" w:sz="4" w:space="0" w:color="auto"/>
              <w:right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715" w:type="dxa"/>
            <w:tcBorders>
              <w:top w:val="single" w:sz="4" w:space="0" w:color="auto"/>
              <w:left w:val="single" w:sz="4" w:space="0" w:color="auto"/>
              <w:bottom w:val="single" w:sz="4" w:space="0" w:color="auto"/>
              <w:right w:val="nil"/>
            </w:tcBorders>
          </w:tcPr>
          <w:p w:rsidR="00A452CA" w:rsidRDefault="00A452CA" w:rsidP="00A452CA">
            <w:pPr>
              <w:spacing w:line="360" w:lineRule="auto"/>
              <w:jc w:val="both"/>
              <w:rPr>
                <w:rFonts w:ascii="Times New Roman" w:hAnsi="Times New Roman" w:cs="Times New Roman"/>
                <w:b/>
                <w:sz w:val="26"/>
                <w:szCs w:val="24"/>
              </w:rPr>
            </w:pPr>
          </w:p>
        </w:tc>
        <w:tc>
          <w:tcPr>
            <w:tcW w:w="715"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p>
        </w:tc>
        <w:tc>
          <w:tcPr>
            <w:tcW w:w="715"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p>
        </w:tc>
        <w:tc>
          <w:tcPr>
            <w:tcW w:w="715"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p>
        </w:tc>
      </w:tr>
      <w:tr w:rsidR="00A452CA" w:rsidTr="00A452CA">
        <w:tc>
          <w:tcPr>
            <w:tcW w:w="715"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7</w:t>
            </w:r>
          </w:p>
        </w:tc>
        <w:tc>
          <w:tcPr>
            <w:tcW w:w="714"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p>
        </w:tc>
        <w:tc>
          <w:tcPr>
            <w:tcW w:w="714"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p>
        </w:tc>
        <w:tc>
          <w:tcPr>
            <w:tcW w:w="714" w:type="dxa"/>
            <w:tcBorders>
              <w:top w:val="single" w:sz="4" w:space="0" w:color="auto"/>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p>
        </w:tc>
        <w:tc>
          <w:tcPr>
            <w:tcW w:w="714" w:type="dxa"/>
            <w:tcBorders>
              <w:left w:val="nil"/>
              <w:bottom w:val="nil"/>
              <w:right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714" w:type="dxa"/>
            <w:tcBorders>
              <w:top w:val="single" w:sz="4" w:space="0" w:color="auto"/>
              <w:left w:val="single" w:sz="4" w:space="0" w:color="auto"/>
              <w:bottom w:val="single" w:sz="4" w:space="0" w:color="auto"/>
              <w:right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714" w:type="dxa"/>
            <w:tcBorders>
              <w:left w:val="single" w:sz="4" w:space="0" w:color="auto"/>
            </w:tcBorders>
            <w:shd w:val="clear" w:color="auto" w:fill="560A00" w:themeFill="accent6" w:themeFillShade="BF"/>
          </w:tcPr>
          <w:p w:rsidR="00A452CA" w:rsidRDefault="00A452CA" w:rsidP="00A452CA">
            <w:pPr>
              <w:spacing w:line="360" w:lineRule="auto"/>
              <w:jc w:val="both"/>
              <w:rPr>
                <w:rFonts w:ascii="Times New Roman" w:hAnsi="Times New Roman" w:cs="Times New Roman"/>
                <w:b/>
                <w:sz w:val="26"/>
                <w:szCs w:val="24"/>
              </w:rPr>
            </w:pPr>
          </w:p>
        </w:tc>
        <w:tc>
          <w:tcPr>
            <w:tcW w:w="714" w:type="dxa"/>
            <w:tcBorders>
              <w:bottom w:val="single" w:sz="4" w:space="0" w:color="auto"/>
              <w:right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715" w:type="dxa"/>
            <w:tcBorders>
              <w:top w:val="single" w:sz="4" w:space="0" w:color="auto"/>
              <w:left w:val="single" w:sz="4" w:space="0" w:color="auto"/>
              <w:bottom w:val="single" w:sz="4" w:space="0" w:color="auto"/>
              <w:right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715" w:type="dxa"/>
            <w:tcBorders>
              <w:top w:val="single" w:sz="4" w:space="0" w:color="auto"/>
              <w:left w:val="single" w:sz="4" w:space="0" w:color="auto"/>
              <w:bottom w:val="single" w:sz="4" w:space="0" w:color="auto"/>
              <w:right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715" w:type="dxa"/>
            <w:tcBorders>
              <w:top w:val="nil"/>
              <w:left w:val="single" w:sz="4" w:space="0" w:color="auto"/>
              <w:bottom w:val="nil"/>
              <w:right w:val="nil"/>
            </w:tcBorders>
          </w:tcPr>
          <w:p w:rsidR="00A452CA" w:rsidRDefault="00A452CA" w:rsidP="00A452CA">
            <w:pPr>
              <w:spacing w:line="360" w:lineRule="auto"/>
              <w:jc w:val="both"/>
              <w:rPr>
                <w:rFonts w:ascii="Times New Roman" w:hAnsi="Times New Roman" w:cs="Times New Roman"/>
                <w:b/>
                <w:sz w:val="26"/>
                <w:szCs w:val="24"/>
              </w:rPr>
            </w:pPr>
          </w:p>
        </w:tc>
        <w:tc>
          <w:tcPr>
            <w:tcW w:w="715"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p>
        </w:tc>
        <w:tc>
          <w:tcPr>
            <w:tcW w:w="715"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p>
        </w:tc>
      </w:tr>
      <w:tr w:rsidR="00A452CA" w:rsidTr="00A452CA">
        <w:tc>
          <w:tcPr>
            <w:tcW w:w="715"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8</w:t>
            </w:r>
          </w:p>
        </w:tc>
        <w:tc>
          <w:tcPr>
            <w:tcW w:w="714"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p>
        </w:tc>
        <w:tc>
          <w:tcPr>
            <w:tcW w:w="714" w:type="dxa"/>
            <w:tcBorders>
              <w:top w:val="nil"/>
              <w:left w:val="nil"/>
              <w:bottom w:val="single" w:sz="4" w:space="0" w:color="auto"/>
              <w:right w:val="nil"/>
            </w:tcBorders>
          </w:tcPr>
          <w:p w:rsidR="00A452CA" w:rsidRDefault="00A452CA" w:rsidP="00A452CA">
            <w:pPr>
              <w:spacing w:line="360" w:lineRule="auto"/>
              <w:jc w:val="both"/>
              <w:rPr>
                <w:rFonts w:ascii="Times New Roman" w:hAnsi="Times New Roman" w:cs="Times New Roman"/>
                <w:b/>
                <w:sz w:val="26"/>
                <w:szCs w:val="24"/>
              </w:rPr>
            </w:pPr>
          </w:p>
        </w:tc>
        <w:tc>
          <w:tcPr>
            <w:tcW w:w="714" w:type="dxa"/>
            <w:tcBorders>
              <w:top w:val="nil"/>
              <w:left w:val="nil"/>
              <w:right w:val="nil"/>
            </w:tcBorders>
          </w:tcPr>
          <w:p w:rsidR="00A452CA" w:rsidRDefault="00A452CA" w:rsidP="00A452CA">
            <w:pPr>
              <w:spacing w:line="360" w:lineRule="auto"/>
              <w:jc w:val="both"/>
              <w:rPr>
                <w:rFonts w:ascii="Times New Roman" w:hAnsi="Times New Roman" w:cs="Times New Roman"/>
                <w:b/>
                <w:sz w:val="26"/>
                <w:szCs w:val="24"/>
              </w:rPr>
            </w:pPr>
          </w:p>
        </w:tc>
        <w:tc>
          <w:tcPr>
            <w:tcW w:w="714" w:type="dxa"/>
            <w:tcBorders>
              <w:top w:val="nil"/>
              <w:left w:val="nil"/>
              <w:bottom w:val="single" w:sz="4" w:space="0" w:color="auto"/>
              <w:right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714" w:type="dxa"/>
            <w:tcBorders>
              <w:top w:val="single" w:sz="4" w:space="0" w:color="auto"/>
              <w:left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714" w:type="dxa"/>
            <w:shd w:val="clear" w:color="auto" w:fill="560A00" w:themeFill="accent6" w:themeFillShade="BF"/>
          </w:tcPr>
          <w:p w:rsidR="00A452CA" w:rsidRDefault="00A452CA" w:rsidP="00A452CA">
            <w:pPr>
              <w:spacing w:line="360" w:lineRule="auto"/>
              <w:jc w:val="both"/>
              <w:rPr>
                <w:rFonts w:ascii="Times New Roman" w:hAnsi="Times New Roman" w:cs="Times New Roman"/>
                <w:b/>
                <w:sz w:val="26"/>
                <w:szCs w:val="24"/>
              </w:rPr>
            </w:pPr>
          </w:p>
        </w:tc>
        <w:tc>
          <w:tcPr>
            <w:tcW w:w="714" w:type="dxa"/>
            <w:tcBorders>
              <w:bottom w:val="single" w:sz="4" w:space="0" w:color="auto"/>
              <w:right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715" w:type="dxa"/>
            <w:tcBorders>
              <w:top w:val="single" w:sz="4" w:space="0" w:color="auto"/>
              <w:left w:val="single" w:sz="4" w:space="0" w:color="auto"/>
              <w:bottom w:val="nil"/>
              <w:right w:val="nil"/>
            </w:tcBorders>
          </w:tcPr>
          <w:p w:rsidR="00A452CA" w:rsidRDefault="00A452CA" w:rsidP="00A452CA">
            <w:pPr>
              <w:spacing w:line="360" w:lineRule="auto"/>
              <w:jc w:val="both"/>
              <w:rPr>
                <w:rFonts w:ascii="Times New Roman" w:hAnsi="Times New Roman" w:cs="Times New Roman"/>
                <w:b/>
                <w:sz w:val="26"/>
                <w:szCs w:val="24"/>
              </w:rPr>
            </w:pPr>
          </w:p>
        </w:tc>
        <w:tc>
          <w:tcPr>
            <w:tcW w:w="715" w:type="dxa"/>
            <w:tcBorders>
              <w:top w:val="single" w:sz="4" w:space="0" w:color="auto"/>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p>
        </w:tc>
        <w:tc>
          <w:tcPr>
            <w:tcW w:w="715"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p>
        </w:tc>
        <w:tc>
          <w:tcPr>
            <w:tcW w:w="715"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p>
        </w:tc>
        <w:tc>
          <w:tcPr>
            <w:tcW w:w="715"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p>
        </w:tc>
      </w:tr>
      <w:tr w:rsidR="00A452CA" w:rsidTr="00A452CA">
        <w:tc>
          <w:tcPr>
            <w:tcW w:w="715"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9</w:t>
            </w:r>
          </w:p>
        </w:tc>
        <w:tc>
          <w:tcPr>
            <w:tcW w:w="714" w:type="dxa"/>
            <w:tcBorders>
              <w:top w:val="nil"/>
              <w:left w:val="nil"/>
              <w:bottom w:val="nil"/>
              <w:right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714" w:type="dxa"/>
            <w:tcBorders>
              <w:top w:val="single" w:sz="4" w:space="0" w:color="auto"/>
              <w:left w:val="single" w:sz="4" w:space="0" w:color="auto"/>
              <w:bottom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714" w:type="dxa"/>
          </w:tcPr>
          <w:p w:rsidR="00A452CA" w:rsidRDefault="00A452CA" w:rsidP="00A452CA">
            <w:pPr>
              <w:spacing w:line="360" w:lineRule="auto"/>
              <w:jc w:val="both"/>
              <w:rPr>
                <w:rFonts w:ascii="Times New Roman" w:hAnsi="Times New Roman" w:cs="Times New Roman"/>
                <w:b/>
                <w:sz w:val="26"/>
                <w:szCs w:val="24"/>
              </w:rPr>
            </w:pPr>
          </w:p>
        </w:tc>
        <w:tc>
          <w:tcPr>
            <w:tcW w:w="714" w:type="dxa"/>
            <w:tcBorders>
              <w:top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714" w:type="dxa"/>
          </w:tcPr>
          <w:p w:rsidR="00A452CA" w:rsidRDefault="00A452CA" w:rsidP="00A452CA">
            <w:pPr>
              <w:spacing w:line="360" w:lineRule="auto"/>
              <w:jc w:val="both"/>
              <w:rPr>
                <w:rFonts w:ascii="Times New Roman" w:hAnsi="Times New Roman" w:cs="Times New Roman"/>
                <w:b/>
                <w:sz w:val="26"/>
                <w:szCs w:val="24"/>
              </w:rPr>
            </w:pPr>
          </w:p>
        </w:tc>
        <w:tc>
          <w:tcPr>
            <w:tcW w:w="714" w:type="dxa"/>
            <w:shd w:val="clear" w:color="auto" w:fill="560A00" w:themeFill="accent6" w:themeFillShade="BF"/>
          </w:tcPr>
          <w:p w:rsidR="00A452CA" w:rsidRDefault="00A452CA" w:rsidP="00A452CA">
            <w:pPr>
              <w:spacing w:line="360" w:lineRule="auto"/>
              <w:jc w:val="both"/>
              <w:rPr>
                <w:rFonts w:ascii="Times New Roman" w:hAnsi="Times New Roman" w:cs="Times New Roman"/>
                <w:b/>
                <w:sz w:val="26"/>
                <w:szCs w:val="24"/>
              </w:rPr>
            </w:pPr>
          </w:p>
        </w:tc>
        <w:tc>
          <w:tcPr>
            <w:tcW w:w="714" w:type="dxa"/>
            <w:tcBorders>
              <w:bottom w:val="single" w:sz="4" w:space="0" w:color="auto"/>
              <w:right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715" w:type="dxa"/>
            <w:tcBorders>
              <w:top w:val="nil"/>
              <w:left w:val="single" w:sz="4" w:space="0" w:color="auto"/>
              <w:bottom w:val="nil"/>
              <w:right w:val="nil"/>
            </w:tcBorders>
          </w:tcPr>
          <w:p w:rsidR="00A452CA" w:rsidRDefault="00A452CA" w:rsidP="00A452CA">
            <w:pPr>
              <w:spacing w:line="360" w:lineRule="auto"/>
              <w:jc w:val="both"/>
              <w:rPr>
                <w:rFonts w:ascii="Times New Roman" w:hAnsi="Times New Roman" w:cs="Times New Roman"/>
                <w:b/>
                <w:sz w:val="26"/>
                <w:szCs w:val="24"/>
              </w:rPr>
            </w:pPr>
          </w:p>
        </w:tc>
        <w:tc>
          <w:tcPr>
            <w:tcW w:w="715"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p>
        </w:tc>
        <w:tc>
          <w:tcPr>
            <w:tcW w:w="715"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p>
        </w:tc>
        <w:tc>
          <w:tcPr>
            <w:tcW w:w="715"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p>
        </w:tc>
        <w:tc>
          <w:tcPr>
            <w:tcW w:w="715"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p>
        </w:tc>
      </w:tr>
      <w:tr w:rsidR="00A452CA" w:rsidTr="00A452CA">
        <w:tc>
          <w:tcPr>
            <w:tcW w:w="715"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10</w:t>
            </w:r>
          </w:p>
        </w:tc>
        <w:tc>
          <w:tcPr>
            <w:tcW w:w="714" w:type="dxa"/>
            <w:tcBorders>
              <w:top w:val="nil"/>
              <w:left w:val="nil"/>
              <w:bottom w:val="nil"/>
              <w:right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714" w:type="dxa"/>
            <w:tcBorders>
              <w:left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714" w:type="dxa"/>
          </w:tcPr>
          <w:p w:rsidR="00A452CA" w:rsidRDefault="00A452CA" w:rsidP="00A452CA">
            <w:pPr>
              <w:spacing w:line="360" w:lineRule="auto"/>
              <w:jc w:val="both"/>
              <w:rPr>
                <w:rFonts w:ascii="Times New Roman" w:hAnsi="Times New Roman" w:cs="Times New Roman"/>
                <w:b/>
                <w:sz w:val="26"/>
                <w:szCs w:val="24"/>
              </w:rPr>
            </w:pPr>
          </w:p>
        </w:tc>
        <w:tc>
          <w:tcPr>
            <w:tcW w:w="714" w:type="dxa"/>
          </w:tcPr>
          <w:p w:rsidR="00A452CA" w:rsidRDefault="00A452CA" w:rsidP="00A452CA">
            <w:pPr>
              <w:spacing w:line="360" w:lineRule="auto"/>
              <w:jc w:val="both"/>
              <w:rPr>
                <w:rFonts w:ascii="Times New Roman" w:hAnsi="Times New Roman" w:cs="Times New Roman"/>
                <w:b/>
                <w:sz w:val="26"/>
                <w:szCs w:val="24"/>
              </w:rPr>
            </w:pPr>
          </w:p>
        </w:tc>
        <w:tc>
          <w:tcPr>
            <w:tcW w:w="714" w:type="dxa"/>
          </w:tcPr>
          <w:p w:rsidR="00A452CA" w:rsidRDefault="00A452CA" w:rsidP="00A452CA">
            <w:pPr>
              <w:spacing w:line="360" w:lineRule="auto"/>
              <w:jc w:val="both"/>
              <w:rPr>
                <w:rFonts w:ascii="Times New Roman" w:hAnsi="Times New Roman" w:cs="Times New Roman"/>
                <w:b/>
                <w:sz w:val="26"/>
                <w:szCs w:val="24"/>
              </w:rPr>
            </w:pPr>
          </w:p>
        </w:tc>
        <w:tc>
          <w:tcPr>
            <w:tcW w:w="714" w:type="dxa"/>
            <w:shd w:val="clear" w:color="auto" w:fill="560A00" w:themeFill="accent6" w:themeFillShade="BF"/>
          </w:tcPr>
          <w:p w:rsidR="00A452CA" w:rsidRDefault="00A452CA" w:rsidP="00A452CA">
            <w:pPr>
              <w:spacing w:line="360" w:lineRule="auto"/>
              <w:jc w:val="both"/>
              <w:rPr>
                <w:rFonts w:ascii="Times New Roman" w:hAnsi="Times New Roman" w:cs="Times New Roman"/>
                <w:b/>
                <w:sz w:val="26"/>
                <w:szCs w:val="24"/>
              </w:rPr>
            </w:pPr>
          </w:p>
        </w:tc>
        <w:tc>
          <w:tcPr>
            <w:tcW w:w="714" w:type="dxa"/>
            <w:tcBorders>
              <w:right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715" w:type="dxa"/>
            <w:tcBorders>
              <w:top w:val="nil"/>
              <w:left w:val="single" w:sz="4" w:space="0" w:color="auto"/>
              <w:bottom w:val="nil"/>
              <w:right w:val="nil"/>
            </w:tcBorders>
          </w:tcPr>
          <w:p w:rsidR="00A452CA" w:rsidRDefault="00A452CA" w:rsidP="00A452CA">
            <w:pPr>
              <w:spacing w:line="360" w:lineRule="auto"/>
              <w:jc w:val="both"/>
              <w:rPr>
                <w:rFonts w:ascii="Times New Roman" w:hAnsi="Times New Roman" w:cs="Times New Roman"/>
                <w:b/>
                <w:sz w:val="26"/>
                <w:szCs w:val="24"/>
              </w:rPr>
            </w:pPr>
          </w:p>
        </w:tc>
        <w:tc>
          <w:tcPr>
            <w:tcW w:w="715"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p>
        </w:tc>
        <w:tc>
          <w:tcPr>
            <w:tcW w:w="715"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p>
        </w:tc>
        <w:tc>
          <w:tcPr>
            <w:tcW w:w="715"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p>
        </w:tc>
        <w:tc>
          <w:tcPr>
            <w:tcW w:w="715"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p>
        </w:tc>
      </w:tr>
    </w:tbl>
    <w:p w:rsidR="00A452CA" w:rsidRDefault="00A452CA" w:rsidP="00A452CA">
      <w:pPr>
        <w:spacing w:line="240" w:lineRule="auto"/>
        <w:jc w:val="both"/>
        <w:rPr>
          <w:rFonts w:ascii="Times New Roman" w:hAnsi="Times New Roman" w:cs="Times New Roman"/>
          <w:sz w:val="26"/>
          <w:szCs w:val="24"/>
        </w:rPr>
      </w:pPr>
    </w:p>
    <w:p w:rsidR="00A452CA" w:rsidRPr="00856B4C" w:rsidRDefault="00A452CA" w:rsidP="00A452CA">
      <w:pPr>
        <w:spacing w:line="240" w:lineRule="auto"/>
        <w:jc w:val="both"/>
        <w:rPr>
          <w:rFonts w:ascii="Times New Roman" w:hAnsi="Times New Roman" w:cs="Times New Roman"/>
          <w:sz w:val="26"/>
          <w:szCs w:val="24"/>
        </w:rPr>
      </w:pPr>
      <w:r w:rsidRPr="00856B4C">
        <w:rPr>
          <w:rFonts w:ascii="Times New Roman" w:hAnsi="Times New Roman" w:cs="Times New Roman"/>
          <w:sz w:val="26"/>
          <w:szCs w:val="24"/>
        </w:rPr>
        <w:t xml:space="preserve">1/ </w:t>
      </w:r>
      <w:r>
        <w:rPr>
          <w:rFonts w:ascii="Times New Roman" w:hAnsi="Times New Roman" w:cs="Times New Roman"/>
          <w:sz w:val="26"/>
          <w:szCs w:val="24"/>
        </w:rPr>
        <w:t>Měkkozobý</w:t>
      </w:r>
      <w:r w:rsidRPr="00856B4C">
        <w:rPr>
          <w:rFonts w:ascii="Times New Roman" w:hAnsi="Times New Roman" w:cs="Times New Roman"/>
          <w:sz w:val="26"/>
          <w:szCs w:val="24"/>
        </w:rPr>
        <w:t xml:space="preserve"> pták</w:t>
      </w:r>
    </w:p>
    <w:p w:rsidR="00A452CA" w:rsidRDefault="00A452CA" w:rsidP="00A452CA">
      <w:pPr>
        <w:spacing w:line="240" w:lineRule="auto"/>
        <w:jc w:val="both"/>
        <w:rPr>
          <w:rFonts w:ascii="Times New Roman" w:hAnsi="Times New Roman" w:cs="Times New Roman"/>
          <w:sz w:val="26"/>
          <w:szCs w:val="24"/>
        </w:rPr>
      </w:pPr>
      <w:r w:rsidRPr="00856B4C">
        <w:rPr>
          <w:rFonts w:ascii="Times New Roman" w:hAnsi="Times New Roman" w:cs="Times New Roman"/>
          <w:sz w:val="26"/>
          <w:szCs w:val="24"/>
        </w:rPr>
        <w:t>2/ Hmyzožravec s</w:t>
      </w:r>
      <w:r>
        <w:rPr>
          <w:rFonts w:ascii="Times New Roman" w:hAnsi="Times New Roman" w:cs="Times New Roman"/>
          <w:sz w:val="26"/>
          <w:szCs w:val="24"/>
        </w:rPr>
        <w:t> </w:t>
      </w:r>
      <w:r w:rsidRPr="00856B4C">
        <w:rPr>
          <w:rFonts w:ascii="Times New Roman" w:hAnsi="Times New Roman" w:cs="Times New Roman"/>
          <w:sz w:val="26"/>
          <w:szCs w:val="24"/>
        </w:rPr>
        <w:t>bodlinami</w:t>
      </w:r>
    </w:p>
    <w:p w:rsidR="00A452CA" w:rsidRDefault="00A452CA" w:rsidP="00A452CA">
      <w:pPr>
        <w:spacing w:line="240" w:lineRule="auto"/>
        <w:jc w:val="both"/>
        <w:rPr>
          <w:rFonts w:ascii="Times New Roman" w:hAnsi="Times New Roman" w:cs="Times New Roman"/>
          <w:sz w:val="26"/>
          <w:szCs w:val="24"/>
        </w:rPr>
      </w:pPr>
      <w:r>
        <w:rPr>
          <w:rFonts w:ascii="Times New Roman" w:hAnsi="Times New Roman" w:cs="Times New Roman"/>
          <w:sz w:val="26"/>
          <w:szCs w:val="24"/>
        </w:rPr>
        <w:t>3/ Černý pěvec, který k nám přilétá na zimu</w:t>
      </w:r>
    </w:p>
    <w:p w:rsidR="00A452CA" w:rsidRDefault="00A452CA" w:rsidP="00A452CA">
      <w:pPr>
        <w:spacing w:line="240" w:lineRule="auto"/>
        <w:jc w:val="both"/>
        <w:rPr>
          <w:rFonts w:ascii="Times New Roman" w:hAnsi="Times New Roman" w:cs="Times New Roman"/>
          <w:sz w:val="26"/>
          <w:szCs w:val="24"/>
        </w:rPr>
      </w:pPr>
      <w:r>
        <w:rPr>
          <w:rFonts w:ascii="Times New Roman" w:hAnsi="Times New Roman" w:cs="Times New Roman"/>
          <w:sz w:val="26"/>
          <w:szCs w:val="24"/>
        </w:rPr>
        <w:t>4/ Pestře zbarvený šplhavec</w:t>
      </w:r>
    </w:p>
    <w:p w:rsidR="00A452CA" w:rsidRDefault="00A452CA" w:rsidP="00A452CA">
      <w:pPr>
        <w:spacing w:line="240" w:lineRule="auto"/>
        <w:jc w:val="both"/>
        <w:rPr>
          <w:rFonts w:ascii="Times New Roman" w:hAnsi="Times New Roman" w:cs="Times New Roman"/>
          <w:sz w:val="26"/>
          <w:szCs w:val="24"/>
        </w:rPr>
      </w:pPr>
      <w:r>
        <w:rPr>
          <w:rFonts w:ascii="Times New Roman" w:hAnsi="Times New Roman" w:cs="Times New Roman"/>
          <w:sz w:val="26"/>
          <w:szCs w:val="24"/>
        </w:rPr>
        <w:t>5/ Obtížný hlodavec</w:t>
      </w:r>
    </w:p>
    <w:p w:rsidR="00A452CA" w:rsidRDefault="00A452CA" w:rsidP="00A452CA">
      <w:pPr>
        <w:spacing w:line="240" w:lineRule="auto"/>
        <w:jc w:val="both"/>
        <w:rPr>
          <w:rFonts w:ascii="Times New Roman" w:hAnsi="Times New Roman" w:cs="Times New Roman"/>
          <w:sz w:val="26"/>
          <w:szCs w:val="24"/>
        </w:rPr>
      </w:pPr>
      <w:r>
        <w:rPr>
          <w:rFonts w:ascii="Times New Roman" w:hAnsi="Times New Roman" w:cs="Times New Roman"/>
          <w:sz w:val="26"/>
          <w:szCs w:val="24"/>
        </w:rPr>
        <w:t>6/ Ptáci, jejichž mláďata se krmí samy</w:t>
      </w:r>
    </w:p>
    <w:p w:rsidR="00A452CA" w:rsidRDefault="00A452CA" w:rsidP="00A452CA">
      <w:pPr>
        <w:spacing w:line="240" w:lineRule="auto"/>
        <w:jc w:val="both"/>
        <w:rPr>
          <w:rFonts w:ascii="Times New Roman" w:hAnsi="Times New Roman" w:cs="Times New Roman"/>
          <w:sz w:val="26"/>
          <w:szCs w:val="24"/>
        </w:rPr>
      </w:pPr>
      <w:r>
        <w:rPr>
          <w:rFonts w:ascii="Times New Roman" w:hAnsi="Times New Roman" w:cs="Times New Roman"/>
          <w:sz w:val="26"/>
          <w:szCs w:val="24"/>
        </w:rPr>
        <w:t xml:space="preserve">7/ Čím krmíme ptáky v zimě </w:t>
      </w:r>
    </w:p>
    <w:p w:rsidR="00A452CA" w:rsidRDefault="00A452CA" w:rsidP="00A452CA">
      <w:pPr>
        <w:spacing w:line="240" w:lineRule="auto"/>
        <w:jc w:val="both"/>
        <w:rPr>
          <w:rFonts w:ascii="Times New Roman" w:hAnsi="Times New Roman" w:cs="Times New Roman"/>
          <w:sz w:val="26"/>
          <w:szCs w:val="24"/>
        </w:rPr>
      </w:pPr>
      <w:r>
        <w:rPr>
          <w:rFonts w:ascii="Times New Roman" w:hAnsi="Times New Roman" w:cs="Times New Roman"/>
          <w:sz w:val="26"/>
          <w:szCs w:val="24"/>
        </w:rPr>
        <w:t>8/ Základní instinkt stěhovavých ptáků</w:t>
      </w:r>
    </w:p>
    <w:p w:rsidR="00A452CA" w:rsidRDefault="00A452CA" w:rsidP="00A452CA">
      <w:pPr>
        <w:spacing w:line="240" w:lineRule="auto"/>
        <w:jc w:val="both"/>
        <w:rPr>
          <w:rFonts w:ascii="Times New Roman" w:hAnsi="Times New Roman" w:cs="Times New Roman"/>
          <w:sz w:val="26"/>
          <w:szCs w:val="24"/>
        </w:rPr>
      </w:pPr>
      <w:r>
        <w:rPr>
          <w:rFonts w:ascii="Times New Roman" w:hAnsi="Times New Roman" w:cs="Times New Roman"/>
          <w:sz w:val="26"/>
          <w:szCs w:val="24"/>
        </w:rPr>
        <w:t>9/ Náš nejznámější drobný pěvec, který skáče</w:t>
      </w:r>
    </w:p>
    <w:p w:rsidR="00A452CA" w:rsidRDefault="00A452CA" w:rsidP="00A452CA">
      <w:pPr>
        <w:spacing w:line="240" w:lineRule="auto"/>
        <w:jc w:val="both"/>
        <w:rPr>
          <w:rFonts w:ascii="Times New Roman" w:hAnsi="Times New Roman" w:cs="Times New Roman"/>
          <w:sz w:val="26"/>
          <w:szCs w:val="24"/>
        </w:rPr>
      </w:pPr>
      <w:r>
        <w:rPr>
          <w:rFonts w:ascii="Times New Roman" w:hAnsi="Times New Roman" w:cs="Times New Roman"/>
          <w:sz w:val="26"/>
          <w:szCs w:val="24"/>
        </w:rPr>
        <w:t xml:space="preserve">10/ Bílá sova </w:t>
      </w:r>
    </w:p>
    <w:p w:rsidR="00A452CA" w:rsidRDefault="00A452CA" w:rsidP="00A452CA">
      <w:pPr>
        <w:spacing w:line="240" w:lineRule="auto"/>
        <w:jc w:val="both"/>
        <w:rPr>
          <w:rFonts w:ascii="Times New Roman" w:hAnsi="Times New Roman" w:cs="Times New Roman"/>
          <w:sz w:val="26"/>
          <w:szCs w:val="24"/>
        </w:rPr>
      </w:pPr>
      <w:r>
        <w:rPr>
          <w:rFonts w:ascii="Times New Roman" w:hAnsi="Times New Roman" w:cs="Times New Roman"/>
          <w:sz w:val="26"/>
          <w:szCs w:val="24"/>
        </w:rPr>
        <w:t>Tajenka …………………………………………znamená hubení obtížných hlodavců nejčastěji potkanů.</w:t>
      </w: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p>
    <w:p w:rsidR="00A452CA" w:rsidRPr="0067485E" w:rsidRDefault="00A452CA" w:rsidP="00A452CA">
      <w:pPr>
        <w:spacing w:line="360" w:lineRule="auto"/>
        <w:jc w:val="both"/>
        <w:rPr>
          <w:rFonts w:ascii="Times New Roman" w:hAnsi="Times New Roman" w:cs="Times New Roman"/>
          <w:b/>
          <w:color w:val="0D0D0D" w:themeColor="text1" w:themeTint="F2"/>
          <w:sz w:val="28"/>
          <w:szCs w:val="28"/>
        </w:rPr>
      </w:pPr>
      <w:r>
        <w:rPr>
          <w:rFonts w:ascii="Times New Roman" w:hAnsi="Times New Roman" w:cs="Times New Roman"/>
          <w:b/>
          <w:color w:val="0D0D0D" w:themeColor="text1" w:themeTint="F2"/>
          <w:sz w:val="28"/>
          <w:szCs w:val="28"/>
        </w:rPr>
        <w:lastRenderedPageBreak/>
        <w:t>OSMÉ ZASTAVENÍ -  ŽIVOČICHOVÉ V PARKU</w:t>
      </w:r>
    </w:p>
    <w:p w:rsidR="00A452CA" w:rsidRDefault="00A452CA" w:rsidP="00A452CA">
      <w:pPr>
        <w:spacing w:line="360" w:lineRule="auto"/>
        <w:jc w:val="both"/>
        <w:rPr>
          <w:rFonts w:ascii="Times New Roman" w:hAnsi="Times New Roman" w:cs="Times New Roman"/>
          <w:b/>
          <w:color w:val="0D0D0D" w:themeColor="text1" w:themeTint="F2"/>
          <w:sz w:val="24"/>
          <w:szCs w:val="24"/>
        </w:rPr>
      </w:pPr>
      <w:proofErr w:type="gramStart"/>
      <w:r>
        <w:rPr>
          <w:rFonts w:ascii="Times New Roman" w:hAnsi="Times New Roman" w:cs="Times New Roman"/>
          <w:b/>
          <w:color w:val="0D0D0D" w:themeColor="text1" w:themeTint="F2"/>
          <w:sz w:val="24"/>
          <w:szCs w:val="24"/>
        </w:rPr>
        <w:t>Cíle :</w:t>
      </w:r>
      <w:proofErr w:type="gramEnd"/>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sidRPr="00A6754D">
        <w:rPr>
          <w:rFonts w:ascii="Times New Roman" w:hAnsi="Times New Roman" w:cs="Times New Roman"/>
          <w:color w:val="0D0D0D" w:themeColor="text1" w:themeTint="F2"/>
          <w:sz w:val="24"/>
          <w:szCs w:val="24"/>
        </w:rPr>
        <w:t>seznámit žáky se základními druhy živočiš</w:t>
      </w:r>
      <w:r>
        <w:rPr>
          <w:rFonts w:ascii="Times New Roman" w:hAnsi="Times New Roman" w:cs="Times New Roman"/>
          <w:color w:val="0D0D0D" w:themeColor="text1" w:themeTint="F2"/>
          <w:sz w:val="24"/>
          <w:szCs w:val="24"/>
        </w:rPr>
        <w:t>s</w:t>
      </w:r>
      <w:r w:rsidRPr="00A6754D">
        <w:rPr>
          <w:rFonts w:ascii="Times New Roman" w:hAnsi="Times New Roman" w:cs="Times New Roman"/>
          <w:color w:val="0D0D0D" w:themeColor="text1" w:themeTint="F2"/>
          <w:sz w:val="24"/>
          <w:szCs w:val="24"/>
        </w:rPr>
        <w:t>t</w:t>
      </w:r>
      <w:r>
        <w:rPr>
          <w:rFonts w:ascii="Times New Roman" w:hAnsi="Times New Roman" w:cs="Times New Roman"/>
          <w:color w:val="0D0D0D" w:themeColor="text1" w:themeTint="F2"/>
          <w:sz w:val="24"/>
          <w:szCs w:val="24"/>
        </w:rPr>
        <w:t>va</w:t>
      </w:r>
    </w:p>
    <w:p w:rsidR="00A452CA" w:rsidRPr="00A6754D"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sidRPr="00A6754D">
        <w:rPr>
          <w:rFonts w:ascii="Times New Roman" w:hAnsi="Times New Roman" w:cs="Times New Roman"/>
          <w:color w:val="0D0D0D" w:themeColor="text1" w:themeTint="F2"/>
          <w:sz w:val="24"/>
          <w:szCs w:val="24"/>
        </w:rPr>
        <w:t xml:space="preserve">pozorovat </w:t>
      </w:r>
      <w:r>
        <w:rPr>
          <w:rFonts w:ascii="Times New Roman" w:hAnsi="Times New Roman" w:cs="Times New Roman"/>
          <w:color w:val="0D0D0D" w:themeColor="text1" w:themeTint="F2"/>
          <w:sz w:val="24"/>
          <w:szCs w:val="24"/>
        </w:rPr>
        <w:t xml:space="preserve">živočichy </w:t>
      </w:r>
      <w:r w:rsidRPr="00A6754D">
        <w:rPr>
          <w:rFonts w:ascii="Times New Roman" w:hAnsi="Times New Roman" w:cs="Times New Roman"/>
          <w:color w:val="0D0D0D" w:themeColor="text1" w:themeTint="F2"/>
          <w:sz w:val="24"/>
          <w:szCs w:val="24"/>
        </w:rPr>
        <w:t>a naučit se je poznávat</w:t>
      </w:r>
      <w:r>
        <w:rPr>
          <w:rFonts w:ascii="Times New Roman" w:hAnsi="Times New Roman" w:cs="Times New Roman"/>
          <w:color w:val="0D0D0D" w:themeColor="text1" w:themeTint="F2"/>
          <w:sz w:val="24"/>
          <w:szCs w:val="24"/>
        </w:rPr>
        <w:t xml:space="preserve"> případě zařadit</w:t>
      </w:r>
    </w:p>
    <w:p w:rsidR="00A452CA" w:rsidRDefault="00A452CA" w:rsidP="00A452CA">
      <w:pPr>
        <w:spacing w:line="360" w:lineRule="auto"/>
        <w:jc w:val="both"/>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24"/>
          <w:szCs w:val="24"/>
        </w:rPr>
        <w:t>Zaměření:</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zoologie</w:t>
      </w:r>
    </w:p>
    <w:p w:rsidR="00A452CA" w:rsidRPr="00EB5E2F" w:rsidRDefault="00A452CA" w:rsidP="00A452CA">
      <w:pPr>
        <w:spacing w:line="360" w:lineRule="auto"/>
        <w:jc w:val="both"/>
        <w:rPr>
          <w:rFonts w:ascii="Times New Roman" w:hAnsi="Times New Roman" w:cs="Times New Roman"/>
          <w:color w:val="0D0D0D" w:themeColor="text1" w:themeTint="F2"/>
          <w:sz w:val="24"/>
          <w:szCs w:val="24"/>
        </w:rPr>
      </w:pPr>
      <w:r w:rsidRPr="00EB5E2F">
        <w:rPr>
          <w:rFonts w:ascii="Times New Roman" w:hAnsi="Times New Roman" w:cs="Times New Roman"/>
          <w:b/>
          <w:color w:val="0D0D0D" w:themeColor="text1" w:themeTint="F2"/>
          <w:sz w:val="24"/>
          <w:szCs w:val="24"/>
        </w:rPr>
        <w:t xml:space="preserve">Časová dotace: </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35 minut</w:t>
      </w:r>
    </w:p>
    <w:p w:rsidR="00A452CA" w:rsidRDefault="00A452CA" w:rsidP="00A452CA">
      <w:pPr>
        <w:spacing w:line="360" w:lineRule="auto"/>
        <w:jc w:val="both"/>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24"/>
          <w:szCs w:val="24"/>
        </w:rPr>
        <w:t>Pomůcky:</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a</w:t>
      </w:r>
      <w:r w:rsidRPr="0057676F">
        <w:rPr>
          <w:rFonts w:ascii="Times New Roman" w:hAnsi="Times New Roman" w:cs="Times New Roman"/>
          <w:color w:val="0D0D0D" w:themeColor="text1" w:themeTint="F2"/>
          <w:sz w:val="24"/>
          <w:szCs w:val="24"/>
        </w:rPr>
        <w:t xml:space="preserve">tlasy k poznávání </w:t>
      </w:r>
      <w:r>
        <w:rPr>
          <w:rFonts w:ascii="Times New Roman" w:hAnsi="Times New Roman" w:cs="Times New Roman"/>
          <w:color w:val="0D0D0D" w:themeColor="text1" w:themeTint="F2"/>
          <w:sz w:val="24"/>
          <w:szCs w:val="24"/>
        </w:rPr>
        <w:t>živočichů</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pracovní listy</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psací potřeby</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dalekohled</w:t>
      </w:r>
    </w:p>
    <w:p w:rsidR="00A452CA" w:rsidRDefault="00A452CA" w:rsidP="00A452CA">
      <w:pPr>
        <w:spacing w:line="360" w:lineRule="auto"/>
        <w:jc w:val="both"/>
        <w:rPr>
          <w:rFonts w:ascii="Times New Roman" w:hAnsi="Times New Roman" w:cs="Times New Roman"/>
          <w:b/>
          <w:color w:val="0D0D0D" w:themeColor="text1" w:themeTint="F2"/>
          <w:sz w:val="24"/>
          <w:szCs w:val="24"/>
        </w:rPr>
      </w:pPr>
      <w:r w:rsidRPr="00A6754D">
        <w:rPr>
          <w:rFonts w:ascii="Times New Roman" w:hAnsi="Times New Roman" w:cs="Times New Roman"/>
          <w:b/>
          <w:color w:val="0D0D0D" w:themeColor="text1" w:themeTint="F2"/>
          <w:sz w:val="24"/>
          <w:szCs w:val="24"/>
        </w:rPr>
        <w:t>Charakteristika zastavení:</w:t>
      </w:r>
    </w:p>
    <w:p w:rsidR="00A452CA" w:rsidRDefault="00A452CA" w:rsidP="00A452CA">
      <w:pPr>
        <w:spacing w:line="360" w:lineRule="auto"/>
        <w:jc w:val="both"/>
        <w:rPr>
          <w:rFonts w:ascii="Times New Roman" w:hAnsi="Times New Roman" w:cs="Times New Roman"/>
          <w:color w:val="0D0D0D" w:themeColor="text1" w:themeTint="F2"/>
          <w:sz w:val="24"/>
          <w:szCs w:val="24"/>
        </w:rPr>
      </w:pPr>
      <w:r w:rsidRPr="003B76B5">
        <w:rPr>
          <w:rFonts w:ascii="Times New Roman" w:hAnsi="Times New Roman" w:cs="Times New Roman"/>
          <w:color w:val="0D0D0D" w:themeColor="text1" w:themeTint="F2"/>
          <w:sz w:val="24"/>
          <w:szCs w:val="24"/>
        </w:rPr>
        <w:t>Stejně jako na ros</w:t>
      </w:r>
      <w:r>
        <w:rPr>
          <w:rFonts w:ascii="Times New Roman" w:hAnsi="Times New Roman" w:cs="Times New Roman"/>
          <w:color w:val="0D0D0D" w:themeColor="text1" w:themeTint="F2"/>
          <w:sz w:val="24"/>
          <w:szCs w:val="24"/>
        </w:rPr>
        <w:t xml:space="preserve">tlinná, tak i na živočišná společenstva má vliv člověk. V době obdělávání polí, luk a pastvin tato činnost zasahuje do života většiny živočichů poměrně radikálně. Proto  </w:t>
      </w:r>
      <w:proofErr w:type="gramStart"/>
      <w:r>
        <w:rPr>
          <w:rFonts w:ascii="Times New Roman" w:hAnsi="Times New Roman" w:cs="Times New Roman"/>
          <w:color w:val="0D0D0D" w:themeColor="text1" w:themeTint="F2"/>
          <w:sz w:val="24"/>
          <w:szCs w:val="24"/>
        </w:rPr>
        <w:t>je</w:t>
      </w:r>
      <w:proofErr w:type="gramEnd"/>
      <w:r>
        <w:rPr>
          <w:rFonts w:ascii="Times New Roman" w:hAnsi="Times New Roman" w:cs="Times New Roman"/>
          <w:color w:val="0D0D0D" w:themeColor="text1" w:themeTint="F2"/>
          <w:sz w:val="24"/>
          <w:szCs w:val="24"/>
        </w:rPr>
        <w:t xml:space="preserve"> fauna našeho parku je dost pestrá. Park je na škodu k živočišným druhům obklopen zdí. Ale za zdí parku je pestrý živočišný ruch. Zaměstnanci Domova Alfréda Skeneho provádějí v parku běžnou údržbu jako je sečení, sezonní údržbu keřů a stromů, která se provádí jen v případě potřeby. Navštěvována je převážně horní část parku, kam chodí či vyjíždějí příbuzní se svými seniory na procházky, a to převážně ve víkendové dny. Dolní a střední část parku je poměrně klidná a během týdne bez lidí. Z toho vyplývá, že je zde velký prostor pro život drobných živočichů.</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Náš park obývají tito plazi: zmije obecná </w:t>
      </w:r>
      <w:r w:rsidRPr="00A37E87">
        <w:rPr>
          <w:rFonts w:ascii="Times New Roman" w:hAnsi="Times New Roman" w:cs="Times New Roman"/>
          <w:color w:val="0D0D0D" w:themeColor="text1" w:themeTint="F2"/>
          <w:sz w:val="24"/>
          <w:szCs w:val="24"/>
        </w:rPr>
        <w:t>(</w:t>
      </w:r>
      <w:r w:rsidRPr="009372BA">
        <w:rPr>
          <w:rFonts w:ascii="Times New Roman" w:hAnsi="Times New Roman" w:cs="Times New Roman"/>
          <w:i/>
          <w:color w:val="0D0D0D" w:themeColor="text1" w:themeTint="F2"/>
          <w:sz w:val="24"/>
          <w:szCs w:val="24"/>
        </w:rPr>
        <w:t>Vipera berus</w:t>
      </w:r>
      <w:r w:rsidRPr="00A37E87">
        <w:rPr>
          <w:rFonts w:ascii="Times New Roman" w:hAnsi="Times New Roman" w:cs="Times New Roman"/>
          <w:color w:val="0D0D0D" w:themeColor="text1" w:themeTint="F2"/>
          <w:sz w:val="24"/>
          <w:szCs w:val="24"/>
        </w:rPr>
        <w:t>)</w:t>
      </w:r>
      <w:r>
        <w:rPr>
          <w:rFonts w:ascii="Times New Roman" w:hAnsi="Times New Roman" w:cs="Times New Roman"/>
          <w:color w:val="0D0D0D" w:themeColor="text1" w:themeTint="F2"/>
          <w:sz w:val="24"/>
          <w:szCs w:val="24"/>
        </w:rPr>
        <w:t xml:space="preserve">, užovka obojková </w:t>
      </w:r>
      <w:r w:rsidRPr="00A37E87">
        <w:rPr>
          <w:rFonts w:ascii="Times New Roman" w:hAnsi="Times New Roman" w:cs="Times New Roman"/>
          <w:color w:val="0D0D0D" w:themeColor="text1" w:themeTint="F2"/>
          <w:sz w:val="24"/>
          <w:szCs w:val="24"/>
        </w:rPr>
        <w:t>(</w:t>
      </w:r>
      <w:r w:rsidRPr="009372BA">
        <w:rPr>
          <w:rFonts w:ascii="Times New Roman" w:hAnsi="Times New Roman" w:cs="Times New Roman"/>
          <w:i/>
          <w:color w:val="0D0D0D" w:themeColor="text1" w:themeTint="F2"/>
          <w:sz w:val="24"/>
          <w:szCs w:val="24"/>
        </w:rPr>
        <w:t>Natrix natrix</w:t>
      </w:r>
      <w:r w:rsidRPr="00A37E87">
        <w:rPr>
          <w:rFonts w:ascii="Times New Roman" w:hAnsi="Times New Roman" w:cs="Times New Roman"/>
          <w:color w:val="0D0D0D" w:themeColor="text1" w:themeTint="F2"/>
          <w:sz w:val="24"/>
          <w:szCs w:val="24"/>
        </w:rPr>
        <w:t>)</w:t>
      </w:r>
      <w:r>
        <w:rPr>
          <w:rFonts w:ascii="Times New Roman" w:hAnsi="Times New Roman" w:cs="Times New Roman"/>
          <w:color w:val="0D0D0D" w:themeColor="text1" w:themeTint="F2"/>
          <w:sz w:val="24"/>
          <w:szCs w:val="24"/>
        </w:rPr>
        <w:t xml:space="preserve">, užovka podplamatá </w:t>
      </w:r>
      <w:r w:rsidRPr="00A37E87">
        <w:rPr>
          <w:rFonts w:ascii="Times New Roman" w:hAnsi="Times New Roman" w:cs="Times New Roman"/>
          <w:color w:val="0D0D0D" w:themeColor="text1" w:themeTint="F2"/>
          <w:sz w:val="24"/>
          <w:szCs w:val="24"/>
        </w:rPr>
        <w:t>(</w:t>
      </w:r>
      <w:r w:rsidRPr="009372BA">
        <w:rPr>
          <w:rFonts w:ascii="Times New Roman" w:hAnsi="Times New Roman" w:cs="Times New Roman"/>
          <w:i/>
          <w:color w:val="0D0D0D" w:themeColor="text1" w:themeTint="F2"/>
          <w:sz w:val="24"/>
          <w:szCs w:val="24"/>
        </w:rPr>
        <w:t>Natrix tessellata</w:t>
      </w:r>
      <w:r w:rsidRPr="00A37E87">
        <w:rPr>
          <w:rFonts w:ascii="Times New Roman" w:hAnsi="Times New Roman" w:cs="Times New Roman"/>
          <w:color w:val="0D0D0D" w:themeColor="text1" w:themeTint="F2"/>
          <w:sz w:val="24"/>
          <w:szCs w:val="24"/>
        </w:rPr>
        <w:t>)</w:t>
      </w:r>
      <w:r>
        <w:rPr>
          <w:rFonts w:ascii="Times New Roman" w:hAnsi="Times New Roman" w:cs="Times New Roman"/>
          <w:color w:val="0D0D0D" w:themeColor="text1" w:themeTint="F2"/>
          <w:sz w:val="24"/>
          <w:szCs w:val="24"/>
        </w:rPr>
        <w:t>.</w:t>
      </w:r>
    </w:p>
    <w:p w:rsidR="00A452CA" w:rsidRPr="003B76B5"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Obojživelníci ocasatí: j</w:t>
      </w:r>
      <w:r w:rsidRPr="00A37E87">
        <w:rPr>
          <w:rFonts w:ascii="Times New Roman" w:hAnsi="Times New Roman" w:cs="Times New Roman"/>
          <w:color w:val="0D0D0D" w:themeColor="text1" w:themeTint="F2"/>
          <w:sz w:val="24"/>
          <w:szCs w:val="24"/>
        </w:rPr>
        <w:t>eštěrka obecná</w:t>
      </w:r>
      <w:r>
        <w:rPr>
          <w:rFonts w:ascii="Times New Roman" w:hAnsi="Times New Roman" w:cs="Times New Roman"/>
          <w:color w:val="0D0D0D" w:themeColor="text1" w:themeTint="F2"/>
          <w:sz w:val="24"/>
          <w:szCs w:val="24"/>
        </w:rPr>
        <w:t xml:space="preserve"> </w:t>
      </w:r>
      <w:r w:rsidRPr="00A37E87">
        <w:rPr>
          <w:rFonts w:ascii="Times New Roman" w:hAnsi="Times New Roman" w:cs="Times New Roman"/>
          <w:color w:val="0D0D0D" w:themeColor="text1" w:themeTint="F2"/>
          <w:sz w:val="24"/>
          <w:szCs w:val="24"/>
        </w:rPr>
        <w:t>(</w:t>
      </w:r>
      <w:r w:rsidRPr="009372BA">
        <w:rPr>
          <w:rFonts w:ascii="Times New Roman" w:hAnsi="Times New Roman" w:cs="Times New Roman"/>
          <w:i/>
          <w:color w:val="0D0D0D" w:themeColor="text1" w:themeTint="F2"/>
          <w:sz w:val="24"/>
          <w:szCs w:val="24"/>
        </w:rPr>
        <w:t>Lacerta agilis</w:t>
      </w:r>
      <w:r>
        <w:rPr>
          <w:rFonts w:ascii="Times New Roman" w:hAnsi="Times New Roman" w:cs="Times New Roman"/>
          <w:color w:val="0D0D0D" w:themeColor="text1" w:themeTint="F2"/>
          <w:sz w:val="24"/>
          <w:szCs w:val="24"/>
        </w:rPr>
        <w:t>), j</w:t>
      </w:r>
      <w:r w:rsidRPr="00A37E87">
        <w:rPr>
          <w:rFonts w:ascii="Times New Roman" w:hAnsi="Times New Roman" w:cs="Times New Roman"/>
          <w:color w:val="0D0D0D" w:themeColor="text1" w:themeTint="F2"/>
          <w:sz w:val="24"/>
          <w:szCs w:val="24"/>
        </w:rPr>
        <w:t>eštěrka zelená</w:t>
      </w:r>
      <w:r>
        <w:rPr>
          <w:rFonts w:ascii="Times New Roman" w:hAnsi="Times New Roman" w:cs="Times New Roman"/>
          <w:color w:val="0D0D0D" w:themeColor="text1" w:themeTint="F2"/>
          <w:sz w:val="24"/>
          <w:szCs w:val="24"/>
        </w:rPr>
        <w:t xml:space="preserve"> (</w:t>
      </w:r>
      <w:r w:rsidRPr="009372BA">
        <w:rPr>
          <w:rFonts w:ascii="Times New Roman" w:hAnsi="Times New Roman" w:cs="Times New Roman"/>
          <w:i/>
          <w:color w:val="0D0D0D" w:themeColor="text1" w:themeTint="F2"/>
          <w:sz w:val="24"/>
          <w:szCs w:val="24"/>
        </w:rPr>
        <w:t>Lacerta viridis),</w:t>
      </w:r>
      <w:r w:rsidRPr="00A37E87">
        <w:t xml:space="preserve"> </w:t>
      </w:r>
      <w:r>
        <w:t>j</w:t>
      </w:r>
      <w:r w:rsidRPr="00A37E87">
        <w:rPr>
          <w:rFonts w:ascii="Times New Roman" w:hAnsi="Times New Roman" w:cs="Times New Roman"/>
          <w:color w:val="0D0D0D" w:themeColor="text1" w:themeTint="F2"/>
          <w:sz w:val="24"/>
          <w:szCs w:val="24"/>
        </w:rPr>
        <w:t>eštěrka živorodá</w:t>
      </w:r>
      <w:r>
        <w:rPr>
          <w:rFonts w:ascii="Times New Roman" w:hAnsi="Times New Roman" w:cs="Times New Roman"/>
          <w:color w:val="0D0D0D" w:themeColor="text1" w:themeTint="F2"/>
          <w:sz w:val="24"/>
          <w:szCs w:val="24"/>
        </w:rPr>
        <w:t xml:space="preserve"> </w:t>
      </w:r>
      <w:r w:rsidRPr="00A37E87">
        <w:rPr>
          <w:rFonts w:ascii="Times New Roman" w:hAnsi="Times New Roman" w:cs="Times New Roman"/>
          <w:color w:val="0D0D0D" w:themeColor="text1" w:themeTint="F2"/>
          <w:sz w:val="24"/>
          <w:szCs w:val="24"/>
        </w:rPr>
        <w:t>(</w:t>
      </w:r>
      <w:r w:rsidRPr="009372BA">
        <w:rPr>
          <w:rFonts w:ascii="Times New Roman" w:hAnsi="Times New Roman" w:cs="Times New Roman"/>
          <w:i/>
          <w:color w:val="0D0D0D" w:themeColor="text1" w:themeTint="F2"/>
          <w:sz w:val="24"/>
          <w:szCs w:val="24"/>
        </w:rPr>
        <w:t>Zootoca vivipara</w:t>
      </w:r>
      <w:r>
        <w:rPr>
          <w:rFonts w:ascii="Times New Roman" w:hAnsi="Times New Roman" w:cs="Times New Roman"/>
          <w:color w:val="0D0D0D" w:themeColor="text1" w:themeTint="F2"/>
          <w:sz w:val="24"/>
          <w:szCs w:val="24"/>
        </w:rPr>
        <w:t>), s</w:t>
      </w:r>
      <w:r w:rsidRPr="00A37E87">
        <w:rPr>
          <w:rFonts w:ascii="Times New Roman" w:hAnsi="Times New Roman" w:cs="Times New Roman"/>
          <w:color w:val="0D0D0D" w:themeColor="text1" w:themeTint="F2"/>
          <w:sz w:val="24"/>
          <w:szCs w:val="24"/>
        </w:rPr>
        <w:t xml:space="preserve">lepýš křehký </w:t>
      </w:r>
      <w:r w:rsidRPr="009372BA">
        <w:rPr>
          <w:rFonts w:ascii="Times New Roman" w:hAnsi="Times New Roman" w:cs="Times New Roman"/>
          <w:i/>
          <w:color w:val="0D0D0D" w:themeColor="text1" w:themeTint="F2"/>
          <w:sz w:val="24"/>
          <w:szCs w:val="24"/>
        </w:rPr>
        <w:t>(Anguis fragilis</w:t>
      </w:r>
      <w:r w:rsidRPr="00A37E87">
        <w:rPr>
          <w:rFonts w:ascii="Times New Roman" w:hAnsi="Times New Roman" w:cs="Times New Roman"/>
          <w:color w:val="0D0D0D" w:themeColor="text1" w:themeTint="F2"/>
          <w:sz w:val="24"/>
          <w:szCs w:val="24"/>
        </w:rPr>
        <w:t>)</w:t>
      </w:r>
      <w:r>
        <w:rPr>
          <w:rFonts w:ascii="Times New Roman" w:hAnsi="Times New Roman" w:cs="Times New Roman"/>
          <w:color w:val="0D0D0D" w:themeColor="text1" w:themeTint="F2"/>
          <w:sz w:val="24"/>
          <w:szCs w:val="24"/>
        </w:rPr>
        <w:t>.</w:t>
      </w:r>
    </w:p>
    <w:p w:rsidR="00A452CA" w:rsidRPr="009372BA" w:rsidRDefault="00A452CA" w:rsidP="00A452CA">
      <w:pPr>
        <w:spacing w:line="360" w:lineRule="auto"/>
        <w:jc w:val="both"/>
        <w:rPr>
          <w:rFonts w:ascii="Times New Roman" w:hAnsi="Times New Roman" w:cs="Times New Roman"/>
          <w:i/>
          <w:color w:val="0D0D0D" w:themeColor="text1" w:themeTint="F2"/>
          <w:sz w:val="24"/>
          <w:szCs w:val="24"/>
        </w:rPr>
      </w:pPr>
      <w:r w:rsidRPr="00A37E87">
        <w:rPr>
          <w:rFonts w:ascii="Times New Roman" w:hAnsi="Times New Roman" w:cs="Times New Roman"/>
          <w:color w:val="0D0D0D" w:themeColor="text1" w:themeTint="F2"/>
          <w:sz w:val="24"/>
          <w:szCs w:val="24"/>
        </w:rPr>
        <w:lastRenderedPageBreak/>
        <w:t>Obojživelníci bezocasí</w:t>
      </w:r>
      <w:r>
        <w:rPr>
          <w:rFonts w:ascii="Times New Roman" w:hAnsi="Times New Roman" w:cs="Times New Roman"/>
          <w:color w:val="0D0D0D" w:themeColor="text1" w:themeTint="F2"/>
          <w:sz w:val="24"/>
          <w:szCs w:val="24"/>
        </w:rPr>
        <w:t xml:space="preserve">: ropucha obecná </w:t>
      </w:r>
      <w:r w:rsidRPr="00A37E87">
        <w:rPr>
          <w:rFonts w:ascii="Times New Roman" w:hAnsi="Times New Roman" w:cs="Times New Roman"/>
          <w:color w:val="0D0D0D" w:themeColor="text1" w:themeTint="F2"/>
          <w:sz w:val="24"/>
          <w:szCs w:val="24"/>
        </w:rPr>
        <w:t>(</w:t>
      </w:r>
      <w:r w:rsidRPr="009372BA">
        <w:rPr>
          <w:rFonts w:ascii="Times New Roman" w:hAnsi="Times New Roman" w:cs="Times New Roman"/>
          <w:i/>
          <w:color w:val="0D0D0D" w:themeColor="text1" w:themeTint="F2"/>
          <w:sz w:val="24"/>
          <w:szCs w:val="24"/>
        </w:rPr>
        <w:t>Bufo bufo</w:t>
      </w:r>
      <w:r>
        <w:rPr>
          <w:rFonts w:ascii="Times New Roman" w:hAnsi="Times New Roman" w:cs="Times New Roman"/>
          <w:color w:val="0D0D0D" w:themeColor="text1" w:themeTint="F2"/>
          <w:sz w:val="24"/>
          <w:szCs w:val="24"/>
        </w:rPr>
        <w:t>), r</w:t>
      </w:r>
      <w:r w:rsidRPr="00A37E87">
        <w:rPr>
          <w:rFonts w:ascii="Times New Roman" w:hAnsi="Times New Roman" w:cs="Times New Roman"/>
          <w:color w:val="0D0D0D" w:themeColor="text1" w:themeTint="F2"/>
          <w:sz w:val="24"/>
          <w:szCs w:val="24"/>
        </w:rPr>
        <w:t>opucha zelená (</w:t>
      </w:r>
      <w:r w:rsidRPr="009372BA">
        <w:rPr>
          <w:rFonts w:ascii="Times New Roman" w:hAnsi="Times New Roman" w:cs="Times New Roman"/>
          <w:i/>
          <w:color w:val="0D0D0D" w:themeColor="text1" w:themeTint="F2"/>
          <w:sz w:val="24"/>
          <w:szCs w:val="24"/>
        </w:rPr>
        <w:t>Bufo viridis</w:t>
      </w:r>
      <w:r w:rsidRPr="00A37E87">
        <w:rPr>
          <w:rFonts w:ascii="Times New Roman" w:hAnsi="Times New Roman" w:cs="Times New Roman"/>
          <w:color w:val="0D0D0D" w:themeColor="text1" w:themeTint="F2"/>
          <w:sz w:val="24"/>
          <w:szCs w:val="24"/>
        </w:rPr>
        <w:t>)</w:t>
      </w:r>
      <w:r>
        <w:rPr>
          <w:rFonts w:ascii="Times New Roman" w:hAnsi="Times New Roman" w:cs="Times New Roman"/>
          <w:color w:val="0D0D0D" w:themeColor="text1" w:themeTint="F2"/>
          <w:sz w:val="24"/>
          <w:szCs w:val="24"/>
        </w:rPr>
        <w:t>, s</w:t>
      </w:r>
      <w:r w:rsidRPr="00A37E87">
        <w:rPr>
          <w:rFonts w:ascii="Times New Roman" w:hAnsi="Times New Roman" w:cs="Times New Roman"/>
          <w:color w:val="0D0D0D" w:themeColor="text1" w:themeTint="F2"/>
          <w:sz w:val="24"/>
          <w:szCs w:val="24"/>
        </w:rPr>
        <w:t>kokan zelený (</w:t>
      </w:r>
      <w:r w:rsidRPr="009372BA">
        <w:rPr>
          <w:rFonts w:ascii="Times New Roman" w:hAnsi="Times New Roman" w:cs="Times New Roman"/>
          <w:i/>
          <w:color w:val="0D0D0D" w:themeColor="text1" w:themeTint="F2"/>
          <w:sz w:val="24"/>
          <w:szCs w:val="24"/>
        </w:rPr>
        <w:t>Pelophylax esculentus</w:t>
      </w:r>
      <w:r>
        <w:rPr>
          <w:rFonts w:ascii="Times New Roman" w:hAnsi="Times New Roman" w:cs="Times New Roman"/>
          <w:i/>
          <w:color w:val="0D0D0D" w:themeColor="text1" w:themeTint="F2"/>
          <w:sz w:val="24"/>
          <w:szCs w:val="24"/>
        </w:rPr>
        <w:t>)</w:t>
      </w:r>
      <w:r w:rsidRPr="00A37E87">
        <w:rPr>
          <w:rFonts w:ascii="Times New Roman" w:hAnsi="Times New Roman" w:cs="Times New Roman"/>
          <w:color w:val="0D0D0D" w:themeColor="text1" w:themeTint="F2"/>
          <w:sz w:val="24"/>
          <w:szCs w:val="24"/>
        </w:rPr>
        <w:t>,</w:t>
      </w:r>
      <w:r w:rsidRPr="00A37E87">
        <w:t xml:space="preserve"> </w:t>
      </w:r>
      <w:r>
        <w:t>s</w:t>
      </w:r>
      <w:r w:rsidRPr="00A37E87">
        <w:rPr>
          <w:rFonts w:ascii="Times New Roman" w:hAnsi="Times New Roman" w:cs="Times New Roman"/>
          <w:color w:val="0D0D0D" w:themeColor="text1" w:themeTint="F2"/>
          <w:sz w:val="24"/>
          <w:szCs w:val="24"/>
        </w:rPr>
        <w:t xml:space="preserve">kokan hnědý </w:t>
      </w:r>
      <w:r w:rsidRPr="009372BA">
        <w:rPr>
          <w:rFonts w:ascii="Times New Roman" w:hAnsi="Times New Roman" w:cs="Times New Roman"/>
          <w:i/>
          <w:color w:val="0D0D0D" w:themeColor="text1" w:themeTint="F2"/>
          <w:sz w:val="24"/>
          <w:szCs w:val="24"/>
        </w:rPr>
        <w:t>(Rana temporaria),</w:t>
      </w:r>
      <w:r>
        <w:rPr>
          <w:rFonts w:ascii="Times New Roman" w:hAnsi="Times New Roman" w:cs="Times New Roman"/>
          <w:i/>
          <w:color w:val="0D0D0D" w:themeColor="text1" w:themeTint="F2"/>
          <w:sz w:val="24"/>
          <w:szCs w:val="24"/>
        </w:rPr>
        <w:t xml:space="preserve"> </w:t>
      </w:r>
      <w:r>
        <w:rPr>
          <w:rFonts w:ascii="Times New Roman" w:hAnsi="Times New Roman" w:cs="Times New Roman"/>
          <w:color w:val="0D0D0D" w:themeColor="text1" w:themeTint="F2"/>
          <w:sz w:val="24"/>
          <w:szCs w:val="24"/>
        </w:rPr>
        <w:t>r</w:t>
      </w:r>
      <w:r w:rsidRPr="00930F12">
        <w:rPr>
          <w:rFonts w:ascii="Times New Roman" w:hAnsi="Times New Roman" w:cs="Times New Roman"/>
          <w:color w:val="0D0D0D" w:themeColor="text1" w:themeTint="F2"/>
          <w:sz w:val="24"/>
          <w:szCs w:val="24"/>
        </w:rPr>
        <w:t xml:space="preserve">osnička zelená </w:t>
      </w:r>
      <w:r w:rsidRPr="009372BA">
        <w:rPr>
          <w:rFonts w:ascii="Times New Roman" w:hAnsi="Times New Roman" w:cs="Times New Roman"/>
          <w:i/>
          <w:color w:val="0D0D0D" w:themeColor="text1" w:themeTint="F2"/>
          <w:sz w:val="24"/>
          <w:szCs w:val="24"/>
        </w:rPr>
        <w:t>(Hyla</w:t>
      </w:r>
      <w:r w:rsidRPr="00930F12">
        <w:rPr>
          <w:rFonts w:ascii="Times New Roman" w:hAnsi="Times New Roman" w:cs="Times New Roman"/>
          <w:color w:val="0D0D0D" w:themeColor="text1" w:themeTint="F2"/>
          <w:sz w:val="24"/>
          <w:szCs w:val="24"/>
        </w:rPr>
        <w:t xml:space="preserve"> </w:t>
      </w:r>
      <w:r w:rsidRPr="009372BA">
        <w:rPr>
          <w:rFonts w:ascii="Times New Roman" w:hAnsi="Times New Roman" w:cs="Times New Roman"/>
          <w:i/>
          <w:color w:val="0D0D0D" w:themeColor="text1" w:themeTint="F2"/>
          <w:sz w:val="24"/>
          <w:szCs w:val="24"/>
        </w:rPr>
        <w:t>arborea)</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Savci: veverka </w:t>
      </w:r>
      <w:r w:rsidRPr="00930F12">
        <w:rPr>
          <w:rFonts w:ascii="Times New Roman" w:hAnsi="Times New Roman" w:cs="Times New Roman"/>
          <w:color w:val="0D0D0D" w:themeColor="text1" w:themeTint="F2"/>
          <w:sz w:val="24"/>
          <w:szCs w:val="24"/>
        </w:rPr>
        <w:t>obecná</w:t>
      </w:r>
      <w:r>
        <w:rPr>
          <w:rFonts w:ascii="Times New Roman" w:hAnsi="Times New Roman" w:cs="Times New Roman"/>
          <w:color w:val="0D0D0D" w:themeColor="text1" w:themeTint="F2"/>
          <w:sz w:val="24"/>
          <w:szCs w:val="24"/>
        </w:rPr>
        <w:t xml:space="preserve"> </w:t>
      </w:r>
      <w:r w:rsidRPr="009372BA">
        <w:rPr>
          <w:rFonts w:ascii="Times New Roman" w:hAnsi="Times New Roman" w:cs="Times New Roman"/>
          <w:i/>
          <w:color w:val="0D0D0D" w:themeColor="text1" w:themeTint="F2"/>
          <w:sz w:val="24"/>
          <w:szCs w:val="24"/>
        </w:rPr>
        <w:t>(Sciurus vulgaris),</w:t>
      </w:r>
      <w:r>
        <w:rPr>
          <w:rFonts w:ascii="Times New Roman" w:hAnsi="Times New Roman" w:cs="Times New Roman"/>
          <w:color w:val="0D0D0D" w:themeColor="text1" w:themeTint="F2"/>
          <w:sz w:val="24"/>
          <w:szCs w:val="24"/>
        </w:rPr>
        <w:t xml:space="preserve"> p</w:t>
      </w:r>
      <w:r w:rsidRPr="00930F12">
        <w:rPr>
          <w:rFonts w:ascii="Times New Roman" w:hAnsi="Times New Roman" w:cs="Times New Roman"/>
          <w:color w:val="0D0D0D" w:themeColor="text1" w:themeTint="F2"/>
          <w:sz w:val="24"/>
          <w:szCs w:val="24"/>
        </w:rPr>
        <w:t xml:space="preserve">lch lesní </w:t>
      </w:r>
      <w:r w:rsidRPr="009372BA">
        <w:rPr>
          <w:rFonts w:ascii="Times New Roman" w:hAnsi="Times New Roman" w:cs="Times New Roman"/>
          <w:i/>
          <w:color w:val="0D0D0D" w:themeColor="text1" w:themeTint="F2"/>
          <w:sz w:val="24"/>
          <w:szCs w:val="24"/>
        </w:rPr>
        <w:t>(Dryomys nitedula</w:t>
      </w:r>
      <w:r w:rsidRPr="00930F12">
        <w:rPr>
          <w:rFonts w:ascii="Times New Roman" w:hAnsi="Times New Roman" w:cs="Times New Roman"/>
          <w:color w:val="0D0D0D" w:themeColor="text1" w:themeTint="F2"/>
          <w:sz w:val="24"/>
          <w:szCs w:val="24"/>
        </w:rPr>
        <w:t>)</w:t>
      </w:r>
      <w:r>
        <w:rPr>
          <w:rFonts w:ascii="Times New Roman" w:hAnsi="Times New Roman" w:cs="Times New Roman"/>
          <w:color w:val="0D0D0D" w:themeColor="text1" w:themeTint="F2"/>
          <w:sz w:val="24"/>
          <w:szCs w:val="24"/>
        </w:rPr>
        <w:t>, m</w:t>
      </w:r>
      <w:r w:rsidRPr="00930F12">
        <w:rPr>
          <w:rFonts w:ascii="Times New Roman" w:hAnsi="Times New Roman" w:cs="Times New Roman"/>
          <w:color w:val="0D0D0D" w:themeColor="text1" w:themeTint="F2"/>
          <w:sz w:val="24"/>
          <w:szCs w:val="24"/>
        </w:rPr>
        <w:t xml:space="preserve">yšice lesní </w:t>
      </w:r>
      <w:r w:rsidRPr="009372BA">
        <w:rPr>
          <w:rFonts w:ascii="Times New Roman" w:hAnsi="Times New Roman" w:cs="Times New Roman"/>
          <w:i/>
          <w:color w:val="0D0D0D" w:themeColor="text1" w:themeTint="F2"/>
          <w:sz w:val="24"/>
          <w:szCs w:val="24"/>
        </w:rPr>
        <w:t>(Apodemus flavicolis)</w:t>
      </w:r>
      <w:r>
        <w:rPr>
          <w:rFonts w:ascii="Times New Roman" w:hAnsi="Times New Roman" w:cs="Times New Roman"/>
          <w:color w:val="0D0D0D" w:themeColor="text1" w:themeTint="F2"/>
          <w:sz w:val="24"/>
          <w:szCs w:val="24"/>
        </w:rPr>
        <w:t xml:space="preserve">, </w:t>
      </w:r>
      <w:r w:rsidRPr="00930F12">
        <w:rPr>
          <w:rFonts w:ascii="Times New Roman" w:hAnsi="Times New Roman" w:cs="Times New Roman"/>
          <w:color w:val="0D0D0D" w:themeColor="text1" w:themeTint="F2"/>
          <w:sz w:val="24"/>
          <w:szCs w:val="24"/>
        </w:rPr>
        <w:t xml:space="preserve">netopýr stromový </w:t>
      </w:r>
      <w:r w:rsidRPr="009372BA">
        <w:rPr>
          <w:rFonts w:ascii="Times New Roman" w:hAnsi="Times New Roman" w:cs="Times New Roman"/>
          <w:i/>
          <w:color w:val="0D0D0D" w:themeColor="text1" w:themeTint="F2"/>
          <w:sz w:val="24"/>
          <w:szCs w:val="24"/>
        </w:rPr>
        <w:t>(Nyctalus leisleri),</w:t>
      </w:r>
      <w:r>
        <w:rPr>
          <w:rFonts w:ascii="Times New Roman" w:hAnsi="Times New Roman" w:cs="Times New Roman"/>
          <w:color w:val="0D0D0D" w:themeColor="text1" w:themeTint="F2"/>
          <w:sz w:val="24"/>
          <w:szCs w:val="24"/>
        </w:rPr>
        <w:t xml:space="preserve"> j</w:t>
      </w:r>
      <w:r w:rsidRPr="00930F12">
        <w:rPr>
          <w:rFonts w:ascii="Times New Roman" w:hAnsi="Times New Roman" w:cs="Times New Roman"/>
          <w:color w:val="0D0D0D" w:themeColor="text1" w:themeTint="F2"/>
          <w:sz w:val="24"/>
          <w:szCs w:val="24"/>
        </w:rPr>
        <w:t xml:space="preserve">ežek západní </w:t>
      </w:r>
      <w:r w:rsidRPr="009372BA">
        <w:rPr>
          <w:rFonts w:ascii="Times New Roman" w:hAnsi="Times New Roman" w:cs="Times New Roman"/>
          <w:i/>
          <w:color w:val="0D0D0D" w:themeColor="text1" w:themeTint="F2"/>
          <w:sz w:val="24"/>
          <w:szCs w:val="24"/>
        </w:rPr>
        <w:t>(Erinaceus</w:t>
      </w:r>
      <w:r w:rsidRPr="00930F12">
        <w:rPr>
          <w:rFonts w:ascii="Times New Roman" w:hAnsi="Times New Roman" w:cs="Times New Roman"/>
          <w:color w:val="0D0D0D" w:themeColor="text1" w:themeTint="F2"/>
          <w:sz w:val="24"/>
          <w:szCs w:val="24"/>
        </w:rPr>
        <w:t xml:space="preserve"> </w:t>
      </w:r>
      <w:r w:rsidRPr="009372BA">
        <w:rPr>
          <w:rFonts w:ascii="Times New Roman" w:hAnsi="Times New Roman" w:cs="Times New Roman"/>
          <w:i/>
          <w:color w:val="0D0D0D" w:themeColor="text1" w:themeTint="F2"/>
          <w:sz w:val="24"/>
          <w:szCs w:val="24"/>
        </w:rPr>
        <w:t>europaeus)</w:t>
      </w:r>
      <w:r>
        <w:rPr>
          <w:rFonts w:ascii="Times New Roman" w:hAnsi="Times New Roman" w:cs="Times New Roman"/>
          <w:color w:val="0D0D0D" w:themeColor="text1" w:themeTint="F2"/>
          <w:sz w:val="24"/>
          <w:szCs w:val="24"/>
        </w:rPr>
        <w:t>, l</w:t>
      </w:r>
      <w:r w:rsidRPr="00930F12">
        <w:rPr>
          <w:rFonts w:ascii="Times New Roman" w:hAnsi="Times New Roman" w:cs="Times New Roman"/>
          <w:color w:val="0D0D0D" w:themeColor="text1" w:themeTint="F2"/>
          <w:sz w:val="24"/>
          <w:szCs w:val="24"/>
        </w:rPr>
        <w:t xml:space="preserve">asice kolčava </w:t>
      </w:r>
      <w:r w:rsidRPr="009372BA">
        <w:rPr>
          <w:rFonts w:ascii="Times New Roman" w:hAnsi="Times New Roman" w:cs="Times New Roman"/>
          <w:i/>
          <w:color w:val="0D0D0D" w:themeColor="text1" w:themeTint="F2"/>
          <w:sz w:val="24"/>
          <w:szCs w:val="24"/>
        </w:rPr>
        <w:t>(Mustela nivalis)</w:t>
      </w:r>
      <w:r>
        <w:rPr>
          <w:rFonts w:ascii="Times New Roman" w:hAnsi="Times New Roman" w:cs="Times New Roman"/>
          <w:color w:val="0D0D0D" w:themeColor="text1" w:themeTint="F2"/>
          <w:sz w:val="24"/>
          <w:szCs w:val="24"/>
        </w:rPr>
        <w:t>, k</w:t>
      </w:r>
      <w:r w:rsidRPr="00930F12">
        <w:rPr>
          <w:rFonts w:ascii="Times New Roman" w:hAnsi="Times New Roman" w:cs="Times New Roman"/>
          <w:color w:val="0D0D0D" w:themeColor="text1" w:themeTint="F2"/>
          <w:sz w:val="24"/>
          <w:szCs w:val="24"/>
        </w:rPr>
        <w:t xml:space="preserve">una lesní </w:t>
      </w:r>
      <w:r w:rsidRPr="009372BA">
        <w:rPr>
          <w:rFonts w:ascii="Times New Roman" w:hAnsi="Times New Roman" w:cs="Times New Roman"/>
          <w:i/>
          <w:color w:val="0D0D0D" w:themeColor="text1" w:themeTint="F2"/>
          <w:sz w:val="24"/>
          <w:szCs w:val="24"/>
        </w:rPr>
        <w:t>(</w:t>
      </w:r>
      <w:proofErr w:type="gramStart"/>
      <w:r w:rsidRPr="009372BA">
        <w:rPr>
          <w:rFonts w:ascii="Times New Roman" w:hAnsi="Times New Roman" w:cs="Times New Roman"/>
          <w:i/>
          <w:color w:val="0D0D0D" w:themeColor="text1" w:themeTint="F2"/>
          <w:sz w:val="24"/>
          <w:szCs w:val="24"/>
        </w:rPr>
        <w:t>Martes</w:t>
      </w:r>
      <w:r>
        <w:rPr>
          <w:rFonts w:ascii="Times New Roman" w:hAnsi="Times New Roman" w:cs="Times New Roman"/>
          <w:i/>
          <w:color w:val="0D0D0D" w:themeColor="text1" w:themeTint="F2"/>
          <w:sz w:val="24"/>
          <w:szCs w:val="24"/>
        </w:rPr>
        <w:t xml:space="preserve"> </w:t>
      </w:r>
      <w:r w:rsidRPr="009372BA">
        <w:rPr>
          <w:rFonts w:ascii="Times New Roman" w:hAnsi="Times New Roman" w:cs="Times New Roman"/>
          <w:i/>
          <w:color w:val="0D0D0D" w:themeColor="text1" w:themeTint="F2"/>
          <w:sz w:val="24"/>
          <w:szCs w:val="24"/>
        </w:rPr>
        <w:t xml:space="preserve"> martes</w:t>
      </w:r>
      <w:proofErr w:type="gramEnd"/>
      <w:r w:rsidRPr="009372BA">
        <w:rPr>
          <w:rFonts w:ascii="Times New Roman" w:hAnsi="Times New Roman" w:cs="Times New Roman"/>
          <w:i/>
          <w:color w:val="0D0D0D" w:themeColor="text1" w:themeTint="F2"/>
          <w:sz w:val="24"/>
          <w:szCs w:val="24"/>
        </w:rPr>
        <w:t>),</w:t>
      </w:r>
      <w:r>
        <w:rPr>
          <w:rFonts w:ascii="Times New Roman" w:hAnsi="Times New Roman" w:cs="Times New Roman"/>
          <w:color w:val="0D0D0D" w:themeColor="text1" w:themeTint="F2"/>
          <w:sz w:val="24"/>
          <w:szCs w:val="24"/>
        </w:rPr>
        <w:t xml:space="preserve"> k</w:t>
      </w:r>
      <w:r w:rsidRPr="00930F12">
        <w:rPr>
          <w:rFonts w:ascii="Times New Roman" w:hAnsi="Times New Roman" w:cs="Times New Roman"/>
          <w:color w:val="0D0D0D" w:themeColor="text1" w:themeTint="F2"/>
          <w:sz w:val="24"/>
          <w:szCs w:val="24"/>
        </w:rPr>
        <w:t>rtek obecný (</w:t>
      </w:r>
      <w:r w:rsidRPr="009372BA">
        <w:rPr>
          <w:rFonts w:ascii="Times New Roman" w:hAnsi="Times New Roman" w:cs="Times New Roman"/>
          <w:i/>
          <w:color w:val="0D0D0D" w:themeColor="text1" w:themeTint="F2"/>
          <w:sz w:val="24"/>
          <w:szCs w:val="24"/>
        </w:rPr>
        <w:t>Talpa europea)</w:t>
      </w:r>
      <w:r>
        <w:rPr>
          <w:rFonts w:ascii="Times New Roman" w:hAnsi="Times New Roman" w:cs="Times New Roman"/>
          <w:color w:val="0D0D0D" w:themeColor="text1" w:themeTint="F2"/>
          <w:sz w:val="24"/>
          <w:szCs w:val="24"/>
        </w:rPr>
        <w:t xml:space="preserve"> a jistě mnozí další (Štastný 1998).</w:t>
      </w:r>
    </w:p>
    <w:p w:rsidR="00A452CA" w:rsidRPr="009372BA" w:rsidRDefault="00A452CA" w:rsidP="00A452CA">
      <w:pPr>
        <w:spacing w:line="360" w:lineRule="auto"/>
        <w:ind w:left="-142"/>
        <w:jc w:val="both"/>
        <w:rPr>
          <w:rFonts w:ascii="Times New Roman" w:hAnsi="Times New Roman" w:cs="Times New Roman"/>
          <w:i/>
          <w:color w:val="0D0D0D" w:themeColor="text1" w:themeTint="F2"/>
          <w:sz w:val="24"/>
          <w:szCs w:val="24"/>
        </w:rPr>
      </w:pPr>
      <w:r>
        <w:rPr>
          <w:rFonts w:ascii="Times New Roman" w:hAnsi="Times New Roman" w:cs="Times New Roman"/>
          <w:color w:val="0D0D0D" w:themeColor="text1" w:themeTint="F2"/>
          <w:sz w:val="24"/>
          <w:szCs w:val="24"/>
        </w:rPr>
        <w:t xml:space="preserve">Náš park je také velmi </w:t>
      </w:r>
      <w:proofErr w:type="gramStart"/>
      <w:r>
        <w:rPr>
          <w:rFonts w:ascii="Times New Roman" w:hAnsi="Times New Roman" w:cs="Times New Roman"/>
          <w:color w:val="0D0D0D" w:themeColor="text1" w:themeTint="F2"/>
          <w:sz w:val="24"/>
          <w:szCs w:val="24"/>
        </w:rPr>
        <w:t>bohatý  na</w:t>
      </w:r>
      <w:proofErr w:type="gramEnd"/>
      <w:r>
        <w:rPr>
          <w:rFonts w:ascii="Times New Roman" w:hAnsi="Times New Roman" w:cs="Times New Roman"/>
          <w:color w:val="0D0D0D" w:themeColor="text1" w:themeTint="F2"/>
          <w:sz w:val="24"/>
          <w:szCs w:val="24"/>
        </w:rPr>
        <w:t xml:space="preserve"> zástupce hmyzu: c</w:t>
      </w:r>
      <w:r w:rsidRPr="00F15A5D">
        <w:rPr>
          <w:rFonts w:ascii="Times New Roman" w:hAnsi="Times New Roman" w:cs="Times New Roman"/>
          <w:color w:val="0D0D0D" w:themeColor="text1" w:themeTint="F2"/>
          <w:sz w:val="24"/>
          <w:szCs w:val="24"/>
        </w:rPr>
        <w:t>hroust obecný (</w:t>
      </w:r>
      <w:r w:rsidRPr="009372BA">
        <w:rPr>
          <w:rFonts w:ascii="Times New Roman" w:hAnsi="Times New Roman" w:cs="Times New Roman"/>
          <w:i/>
          <w:color w:val="0D0D0D" w:themeColor="text1" w:themeTint="F2"/>
          <w:sz w:val="24"/>
          <w:szCs w:val="24"/>
        </w:rPr>
        <w:t>Melolontha melolontha</w:t>
      </w:r>
      <w:r>
        <w:rPr>
          <w:rFonts w:ascii="Times New Roman" w:hAnsi="Times New Roman" w:cs="Times New Roman"/>
          <w:color w:val="0D0D0D" w:themeColor="text1" w:themeTint="F2"/>
          <w:sz w:val="24"/>
          <w:szCs w:val="24"/>
        </w:rPr>
        <w:t>)</w:t>
      </w:r>
      <w:r w:rsidRPr="00F15A5D">
        <w:rPr>
          <w:rFonts w:ascii="Times New Roman" w:hAnsi="Times New Roman" w:cs="Times New Roman"/>
          <w:color w:val="0D0D0D" w:themeColor="text1" w:themeTint="F2"/>
          <w:sz w:val="24"/>
          <w:szCs w:val="24"/>
        </w:rPr>
        <w:t>,</w:t>
      </w:r>
      <w:r>
        <w:rPr>
          <w:rFonts w:ascii="Times New Roman" w:hAnsi="Times New Roman" w:cs="Times New Roman"/>
          <w:color w:val="0D0D0D" w:themeColor="text1" w:themeTint="F2"/>
          <w:sz w:val="24"/>
          <w:szCs w:val="24"/>
        </w:rPr>
        <w:t xml:space="preserve"> </w:t>
      </w:r>
      <w:r w:rsidRPr="00F15A5D">
        <w:rPr>
          <w:rFonts w:ascii="Times New Roman" w:hAnsi="Times New Roman" w:cs="Times New Roman"/>
          <w:color w:val="0D0D0D" w:themeColor="text1" w:themeTint="F2"/>
          <w:sz w:val="24"/>
          <w:szCs w:val="24"/>
        </w:rPr>
        <w:t>chrobák hladký (</w:t>
      </w:r>
      <w:r w:rsidRPr="009372BA">
        <w:rPr>
          <w:rFonts w:ascii="Times New Roman" w:hAnsi="Times New Roman" w:cs="Times New Roman"/>
          <w:i/>
          <w:color w:val="0D0D0D" w:themeColor="text1" w:themeTint="F2"/>
          <w:sz w:val="24"/>
          <w:szCs w:val="24"/>
        </w:rPr>
        <w:t>Geotrupes vernalis),</w:t>
      </w:r>
      <w:r>
        <w:rPr>
          <w:rFonts w:ascii="Times New Roman" w:hAnsi="Times New Roman" w:cs="Times New Roman"/>
          <w:color w:val="0D0D0D" w:themeColor="text1" w:themeTint="F2"/>
          <w:sz w:val="24"/>
          <w:szCs w:val="24"/>
        </w:rPr>
        <w:t xml:space="preserve"> s</w:t>
      </w:r>
      <w:r w:rsidRPr="00F15A5D">
        <w:rPr>
          <w:rFonts w:ascii="Times New Roman" w:hAnsi="Times New Roman" w:cs="Times New Roman"/>
          <w:color w:val="0D0D0D" w:themeColor="text1" w:themeTint="F2"/>
          <w:sz w:val="24"/>
          <w:szCs w:val="24"/>
        </w:rPr>
        <w:t>třevlík kožitý (</w:t>
      </w:r>
      <w:r w:rsidRPr="009372BA">
        <w:rPr>
          <w:rFonts w:ascii="Times New Roman" w:hAnsi="Times New Roman" w:cs="Times New Roman"/>
          <w:i/>
          <w:color w:val="0D0D0D" w:themeColor="text1" w:themeTint="F2"/>
          <w:sz w:val="24"/>
          <w:szCs w:val="24"/>
        </w:rPr>
        <w:t>Carabus coriaceus</w:t>
      </w:r>
      <w:r w:rsidRPr="00F15A5D">
        <w:rPr>
          <w:rFonts w:ascii="Times New Roman" w:hAnsi="Times New Roman" w:cs="Times New Roman"/>
          <w:color w:val="0D0D0D" w:themeColor="text1" w:themeTint="F2"/>
          <w:sz w:val="24"/>
          <w:szCs w:val="24"/>
        </w:rPr>
        <w:t>)</w:t>
      </w:r>
      <w:r>
        <w:rPr>
          <w:rFonts w:ascii="Times New Roman" w:hAnsi="Times New Roman" w:cs="Times New Roman"/>
          <w:color w:val="0D0D0D" w:themeColor="text1" w:themeTint="F2"/>
          <w:sz w:val="24"/>
          <w:szCs w:val="24"/>
        </w:rPr>
        <w:t>, t</w:t>
      </w:r>
      <w:r w:rsidRPr="00F15A5D">
        <w:rPr>
          <w:rFonts w:ascii="Times New Roman" w:hAnsi="Times New Roman" w:cs="Times New Roman"/>
          <w:color w:val="0D0D0D" w:themeColor="text1" w:themeTint="F2"/>
          <w:sz w:val="24"/>
          <w:szCs w:val="24"/>
        </w:rPr>
        <w:t xml:space="preserve">esařík čtveropásý </w:t>
      </w:r>
      <w:r w:rsidRPr="009372BA">
        <w:rPr>
          <w:rFonts w:ascii="Times New Roman" w:hAnsi="Times New Roman" w:cs="Times New Roman"/>
          <w:i/>
          <w:color w:val="0D0D0D" w:themeColor="text1" w:themeTint="F2"/>
          <w:sz w:val="24"/>
          <w:szCs w:val="24"/>
        </w:rPr>
        <w:t>(Leptura quadrifasciata</w:t>
      </w:r>
      <w:r>
        <w:rPr>
          <w:rFonts w:ascii="Times New Roman" w:hAnsi="Times New Roman" w:cs="Times New Roman"/>
          <w:color w:val="0D0D0D" w:themeColor="text1" w:themeTint="F2"/>
          <w:sz w:val="24"/>
          <w:szCs w:val="24"/>
        </w:rPr>
        <w:t>), s</w:t>
      </w:r>
      <w:r w:rsidRPr="00F15A5D">
        <w:rPr>
          <w:rFonts w:ascii="Times New Roman" w:hAnsi="Times New Roman" w:cs="Times New Roman"/>
          <w:color w:val="0D0D0D" w:themeColor="text1" w:themeTint="F2"/>
          <w:sz w:val="24"/>
          <w:szCs w:val="24"/>
        </w:rPr>
        <w:t xml:space="preserve">lunéčko sedmitečné </w:t>
      </w:r>
      <w:r w:rsidRPr="009372BA">
        <w:rPr>
          <w:rFonts w:ascii="Times New Roman" w:hAnsi="Times New Roman" w:cs="Times New Roman"/>
          <w:i/>
          <w:color w:val="0D0D0D" w:themeColor="text1" w:themeTint="F2"/>
          <w:sz w:val="24"/>
          <w:szCs w:val="24"/>
        </w:rPr>
        <w:t>(Coccinella septempunctata</w:t>
      </w:r>
      <w:r w:rsidRPr="00F15A5D">
        <w:rPr>
          <w:rFonts w:ascii="Times New Roman" w:hAnsi="Times New Roman" w:cs="Times New Roman"/>
          <w:color w:val="0D0D0D" w:themeColor="text1" w:themeTint="F2"/>
          <w:sz w:val="24"/>
          <w:szCs w:val="24"/>
        </w:rPr>
        <w:t>)</w:t>
      </w:r>
      <w:r>
        <w:rPr>
          <w:rFonts w:ascii="Times New Roman" w:hAnsi="Times New Roman" w:cs="Times New Roman"/>
          <w:color w:val="0D0D0D" w:themeColor="text1" w:themeTint="F2"/>
          <w:sz w:val="24"/>
          <w:szCs w:val="24"/>
        </w:rPr>
        <w:t>, s</w:t>
      </w:r>
      <w:r w:rsidRPr="0079621D">
        <w:rPr>
          <w:rFonts w:ascii="Times New Roman" w:hAnsi="Times New Roman" w:cs="Times New Roman"/>
          <w:color w:val="0D0D0D" w:themeColor="text1" w:themeTint="F2"/>
          <w:sz w:val="24"/>
          <w:szCs w:val="24"/>
        </w:rPr>
        <w:t xml:space="preserve">lunéčko skvrnité </w:t>
      </w:r>
      <w:r w:rsidRPr="009372BA">
        <w:rPr>
          <w:rFonts w:ascii="Times New Roman" w:hAnsi="Times New Roman" w:cs="Times New Roman"/>
          <w:i/>
          <w:color w:val="0D0D0D" w:themeColor="text1" w:themeTint="F2"/>
          <w:sz w:val="24"/>
          <w:szCs w:val="24"/>
        </w:rPr>
        <w:t>(Psyllobora vigintiduopunctata),</w:t>
      </w:r>
      <w:r>
        <w:rPr>
          <w:rFonts w:ascii="Times New Roman" w:hAnsi="Times New Roman" w:cs="Times New Roman"/>
          <w:color w:val="0D0D0D" w:themeColor="text1" w:themeTint="F2"/>
          <w:sz w:val="24"/>
          <w:szCs w:val="24"/>
        </w:rPr>
        <w:t xml:space="preserve"> </w:t>
      </w:r>
      <w:r w:rsidRPr="0079621D">
        <w:rPr>
          <w:rFonts w:ascii="Times New Roman" w:hAnsi="Times New Roman" w:cs="Times New Roman"/>
          <w:color w:val="0D0D0D" w:themeColor="text1" w:themeTint="F2"/>
          <w:sz w:val="24"/>
          <w:szCs w:val="24"/>
        </w:rPr>
        <w:t>štítonoš zelený</w:t>
      </w:r>
      <w:r>
        <w:rPr>
          <w:rFonts w:ascii="Times New Roman" w:hAnsi="Times New Roman" w:cs="Times New Roman"/>
          <w:color w:val="0D0D0D" w:themeColor="text1" w:themeTint="F2"/>
          <w:sz w:val="24"/>
          <w:szCs w:val="24"/>
        </w:rPr>
        <w:t xml:space="preserve"> </w:t>
      </w:r>
      <w:r w:rsidRPr="009372BA">
        <w:rPr>
          <w:rFonts w:ascii="Times New Roman" w:hAnsi="Times New Roman" w:cs="Times New Roman"/>
          <w:i/>
          <w:color w:val="0D0D0D" w:themeColor="text1" w:themeTint="F2"/>
          <w:sz w:val="24"/>
          <w:szCs w:val="24"/>
        </w:rPr>
        <w:t>(Cassida viridis),</w:t>
      </w:r>
      <w:r>
        <w:rPr>
          <w:rFonts w:ascii="Times New Roman" w:hAnsi="Times New Roman" w:cs="Times New Roman"/>
          <w:color w:val="0D0D0D" w:themeColor="text1" w:themeTint="F2"/>
          <w:sz w:val="24"/>
          <w:szCs w:val="24"/>
        </w:rPr>
        <w:t xml:space="preserve"> </w:t>
      </w:r>
      <w:r w:rsidRPr="0079621D">
        <w:rPr>
          <w:rFonts w:ascii="Times New Roman" w:hAnsi="Times New Roman" w:cs="Times New Roman"/>
          <w:color w:val="0D0D0D" w:themeColor="text1" w:themeTint="F2"/>
          <w:sz w:val="24"/>
          <w:szCs w:val="24"/>
        </w:rPr>
        <w:t xml:space="preserve">nosatec lískový </w:t>
      </w:r>
      <w:r w:rsidRPr="009372BA">
        <w:rPr>
          <w:rFonts w:ascii="Times New Roman" w:hAnsi="Times New Roman" w:cs="Times New Roman"/>
          <w:i/>
          <w:color w:val="0D0D0D" w:themeColor="text1" w:themeTint="F2"/>
          <w:sz w:val="24"/>
          <w:szCs w:val="24"/>
        </w:rPr>
        <w:t>(Curculio</w:t>
      </w:r>
      <w:r w:rsidRPr="0079621D">
        <w:rPr>
          <w:rFonts w:ascii="Times New Roman" w:hAnsi="Times New Roman" w:cs="Times New Roman"/>
          <w:color w:val="0D0D0D" w:themeColor="text1" w:themeTint="F2"/>
          <w:sz w:val="24"/>
          <w:szCs w:val="24"/>
        </w:rPr>
        <w:t xml:space="preserve"> </w:t>
      </w:r>
      <w:r w:rsidRPr="009372BA">
        <w:rPr>
          <w:rFonts w:ascii="Times New Roman" w:hAnsi="Times New Roman" w:cs="Times New Roman"/>
          <w:i/>
          <w:color w:val="0D0D0D" w:themeColor="text1" w:themeTint="F2"/>
          <w:sz w:val="24"/>
          <w:szCs w:val="24"/>
        </w:rPr>
        <w:t>nucum)</w:t>
      </w:r>
      <w:r>
        <w:rPr>
          <w:rFonts w:ascii="Times New Roman" w:hAnsi="Times New Roman" w:cs="Times New Roman"/>
          <w:color w:val="0D0D0D" w:themeColor="text1" w:themeTint="F2"/>
          <w:sz w:val="24"/>
          <w:szCs w:val="24"/>
        </w:rPr>
        <w:t>, l</w:t>
      </w:r>
      <w:r w:rsidRPr="0079621D">
        <w:rPr>
          <w:rFonts w:ascii="Times New Roman" w:hAnsi="Times New Roman" w:cs="Times New Roman"/>
          <w:color w:val="0D0D0D" w:themeColor="text1" w:themeTint="F2"/>
          <w:sz w:val="24"/>
          <w:szCs w:val="24"/>
        </w:rPr>
        <w:t xml:space="preserve">ýkožrout smrkový </w:t>
      </w:r>
      <w:r w:rsidRPr="009372BA">
        <w:rPr>
          <w:rFonts w:ascii="Times New Roman" w:hAnsi="Times New Roman" w:cs="Times New Roman"/>
          <w:i/>
          <w:color w:val="0D0D0D" w:themeColor="text1" w:themeTint="F2"/>
          <w:sz w:val="24"/>
          <w:szCs w:val="24"/>
        </w:rPr>
        <w:t>(Ips typographus</w:t>
      </w:r>
      <w:r w:rsidRPr="0079621D">
        <w:rPr>
          <w:rFonts w:ascii="Times New Roman" w:hAnsi="Times New Roman" w:cs="Times New Roman"/>
          <w:color w:val="0D0D0D" w:themeColor="text1" w:themeTint="F2"/>
          <w:sz w:val="24"/>
          <w:szCs w:val="24"/>
        </w:rPr>
        <w:t>)</w:t>
      </w:r>
      <w:r>
        <w:rPr>
          <w:rFonts w:ascii="Times New Roman" w:hAnsi="Times New Roman" w:cs="Times New Roman"/>
          <w:color w:val="0D0D0D" w:themeColor="text1" w:themeTint="F2"/>
          <w:sz w:val="24"/>
          <w:szCs w:val="24"/>
        </w:rPr>
        <w:t xml:space="preserve">, </w:t>
      </w:r>
      <w:r w:rsidRPr="0079621D">
        <w:rPr>
          <w:rFonts w:ascii="Times New Roman" w:hAnsi="Times New Roman" w:cs="Times New Roman"/>
          <w:color w:val="0D0D0D" w:themeColor="text1" w:themeTint="F2"/>
          <w:sz w:val="24"/>
          <w:szCs w:val="24"/>
        </w:rPr>
        <w:t xml:space="preserve">škvor obecný </w:t>
      </w:r>
      <w:r w:rsidRPr="009372BA">
        <w:rPr>
          <w:rFonts w:ascii="Times New Roman" w:hAnsi="Times New Roman" w:cs="Times New Roman"/>
          <w:i/>
          <w:color w:val="0D0D0D" w:themeColor="text1" w:themeTint="F2"/>
          <w:sz w:val="24"/>
          <w:szCs w:val="24"/>
        </w:rPr>
        <w:t>(Forficula auricularia</w:t>
      </w:r>
      <w:r w:rsidRPr="0079621D">
        <w:rPr>
          <w:rFonts w:ascii="Times New Roman" w:hAnsi="Times New Roman" w:cs="Times New Roman"/>
          <w:color w:val="0D0D0D" w:themeColor="text1" w:themeTint="F2"/>
          <w:sz w:val="24"/>
          <w:szCs w:val="24"/>
        </w:rPr>
        <w:t>)</w:t>
      </w:r>
      <w:r>
        <w:rPr>
          <w:rFonts w:ascii="Times New Roman" w:hAnsi="Times New Roman" w:cs="Times New Roman"/>
          <w:color w:val="0D0D0D" w:themeColor="text1" w:themeTint="F2"/>
          <w:sz w:val="24"/>
          <w:szCs w:val="24"/>
        </w:rPr>
        <w:t>, k</w:t>
      </w:r>
      <w:r w:rsidRPr="0079621D">
        <w:rPr>
          <w:rFonts w:ascii="Times New Roman" w:hAnsi="Times New Roman" w:cs="Times New Roman"/>
          <w:color w:val="0D0D0D" w:themeColor="text1" w:themeTint="F2"/>
          <w:sz w:val="24"/>
          <w:szCs w:val="24"/>
        </w:rPr>
        <w:t xml:space="preserve">něžice zelená </w:t>
      </w:r>
      <w:r w:rsidRPr="009372BA">
        <w:rPr>
          <w:rFonts w:ascii="Times New Roman" w:hAnsi="Times New Roman" w:cs="Times New Roman"/>
          <w:i/>
          <w:color w:val="0D0D0D" w:themeColor="text1" w:themeTint="F2"/>
          <w:sz w:val="24"/>
          <w:szCs w:val="24"/>
        </w:rPr>
        <w:t>(Palomena viridissima</w:t>
      </w:r>
      <w:r w:rsidRPr="0079621D">
        <w:rPr>
          <w:rFonts w:ascii="Times New Roman" w:hAnsi="Times New Roman" w:cs="Times New Roman"/>
          <w:color w:val="0D0D0D" w:themeColor="text1" w:themeTint="F2"/>
          <w:sz w:val="24"/>
          <w:szCs w:val="24"/>
        </w:rPr>
        <w:t>)</w:t>
      </w:r>
      <w:r>
        <w:rPr>
          <w:rFonts w:ascii="Times New Roman" w:hAnsi="Times New Roman" w:cs="Times New Roman"/>
          <w:color w:val="0D0D0D" w:themeColor="text1" w:themeTint="F2"/>
          <w:sz w:val="24"/>
          <w:szCs w:val="24"/>
        </w:rPr>
        <w:t>, v</w:t>
      </w:r>
      <w:r w:rsidRPr="0079621D">
        <w:rPr>
          <w:rFonts w:ascii="Times New Roman" w:hAnsi="Times New Roman" w:cs="Times New Roman"/>
          <w:color w:val="0D0D0D" w:themeColor="text1" w:themeTint="F2"/>
          <w:sz w:val="24"/>
          <w:szCs w:val="24"/>
        </w:rPr>
        <w:t>roubenka červená (</w:t>
      </w:r>
      <w:r w:rsidRPr="009372BA">
        <w:rPr>
          <w:rFonts w:ascii="Times New Roman" w:hAnsi="Times New Roman" w:cs="Times New Roman"/>
          <w:i/>
          <w:color w:val="0D0D0D" w:themeColor="text1" w:themeTint="F2"/>
          <w:sz w:val="24"/>
          <w:szCs w:val="24"/>
        </w:rPr>
        <w:t>Corizus hyoscyami</w:t>
      </w:r>
      <w:r w:rsidRPr="0079621D">
        <w:rPr>
          <w:rFonts w:ascii="Times New Roman" w:hAnsi="Times New Roman" w:cs="Times New Roman"/>
          <w:color w:val="0D0D0D" w:themeColor="text1" w:themeTint="F2"/>
          <w:sz w:val="24"/>
          <w:szCs w:val="24"/>
        </w:rPr>
        <w:t>)</w:t>
      </w:r>
      <w:r>
        <w:rPr>
          <w:rFonts w:ascii="Times New Roman" w:hAnsi="Times New Roman" w:cs="Times New Roman"/>
          <w:color w:val="0D0D0D" w:themeColor="text1" w:themeTint="F2"/>
          <w:sz w:val="24"/>
          <w:szCs w:val="24"/>
        </w:rPr>
        <w:t>, r</w:t>
      </w:r>
      <w:r w:rsidRPr="0079621D">
        <w:rPr>
          <w:rFonts w:ascii="Times New Roman" w:hAnsi="Times New Roman" w:cs="Times New Roman"/>
          <w:color w:val="0D0D0D" w:themeColor="text1" w:themeTint="F2"/>
          <w:sz w:val="24"/>
          <w:szCs w:val="24"/>
        </w:rPr>
        <w:t xml:space="preserve">uměnice pospolná </w:t>
      </w:r>
      <w:r w:rsidRPr="009372BA">
        <w:rPr>
          <w:rFonts w:ascii="Times New Roman" w:hAnsi="Times New Roman" w:cs="Times New Roman"/>
          <w:i/>
          <w:color w:val="0D0D0D" w:themeColor="text1" w:themeTint="F2"/>
          <w:sz w:val="24"/>
          <w:szCs w:val="24"/>
        </w:rPr>
        <w:t>(Pyrrhocoris apterus),</w:t>
      </w:r>
      <w:r>
        <w:rPr>
          <w:rFonts w:ascii="Times New Roman" w:hAnsi="Times New Roman" w:cs="Times New Roman"/>
          <w:color w:val="0D0D0D" w:themeColor="text1" w:themeTint="F2"/>
          <w:sz w:val="24"/>
          <w:szCs w:val="24"/>
        </w:rPr>
        <w:t xml:space="preserve"> č</w:t>
      </w:r>
      <w:r w:rsidRPr="0079621D">
        <w:rPr>
          <w:rFonts w:ascii="Times New Roman" w:hAnsi="Times New Roman" w:cs="Times New Roman"/>
          <w:color w:val="0D0D0D" w:themeColor="text1" w:themeTint="F2"/>
          <w:sz w:val="24"/>
          <w:szCs w:val="24"/>
        </w:rPr>
        <w:t xml:space="preserve">melák zemní </w:t>
      </w:r>
      <w:r w:rsidRPr="009372BA">
        <w:rPr>
          <w:rFonts w:ascii="Times New Roman" w:hAnsi="Times New Roman" w:cs="Times New Roman"/>
          <w:i/>
          <w:color w:val="0D0D0D" w:themeColor="text1" w:themeTint="F2"/>
          <w:sz w:val="24"/>
          <w:szCs w:val="24"/>
        </w:rPr>
        <w:t>(Bombus terrestris</w:t>
      </w:r>
      <w:r w:rsidRPr="0079621D">
        <w:rPr>
          <w:rFonts w:ascii="Times New Roman" w:hAnsi="Times New Roman" w:cs="Times New Roman"/>
          <w:color w:val="0D0D0D" w:themeColor="text1" w:themeTint="F2"/>
          <w:sz w:val="24"/>
          <w:szCs w:val="24"/>
        </w:rPr>
        <w:t>)</w:t>
      </w:r>
      <w:r>
        <w:rPr>
          <w:rFonts w:ascii="Times New Roman" w:hAnsi="Times New Roman" w:cs="Times New Roman"/>
          <w:color w:val="0D0D0D" w:themeColor="text1" w:themeTint="F2"/>
          <w:sz w:val="24"/>
          <w:szCs w:val="24"/>
        </w:rPr>
        <w:t>, v</w:t>
      </w:r>
      <w:r w:rsidRPr="00EE12C0">
        <w:rPr>
          <w:rFonts w:ascii="Times New Roman" w:hAnsi="Times New Roman" w:cs="Times New Roman"/>
          <w:color w:val="0D0D0D" w:themeColor="text1" w:themeTint="F2"/>
          <w:sz w:val="24"/>
          <w:szCs w:val="24"/>
        </w:rPr>
        <w:t xml:space="preserve">osa obecná </w:t>
      </w:r>
      <w:r w:rsidRPr="009372BA">
        <w:rPr>
          <w:rFonts w:ascii="Times New Roman" w:hAnsi="Times New Roman" w:cs="Times New Roman"/>
          <w:i/>
          <w:color w:val="0D0D0D" w:themeColor="text1" w:themeTint="F2"/>
          <w:sz w:val="24"/>
          <w:szCs w:val="24"/>
        </w:rPr>
        <w:t>(Vespula vulgaris).</w:t>
      </w:r>
    </w:p>
    <w:p w:rsidR="00A452CA" w:rsidRDefault="00A452CA" w:rsidP="00A452CA">
      <w:pPr>
        <w:spacing w:line="360" w:lineRule="auto"/>
        <w:ind w:left="-142"/>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Z motýlů jsou to o</w:t>
      </w:r>
      <w:r w:rsidRPr="00EE12C0">
        <w:rPr>
          <w:rFonts w:ascii="Times New Roman" w:hAnsi="Times New Roman" w:cs="Times New Roman"/>
          <w:color w:val="0D0D0D" w:themeColor="text1" w:themeTint="F2"/>
          <w:sz w:val="24"/>
          <w:szCs w:val="24"/>
        </w:rPr>
        <w:t>takárek fenyklový</w:t>
      </w:r>
      <w:r>
        <w:rPr>
          <w:rFonts w:ascii="Times New Roman" w:hAnsi="Times New Roman" w:cs="Times New Roman"/>
          <w:color w:val="0D0D0D" w:themeColor="text1" w:themeTint="F2"/>
          <w:sz w:val="24"/>
          <w:szCs w:val="24"/>
        </w:rPr>
        <w:t xml:space="preserve"> </w:t>
      </w:r>
      <w:r w:rsidRPr="009372BA">
        <w:rPr>
          <w:rFonts w:ascii="Times New Roman" w:hAnsi="Times New Roman" w:cs="Times New Roman"/>
          <w:i/>
          <w:color w:val="0D0D0D" w:themeColor="text1" w:themeTint="F2"/>
          <w:sz w:val="24"/>
          <w:szCs w:val="24"/>
        </w:rPr>
        <w:t>(Papilio machaon</w:t>
      </w:r>
      <w:r>
        <w:rPr>
          <w:rFonts w:ascii="Times New Roman" w:hAnsi="Times New Roman" w:cs="Times New Roman"/>
          <w:color w:val="0D0D0D" w:themeColor="text1" w:themeTint="F2"/>
          <w:sz w:val="24"/>
          <w:szCs w:val="24"/>
        </w:rPr>
        <w:t>)</w:t>
      </w:r>
      <w:r w:rsidRPr="00EE12C0">
        <w:rPr>
          <w:rFonts w:ascii="Times New Roman" w:hAnsi="Times New Roman" w:cs="Times New Roman"/>
          <w:color w:val="0D0D0D" w:themeColor="text1" w:themeTint="F2"/>
          <w:sz w:val="24"/>
          <w:szCs w:val="24"/>
        </w:rPr>
        <w:t>,</w:t>
      </w:r>
      <w:r>
        <w:rPr>
          <w:rFonts w:ascii="Times New Roman" w:hAnsi="Times New Roman" w:cs="Times New Roman"/>
          <w:color w:val="0D0D0D" w:themeColor="text1" w:themeTint="F2"/>
          <w:sz w:val="24"/>
          <w:szCs w:val="24"/>
        </w:rPr>
        <w:t xml:space="preserve"> o</w:t>
      </w:r>
      <w:r w:rsidRPr="00EE12C0">
        <w:rPr>
          <w:rFonts w:ascii="Times New Roman" w:hAnsi="Times New Roman" w:cs="Times New Roman"/>
          <w:color w:val="0D0D0D" w:themeColor="text1" w:themeTint="F2"/>
          <w:sz w:val="24"/>
          <w:szCs w:val="24"/>
        </w:rPr>
        <w:t xml:space="preserve">takárek ovocný </w:t>
      </w:r>
      <w:r w:rsidRPr="009372BA">
        <w:rPr>
          <w:rFonts w:ascii="Times New Roman" w:hAnsi="Times New Roman" w:cs="Times New Roman"/>
          <w:i/>
          <w:color w:val="0D0D0D" w:themeColor="text1" w:themeTint="F2"/>
          <w:sz w:val="24"/>
          <w:szCs w:val="24"/>
        </w:rPr>
        <w:t>(Iphiclides</w:t>
      </w:r>
      <w:r w:rsidRPr="00EE12C0">
        <w:rPr>
          <w:rFonts w:ascii="Times New Roman" w:hAnsi="Times New Roman" w:cs="Times New Roman"/>
          <w:color w:val="0D0D0D" w:themeColor="text1" w:themeTint="F2"/>
          <w:sz w:val="24"/>
          <w:szCs w:val="24"/>
        </w:rPr>
        <w:t xml:space="preserve"> </w:t>
      </w:r>
      <w:r w:rsidRPr="009372BA">
        <w:rPr>
          <w:rFonts w:ascii="Times New Roman" w:hAnsi="Times New Roman" w:cs="Times New Roman"/>
          <w:i/>
          <w:color w:val="0D0D0D" w:themeColor="text1" w:themeTint="F2"/>
          <w:sz w:val="24"/>
          <w:szCs w:val="24"/>
        </w:rPr>
        <w:t>podalirius),</w:t>
      </w:r>
      <w:r>
        <w:rPr>
          <w:rFonts w:ascii="Times New Roman" w:hAnsi="Times New Roman" w:cs="Times New Roman"/>
          <w:color w:val="0D0D0D" w:themeColor="text1" w:themeTint="F2"/>
          <w:sz w:val="24"/>
          <w:szCs w:val="24"/>
        </w:rPr>
        <w:t xml:space="preserve"> b</w:t>
      </w:r>
      <w:r w:rsidRPr="00EE12C0">
        <w:rPr>
          <w:rFonts w:ascii="Times New Roman" w:hAnsi="Times New Roman" w:cs="Times New Roman"/>
          <w:color w:val="0D0D0D" w:themeColor="text1" w:themeTint="F2"/>
          <w:sz w:val="24"/>
          <w:szCs w:val="24"/>
        </w:rPr>
        <w:t>abočka paví oko (</w:t>
      </w:r>
      <w:r w:rsidRPr="009372BA">
        <w:rPr>
          <w:rFonts w:ascii="Times New Roman" w:hAnsi="Times New Roman" w:cs="Times New Roman"/>
          <w:i/>
          <w:color w:val="0D0D0D" w:themeColor="text1" w:themeTint="F2"/>
          <w:sz w:val="24"/>
          <w:szCs w:val="24"/>
        </w:rPr>
        <w:t>Inachis io</w:t>
      </w:r>
      <w:r>
        <w:rPr>
          <w:rFonts w:ascii="Times New Roman" w:hAnsi="Times New Roman" w:cs="Times New Roman"/>
          <w:color w:val="0D0D0D" w:themeColor="text1" w:themeTint="F2"/>
          <w:sz w:val="24"/>
          <w:szCs w:val="24"/>
        </w:rPr>
        <w:t>)</w:t>
      </w:r>
      <w:r w:rsidRPr="00EE12C0">
        <w:rPr>
          <w:rFonts w:ascii="Times New Roman" w:hAnsi="Times New Roman" w:cs="Times New Roman"/>
          <w:color w:val="0D0D0D" w:themeColor="text1" w:themeTint="F2"/>
          <w:sz w:val="24"/>
          <w:szCs w:val="24"/>
        </w:rPr>
        <w:t>,</w:t>
      </w:r>
      <w:r>
        <w:rPr>
          <w:rFonts w:ascii="Times New Roman" w:hAnsi="Times New Roman" w:cs="Times New Roman"/>
          <w:color w:val="0D0D0D" w:themeColor="text1" w:themeTint="F2"/>
          <w:sz w:val="24"/>
          <w:szCs w:val="24"/>
        </w:rPr>
        <w:t xml:space="preserve"> b</w:t>
      </w:r>
      <w:r w:rsidRPr="00EE12C0">
        <w:rPr>
          <w:rFonts w:ascii="Times New Roman" w:hAnsi="Times New Roman" w:cs="Times New Roman"/>
          <w:color w:val="0D0D0D" w:themeColor="text1" w:themeTint="F2"/>
          <w:sz w:val="24"/>
          <w:szCs w:val="24"/>
        </w:rPr>
        <w:t>abočka admirál (</w:t>
      </w:r>
      <w:r w:rsidRPr="009372BA">
        <w:rPr>
          <w:rFonts w:ascii="Times New Roman" w:hAnsi="Times New Roman" w:cs="Times New Roman"/>
          <w:i/>
          <w:color w:val="0D0D0D" w:themeColor="text1" w:themeTint="F2"/>
          <w:sz w:val="24"/>
          <w:szCs w:val="24"/>
        </w:rPr>
        <w:t>Vanessa atalanta</w:t>
      </w:r>
      <w:r>
        <w:rPr>
          <w:rFonts w:ascii="Times New Roman" w:hAnsi="Times New Roman" w:cs="Times New Roman"/>
          <w:color w:val="0D0D0D" w:themeColor="text1" w:themeTint="F2"/>
          <w:sz w:val="24"/>
          <w:szCs w:val="24"/>
        </w:rPr>
        <w:t>), b</w:t>
      </w:r>
      <w:r w:rsidRPr="00EE12C0">
        <w:rPr>
          <w:rFonts w:ascii="Times New Roman" w:hAnsi="Times New Roman" w:cs="Times New Roman"/>
          <w:color w:val="0D0D0D" w:themeColor="text1" w:themeTint="F2"/>
          <w:sz w:val="24"/>
          <w:szCs w:val="24"/>
        </w:rPr>
        <w:t>abočka kopřivová</w:t>
      </w:r>
      <w:r>
        <w:rPr>
          <w:rFonts w:ascii="Times New Roman" w:hAnsi="Times New Roman" w:cs="Times New Roman"/>
          <w:color w:val="0D0D0D" w:themeColor="text1" w:themeTint="F2"/>
          <w:sz w:val="24"/>
          <w:szCs w:val="24"/>
        </w:rPr>
        <w:t xml:space="preserve"> </w:t>
      </w:r>
      <w:r w:rsidRPr="009372BA">
        <w:rPr>
          <w:rFonts w:ascii="Times New Roman" w:hAnsi="Times New Roman" w:cs="Times New Roman"/>
          <w:i/>
          <w:color w:val="0D0D0D" w:themeColor="text1" w:themeTint="F2"/>
          <w:sz w:val="24"/>
          <w:szCs w:val="24"/>
        </w:rPr>
        <w:t>(Aglais urticae)</w:t>
      </w:r>
      <w:r>
        <w:rPr>
          <w:rFonts w:ascii="Times New Roman" w:hAnsi="Times New Roman" w:cs="Times New Roman"/>
          <w:color w:val="0D0D0D" w:themeColor="text1" w:themeTint="F2"/>
          <w:sz w:val="24"/>
          <w:szCs w:val="24"/>
        </w:rPr>
        <w:t>, ž</w:t>
      </w:r>
      <w:r w:rsidRPr="00EE12C0">
        <w:rPr>
          <w:rFonts w:ascii="Times New Roman" w:hAnsi="Times New Roman" w:cs="Times New Roman"/>
          <w:color w:val="0D0D0D" w:themeColor="text1" w:themeTint="F2"/>
          <w:sz w:val="24"/>
          <w:szCs w:val="24"/>
        </w:rPr>
        <w:t xml:space="preserve">luťásek barvoměnný </w:t>
      </w:r>
      <w:r w:rsidRPr="009372BA">
        <w:rPr>
          <w:rFonts w:ascii="Times New Roman" w:hAnsi="Times New Roman" w:cs="Times New Roman"/>
          <w:i/>
          <w:color w:val="0D0D0D" w:themeColor="text1" w:themeTint="F2"/>
          <w:sz w:val="24"/>
          <w:szCs w:val="24"/>
        </w:rPr>
        <w:t>( Colias myrmidone</w:t>
      </w:r>
      <w:r>
        <w:rPr>
          <w:rFonts w:ascii="Times New Roman" w:hAnsi="Times New Roman" w:cs="Times New Roman"/>
          <w:color w:val="0D0D0D" w:themeColor="text1" w:themeTint="F2"/>
          <w:sz w:val="24"/>
          <w:szCs w:val="24"/>
        </w:rPr>
        <w:t>), b</w:t>
      </w:r>
      <w:r w:rsidRPr="00EE12C0">
        <w:rPr>
          <w:rFonts w:ascii="Times New Roman" w:hAnsi="Times New Roman" w:cs="Times New Roman"/>
          <w:color w:val="0D0D0D" w:themeColor="text1" w:themeTint="F2"/>
          <w:sz w:val="24"/>
          <w:szCs w:val="24"/>
        </w:rPr>
        <w:t>ělásek zelný (</w:t>
      </w:r>
      <w:r w:rsidRPr="009372BA">
        <w:rPr>
          <w:rFonts w:ascii="Times New Roman" w:hAnsi="Times New Roman" w:cs="Times New Roman"/>
          <w:i/>
          <w:color w:val="0D0D0D" w:themeColor="text1" w:themeTint="F2"/>
          <w:sz w:val="24"/>
          <w:szCs w:val="24"/>
        </w:rPr>
        <w:t>Pieris brassicae),</w:t>
      </w:r>
      <w:r>
        <w:rPr>
          <w:rFonts w:ascii="Times New Roman" w:hAnsi="Times New Roman" w:cs="Times New Roman"/>
          <w:color w:val="0D0D0D" w:themeColor="text1" w:themeTint="F2"/>
          <w:sz w:val="24"/>
          <w:szCs w:val="24"/>
        </w:rPr>
        <w:t xml:space="preserve"> p</w:t>
      </w:r>
      <w:r w:rsidRPr="00EE12C0">
        <w:rPr>
          <w:rFonts w:ascii="Times New Roman" w:hAnsi="Times New Roman" w:cs="Times New Roman"/>
          <w:color w:val="0D0D0D" w:themeColor="text1" w:themeTint="F2"/>
          <w:sz w:val="24"/>
          <w:szCs w:val="24"/>
        </w:rPr>
        <w:t xml:space="preserve">erleťovec kopřivový </w:t>
      </w:r>
      <w:r w:rsidRPr="00C52678">
        <w:rPr>
          <w:rFonts w:ascii="Times New Roman" w:hAnsi="Times New Roman" w:cs="Times New Roman"/>
          <w:i/>
          <w:color w:val="0D0D0D" w:themeColor="text1" w:themeTint="F2"/>
          <w:sz w:val="24"/>
          <w:szCs w:val="24"/>
        </w:rPr>
        <w:t>( Brenthis ino)</w:t>
      </w:r>
      <w:r>
        <w:rPr>
          <w:rFonts w:ascii="Times New Roman" w:hAnsi="Times New Roman" w:cs="Times New Roman"/>
          <w:color w:val="0D0D0D" w:themeColor="text1" w:themeTint="F2"/>
          <w:sz w:val="24"/>
          <w:szCs w:val="24"/>
        </w:rPr>
        <w:t>, o</w:t>
      </w:r>
      <w:r w:rsidRPr="00EE12C0">
        <w:rPr>
          <w:rFonts w:ascii="Times New Roman" w:hAnsi="Times New Roman" w:cs="Times New Roman"/>
          <w:color w:val="0D0D0D" w:themeColor="text1" w:themeTint="F2"/>
          <w:sz w:val="24"/>
          <w:szCs w:val="24"/>
        </w:rPr>
        <w:t>káč prosíčkový (</w:t>
      </w:r>
      <w:r w:rsidRPr="00C52678">
        <w:rPr>
          <w:rFonts w:ascii="Times New Roman" w:hAnsi="Times New Roman" w:cs="Times New Roman"/>
          <w:i/>
          <w:color w:val="0D0D0D" w:themeColor="text1" w:themeTint="F2"/>
          <w:sz w:val="24"/>
          <w:szCs w:val="24"/>
        </w:rPr>
        <w:t xml:space="preserve">Aphantopus </w:t>
      </w:r>
      <w:proofErr w:type="gramStart"/>
      <w:r w:rsidRPr="00C52678">
        <w:rPr>
          <w:rFonts w:ascii="Times New Roman" w:hAnsi="Times New Roman" w:cs="Times New Roman"/>
          <w:i/>
          <w:color w:val="0D0D0D" w:themeColor="text1" w:themeTint="F2"/>
          <w:sz w:val="24"/>
          <w:szCs w:val="24"/>
        </w:rPr>
        <w:t>hyperantus</w:t>
      </w:r>
      <w:r w:rsidRPr="00EE12C0">
        <w:rPr>
          <w:rFonts w:ascii="Times New Roman" w:hAnsi="Times New Roman" w:cs="Times New Roman"/>
          <w:color w:val="0D0D0D" w:themeColor="text1" w:themeTint="F2"/>
          <w:sz w:val="24"/>
          <w:szCs w:val="24"/>
        </w:rPr>
        <w:t>)</w:t>
      </w:r>
      <w:r>
        <w:rPr>
          <w:rFonts w:ascii="Times New Roman" w:hAnsi="Times New Roman" w:cs="Times New Roman"/>
          <w:color w:val="0D0D0D" w:themeColor="text1" w:themeTint="F2"/>
          <w:sz w:val="24"/>
          <w:szCs w:val="24"/>
        </w:rPr>
        <w:t xml:space="preserve"> (Rietschel</w:t>
      </w:r>
      <w:proofErr w:type="gramEnd"/>
      <w:r>
        <w:rPr>
          <w:rFonts w:ascii="Times New Roman" w:hAnsi="Times New Roman" w:cs="Times New Roman"/>
          <w:color w:val="0D0D0D" w:themeColor="text1" w:themeTint="F2"/>
          <w:sz w:val="24"/>
          <w:szCs w:val="24"/>
        </w:rPr>
        <w:t xml:space="preserve"> 2011).</w:t>
      </w:r>
    </w:p>
    <w:p w:rsidR="00A452CA" w:rsidRPr="00D6687E" w:rsidRDefault="00A452CA" w:rsidP="00A452CA">
      <w:pPr>
        <w:spacing w:line="360" w:lineRule="auto"/>
        <w:ind w:left="-142"/>
        <w:jc w:val="both"/>
        <w:rPr>
          <w:rFonts w:ascii="Times New Roman" w:hAnsi="Times New Roman" w:cs="Times New Roman"/>
          <w:color w:val="FF0000"/>
          <w:sz w:val="24"/>
          <w:szCs w:val="24"/>
        </w:rPr>
      </w:pPr>
      <w:r>
        <w:rPr>
          <w:noProof/>
          <w:lang w:eastAsia="cs-CZ"/>
        </w:rPr>
        <w:drawing>
          <wp:inline distT="0" distB="0" distL="0" distR="0" wp14:anchorId="1A638A0D" wp14:editId="77B3C4C0">
            <wp:extent cx="2087592" cy="1805707"/>
            <wp:effectExtent l="0" t="0" r="8255" b="4445"/>
            <wp:docPr id="477" name="Obrázek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2092742" cy="1810162"/>
                    </a:xfrm>
                    <a:prstGeom prst="rect">
                      <a:avLst/>
                    </a:prstGeom>
                  </pic:spPr>
                </pic:pic>
              </a:graphicData>
            </a:graphic>
          </wp:inline>
        </w:drawing>
      </w:r>
      <w:r w:rsidRPr="007E4240">
        <w:rPr>
          <w:noProof/>
          <w:lang w:eastAsia="cs-CZ"/>
        </w:rPr>
        <w:t xml:space="preserve"> </w:t>
      </w:r>
      <w:r>
        <w:rPr>
          <w:noProof/>
          <w:lang w:eastAsia="cs-CZ"/>
        </w:rPr>
        <w:drawing>
          <wp:inline distT="0" distB="0" distL="0" distR="0" wp14:anchorId="468FE426" wp14:editId="19305CF3">
            <wp:extent cx="2442564" cy="1768416"/>
            <wp:effectExtent l="0" t="0" r="0" b="3810"/>
            <wp:docPr id="129" name="Obráze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2444857" cy="1770076"/>
                    </a:xfrm>
                    <a:prstGeom prst="rect">
                      <a:avLst/>
                    </a:prstGeom>
                  </pic:spPr>
                </pic:pic>
              </a:graphicData>
            </a:graphic>
          </wp:inline>
        </w:drawing>
      </w:r>
    </w:p>
    <w:p w:rsidR="00A452CA" w:rsidRDefault="00A452CA" w:rsidP="00A452CA">
      <w:pPr>
        <w:spacing w:line="24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Obr. č. 57, 58 b</w:t>
      </w:r>
      <w:r w:rsidRPr="000A0ACD">
        <w:rPr>
          <w:rFonts w:ascii="Times New Roman" w:hAnsi="Times New Roman" w:cs="Times New Roman"/>
          <w:color w:val="0D0D0D" w:themeColor="text1" w:themeTint="F2"/>
          <w:sz w:val="24"/>
          <w:szCs w:val="24"/>
        </w:rPr>
        <w:t>abočka kopřivová</w:t>
      </w:r>
      <w:r>
        <w:rPr>
          <w:rFonts w:ascii="Times New Roman" w:hAnsi="Times New Roman" w:cs="Times New Roman"/>
          <w:color w:val="0D0D0D" w:themeColor="text1" w:themeTint="F2"/>
          <w:sz w:val="24"/>
          <w:szCs w:val="24"/>
        </w:rPr>
        <w:t xml:space="preserve"> (</w:t>
      </w:r>
      <w:r w:rsidRPr="000A0ACD">
        <w:rPr>
          <w:rFonts w:ascii="Times New Roman" w:hAnsi="Times New Roman" w:cs="Times New Roman"/>
          <w:i/>
          <w:color w:val="0D0D0D" w:themeColor="text1" w:themeTint="F2"/>
          <w:sz w:val="24"/>
          <w:szCs w:val="24"/>
        </w:rPr>
        <w:t>Aglais urticae</w:t>
      </w:r>
      <w:r>
        <w:rPr>
          <w:rFonts w:ascii="Times New Roman" w:hAnsi="Times New Roman" w:cs="Times New Roman"/>
          <w:color w:val="0D0D0D" w:themeColor="text1" w:themeTint="F2"/>
          <w:sz w:val="24"/>
          <w:szCs w:val="24"/>
        </w:rPr>
        <w:t>), b</w:t>
      </w:r>
      <w:r w:rsidRPr="007E4240">
        <w:rPr>
          <w:rFonts w:ascii="Times New Roman" w:hAnsi="Times New Roman" w:cs="Times New Roman"/>
          <w:color w:val="0D0D0D" w:themeColor="text1" w:themeTint="F2"/>
          <w:sz w:val="24"/>
          <w:szCs w:val="24"/>
        </w:rPr>
        <w:t>abočka paví oko</w:t>
      </w:r>
      <w:r>
        <w:rPr>
          <w:rFonts w:ascii="Times New Roman" w:hAnsi="Times New Roman" w:cs="Times New Roman"/>
          <w:color w:val="0D0D0D" w:themeColor="text1" w:themeTint="F2"/>
          <w:sz w:val="24"/>
          <w:szCs w:val="24"/>
        </w:rPr>
        <w:t xml:space="preserve"> (</w:t>
      </w:r>
      <w:r w:rsidRPr="007E4240">
        <w:rPr>
          <w:rFonts w:ascii="Times New Roman" w:hAnsi="Times New Roman" w:cs="Times New Roman"/>
          <w:i/>
          <w:color w:val="0D0D0D" w:themeColor="text1" w:themeTint="F2"/>
          <w:sz w:val="24"/>
          <w:szCs w:val="24"/>
        </w:rPr>
        <w:t>Inachis io)</w:t>
      </w:r>
      <w:r w:rsidRPr="007E4240">
        <w:rPr>
          <w:rFonts w:ascii="Times New Roman" w:hAnsi="Times New Roman" w:cs="Times New Roman"/>
          <w:color w:val="0D0D0D" w:themeColor="text1" w:themeTint="F2"/>
          <w:sz w:val="24"/>
          <w:szCs w:val="24"/>
        </w:rPr>
        <w:t xml:space="preserve"> </w:t>
      </w:r>
    </w:p>
    <w:p w:rsidR="00A452CA" w:rsidRPr="000C6F81" w:rsidRDefault="00A452CA" w:rsidP="00A452CA">
      <w:pPr>
        <w:spacing w:line="240" w:lineRule="auto"/>
        <w:jc w:val="both"/>
        <w:rPr>
          <w:rFonts w:ascii="Times New Roman" w:hAnsi="Times New Roman" w:cs="Times New Roman"/>
          <w:b/>
          <w:sz w:val="24"/>
          <w:szCs w:val="24"/>
        </w:rPr>
      </w:pPr>
      <w:r w:rsidRPr="00EC43C0">
        <w:rPr>
          <w:rFonts w:ascii="Times New Roman" w:hAnsi="Times New Roman" w:cs="Times New Roman"/>
          <w:sz w:val="24"/>
          <w:szCs w:val="24"/>
        </w:rPr>
        <w:t>Zdroj</w:t>
      </w:r>
      <w:r w:rsidRPr="000C6F81">
        <w:rPr>
          <w:rFonts w:ascii="Times New Roman" w:hAnsi="Times New Roman" w:cs="Times New Roman"/>
          <w:sz w:val="24"/>
          <w:szCs w:val="24"/>
        </w:rPr>
        <w:t xml:space="preserve">: </w:t>
      </w:r>
      <w:r>
        <w:rPr>
          <w:rFonts w:ascii="Times New Roman" w:hAnsi="Times New Roman" w:cs="Times New Roman"/>
          <w:sz w:val="24"/>
          <w:szCs w:val="24"/>
        </w:rPr>
        <w:t>(</w:t>
      </w:r>
      <w:r w:rsidRPr="000C6F81">
        <w:rPr>
          <w:rFonts w:ascii="Times New Roman" w:hAnsi="Times New Roman" w:cs="Times New Roman"/>
          <w:sz w:val="24"/>
          <w:szCs w:val="24"/>
        </w:rPr>
        <w:t>http://motyli.net/nymphalidae.php?lepidoptera=aglais-urticae</w:t>
      </w:r>
      <w:r>
        <w:rPr>
          <w:rFonts w:ascii="Times New Roman" w:hAnsi="Times New Roman" w:cs="Times New Roman"/>
          <w:sz w:val="24"/>
          <w:szCs w:val="24"/>
        </w:rPr>
        <w:t>)</w:t>
      </w: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r>
        <w:rPr>
          <w:noProof/>
          <w:lang w:eastAsia="cs-CZ"/>
        </w:rPr>
        <w:lastRenderedPageBreak/>
        <w:drawing>
          <wp:inline distT="0" distB="0" distL="0" distR="0" wp14:anchorId="5C6CAE04" wp14:editId="505CBA13">
            <wp:extent cx="1162050" cy="1524000"/>
            <wp:effectExtent l="0" t="0" r="0" b="0"/>
            <wp:docPr id="478" name="Obrázek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1162050" cy="1524000"/>
                    </a:xfrm>
                    <a:prstGeom prst="rect">
                      <a:avLst/>
                    </a:prstGeom>
                  </pic:spPr>
                </pic:pic>
              </a:graphicData>
            </a:graphic>
          </wp:inline>
        </w:drawing>
      </w:r>
      <w:r>
        <w:rPr>
          <w:noProof/>
          <w:lang w:eastAsia="cs-CZ"/>
        </w:rPr>
        <w:drawing>
          <wp:inline distT="0" distB="0" distL="0" distR="0" wp14:anchorId="105B56F4" wp14:editId="1B237F46">
            <wp:extent cx="1104181" cy="1476521"/>
            <wp:effectExtent l="0" t="0" r="1270" b="0"/>
            <wp:docPr id="130" name="Obráze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1104000" cy="1476279"/>
                    </a:xfrm>
                    <a:prstGeom prst="rect">
                      <a:avLst/>
                    </a:prstGeom>
                  </pic:spPr>
                </pic:pic>
              </a:graphicData>
            </a:graphic>
          </wp:inline>
        </w:drawing>
      </w:r>
    </w:p>
    <w:p w:rsidR="00A452CA" w:rsidRPr="007E4240" w:rsidRDefault="00A452CA" w:rsidP="00A452CA">
      <w:pPr>
        <w:spacing w:line="240" w:lineRule="auto"/>
        <w:jc w:val="both"/>
        <w:rPr>
          <w:rFonts w:ascii="Times New Roman" w:hAnsi="Times New Roman" w:cs="Times New Roman"/>
          <w:i/>
          <w:color w:val="0D0D0D" w:themeColor="text1" w:themeTint="F2"/>
          <w:sz w:val="24"/>
          <w:szCs w:val="24"/>
        </w:rPr>
      </w:pPr>
      <w:r>
        <w:rPr>
          <w:rFonts w:ascii="Times New Roman" w:hAnsi="Times New Roman" w:cs="Times New Roman"/>
          <w:color w:val="0D0D0D" w:themeColor="text1" w:themeTint="F2"/>
          <w:sz w:val="24"/>
          <w:szCs w:val="24"/>
        </w:rPr>
        <w:t>Obr. č. 59, 60 k</w:t>
      </w:r>
      <w:r w:rsidRPr="000A0ACD">
        <w:rPr>
          <w:rFonts w:ascii="Times New Roman" w:hAnsi="Times New Roman" w:cs="Times New Roman"/>
          <w:color w:val="0D0D0D" w:themeColor="text1" w:themeTint="F2"/>
          <w:sz w:val="24"/>
          <w:szCs w:val="24"/>
        </w:rPr>
        <w:t>něžice páskovaná (</w:t>
      </w:r>
      <w:r w:rsidRPr="000A0ACD">
        <w:rPr>
          <w:rFonts w:ascii="Times New Roman" w:hAnsi="Times New Roman" w:cs="Times New Roman"/>
          <w:i/>
          <w:color w:val="0D0D0D" w:themeColor="text1" w:themeTint="F2"/>
          <w:sz w:val="24"/>
          <w:szCs w:val="24"/>
        </w:rPr>
        <w:t>Graphosoma italicum</w:t>
      </w:r>
      <w:r w:rsidRPr="000A0ACD">
        <w:rPr>
          <w:rFonts w:ascii="Times New Roman" w:hAnsi="Times New Roman" w:cs="Times New Roman"/>
          <w:color w:val="0D0D0D" w:themeColor="text1" w:themeTint="F2"/>
          <w:sz w:val="24"/>
          <w:szCs w:val="24"/>
        </w:rPr>
        <w:t>)</w:t>
      </w:r>
      <w:r>
        <w:rPr>
          <w:rFonts w:ascii="Times New Roman" w:hAnsi="Times New Roman" w:cs="Times New Roman"/>
          <w:color w:val="0D0D0D" w:themeColor="text1" w:themeTint="F2"/>
          <w:sz w:val="24"/>
          <w:szCs w:val="24"/>
        </w:rPr>
        <w:t>, r</w:t>
      </w:r>
      <w:r w:rsidRPr="007E4240">
        <w:rPr>
          <w:rFonts w:ascii="Times New Roman" w:hAnsi="Times New Roman" w:cs="Times New Roman"/>
          <w:color w:val="0D0D0D" w:themeColor="text1" w:themeTint="F2"/>
          <w:sz w:val="24"/>
          <w:szCs w:val="24"/>
        </w:rPr>
        <w:t>uměnice pospolná (</w:t>
      </w:r>
      <w:r w:rsidRPr="007E4240">
        <w:rPr>
          <w:rFonts w:ascii="Times New Roman" w:hAnsi="Times New Roman" w:cs="Times New Roman"/>
          <w:i/>
          <w:color w:val="0D0D0D" w:themeColor="text1" w:themeTint="F2"/>
          <w:sz w:val="24"/>
          <w:szCs w:val="24"/>
        </w:rPr>
        <w:t>Pyrrhocoris apterus</w:t>
      </w:r>
    </w:p>
    <w:p w:rsidR="00A452CA" w:rsidRPr="00C26D7E" w:rsidRDefault="00A452CA" w:rsidP="00A452CA">
      <w:pPr>
        <w:spacing w:line="360" w:lineRule="auto"/>
        <w:rPr>
          <w:rFonts w:ascii="Times New Roman" w:hAnsi="Times New Roman" w:cs="Times New Roman"/>
          <w:b/>
          <w:color w:val="0D0D0D" w:themeColor="text1" w:themeTint="F2"/>
          <w:sz w:val="24"/>
          <w:szCs w:val="24"/>
        </w:rPr>
      </w:pPr>
      <w:r w:rsidRPr="00EC43C0">
        <w:rPr>
          <w:rFonts w:ascii="Times New Roman" w:hAnsi="Times New Roman" w:cs="Times New Roman"/>
          <w:sz w:val="24"/>
          <w:szCs w:val="24"/>
        </w:rPr>
        <w:t>Zdroj:</w:t>
      </w:r>
      <w:r w:rsidRPr="00336875">
        <w:t xml:space="preserve"> </w:t>
      </w:r>
      <w:r>
        <w:t>(</w:t>
      </w:r>
      <w:hyperlink r:id="rId122" w:history="1">
        <w:r w:rsidRPr="00C26D7E">
          <w:rPr>
            <w:rStyle w:val="Hypertextovodkaz"/>
            <w:rFonts w:ascii="Times New Roman" w:hAnsi="Times New Roman" w:cs="Times New Roman"/>
            <w:color w:val="0D0D0D" w:themeColor="text1" w:themeTint="F2"/>
            <w:sz w:val="24"/>
            <w:szCs w:val="24"/>
            <w:u w:val="none"/>
          </w:rPr>
          <w:t>http://leccos.com/index.php/clanky/knezice-1</w:t>
        </w:r>
      </w:hyperlink>
      <w:r w:rsidRPr="00C26D7E">
        <w:rPr>
          <w:rStyle w:val="Hypertextovodkaz"/>
          <w:rFonts w:ascii="Times New Roman" w:hAnsi="Times New Roman" w:cs="Times New Roman"/>
          <w:color w:val="0D0D0D" w:themeColor="text1" w:themeTint="F2"/>
          <w:sz w:val="24"/>
          <w:szCs w:val="24"/>
          <w:u w:val="none"/>
        </w:rPr>
        <w:t>; http://cs.wikipedia.org/wiki/Ruměnice_pospolná)</w:t>
      </w:r>
    </w:p>
    <w:p w:rsidR="00A452CA" w:rsidRDefault="00A452CA" w:rsidP="00A452CA">
      <w:pPr>
        <w:spacing w:line="360" w:lineRule="auto"/>
        <w:jc w:val="both"/>
        <w:rPr>
          <w:rFonts w:ascii="Times New Roman" w:hAnsi="Times New Roman" w:cs="Times New Roman"/>
          <w:b/>
          <w:sz w:val="26"/>
          <w:szCs w:val="24"/>
        </w:rPr>
      </w:pPr>
      <w:r>
        <w:rPr>
          <w:noProof/>
          <w:lang w:eastAsia="cs-CZ"/>
        </w:rPr>
        <w:drawing>
          <wp:inline distT="0" distB="0" distL="0" distR="0" wp14:anchorId="388BA32B" wp14:editId="5FFF8455">
            <wp:extent cx="2191110" cy="1887505"/>
            <wp:effectExtent l="0" t="0" r="0" b="0"/>
            <wp:docPr id="479" name="Obrázek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2192963" cy="1889101"/>
                    </a:xfrm>
                    <a:prstGeom prst="rect">
                      <a:avLst/>
                    </a:prstGeom>
                  </pic:spPr>
                </pic:pic>
              </a:graphicData>
            </a:graphic>
          </wp:inline>
        </w:drawing>
      </w:r>
      <w:r>
        <w:rPr>
          <w:noProof/>
          <w:lang w:eastAsia="cs-CZ"/>
        </w:rPr>
        <w:drawing>
          <wp:inline distT="0" distB="0" distL="0" distR="0" wp14:anchorId="6884974E" wp14:editId="41AD70CA">
            <wp:extent cx="2536166" cy="1881429"/>
            <wp:effectExtent l="0" t="0" r="0" b="5080"/>
            <wp:docPr id="480" name="Obrázek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2536876" cy="1881955"/>
                    </a:xfrm>
                    <a:prstGeom prst="rect">
                      <a:avLst/>
                    </a:prstGeom>
                  </pic:spPr>
                </pic:pic>
              </a:graphicData>
            </a:graphic>
          </wp:inline>
        </w:drawing>
      </w:r>
    </w:p>
    <w:p w:rsidR="00A452CA" w:rsidRPr="001C775B" w:rsidRDefault="00A452CA" w:rsidP="00A452CA">
      <w:pPr>
        <w:spacing w:line="240" w:lineRule="auto"/>
        <w:rPr>
          <w:rFonts w:ascii="Times New Roman" w:hAnsi="Times New Roman" w:cs="Times New Roman"/>
          <w:i/>
          <w:color w:val="0D0D0D" w:themeColor="text1" w:themeTint="F2"/>
          <w:sz w:val="24"/>
          <w:szCs w:val="24"/>
        </w:rPr>
      </w:pPr>
      <w:r>
        <w:rPr>
          <w:rFonts w:ascii="Times New Roman" w:hAnsi="Times New Roman" w:cs="Times New Roman"/>
          <w:color w:val="0D0D0D" w:themeColor="text1" w:themeTint="F2"/>
          <w:sz w:val="24"/>
          <w:szCs w:val="24"/>
        </w:rPr>
        <w:t>Obr. č. 61, 62 s</w:t>
      </w:r>
      <w:r w:rsidRPr="0040377D">
        <w:rPr>
          <w:rFonts w:ascii="Times New Roman" w:hAnsi="Times New Roman" w:cs="Times New Roman"/>
          <w:color w:val="0D0D0D" w:themeColor="text1" w:themeTint="F2"/>
          <w:sz w:val="24"/>
          <w:szCs w:val="24"/>
        </w:rPr>
        <w:t>lunéčko sedmitečné</w:t>
      </w:r>
      <w:r>
        <w:rPr>
          <w:rFonts w:ascii="Times New Roman" w:hAnsi="Times New Roman" w:cs="Times New Roman"/>
          <w:color w:val="0D0D0D" w:themeColor="text1" w:themeTint="F2"/>
          <w:sz w:val="24"/>
          <w:szCs w:val="24"/>
        </w:rPr>
        <w:t xml:space="preserve"> (</w:t>
      </w:r>
      <w:r w:rsidRPr="0040377D">
        <w:rPr>
          <w:rFonts w:ascii="Times New Roman" w:hAnsi="Times New Roman" w:cs="Times New Roman"/>
          <w:i/>
          <w:color w:val="0D0D0D" w:themeColor="text1" w:themeTint="F2"/>
          <w:sz w:val="24"/>
          <w:szCs w:val="24"/>
        </w:rPr>
        <w:t>Coccinella septempunctata</w:t>
      </w:r>
      <w:r>
        <w:rPr>
          <w:rFonts w:ascii="Times New Roman" w:hAnsi="Times New Roman" w:cs="Times New Roman"/>
          <w:color w:val="0D0D0D" w:themeColor="text1" w:themeTint="F2"/>
          <w:sz w:val="24"/>
          <w:szCs w:val="24"/>
        </w:rPr>
        <w:t>), c</w:t>
      </w:r>
      <w:r w:rsidRPr="0040377D">
        <w:rPr>
          <w:rFonts w:ascii="Times New Roman" w:hAnsi="Times New Roman" w:cs="Times New Roman"/>
          <w:color w:val="0D0D0D" w:themeColor="text1" w:themeTint="F2"/>
          <w:sz w:val="24"/>
          <w:szCs w:val="24"/>
        </w:rPr>
        <w:t>hroust obecný (</w:t>
      </w:r>
      <w:r w:rsidRPr="0040377D">
        <w:rPr>
          <w:rFonts w:ascii="Times New Roman" w:hAnsi="Times New Roman" w:cs="Times New Roman"/>
          <w:i/>
          <w:color w:val="0D0D0D" w:themeColor="text1" w:themeTint="F2"/>
          <w:sz w:val="24"/>
          <w:szCs w:val="24"/>
        </w:rPr>
        <w:t>Melolontha melolontha</w:t>
      </w:r>
      <w:r w:rsidRPr="0040377D">
        <w:rPr>
          <w:rFonts w:ascii="Times New Roman" w:hAnsi="Times New Roman" w:cs="Times New Roman"/>
          <w:color w:val="0D0D0D" w:themeColor="text1" w:themeTint="F2"/>
          <w:sz w:val="24"/>
          <w:szCs w:val="24"/>
        </w:rPr>
        <w:t>)</w:t>
      </w:r>
    </w:p>
    <w:p w:rsidR="00A452CA" w:rsidRPr="000C6F81" w:rsidRDefault="00A452CA" w:rsidP="00A452CA">
      <w:pPr>
        <w:spacing w:line="360" w:lineRule="auto"/>
        <w:rPr>
          <w:rFonts w:ascii="Times New Roman" w:hAnsi="Times New Roman" w:cs="Times New Roman"/>
          <w:color w:val="0D0D0D" w:themeColor="text1" w:themeTint="F2"/>
          <w:sz w:val="24"/>
          <w:szCs w:val="24"/>
        </w:rPr>
      </w:pPr>
      <w:r w:rsidRPr="00EC43C0">
        <w:rPr>
          <w:rFonts w:ascii="Times New Roman" w:hAnsi="Times New Roman" w:cs="Times New Roman"/>
          <w:sz w:val="24"/>
          <w:szCs w:val="24"/>
        </w:rPr>
        <w:t>Zdroj:</w:t>
      </w:r>
      <w:r w:rsidRPr="00336875">
        <w:t xml:space="preserve"> </w:t>
      </w:r>
      <w:r>
        <w:t>(</w:t>
      </w:r>
      <w:hyperlink r:id="rId125" w:history="1">
        <w:r w:rsidRPr="00C26D7E">
          <w:rPr>
            <w:rStyle w:val="Hypertextovodkaz"/>
            <w:rFonts w:ascii="Times New Roman" w:hAnsi="Times New Roman" w:cs="Times New Roman"/>
            <w:color w:val="0D0D0D" w:themeColor="text1" w:themeTint="F2"/>
            <w:sz w:val="24"/>
            <w:szCs w:val="24"/>
            <w:u w:val="none"/>
          </w:rPr>
          <w:t>http://www.biolib.cz/cz/image/id71652/</w:t>
        </w:r>
      </w:hyperlink>
      <w:r w:rsidRPr="00C26D7E">
        <w:rPr>
          <w:rStyle w:val="Hypertextovodkaz"/>
          <w:rFonts w:ascii="Times New Roman" w:hAnsi="Times New Roman" w:cs="Times New Roman"/>
          <w:color w:val="0D0D0D" w:themeColor="text1" w:themeTint="F2"/>
          <w:sz w:val="24"/>
          <w:szCs w:val="24"/>
          <w:u w:val="none"/>
        </w:rPr>
        <w:t xml:space="preserve">; </w:t>
      </w:r>
      <w:r w:rsidRPr="000C6F81">
        <w:rPr>
          <w:rFonts w:ascii="Times New Roman" w:hAnsi="Times New Roman" w:cs="Times New Roman"/>
          <w:sz w:val="24"/>
          <w:szCs w:val="24"/>
        </w:rPr>
        <w:t>http://www.gymta.cz/kabinety/kab_biologie/videoatlas/hmyz/brouci2.html</w:t>
      </w:r>
      <w:r>
        <w:rPr>
          <w:rFonts w:ascii="Times New Roman" w:hAnsi="Times New Roman" w:cs="Times New Roman"/>
          <w:sz w:val="24"/>
          <w:szCs w:val="24"/>
        </w:rPr>
        <w:t>)</w:t>
      </w:r>
    </w:p>
    <w:p w:rsidR="00A452CA" w:rsidRDefault="00A452CA" w:rsidP="00A452CA">
      <w:pPr>
        <w:spacing w:line="360" w:lineRule="auto"/>
        <w:jc w:val="both"/>
        <w:rPr>
          <w:rFonts w:ascii="Times New Roman" w:hAnsi="Times New Roman" w:cs="Times New Roman"/>
          <w:b/>
          <w:sz w:val="26"/>
          <w:szCs w:val="24"/>
        </w:rPr>
      </w:pPr>
      <w:r>
        <w:rPr>
          <w:noProof/>
          <w:lang w:eastAsia="cs-CZ"/>
        </w:rPr>
        <w:drawing>
          <wp:inline distT="0" distB="0" distL="0" distR="0" wp14:anchorId="7A1B69A1" wp14:editId="08B02E2B">
            <wp:extent cx="2484408" cy="1693998"/>
            <wp:effectExtent l="0" t="0" r="0" b="1905"/>
            <wp:docPr id="133" name="Obrázek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2482735" cy="1692857"/>
                    </a:xfrm>
                    <a:prstGeom prst="rect">
                      <a:avLst/>
                    </a:prstGeom>
                  </pic:spPr>
                </pic:pic>
              </a:graphicData>
            </a:graphic>
          </wp:inline>
        </w:drawing>
      </w:r>
      <w:r w:rsidRPr="00ED332E">
        <w:rPr>
          <w:noProof/>
          <w:lang w:eastAsia="cs-CZ"/>
        </w:rPr>
        <w:t xml:space="preserve"> </w:t>
      </w:r>
      <w:r>
        <w:rPr>
          <w:noProof/>
          <w:lang w:eastAsia="cs-CZ"/>
        </w:rPr>
        <w:drawing>
          <wp:inline distT="0" distB="0" distL="0" distR="0" wp14:anchorId="69E7D1A7" wp14:editId="7D62F00C">
            <wp:extent cx="2268747" cy="1696600"/>
            <wp:effectExtent l="0" t="0" r="0" b="0"/>
            <wp:docPr id="134" name="Obráze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2270224" cy="1697705"/>
                    </a:xfrm>
                    <a:prstGeom prst="rect">
                      <a:avLst/>
                    </a:prstGeom>
                  </pic:spPr>
                </pic:pic>
              </a:graphicData>
            </a:graphic>
          </wp:inline>
        </w:drawing>
      </w:r>
    </w:p>
    <w:p w:rsidR="00A452CA" w:rsidRDefault="00A452CA" w:rsidP="00A452CA">
      <w:pPr>
        <w:spacing w:line="24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Obr. č. 63, 64 z</w:t>
      </w:r>
      <w:r w:rsidRPr="00ED332E">
        <w:rPr>
          <w:rFonts w:ascii="Times New Roman" w:hAnsi="Times New Roman" w:cs="Times New Roman"/>
          <w:color w:val="0D0D0D" w:themeColor="text1" w:themeTint="F2"/>
          <w:sz w:val="24"/>
          <w:szCs w:val="24"/>
        </w:rPr>
        <w:t>mije obecná (</w:t>
      </w:r>
      <w:r w:rsidRPr="00ED332E">
        <w:rPr>
          <w:rFonts w:ascii="Times New Roman" w:hAnsi="Times New Roman" w:cs="Times New Roman"/>
          <w:i/>
          <w:color w:val="0D0D0D" w:themeColor="text1" w:themeTint="F2"/>
          <w:sz w:val="24"/>
          <w:szCs w:val="24"/>
        </w:rPr>
        <w:t>Vipera berus</w:t>
      </w:r>
      <w:r w:rsidRPr="00ED332E">
        <w:rPr>
          <w:rFonts w:ascii="Times New Roman" w:hAnsi="Times New Roman" w:cs="Times New Roman"/>
          <w:color w:val="0D0D0D" w:themeColor="text1" w:themeTint="F2"/>
          <w:sz w:val="24"/>
          <w:szCs w:val="24"/>
        </w:rPr>
        <w:t>)</w:t>
      </w:r>
      <w:r>
        <w:rPr>
          <w:rFonts w:ascii="Times New Roman" w:hAnsi="Times New Roman" w:cs="Times New Roman"/>
          <w:color w:val="0D0D0D" w:themeColor="text1" w:themeTint="F2"/>
          <w:sz w:val="24"/>
          <w:szCs w:val="24"/>
        </w:rPr>
        <w:t>, j</w:t>
      </w:r>
      <w:r w:rsidRPr="00ED332E">
        <w:rPr>
          <w:rFonts w:ascii="Times New Roman" w:hAnsi="Times New Roman" w:cs="Times New Roman"/>
          <w:color w:val="0D0D0D" w:themeColor="text1" w:themeTint="F2"/>
          <w:sz w:val="24"/>
          <w:szCs w:val="24"/>
        </w:rPr>
        <w:t>eštěrka obecná (</w:t>
      </w:r>
      <w:r w:rsidRPr="00ED332E">
        <w:rPr>
          <w:rFonts w:ascii="Times New Roman" w:hAnsi="Times New Roman" w:cs="Times New Roman"/>
          <w:i/>
          <w:color w:val="0D0D0D" w:themeColor="text1" w:themeTint="F2"/>
          <w:sz w:val="24"/>
          <w:szCs w:val="24"/>
        </w:rPr>
        <w:t>Lacerta agilis</w:t>
      </w:r>
      <w:r w:rsidRPr="00ED332E">
        <w:rPr>
          <w:rFonts w:ascii="Times New Roman" w:hAnsi="Times New Roman" w:cs="Times New Roman"/>
          <w:color w:val="0D0D0D" w:themeColor="text1" w:themeTint="F2"/>
          <w:sz w:val="24"/>
          <w:szCs w:val="24"/>
        </w:rPr>
        <w:t>)</w:t>
      </w:r>
    </w:p>
    <w:p w:rsidR="00A452CA" w:rsidRPr="00C26D7E" w:rsidRDefault="00A452CA" w:rsidP="00A452CA">
      <w:pPr>
        <w:spacing w:line="240" w:lineRule="auto"/>
        <w:rPr>
          <w:rFonts w:ascii="Times New Roman" w:hAnsi="Times New Roman" w:cs="Times New Roman"/>
          <w:i/>
          <w:color w:val="0D0D0D" w:themeColor="text1" w:themeTint="F2"/>
          <w:sz w:val="24"/>
          <w:szCs w:val="24"/>
        </w:rPr>
      </w:pPr>
      <w:r>
        <w:rPr>
          <w:rFonts w:ascii="Times New Roman" w:hAnsi="Times New Roman" w:cs="Times New Roman"/>
          <w:color w:val="0D0D0D" w:themeColor="text1" w:themeTint="F2"/>
          <w:sz w:val="24"/>
          <w:szCs w:val="24"/>
        </w:rPr>
        <w:t>Zdroj: (</w:t>
      </w:r>
      <w:hyperlink r:id="rId128" w:history="1">
        <w:r w:rsidRPr="00C26D7E">
          <w:rPr>
            <w:rStyle w:val="Hypertextovodkaz"/>
            <w:rFonts w:ascii="Times New Roman" w:hAnsi="Times New Roman" w:cs="Times New Roman"/>
            <w:color w:val="0D0D0D" w:themeColor="text1" w:themeTint="F2"/>
            <w:sz w:val="24"/>
            <w:szCs w:val="24"/>
            <w:u w:val="none"/>
          </w:rPr>
          <w:t>http://www.naturfoto.cz/zmije-obecna-fotografie-619.html</w:t>
        </w:r>
      </w:hyperlink>
      <w:r w:rsidRPr="00C26D7E">
        <w:rPr>
          <w:rFonts w:ascii="Times New Roman" w:hAnsi="Times New Roman" w:cs="Times New Roman"/>
          <w:color w:val="0D0D0D" w:themeColor="text1" w:themeTint="F2"/>
          <w:sz w:val="24"/>
          <w:szCs w:val="24"/>
        </w:rPr>
        <w:t>; http://www.naturfoto.cz/jesterka-obecna-fotografie-1515.html)</w:t>
      </w:r>
    </w:p>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noProof/>
          <w:sz w:val="26"/>
          <w:szCs w:val="24"/>
          <w:lang w:eastAsia="cs-CZ"/>
        </w:rPr>
        <w:lastRenderedPageBreak/>
        <w:drawing>
          <wp:inline distT="0" distB="0" distL="0" distR="0" wp14:anchorId="3DD7A2D4" wp14:editId="148E7A6E">
            <wp:extent cx="2495830" cy="1871932"/>
            <wp:effectExtent l="0" t="0" r="0" b="0"/>
            <wp:docPr id="481" name="Obrázek 481" descr="C:\Users\Majitel\Desktop\FOTO D.P\P6080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jitel\Desktop\FOTO D.P\P6080679.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499360" cy="1874580"/>
                    </a:xfrm>
                    <a:prstGeom prst="rect">
                      <a:avLst/>
                    </a:prstGeom>
                    <a:noFill/>
                    <a:ln>
                      <a:noFill/>
                    </a:ln>
                  </pic:spPr>
                </pic:pic>
              </a:graphicData>
            </a:graphic>
          </wp:inline>
        </w:drawing>
      </w:r>
      <w:r>
        <w:rPr>
          <w:rFonts w:ascii="Times New Roman" w:hAnsi="Times New Roman" w:cs="Times New Roman"/>
          <w:b/>
          <w:noProof/>
          <w:sz w:val="26"/>
          <w:szCs w:val="24"/>
          <w:lang w:eastAsia="cs-CZ"/>
        </w:rPr>
        <w:drawing>
          <wp:inline distT="0" distB="0" distL="0" distR="0" wp14:anchorId="38FB9884" wp14:editId="2716CF87">
            <wp:extent cx="2493034" cy="1869834"/>
            <wp:effectExtent l="0" t="0" r="2540" b="0"/>
            <wp:docPr id="482" name="Obrázek 482" descr="C:\Users\Majitel\Desktop\FOTO D.P\P6080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jitel\Desktop\FOTO D.P\P6080691.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497930" cy="1873506"/>
                    </a:xfrm>
                    <a:prstGeom prst="rect">
                      <a:avLst/>
                    </a:prstGeom>
                    <a:noFill/>
                    <a:ln>
                      <a:noFill/>
                    </a:ln>
                  </pic:spPr>
                </pic:pic>
              </a:graphicData>
            </a:graphic>
          </wp:inline>
        </w:drawing>
      </w:r>
    </w:p>
    <w:p w:rsidR="00A452CA" w:rsidRDefault="00A452CA" w:rsidP="00A452CA">
      <w:pPr>
        <w:spacing w:line="24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Obr. č. 63,64 Park Alfréda Skeneho</w:t>
      </w:r>
    </w:p>
    <w:p w:rsidR="00A452CA" w:rsidRPr="009D136F" w:rsidRDefault="00A452CA" w:rsidP="00A452CA">
      <w:pPr>
        <w:spacing w:line="240" w:lineRule="auto"/>
        <w:jc w:val="both"/>
        <w:rPr>
          <w:rFonts w:ascii="Times New Roman" w:hAnsi="Times New Roman" w:cs="Times New Roman"/>
          <w:sz w:val="24"/>
          <w:szCs w:val="24"/>
        </w:rPr>
      </w:pPr>
      <w:r w:rsidRPr="00EC43C0">
        <w:rPr>
          <w:rFonts w:ascii="Times New Roman" w:hAnsi="Times New Roman" w:cs="Times New Roman"/>
          <w:sz w:val="24"/>
          <w:szCs w:val="24"/>
        </w:rPr>
        <w:t>Zdroj:</w:t>
      </w:r>
      <w:r w:rsidRPr="00336875">
        <w:t xml:space="preserve"> </w:t>
      </w:r>
      <w:r w:rsidRPr="009D136F">
        <w:rPr>
          <w:rFonts w:ascii="Times New Roman" w:hAnsi="Times New Roman" w:cs="Times New Roman"/>
          <w:sz w:val="24"/>
          <w:szCs w:val="24"/>
        </w:rPr>
        <w:t>(</w:t>
      </w:r>
      <w:r>
        <w:rPr>
          <w:rFonts w:ascii="Times New Roman" w:hAnsi="Times New Roman" w:cs="Times New Roman"/>
          <w:sz w:val="24"/>
          <w:szCs w:val="24"/>
        </w:rPr>
        <w:t xml:space="preserve"> foto</w:t>
      </w:r>
      <w:r w:rsidRPr="009D136F">
        <w:rPr>
          <w:rFonts w:ascii="Times New Roman" w:hAnsi="Times New Roman" w:cs="Times New Roman"/>
          <w:sz w:val="24"/>
          <w:szCs w:val="24"/>
        </w:rPr>
        <w:t xml:space="preserve"> autor</w:t>
      </w:r>
      <w:r>
        <w:rPr>
          <w:rFonts w:ascii="Times New Roman" w:hAnsi="Times New Roman" w:cs="Times New Roman"/>
          <w:sz w:val="24"/>
          <w:szCs w:val="24"/>
        </w:rPr>
        <w:t>ka)</w:t>
      </w: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p>
    <w:tbl>
      <w:tblPr>
        <w:tblStyle w:val="Mkatabulky"/>
        <w:tblW w:w="0" w:type="auto"/>
        <w:tblLook w:val="04A0" w:firstRow="1" w:lastRow="0" w:firstColumn="1" w:lastColumn="0" w:noHBand="0" w:noVBand="1"/>
      </w:tblPr>
      <w:tblGrid>
        <w:gridCol w:w="9212"/>
      </w:tblGrid>
      <w:tr w:rsidR="00A452CA" w:rsidTr="00A452CA">
        <w:tc>
          <w:tcPr>
            <w:tcW w:w="9212" w:type="dxa"/>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color w:val="0D0D0D" w:themeColor="text1" w:themeTint="F2"/>
                <w:sz w:val="48"/>
                <w:szCs w:val="48"/>
              </w:rPr>
              <w:lastRenderedPageBreak/>
              <w:t>8/</w:t>
            </w:r>
            <w:r>
              <w:rPr>
                <w:rFonts w:ascii="Times New Roman" w:hAnsi="Times New Roman" w:cs="Times New Roman"/>
                <w:b/>
                <w:color w:val="0D0D0D" w:themeColor="text1" w:themeTint="F2"/>
                <w:sz w:val="26"/>
                <w:szCs w:val="26"/>
              </w:rPr>
              <w:t xml:space="preserve"> </w:t>
            </w:r>
            <w:r w:rsidRPr="001B6882">
              <w:rPr>
                <w:rFonts w:ascii="Times New Roman" w:hAnsi="Times New Roman" w:cs="Times New Roman"/>
                <w:b/>
                <w:color w:val="0D0D0D" w:themeColor="text1" w:themeTint="F2"/>
                <w:sz w:val="26"/>
                <w:szCs w:val="26"/>
              </w:rPr>
              <w:t xml:space="preserve"> </w:t>
            </w:r>
            <w:r>
              <w:rPr>
                <w:rFonts w:ascii="Times New Roman" w:hAnsi="Times New Roman" w:cs="Times New Roman"/>
                <w:b/>
                <w:color w:val="0D0D0D" w:themeColor="text1" w:themeTint="F2"/>
                <w:sz w:val="26"/>
                <w:szCs w:val="26"/>
              </w:rPr>
              <w:t xml:space="preserve">ŽIVOČICHOVÉ V </w:t>
            </w:r>
            <w:proofErr w:type="gramStart"/>
            <w:r>
              <w:rPr>
                <w:rFonts w:ascii="Times New Roman" w:hAnsi="Times New Roman" w:cs="Times New Roman"/>
                <w:b/>
                <w:color w:val="0D0D0D" w:themeColor="text1" w:themeTint="F2"/>
                <w:sz w:val="26"/>
                <w:szCs w:val="26"/>
              </w:rPr>
              <w:t>PARKU</w:t>
            </w:r>
            <w:r w:rsidRPr="001B6882">
              <w:rPr>
                <w:rFonts w:ascii="Times New Roman" w:hAnsi="Times New Roman" w:cs="Times New Roman"/>
                <w:b/>
                <w:color w:val="0D0D0D" w:themeColor="text1" w:themeTint="F2"/>
                <w:sz w:val="24"/>
                <w:szCs w:val="24"/>
              </w:rPr>
              <w:t xml:space="preserve"> </w:t>
            </w:r>
            <w:r>
              <w:rPr>
                <w:rFonts w:ascii="Times New Roman" w:hAnsi="Times New Roman" w:cs="Times New Roman"/>
                <w:b/>
                <w:color w:val="0D0D0D" w:themeColor="text1" w:themeTint="F2"/>
                <w:sz w:val="24"/>
                <w:szCs w:val="24"/>
              </w:rPr>
              <w:t xml:space="preserve">                                       PRACOVNÍ</w:t>
            </w:r>
            <w:proofErr w:type="gramEnd"/>
            <w:r>
              <w:rPr>
                <w:rFonts w:ascii="Times New Roman" w:hAnsi="Times New Roman" w:cs="Times New Roman"/>
                <w:b/>
                <w:color w:val="0D0D0D" w:themeColor="text1" w:themeTint="F2"/>
                <w:sz w:val="24"/>
                <w:szCs w:val="24"/>
              </w:rPr>
              <w:t xml:space="preserve"> LIST</w:t>
            </w:r>
          </w:p>
        </w:tc>
      </w:tr>
      <w:tr w:rsidR="00A452CA" w:rsidTr="00A452CA">
        <w:tc>
          <w:tcPr>
            <w:tcW w:w="9212" w:type="dxa"/>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1/ Podtrhni chráněné živočichy:</w:t>
            </w:r>
          </w:p>
          <w:p w:rsidR="00A452CA" w:rsidRDefault="00A452CA" w:rsidP="00A452CA">
            <w:pPr>
              <w:spacing w:line="360" w:lineRule="auto"/>
              <w:jc w:val="both"/>
              <w:rPr>
                <w:rFonts w:ascii="Times New Roman" w:hAnsi="Times New Roman" w:cs="Times New Roman"/>
                <w:sz w:val="26"/>
                <w:szCs w:val="24"/>
              </w:rPr>
            </w:pPr>
            <w:r>
              <w:rPr>
                <w:rFonts w:ascii="Times New Roman" w:hAnsi="Times New Roman" w:cs="Times New Roman"/>
                <w:sz w:val="26"/>
                <w:szCs w:val="24"/>
              </w:rPr>
              <w:t>a/ plch lesní                              e/ rak říční               i/ zmije obecná</w:t>
            </w:r>
          </w:p>
          <w:p w:rsidR="00A452CA" w:rsidRDefault="00A452CA" w:rsidP="00A452CA">
            <w:pPr>
              <w:spacing w:line="360" w:lineRule="auto"/>
              <w:jc w:val="both"/>
              <w:rPr>
                <w:rFonts w:ascii="Times New Roman" w:hAnsi="Times New Roman" w:cs="Times New Roman"/>
                <w:sz w:val="26"/>
                <w:szCs w:val="24"/>
              </w:rPr>
            </w:pPr>
            <w:r>
              <w:rPr>
                <w:rFonts w:ascii="Times New Roman" w:hAnsi="Times New Roman" w:cs="Times New Roman"/>
                <w:sz w:val="26"/>
                <w:szCs w:val="24"/>
              </w:rPr>
              <w:t>b/ ještěrka obecná                    f/ čáp bílý                j/ rejsek obecný</w:t>
            </w:r>
          </w:p>
          <w:p w:rsidR="00A452CA" w:rsidRDefault="00A452CA" w:rsidP="00A452CA">
            <w:pPr>
              <w:spacing w:line="360" w:lineRule="auto"/>
              <w:jc w:val="both"/>
              <w:rPr>
                <w:rFonts w:ascii="Times New Roman" w:hAnsi="Times New Roman" w:cs="Times New Roman"/>
                <w:sz w:val="26"/>
                <w:szCs w:val="24"/>
              </w:rPr>
            </w:pPr>
            <w:r>
              <w:rPr>
                <w:rFonts w:ascii="Times New Roman" w:hAnsi="Times New Roman" w:cs="Times New Roman"/>
                <w:sz w:val="26"/>
                <w:szCs w:val="24"/>
              </w:rPr>
              <w:t xml:space="preserve">c/ ruměnice pospolná               g/ kos černý             k/babočka kopřivová </w:t>
            </w:r>
          </w:p>
          <w:p w:rsidR="00A452CA" w:rsidRPr="000F0C77" w:rsidRDefault="00A452CA" w:rsidP="00A452CA">
            <w:pPr>
              <w:spacing w:line="360" w:lineRule="auto"/>
              <w:jc w:val="both"/>
              <w:rPr>
                <w:rFonts w:ascii="Times New Roman" w:hAnsi="Times New Roman" w:cs="Times New Roman"/>
                <w:sz w:val="26"/>
                <w:szCs w:val="24"/>
              </w:rPr>
            </w:pPr>
            <w:r>
              <w:rPr>
                <w:rFonts w:ascii="Times New Roman" w:hAnsi="Times New Roman" w:cs="Times New Roman"/>
                <w:sz w:val="26"/>
                <w:szCs w:val="24"/>
              </w:rPr>
              <w:t xml:space="preserve">d/ hraboš polní                         h/ mlok skvrnitý      l/ čmelák lesní  </w:t>
            </w:r>
          </w:p>
        </w:tc>
      </w:tr>
      <w:tr w:rsidR="00A452CA" w:rsidTr="00A452CA">
        <w:tc>
          <w:tcPr>
            <w:tcW w:w="9212" w:type="dxa"/>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2/ Rozhodněte, zda platí uvedená tvrzení. Podle písmen ve sloupcích ANO/NE sestavte termín a objasněte ho:</w:t>
            </w:r>
          </w:p>
          <w:tbl>
            <w:tblPr>
              <w:tblStyle w:val="Mkatabulky"/>
              <w:tblW w:w="0" w:type="auto"/>
              <w:tblLook w:val="04A0" w:firstRow="1" w:lastRow="0" w:firstColumn="1" w:lastColumn="0" w:noHBand="0" w:noVBand="1"/>
            </w:tblPr>
            <w:tblGrid>
              <w:gridCol w:w="7366"/>
              <w:gridCol w:w="851"/>
              <w:gridCol w:w="764"/>
            </w:tblGrid>
            <w:tr w:rsidR="00A452CA" w:rsidTr="00A452CA">
              <w:tc>
                <w:tcPr>
                  <w:tcW w:w="7366" w:type="dxa"/>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Tvrzení</w:t>
                  </w:r>
                </w:p>
              </w:tc>
              <w:tc>
                <w:tcPr>
                  <w:tcW w:w="851" w:type="dxa"/>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ANO</w:t>
                  </w:r>
                </w:p>
              </w:tc>
              <w:tc>
                <w:tcPr>
                  <w:tcW w:w="764" w:type="dxa"/>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NE</w:t>
                  </w:r>
                </w:p>
              </w:tc>
            </w:tr>
            <w:tr w:rsidR="00A452CA" w:rsidTr="00A452CA">
              <w:tc>
                <w:tcPr>
                  <w:tcW w:w="7366" w:type="dxa"/>
                </w:tcPr>
                <w:p w:rsidR="00A452CA" w:rsidRPr="00376961" w:rsidRDefault="00A452CA" w:rsidP="00A452CA">
                  <w:pPr>
                    <w:spacing w:line="360" w:lineRule="auto"/>
                    <w:jc w:val="both"/>
                    <w:rPr>
                      <w:rFonts w:ascii="Times New Roman" w:hAnsi="Times New Roman" w:cs="Times New Roman"/>
                      <w:sz w:val="20"/>
                      <w:szCs w:val="20"/>
                    </w:rPr>
                  </w:pPr>
                  <w:r w:rsidRPr="00376961">
                    <w:rPr>
                      <w:rFonts w:ascii="Times New Roman" w:hAnsi="Times New Roman" w:cs="Times New Roman"/>
                      <w:sz w:val="24"/>
                      <w:szCs w:val="24"/>
                    </w:rPr>
                    <w:t>a/ Ropucha obecná má bradavičnatou kůži s jedovými žlázami</w:t>
                  </w:r>
                </w:p>
              </w:tc>
              <w:tc>
                <w:tcPr>
                  <w:tcW w:w="851" w:type="dxa"/>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S</w:t>
                  </w:r>
                </w:p>
              </w:tc>
              <w:tc>
                <w:tcPr>
                  <w:tcW w:w="764" w:type="dxa"/>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L</w:t>
                  </w:r>
                </w:p>
              </w:tc>
            </w:tr>
            <w:tr w:rsidR="00A452CA" w:rsidTr="00A452CA">
              <w:tc>
                <w:tcPr>
                  <w:tcW w:w="7366" w:type="dxa"/>
                </w:tcPr>
                <w:p w:rsidR="00A452CA" w:rsidRPr="00376961" w:rsidRDefault="00A452CA" w:rsidP="00A452CA">
                  <w:pPr>
                    <w:spacing w:line="360" w:lineRule="auto"/>
                    <w:jc w:val="both"/>
                    <w:rPr>
                      <w:rFonts w:ascii="Times New Roman" w:hAnsi="Times New Roman" w:cs="Times New Roman"/>
                      <w:sz w:val="24"/>
                      <w:szCs w:val="24"/>
                    </w:rPr>
                  </w:pPr>
                  <w:r w:rsidRPr="00376961">
                    <w:rPr>
                      <w:rFonts w:ascii="Times New Roman" w:hAnsi="Times New Roman" w:cs="Times New Roman"/>
                      <w:sz w:val="24"/>
                      <w:szCs w:val="24"/>
                    </w:rPr>
                    <w:t xml:space="preserve">b/ </w:t>
                  </w:r>
                  <w:r>
                    <w:rPr>
                      <w:rFonts w:ascii="Times New Roman" w:hAnsi="Times New Roman" w:cs="Times New Roman"/>
                      <w:sz w:val="24"/>
                      <w:szCs w:val="24"/>
                    </w:rPr>
                    <w:t xml:space="preserve">Babočka paví oko se živí nektarem z květů </w:t>
                  </w:r>
                </w:p>
              </w:tc>
              <w:tc>
                <w:tcPr>
                  <w:tcW w:w="851" w:type="dxa"/>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T</w:t>
                  </w:r>
                </w:p>
              </w:tc>
              <w:tc>
                <w:tcPr>
                  <w:tcW w:w="764" w:type="dxa"/>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O</w:t>
                  </w:r>
                </w:p>
              </w:tc>
            </w:tr>
            <w:tr w:rsidR="00A452CA" w:rsidTr="00A452CA">
              <w:tc>
                <w:tcPr>
                  <w:tcW w:w="7366" w:type="dxa"/>
                </w:tcPr>
                <w:p w:rsidR="00A452CA" w:rsidRPr="00376961" w:rsidRDefault="00A452CA" w:rsidP="00A452CA">
                  <w:pPr>
                    <w:spacing w:line="360" w:lineRule="auto"/>
                    <w:jc w:val="both"/>
                    <w:rPr>
                      <w:rFonts w:ascii="Times New Roman" w:hAnsi="Times New Roman" w:cs="Times New Roman"/>
                      <w:sz w:val="24"/>
                      <w:szCs w:val="24"/>
                    </w:rPr>
                  </w:pPr>
                  <w:r w:rsidRPr="00376961">
                    <w:rPr>
                      <w:rFonts w:ascii="Times New Roman" w:hAnsi="Times New Roman" w:cs="Times New Roman"/>
                      <w:sz w:val="24"/>
                      <w:szCs w:val="24"/>
                    </w:rPr>
                    <w:t>c/ Potkani žijí v</w:t>
                  </w:r>
                  <w:r>
                    <w:rPr>
                      <w:rFonts w:ascii="Times New Roman" w:hAnsi="Times New Roman" w:cs="Times New Roman"/>
                      <w:sz w:val="24"/>
                      <w:szCs w:val="24"/>
                    </w:rPr>
                    <w:t> </w:t>
                  </w:r>
                  <w:r w:rsidRPr="00376961">
                    <w:rPr>
                      <w:rFonts w:ascii="Times New Roman" w:hAnsi="Times New Roman" w:cs="Times New Roman"/>
                      <w:sz w:val="24"/>
                      <w:szCs w:val="24"/>
                    </w:rPr>
                    <w:t>párech</w:t>
                  </w:r>
                  <w:r>
                    <w:rPr>
                      <w:rFonts w:ascii="Times New Roman" w:hAnsi="Times New Roman" w:cs="Times New Roman"/>
                      <w:sz w:val="24"/>
                      <w:szCs w:val="24"/>
                    </w:rPr>
                    <w:t xml:space="preserve"> </w:t>
                  </w:r>
                  <w:r w:rsidRPr="00376961">
                    <w:rPr>
                      <w:rFonts w:ascii="Times New Roman" w:hAnsi="Times New Roman" w:cs="Times New Roman"/>
                      <w:sz w:val="24"/>
                      <w:szCs w:val="24"/>
                    </w:rPr>
                    <w:t>a proto se rychle množí</w:t>
                  </w:r>
                </w:p>
              </w:tc>
              <w:tc>
                <w:tcPr>
                  <w:tcW w:w="851" w:type="dxa"/>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V</w:t>
                  </w:r>
                </w:p>
              </w:tc>
              <w:tc>
                <w:tcPr>
                  <w:tcW w:w="764" w:type="dxa"/>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R</w:t>
                  </w:r>
                </w:p>
              </w:tc>
            </w:tr>
            <w:tr w:rsidR="00A452CA" w:rsidTr="00A452CA">
              <w:tc>
                <w:tcPr>
                  <w:tcW w:w="7366" w:type="dxa"/>
                </w:tcPr>
                <w:p w:rsidR="00A452CA" w:rsidRPr="00376961" w:rsidRDefault="00A452CA" w:rsidP="00A452CA">
                  <w:pPr>
                    <w:spacing w:line="360" w:lineRule="auto"/>
                    <w:jc w:val="both"/>
                    <w:rPr>
                      <w:rFonts w:ascii="Times New Roman" w:hAnsi="Times New Roman" w:cs="Times New Roman"/>
                      <w:sz w:val="24"/>
                      <w:szCs w:val="24"/>
                    </w:rPr>
                  </w:pPr>
                  <w:r w:rsidRPr="00376961">
                    <w:rPr>
                      <w:rFonts w:ascii="Times New Roman" w:hAnsi="Times New Roman" w:cs="Times New Roman"/>
                      <w:sz w:val="24"/>
                      <w:szCs w:val="24"/>
                    </w:rPr>
                    <w:t>d/ Ve městech jsou hejna zdivočelých holubů domácích zvaných věžáků</w:t>
                  </w:r>
                </w:p>
              </w:tc>
              <w:tc>
                <w:tcPr>
                  <w:tcW w:w="851" w:type="dxa"/>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U</w:t>
                  </w:r>
                </w:p>
              </w:tc>
              <w:tc>
                <w:tcPr>
                  <w:tcW w:w="764" w:type="dxa"/>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E</w:t>
                  </w:r>
                </w:p>
              </w:tc>
            </w:tr>
            <w:tr w:rsidR="00A452CA" w:rsidTr="00A452CA">
              <w:tc>
                <w:tcPr>
                  <w:tcW w:w="7366" w:type="dxa"/>
                </w:tcPr>
                <w:p w:rsidR="00A452CA" w:rsidRPr="00376961" w:rsidRDefault="00A452CA" w:rsidP="00A452CA">
                  <w:pPr>
                    <w:spacing w:line="360" w:lineRule="auto"/>
                    <w:jc w:val="both"/>
                    <w:rPr>
                      <w:rFonts w:ascii="Times New Roman" w:hAnsi="Times New Roman" w:cs="Times New Roman"/>
                      <w:sz w:val="24"/>
                      <w:szCs w:val="24"/>
                    </w:rPr>
                  </w:pPr>
                  <w:r w:rsidRPr="00376961">
                    <w:rPr>
                      <w:rFonts w:ascii="Times New Roman" w:hAnsi="Times New Roman" w:cs="Times New Roman"/>
                      <w:sz w:val="24"/>
                      <w:szCs w:val="24"/>
                    </w:rPr>
                    <w:t>e/ Netopýr hvízdavý se stahuje do měst, kde se přikrmuje v krmítkách</w:t>
                  </w:r>
                </w:p>
              </w:tc>
              <w:tc>
                <w:tcPr>
                  <w:tcW w:w="851" w:type="dxa"/>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H</w:t>
                  </w:r>
                </w:p>
              </w:tc>
              <w:tc>
                <w:tcPr>
                  <w:tcW w:w="764" w:type="dxa"/>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N</w:t>
                  </w:r>
                </w:p>
              </w:tc>
            </w:tr>
            <w:tr w:rsidR="00A452CA" w:rsidTr="00A452CA">
              <w:tc>
                <w:tcPr>
                  <w:tcW w:w="7366" w:type="dxa"/>
                </w:tcPr>
                <w:p w:rsidR="00A452CA" w:rsidRPr="00376961" w:rsidRDefault="00A452CA" w:rsidP="00A452CA">
                  <w:pPr>
                    <w:spacing w:line="360" w:lineRule="auto"/>
                    <w:jc w:val="both"/>
                    <w:rPr>
                      <w:rFonts w:ascii="Times New Roman" w:hAnsi="Times New Roman" w:cs="Times New Roman"/>
                      <w:sz w:val="24"/>
                      <w:szCs w:val="24"/>
                    </w:rPr>
                  </w:pPr>
                  <w:r w:rsidRPr="00376961">
                    <w:rPr>
                      <w:rFonts w:ascii="Times New Roman" w:hAnsi="Times New Roman" w:cs="Times New Roman"/>
                      <w:sz w:val="24"/>
                      <w:szCs w:val="24"/>
                    </w:rPr>
                    <w:t>f/ Vrána je samice od havrana</w:t>
                  </w:r>
                </w:p>
              </w:tc>
              <w:tc>
                <w:tcPr>
                  <w:tcW w:w="851" w:type="dxa"/>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L</w:t>
                  </w:r>
                </w:p>
              </w:tc>
              <w:tc>
                <w:tcPr>
                  <w:tcW w:w="764" w:type="dxa"/>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A</w:t>
                  </w:r>
                </w:p>
              </w:tc>
            </w:tr>
            <w:tr w:rsidR="00A452CA" w:rsidTr="00A452CA">
              <w:tc>
                <w:tcPr>
                  <w:tcW w:w="7366" w:type="dxa"/>
                </w:tcPr>
                <w:p w:rsidR="00A452CA" w:rsidRPr="00376961"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g/ Kyselina močová z holubího trusu ničí sochy a stavby </w:t>
                  </w:r>
                </w:p>
              </w:tc>
              <w:tc>
                <w:tcPr>
                  <w:tcW w:w="851" w:type="dxa"/>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T</w:t>
                  </w:r>
                </w:p>
              </w:tc>
              <w:tc>
                <w:tcPr>
                  <w:tcW w:w="764" w:type="dxa"/>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M</w:t>
                  </w:r>
                </w:p>
              </w:tc>
            </w:tr>
            <w:tr w:rsidR="00A452CA" w:rsidTr="00A452CA">
              <w:tc>
                <w:tcPr>
                  <w:tcW w:w="7366" w:type="dxa"/>
                </w:tcPr>
                <w:p w:rsidR="00A452CA" w:rsidRPr="00376961"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h/ Strakapoud se živí larvami dřevokazného hmyzu. </w:t>
                  </w:r>
                </w:p>
              </w:tc>
              <w:tc>
                <w:tcPr>
                  <w:tcW w:w="851" w:type="dxa"/>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C</w:t>
                  </w:r>
                </w:p>
              </w:tc>
              <w:tc>
                <w:tcPr>
                  <w:tcW w:w="764" w:type="dxa"/>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V</w:t>
                  </w:r>
                </w:p>
              </w:tc>
            </w:tr>
            <w:tr w:rsidR="00A452CA" w:rsidTr="00A452CA">
              <w:tc>
                <w:tcPr>
                  <w:tcW w:w="7366" w:type="dxa"/>
                </w:tcPr>
                <w:p w:rsidR="00A452CA" w:rsidRPr="00376961"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i/ Ježek a veverka patří do řádu hlodavci</w:t>
                  </w:r>
                </w:p>
              </w:tc>
              <w:tc>
                <w:tcPr>
                  <w:tcW w:w="851" w:type="dxa"/>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K</w:t>
                  </w:r>
                </w:p>
              </w:tc>
              <w:tc>
                <w:tcPr>
                  <w:tcW w:w="764" w:type="dxa"/>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I</w:t>
                  </w:r>
                </w:p>
              </w:tc>
            </w:tr>
          </w:tbl>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Tajenka:</w:t>
            </w:r>
          </w:p>
        </w:tc>
      </w:tr>
      <w:tr w:rsidR="00A452CA" w:rsidTr="00A452CA">
        <w:trPr>
          <w:trHeight w:val="4423"/>
        </w:trPr>
        <w:tc>
          <w:tcPr>
            <w:tcW w:w="9212" w:type="dxa"/>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3/ Poznej a pojmenuj živočichy:</w:t>
            </w:r>
          </w:p>
          <w:p w:rsidR="00A452CA" w:rsidRDefault="00A452CA" w:rsidP="00A452CA">
            <w:pPr>
              <w:spacing w:line="360" w:lineRule="auto"/>
              <w:jc w:val="both"/>
              <w:rPr>
                <w:rFonts w:ascii="Times New Roman" w:hAnsi="Times New Roman" w:cs="Times New Roman"/>
                <w:b/>
                <w:sz w:val="26"/>
                <w:szCs w:val="24"/>
              </w:rPr>
            </w:pPr>
            <w:r>
              <w:rPr>
                <w:noProof/>
                <w:lang w:eastAsia="cs-CZ"/>
              </w:rPr>
              <w:drawing>
                <wp:inline distT="0" distB="0" distL="0" distR="0" wp14:anchorId="5BDC7DD3" wp14:editId="34D3F114">
                  <wp:extent cx="1238250" cy="962025"/>
                  <wp:effectExtent l="0" t="0" r="0" b="9525"/>
                  <wp:docPr id="483" name="Obrázek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1238250" cy="962025"/>
                          </a:xfrm>
                          <a:prstGeom prst="rect">
                            <a:avLst/>
                          </a:prstGeom>
                        </pic:spPr>
                      </pic:pic>
                    </a:graphicData>
                  </a:graphic>
                </wp:inline>
              </w:drawing>
            </w:r>
            <w:r>
              <w:rPr>
                <w:noProof/>
                <w:lang w:eastAsia="cs-CZ"/>
              </w:rPr>
              <w:t xml:space="preserve"> </w:t>
            </w:r>
            <w:r>
              <w:rPr>
                <w:noProof/>
                <w:lang w:eastAsia="cs-CZ"/>
              </w:rPr>
              <w:drawing>
                <wp:inline distT="0" distB="0" distL="0" distR="0" wp14:anchorId="41D4558C" wp14:editId="09E2A811">
                  <wp:extent cx="866775" cy="1133475"/>
                  <wp:effectExtent l="0" t="0" r="9525" b="9525"/>
                  <wp:docPr id="484" name="Obrázek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866775" cy="1133475"/>
                          </a:xfrm>
                          <a:prstGeom prst="rect">
                            <a:avLst/>
                          </a:prstGeom>
                        </pic:spPr>
                      </pic:pic>
                    </a:graphicData>
                  </a:graphic>
                </wp:inline>
              </w:drawing>
            </w:r>
            <w:r>
              <w:rPr>
                <w:noProof/>
                <w:lang w:eastAsia="cs-CZ"/>
              </w:rPr>
              <w:t xml:space="preserve"> </w:t>
            </w:r>
            <w:r>
              <w:rPr>
                <w:noProof/>
                <w:lang w:eastAsia="cs-CZ"/>
              </w:rPr>
              <w:drawing>
                <wp:inline distT="0" distB="0" distL="0" distR="0" wp14:anchorId="57563D3C" wp14:editId="22781551">
                  <wp:extent cx="1285875" cy="1028700"/>
                  <wp:effectExtent l="0" t="0" r="9525" b="0"/>
                  <wp:docPr id="485" name="Obrázek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1285875" cy="1028700"/>
                          </a:xfrm>
                          <a:prstGeom prst="rect">
                            <a:avLst/>
                          </a:prstGeom>
                        </pic:spPr>
                      </pic:pic>
                    </a:graphicData>
                  </a:graphic>
                </wp:inline>
              </w:drawing>
            </w:r>
            <w:r>
              <w:rPr>
                <w:noProof/>
                <w:lang w:eastAsia="cs-CZ"/>
              </w:rPr>
              <w:t xml:space="preserve"> </w:t>
            </w:r>
            <w:r>
              <w:rPr>
                <w:noProof/>
                <w:lang w:eastAsia="cs-CZ"/>
              </w:rPr>
              <w:drawing>
                <wp:inline distT="0" distB="0" distL="0" distR="0" wp14:anchorId="73D69B31" wp14:editId="0B0C8DAE">
                  <wp:extent cx="1181100" cy="1028700"/>
                  <wp:effectExtent l="0" t="0" r="0" b="0"/>
                  <wp:docPr id="486" name="Obrázek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1181100" cy="1028700"/>
                          </a:xfrm>
                          <a:prstGeom prst="rect">
                            <a:avLst/>
                          </a:prstGeom>
                        </pic:spPr>
                      </pic:pic>
                    </a:graphicData>
                  </a:graphic>
                </wp:inline>
              </w:drawing>
            </w:r>
            <w:r>
              <w:rPr>
                <w:noProof/>
                <w:lang w:eastAsia="cs-CZ"/>
              </w:rPr>
              <w:drawing>
                <wp:inline distT="0" distB="0" distL="0" distR="0" wp14:anchorId="7BA40ED2" wp14:editId="5FD97A7C">
                  <wp:extent cx="870892" cy="1026543"/>
                  <wp:effectExtent l="0" t="0" r="5715" b="2540"/>
                  <wp:docPr id="132" name="Obráze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871954" cy="1027795"/>
                          </a:xfrm>
                          <a:prstGeom prst="rect">
                            <a:avLst/>
                          </a:prstGeom>
                        </pic:spPr>
                      </pic:pic>
                    </a:graphicData>
                  </a:graphic>
                </wp:inline>
              </w:drawing>
            </w: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p>
        </w:tc>
      </w:tr>
    </w:tbl>
    <w:p w:rsidR="00A452CA" w:rsidRPr="00383922" w:rsidRDefault="00A452CA" w:rsidP="00A452CA">
      <w:pPr>
        <w:spacing w:line="360" w:lineRule="auto"/>
        <w:jc w:val="both"/>
        <w:rPr>
          <w:rFonts w:ascii="Times New Roman" w:hAnsi="Times New Roman" w:cs="Times New Roman"/>
          <w:color w:val="0D0D0D" w:themeColor="text1" w:themeTint="F2"/>
          <w:sz w:val="24"/>
          <w:szCs w:val="24"/>
        </w:rPr>
      </w:pPr>
    </w:p>
    <w:p w:rsidR="00A452CA" w:rsidRPr="0067485E" w:rsidRDefault="00A452CA" w:rsidP="00A452CA">
      <w:pPr>
        <w:spacing w:line="360" w:lineRule="auto"/>
        <w:jc w:val="both"/>
        <w:rPr>
          <w:rFonts w:ascii="Times New Roman" w:hAnsi="Times New Roman" w:cs="Times New Roman"/>
          <w:b/>
          <w:color w:val="0D0D0D" w:themeColor="text1" w:themeTint="F2"/>
          <w:sz w:val="28"/>
          <w:szCs w:val="28"/>
        </w:rPr>
      </w:pPr>
      <w:r>
        <w:rPr>
          <w:rFonts w:ascii="Times New Roman" w:hAnsi="Times New Roman" w:cs="Times New Roman"/>
          <w:b/>
          <w:color w:val="0D0D0D" w:themeColor="text1" w:themeTint="F2"/>
          <w:sz w:val="28"/>
          <w:szCs w:val="28"/>
        </w:rPr>
        <w:lastRenderedPageBreak/>
        <w:t>DEVÁTÉ ZASTAVENÍ -  PILNÍ JAKO VČELKY</w:t>
      </w:r>
    </w:p>
    <w:p w:rsidR="00A452CA" w:rsidRDefault="00A452CA" w:rsidP="00A452CA">
      <w:pPr>
        <w:spacing w:line="360" w:lineRule="auto"/>
        <w:jc w:val="both"/>
        <w:rPr>
          <w:rFonts w:ascii="Times New Roman" w:hAnsi="Times New Roman" w:cs="Times New Roman"/>
          <w:b/>
          <w:color w:val="0D0D0D" w:themeColor="text1" w:themeTint="F2"/>
          <w:sz w:val="24"/>
          <w:szCs w:val="24"/>
        </w:rPr>
      </w:pPr>
      <w:proofErr w:type="gramStart"/>
      <w:r>
        <w:rPr>
          <w:rFonts w:ascii="Times New Roman" w:hAnsi="Times New Roman" w:cs="Times New Roman"/>
          <w:b/>
          <w:color w:val="0D0D0D" w:themeColor="text1" w:themeTint="F2"/>
          <w:sz w:val="24"/>
          <w:szCs w:val="24"/>
        </w:rPr>
        <w:t>Cíle :</w:t>
      </w:r>
      <w:proofErr w:type="gramEnd"/>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sidRPr="00A6754D">
        <w:rPr>
          <w:rFonts w:ascii="Times New Roman" w:hAnsi="Times New Roman" w:cs="Times New Roman"/>
          <w:color w:val="0D0D0D" w:themeColor="text1" w:themeTint="F2"/>
          <w:sz w:val="24"/>
          <w:szCs w:val="24"/>
        </w:rPr>
        <w:t>seznámit žáky s</w:t>
      </w:r>
      <w:r>
        <w:rPr>
          <w:rFonts w:ascii="Times New Roman" w:hAnsi="Times New Roman" w:cs="Times New Roman"/>
          <w:color w:val="0D0D0D" w:themeColor="text1" w:themeTint="F2"/>
          <w:sz w:val="24"/>
          <w:szCs w:val="24"/>
        </w:rPr>
        <w:t> včelou medonosnou</w:t>
      </w:r>
    </w:p>
    <w:p w:rsidR="00A452CA" w:rsidRPr="00A6754D"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sidRPr="00A6754D">
        <w:rPr>
          <w:rFonts w:ascii="Times New Roman" w:hAnsi="Times New Roman" w:cs="Times New Roman"/>
          <w:color w:val="0D0D0D" w:themeColor="text1" w:themeTint="F2"/>
          <w:sz w:val="24"/>
          <w:szCs w:val="24"/>
        </w:rPr>
        <w:t xml:space="preserve">pozorovat </w:t>
      </w:r>
      <w:r>
        <w:rPr>
          <w:rFonts w:ascii="Times New Roman" w:hAnsi="Times New Roman" w:cs="Times New Roman"/>
          <w:color w:val="0D0D0D" w:themeColor="text1" w:themeTint="F2"/>
          <w:sz w:val="24"/>
          <w:szCs w:val="24"/>
        </w:rPr>
        <w:t>včely, seznámit se s produkty včelařství, popřípadě poznávat chování včel</w:t>
      </w:r>
      <w:r w:rsidRPr="00A6754D">
        <w:rPr>
          <w:rFonts w:ascii="Times New Roman" w:hAnsi="Times New Roman" w:cs="Times New Roman"/>
          <w:color w:val="0D0D0D" w:themeColor="text1" w:themeTint="F2"/>
          <w:sz w:val="24"/>
          <w:szCs w:val="24"/>
        </w:rPr>
        <w:t xml:space="preserve"> </w:t>
      </w:r>
    </w:p>
    <w:p w:rsidR="00A452CA" w:rsidRDefault="00A452CA" w:rsidP="00A452CA">
      <w:pPr>
        <w:spacing w:line="360" w:lineRule="auto"/>
        <w:jc w:val="both"/>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24"/>
          <w:szCs w:val="24"/>
        </w:rPr>
        <w:t>Zaměření:</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zoologie</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historie</w:t>
      </w:r>
    </w:p>
    <w:p w:rsidR="00A452CA" w:rsidRPr="00EB5E2F" w:rsidRDefault="00A452CA" w:rsidP="00A452CA">
      <w:pPr>
        <w:spacing w:line="360" w:lineRule="auto"/>
        <w:jc w:val="both"/>
        <w:rPr>
          <w:rFonts w:ascii="Times New Roman" w:hAnsi="Times New Roman" w:cs="Times New Roman"/>
          <w:color w:val="0D0D0D" w:themeColor="text1" w:themeTint="F2"/>
          <w:sz w:val="24"/>
          <w:szCs w:val="24"/>
        </w:rPr>
      </w:pPr>
      <w:r w:rsidRPr="00EB5E2F">
        <w:rPr>
          <w:rFonts w:ascii="Times New Roman" w:hAnsi="Times New Roman" w:cs="Times New Roman"/>
          <w:b/>
          <w:color w:val="0D0D0D" w:themeColor="text1" w:themeTint="F2"/>
          <w:sz w:val="24"/>
          <w:szCs w:val="24"/>
        </w:rPr>
        <w:t xml:space="preserve">Časová dotace: </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35 minut</w:t>
      </w:r>
    </w:p>
    <w:p w:rsidR="00A452CA" w:rsidRDefault="00A452CA" w:rsidP="00A452CA">
      <w:pPr>
        <w:spacing w:line="360" w:lineRule="auto"/>
        <w:jc w:val="both"/>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24"/>
          <w:szCs w:val="24"/>
        </w:rPr>
        <w:t>Pomůcky:</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a</w:t>
      </w:r>
      <w:r w:rsidRPr="0057676F">
        <w:rPr>
          <w:rFonts w:ascii="Times New Roman" w:hAnsi="Times New Roman" w:cs="Times New Roman"/>
          <w:color w:val="0D0D0D" w:themeColor="text1" w:themeTint="F2"/>
          <w:sz w:val="24"/>
          <w:szCs w:val="24"/>
        </w:rPr>
        <w:t xml:space="preserve">tlasy k poznávání </w:t>
      </w:r>
      <w:r>
        <w:rPr>
          <w:rFonts w:ascii="Times New Roman" w:hAnsi="Times New Roman" w:cs="Times New Roman"/>
          <w:color w:val="0D0D0D" w:themeColor="text1" w:themeTint="F2"/>
          <w:sz w:val="24"/>
          <w:szCs w:val="24"/>
        </w:rPr>
        <w:t>živočichů</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pracovní listy</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psací potřeby</w:t>
      </w:r>
    </w:p>
    <w:p w:rsidR="00A452CA" w:rsidRPr="0066113C" w:rsidRDefault="00A452CA" w:rsidP="00A452CA">
      <w:pPr>
        <w:spacing w:line="360" w:lineRule="auto"/>
        <w:jc w:val="both"/>
        <w:rPr>
          <w:rFonts w:ascii="Times New Roman" w:hAnsi="Times New Roman" w:cs="Times New Roman"/>
          <w:b/>
          <w:color w:val="0D0D0D" w:themeColor="text1" w:themeTint="F2"/>
          <w:sz w:val="24"/>
          <w:szCs w:val="24"/>
        </w:rPr>
      </w:pPr>
      <w:r w:rsidRPr="0066113C">
        <w:rPr>
          <w:rFonts w:ascii="Times New Roman" w:hAnsi="Times New Roman" w:cs="Times New Roman"/>
          <w:b/>
          <w:color w:val="0D0D0D" w:themeColor="text1" w:themeTint="F2"/>
          <w:sz w:val="24"/>
          <w:szCs w:val="24"/>
        </w:rPr>
        <w:t>Charakteristika zastavení:</w:t>
      </w:r>
    </w:p>
    <w:p w:rsidR="00A452CA" w:rsidRPr="00C52678" w:rsidRDefault="00A452CA" w:rsidP="00A452CA">
      <w:pPr>
        <w:spacing w:line="360" w:lineRule="auto"/>
        <w:jc w:val="both"/>
        <w:rPr>
          <w:rFonts w:ascii="Times New Roman" w:hAnsi="Times New Roman" w:cs="Times New Roman"/>
          <w:sz w:val="24"/>
          <w:szCs w:val="24"/>
        </w:rPr>
      </w:pPr>
      <w:r w:rsidRPr="00C52678">
        <w:rPr>
          <w:rFonts w:ascii="Times New Roman" w:hAnsi="Times New Roman" w:cs="Times New Roman"/>
          <w:sz w:val="24"/>
          <w:szCs w:val="24"/>
        </w:rPr>
        <w:t>Včelařství je jedním z nejstarších oborů lidské činnosti</w:t>
      </w:r>
      <w:r>
        <w:rPr>
          <w:rFonts w:ascii="Times New Roman" w:hAnsi="Times New Roman" w:cs="Times New Roman"/>
          <w:sz w:val="24"/>
          <w:szCs w:val="24"/>
        </w:rPr>
        <w:t>.</w:t>
      </w:r>
      <w:r w:rsidRPr="00C52678">
        <w:rPr>
          <w:rFonts w:ascii="Times New Roman" w:hAnsi="Times New Roman" w:cs="Times New Roman"/>
          <w:sz w:val="24"/>
          <w:szCs w:val="24"/>
        </w:rPr>
        <w:t xml:space="preserve"> </w:t>
      </w:r>
      <w:r>
        <w:rPr>
          <w:rFonts w:ascii="Times New Roman" w:hAnsi="Times New Roman" w:cs="Times New Roman"/>
          <w:sz w:val="24"/>
          <w:szCs w:val="24"/>
        </w:rPr>
        <w:t>N</w:t>
      </w:r>
      <w:r w:rsidRPr="00C52678">
        <w:rPr>
          <w:rFonts w:ascii="Times New Roman" w:hAnsi="Times New Roman" w:cs="Times New Roman"/>
          <w:sz w:val="24"/>
          <w:szCs w:val="24"/>
        </w:rPr>
        <w:t>ejprve člově</w:t>
      </w:r>
      <w:r>
        <w:rPr>
          <w:rFonts w:ascii="Times New Roman" w:hAnsi="Times New Roman" w:cs="Times New Roman"/>
          <w:sz w:val="24"/>
          <w:szCs w:val="24"/>
        </w:rPr>
        <w:t>k</w:t>
      </w:r>
      <w:r w:rsidRPr="00C52678">
        <w:rPr>
          <w:rFonts w:ascii="Times New Roman" w:hAnsi="Times New Roman" w:cs="Times New Roman"/>
          <w:sz w:val="24"/>
          <w:szCs w:val="24"/>
        </w:rPr>
        <w:t>u přinášelo jen včelí produkty</w:t>
      </w:r>
      <w:r>
        <w:rPr>
          <w:rFonts w:ascii="Times New Roman" w:hAnsi="Times New Roman" w:cs="Times New Roman"/>
          <w:sz w:val="24"/>
          <w:szCs w:val="24"/>
        </w:rPr>
        <w:t xml:space="preserve"> - m</w:t>
      </w:r>
      <w:r w:rsidRPr="00C52678">
        <w:rPr>
          <w:rFonts w:ascii="Times New Roman" w:hAnsi="Times New Roman" w:cs="Times New Roman"/>
          <w:sz w:val="24"/>
          <w:szCs w:val="24"/>
        </w:rPr>
        <w:t xml:space="preserve">ed a vosk. </w:t>
      </w:r>
      <w:r>
        <w:rPr>
          <w:rFonts w:ascii="Times New Roman" w:hAnsi="Times New Roman" w:cs="Times New Roman"/>
          <w:sz w:val="24"/>
          <w:szCs w:val="24"/>
        </w:rPr>
        <w:t>P</w:t>
      </w:r>
      <w:r w:rsidRPr="00C52678">
        <w:rPr>
          <w:rFonts w:ascii="Times New Roman" w:hAnsi="Times New Roman" w:cs="Times New Roman"/>
          <w:sz w:val="24"/>
          <w:szCs w:val="24"/>
        </w:rPr>
        <w:t>ozději se zač</w:t>
      </w:r>
      <w:r>
        <w:rPr>
          <w:rFonts w:ascii="Times New Roman" w:hAnsi="Times New Roman" w:cs="Times New Roman"/>
          <w:sz w:val="24"/>
          <w:szCs w:val="24"/>
        </w:rPr>
        <w:t>a</w:t>
      </w:r>
      <w:r w:rsidRPr="00C52678">
        <w:rPr>
          <w:rFonts w:ascii="Times New Roman" w:hAnsi="Times New Roman" w:cs="Times New Roman"/>
          <w:sz w:val="24"/>
          <w:szCs w:val="24"/>
        </w:rPr>
        <w:t>lo využívat příznivých účinků dalších produktů</w:t>
      </w:r>
      <w:r>
        <w:rPr>
          <w:rFonts w:ascii="Times New Roman" w:hAnsi="Times New Roman" w:cs="Times New Roman"/>
          <w:sz w:val="24"/>
          <w:szCs w:val="24"/>
        </w:rPr>
        <w:t>,</w:t>
      </w:r>
      <w:r w:rsidRPr="00C52678">
        <w:rPr>
          <w:rFonts w:ascii="Times New Roman" w:hAnsi="Times New Roman" w:cs="Times New Roman"/>
          <w:sz w:val="24"/>
          <w:szCs w:val="24"/>
        </w:rPr>
        <w:t xml:space="preserve"> jako mateří kašičk</w:t>
      </w:r>
      <w:r>
        <w:rPr>
          <w:rFonts w:ascii="Times New Roman" w:hAnsi="Times New Roman" w:cs="Times New Roman"/>
          <w:sz w:val="24"/>
          <w:szCs w:val="24"/>
        </w:rPr>
        <w:t>y</w:t>
      </w:r>
      <w:r w:rsidRPr="00C52678">
        <w:rPr>
          <w:rFonts w:ascii="Times New Roman" w:hAnsi="Times New Roman" w:cs="Times New Roman"/>
          <w:sz w:val="24"/>
          <w:szCs w:val="24"/>
        </w:rPr>
        <w:t>, včelíh</w:t>
      </w:r>
      <w:r>
        <w:rPr>
          <w:rFonts w:ascii="Times New Roman" w:hAnsi="Times New Roman" w:cs="Times New Roman"/>
          <w:sz w:val="24"/>
          <w:szCs w:val="24"/>
        </w:rPr>
        <w:t>o</w:t>
      </w:r>
      <w:r w:rsidRPr="00C52678">
        <w:rPr>
          <w:rFonts w:ascii="Times New Roman" w:hAnsi="Times New Roman" w:cs="Times New Roman"/>
          <w:sz w:val="24"/>
          <w:szCs w:val="24"/>
        </w:rPr>
        <w:t xml:space="preserve"> jed</w:t>
      </w:r>
      <w:r>
        <w:rPr>
          <w:rFonts w:ascii="Times New Roman" w:hAnsi="Times New Roman" w:cs="Times New Roman"/>
          <w:sz w:val="24"/>
          <w:szCs w:val="24"/>
        </w:rPr>
        <w:t>u</w:t>
      </w:r>
      <w:r w:rsidRPr="00C52678">
        <w:rPr>
          <w:rFonts w:ascii="Times New Roman" w:hAnsi="Times New Roman" w:cs="Times New Roman"/>
          <w:sz w:val="24"/>
          <w:szCs w:val="24"/>
        </w:rPr>
        <w:t xml:space="preserve"> a pylu pro člověka.</w:t>
      </w:r>
      <w:r>
        <w:rPr>
          <w:rFonts w:ascii="Times New Roman" w:hAnsi="Times New Roman" w:cs="Times New Roman"/>
          <w:sz w:val="24"/>
          <w:szCs w:val="24"/>
        </w:rPr>
        <w:t xml:space="preserve"> </w:t>
      </w:r>
      <w:r w:rsidRPr="00C52678">
        <w:rPr>
          <w:rFonts w:ascii="Times New Roman" w:hAnsi="Times New Roman" w:cs="Times New Roman"/>
          <w:sz w:val="24"/>
          <w:szCs w:val="24"/>
        </w:rPr>
        <w:t>Pr</w:t>
      </w:r>
      <w:r>
        <w:rPr>
          <w:rFonts w:ascii="Times New Roman" w:hAnsi="Times New Roman" w:cs="Times New Roman"/>
          <w:sz w:val="24"/>
          <w:szCs w:val="24"/>
        </w:rPr>
        <w:t>o</w:t>
      </w:r>
      <w:r w:rsidRPr="00C52678">
        <w:rPr>
          <w:rFonts w:ascii="Times New Roman" w:hAnsi="Times New Roman" w:cs="Times New Roman"/>
          <w:sz w:val="24"/>
          <w:szCs w:val="24"/>
        </w:rPr>
        <w:t xml:space="preserve"> své antibakteriální účinky našel uplatnění i propolis.</w:t>
      </w:r>
      <w:r>
        <w:rPr>
          <w:rFonts w:ascii="Times New Roman" w:hAnsi="Times New Roman" w:cs="Times New Roman"/>
          <w:sz w:val="24"/>
          <w:szCs w:val="24"/>
        </w:rPr>
        <w:t xml:space="preserve"> </w:t>
      </w:r>
      <w:r w:rsidRPr="00C52678">
        <w:rPr>
          <w:rFonts w:ascii="Times New Roman" w:hAnsi="Times New Roman" w:cs="Times New Roman"/>
          <w:sz w:val="24"/>
          <w:szCs w:val="24"/>
        </w:rPr>
        <w:t>S postupem intenzity zemědělství se objevil i význam včel při opylování hmyzosnubných rostlin.</w:t>
      </w:r>
      <w:r>
        <w:rPr>
          <w:rFonts w:ascii="Times New Roman" w:hAnsi="Times New Roman" w:cs="Times New Roman"/>
          <w:sz w:val="24"/>
          <w:szCs w:val="24"/>
        </w:rPr>
        <w:t xml:space="preserve"> </w:t>
      </w:r>
      <w:r w:rsidRPr="00C52678">
        <w:rPr>
          <w:rFonts w:ascii="Times New Roman" w:hAnsi="Times New Roman" w:cs="Times New Roman"/>
          <w:sz w:val="24"/>
          <w:szCs w:val="24"/>
        </w:rPr>
        <w:t>Z celkového užitku chovu včely medonosné připadá 80</w:t>
      </w:r>
      <w:r>
        <w:rPr>
          <w:rFonts w:ascii="Times New Roman" w:hAnsi="Times New Roman" w:cs="Times New Roman"/>
          <w:sz w:val="24"/>
          <w:szCs w:val="24"/>
        </w:rPr>
        <w:t xml:space="preserve"> </w:t>
      </w:r>
      <w:r w:rsidRPr="00C52678">
        <w:rPr>
          <w:rFonts w:ascii="Times New Roman" w:hAnsi="Times New Roman" w:cs="Times New Roman"/>
          <w:sz w:val="24"/>
          <w:szCs w:val="24"/>
        </w:rPr>
        <w:t>-</w:t>
      </w:r>
      <w:r>
        <w:rPr>
          <w:rFonts w:ascii="Times New Roman" w:hAnsi="Times New Roman" w:cs="Times New Roman"/>
          <w:sz w:val="24"/>
          <w:szCs w:val="24"/>
        </w:rPr>
        <w:t xml:space="preserve"> </w:t>
      </w:r>
      <w:proofErr w:type="gramStart"/>
      <w:r w:rsidRPr="00C52678">
        <w:rPr>
          <w:rFonts w:ascii="Times New Roman" w:hAnsi="Times New Roman" w:cs="Times New Roman"/>
          <w:sz w:val="24"/>
          <w:szCs w:val="24"/>
        </w:rPr>
        <w:t>90 %  na</w:t>
      </w:r>
      <w:proofErr w:type="gramEnd"/>
      <w:r w:rsidRPr="00C52678">
        <w:rPr>
          <w:rFonts w:ascii="Times New Roman" w:hAnsi="Times New Roman" w:cs="Times New Roman"/>
          <w:sz w:val="24"/>
          <w:szCs w:val="24"/>
        </w:rPr>
        <w:t xml:space="preserve"> zvýšení výnosu plodů a semen. Odhaduje se</w:t>
      </w:r>
      <w:r>
        <w:rPr>
          <w:rFonts w:ascii="Times New Roman" w:hAnsi="Times New Roman" w:cs="Times New Roman"/>
          <w:sz w:val="24"/>
          <w:szCs w:val="24"/>
        </w:rPr>
        <w:t>,</w:t>
      </w:r>
      <w:r w:rsidRPr="00C52678">
        <w:rPr>
          <w:rFonts w:ascii="Times New Roman" w:hAnsi="Times New Roman" w:cs="Times New Roman"/>
          <w:sz w:val="24"/>
          <w:szCs w:val="24"/>
        </w:rPr>
        <w:t xml:space="preserve"> že na opylování hmyzosnubných cizosprašných rostlin se včela medonosná podílí 95% a zbytek</w:t>
      </w:r>
      <w:r>
        <w:rPr>
          <w:rFonts w:ascii="Times New Roman" w:hAnsi="Times New Roman" w:cs="Times New Roman"/>
          <w:sz w:val="24"/>
          <w:szCs w:val="24"/>
        </w:rPr>
        <w:t>,</w:t>
      </w:r>
      <w:r w:rsidRPr="00C52678">
        <w:rPr>
          <w:rFonts w:ascii="Times New Roman" w:hAnsi="Times New Roman" w:cs="Times New Roman"/>
          <w:sz w:val="24"/>
          <w:szCs w:val="24"/>
        </w:rPr>
        <w:t xml:space="preserve"> tj. 5 % připadá na čmeláky. U hospodářských plodin jako je řepka olejná, bob obecný, ovocné stromy</w:t>
      </w:r>
      <w:r>
        <w:rPr>
          <w:rFonts w:ascii="Times New Roman" w:hAnsi="Times New Roman" w:cs="Times New Roman"/>
          <w:sz w:val="24"/>
          <w:szCs w:val="24"/>
        </w:rPr>
        <w:t>,</w:t>
      </w:r>
      <w:r w:rsidRPr="00C52678">
        <w:rPr>
          <w:rFonts w:ascii="Times New Roman" w:hAnsi="Times New Roman" w:cs="Times New Roman"/>
          <w:sz w:val="24"/>
          <w:szCs w:val="24"/>
        </w:rPr>
        <w:t xml:space="preserve"> např. třešně, zvyšují včely výnos až o 30</w:t>
      </w:r>
      <w:r>
        <w:rPr>
          <w:rFonts w:ascii="Times New Roman" w:hAnsi="Times New Roman" w:cs="Times New Roman"/>
          <w:sz w:val="24"/>
          <w:szCs w:val="24"/>
        </w:rPr>
        <w:t xml:space="preserve"> </w:t>
      </w:r>
      <w:r w:rsidRPr="00C52678">
        <w:rPr>
          <w:rFonts w:ascii="Times New Roman" w:hAnsi="Times New Roman" w:cs="Times New Roman"/>
          <w:sz w:val="24"/>
          <w:szCs w:val="24"/>
        </w:rPr>
        <w:t>-</w:t>
      </w:r>
      <w:r>
        <w:rPr>
          <w:rFonts w:ascii="Times New Roman" w:hAnsi="Times New Roman" w:cs="Times New Roman"/>
          <w:sz w:val="24"/>
          <w:szCs w:val="24"/>
        </w:rPr>
        <w:t xml:space="preserve"> </w:t>
      </w:r>
      <w:r w:rsidRPr="00C52678">
        <w:rPr>
          <w:rFonts w:ascii="Times New Roman" w:hAnsi="Times New Roman" w:cs="Times New Roman"/>
          <w:sz w:val="24"/>
          <w:szCs w:val="24"/>
        </w:rPr>
        <w:t>50%. Včely se podílejí na udržení rovnováhy v přírodě a tím i ochraně životního prostředí</w:t>
      </w:r>
      <w:r>
        <w:rPr>
          <w:rFonts w:ascii="Times New Roman" w:hAnsi="Times New Roman" w:cs="Times New Roman"/>
          <w:sz w:val="24"/>
          <w:szCs w:val="24"/>
        </w:rPr>
        <w:t>,</w:t>
      </w:r>
      <w:r w:rsidRPr="00C52678">
        <w:rPr>
          <w:rFonts w:ascii="Times New Roman" w:hAnsi="Times New Roman" w:cs="Times New Roman"/>
          <w:sz w:val="24"/>
          <w:szCs w:val="24"/>
        </w:rPr>
        <w:t xml:space="preserve"> a to opylováním volně rostoucích entomofilních rostlin. Nedokonalým opylením divoce rostoucích hmyzosnubných rostlin dochází k posunu ve prospěch větrosnubných rostlin, především trav. Nemalý význam má včelařství j</w:t>
      </w:r>
      <w:r>
        <w:rPr>
          <w:rFonts w:ascii="Times New Roman" w:hAnsi="Times New Roman" w:cs="Times New Roman"/>
          <w:sz w:val="24"/>
          <w:szCs w:val="24"/>
        </w:rPr>
        <w:t>a</w:t>
      </w:r>
      <w:r w:rsidRPr="00C52678">
        <w:rPr>
          <w:rFonts w:ascii="Times New Roman" w:hAnsi="Times New Roman" w:cs="Times New Roman"/>
          <w:sz w:val="24"/>
          <w:szCs w:val="24"/>
        </w:rPr>
        <w:t xml:space="preserve">ko obor zájmové činnosti lidí při využití volného času. Včelařením se u nás zabývá 53 000 lidí všech věkových skupin, kteří ošetřují 518 000 včelstev. Především u mládeže probouzí včelařství obdiv k životu, zájem o </w:t>
      </w:r>
      <w:r w:rsidRPr="00C52678">
        <w:rPr>
          <w:rFonts w:ascii="Times New Roman" w:hAnsi="Times New Roman" w:cs="Times New Roman"/>
          <w:sz w:val="24"/>
          <w:szCs w:val="24"/>
        </w:rPr>
        <w:lastRenderedPageBreak/>
        <w:t xml:space="preserve">biologii a přírodu a nabízí jednu </w:t>
      </w:r>
      <w:r>
        <w:rPr>
          <w:rFonts w:ascii="Times New Roman" w:hAnsi="Times New Roman" w:cs="Times New Roman"/>
          <w:sz w:val="24"/>
          <w:szCs w:val="24"/>
        </w:rPr>
        <w:t>z</w:t>
      </w:r>
      <w:r w:rsidRPr="00C52678">
        <w:rPr>
          <w:rFonts w:ascii="Times New Roman" w:hAnsi="Times New Roman" w:cs="Times New Roman"/>
          <w:sz w:val="24"/>
          <w:szCs w:val="24"/>
        </w:rPr>
        <w:t xml:space="preserve"> variant trávení volného </w:t>
      </w:r>
      <w:proofErr w:type="gramStart"/>
      <w:r w:rsidRPr="00C52678">
        <w:rPr>
          <w:rFonts w:ascii="Times New Roman" w:hAnsi="Times New Roman" w:cs="Times New Roman"/>
          <w:sz w:val="24"/>
          <w:szCs w:val="24"/>
        </w:rPr>
        <w:t xml:space="preserve">času, </w:t>
      </w:r>
      <w:r>
        <w:rPr>
          <w:rFonts w:ascii="Times New Roman" w:hAnsi="Times New Roman" w:cs="Times New Roman"/>
          <w:sz w:val="24"/>
          <w:szCs w:val="24"/>
        </w:rPr>
        <w:t xml:space="preserve"> která</w:t>
      </w:r>
      <w:proofErr w:type="gramEnd"/>
      <w:r>
        <w:rPr>
          <w:rFonts w:ascii="Times New Roman" w:hAnsi="Times New Roman" w:cs="Times New Roman"/>
          <w:sz w:val="24"/>
          <w:szCs w:val="24"/>
        </w:rPr>
        <w:t xml:space="preserve"> </w:t>
      </w:r>
      <w:r w:rsidRPr="00C52678">
        <w:rPr>
          <w:rFonts w:ascii="Times New Roman" w:hAnsi="Times New Roman" w:cs="Times New Roman"/>
          <w:sz w:val="24"/>
          <w:szCs w:val="24"/>
        </w:rPr>
        <w:t xml:space="preserve">vede k omezení sociálně patologických </w:t>
      </w:r>
      <w:r>
        <w:rPr>
          <w:rFonts w:ascii="Times New Roman" w:hAnsi="Times New Roman" w:cs="Times New Roman"/>
          <w:sz w:val="24"/>
          <w:szCs w:val="24"/>
        </w:rPr>
        <w:t>vlivů</w:t>
      </w:r>
      <w:r w:rsidRPr="00C52678">
        <w:rPr>
          <w:rFonts w:ascii="Times New Roman" w:hAnsi="Times New Roman" w:cs="Times New Roman"/>
          <w:sz w:val="24"/>
          <w:szCs w:val="24"/>
        </w:rPr>
        <w:t xml:space="preserve"> na děti a mládež.</w:t>
      </w:r>
    </w:p>
    <w:p w:rsidR="00A452CA" w:rsidRPr="00C52678" w:rsidRDefault="00A452CA" w:rsidP="00A452CA">
      <w:pPr>
        <w:spacing w:line="360" w:lineRule="auto"/>
        <w:jc w:val="both"/>
        <w:rPr>
          <w:rFonts w:ascii="Times New Roman" w:hAnsi="Times New Roman" w:cs="Times New Roman"/>
          <w:sz w:val="24"/>
          <w:szCs w:val="24"/>
        </w:rPr>
      </w:pPr>
      <w:r w:rsidRPr="00C52678">
        <w:rPr>
          <w:rFonts w:ascii="Times New Roman" w:hAnsi="Times New Roman" w:cs="Times New Roman"/>
          <w:sz w:val="24"/>
          <w:szCs w:val="24"/>
        </w:rPr>
        <w:t>Člověk</w:t>
      </w:r>
      <w:r>
        <w:rPr>
          <w:rFonts w:ascii="Times New Roman" w:hAnsi="Times New Roman" w:cs="Times New Roman"/>
          <w:sz w:val="24"/>
          <w:szCs w:val="24"/>
        </w:rPr>
        <w:t xml:space="preserve"> </w:t>
      </w:r>
      <w:r w:rsidRPr="00C52678">
        <w:rPr>
          <w:rFonts w:ascii="Times New Roman" w:hAnsi="Times New Roman" w:cs="Times New Roman"/>
          <w:sz w:val="24"/>
          <w:szCs w:val="24"/>
        </w:rPr>
        <w:t>po tisíc</w:t>
      </w:r>
      <w:r>
        <w:rPr>
          <w:rFonts w:ascii="Times New Roman" w:hAnsi="Times New Roman" w:cs="Times New Roman"/>
          <w:sz w:val="24"/>
          <w:szCs w:val="24"/>
        </w:rPr>
        <w:t>e</w:t>
      </w:r>
      <w:r w:rsidRPr="00C52678">
        <w:rPr>
          <w:rFonts w:ascii="Times New Roman" w:hAnsi="Times New Roman" w:cs="Times New Roman"/>
          <w:sz w:val="24"/>
          <w:szCs w:val="24"/>
        </w:rPr>
        <w:t xml:space="preserve"> let chová různé živočichy, vybírá si, šlechtí je. Mnohé druhy zvířat zdomácněly a nejsou schopny samostatného života. Na rozdíl od nich je včela medonosná chována přinejmenším stejnou dobu, ale patří do jiné skupiny živočichů, je </w:t>
      </w:r>
      <w:proofErr w:type="gramStart"/>
      <w:r w:rsidRPr="00C52678">
        <w:rPr>
          <w:rFonts w:ascii="Times New Roman" w:hAnsi="Times New Roman" w:cs="Times New Roman"/>
          <w:sz w:val="24"/>
          <w:szCs w:val="24"/>
        </w:rPr>
        <w:t>vývojově</w:t>
      </w:r>
      <w:r>
        <w:rPr>
          <w:rFonts w:ascii="Times New Roman" w:hAnsi="Times New Roman" w:cs="Times New Roman"/>
          <w:sz w:val="24"/>
          <w:szCs w:val="24"/>
        </w:rPr>
        <w:t xml:space="preserve"> </w:t>
      </w:r>
      <w:r w:rsidRPr="00C52678">
        <w:rPr>
          <w:rFonts w:ascii="Times New Roman" w:hAnsi="Times New Roman" w:cs="Times New Roman"/>
          <w:sz w:val="24"/>
          <w:szCs w:val="24"/>
        </w:rPr>
        <w:t xml:space="preserve"> mnohem</w:t>
      </w:r>
      <w:proofErr w:type="gramEnd"/>
      <w:r w:rsidRPr="00C52678">
        <w:rPr>
          <w:rFonts w:ascii="Times New Roman" w:hAnsi="Times New Roman" w:cs="Times New Roman"/>
          <w:sz w:val="24"/>
          <w:szCs w:val="24"/>
        </w:rPr>
        <w:t xml:space="preserve"> starší a nedala se člověkem natolik ovlivnit</w:t>
      </w:r>
      <w:r>
        <w:rPr>
          <w:rFonts w:ascii="Times New Roman" w:hAnsi="Times New Roman" w:cs="Times New Roman"/>
          <w:sz w:val="24"/>
          <w:szCs w:val="24"/>
        </w:rPr>
        <w:t>,</w:t>
      </w:r>
      <w:r w:rsidRPr="00C52678">
        <w:rPr>
          <w:rFonts w:ascii="Times New Roman" w:hAnsi="Times New Roman" w:cs="Times New Roman"/>
          <w:sz w:val="24"/>
          <w:szCs w:val="24"/>
        </w:rPr>
        <w:t xml:space="preserve"> abychom o ní mohli hovořit jako o domácím zvířeti. Potravu si stále hledá v přírodě sama a její přebytky poskytuje člověku. I stavba těla je naprosto odlišná od té</w:t>
      </w:r>
      <w:r>
        <w:rPr>
          <w:rFonts w:ascii="Times New Roman" w:hAnsi="Times New Roman" w:cs="Times New Roman"/>
          <w:sz w:val="24"/>
          <w:szCs w:val="24"/>
        </w:rPr>
        <w:t>,</w:t>
      </w:r>
      <w:r w:rsidRPr="00C52678">
        <w:rPr>
          <w:rFonts w:ascii="Times New Roman" w:hAnsi="Times New Roman" w:cs="Times New Roman"/>
          <w:sz w:val="24"/>
          <w:szCs w:val="24"/>
        </w:rPr>
        <w:t xml:space="preserve"> na níž jsme zvyklí u obratlovců. Včela medonosná patří do kmene členovců </w:t>
      </w:r>
      <w:r w:rsidRPr="00C52678">
        <w:rPr>
          <w:rFonts w:ascii="Times New Roman" w:hAnsi="Times New Roman" w:cs="Times New Roman"/>
          <w:i/>
          <w:sz w:val="24"/>
          <w:szCs w:val="24"/>
        </w:rPr>
        <w:t>(Arthropoda).</w:t>
      </w:r>
    </w:p>
    <w:p w:rsidR="00A452CA" w:rsidRDefault="00A452CA" w:rsidP="00A452CA">
      <w:pPr>
        <w:spacing w:line="360" w:lineRule="auto"/>
        <w:jc w:val="both"/>
        <w:rPr>
          <w:rFonts w:ascii="Times New Roman" w:hAnsi="Times New Roman" w:cs="Times New Roman"/>
          <w:sz w:val="24"/>
          <w:szCs w:val="24"/>
        </w:rPr>
      </w:pPr>
      <w:r w:rsidRPr="00C52678">
        <w:rPr>
          <w:rFonts w:ascii="Times New Roman" w:hAnsi="Times New Roman" w:cs="Times New Roman"/>
          <w:sz w:val="24"/>
          <w:szCs w:val="24"/>
        </w:rPr>
        <w:t>Volné spojení článků opatřených pevným chitinovým krunýřem umožnuje pohyb. Tělo včely se skládá z hlavy, hrudi a zadečku, přičemž</w:t>
      </w:r>
      <w:r>
        <w:rPr>
          <w:rFonts w:ascii="Times New Roman" w:hAnsi="Times New Roman" w:cs="Times New Roman"/>
          <w:sz w:val="24"/>
          <w:szCs w:val="24"/>
        </w:rPr>
        <w:t xml:space="preserve"> </w:t>
      </w:r>
      <w:r w:rsidRPr="00C52678">
        <w:rPr>
          <w:rFonts w:ascii="Times New Roman" w:hAnsi="Times New Roman" w:cs="Times New Roman"/>
          <w:sz w:val="24"/>
          <w:szCs w:val="24"/>
        </w:rPr>
        <w:t>na zadečku je patrn</w:t>
      </w:r>
      <w:r>
        <w:rPr>
          <w:rFonts w:ascii="Times New Roman" w:hAnsi="Times New Roman" w:cs="Times New Roman"/>
          <w:sz w:val="24"/>
          <w:szCs w:val="24"/>
        </w:rPr>
        <w:t>é</w:t>
      </w:r>
      <w:r w:rsidRPr="00C52678">
        <w:rPr>
          <w:rFonts w:ascii="Times New Roman" w:hAnsi="Times New Roman" w:cs="Times New Roman"/>
          <w:sz w:val="24"/>
          <w:szCs w:val="24"/>
        </w:rPr>
        <w:t xml:space="preserve"> původní článkování. Na hrudi lze na ně</w:t>
      </w:r>
      <w:r>
        <w:rPr>
          <w:rFonts w:ascii="Times New Roman" w:hAnsi="Times New Roman" w:cs="Times New Roman"/>
          <w:sz w:val="24"/>
          <w:szCs w:val="24"/>
        </w:rPr>
        <w:t xml:space="preserve"> </w:t>
      </w:r>
      <w:r w:rsidRPr="00C52678">
        <w:rPr>
          <w:rFonts w:ascii="Times New Roman" w:hAnsi="Times New Roman" w:cs="Times New Roman"/>
          <w:sz w:val="24"/>
          <w:szCs w:val="24"/>
        </w:rPr>
        <w:t>usuzovat podle párů noh, na hlavě není j</w:t>
      </w:r>
      <w:r>
        <w:rPr>
          <w:rFonts w:ascii="Times New Roman" w:hAnsi="Times New Roman" w:cs="Times New Roman"/>
          <w:sz w:val="24"/>
          <w:szCs w:val="24"/>
        </w:rPr>
        <w:t>i</w:t>
      </w:r>
      <w:r w:rsidRPr="00C52678">
        <w:rPr>
          <w:rFonts w:ascii="Times New Roman" w:hAnsi="Times New Roman" w:cs="Times New Roman"/>
          <w:sz w:val="24"/>
          <w:szCs w:val="24"/>
        </w:rPr>
        <w:t>ž původní článkování vůbec rozlišené. Tělo včely je kryto pevným chitinovým krunýřem, který nazýváme také vnější kostrou. Vnitřní kostra včely je vyvinuta jen částečně</w:t>
      </w:r>
      <w:r>
        <w:rPr>
          <w:rFonts w:ascii="Times New Roman" w:hAnsi="Times New Roman" w:cs="Times New Roman"/>
          <w:sz w:val="24"/>
          <w:szCs w:val="24"/>
        </w:rPr>
        <w:t xml:space="preserve"> </w:t>
      </w:r>
      <w:r w:rsidRPr="00C52678">
        <w:rPr>
          <w:rFonts w:ascii="Times New Roman" w:hAnsi="Times New Roman" w:cs="Times New Roman"/>
          <w:sz w:val="24"/>
          <w:szCs w:val="24"/>
        </w:rPr>
        <w:t>(Veselý 2003)</w:t>
      </w:r>
      <w:r>
        <w:rPr>
          <w:rFonts w:ascii="Times New Roman" w:hAnsi="Times New Roman" w:cs="Times New Roman"/>
          <w:sz w:val="24"/>
          <w:szCs w:val="24"/>
        </w:rPr>
        <w:t>.</w:t>
      </w:r>
      <w:r w:rsidRPr="00C52678">
        <w:rPr>
          <w:rFonts w:ascii="Times New Roman" w:hAnsi="Times New Roman" w:cs="Times New Roman"/>
          <w:sz w:val="24"/>
          <w:szCs w:val="24"/>
        </w:rPr>
        <w:t xml:space="preserve">  </w:t>
      </w:r>
    </w:p>
    <w:p w:rsidR="00A452CA" w:rsidRDefault="00A452CA" w:rsidP="00A452CA">
      <w:pPr>
        <w:spacing w:line="360" w:lineRule="auto"/>
        <w:jc w:val="both"/>
        <w:rPr>
          <w:rFonts w:ascii="Times New Roman" w:hAnsi="Times New Roman" w:cs="Times New Roman"/>
          <w:sz w:val="24"/>
          <w:szCs w:val="24"/>
        </w:rPr>
      </w:pPr>
      <w:r>
        <w:rPr>
          <w:noProof/>
          <w:lang w:eastAsia="cs-CZ"/>
        </w:rPr>
        <w:drawing>
          <wp:inline distT="0" distB="0" distL="0" distR="0" wp14:anchorId="587B422B" wp14:editId="0BA65366">
            <wp:extent cx="2268747" cy="1215930"/>
            <wp:effectExtent l="0" t="0" r="0" b="3810"/>
            <wp:docPr id="487" name="Obrázek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2275953" cy="1219792"/>
                    </a:xfrm>
                    <a:prstGeom prst="rect">
                      <a:avLst/>
                    </a:prstGeom>
                  </pic:spPr>
                </pic:pic>
              </a:graphicData>
            </a:graphic>
          </wp:inline>
        </w:drawing>
      </w:r>
      <w:r>
        <w:rPr>
          <w:noProof/>
          <w:lang w:eastAsia="cs-CZ"/>
        </w:rPr>
        <w:drawing>
          <wp:inline distT="0" distB="0" distL="0" distR="0" wp14:anchorId="06DA397D" wp14:editId="7CDC242F">
            <wp:extent cx="1544129" cy="1110036"/>
            <wp:effectExtent l="0" t="0" r="0" b="0"/>
            <wp:docPr id="488" name="Obrázek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1543778" cy="1109784"/>
                    </a:xfrm>
                    <a:prstGeom prst="rect">
                      <a:avLst/>
                    </a:prstGeom>
                  </pic:spPr>
                </pic:pic>
              </a:graphicData>
            </a:graphic>
          </wp:inline>
        </w:drawing>
      </w:r>
    </w:p>
    <w:p w:rsidR="00A452CA" w:rsidRDefault="00A452CA" w:rsidP="00A452CA">
      <w:pPr>
        <w:spacing w:line="24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Obr. č. 65, 66, 67, 68 v</w:t>
      </w:r>
      <w:r w:rsidRPr="002D2A32">
        <w:rPr>
          <w:rFonts w:ascii="Times New Roman" w:hAnsi="Times New Roman" w:cs="Times New Roman"/>
          <w:color w:val="0D0D0D" w:themeColor="text1" w:themeTint="F2"/>
          <w:sz w:val="24"/>
          <w:szCs w:val="24"/>
        </w:rPr>
        <w:t xml:space="preserve">osa obecná </w:t>
      </w:r>
      <w:r>
        <w:rPr>
          <w:rFonts w:ascii="Times New Roman" w:hAnsi="Times New Roman" w:cs="Times New Roman"/>
          <w:color w:val="0D0D0D" w:themeColor="text1" w:themeTint="F2"/>
          <w:sz w:val="24"/>
          <w:szCs w:val="24"/>
        </w:rPr>
        <w:t>(</w:t>
      </w:r>
      <w:r w:rsidRPr="002D2A32">
        <w:rPr>
          <w:rFonts w:ascii="Times New Roman" w:hAnsi="Times New Roman" w:cs="Times New Roman"/>
          <w:i/>
          <w:color w:val="0D0D0D" w:themeColor="text1" w:themeTint="F2"/>
          <w:sz w:val="24"/>
          <w:szCs w:val="24"/>
        </w:rPr>
        <w:t>Paravespula vulgaris</w:t>
      </w:r>
      <w:r>
        <w:rPr>
          <w:rFonts w:ascii="Times New Roman" w:hAnsi="Times New Roman" w:cs="Times New Roman"/>
          <w:color w:val="0D0D0D" w:themeColor="text1" w:themeTint="F2"/>
          <w:sz w:val="24"/>
          <w:szCs w:val="24"/>
        </w:rPr>
        <w:t>), č</w:t>
      </w:r>
      <w:r w:rsidRPr="0067418E">
        <w:rPr>
          <w:rFonts w:ascii="Times New Roman" w:hAnsi="Times New Roman" w:cs="Times New Roman"/>
          <w:color w:val="0D0D0D" w:themeColor="text1" w:themeTint="F2"/>
          <w:sz w:val="24"/>
          <w:szCs w:val="24"/>
        </w:rPr>
        <w:t>melák zemní (</w:t>
      </w:r>
      <w:r w:rsidRPr="0067418E">
        <w:rPr>
          <w:rFonts w:ascii="Times New Roman" w:hAnsi="Times New Roman" w:cs="Times New Roman"/>
          <w:i/>
          <w:color w:val="0D0D0D" w:themeColor="text1" w:themeTint="F2"/>
          <w:sz w:val="24"/>
          <w:szCs w:val="24"/>
        </w:rPr>
        <w:t>Bombus terrestris</w:t>
      </w:r>
      <w:r w:rsidRPr="0067418E">
        <w:rPr>
          <w:rFonts w:ascii="Times New Roman" w:hAnsi="Times New Roman" w:cs="Times New Roman"/>
          <w:color w:val="0D0D0D" w:themeColor="text1" w:themeTint="F2"/>
          <w:sz w:val="24"/>
          <w:szCs w:val="24"/>
        </w:rPr>
        <w:t>)</w:t>
      </w:r>
      <w:r>
        <w:rPr>
          <w:rFonts w:ascii="Times New Roman" w:hAnsi="Times New Roman" w:cs="Times New Roman"/>
          <w:color w:val="0D0D0D" w:themeColor="text1" w:themeTint="F2"/>
          <w:sz w:val="24"/>
          <w:szCs w:val="24"/>
        </w:rPr>
        <w:t xml:space="preserve"> </w:t>
      </w:r>
    </w:p>
    <w:p w:rsidR="00A452CA" w:rsidRPr="000C6F81" w:rsidRDefault="00A452CA" w:rsidP="00A452CA">
      <w:pPr>
        <w:spacing w:line="360" w:lineRule="auto"/>
        <w:rPr>
          <w:rFonts w:ascii="Times New Roman" w:hAnsi="Times New Roman" w:cs="Times New Roman"/>
        </w:rPr>
      </w:pPr>
      <w:r w:rsidRPr="00EC43C0">
        <w:rPr>
          <w:rFonts w:ascii="Times New Roman" w:hAnsi="Times New Roman" w:cs="Times New Roman"/>
          <w:sz w:val="24"/>
          <w:szCs w:val="24"/>
        </w:rPr>
        <w:t>Zdroj:</w:t>
      </w:r>
      <w:r w:rsidRPr="00336875">
        <w:t xml:space="preserve"> </w:t>
      </w:r>
      <w:r>
        <w:t>(</w:t>
      </w:r>
      <w:hyperlink r:id="rId137" w:history="1">
        <w:r w:rsidRPr="00C26D7E">
          <w:rPr>
            <w:rStyle w:val="Hypertextovodkaz"/>
            <w:rFonts w:ascii="Times New Roman" w:hAnsi="Times New Roman" w:cs="Times New Roman"/>
            <w:color w:val="0D0D0D" w:themeColor="text1" w:themeTint="F2"/>
            <w:sz w:val="24"/>
            <w:szCs w:val="24"/>
            <w:u w:val="none"/>
          </w:rPr>
          <w:t>http://www.nohelgarden.cz/kalendar/komunalni-hygiena/zari/9/vosa/32/</w:t>
        </w:r>
      </w:hyperlink>
      <w:r w:rsidRPr="00C26D7E">
        <w:rPr>
          <w:rFonts w:ascii="Times New Roman" w:hAnsi="Times New Roman" w:cs="Times New Roman"/>
          <w:color w:val="0D0D0D" w:themeColor="text1" w:themeTint="F2"/>
          <w:sz w:val="24"/>
          <w:szCs w:val="24"/>
        </w:rPr>
        <w:t xml:space="preserve">; </w:t>
      </w:r>
      <w:hyperlink r:id="rId138" w:history="1">
        <w:r w:rsidRPr="00C26D7E">
          <w:rPr>
            <w:rStyle w:val="Hypertextovodkaz"/>
            <w:rFonts w:ascii="Times New Roman" w:hAnsi="Times New Roman" w:cs="Times New Roman"/>
            <w:color w:val="0D0D0D" w:themeColor="text1" w:themeTint="F2"/>
            <w:sz w:val="24"/>
            <w:szCs w:val="24"/>
            <w:u w:val="none"/>
          </w:rPr>
          <w:t>http://ceskebudejovice.casd.cz/jak-leta-cmelak</w:t>
        </w:r>
      </w:hyperlink>
      <w:r w:rsidRPr="00C26D7E">
        <w:rPr>
          <w:rStyle w:val="Hypertextovodkaz"/>
          <w:rFonts w:ascii="Times New Roman" w:hAnsi="Times New Roman" w:cs="Times New Roman"/>
          <w:sz w:val="24"/>
          <w:szCs w:val="24"/>
          <w:u w:val="none"/>
        </w:rPr>
        <w:t>/)</w:t>
      </w:r>
      <w:r w:rsidRPr="00C26D7E">
        <w:rPr>
          <w:rFonts w:ascii="Times New Roman" w:hAnsi="Times New Roman" w:cs="Times New Roman"/>
          <w:color w:val="0D0D0D" w:themeColor="text1" w:themeTint="F2"/>
          <w:sz w:val="24"/>
          <w:szCs w:val="24"/>
        </w:rPr>
        <w:t xml:space="preserve"> </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b/>
          <w:noProof/>
          <w:sz w:val="24"/>
          <w:szCs w:val="24"/>
          <w:lang w:eastAsia="cs-CZ"/>
        </w:rPr>
        <w:drawing>
          <wp:inline distT="0" distB="0" distL="0" distR="0" wp14:anchorId="4F6E2147" wp14:editId="4EFF8E30">
            <wp:extent cx="2714360" cy="2035834"/>
            <wp:effectExtent l="0" t="0" r="0" b="2540"/>
            <wp:docPr id="489" name="Obrázek 489" descr="C:\Users\Majitel\Desktop\FOTO D.P\PA270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jitel\Desktop\FOTO D.P\PA270603.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713804" cy="2035417"/>
                    </a:xfrm>
                    <a:prstGeom prst="rect">
                      <a:avLst/>
                    </a:prstGeom>
                    <a:noFill/>
                    <a:ln>
                      <a:noFill/>
                    </a:ln>
                  </pic:spPr>
                </pic:pic>
              </a:graphicData>
            </a:graphic>
          </wp:inline>
        </w:drawing>
      </w:r>
      <w:r>
        <w:rPr>
          <w:noProof/>
          <w:lang w:eastAsia="cs-CZ"/>
        </w:rPr>
        <w:drawing>
          <wp:inline distT="0" distB="0" distL="0" distR="0" wp14:anchorId="3CFEA8C5" wp14:editId="109D6589">
            <wp:extent cx="2711302" cy="2030819"/>
            <wp:effectExtent l="0" t="0" r="0" b="7620"/>
            <wp:docPr id="490" name="Obrázek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2708785" cy="2028934"/>
                    </a:xfrm>
                    <a:prstGeom prst="rect">
                      <a:avLst/>
                    </a:prstGeom>
                  </pic:spPr>
                </pic:pic>
              </a:graphicData>
            </a:graphic>
          </wp:inline>
        </w:drawing>
      </w:r>
    </w:p>
    <w:p w:rsidR="00A452CA" w:rsidRPr="00225688" w:rsidRDefault="00A452CA" w:rsidP="00A452CA">
      <w:pPr>
        <w:spacing w:line="360" w:lineRule="auto"/>
        <w:jc w:val="both"/>
        <w:rPr>
          <w:rFonts w:ascii="Times New Roman" w:hAnsi="Times New Roman" w:cs="Times New Roman"/>
          <w:sz w:val="24"/>
          <w:szCs w:val="24"/>
        </w:rPr>
      </w:pPr>
      <w:r w:rsidRPr="00225688">
        <w:rPr>
          <w:rFonts w:ascii="Times New Roman" w:hAnsi="Times New Roman" w:cs="Times New Roman"/>
          <w:sz w:val="24"/>
          <w:szCs w:val="24"/>
        </w:rPr>
        <w:t>Obr. 67, 68</w:t>
      </w:r>
      <w:r>
        <w:rPr>
          <w:rFonts w:ascii="Times New Roman" w:hAnsi="Times New Roman" w:cs="Times New Roman"/>
          <w:sz w:val="24"/>
          <w:szCs w:val="24"/>
        </w:rPr>
        <w:t xml:space="preserve"> Včelín v sadu Alfréda Skeneho, med</w:t>
      </w:r>
    </w:p>
    <w:p w:rsidR="00A452CA" w:rsidRPr="000C6F81" w:rsidRDefault="00A452CA" w:rsidP="00A452CA">
      <w:pPr>
        <w:spacing w:line="360" w:lineRule="auto"/>
        <w:rPr>
          <w:rFonts w:ascii="Times New Roman" w:hAnsi="Times New Roman" w:cs="Times New Roman"/>
        </w:rPr>
      </w:pPr>
      <w:r>
        <w:rPr>
          <w:rFonts w:ascii="Times New Roman" w:hAnsi="Times New Roman" w:cs="Times New Roman"/>
          <w:color w:val="0D0D0D" w:themeColor="text1" w:themeTint="F2"/>
          <w:sz w:val="24"/>
          <w:szCs w:val="24"/>
        </w:rPr>
        <w:lastRenderedPageBreak/>
        <w:t xml:space="preserve"> Zdroj: (foto autorka</w:t>
      </w:r>
      <w:r w:rsidRPr="00296CF4">
        <w:rPr>
          <w:rFonts w:ascii="Times New Roman" w:hAnsi="Times New Roman" w:cs="Times New Roman"/>
          <w:color w:val="0D0D0D" w:themeColor="text1" w:themeTint="F2"/>
          <w:sz w:val="24"/>
          <w:szCs w:val="24"/>
        </w:rPr>
        <w:t>;</w:t>
      </w:r>
      <w:r>
        <w:rPr>
          <w:rFonts w:ascii="Times New Roman" w:hAnsi="Times New Roman" w:cs="Times New Roman"/>
          <w:color w:val="0D0D0D" w:themeColor="text1" w:themeTint="F2"/>
          <w:sz w:val="24"/>
          <w:szCs w:val="24"/>
        </w:rPr>
        <w:t xml:space="preserve"> </w:t>
      </w:r>
      <w:r w:rsidRPr="00225688">
        <w:rPr>
          <w:rFonts w:ascii="Times New Roman" w:hAnsi="Times New Roman" w:cs="Times New Roman"/>
          <w:color w:val="0D0D0D" w:themeColor="text1" w:themeTint="F2"/>
          <w:sz w:val="24"/>
          <w:szCs w:val="24"/>
        </w:rPr>
        <w:t>http://blog.akcednes.cz/poradna/jak-vybrat-nejlepsi-med</w:t>
      </w:r>
      <w:r>
        <w:rPr>
          <w:rFonts w:ascii="Times New Roman" w:hAnsi="Times New Roman" w:cs="Times New Roman"/>
          <w:color w:val="0D0D0D" w:themeColor="text1" w:themeTint="F2"/>
          <w:sz w:val="24"/>
          <w:szCs w:val="24"/>
        </w:rPr>
        <w:t>)</w:t>
      </w:r>
    </w:p>
    <w:p w:rsidR="00A452CA" w:rsidRDefault="00A452CA" w:rsidP="00A452CA">
      <w:pPr>
        <w:spacing w:line="360" w:lineRule="auto"/>
        <w:jc w:val="both"/>
        <w:rPr>
          <w:rFonts w:ascii="Times New Roman" w:hAnsi="Times New Roman" w:cs="Times New Roman"/>
          <w:b/>
          <w:sz w:val="24"/>
          <w:szCs w:val="24"/>
        </w:rPr>
      </w:pPr>
    </w:p>
    <w:p w:rsidR="00A452CA" w:rsidRDefault="00A452CA" w:rsidP="00A452CA">
      <w:pPr>
        <w:spacing w:line="360" w:lineRule="auto"/>
        <w:jc w:val="both"/>
        <w:rPr>
          <w:rFonts w:ascii="Times New Roman" w:hAnsi="Times New Roman" w:cs="Times New Roman"/>
          <w:b/>
          <w:sz w:val="24"/>
          <w:szCs w:val="24"/>
        </w:rPr>
      </w:pPr>
      <w:r>
        <w:rPr>
          <w:noProof/>
          <w:lang w:eastAsia="cs-CZ"/>
        </w:rPr>
        <w:drawing>
          <wp:inline distT="0" distB="0" distL="0" distR="0" wp14:anchorId="7771ACCE" wp14:editId="5EFF5365">
            <wp:extent cx="2615610" cy="1654765"/>
            <wp:effectExtent l="0" t="0" r="0" b="3175"/>
            <wp:docPr id="491" name="Obrázek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2616716" cy="1655465"/>
                    </a:xfrm>
                    <a:prstGeom prst="rect">
                      <a:avLst/>
                    </a:prstGeom>
                  </pic:spPr>
                </pic:pic>
              </a:graphicData>
            </a:graphic>
          </wp:inline>
        </w:drawing>
      </w:r>
      <w:r>
        <w:rPr>
          <w:noProof/>
          <w:lang w:eastAsia="cs-CZ"/>
        </w:rPr>
        <w:drawing>
          <wp:inline distT="0" distB="0" distL="0" distR="0" wp14:anchorId="042F2D93" wp14:editId="20F418C0">
            <wp:extent cx="2095500" cy="1647825"/>
            <wp:effectExtent l="0" t="0" r="0" b="9525"/>
            <wp:docPr id="492" name="Obrázek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2095500" cy="1647825"/>
                    </a:xfrm>
                    <a:prstGeom prst="rect">
                      <a:avLst/>
                    </a:prstGeom>
                  </pic:spPr>
                </pic:pic>
              </a:graphicData>
            </a:graphic>
          </wp:inline>
        </w:drawing>
      </w:r>
    </w:p>
    <w:p w:rsidR="00A452CA" w:rsidRPr="00225688" w:rsidRDefault="00A452CA" w:rsidP="00A452CA">
      <w:pPr>
        <w:spacing w:line="360" w:lineRule="auto"/>
        <w:jc w:val="both"/>
        <w:rPr>
          <w:rFonts w:ascii="Times New Roman" w:hAnsi="Times New Roman" w:cs="Times New Roman"/>
          <w:sz w:val="24"/>
          <w:szCs w:val="24"/>
        </w:rPr>
      </w:pPr>
      <w:r w:rsidRPr="00225688">
        <w:rPr>
          <w:rFonts w:ascii="Times New Roman" w:hAnsi="Times New Roman" w:cs="Times New Roman"/>
          <w:sz w:val="24"/>
          <w:szCs w:val="24"/>
        </w:rPr>
        <w:t>Obr.</w:t>
      </w:r>
      <w:r>
        <w:rPr>
          <w:rFonts w:ascii="Times New Roman" w:hAnsi="Times New Roman" w:cs="Times New Roman"/>
          <w:sz w:val="24"/>
          <w:szCs w:val="24"/>
        </w:rPr>
        <w:t xml:space="preserve"> č.</w:t>
      </w:r>
      <w:r w:rsidRPr="00225688">
        <w:rPr>
          <w:rFonts w:ascii="Times New Roman" w:hAnsi="Times New Roman" w:cs="Times New Roman"/>
          <w:sz w:val="24"/>
          <w:szCs w:val="24"/>
        </w:rPr>
        <w:t xml:space="preserve"> </w:t>
      </w:r>
      <w:r>
        <w:rPr>
          <w:rFonts w:ascii="Times New Roman" w:hAnsi="Times New Roman" w:cs="Times New Roman"/>
          <w:sz w:val="24"/>
          <w:szCs w:val="24"/>
        </w:rPr>
        <w:t>69, 70 Propolis</w:t>
      </w:r>
    </w:p>
    <w:p w:rsidR="00A452CA" w:rsidRPr="000C6F81" w:rsidRDefault="00A452CA" w:rsidP="00A452CA">
      <w:pPr>
        <w:spacing w:line="360" w:lineRule="auto"/>
        <w:rPr>
          <w:rFonts w:ascii="Times New Roman" w:hAnsi="Times New Roman" w:cs="Times New Roman"/>
        </w:rPr>
      </w:pPr>
      <w:r>
        <w:rPr>
          <w:rFonts w:ascii="Times New Roman" w:hAnsi="Times New Roman" w:cs="Times New Roman"/>
          <w:color w:val="0D0D0D" w:themeColor="text1" w:themeTint="F2"/>
          <w:sz w:val="24"/>
          <w:szCs w:val="24"/>
        </w:rPr>
        <w:t xml:space="preserve"> Zdroj: (</w:t>
      </w:r>
      <w:r w:rsidRPr="00225688">
        <w:rPr>
          <w:rFonts w:ascii="Times New Roman" w:hAnsi="Times New Roman" w:cs="Times New Roman"/>
          <w:color w:val="0D0D0D" w:themeColor="text1" w:themeTint="F2"/>
          <w:sz w:val="24"/>
          <w:szCs w:val="24"/>
        </w:rPr>
        <w:t>http://sk.wikipedia.org/wiki/Propolis</w:t>
      </w:r>
      <w:r>
        <w:rPr>
          <w:rFonts w:ascii="Times New Roman" w:hAnsi="Times New Roman" w:cs="Times New Roman"/>
          <w:color w:val="0D0D0D" w:themeColor="text1" w:themeTint="F2"/>
          <w:sz w:val="24"/>
          <w:szCs w:val="24"/>
        </w:rPr>
        <w:t>)</w:t>
      </w:r>
    </w:p>
    <w:p w:rsidR="00A452CA" w:rsidRDefault="00A452CA" w:rsidP="00A452CA">
      <w:pPr>
        <w:spacing w:line="360" w:lineRule="auto"/>
        <w:jc w:val="both"/>
        <w:rPr>
          <w:rFonts w:ascii="Times New Roman" w:hAnsi="Times New Roman" w:cs="Times New Roman"/>
          <w:b/>
          <w:sz w:val="24"/>
          <w:szCs w:val="24"/>
        </w:rPr>
      </w:pPr>
    </w:p>
    <w:p w:rsidR="00A452CA" w:rsidRDefault="00A452CA" w:rsidP="00A452CA">
      <w:pPr>
        <w:spacing w:line="360" w:lineRule="auto"/>
        <w:jc w:val="both"/>
        <w:rPr>
          <w:rFonts w:ascii="Times New Roman" w:hAnsi="Times New Roman" w:cs="Times New Roman"/>
          <w:b/>
          <w:sz w:val="24"/>
          <w:szCs w:val="24"/>
        </w:rPr>
      </w:pPr>
    </w:p>
    <w:p w:rsidR="00A452CA" w:rsidRDefault="00A452CA" w:rsidP="00A452CA">
      <w:pPr>
        <w:spacing w:line="360" w:lineRule="auto"/>
        <w:jc w:val="both"/>
        <w:rPr>
          <w:rFonts w:ascii="Times New Roman" w:hAnsi="Times New Roman" w:cs="Times New Roman"/>
          <w:b/>
          <w:sz w:val="24"/>
          <w:szCs w:val="24"/>
        </w:rPr>
      </w:pPr>
    </w:p>
    <w:p w:rsidR="00A452CA" w:rsidRDefault="00A452CA" w:rsidP="00A452CA">
      <w:pPr>
        <w:spacing w:line="360" w:lineRule="auto"/>
        <w:jc w:val="both"/>
        <w:rPr>
          <w:rFonts w:ascii="Times New Roman" w:hAnsi="Times New Roman" w:cs="Times New Roman"/>
          <w:b/>
          <w:sz w:val="24"/>
          <w:szCs w:val="24"/>
        </w:rPr>
      </w:pPr>
    </w:p>
    <w:p w:rsidR="00A452CA" w:rsidRDefault="00A452CA" w:rsidP="00A452CA">
      <w:pPr>
        <w:spacing w:line="360" w:lineRule="auto"/>
        <w:jc w:val="both"/>
        <w:rPr>
          <w:rFonts w:ascii="Times New Roman" w:hAnsi="Times New Roman" w:cs="Times New Roman"/>
          <w:b/>
          <w:sz w:val="24"/>
          <w:szCs w:val="24"/>
        </w:rPr>
      </w:pPr>
    </w:p>
    <w:p w:rsidR="00A452CA" w:rsidRDefault="00A452CA" w:rsidP="00A452CA">
      <w:pPr>
        <w:spacing w:line="360" w:lineRule="auto"/>
        <w:jc w:val="both"/>
        <w:rPr>
          <w:rFonts w:ascii="Times New Roman" w:hAnsi="Times New Roman" w:cs="Times New Roman"/>
          <w:b/>
          <w:sz w:val="24"/>
          <w:szCs w:val="24"/>
        </w:rPr>
      </w:pPr>
    </w:p>
    <w:p w:rsidR="00A452CA" w:rsidRDefault="00A452CA" w:rsidP="00A452CA">
      <w:pPr>
        <w:spacing w:line="360" w:lineRule="auto"/>
        <w:jc w:val="both"/>
        <w:rPr>
          <w:rFonts w:ascii="Times New Roman" w:hAnsi="Times New Roman" w:cs="Times New Roman"/>
          <w:b/>
          <w:sz w:val="24"/>
          <w:szCs w:val="24"/>
        </w:rPr>
      </w:pPr>
    </w:p>
    <w:p w:rsidR="00A452CA" w:rsidRDefault="00A452CA" w:rsidP="00A452CA">
      <w:pPr>
        <w:spacing w:line="360" w:lineRule="auto"/>
        <w:jc w:val="both"/>
        <w:rPr>
          <w:rFonts w:ascii="Times New Roman" w:hAnsi="Times New Roman" w:cs="Times New Roman"/>
          <w:b/>
          <w:sz w:val="24"/>
          <w:szCs w:val="24"/>
        </w:rPr>
      </w:pPr>
    </w:p>
    <w:p w:rsidR="00A452CA" w:rsidRDefault="00A452CA" w:rsidP="00A452CA">
      <w:pPr>
        <w:spacing w:line="360" w:lineRule="auto"/>
        <w:jc w:val="both"/>
        <w:rPr>
          <w:rFonts w:ascii="Times New Roman" w:hAnsi="Times New Roman" w:cs="Times New Roman"/>
          <w:b/>
          <w:sz w:val="24"/>
          <w:szCs w:val="24"/>
        </w:rPr>
      </w:pPr>
    </w:p>
    <w:p w:rsidR="00A452CA" w:rsidRDefault="00A452CA" w:rsidP="00A452CA">
      <w:pPr>
        <w:spacing w:line="360" w:lineRule="auto"/>
        <w:jc w:val="both"/>
        <w:rPr>
          <w:rFonts w:ascii="Times New Roman" w:hAnsi="Times New Roman" w:cs="Times New Roman"/>
          <w:b/>
          <w:sz w:val="24"/>
          <w:szCs w:val="24"/>
        </w:rPr>
      </w:pPr>
    </w:p>
    <w:p w:rsidR="00A452CA" w:rsidRDefault="00A452CA" w:rsidP="00A452CA">
      <w:pPr>
        <w:spacing w:line="360" w:lineRule="auto"/>
        <w:jc w:val="both"/>
        <w:rPr>
          <w:rFonts w:ascii="Times New Roman" w:hAnsi="Times New Roman" w:cs="Times New Roman"/>
          <w:b/>
          <w:sz w:val="24"/>
          <w:szCs w:val="24"/>
        </w:rPr>
      </w:pPr>
    </w:p>
    <w:p w:rsidR="00A452CA" w:rsidRDefault="00A452CA" w:rsidP="00A452CA">
      <w:pPr>
        <w:spacing w:line="360" w:lineRule="auto"/>
        <w:jc w:val="both"/>
        <w:rPr>
          <w:rFonts w:ascii="Times New Roman" w:hAnsi="Times New Roman" w:cs="Times New Roman"/>
          <w:b/>
          <w:sz w:val="24"/>
          <w:szCs w:val="24"/>
        </w:rPr>
      </w:pPr>
    </w:p>
    <w:p w:rsidR="00A452CA" w:rsidRDefault="00A452CA" w:rsidP="00A452CA">
      <w:pPr>
        <w:spacing w:line="360" w:lineRule="auto"/>
        <w:jc w:val="both"/>
        <w:rPr>
          <w:rFonts w:ascii="Times New Roman" w:hAnsi="Times New Roman" w:cs="Times New Roman"/>
          <w:b/>
          <w:sz w:val="24"/>
          <w:szCs w:val="24"/>
        </w:rPr>
      </w:pPr>
    </w:p>
    <w:p w:rsidR="00A452CA" w:rsidRDefault="00A452CA" w:rsidP="00A452CA">
      <w:pPr>
        <w:spacing w:line="360" w:lineRule="auto"/>
        <w:jc w:val="both"/>
        <w:rPr>
          <w:rFonts w:ascii="Times New Roman" w:hAnsi="Times New Roman" w:cs="Times New Roman"/>
          <w:b/>
          <w:sz w:val="24"/>
          <w:szCs w:val="24"/>
        </w:rPr>
      </w:pPr>
    </w:p>
    <w:tbl>
      <w:tblPr>
        <w:tblStyle w:val="Mkatabulky"/>
        <w:tblW w:w="0" w:type="auto"/>
        <w:tblLook w:val="04A0" w:firstRow="1" w:lastRow="0" w:firstColumn="1" w:lastColumn="0" w:noHBand="0" w:noVBand="1"/>
      </w:tblPr>
      <w:tblGrid>
        <w:gridCol w:w="9288"/>
      </w:tblGrid>
      <w:tr w:rsidR="00A452CA" w:rsidTr="00A452CA">
        <w:tc>
          <w:tcPr>
            <w:tcW w:w="9288" w:type="dxa"/>
          </w:tcPr>
          <w:p w:rsidR="00A452CA" w:rsidRDefault="00A452CA" w:rsidP="00A452CA">
            <w:pPr>
              <w:spacing w:line="360" w:lineRule="auto"/>
              <w:jc w:val="both"/>
              <w:rPr>
                <w:rFonts w:ascii="Times New Roman" w:hAnsi="Times New Roman" w:cs="Times New Roman"/>
                <w:b/>
                <w:sz w:val="24"/>
                <w:szCs w:val="24"/>
              </w:rPr>
            </w:pPr>
            <w:r>
              <w:rPr>
                <w:rFonts w:ascii="Times New Roman" w:hAnsi="Times New Roman" w:cs="Times New Roman"/>
                <w:b/>
                <w:color w:val="0D0D0D" w:themeColor="text1" w:themeTint="F2"/>
                <w:sz w:val="48"/>
                <w:szCs w:val="48"/>
              </w:rPr>
              <w:lastRenderedPageBreak/>
              <w:t>9/</w:t>
            </w:r>
            <w:r>
              <w:rPr>
                <w:rFonts w:ascii="Times New Roman" w:hAnsi="Times New Roman" w:cs="Times New Roman"/>
                <w:b/>
                <w:color w:val="0D0D0D" w:themeColor="text1" w:themeTint="F2"/>
                <w:sz w:val="26"/>
                <w:szCs w:val="26"/>
              </w:rPr>
              <w:t xml:space="preserve"> </w:t>
            </w:r>
            <w:r w:rsidRPr="001B6882">
              <w:rPr>
                <w:rFonts w:ascii="Times New Roman" w:hAnsi="Times New Roman" w:cs="Times New Roman"/>
                <w:b/>
                <w:color w:val="0D0D0D" w:themeColor="text1" w:themeTint="F2"/>
                <w:sz w:val="26"/>
                <w:szCs w:val="26"/>
              </w:rPr>
              <w:t xml:space="preserve"> </w:t>
            </w:r>
            <w:r>
              <w:rPr>
                <w:rFonts w:ascii="Times New Roman" w:hAnsi="Times New Roman" w:cs="Times New Roman"/>
                <w:b/>
                <w:color w:val="0D0D0D" w:themeColor="text1" w:themeTint="F2"/>
                <w:sz w:val="26"/>
                <w:szCs w:val="26"/>
              </w:rPr>
              <w:t xml:space="preserve">PILNÍ JAKO </w:t>
            </w:r>
            <w:proofErr w:type="gramStart"/>
            <w:r>
              <w:rPr>
                <w:rFonts w:ascii="Times New Roman" w:hAnsi="Times New Roman" w:cs="Times New Roman"/>
                <w:b/>
                <w:color w:val="0D0D0D" w:themeColor="text1" w:themeTint="F2"/>
                <w:sz w:val="26"/>
                <w:szCs w:val="26"/>
              </w:rPr>
              <w:t>VČELKY</w:t>
            </w:r>
            <w:r w:rsidRPr="001B6882">
              <w:rPr>
                <w:rFonts w:ascii="Times New Roman" w:hAnsi="Times New Roman" w:cs="Times New Roman"/>
                <w:b/>
                <w:color w:val="0D0D0D" w:themeColor="text1" w:themeTint="F2"/>
                <w:sz w:val="24"/>
                <w:szCs w:val="24"/>
              </w:rPr>
              <w:t xml:space="preserve"> </w:t>
            </w:r>
            <w:r>
              <w:rPr>
                <w:rFonts w:ascii="Times New Roman" w:hAnsi="Times New Roman" w:cs="Times New Roman"/>
                <w:b/>
                <w:color w:val="0D0D0D" w:themeColor="text1" w:themeTint="F2"/>
                <w:sz w:val="24"/>
                <w:szCs w:val="24"/>
              </w:rPr>
              <w:t xml:space="preserve">                                       PRACOVNÍ</w:t>
            </w:r>
            <w:proofErr w:type="gramEnd"/>
            <w:r>
              <w:rPr>
                <w:rFonts w:ascii="Times New Roman" w:hAnsi="Times New Roman" w:cs="Times New Roman"/>
                <w:b/>
                <w:color w:val="0D0D0D" w:themeColor="text1" w:themeTint="F2"/>
                <w:sz w:val="24"/>
                <w:szCs w:val="24"/>
              </w:rPr>
              <w:t xml:space="preserve"> LIST</w:t>
            </w:r>
          </w:p>
        </w:tc>
      </w:tr>
      <w:tr w:rsidR="00A452CA" w:rsidTr="00A452CA">
        <w:tc>
          <w:tcPr>
            <w:tcW w:w="9288" w:type="dxa"/>
          </w:tcPr>
          <w:p w:rsidR="00A452CA" w:rsidRDefault="00A452CA" w:rsidP="00A452CA">
            <w:pPr>
              <w:spacing w:line="360" w:lineRule="auto"/>
              <w:jc w:val="both"/>
              <w:rPr>
                <w:rFonts w:ascii="Times New Roman" w:hAnsi="Times New Roman" w:cs="Times New Roman"/>
                <w:b/>
                <w:sz w:val="24"/>
                <w:szCs w:val="24"/>
              </w:rPr>
            </w:pPr>
            <w:r>
              <w:rPr>
                <w:rFonts w:ascii="Times New Roman" w:hAnsi="Times New Roman" w:cs="Times New Roman"/>
                <w:b/>
                <w:sz w:val="24"/>
                <w:szCs w:val="24"/>
              </w:rPr>
              <w:t>1/ Poznáš podobné živočichy:</w:t>
            </w:r>
          </w:p>
          <w:p w:rsidR="00A452CA" w:rsidRDefault="00A452CA" w:rsidP="00A452CA">
            <w:pPr>
              <w:spacing w:line="360" w:lineRule="auto"/>
              <w:jc w:val="both"/>
              <w:rPr>
                <w:rFonts w:ascii="Times New Roman" w:hAnsi="Times New Roman" w:cs="Times New Roman"/>
                <w:b/>
                <w:sz w:val="24"/>
                <w:szCs w:val="24"/>
              </w:rPr>
            </w:pPr>
            <w:r>
              <w:rPr>
                <w:noProof/>
                <w:lang w:eastAsia="cs-CZ"/>
              </w:rPr>
              <w:drawing>
                <wp:inline distT="0" distB="0" distL="0" distR="0" wp14:anchorId="75997E7C" wp14:editId="1C9651A9">
                  <wp:extent cx="2857500" cy="1419225"/>
                  <wp:effectExtent l="0" t="0" r="0" b="9525"/>
                  <wp:docPr id="493" name="Obrázek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2857500" cy="1419225"/>
                          </a:xfrm>
                          <a:prstGeom prst="rect">
                            <a:avLst/>
                          </a:prstGeom>
                        </pic:spPr>
                      </pic:pic>
                    </a:graphicData>
                  </a:graphic>
                </wp:inline>
              </w:drawing>
            </w:r>
            <w:r>
              <w:rPr>
                <w:noProof/>
                <w:lang w:eastAsia="cs-CZ"/>
              </w:rPr>
              <w:t xml:space="preserve"> </w:t>
            </w:r>
            <w:r>
              <w:rPr>
                <w:noProof/>
                <w:lang w:eastAsia="cs-CZ"/>
              </w:rPr>
              <w:drawing>
                <wp:inline distT="0" distB="0" distL="0" distR="0" wp14:anchorId="4DC7888D" wp14:editId="7ACE5FFD">
                  <wp:extent cx="2371725" cy="1704975"/>
                  <wp:effectExtent l="0" t="0" r="9525" b="9525"/>
                  <wp:docPr id="494" name="Obrázek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2371725" cy="1704975"/>
                          </a:xfrm>
                          <a:prstGeom prst="rect">
                            <a:avLst/>
                          </a:prstGeom>
                        </pic:spPr>
                      </pic:pic>
                    </a:graphicData>
                  </a:graphic>
                </wp:inline>
              </w:drawing>
            </w:r>
          </w:p>
          <w:p w:rsidR="00A452CA" w:rsidRDefault="00A452CA" w:rsidP="00A452CA">
            <w:pPr>
              <w:spacing w:line="360" w:lineRule="auto"/>
              <w:jc w:val="both"/>
              <w:rPr>
                <w:rFonts w:ascii="Times New Roman" w:hAnsi="Times New Roman" w:cs="Times New Roman"/>
                <w:b/>
                <w:sz w:val="24"/>
                <w:szCs w:val="24"/>
              </w:rPr>
            </w:pPr>
            <w:r>
              <w:rPr>
                <w:rFonts w:ascii="Times New Roman" w:hAnsi="Times New Roman" w:cs="Times New Roman"/>
                <w:b/>
                <w:sz w:val="24"/>
                <w:szCs w:val="24"/>
              </w:rPr>
              <w:t>…………………………………………            ………………………………………..</w:t>
            </w:r>
          </w:p>
          <w:p w:rsidR="00A452CA" w:rsidRDefault="00A452CA" w:rsidP="00A452C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
        </w:tc>
      </w:tr>
      <w:tr w:rsidR="00A452CA" w:rsidTr="00A452CA">
        <w:tc>
          <w:tcPr>
            <w:tcW w:w="9288" w:type="dxa"/>
          </w:tcPr>
          <w:p w:rsidR="00A452CA" w:rsidRPr="00B93FB0" w:rsidRDefault="00A452CA" w:rsidP="00A452CA">
            <w:pPr>
              <w:spacing w:line="360" w:lineRule="auto"/>
              <w:jc w:val="both"/>
              <w:rPr>
                <w:rFonts w:ascii="Times New Roman" w:hAnsi="Times New Roman" w:cs="Times New Roman"/>
                <w:sz w:val="24"/>
                <w:szCs w:val="24"/>
              </w:rPr>
            </w:pPr>
            <w:r>
              <w:rPr>
                <w:rFonts w:ascii="Times New Roman" w:hAnsi="Times New Roman" w:cs="Times New Roman"/>
                <w:b/>
                <w:sz w:val="24"/>
                <w:szCs w:val="24"/>
              </w:rPr>
              <w:t>2/ Popiš tělo včely:</w:t>
            </w:r>
            <w:r>
              <w:rPr>
                <w:rFonts w:ascii="Times New Roman" w:hAnsi="Times New Roman" w:cs="Times New Roman"/>
                <w:sz w:val="24"/>
                <w:szCs w:val="24"/>
              </w:rPr>
              <w:t xml:space="preserve"> sběrací nohy- dýchací otvory – hrudní dýchací otvor s hřebínkem – uspořádání páru křídel – hlava – tykadlo – segment s předním břišním článkem – čistící noha – mandibuly – zadeček – jazyk – hrud´- žihadlo     </w:t>
            </w:r>
          </w:p>
          <w:p w:rsidR="00A452CA" w:rsidRDefault="00A452CA" w:rsidP="00A452CA">
            <w:pPr>
              <w:spacing w:line="360" w:lineRule="auto"/>
              <w:jc w:val="both"/>
              <w:rPr>
                <w:rFonts w:ascii="Times New Roman" w:hAnsi="Times New Roman" w:cs="Times New Roman"/>
                <w:b/>
                <w:sz w:val="24"/>
                <w:szCs w:val="24"/>
              </w:rPr>
            </w:pPr>
          </w:p>
          <w:p w:rsidR="00A452CA" w:rsidRDefault="00A452CA" w:rsidP="00A452CA">
            <w:pPr>
              <w:spacing w:line="360" w:lineRule="auto"/>
              <w:jc w:val="both"/>
              <w:rPr>
                <w:rFonts w:ascii="Times New Roman" w:hAnsi="Times New Roman" w:cs="Times New Roman"/>
                <w:b/>
                <w:sz w:val="24"/>
                <w:szCs w:val="24"/>
              </w:rPr>
            </w:pPr>
            <w:r>
              <w:rPr>
                <w:rFonts w:ascii="Times New Roman" w:hAnsi="Times New Roman" w:cs="Times New Roman"/>
                <w:b/>
                <w:noProof/>
                <w:sz w:val="24"/>
                <w:szCs w:val="24"/>
                <w:lang w:eastAsia="cs-CZ"/>
              </w:rPr>
              <w:drawing>
                <wp:inline distT="0" distB="0" distL="0" distR="0" wp14:anchorId="7853CED9" wp14:editId="423363CD">
                  <wp:extent cx="6581775" cy="2466975"/>
                  <wp:effectExtent l="0" t="0" r="9525" b="9525"/>
                  <wp:docPr id="495" name="Obrázek 495" descr="C:\Users\Majitel\Pictures\VNĚJŠÍ STAVBA TĚLA VČEL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jitel\Pictures\VNĚJŠÍ STAVBA TĚLA VČELY.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581775" cy="2466975"/>
                          </a:xfrm>
                          <a:prstGeom prst="rect">
                            <a:avLst/>
                          </a:prstGeom>
                          <a:noFill/>
                          <a:ln>
                            <a:noFill/>
                          </a:ln>
                        </pic:spPr>
                      </pic:pic>
                    </a:graphicData>
                  </a:graphic>
                </wp:inline>
              </w:drawing>
            </w:r>
          </w:p>
          <w:p w:rsidR="00A452CA" w:rsidRDefault="00A452CA" w:rsidP="00A452CA">
            <w:pPr>
              <w:spacing w:line="360" w:lineRule="auto"/>
              <w:jc w:val="both"/>
              <w:rPr>
                <w:rFonts w:ascii="Times New Roman" w:hAnsi="Times New Roman" w:cs="Times New Roman"/>
                <w:b/>
                <w:sz w:val="24"/>
                <w:szCs w:val="24"/>
              </w:rPr>
            </w:pPr>
          </w:p>
        </w:tc>
      </w:tr>
      <w:tr w:rsidR="00A452CA" w:rsidTr="00A452CA">
        <w:tc>
          <w:tcPr>
            <w:tcW w:w="9288" w:type="dxa"/>
          </w:tcPr>
          <w:p w:rsidR="00A452CA" w:rsidRPr="006A0FEC" w:rsidRDefault="00A452CA" w:rsidP="00A452CA">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3/ Zaškrtni včelí produkty:  </w:t>
            </w:r>
            <w:r>
              <w:rPr>
                <w:rFonts w:ascii="Times New Roman" w:hAnsi="Times New Roman" w:cs="Times New Roman"/>
                <w:sz w:val="24"/>
                <w:szCs w:val="24"/>
              </w:rPr>
              <w:t>a/ hedvábí     b/ mateří kašička       c/ propolis       d/ med</w:t>
            </w:r>
          </w:p>
        </w:tc>
      </w:tr>
      <w:tr w:rsidR="00A452CA" w:rsidTr="00A452CA">
        <w:tc>
          <w:tcPr>
            <w:tcW w:w="9288" w:type="dxa"/>
          </w:tcPr>
          <w:p w:rsidR="00A452CA" w:rsidRDefault="00A452CA" w:rsidP="00A452CA">
            <w:pPr>
              <w:spacing w:line="360" w:lineRule="auto"/>
              <w:jc w:val="both"/>
              <w:rPr>
                <w:rFonts w:ascii="Times New Roman" w:hAnsi="Times New Roman" w:cs="Times New Roman"/>
                <w:b/>
                <w:sz w:val="24"/>
                <w:szCs w:val="24"/>
              </w:rPr>
            </w:pPr>
            <w:r>
              <w:rPr>
                <w:rFonts w:ascii="Times New Roman" w:hAnsi="Times New Roman" w:cs="Times New Roman"/>
                <w:b/>
                <w:sz w:val="24"/>
                <w:szCs w:val="24"/>
              </w:rPr>
              <w:t>4/ Včela svými tanečky uvnitř úlu sdělují jiným včelám:</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a/ jak se mají</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b/ že je nablízku nebezpečí</w:t>
            </w:r>
          </w:p>
          <w:p w:rsidR="00A452CA" w:rsidRPr="006A0FEC"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 kterým směrem, jak daleko je dostatek potravy </w:t>
            </w:r>
          </w:p>
        </w:tc>
      </w:tr>
    </w:tbl>
    <w:p w:rsidR="00A452CA" w:rsidRDefault="00A452CA" w:rsidP="00A452CA">
      <w:pPr>
        <w:spacing w:line="360" w:lineRule="auto"/>
        <w:jc w:val="both"/>
        <w:rPr>
          <w:rFonts w:ascii="Times New Roman" w:hAnsi="Times New Roman" w:cs="Times New Roman"/>
          <w:b/>
          <w:color w:val="0D0D0D" w:themeColor="text1" w:themeTint="F2"/>
          <w:sz w:val="28"/>
          <w:szCs w:val="28"/>
        </w:rPr>
      </w:pPr>
      <w:r>
        <w:rPr>
          <w:rFonts w:ascii="Times New Roman" w:hAnsi="Times New Roman" w:cs="Times New Roman"/>
          <w:b/>
          <w:color w:val="0D0D0D" w:themeColor="text1" w:themeTint="F2"/>
          <w:sz w:val="28"/>
          <w:szCs w:val="28"/>
        </w:rPr>
        <w:t xml:space="preserve"> </w:t>
      </w:r>
    </w:p>
    <w:p w:rsidR="00A452CA" w:rsidRPr="0067485E" w:rsidRDefault="00A452CA" w:rsidP="00A452CA">
      <w:pPr>
        <w:spacing w:line="360" w:lineRule="auto"/>
        <w:jc w:val="both"/>
        <w:rPr>
          <w:rFonts w:ascii="Times New Roman" w:hAnsi="Times New Roman" w:cs="Times New Roman"/>
          <w:b/>
          <w:color w:val="0D0D0D" w:themeColor="text1" w:themeTint="F2"/>
          <w:sz w:val="28"/>
          <w:szCs w:val="28"/>
        </w:rPr>
      </w:pPr>
      <w:r>
        <w:rPr>
          <w:rFonts w:ascii="Times New Roman" w:hAnsi="Times New Roman" w:cs="Times New Roman"/>
          <w:b/>
          <w:color w:val="0D0D0D" w:themeColor="text1" w:themeTint="F2"/>
          <w:sz w:val="28"/>
          <w:szCs w:val="28"/>
        </w:rPr>
        <w:lastRenderedPageBreak/>
        <w:t xml:space="preserve"> DESÁTÉ ZASTAVENÍ -  V SADU</w:t>
      </w:r>
    </w:p>
    <w:p w:rsidR="00A452CA" w:rsidRDefault="00A452CA" w:rsidP="00A452CA">
      <w:pPr>
        <w:spacing w:line="360" w:lineRule="auto"/>
        <w:jc w:val="both"/>
        <w:rPr>
          <w:rFonts w:ascii="Times New Roman" w:hAnsi="Times New Roman" w:cs="Times New Roman"/>
          <w:b/>
          <w:color w:val="0D0D0D" w:themeColor="text1" w:themeTint="F2"/>
          <w:sz w:val="24"/>
          <w:szCs w:val="24"/>
        </w:rPr>
      </w:pPr>
      <w:proofErr w:type="gramStart"/>
      <w:r>
        <w:rPr>
          <w:rFonts w:ascii="Times New Roman" w:hAnsi="Times New Roman" w:cs="Times New Roman"/>
          <w:b/>
          <w:color w:val="0D0D0D" w:themeColor="text1" w:themeTint="F2"/>
          <w:sz w:val="24"/>
          <w:szCs w:val="24"/>
        </w:rPr>
        <w:t>Cíle :</w:t>
      </w:r>
      <w:proofErr w:type="gramEnd"/>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sidRPr="00A6754D">
        <w:rPr>
          <w:rFonts w:ascii="Times New Roman" w:hAnsi="Times New Roman" w:cs="Times New Roman"/>
          <w:color w:val="0D0D0D" w:themeColor="text1" w:themeTint="F2"/>
          <w:sz w:val="24"/>
          <w:szCs w:val="24"/>
        </w:rPr>
        <w:t>seznámit žáky s</w:t>
      </w:r>
      <w:r>
        <w:rPr>
          <w:rFonts w:ascii="Times New Roman" w:hAnsi="Times New Roman" w:cs="Times New Roman"/>
          <w:color w:val="0D0D0D" w:themeColor="text1" w:themeTint="F2"/>
          <w:sz w:val="24"/>
          <w:szCs w:val="24"/>
        </w:rPr>
        <w:t>e základními druhy ovocných dřevin</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sidRPr="00A6754D">
        <w:rPr>
          <w:rFonts w:ascii="Times New Roman" w:hAnsi="Times New Roman" w:cs="Times New Roman"/>
          <w:color w:val="0D0D0D" w:themeColor="text1" w:themeTint="F2"/>
          <w:sz w:val="24"/>
          <w:szCs w:val="24"/>
        </w:rPr>
        <w:t xml:space="preserve">pozorovat </w:t>
      </w:r>
      <w:r>
        <w:rPr>
          <w:rFonts w:ascii="Times New Roman" w:hAnsi="Times New Roman" w:cs="Times New Roman"/>
          <w:color w:val="0D0D0D" w:themeColor="text1" w:themeTint="F2"/>
          <w:sz w:val="24"/>
          <w:szCs w:val="24"/>
        </w:rPr>
        <w:t xml:space="preserve">stav ovocných stromů během roku, seznámit se s jejich množením a </w:t>
      </w:r>
      <w:proofErr w:type="gramStart"/>
      <w:r>
        <w:rPr>
          <w:rFonts w:ascii="Times New Roman" w:hAnsi="Times New Roman" w:cs="Times New Roman"/>
          <w:color w:val="0D0D0D" w:themeColor="text1" w:themeTint="F2"/>
          <w:sz w:val="24"/>
          <w:szCs w:val="24"/>
        </w:rPr>
        <w:t>péčí    o ně</w:t>
      </w:r>
      <w:proofErr w:type="gramEnd"/>
    </w:p>
    <w:p w:rsidR="00A452CA" w:rsidRPr="002B0A3A" w:rsidRDefault="00A452CA" w:rsidP="00A452CA">
      <w:pPr>
        <w:spacing w:line="360" w:lineRule="auto"/>
        <w:ind w:left="420"/>
        <w:jc w:val="both"/>
        <w:rPr>
          <w:rFonts w:ascii="Times New Roman" w:hAnsi="Times New Roman" w:cs="Times New Roman"/>
          <w:color w:val="0D0D0D" w:themeColor="text1" w:themeTint="F2"/>
          <w:sz w:val="24"/>
          <w:szCs w:val="24"/>
        </w:rPr>
      </w:pPr>
      <w:r w:rsidRPr="002B0A3A">
        <w:rPr>
          <w:rFonts w:ascii="Times New Roman" w:hAnsi="Times New Roman" w:cs="Times New Roman"/>
          <w:color w:val="0D0D0D" w:themeColor="text1" w:themeTint="F2"/>
          <w:sz w:val="24"/>
          <w:szCs w:val="24"/>
        </w:rPr>
        <w:t xml:space="preserve"> </w:t>
      </w:r>
    </w:p>
    <w:p w:rsidR="00A452CA" w:rsidRDefault="00A452CA" w:rsidP="00A452CA">
      <w:pPr>
        <w:spacing w:line="360" w:lineRule="auto"/>
        <w:jc w:val="both"/>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24"/>
          <w:szCs w:val="24"/>
        </w:rPr>
        <w:t>Zaměření:</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botanika</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pěstitelství</w:t>
      </w:r>
    </w:p>
    <w:p w:rsidR="00A452CA" w:rsidRPr="00EB5E2F" w:rsidRDefault="00A452CA" w:rsidP="00A452CA">
      <w:pPr>
        <w:spacing w:line="360" w:lineRule="auto"/>
        <w:jc w:val="both"/>
        <w:rPr>
          <w:rFonts w:ascii="Times New Roman" w:hAnsi="Times New Roman" w:cs="Times New Roman"/>
          <w:color w:val="0D0D0D" w:themeColor="text1" w:themeTint="F2"/>
          <w:sz w:val="24"/>
          <w:szCs w:val="24"/>
        </w:rPr>
      </w:pPr>
      <w:r w:rsidRPr="00EB5E2F">
        <w:rPr>
          <w:rFonts w:ascii="Times New Roman" w:hAnsi="Times New Roman" w:cs="Times New Roman"/>
          <w:b/>
          <w:color w:val="0D0D0D" w:themeColor="text1" w:themeTint="F2"/>
          <w:sz w:val="24"/>
          <w:szCs w:val="24"/>
        </w:rPr>
        <w:t xml:space="preserve">Časová dotace: </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35 minut</w:t>
      </w:r>
    </w:p>
    <w:p w:rsidR="00A452CA" w:rsidRDefault="00A452CA" w:rsidP="00A452CA">
      <w:pPr>
        <w:spacing w:line="360" w:lineRule="auto"/>
        <w:jc w:val="both"/>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24"/>
          <w:szCs w:val="24"/>
        </w:rPr>
        <w:t>Pomůcky:</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a</w:t>
      </w:r>
      <w:r w:rsidRPr="0057676F">
        <w:rPr>
          <w:rFonts w:ascii="Times New Roman" w:hAnsi="Times New Roman" w:cs="Times New Roman"/>
          <w:color w:val="0D0D0D" w:themeColor="text1" w:themeTint="F2"/>
          <w:sz w:val="24"/>
          <w:szCs w:val="24"/>
        </w:rPr>
        <w:t xml:space="preserve">tlasy k poznávání </w:t>
      </w:r>
      <w:r>
        <w:rPr>
          <w:rFonts w:ascii="Times New Roman" w:hAnsi="Times New Roman" w:cs="Times New Roman"/>
          <w:color w:val="0D0D0D" w:themeColor="text1" w:themeTint="F2"/>
          <w:sz w:val="24"/>
          <w:szCs w:val="24"/>
        </w:rPr>
        <w:t>rostlin</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pracovní listy</w:t>
      </w:r>
    </w:p>
    <w:p w:rsidR="00A452CA" w:rsidRDefault="00A452CA" w:rsidP="00A452CA">
      <w:pPr>
        <w:pStyle w:val="Odstavecseseznamem"/>
        <w:numPr>
          <w:ilvl w:val="0"/>
          <w:numId w:val="1"/>
        </w:num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psací potřeby</w:t>
      </w:r>
    </w:p>
    <w:p w:rsidR="00A452CA" w:rsidRPr="00713D3A" w:rsidRDefault="00A452CA" w:rsidP="00A452CA">
      <w:pPr>
        <w:spacing w:line="360" w:lineRule="auto"/>
        <w:jc w:val="both"/>
        <w:rPr>
          <w:rFonts w:ascii="Times New Roman" w:hAnsi="Times New Roman" w:cs="Times New Roman"/>
          <w:b/>
          <w:color w:val="0D0D0D" w:themeColor="text1" w:themeTint="F2"/>
          <w:sz w:val="24"/>
          <w:szCs w:val="24"/>
        </w:rPr>
      </w:pPr>
      <w:r w:rsidRPr="00713D3A">
        <w:rPr>
          <w:rFonts w:ascii="Times New Roman" w:hAnsi="Times New Roman" w:cs="Times New Roman"/>
          <w:b/>
          <w:color w:val="0D0D0D" w:themeColor="text1" w:themeTint="F2"/>
          <w:sz w:val="24"/>
          <w:szCs w:val="24"/>
        </w:rPr>
        <w:t>Charakteristika zastavení:</w:t>
      </w:r>
    </w:p>
    <w:p w:rsidR="00A452CA" w:rsidRPr="00CB40F1" w:rsidRDefault="00A452CA" w:rsidP="00A452CA">
      <w:pPr>
        <w:spacing w:line="360" w:lineRule="auto"/>
        <w:jc w:val="both"/>
        <w:rPr>
          <w:rFonts w:ascii="Times New Roman" w:hAnsi="Times New Roman" w:cs="Times New Roman"/>
          <w:sz w:val="24"/>
          <w:szCs w:val="24"/>
        </w:rPr>
      </w:pPr>
      <w:r w:rsidRPr="00CB40F1">
        <w:rPr>
          <w:rFonts w:ascii="Times New Roman" w:hAnsi="Times New Roman" w:cs="Times New Roman"/>
          <w:sz w:val="24"/>
          <w:szCs w:val="24"/>
        </w:rPr>
        <w:t xml:space="preserve">Pro krajinu Olomouckého kraje je odedávna typické zastoupení ovocných dřevin. Můžeme se zde setkat s ovocnými alejemi, ovocnými sady ale i se samostatnými ovocnými stromy stojícími ve volné krajině. </w:t>
      </w:r>
      <w:r>
        <w:rPr>
          <w:rFonts w:ascii="Times New Roman" w:hAnsi="Times New Roman" w:cs="Times New Roman"/>
          <w:sz w:val="24"/>
          <w:szCs w:val="24"/>
        </w:rPr>
        <w:t xml:space="preserve"> </w:t>
      </w:r>
      <w:r w:rsidRPr="00CB40F1">
        <w:rPr>
          <w:rFonts w:ascii="Times New Roman" w:hAnsi="Times New Roman" w:cs="Times New Roman"/>
          <w:sz w:val="24"/>
          <w:szCs w:val="24"/>
        </w:rPr>
        <w:t xml:space="preserve">Dříve také bývalo dobrým zvykem, že sedlák </w:t>
      </w:r>
      <w:r>
        <w:rPr>
          <w:rFonts w:ascii="Times New Roman" w:hAnsi="Times New Roman" w:cs="Times New Roman"/>
          <w:sz w:val="24"/>
          <w:szCs w:val="24"/>
        </w:rPr>
        <w:t>vy</w:t>
      </w:r>
      <w:r w:rsidRPr="00CB40F1">
        <w:rPr>
          <w:rFonts w:ascii="Times New Roman" w:hAnsi="Times New Roman" w:cs="Times New Roman"/>
          <w:sz w:val="24"/>
          <w:szCs w:val="24"/>
        </w:rPr>
        <w:t>sadil ovocné stromy kolem svého pole, tyto stromy mu sloužily na podzim ke konzumaci ovoce, ale byly samozřejmě využívány i okolními živočichy jako úkryt, potrava aj. Mezi krajové druhy, které se zde běžně pěstují</w:t>
      </w:r>
      <w:r>
        <w:rPr>
          <w:rFonts w:ascii="Times New Roman" w:hAnsi="Times New Roman" w:cs="Times New Roman"/>
          <w:sz w:val="24"/>
          <w:szCs w:val="24"/>
        </w:rPr>
        <w:t>,</w:t>
      </w:r>
      <w:r w:rsidRPr="00CB40F1">
        <w:rPr>
          <w:rFonts w:ascii="Times New Roman" w:hAnsi="Times New Roman" w:cs="Times New Roman"/>
          <w:sz w:val="24"/>
          <w:szCs w:val="24"/>
        </w:rPr>
        <w:t xml:space="preserve"> patří jabloně, hrušně, slivoně, třešně, višně</w:t>
      </w:r>
      <w:r>
        <w:rPr>
          <w:rFonts w:ascii="Times New Roman" w:hAnsi="Times New Roman" w:cs="Times New Roman"/>
          <w:sz w:val="24"/>
          <w:szCs w:val="24"/>
        </w:rPr>
        <w:t xml:space="preserve"> </w:t>
      </w:r>
      <w:proofErr w:type="gramStart"/>
      <w:r>
        <w:rPr>
          <w:rFonts w:ascii="Times New Roman" w:hAnsi="Times New Roman" w:cs="Times New Roman"/>
          <w:sz w:val="24"/>
          <w:szCs w:val="24"/>
        </w:rPr>
        <w:t>viz</w:t>
      </w:r>
      <w:r w:rsidRPr="00CB40F1">
        <w:rPr>
          <w:rFonts w:ascii="Times New Roman" w:hAnsi="Times New Roman" w:cs="Times New Roman"/>
          <w:sz w:val="24"/>
          <w:szCs w:val="24"/>
        </w:rPr>
        <w:t>.</w:t>
      </w:r>
      <w:r>
        <w:rPr>
          <w:rFonts w:ascii="Times New Roman" w:hAnsi="Times New Roman" w:cs="Times New Roman"/>
          <w:sz w:val="24"/>
          <w:szCs w:val="24"/>
        </w:rPr>
        <w:t xml:space="preserve"> obr.</w:t>
      </w:r>
      <w:proofErr w:type="gramEnd"/>
      <w:r>
        <w:rPr>
          <w:rFonts w:ascii="Times New Roman" w:hAnsi="Times New Roman" w:cs="Times New Roman"/>
          <w:sz w:val="24"/>
          <w:szCs w:val="24"/>
        </w:rPr>
        <w:t xml:space="preserve"> č. 71,72,73,74, 77,78. </w:t>
      </w:r>
      <w:r w:rsidRPr="00CB40F1">
        <w:rPr>
          <w:rFonts w:ascii="Times New Roman" w:hAnsi="Times New Roman" w:cs="Times New Roman"/>
          <w:sz w:val="24"/>
          <w:szCs w:val="24"/>
        </w:rPr>
        <w:t xml:space="preserve"> Občas</w:t>
      </w:r>
      <w:r>
        <w:rPr>
          <w:rFonts w:ascii="Times New Roman" w:hAnsi="Times New Roman" w:cs="Times New Roman"/>
          <w:sz w:val="24"/>
          <w:szCs w:val="24"/>
        </w:rPr>
        <w:t xml:space="preserve"> můžeme </w:t>
      </w:r>
      <w:r w:rsidRPr="00CB40F1">
        <w:rPr>
          <w:rFonts w:ascii="Times New Roman" w:hAnsi="Times New Roman" w:cs="Times New Roman"/>
          <w:sz w:val="24"/>
          <w:szCs w:val="24"/>
        </w:rPr>
        <w:t>na zahradách</w:t>
      </w:r>
      <w:r>
        <w:rPr>
          <w:rFonts w:ascii="Times New Roman" w:hAnsi="Times New Roman" w:cs="Times New Roman"/>
          <w:sz w:val="24"/>
          <w:szCs w:val="24"/>
        </w:rPr>
        <w:t xml:space="preserve"> </w:t>
      </w:r>
      <w:r w:rsidRPr="00CB40F1">
        <w:rPr>
          <w:rFonts w:ascii="Times New Roman" w:hAnsi="Times New Roman" w:cs="Times New Roman"/>
          <w:sz w:val="24"/>
          <w:szCs w:val="24"/>
        </w:rPr>
        <w:t>spatřit též meru</w:t>
      </w:r>
      <w:r>
        <w:rPr>
          <w:rFonts w:ascii="Times New Roman" w:hAnsi="Times New Roman" w:cs="Times New Roman"/>
          <w:sz w:val="24"/>
          <w:szCs w:val="24"/>
        </w:rPr>
        <w:t>ň</w:t>
      </w:r>
      <w:r w:rsidRPr="00CB40F1">
        <w:rPr>
          <w:rFonts w:ascii="Times New Roman" w:hAnsi="Times New Roman" w:cs="Times New Roman"/>
          <w:sz w:val="24"/>
          <w:szCs w:val="24"/>
        </w:rPr>
        <w:t>ky, broskve a vinnou révu</w:t>
      </w:r>
      <w:r>
        <w:rPr>
          <w:rFonts w:ascii="Times New Roman" w:hAnsi="Times New Roman" w:cs="Times New Roman"/>
          <w:sz w:val="24"/>
          <w:szCs w:val="24"/>
        </w:rPr>
        <w:t>. T</w:t>
      </w:r>
      <w:r w:rsidRPr="00CB40F1">
        <w:rPr>
          <w:rFonts w:ascii="Times New Roman" w:hAnsi="Times New Roman" w:cs="Times New Roman"/>
          <w:sz w:val="24"/>
          <w:szCs w:val="24"/>
        </w:rPr>
        <w:t>yto</w:t>
      </w:r>
      <w:r>
        <w:rPr>
          <w:rFonts w:ascii="Times New Roman" w:hAnsi="Times New Roman" w:cs="Times New Roman"/>
          <w:sz w:val="24"/>
          <w:szCs w:val="24"/>
        </w:rPr>
        <w:t xml:space="preserve"> druhy</w:t>
      </w:r>
      <w:r w:rsidRPr="00CB40F1">
        <w:rPr>
          <w:rFonts w:ascii="Times New Roman" w:hAnsi="Times New Roman" w:cs="Times New Roman"/>
          <w:sz w:val="24"/>
          <w:szCs w:val="24"/>
        </w:rPr>
        <w:t xml:space="preserve"> se pěstují pouze místně, kde jsou k tomu mikroklimatické podmínky. </w:t>
      </w:r>
    </w:p>
    <w:p w:rsidR="00A452CA" w:rsidRDefault="00A452CA" w:rsidP="00A452CA">
      <w:pPr>
        <w:spacing w:line="360" w:lineRule="auto"/>
        <w:jc w:val="both"/>
        <w:rPr>
          <w:rFonts w:ascii="Times New Roman" w:hAnsi="Times New Roman" w:cs="Times New Roman"/>
          <w:sz w:val="24"/>
          <w:szCs w:val="24"/>
        </w:rPr>
      </w:pPr>
    </w:p>
    <w:p w:rsidR="00A452CA" w:rsidRDefault="00A452CA" w:rsidP="00A452CA">
      <w:pPr>
        <w:spacing w:line="360" w:lineRule="auto"/>
        <w:jc w:val="both"/>
        <w:rPr>
          <w:rFonts w:ascii="Times New Roman" w:hAnsi="Times New Roman" w:cs="Times New Roman"/>
          <w:sz w:val="24"/>
          <w:szCs w:val="24"/>
        </w:rPr>
      </w:pPr>
    </w:p>
    <w:p w:rsidR="00A452CA" w:rsidRDefault="00A452CA" w:rsidP="00A452CA">
      <w:pPr>
        <w:spacing w:line="360" w:lineRule="auto"/>
        <w:jc w:val="both"/>
        <w:rPr>
          <w:rFonts w:ascii="Times New Roman" w:hAnsi="Times New Roman" w:cs="Times New Roman"/>
          <w:sz w:val="24"/>
          <w:szCs w:val="24"/>
        </w:rPr>
      </w:pPr>
    </w:p>
    <w:p w:rsidR="00A452CA" w:rsidRPr="00CB40F1" w:rsidRDefault="00A452CA" w:rsidP="00A452CA">
      <w:pPr>
        <w:spacing w:line="360" w:lineRule="auto"/>
        <w:jc w:val="both"/>
        <w:rPr>
          <w:rFonts w:ascii="Times New Roman" w:hAnsi="Times New Roman" w:cs="Times New Roman"/>
          <w:sz w:val="24"/>
          <w:szCs w:val="24"/>
        </w:rPr>
      </w:pPr>
      <w:r w:rsidRPr="00CB40F1">
        <w:rPr>
          <w:rFonts w:ascii="Times New Roman" w:hAnsi="Times New Roman" w:cs="Times New Roman"/>
          <w:sz w:val="24"/>
          <w:szCs w:val="24"/>
        </w:rPr>
        <w:lastRenderedPageBreak/>
        <w:t>Ovoce je důležitou součástí našeho jídelníčku. Vyrábí se z n</w:t>
      </w:r>
      <w:r>
        <w:rPr>
          <w:rFonts w:ascii="Times New Roman" w:hAnsi="Times New Roman" w:cs="Times New Roman"/>
          <w:sz w:val="24"/>
          <w:szCs w:val="24"/>
        </w:rPr>
        <w:t>ěho</w:t>
      </w:r>
      <w:r w:rsidRPr="00CB40F1">
        <w:rPr>
          <w:rFonts w:ascii="Times New Roman" w:hAnsi="Times New Roman" w:cs="Times New Roman"/>
          <w:sz w:val="24"/>
          <w:szCs w:val="24"/>
        </w:rPr>
        <w:t xml:space="preserve"> mošty a džusy, džemy, kompoty, čaje a v neposlední řadě i pálenka ze slivoní a jablek. M</w:t>
      </w:r>
      <w:r>
        <w:rPr>
          <w:rFonts w:ascii="Times New Roman" w:hAnsi="Times New Roman" w:cs="Times New Roman"/>
          <w:sz w:val="24"/>
          <w:szCs w:val="24"/>
        </w:rPr>
        <w:t>á</w:t>
      </w:r>
      <w:r w:rsidRPr="00CB40F1">
        <w:rPr>
          <w:rFonts w:ascii="Times New Roman" w:hAnsi="Times New Roman" w:cs="Times New Roman"/>
          <w:sz w:val="24"/>
          <w:szCs w:val="24"/>
        </w:rPr>
        <w:t xml:space="preserve"> nezastupitelné místo ve výživě - obsahuj</w:t>
      </w:r>
      <w:r>
        <w:rPr>
          <w:rFonts w:ascii="Times New Roman" w:hAnsi="Times New Roman" w:cs="Times New Roman"/>
          <w:sz w:val="24"/>
          <w:szCs w:val="24"/>
        </w:rPr>
        <w:t>e</w:t>
      </w:r>
      <w:r w:rsidRPr="00CB40F1">
        <w:rPr>
          <w:rFonts w:ascii="Times New Roman" w:hAnsi="Times New Roman" w:cs="Times New Roman"/>
          <w:sz w:val="24"/>
          <w:szCs w:val="24"/>
        </w:rPr>
        <w:t xml:space="preserve"> celou řadu látek prospěšných organismu, zvyšuj</w:t>
      </w:r>
      <w:r>
        <w:rPr>
          <w:rFonts w:ascii="Times New Roman" w:hAnsi="Times New Roman" w:cs="Times New Roman"/>
          <w:sz w:val="24"/>
          <w:szCs w:val="24"/>
        </w:rPr>
        <w:t>e</w:t>
      </w:r>
      <w:r w:rsidRPr="00CB40F1">
        <w:rPr>
          <w:rFonts w:ascii="Times New Roman" w:hAnsi="Times New Roman" w:cs="Times New Roman"/>
          <w:sz w:val="24"/>
          <w:szCs w:val="24"/>
        </w:rPr>
        <w:t xml:space="preserve"> imunitu, m</w:t>
      </w:r>
      <w:r>
        <w:rPr>
          <w:rFonts w:ascii="Times New Roman" w:hAnsi="Times New Roman" w:cs="Times New Roman"/>
          <w:sz w:val="24"/>
          <w:szCs w:val="24"/>
        </w:rPr>
        <w:t>á</w:t>
      </w:r>
      <w:r w:rsidRPr="00CB40F1">
        <w:rPr>
          <w:rFonts w:ascii="Times New Roman" w:hAnsi="Times New Roman" w:cs="Times New Roman"/>
          <w:sz w:val="24"/>
          <w:szCs w:val="24"/>
        </w:rPr>
        <w:t xml:space="preserve"> vliv na odolnost vůči stresu. Pro všechny tyto účinky se v populární literatuře a časopisech často opakuje doporučení konzumovat nejméně jedn</w:t>
      </w:r>
      <w:r>
        <w:rPr>
          <w:rFonts w:ascii="Times New Roman" w:hAnsi="Times New Roman" w:cs="Times New Roman"/>
          <w:sz w:val="24"/>
          <w:szCs w:val="24"/>
        </w:rPr>
        <w:t>u</w:t>
      </w:r>
      <w:r w:rsidRPr="00CB40F1">
        <w:rPr>
          <w:rFonts w:ascii="Times New Roman" w:hAnsi="Times New Roman" w:cs="Times New Roman"/>
          <w:sz w:val="24"/>
          <w:szCs w:val="24"/>
        </w:rPr>
        <w:t xml:space="preserve"> porc</w:t>
      </w:r>
      <w:r>
        <w:rPr>
          <w:rFonts w:ascii="Times New Roman" w:hAnsi="Times New Roman" w:cs="Times New Roman"/>
          <w:sz w:val="24"/>
          <w:szCs w:val="24"/>
        </w:rPr>
        <w:t>i</w:t>
      </w:r>
      <w:r w:rsidRPr="00CB40F1">
        <w:rPr>
          <w:rFonts w:ascii="Times New Roman" w:hAnsi="Times New Roman" w:cs="Times New Roman"/>
          <w:sz w:val="24"/>
          <w:szCs w:val="24"/>
        </w:rPr>
        <w:t xml:space="preserve"> ovoce denně. Zajímavé je, že aromatické látky z některých druhů ovoce</w:t>
      </w:r>
      <w:r>
        <w:rPr>
          <w:rFonts w:ascii="Times New Roman" w:hAnsi="Times New Roman" w:cs="Times New Roman"/>
          <w:sz w:val="24"/>
          <w:szCs w:val="24"/>
        </w:rPr>
        <w:t>,</w:t>
      </w:r>
      <w:r w:rsidRPr="00CB40F1">
        <w:rPr>
          <w:rFonts w:ascii="Times New Roman" w:hAnsi="Times New Roman" w:cs="Times New Roman"/>
          <w:sz w:val="24"/>
          <w:szCs w:val="24"/>
        </w:rPr>
        <w:t xml:space="preserve"> např. jablek, pokud je v organismu nezničíme jinými látkami v potravě, prostupují tělem a uvolňují se např. skrze vlasy, pravidelní konzumenti jablek tak doslova voní po jablkách.</w:t>
      </w:r>
      <w:r>
        <w:rPr>
          <w:rFonts w:ascii="Times New Roman" w:hAnsi="Times New Roman" w:cs="Times New Roman"/>
          <w:sz w:val="24"/>
          <w:szCs w:val="24"/>
        </w:rPr>
        <w:t xml:space="preserve"> </w:t>
      </w:r>
      <w:r w:rsidRPr="00CB40F1">
        <w:rPr>
          <w:rFonts w:ascii="Times New Roman" w:hAnsi="Times New Roman" w:cs="Times New Roman"/>
          <w:sz w:val="24"/>
          <w:szCs w:val="24"/>
        </w:rPr>
        <w:t>Velmi důležitá pro plodnost stromů je jejich údržba. K pravidelné údržbě ovocných stromů řadíme řez ovocných stromů, postřiky proti škůdcům</w:t>
      </w:r>
      <w:r>
        <w:rPr>
          <w:rFonts w:ascii="Times New Roman" w:hAnsi="Times New Roman" w:cs="Times New Roman"/>
          <w:sz w:val="24"/>
          <w:szCs w:val="24"/>
        </w:rPr>
        <w:t>,</w:t>
      </w:r>
      <w:r w:rsidRPr="00CB40F1">
        <w:rPr>
          <w:rFonts w:ascii="Times New Roman" w:hAnsi="Times New Roman" w:cs="Times New Roman"/>
          <w:sz w:val="24"/>
          <w:szCs w:val="24"/>
        </w:rPr>
        <w:t xml:space="preserve"> popřípadě nasazení biologické ochrany. Hlavním úkolem řezu ovocných dřevin je nastolení rovnováhy mezi růstem a plodností stromu. Řez ovocného stromu přispívá k prodloužení plodnosti a věku stromu. Máme několik typů řezu ovocného stromu: řez výchovný</w:t>
      </w:r>
      <w:r>
        <w:rPr>
          <w:rFonts w:ascii="Times New Roman" w:hAnsi="Times New Roman" w:cs="Times New Roman"/>
          <w:sz w:val="24"/>
          <w:szCs w:val="24"/>
        </w:rPr>
        <w:t>,</w:t>
      </w:r>
      <w:r w:rsidRPr="00CB40F1">
        <w:rPr>
          <w:rFonts w:ascii="Times New Roman" w:hAnsi="Times New Roman" w:cs="Times New Roman"/>
          <w:sz w:val="24"/>
          <w:szCs w:val="24"/>
        </w:rPr>
        <w:t xml:space="preserve"> řez udržovací, řez zmlazovací</w:t>
      </w:r>
      <w:r>
        <w:rPr>
          <w:rFonts w:ascii="Times New Roman" w:hAnsi="Times New Roman" w:cs="Times New Roman"/>
          <w:sz w:val="24"/>
          <w:szCs w:val="24"/>
        </w:rPr>
        <w:t xml:space="preserve"> </w:t>
      </w:r>
      <w:r w:rsidRPr="00CB40F1">
        <w:rPr>
          <w:rFonts w:ascii="Times New Roman" w:hAnsi="Times New Roman" w:cs="Times New Roman"/>
          <w:sz w:val="24"/>
          <w:szCs w:val="24"/>
        </w:rPr>
        <w:t>(Stangl 2002)</w:t>
      </w:r>
      <w:r>
        <w:rPr>
          <w:rFonts w:ascii="Times New Roman" w:hAnsi="Times New Roman" w:cs="Times New Roman"/>
          <w:sz w:val="24"/>
          <w:szCs w:val="24"/>
        </w:rPr>
        <w:t>.</w:t>
      </w:r>
    </w:p>
    <w:p w:rsidR="00A452CA" w:rsidRPr="00CB40F1" w:rsidRDefault="00A452CA" w:rsidP="00A452CA">
      <w:pPr>
        <w:spacing w:line="360" w:lineRule="auto"/>
        <w:jc w:val="both"/>
        <w:rPr>
          <w:rFonts w:ascii="Times New Roman" w:hAnsi="Times New Roman" w:cs="Times New Roman"/>
          <w:color w:val="0D0D0D" w:themeColor="text1" w:themeTint="F2"/>
          <w:sz w:val="24"/>
          <w:szCs w:val="24"/>
        </w:rPr>
      </w:pPr>
      <w:r w:rsidRPr="00CB40F1">
        <w:rPr>
          <w:rFonts w:ascii="Times New Roman" w:hAnsi="Times New Roman" w:cs="Times New Roman"/>
          <w:sz w:val="24"/>
          <w:szCs w:val="24"/>
        </w:rPr>
        <w:t>U ovocných stromů se můžeme setkat s celou řadou chorob a škůdců. Škodlivost jednotlivých patogenů závisí na intenzitě napadení. Na jedné straně</w:t>
      </w:r>
      <w:r>
        <w:rPr>
          <w:rFonts w:ascii="Times New Roman" w:hAnsi="Times New Roman" w:cs="Times New Roman"/>
          <w:sz w:val="24"/>
          <w:szCs w:val="24"/>
        </w:rPr>
        <w:t xml:space="preserve"> jsou to</w:t>
      </w:r>
      <w:r w:rsidRPr="00CB40F1">
        <w:rPr>
          <w:rFonts w:ascii="Times New Roman" w:hAnsi="Times New Roman" w:cs="Times New Roman"/>
          <w:sz w:val="24"/>
          <w:szCs w:val="24"/>
        </w:rPr>
        <w:t xml:space="preserve"> choroby</w:t>
      </w:r>
      <w:r>
        <w:rPr>
          <w:rFonts w:ascii="Times New Roman" w:hAnsi="Times New Roman" w:cs="Times New Roman"/>
          <w:sz w:val="24"/>
          <w:szCs w:val="24"/>
        </w:rPr>
        <w:t>,</w:t>
      </w:r>
      <w:r w:rsidRPr="00CB40F1">
        <w:rPr>
          <w:rFonts w:ascii="Times New Roman" w:hAnsi="Times New Roman" w:cs="Times New Roman"/>
          <w:sz w:val="24"/>
          <w:szCs w:val="24"/>
        </w:rPr>
        <w:t xml:space="preserve"> které pro člověka nejsou nebezpečné např. strupovitost jabloní či hrušní</w:t>
      </w:r>
      <w:r>
        <w:rPr>
          <w:rFonts w:ascii="Times New Roman" w:hAnsi="Times New Roman" w:cs="Times New Roman"/>
          <w:sz w:val="24"/>
          <w:szCs w:val="24"/>
        </w:rPr>
        <w:t>,</w:t>
      </w:r>
      <w:r w:rsidRPr="00CB40F1">
        <w:rPr>
          <w:rFonts w:ascii="Times New Roman" w:hAnsi="Times New Roman" w:cs="Times New Roman"/>
          <w:sz w:val="24"/>
          <w:szCs w:val="24"/>
        </w:rPr>
        <w:t xml:space="preserve"> a na druhé straně choroby</w:t>
      </w:r>
      <w:r>
        <w:rPr>
          <w:rFonts w:ascii="Times New Roman" w:hAnsi="Times New Roman" w:cs="Times New Roman"/>
          <w:sz w:val="24"/>
          <w:szCs w:val="24"/>
        </w:rPr>
        <w:t>,</w:t>
      </w:r>
      <w:r w:rsidRPr="00CB40F1">
        <w:rPr>
          <w:rFonts w:ascii="Times New Roman" w:hAnsi="Times New Roman" w:cs="Times New Roman"/>
          <w:sz w:val="24"/>
          <w:szCs w:val="24"/>
        </w:rPr>
        <w:t xml:space="preserve"> které mohou být pro člověka nebezpečné</w:t>
      </w:r>
      <w:r>
        <w:rPr>
          <w:rFonts w:ascii="Times New Roman" w:hAnsi="Times New Roman" w:cs="Times New Roman"/>
          <w:sz w:val="24"/>
          <w:szCs w:val="24"/>
        </w:rPr>
        <w:t xml:space="preserve">, </w:t>
      </w:r>
      <w:r w:rsidRPr="00CB40F1">
        <w:rPr>
          <w:rFonts w:ascii="Times New Roman" w:hAnsi="Times New Roman" w:cs="Times New Roman"/>
          <w:sz w:val="24"/>
          <w:szCs w:val="24"/>
        </w:rPr>
        <w:t>což jsou například různé plísně nebo monili</w:t>
      </w:r>
      <w:r w:rsidRPr="0090517F">
        <w:rPr>
          <w:rFonts w:ascii="Times New Roman" w:hAnsi="Times New Roman" w:cs="Times New Roman"/>
          <w:sz w:val="24"/>
          <w:szCs w:val="24"/>
        </w:rPr>
        <w:t>ó</w:t>
      </w:r>
      <w:r w:rsidRPr="00CB40F1">
        <w:rPr>
          <w:rFonts w:ascii="Times New Roman" w:hAnsi="Times New Roman" w:cs="Times New Roman"/>
          <w:sz w:val="24"/>
          <w:szCs w:val="24"/>
        </w:rPr>
        <w:t>zy. Léčba stromů v sadech je reálná, kdežto</w:t>
      </w:r>
      <w:r>
        <w:rPr>
          <w:rFonts w:ascii="Times New Roman" w:hAnsi="Times New Roman" w:cs="Times New Roman"/>
          <w:sz w:val="24"/>
          <w:szCs w:val="24"/>
        </w:rPr>
        <w:t xml:space="preserve"> v případě </w:t>
      </w:r>
      <w:r w:rsidRPr="00CB40F1">
        <w:rPr>
          <w:rFonts w:ascii="Times New Roman" w:hAnsi="Times New Roman" w:cs="Times New Roman"/>
          <w:sz w:val="24"/>
          <w:szCs w:val="24"/>
        </w:rPr>
        <w:t>alejí například u silnic či</w:t>
      </w:r>
      <w:r>
        <w:rPr>
          <w:rFonts w:ascii="Times New Roman" w:hAnsi="Times New Roman" w:cs="Times New Roman"/>
          <w:sz w:val="24"/>
          <w:szCs w:val="24"/>
        </w:rPr>
        <w:t xml:space="preserve"> </w:t>
      </w:r>
      <w:r w:rsidRPr="00CB40F1">
        <w:rPr>
          <w:rFonts w:ascii="Times New Roman" w:hAnsi="Times New Roman" w:cs="Times New Roman"/>
          <w:sz w:val="24"/>
          <w:szCs w:val="24"/>
        </w:rPr>
        <w:t>samostatně stojících stromů v krajině téměř nemožná. Proto je třeba vyhledávat odolné odrůdy, vhodné stanoviště</w:t>
      </w:r>
      <w:r>
        <w:rPr>
          <w:rFonts w:ascii="Times New Roman" w:hAnsi="Times New Roman" w:cs="Times New Roman"/>
          <w:sz w:val="24"/>
          <w:szCs w:val="24"/>
        </w:rPr>
        <w:t>,</w:t>
      </w:r>
      <w:r w:rsidRPr="00CB40F1">
        <w:rPr>
          <w:rFonts w:ascii="Times New Roman" w:hAnsi="Times New Roman" w:cs="Times New Roman"/>
          <w:sz w:val="24"/>
          <w:szCs w:val="24"/>
        </w:rPr>
        <w:t xml:space="preserve"> správný řez</w:t>
      </w:r>
      <w:r>
        <w:rPr>
          <w:rFonts w:ascii="Times New Roman" w:hAnsi="Times New Roman" w:cs="Times New Roman"/>
          <w:sz w:val="24"/>
          <w:szCs w:val="24"/>
        </w:rPr>
        <w:t xml:space="preserve"> </w:t>
      </w:r>
      <w:r w:rsidRPr="00CB40F1">
        <w:rPr>
          <w:rFonts w:ascii="Times New Roman" w:hAnsi="Times New Roman" w:cs="Times New Roman"/>
          <w:sz w:val="24"/>
          <w:szCs w:val="24"/>
        </w:rPr>
        <w:t>a takto předcházet napadení chorobami a škůdci. Ale ovocné dřeviny nejsou jen lákadlem pro choroby a škůdce</w:t>
      </w:r>
      <w:r>
        <w:rPr>
          <w:rFonts w:ascii="Times New Roman" w:hAnsi="Times New Roman" w:cs="Times New Roman"/>
          <w:sz w:val="24"/>
          <w:szCs w:val="24"/>
        </w:rPr>
        <w:t>. N</w:t>
      </w:r>
      <w:r w:rsidRPr="00CB40F1">
        <w:rPr>
          <w:rFonts w:ascii="Times New Roman" w:hAnsi="Times New Roman" w:cs="Times New Roman"/>
          <w:sz w:val="24"/>
          <w:szCs w:val="24"/>
        </w:rPr>
        <w:t>aše stromy navštěvuje i celá řada užitečných a užitkových organismů</w:t>
      </w:r>
      <w:r>
        <w:rPr>
          <w:rFonts w:ascii="Times New Roman" w:hAnsi="Times New Roman" w:cs="Times New Roman"/>
          <w:sz w:val="24"/>
          <w:szCs w:val="24"/>
        </w:rPr>
        <w:t>,</w:t>
      </w:r>
      <w:r w:rsidRPr="00CB40F1">
        <w:rPr>
          <w:rFonts w:ascii="Times New Roman" w:hAnsi="Times New Roman" w:cs="Times New Roman"/>
          <w:sz w:val="24"/>
          <w:szCs w:val="24"/>
        </w:rPr>
        <w:t xml:space="preserve"> o kterých je</w:t>
      </w:r>
      <w:r>
        <w:rPr>
          <w:rFonts w:ascii="Times New Roman" w:hAnsi="Times New Roman" w:cs="Times New Roman"/>
          <w:sz w:val="24"/>
          <w:szCs w:val="24"/>
        </w:rPr>
        <w:t xml:space="preserve"> </w:t>
      </w:r>
      <w:r w:rsidRPr="00CB40F1">
        <w:rPr>
          <w:rFonts w:ascii="Times New Roman" w:hAnsi="Times New Roman" w:cs="Times New Roman"/>
          <w:sz w:val="24"/>
          <w:szCs w:val="24"/>
        </w:rPr>
        <w:t>třeba</w:t>
      </w:r>
      <w:r>
        <w:rPr>
          <w:rFonts w:ascii="Times New Roman" w:hAnsi="Times New Roman" w:cs="Times New Roman"/>
          <w:sz w:val="24"/>
          <w:szCs w:val="24"/>
        </w:rPr>
        <w:t xml:space="preserve"> se</w:t>
      </w:r>
      <w:r w:rsidRPr="00CB40F1">
        <w:rPr>
          <w:rFonts w:ascii="Times New Roman" w:hAnsi="Times New Roman" w:cs="Times New Roman"/>
          <w:sz w:val="24"/>
          <w:szCs w:val="24"/>
        </w:rPr>
        <w:t xml:space="preserve"> také zmínit například: slunéčka, zlatoočka, střevlíci</w:t>
      </w:r>
      <w:r>
        <w:rPr>
          <w:rFonts w:ascii="Times New Roman" w:hAnsi="Times New Roman" w:cs="Times New Roman"/>
          <w:sz w:val="24"/>
          <w:szCs w:val="24"/>
        </w:rPr>
        <w:t xml:space="preserve"> a</w:t>
      </w:r>
      <w:r w:rsidRPr="00CB40F1">
        <w:rPr>
          <w:rFonts w:ascii="Times New Roman" w:hAnsi="Times New Roman" w:cs="Times New Roman"/>
          <w:sz w:val="24"/>
          <w:szCs w:val="24"/>
        </w:rPr>
        <w:t xml:space="preserve"> včely. Pod stromy ježci, hadi, ještěrky.</w:t>
      </w:r>
    </w:p>
    <w:p w:rsidR="00A452CA" w:rsidRDefault="00A452CA" w:rsidP="00A452CA">
      <w:pPr>
        <w:spacing w:line="360" w:lineRule="auto"/>
        <w:ind w:left="420"/>
        <w:jc w:val="both"/>
        <w:rPr>
          <w:rFonts w:ascii="Times New Roman" w:hAnsi="Times New Roman" w:cs="Times New Roman"/>
          <w:b/>
          <w:sz w:val="26"/>
          <w:szCs w:val="24"/>
        </w:rPr>
      </w:pPr>
      <w:r>
        <w:rPr>
          <w:noProof/>
          <w:lang w:eastAsia="cs-CZ"/>
        </w:rPr>
        <w:drawing>
          <wp:inline distT="0" distB="0" distL="0" distR="0" wp14:anchorId="53A470E5" wp14:editId="668BEC7D">
            <wp:extent cx="1784484" cy="1440612"/>
            <wp:effectExtent l="0" t="0" r="6350" b="7620"/>
            <wp:docPr id="496" name="Obrázek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1784324" cy="1440483"/>
                    </a:xfrm>
                    <a:prstGeom prst="rect">
                      <a:avLst/>
                    </a:prstGeom>
                  </pic:spPr>
                </pic:pic>
              </a:graphicData>
            </a:graphic>
          </wp:inline>
        </w:drawing>
      </w:r>
      <w:r>
        <w:rPr>
          <w:noProof/>
          <w:lang w:eastAsia="cs-CZ"/>
        </w:rPr>
        <w:drawing>
          <wp:inline distT="0" distB="0" distL="0" distR="0" wp14:anchorId="20FC5573" wp14:editId="0B66CEAF">
            <wp:extent cx="2227191" cy="1371600"/>
            <wp:effectExtent l="0" t="0" r="1905" b="0"/>
            <wp:docPr id="497" name="Obrázek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2237445" cy="1377915"/>
                    </a:xfrm>
                    <a:prstGeom prst="rect">
                      <a:avLst/>
                    </a:prstGeom>
                  </pic:spPr>
                </pic:pic>
              </a:graphicData>
            </a:graphic>
          </wp:inline>
        </w:drawing>
      </w:r>
    </w:p>
    <w:p w:rsidR="00A452CA" w:rsidRPr="001C775B" w:rsidRDefault="00A452CA" w:rsidP="00A452CA">
      <w:pPr>
        <w:spacing w:line="240" w:lineRule="auto"/>
        <w:jc w:val="both"/>
        <w:rPr>
          <w:rFonts w:ascii="Times New Roman" w:hAnsi="Times New Roman" w:cs="Times New Roman"/>
          <w:i/>
          <w:color w:val="0D0D0D" w:themeColor="text1" w:themeTint="F2"/>
          <w:sz w:val="24"/>
          <w:szCs w:val="24"/>
        </w:rPr>
      </w:pPr>
      <w:r>
        <w:rPr>
          <w:rFonts w:ascii="Times New Roman" w:hAnsi="Times New Roman" w:cs="Times New Roman"/>
          <w:color w:val="0D0D0D" w:themeColor="text1" w:themeTint="F2"/>
          <w:sz w:val="24"/>
          <w:szCs w:val="24"/>
        </w:rPr>
        <w:t>Obr. č. 71, 72 Jablko, hruška</w:t>
      </w:r>
    </w:p>
    <w:p w:rsidR="00A452CA" w:rsidRPr="00296CF4" w:rsidRDefault="00A452CA" w:rsidP="00A452CA">
      <w:pPr>
        <w:spacing w:line="360" w:lineRule="auto"/>
        <w:rPr>
          <w:rFonts w:ascii="Times New Roman" w:hAnsi="Times New Roman" w:cs="Times New Roman"/>
          <w:color w:val="0D0D0D" w:themeColor="text1" w:themeTint="F2"/>
          <w:sz w:val="24"/>
          <w:szCs w:val="24"/>
        </w:rPr>
      </w:pPr>
      <w:r w:rsidRPr="00EC43C0">
        <w:rPr>
          <w:rFonts w:ascii="Times New Roman" w:hAnsi="Times New Roman" w:cs="Times New Roman"/>
          <w:sz w:val="24"/>
          <w:szCs w:val="24"/>
        </w:rPr>
        <w:t>Zdroj:</w:t>
      </w:r>
      <w:r>
        <w:rPr>
          <w:rFonts w:ascii="Times New Roman" w:hAnsi="Times New Roman" w:cs="Times New Roman"/>
          <w:sz w:val="24"/>
          <w:szCs w:val="24"/>
        </w:rPr>
        <w:t xml:space="preserve"> </w:t>
      </w:r>
      <w:hyperlink r:id="rId146" w:history="1">
        <w:r w:rsidRPr="00C26D7E">
          <w:rPr>
            <w:rStyle w:val="Hypertextovodkaz"/>
            <w:rFonts w:ascii="Times New Roman" w:hAnsi="Times New Roman" w:cs="Times New Roman"/>
            <w:color w:val="0D0D0D" w:themeColor="text1" w:themeTint="F2"/>
            <w:sz w:val="24"/>
            <w:szCs w:val="24"/>
            <w:u w:val="none"/>
          </w:rPr>
          <w:t>http://www.vanoce-tradice.cz/2011/06/21/po-stedrovecerni-veceri-rozkrojime-jablko/</w:t>
        </w:r>
      </w:hyperlink>
      <w:r w:rsidRPr="00C26D7E">
        <w:rPr>
          <w:color w:val="0D0D0D" w:themeColor="text1" w:themeTint="F2"/>
        </w:rPr>
        <w:t>;</w:t>
      </w:r>
      <w:r w:rsidRPr="00C26D7E">
        <w:rPr>
          <w:rFonts w:ascii="Times New Roman" w:hAnsi="Times New Roman" w:cs="Times New Roman"/>
          <w:color w:val="0D0D0D" w:themeColor="text1" w:themeTint="F2"/>
          <w:sz w:val="24"/>
          <w:szCs w:val="24"/>
        </w:rPr>
        <w:t xml:space="preserve"> </w:t>
      </w:r>
      <w:hyperlink r:id="rId147" w:history="1">
        <w:r w:rsidRPr="00C26D7E">
          <w:rPr>
            <w:rStyle w:val="Hypertextovodkaz"/>
            <w:rFonts w:ascii="Times New Roman" w:hAnsi="Times New Roman" w:cs="Times New Roman"/>
            <w:color w:val="0D0D0D" w:themeColor="text1" w:themeTint="F2"/>
            <w:sz w:val="24"/>
            <w:szCs w:val="24"/>
            <w:u w:val="none"/>
          </w:rPr>
          <w:t>http://abecedazahrady.dama.cz/clanek/vyzkousejte-5-netradicnich-receptu-z-hrusek</w:t>
        </w:r>
      </w:hyperlink>
    </w:p>
    <w:p w:rsidR="00A452CA" w:rsidRDefault="00A452CA" w:rsidP="00A452CA">
      <w:pPr>
        <w:spacing w:line="360" w:lineRule="auto"/>
        <w:jc w:val="both"/>
      </w:pPr>
      <w:r>
        <w:rPr>
          <w:noProof/>
          <w:lang w:eastAsia="cs-CZ"/>
        </w:rPr>
        <w:lastRenderedPageBreak/>
        <w:drawing>
          <wp:inline distT="0" distB="0" distL="0" distR="0" wp14:anchorId="027CE706" wp14:editId="0CB77872">
            <wp:extent cx="2190161" cy="1699404"/>
            <wp:effectExtent l="0" t="0" r="635" b="0"/>
            <wp:docPr id="498" name="Obrázek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2191555" cy="1700485"/>
                    </a:xfrm>
                    <a:prstGeom prst="rect">
                      <a:avLst/>
                    </a:prstGeom>
                  </pic:spPr>
                </pic:pic>
              </a:graphicData>
            </a:graphic>
          </wp:inline>
        </w:drawing>
      </w:r>
      <w:r>
        <w:rPr>
          <w:noProof/>
          <w:lang w:eastAsia="cs-CZ"/>
        </w:rPr>
        <w:drawing>
          <wp:inline distT="0" distB="0" distL="0" distR="0" wp14:anchorId="759467C8" wp14:editId="595E6798">
            <wp:extent cx="2311879" cy="1691439"/>
            <wp:effectExtent l="0" t="0" r="0" b="4445"/>
            <wp:docPr id="499" name="Obrázek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2309783" cy="1689905"/>
                    </a:xfrm>
                    <a:prstGeom prst="rect">
                      <a:avLst/>
                    </a:prstGeom>
                  </pic:spPr>
                </pic:pic>
              </a:graphicData>
            </a:graphic>
          </wp:inline>
        </w:drawing>
      </w:r>
    </w:p>
    <w:p w:rsidR="00A452CA" w:rsidRPr="001C775B" w:rsidRDefault="00A452CA" w:rsidP="00A452CA">
      <w:pPr>
        <w:spacing w:line="240" w:lineRule="auto"/>
        <w:jc w:val="both"/>
        <w:rPr>
          <w:rFonts w:ascii="Times New Roman" w:hAnsi="Times New Roman" w:cs="Times New Roman"/>
          <w:i/>
          <w:color w:val="0D0D0D" w:themeColor="text1" w:themeTint="F2"/>
          <w:sz w:val="24"/>
          <w:szCs w:val="24"/>
        </w:rPr>
      </w:pPr>
      <w:r>
        <w:rPr>
          <w:rFonts w:ascii="Times New Roman" w:hAnsi="Times New Roman" w:cs="Times New Roman"/>
          <w:color w:val="0D0D0D" w:themeColor="text1" w:themeTint="F2"/>
          <w:sz w:val="24"/>
          <w:szCs w:val="24"/>
        </w:rPr>
        <w:t>Obr. č. 73, 74 Meruňka, lískový ořech</w:t>
      </w:r>
    </w:p>
    <w:p w:rsidR="00A452CA" w:rsidRPr="00C26D7E" w:rsidRDefault="00A452CA" w:rsidP="00A452CA">
      <w:pPr>
        <w:spacing w:line="360" w:lineRule="auto"/>
        <w:rPr>
          <w:rFonts w:ascii="Times New Roman" w:hAnsi="Times New Roman" w:cs="Times New Roman"/>
          <w:b/>
          <w:color w:val="0D0D0D" w:themeColor="text1" w:themeTint="F2"/>
          <w:sz w:val="26"/>
          <w:szCs w:val="24"/>
        </w:rPr>
      </w:pPr>
      <w:r w:rsidRPr="00EC43C0">
        <w:rPr>
          <w:rFonts w:ascii="Times New Roman" w:hAnsi="Times New Roman" w:cs="Times New Roman"/>
          <w:sz w:val="24"/>
          <w:szCs w:val="24"/>
        </w:rPr>
        <w:t>Zdroj</w:t>
      </w:r>
      <w:r>
        <w:rPr>
          <w:rFonts w:ascii="Times New Roman" w:hAnsi="Times New Roman" w:cs="Times New Roman"/>
          <w:sz w:val="24"/>
          <w:szCs w:val="24"/>
        </w:rPr>
        <w:t>: (</w:t>
      </w:r>
      <w:hyperlink r:id="rId150" w:history="1">
        <w:r w:rsidRPr="00C26D7E">
          <w:rPr>
            <w:rStyle w:val="Hypertextovodkaz"/>
            <w:rFonts w:ascii="Times New Roman" w:hAnsi="Times New Roman" w:cs="Times New Roman"/>
            <w:color w:val="0D0D0D" w:themeColor="text1" w:themeTint="F2"/>
            <w:sz w:val="24"/>
            <w:szCs w:val="24"/>
            <w:u w:val="none"/>
          </w:rPr>
          <w:t>http://www.vodnidymkytabaky.cz/tabaky-prichute/tabak-do-vodni-dymky-nakhla-merunka</w:t>
        </w:r>
      </w:hyperlink>
      <w:r w:rsidRPr="00C26D7E">
        <w:rPr>
          <w:rFonts w:ascii="Times New Roman" w:hAnsi="Times New Roman" w:cs="Times New Roman"/>
          <w:color w:val="0D0D0D" w:themeColor="text1" w:themeTint="F2"/>
          <w:sz w:val="24"/>
          <w:szCs w:val="24"/>
        </w:rPr>
        <w:t>; http://www.labuznik.cz/ingredience/liskove-orechy/)</w:t>
      </w:r>
    </w:p>
    <w:p w:rsidR="00A452CA" w:rsidRDefault="00A452CA" w:rsidP="00A452CA">
      <w:pPr>
        <w:spacing w:line="360" w:lineRule="auto"/>
        <w:ind w:left="420"/>
        <w:jc w:val="both"/>
        <w:rPr>
          <w:rFonts w:ascii="Times New Roman" w:hAnsi="Times New Roman" w:cs="Times New Roman"/>
          <w:b/>
          <w:sz w:val="26"/>
          <w:szCs w:val="24"/>
        </w:rPr>
      </w:pPr>
      <w:r>
        <w:rPr>
          <w:rFonts w:ascii="Times New Roman" w:hAnsi="Times New Roman" w:cs="Times New Roman"/>
          <w:b/>
          <w:noProof/>
          <w:sz w:val="26"/>
          <w:szCs w:val="24"/>
          <w:lang w:eastAsia="cs-CZ"/>
        </w:rPr>
        <w:drawing>
          <wp:inline distT="0" distB="0" distL="0" distR="0" wp14:anchorId="16B7010A" wp14:editId="05AFA71E">
            <wp:extent cx="2897123" cy="2044461"/>
            <wp:effectExtent l="0" t="0" r="0" b="0"/>
            <wp:docPr id="500" name="Obrázek 500" descr="C:\Users\Majitel\Desktop\FOTO D.P\PA270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jitel\Desktop\FOTO D.P\PA270605.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900874" cy="2047108"/>
                    </a:xfrm>
                    <a:prstGeom prst="rect">
                      <a:avLst/>
                    </a:prstGeom>
                    <a:noFill/>
                    <a:ln>
                      <a:noFill/>
                    </a:ln>
                  </pic:spPr>
                </pic:pic>
              </a:graphicData>
            </a:graphic>
          </wp:inline>
        </w:drawing>
      </w:r>
      <w:r>
        <w:rPr>
          <w:rFonts w:ascii="Times New Roman" w:hAnsi="Times New Roman" w:cs="Times New Roman"/>
          <w:b/>
          <w:noProof/>
          <w:sz w:val="26"/>
          <w:szCs w:val="24"/>
          <w:lang w:eastAsia="cs-CZ"/>
        </w:rPr>
        <w:drawing>
          <wp:inline distT="0" distB="0" distL="0" distR="0" wp14:anchorId="3EAACC24" wp14:editId="39665B4B">
            <wp:extent cx="2564839" cy="2035834"/>
            <wp:effectExtent l="0" t="0" r="6985" b="2540"/>
            <wp:docPr id="501" name="Obrázek 501" descr="C:\Users\Majitel\Desktop\FOTO D.P\PA270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jitel\Desktop\FOTO D.P\PA270601.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572127" cy="2041619"/>
                    </a:xfrm>
                    <a:prstGeom prst="rect">
                      <a:avLst/>
                    </a:prstGeom>
                    <a:noFill/>
                    <a:ln>
                      <a:noFill/>
                    </a:ln>
                  </pic:spPr>
                </pic:pic>
              </a:graphicData>
            </a:graphic>
          </wp:inline>
        </w:drawing>
      </w:r>
    </w:p>
    <w:p w:rsidR="00A452CA" w:rsidRDefault="00A452CA" w:rsidP="00A452CA">
      <w:pPr>
        <w:spacing w:line="360" w:lineRule="auto"/>
        <w:ind w:left="420"/>
        <w:jc w:val="both"/>
        <w:rPr>
          <w:rFonts w:ascii="Times New Roman" w:hAnsi="Times New Roman" w:cs="Times New Roman"/>
          <w:b/>
          <w:sz w:val="26"/>
          <w:szCs w:val="24"/>
        </w:rPr>
      </w:pPr>
    </w:p>
    <w:p w:rsidR="00A452CA" w:rsidRPr="001C775B" w:rsidRDefault="00A452CA" w:rsidP="00A452CA">
      <w:pPr>
        <w:spacing w:line="240" w:lineRule="auto"/>
        <w:jc w:val="both"/>
        <w:rPr>
          <w:rFonts w:ascii="Times New Roman" w:hAnsi="Times New Roman" w:cs="Times New Roman"/>
          <w:i/>
          <w:color w:val="0D0D0D" w:themeColor="text1" w:themeTint="F2"/>
          <w:sz w:val="24"/>
          <w:szCs w:val="24"/>
        </w:rPr>
      </w:pPr>
      <w:r>
        <w:rPr>
          <w:rFonts w:ascii="Times New Roman" w:hAnsi="Times New Roman" w:cs="Times New Roman"/>
          <w:color w:val="0D0D0D" w:themeColor="text1" w:themeTint="F2"/>
          <w:sz w:val="24"/>
          <w:szCs w:val="24"/>
        </w:rPr>
        <w:t xml:space="preserve">Obr. č. 75, 76 Ovocný sad vedle parku Alfréda Skeneho </w:t>
      </w:r>
    </w:p>
    <w:p w:rsidR="00A452CA" w:rsidRDefault="00A452CA" w:rsidP="00A452CA">
      <w:pPr>
        <w:spacing w:line="360" w:lineRule="auto"/>
        <w:jc w:val="both"/>
        <w:rPr>
          <w:rFonts w:ascii="Times New Roman" w:hAnsi="Times New Roman" w:cs="Times New Roman"/>
          <w:sz w:val="24"/>
          <w:szCs w:val="24"/>
        </w:rPr>
      </w:pPr>
      <w:r w:rsidRPr="00EC43C0">
        <w:rPr>
          <w:rFonts w:ascii="Times New Roman" w:hAnsi="Times New Roman" w:cs="Times New Roman"/>
          <w:sz w:val="24"/>
          <w:szCs w:val="24"/>
        </w:rPr>
        <w:t>Zdroj</w:t>
      </w:r>
      <w:r>
        <w:rPr>
          <w:rFonts w:ascii="Times New Roman" w:hAnsi="Times New Roman" w:cs="Times New Roman"/>
          <w:sz w:val="24"/>
          <w:szCs w:val="24"/>
        </w:rPr>
        <w:t>: (foto autorka)</w:t>
      </w:r>
    </w:p>
    <w:p w:rsidR="00A452CA" w:rsidRDefault="00A452CA" w:rsidP="00A452CA">
      <w:pPr>
        <w:spacing w:line="360" w:lineRule="auto"/>
        <w:jc w:val="both"/>
        <w:rPr>
          <w:rFonts w:ascii="Times New Roman" w:hAnsi="Times New Roman" w:cs="Times New Roman"/>
          <w:sz w:val="24"/>
          <w:szCs w:val="24"/>
        </w:rPr>
      </w:pPr>
      <w:r>
        <w:rPr>
          <w:noProof/>
          <w:lang w:eastAsia="cs-CZ"/>
        </w:rPr>
        <w:drawing>
          <wp:inline distT="0" distB="0" distL="0" distR="0" wp14:anchorId="0C9C0319" wp14:editId="582F99F7">
            <wp:extent cx="1998921" cy="1783428"/>
            <wp:effectExtent l="0" t="0" r="1905" b="7620"/>
            <wp:docPr id="502" name="Obrázek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2000685" cy="1785001"/>
                    </a:xfrm>
                    <a:prstGeom prst="rect">
                      <a:avLst/>
                    </a:prstGeom>
                  </pic:spPr>
                </pic:pic>
              </a:graphicData>
            </a:graphic>
          </wp:inline>
        </w:drawing>
      </w:r>
      <w:r>
        <w:rPr>
          <w:noProof/>
          <w:lang w:eastAsia="cs-CZ"/>
        </w:rPr>
        <w:drawing>
          <wp:inline distT="0" distB="0" distL="0" distR="0" wp14:anchorId="3532884D" wp14:editId="6EA3B734">
            <wp:extent cx="2211572" cy="1642891"/>
            <wp:effectExtent l="0" t="0" r="0" b="0"/>
            <wp:docPr id="503" name="Obrázek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2216257" cy="1646372"/>
                    </a:xfrm>
                    <a:prstGeom prst="rect">
                      <a:avLst/>
                    </a:prstGeom>
                  </pic:spPr>
                </pic:pic>
              </a:graphicData>
            </a:graphic>
          </wp:inline>
        </w:drawing>
      </w:r>
    </w:p>
    <w:p w:rsidR="00A452CA" w:rsidRDefault="00A452CA" w:rsidP="00A452CA">
      <w:pPr>
        <w:spacing w:line="360" w:lineRule="auto"/>
        <w:jc w:val="both"/>
        <w:rPr>
          <w:rFonts w:ascii="Times New Roman" w:hAnsi="Times New Roman" w:cs="Times New Roman"/>
          <w:sz w:val="24"/>
          <w:szCs w:val="24"/>
        </w:rPr>
      </w:pPr>
    </w:p>
    <w:p w:rsidR="00A452CA" w:rsidRDefault="00A452CA" w:rsidP="00A452CA">
      <w:pPr>
        <w:spacing w:line="360" w:lineRule="auto"/>
        <w:jc w:val="both"/>
        <w:rPr>
          <w:rFonts w:ascii="Times New Roman" w:hAnsi="Times New Roman" w:cs="Times New Roman"/>
          <w:sz w:val="24"/>
          <w:szCs w:val="24"/>
        </w:rPr>
      </w:pPr>
    </w:p>
    <w:p w:rsidR="00A452CA" w:rsidRPr="001C775B" w:rsidRDefault="00A452CA" w:rsidP="00A452CA">
      <w:pPr>
        <w:spacing w:line="240" w:lineRule="auto"/>
        <w:jc w:val="both"/>
        <w:rPr>
          <w:rFonts w:ascii="Times New Roman" w:hAnsi="Times New Roman" w:cs="Times New Roman"/>
          <w:i/>
          <w:color w:val="0D0D0D" w:themeColor="text1" w:themeTint="F2"/>
          <w:sz w:val="24"/>
          <w:szCs w:val="24"/>
        </w:rPr>
      </w:pPr>
      <w:r>
        <w:rPr>
          <w:rFonts w:ascii="Times New Roman" w:hAnsi="Times New Roman" w:cs="Times New Roman"/>
          <w:color w:val="0D0D0D" w:themeColor="text1" w:themeTint="F2"/>
          <w:sz w:val="24"/>
          <w:szCs w:val="24"/>
        </w:rPr>
        <w:lastRenderedPageBreak/>
        <w:t xml:space="preserve">Obr. č. 77, 78 švestka, ořech vlašský  </w:t>
      </w:r>
    </w:p>
    <w:p w:rsidR="00A452CA" w:rsidRDefault="00A452CA" w:rsidP="00A452CA">
      <w:pPr>
        <w:spacing w:line="360" w:lineRule="auto"/>
        <w:rPr>
          <w:rFonts w:ascii="Times New Roman" w:hAnsi="Times New Roman" w:cs="Times New Roman"/>
          <w:sz w:val="24"/>
          <w:szCs w:val="24"/>
        </w:rPr>
      </w:pPr>
      <w:r w:rsidRPr="00EC43C0">
        <w:rPr>
          <w:rFonts w:ascii="Times New Roman" w:hAnsi="Times New Roman" w:cs="Times New Roman"/>
          <w:sz w:val="24"/>
          <w:szCs w:val="24"/>
        </w:rPr>
        <w:t>Zdroj</w:t>
      </w:r>
      <w:r>
        <w:rPr>
          <w:rFonts w:ascii="Times New Roman" w:hAnsi="Times New Roman" w:cs="Times New Roman"/>
          <w:sz w:val="24"/>
          <w:szCs w:val="24"/>
        </w:rPr>
        <w:t>: (</w:t>
      </w:r>
      <w:hyperlink r:id="rId155" w:history="1">
        <w:r w:rsidRPr="0039325A">
          <w:rPr>
            <w:rStyle w:val="Hypertextovodkaz"/>
            <w:rFonts w:ascii="Times New Roman" w:hAnsi="Times New Roman" w:cs="Times New Roman"/>
            <w:sz w:val="24"/>
            <w:szCs w:val="24"/>
          </w:rPr>
          <w:t>http://www.receptyonline.cz/slivy-a-svestky--1220.html</w:t>
        </w:r>
      </w:hyperlink>
      <w:r w:rsidRPr="0039325A">
        <w:t xml:space="preserve">; </w:t>
      </w:r>
      <w:r w:rsidRPr="00992E0C">
        <w:rPr>
          <w:rFonts w:ascii="Times New Roman" w:hAnsi="Times New Roman" w:cs="Times New Roman"/>
          <w:sz w:val="24"/>
          <w:szCs w:val="24"/>
        </w:rPr>
        <w:t>http://www.ceskestavby.cz/rostliny/oresak/</w:t>
      </w:r>
      <w:r>
        <w:rPr>
          <w:rFonts w:ascii="Times New Roman" w:hAnsi="Times New Roman" w:cs="Times New Roman"/>
          <w:sz w:val="24"/>
          <w:szCs w:val="24"/>
        </w:rPr>
        <w:t>)</w:t>
      </w:r>
    </w:p>
    <w:p w:rsidR="00A452CA" w:rsidRDefault="00A452CA" w:rsidP="00A452CA">
      <w:pPr>
        <w:spacing w:line="360" w:lineRule="auto"/>
        <w:jc w:val="both"/>
        <w:rPr>
          <w:rFonts w:ascii="Times New Roman" w:hAnsi="Times New Roman" w:cs="Times New Roman"/>
          <w:sz w:val="24"/>
          <w:szCs w:val="24"/>
        </w:rPr>
      </w:pPr>
    </w:p>
    <w:tbl>
      <w:tblPr>
        <w:tblStyle w:val="Mkatabulky"/>
        <w:tblW w:w="0" w:type="auto"/>
        <w:tblInd w:w="420" w:type="dxa"/>
        <w:tblLook w:val="04A0" w:firstRow="1" w:lastRow="0" w:firstColumn="1" w:lastColumn="0" w:noHBand="0" w:noVBand="1"/>
      </w:tblPr>
      <w:tblGrid>
        <w:gridCol w:w="8868"/>
      </w:tblGrid>
      <w:tr w:rsidR="00A452CA" w:rsidTr="00A452CA">
        <w:tc>
          <w:tcPr>
            <w:tcW w:w="8868" w:type="dxa"/>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color w:val="0D0D0D" w:themeColor="text1" w:themeTint="F2"/>
                <w:sz w:val="48"/>
                <w:szCs w:val="48"/>
              </w:rPr>
              <w:t>10/</w:t>
            </w:r>
            <w:r>
              <w:rPr>
                <w:rFonts w:ascii="Times New Roman" w:hAnsi="Times New Roman" w:cs="Times New Roman"/>
                <w:b/>
                <w:color w:val="0D0D0D" w:themeColor="text1" w:themeTint="F2"/>
                <w:sz w:val="26"/>
                <w:szCs w:val="26"/>
              </w:rPr>
              <w:t xml:space="preserve"> </w:t>
            </w:r>
            <w:r w:rsidRPr="001B6882">
              <w:rPr>
                <w:rFonts w:ascii="Times New Roman" w:hAnsi="Times New Roman" w:cs="Times New Roman"/>
                <w:b/>
                <w:color w:val="0D0D0D" w:themeColor="text1" w:themeTint="F2"/>
                <w:sz w:val="26"/>
                <w:szCs w:val="26"/>
              </w:rPr>
              <w:t xml:space="preserve"> </w:t>
            </w:r>
            <w:r>
              <w:rPr>
                <w:rFonts w:ascii="Times New Roman" w:hAnsi="Times New Roman" w:cs="Times New Roman"/>
                <w:b/>
                <w:color w:val="0D0D0D" w:themeColor="text1" w:themeTint="F2"/>
                <w:sz w:val="26"/>
                <w:szCs w:val="26"/>
              </w:rPr>
              <w:t>V </w:t>
            </w:r>
            <w:proofErr w:type="gramStart"/>
            <w:r>
              <w:rPr>
                <w:rFonts w:ascii="Times New Roman" w:hAnsi="Times New Roman" w:cs="Times New Roman"/>
                <w:b/>
                <w:color w:val="0D0D0D" w:themeColor="text1" w:themeTint="F2"/>
                <w:sz w:val="26"/>
                <w:szCs w:val="26"/>
              </w:rPr>
              <w:t xml:space="preserve">SADU             </w:t>
            </w:r>
            <w:r>
              <w:rPr>
                <w:rFonts w:ascii="Times New Roman" w:hAnsi="Times New Roman" w:cs="Times New Roman"/>
                <w:b/>
                <w:color w:val="0D0D0D" w:themeColor="text1" w:themeTint="F2"/>
                <w:sz w:val="24"/>
                <w:szCs w:val="24"/>
              </w:rPr>
              <w:t xml:space="preserve">                                       PRACOVNÍ</w:t>
            </w:r>
            <w:proofErr w:type="gramEnd"/>
            <w:r>
              <w:rPr>
                <w:rFonts w:ascii="Times New Roman" w:hAnsi="Times New Roman" w:cs="Times New Roman"/>
                <w:b/>
                <w:color w:val="0D0D0D" w:themeColor="text1" w:themeTint="F2"/>
                <w:sz w:val="24"/>
                <w:szCs w:val="24"/>
              </w:rPr>
              <w:t xml:space="preserve"> LIST</w:t>
            </w:r>
          </w:p>
        </w:tc>
      </w:tr>
      <w:tr w:rsidR="00A452CA" w:rsidTr="00A452CA">
        <w:tc>
          <w:tcPr>
            <w:tcW w:w="8868" w:type="dxa"/>
          </w:tcPr>
          <w:p w:rsidR="00A452CA" w:rsidRDefault="00A452CA" w:rsidP="00A452C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1/ Poznej plod, </w:t>
            </w:r>
            <w:proofErr w:type="gramStart"/>
            <w:r>
              <w:rPr>
                <w:rFonts w:ascii="Times New Roman" w:hAnsi="Times New Roman" w:cs="Times New Roman"/>
                <w:b/>
                <w:sz w:val="24"/>
                <w:szCs w:val="24"/>
              </w:rPr>
              <w:t>urči o jaký</w:t>
            </w:r>
            <w:proofErr w:type="gramEnd"/>
            <w:r>
              <w:rPr>
                <w:rFonts w:ascii="Times New Roman" w:hAnsi="Times New Roman" w:cs="Times New Roman"/>
                <w:b/>
                <w:sz w:val="24"/>
                <w:szCs w:val="24"/>
              </w:rPr>
              <w:t xml:space="preserve"> plod se jedná.</w:t>
            </w:r>
          </w:p>
          <w:p w:rsidR="00A452CA" w:rsidRDefault="00A452CA" w:rsidP="00A452CA">
            <w:pPr>
              <w:spacing w:line="360" w:lineRule="auto"/>
              <w:jc w:val="both"/>
              <w:rPr>
                <w:rFonts w:ascii="Times New Roman" w:hAnsi="Times New Roman" w:cs="Times New Roman"/>
                <w:b/>
                <w:sz w:val="24"/>
                <w:szCs w:val="24"/>
              </w:rPr>
            </w:pPr>
            <w:r>
              <w:rPr>
                <w:noProof/>
                <w:lang w:eastAsia="cs-CZ"/>
              </w:rPr>
              <w:drawing>
                <wp:inline distT="0" distB="0" distL="0" distR="0" wp14:anchorId="6B6F148D" wp14:editId="1F746713">
                  <wp:extent cx="1162050" cy="914400"/>
                  <wp:effectExtent l="0" t="0" r="0" b="0"/>
                  <wp:docPr id="504" name="Obrázek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1162050" cy="914400"/>
                          </a:xfrm>
                          <a:prstGeom prst="rect">
                            <a:avLst/>
                          </a:prstGeom>
                        </pic:spPr>
                      </pic:pic>
                    </a:graphicData>
                  </a:graphic>
                </wp:inline>
              </w:drawing>
            </w:r>
            <w:r>
              <w:rPr>
                <w:noProof/>
                <w:lang w:eastAsia="cs-CZ"/>
              </w:rPr>
              <w:drawing>
                <wp:inline distT="0" distB="0" distL="0" distR="0" wp14:anchorId="4FA31580" wp14:editId="3E7CA1EC">
                  <wp:extent cx="1285875" cy="1019175"/>
                  <wp:effectExtent l="0" t="0" r="9525" b="9525"/>
                  <wp:docPr id="505" name="Obrázek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1287578" cy="1020525"/>
                          </a:xfrm>
                          <a:prstGeom prst="rect">
                            <a:avLst/>
                          </a:prstGeom>
                        </pic:spPr>
                      </pic:pic>
                    </a:graphicData>
                  </a:graphic>
                </wp:inline>
              </w:drawing>
            </w:r>
            <w:r>
              <w:rPr>
                <w:noProof/>
                <w:lang w:eastAsia="cs-CZ"/>
              </w:rPr>
              <w:drawing>
                <wp:inline distT="0" distB="0" distL="0" distR="0" wp14:anchorId="4E5CAD14" wp14:editId="5468CA01">
                  <wp:extent cx="1352550" cy="1028700"/>
                  <wp:effectExtent l="0" t="0" r="0" b="0"/>
                  <wp:docPr id="506" name="Obrázek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1352550" cy="1028700"/>
                          </a:xfrm>
                          <a:prstGeom prst="rect">
                            <a:avLst/>
                          </a:prstGeom>
                        </pic:spPr>
                      </pic:pic>
                    </a:graphicData>
                  </a:graphic>
                </wp:inline>
              </w:drawing>
            </w:r>
            <w:r>
              <w:rPr>
                <w:noProof/>
                <w:lang w:eastAsia="cs-CZ"/>
              </w:rPr>
              <w:drawing>
                <wp:inline distT="0" distB="0" distL="0" distR="0" wp14:anchorId="531A7E3A" wp14:editId="3A694632">
                  <wp:extent cx="1371599" cy="1143000"/>
                  <wp:effectExtent l="0" t="0" r="635" b="0"/>
                  <wp:docPr id="507" name="Obrázek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1371146" cy="1142622"/>
                          </a:xfrm>
                          <a:prstGeom prst="rect">
                            <a:avLst/>
                          </a:prstGeom>
                        </pic:spPr>
                      </pic:pic>
                    </a:graphicData>
                  </a:graphic>
                </wp:inline>
              </w:drawing>
            </w:r>
          </w:p>
          <w:p w:rsidR="00A452CA" w:rsidRDefault="00A452CA" w:rsidP="00A452CA">
            <w:pPr>
              <w:spacing w:line="360" w:lineRule="auto"/>
              <w:jc w:val="both"/>
              <w:rPr>
                <w:rFonts w:ascii="Times New Roman" w:hAnsi="Times New Roman" w:cs="Times New Roman"/>
                <w:b/>
                <w:sz w:val="24"/>
                <w:szCs w:val="24"/>
              </w:rPr>
            </w:pPr>
          </w:p>
          <w:p w:rsidR="00A452CA" w:rsidRDefault="00A452CA" w:rsidP="00A452CA">
            <w:pPr>
              <w:spacing w:line="360" w:lineRule="auto"/>
              <w:jc w:val="both"/>
              <w:rPr>
                <w:rFonts w:ascii="Times New Roman" w:hAnsi="Times New Roman" w:cs="Times New Roman"/>
                <w:b/>
                <w:sz w:val="24"/>
                <w:szCs w:val="24"/>
              </w:rPr>
            </w:pPr>
            <w:r>
              <w:rPr>
                <w:rFonts w:ascii="Times New Roman" w:hAnsi="Times New Roman" w:cs="Times New Roman"/>
                <w:b/>
                <w:sz w:val="24"/>
                <w:szCs w:val="24"/>
              </w:rPr>
              <w:t>…………………………………………………………………………….……………….</w:t>
            </w:r>
          </w:p>
          <w:p w:rsidR="00A452CA" w:rsidRPr="003363E3" w:rsidRDefault="00A452CA" w:rsidP="00A452CA">
            <w:pPr>
              <w:spacing w:line="360" w:lineRule="auto"/>
              <w:jc w:val="both"/>
              <w:rPr>
                <w:rFonts w:ascii="Times New Roman" w:hAnsi="Times New Roman" w:cs="Times New Roman"/>
                <w:b/>
                <w:sz w:val="24"/>
                <w:szCs w:val="24"/>
              </w:rPr>
            </w:pPr>
            <w:r>
              <w:rPr>
                <w:rFonts w:ascii="Times New Roman" w:hAnsi="Times New Roman" w:cs="Times New Roman"/>
                <w:b/>
                <w:sz w:val="24"/>
                <w:szCs w:val="24"/>
              </w:rPr>
              <w:t>……………………………………………………………………………………………..</w:t>
            </w:r>
          </w:p>
        </w:tc>
      </w:tr>
      <w:tr w:rsidR="00A452CA" w:rsidTr="00A452CA">
        <w:tc>
          <w:tcPr>
            <w:tcW w:w="8868" w:type="dxa"/>
          </w:tcPr>
          <w:p w:rsidR="00A452CA" w:rsidRDefault="00A452CA" w:rsidP="00A452CA">
            <w:pPr>
              <w:jc w:val="both"/>
              <w:rPr>
                <w:rFonts w:ascii="Times New Roman" w:hAnsi="Times New Roman" w:cs="Times New Roman"/>
                <w:b/>
                <w:sz w:val="24"/>
                <w:szCs w:val="24"/>
              </w:rPr>
            </w:pPr>
            <w:r>
              <w:rPr>
                <w:rFonts w:ascii="Times New Roman" w:hAnsi="Times New Roman" w:cs="Times New Roman"/>
                <w:b/>
                <w:sz w:val="26"/>
                <w:szCs w:val="24"/>
              </w:rPr>
              <w:t xml:space="preserve">2/ </w:t>
            </w:r>
            <w:r w:rsidRPr="00026130">
              <w:rPr>
                <w:rFonts w:ascii="Times New Roman" w:hAnsi="Times New Roman" w:cs="Times New Roman"/>
                <w:b/>
                <w:sz w:val="24"/>
                <w:szCs w:val="24"/>
              </w:rPr>
              <w:t>Uvedˇ 4 druhy ovoce, které můžeme pěstovat v našem sadu a 4 druhy ovoce které dovážíme z exotických krajů:</w:t>
            </w:r>
          </w:p>
          <w:p w:rsidR="00A452CA" w:rsidRDefault="00A452CA" w:rsidP="00A452CA">
            <w:pPr>
              <w:jc w:val="both"/>
              <w:rPr>
                <w:rFonts w:ascii="Times New Roman" w:hAnsi="Times New Roman" w:cs="Times New Roman"/>
                <w:b/>
                <w:sz w:val="24"/>
                <w:szCs w:val="24"/>
              </w:rPr>
            </w:pPr>
            <w:r>
              <w:rPr>
                <w:rFonts w:ascii="Times New Roman" w:hAnsi="Times New Roman" w:cs="Times New Roman"/>
                <w:b/>
                <w:sz w:val="24"/>
                <w:szCs w:val="24"/>
              </w:rPr>
              <w:t>Domácí:                                                    Exotické:</w:t>
            </w:r>
          </w:p>
          <w:p w:rsidR="00A452CA" w:rsidRDefault="00A452CA" w:rsidP="00A452CA">
            <w:pPr>
              <w:jc w:val="both"/>
              <w:rPr>
                <w:rFonts w:ascii="Times New Roman" w:hAnsi="Times New Roman" w:cs="Times New Roman"/>
                <w:b/>
                <w:sz w:val="24"/>
                <w:szCs w:val="24"/>
              </w:rPr>
            </w:pPr>
            <w:r>
              <w:rPr>
                <w:rFonts w:ascii="Times New Roman" w:hAnsi="Times New Roman" w:cs="Times New Roman"/>
                <w:b/>
                <w:sz w:val="24"/>
                <w:szCs w:val="24"/>
              </w:rPr>
              <w:t>a/ …………………………………           e/………………………………</w:t>
            </w:r>
            <w:proofErr w:type="gramStart"/>
            <w:r>
              <w:rPr>
                <w:rFonts w:ascii="Times New Roman" w:hAnsi="Times New Roman" w:cs="Times New Roman"/>
                <w:b/>
                <w:sz w:val="24"/>
                <w:szCs w:val="24"/>
              </w:rPr>
              <w:t>…..</w:t>
            </w:r>
            <w:proofErr w:type="gramEnd"/>
          </w:p>
          <w:p w:rsidR="00A452CA" w:rsidRDefault="00A452CA" w:rsidP="00A452CA">
            <w:pPr>
              <w:jc w:val="both"/>
              <w:rPr>
                <w:rFonts w:ascii="Times New Roman" w:hAnsi="Times New Roman" w:cs="Times New Roman"/>
                <w:b/>
                <w:sz w:val="24"/>
                <w:szCs w:val="24"/>
              </w:rPr>
            </w:pPr>
            <w:r>
              <w:rPr>
                <w:rFonts w:ascii="Times New Roman" w:hAnsi="Times New Roman" w:cs="Times New Roman"/>
                <w:b/>
                <w:sz w:val="24"/>
                <w:szCs w:val="24"/>
              </w:rPr>
              <w:t>b/………………………………….           f/………………………………</w:t>
            </w:r>
            <w:proofErr w:type="gramStart"/>
            <w:r>
              <w:rPr>
                <w:rFonts w:ascii="Times New Roman" w:hAnsi="Times New Roman" w:cs="Times New Roman"/>
                <w:b/>
                <w:sz w:val="24"/>
                <w:szCs w:val="24"/>
              </w:rPr>
              <w:t>…..</w:t>
            </w:r>
            <w:proofErr w:type="gramEnd"/>
          </w:p>
          <w:p w:rsidR="00A452CA" w:rsidRDefault="00A452CA" w:rsidP="00A452CA">
            <w:pPr>
              <w:jc w:val="both"/>
              <w:rPr>
                <w:rFonts w:ascii="Times New Roman" w:hAnsi="Times New Roman" w:cs="Times New Roman"/>
                <w:b/>
                <w:sz w:val="24"/>
                <w:szCs w:val="24"/>
              </w:rPr>
            </w:pPr>
            <w:r>
              <w:rPr>
                <w:rFonts w:ascii="Times New Roman" w:hAnsi="Times New Roman" w:cs="Times New Roman"/>
                <w:b/>
                <w:sz w:val="24"/>
                <w:szCs w:val="24"/>
              </w:rPr>
              <w:t>c/………………………………….           g/………………………………</w:t>
            </w:r>
            <w:proofErr w:type="gramStart"/>
            <w:r>
              <w:rPr>
                <w:rFonts w:ascii="Times New Roman" w:hAnsi="Times New Roman" w:cs="Times New Roman"/>
                <w:b/>
                <w:sz w:val="24"/>
                <w:szCs w:val="24"/>
              </w:rPr>
              <w:t>…..</w:t>
            </w:r>
            <w:proofErr w:type="gramEnd"/>
          </w:p>
          <w:p w:rsidR="00A452CA" w:rsidRDefault="00A452CA" w:rsidP="00A452CA">
            <w:pPr>
              <w:jc w:val="both"/>
              <w:rPr>
                <w:rFonts w:ascii="Times New Roman" w:hAnsi="Times New Roman" w:cs="Times New Roman"/>
                <w:b/>
                <w:sz w:val="24"/>
                <w:szCs w:val="24"/>
              </w:rPr>
            </w:pPr>
            <w:r>
              <w:rPr>
                <w:rFonts w:ascii="Times New Roman" w:hAnsi="Times New Roman" w:cs="Times New Roman"/>
                <w:b/>
                <w:sz w:val="24"/>
                <w:szCs w:val="24"/>
              </w:rPr>
              <w:t>d/………………………………….           h/………………………………….</w:t>
            </w:r>
          </w:p>
          <w:p w:rsidR="00A452CA" w:rsidRDefault="00A452CA" w:rsidP="00A452CA">
            <w:pPr>
              <w:jc w:val="both"/>
              <w:rPr>
                <w:rFonts w:ascii="Times New Roman" w:hAnsi="Times New Roman" w:cs="Times New Roman"/>
                <w:b/>
                <w:sz w:val="26"/>
                <w:szCs w:val="24"/>
              </w:rPr>
            </w:pPr>
            <w:r>
              <w:rPr>
                <w:rFonts w:ascii="Times New Roman" w:hAnsi="Times New Roman" w:cs="Times New Roman"/>
                <w:b/>
                <w:sz w:val="26"/>
                <w:szCs w:val="24"/>
              </w:rPr>
              <w:t xml:space="preserve">  </w:t>
            </w:r>
          </w:p>
        </w:tc>
      </w:tr>
      <w:tr w:rsidR="00A452CA" w:rsidTr="00A452CA">
        <w:trPr>
          <w:trHeight w:val="3343"/>
        </w:trPr>
        <w:tc>
          <w:tcPr>
            <w:tcW w:w="8868" w:type="dxa"/>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3/ Spoj:</w:t>
            </w: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proofErr w:type="gramStart"/>
            <w:r>
              <w:rPr>
                <w:rFonts w:ascii="Times New Roman" w:hAnsi="Times New Roman" w:cs="Times New Roman"/>
                <w:b/>
                <w:sz w:val="26"/>
                <w:szCs w:val="24"/>
              </w:rPr>
              <w:t>Broskev                                               Jabloň</w:t>
            </w:r>
            <w:proofErr w:type="gramEnd"/>
          </w:p>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 xml:space="preserve">Vlašský </w:t>
            </w:r>
            <w:proofErr w:type="gramStart"/>
            <w:r>
              <w:rPr>
                <w:rFonts w:ascii="Times New Roman" w:hAnsi="Times New Roman" w:cs="Times New Roman"/>
                <w:b/>
                <w:sz w:val="26"/>
                <w:szCs w:val="24"/>
              </w:rPr>
              <w:t>ořech                                     Švestka</w:t>
            </w:r>
            <w:proofErr w:type="gramEnd"/>
            <w:r>
              <w:rPr>
                <w:rFonts w:ascii="Times New Roman" w:hAnsi="Times New Roman" w:cs="Times New Roman"/>
                <w:b/>
                <w:sz w:val="26"/>
                <w:szCs w:val="24"/>
              </w:rPr>
              <w:t xml:space="preserve"> domácí  </w:t>
            </w:r>
          </w:p>
          <w:p w:rsidR="00A452CA" w:rsidRDefault="00A452CA" w:rsidP="00A452CA">
            <w:pPr>
              <w:spacing w:line="360" w:lineRule="auto"/>
              <w:jc w:val="both"/>
              <w:rPr>
                <w:rFonts w:ascii="Times New Roman" w:hAnsi="Times New Roman" w:cs="Times New Roman"/>
                <w:b/>
                <w:sz w:val="26"/>
                <w:szCs w:val="24"/>
              </w:rPr>
            </w:pPr>
            <w:proofErr w:type="gramStart"/>
            <w:r>
              <w:rPr>
                <w:rFonts w:ascii="Times New Roman" w:hAnsi="Times New Roman" w:cs="Times New Roman"/>
                <w:b/>
                <w:sz w:val="26"/>
                <w:szCs w:val="24"/>
              </w:rPr>
              <w:t>Švestka                                                Broskvoň</w:t>
            </w:r>
            <w:proofErr w:type="gramEnd"/>
          </w:p>
          <w:p w:rsidR="00A452CA" w:rsidRDefault="00A452CA" w:rsidP="00A452CA">
            <w:pPr>
              <w:spacing w:line="360" w:lineRule="auto"/>
              <w:jc w:val="both"/>
              <w:rPr>
                <w:rFonts w:ascii="Times New Roman" w:hAnsi="Times New Roman" w:cs="Times New Roman"/>
                <w:b/>
                <w:sz w:val="26"/>
                <w:szCs w:val="24"/>
              </w:rPr>
            </w:pPr>
            <w:proofErr w:type="gramStart"/>
            <w:r>
              <w:rPr>
                <w:rFonts w:ascii="Times New Roman" w:hAnsi="Times New Roman" w:cs="Times New Roman"/>
                <w:b/>
                <w:sz w:val="26"/>
                <w:szCs w:val="24"/>
              </w:rPr>
              <w:t>Jablko                                                 Ořešák</w:t>
            </w:r>
            <w:proofErr w:type="gramEnd"/>
            <w:r>
              <w:rPr>
                <w:rFonts w:ascii="Times New Roman" w:hAnsi="Times New Roman" w:cs="Times New Roman"/>
                <w:b/>
                <w:sz w:val="26"/>
                <w:szCs w:val="24"/>
              </w:rPr>
              <w:t xml:space="preserve">   </w:t>
            </w:r>
          </w:p>
        </w:tc>
      </w:tr>
    </w:tbl>
    <w:p w:rsidR="00A452CA" w:rsidRDefault="00A452CA" w:rsidP="00A452CA">
      <w:pPr>
        <w:spacing w:line="240" w:lineRule="auto"/>
        <w:ind w:left="420"/>
        <w:jc w:val="both"/>
        <w:rPr>
          <w:rFonts w:ascii="Times New Roman" w:hAnsi="Times New Roman" w:cs="Times New Roman"/>
          <w:b/>
        </w:rPr>
      </w:pPr>
    </w:p>
    <w:p w:rsidR="00A452CA" w:rsidRDefault="00A452CA" w:rsidP="00A452CA">
      <w:pPr>
        <w:spacing w:line="240" w:lineRule="auto"/>
        <w:ind w:left="420"/>
        <w:jc w:val="both"/>
        <w:rPr>
          <w:rFonts w:ascii="Times New Roman" w:hAnsi="Times New Roman" w:cs="Times New Roman"/>
          <w:b/>
        </w:rPr>
      </w:pPr>
    </w:p>
    <w:p w:rsidR="00A452CA" w:rsidRDefault="00A452CA" w:rsidP="00A452CA">
      <w:pPr>
        <w:spacing w:line="240" w:lineRule="auto"/>
        <w:ind w:left="420"/>
        <w:jc w:val="both"/>
        <w:rPr>
          <w:rFonts w:ascii="Times New Roman" w:hAnsi="Times New Roman" w:cs="Times New Roman"/>
          <w:b/>
        </w:rPr>
      </w:pPr>
    </w:p>
    <w:p w:rsidR="00A452CA" w:rsidRDefault="00A452CA" w:rsidP="00A452CA">
      <w:pPr>
        <w:spacing w:line="240" w:lineRule="auto"/>
        <w:ind w:left="420"/>
        <w:jc w:val="both"/>
        <w:rPr>
          <w:rFonts w:ascii="Times New Roman" w:hAnsi="Times New Roman" w:cs="Times New Roman"/>
          <w:b/>
        </w:rPr>
      </w:pPr>
    </w:p>
    <w:p w:rsidR="00A452CA" w:rsidRPr="00983E7D" w:rsidRDefault="00A452CA" w:rsidP="00A452CA">
      <w:pPr>
        <w:spacing w:line="240" w:lineRule="auto"/>
        <w:ind w:left="420"/>
        <w:jc w:val="both"/>
        <w:rPr>
          <w:rFonts w:ascii="Times New Roman" w:hAnsi="Times New Roman" w:cs="Times New Roman"/>
          <w:b/>
          <w:sz w:val="24"/>
          <w:szCs w:val="24"/>
        </w:rPr>
      </w:pPr>
      <w:r w:rsidRPr="00983E7D">
        <w:rPr>
          <w:rFonts w:ascii="Times New Roman" w:hAnsi="Times New Roman" w:cs="Times New Roman"/>
          <w:b/>
          <w:sz w:val="24"/>
          <w:szCs w:val="24"/>
        </w:rPr>
        <w:lastRenderedPageBreak/>
        <w:t>Doplň křížovku:</w:t>
      </w:r>
    </w:p>
    <w:p w:rsidR="00A452CA" w:rsidRPr="00983E7D" w:rsidRDefault="00A452CA" w:rsidP="00A452CA">
      <w:pPr>
        <w:spacing w:line="240" w:lineRule="auto"/>
        <w:ind w:left="420"/>
        <w:jc w:val="both"/>
        <w:rPr>
          <w:rFonts w:ascii="Times New Roman" w:hAnsi="Times New Roman" w:cs="Times New Roman"/>
          <w:sz w:val="24"/>
          <w:szCs w:val="24"/>
        </w:rPr>
      </w:pPr>
      <w:r w:rsidRPr="00983E7D">
        <w:rPr>
          <w:rFonts w:ascii="Times New Roman" w:hAnsi="Times New Roman" w:cs="Times New Roman"/>
          <w:sz w:val="24"/>
          <w:szCs w:val="24"/>
        </w:rPr>
        <w:t>1/ Planá slivoň</w:t>
      </w:r>
    </w:p>
    <w:p w:rsidR="00A452CA" w:rsidRPr="00983E7D" w:rsidRDefault="00A452CA" w:rsidP="00A452CA">
      <w:pPr>
        <w:spacing w:line="240" w:lineRule="auto"/>
        <w:ind w:left="420"/>
        <w:jc w:val="both"/>
        <w:rPr>
          <w:rFonts w:ascii="Times New Roman" w:hAnsi="Times New Roman" w:cs="Times New Roman"/>
          <w:sz w:val="24"/>
          <w:szCs w:val="24"/>
        </w:rPr>
      </w:pPr>
      <w:r w:rsidRPr="00983E7D">
        <w:rPr>
          <w:rFonts w:ascii="Times New Roman" w:hAnsi="Times New Roman" w:cs="Times New Roman"/>
          <w:sz w:val="24"/>
          <w:szCs w:val="24"/>
        </w:rPr>
        <w:t>2/ Plod révy vinné</w:t>
      </w:r>
    </w:p>
    <w:p w:rsidR="00A452CA" w:rsidRPr="00983E7D" w:rsidRDefault="00A452CA" w:rsidP="00A452CA">
      <w:pPr>
        <w:spacing w:line="240" w:lineRule="auto"/>
        <w:ind w:left="420"/>
        <w:jc w:val="both"/>
        <w:rPr>
          <w:rFonts w:ascii="Times New Roman" w:hAnsi="Times New Roman" w:cs="Times New Roman"/>
          <w:sz w:val="24"/>
          <w:szCs w:val="24"/>
        </w:rPr>
      </w:pPr>
      <w:r w:rsidRPr="00983E7D">
        <w:rPr>
          <w:rFonts w:ascii="Times New Roman" w:hAnsi="Times New Roman" w:cs="Times New Roman"/>
          <w:sz w:val="24"/>
          <w:szCs w:val="24"/>
        </w:rPr>
        <w:t xml:space="preserve">3/ Listnatý strom, </w:t>
      </w:r>
      <w:r>
        <w:rPr>
          <w:rFonts w:ascii="Times New Roman" w:hAnsi="Times New Roman" w:cs="Times New Roman"/>
          <w:sz w:val="24"/>
          <w:szCs w:val="24"/>
        </w:rPr>
        <w:t>který</w:t>
      </w:r>
      <w:r w:rsidRPr="00983E7D">
        <w:rPr>
          <w:rFonts w:ascii="Times New Roman" w:hAnsi="Times New Roman" w:cs="Times New Roman"/>
          <w:sz w:val="24"/>
          <w:szCs w:val="24"/>
        </w:rPr>
        <w:t xml:space="preserve"> má tvrdé dřevo</w:t>
      </w:r>
    </w:p>
    <w:p w:rsidR="00A452CA" w:rsidRPr="00983E7D" w:rsidRDefault="00A452CA" w:rsidP="00A452CA">
      <w:pPr>
        <w:spacing w:line="240" w:lineRule="auto"/>
        <w:ind w:left="420"/>
        <w:jc w:val="both"/>
        <w:rPr>
          <w:rFonts w:ascii="Times New Roman" w:hAnsi="Times New Roman" w:cs="Times New Roman"/>
          <w:sz w:val="24"/>
          <w:szCs w:val="24"/>
        </w:rPr>
      </w:pPr>
      <w:r w:rsidRPr="00983E7D">
        <w:rPr>
          <w:rFonts w:ascii="Times New Roman" w:hAnsi="Times New Roman" w:cs="Times New Roman"/>
          <w:sz w:val="24"/>
          <w:szCs w:val="24"/>
        </w:rPr>
        <w:t>4/ Sameček včely</w:t>
      </w:r>
    </w:p>
    <w:p w:rsidR="00A452CA" w:rsidRPr="00983E7D" w:rsidRDefault="00A452CA" w:rsidP="00A452CA">
      <w:pPr>
        <w:spacing w:line="240" w:lineRule="auto"/>
        <w:ind w:left="420"/>
        <w:jc w:val="both"/>
        <w:rPr>
          <w:rFonts w:ascii="Times New Roman" w:hAnsi="Times New Roman" w:cs="Times New Roman"/>
          <w:sz w:val="24"/>
          <w:szCs w:val="24"/>
        </w:rPr>
      </w:pPr>
      <w:r w:rsidRPr="00983E7D">
        <w:rPr>
          <w:rFonts w:ascii="Times New Roman" w:hAnsi="Times New Roman" w:cs="Times New Roman"/>
          <w:sz w:val="24"/>
          <w:szCs w:val="24"/>
        </w:rPr>
        <w:t>5/ Květenství révy vinné</w:t>
      </w:r>
    </w:p>
    <w:p w:rsidR="00A452CA" w:rsidRPr="00983E7D" w:rsidRDefault="00A452CA" w:rsidP="00A452CA">
      <w:pPr>
        <w:spacing w:line="240" w:lineRule="auto"/>
        <w:ind w:left="420"/>
        <w:jc w:val="both"/>
        <w:rPr>
          <w:rFonts w:ascii="Times New Roman" w:hAnsi="Times New Roman" w:cs="Times New Roman"/>
          <w:sz w:val="24"/>
          <w:szCs w:val="24"/>
        </w:rPr>
      </w:pPr>
      <w:r w:rsidRPr="00983E7D">
        <w:rPr>
          <w:rFonts w:ascii="Times New Roman" w:hAnsi="Times New Roman" w:cs="Times New Roman"/>
          <w:sz w:val="24"/>
          <w:szCs w:val="24"/>
        </w:rPr>
        <w:t>6/ Strom, který má jedlé plody</w:t>
      </w:r>
    </w:p>
    <w:p w:rsidR="00A452CA" w:rsidRPr="00983E7D" w:rsidRDefault="00A452CA" w:rsidP="00A452CA">
      <w:pPr>
        <w:spacing w:line="240" w:lineRule="auto"/>
        <w:ind w:left="420"/>
        <w:jc w:val="both"/>
        <w:rPr>
          <w:rFonts w:ascii="Times New Roman" w:hAnsi="Times New Roman" w:cs="Times New Roman"/>
          <w:sz w:val="24"/>
          <w:szCs w:val="24"/>
        </w:rPr>
      </w:pPr>
      <w:r w:rsidRPr="00983E7D">
        <w:rPr>
          <w:rFonts w:ascii="Times New Roman" w:hAnsi="Times New Roman" w:cs="Times New Roman"/>
          <w:sz w:val="24"/>
          <w:szCs w:val="24"/>
        </w:rPr>
        <w:t>7/ Měsíc květen jinak</w:t>
      </w:r>
    </w:p>
    <w:p w:rsidR="00A452CA" w:rsidRPr="00983E7D" w:rsidRDefault="00A452CA" w:rsidP="00A452CA">
      <w:pPr>
        <w:spacing w:line="240" w:lineRule="auto"/>
        <w:ind w:left="420"/>
        <w:jc w:val="both"/>
        <w:rPr>
          <w:rFonts w:ascii="Times New Roman" w:hAnsi="Times New Roman" w:cs="Times New Roman"/>
          <w:sz w:val="24"/>
          <w:szCs w:val="24"/>
        </w:rPr>
      </w:pPr>
      <w:r w:rsidRPr="00983E7D">
        <w:rPr>
          <w:rFonts w:ascii="Times New Roman" w:hAnsi="Times New Roman" w:cs="Times New Roman"/>
          <w:sz w:val="24"/>
          <w:szCs w:val="24"/>
        </w:rPr>
        <w:t>8/ Část rostliny spojující korunu a kořen</w:t>
      </w:r>
    </w:p>
    <w:p w:rsidR="00A452CA" w:rsidRPr="00A07BA7" w:rsidRDefault="00A452CA" w:rsidP="00A452CA">
      <w:pPr>
        <w:spacing w:line="240" w:lineRule="auto"/>
        <w:ind w:left="420"/>
        <w:jc w:val="both"/>
        <w:rPr>
          <w:rFonts w:ascii="Times New Roman" w:hAnsi="Times New Roman" w:cs="Times New Roman"/>
        </w:rPr>
      </w:pPr>
      <w:r w:rsidRPr="00983E7D">
        <w:rPr>
          <w:rFonts w:ascii="Times New Roman" w:hAnsi="Times New Roman" w:cs="Times New Roman"/>
          <w:sz w:val="24"/>
          <w:szCs w:val="24"/>
        </w:rPr>
        <w:t xml:space="preserve">9/ Plod lísky  </w:t>
      </w:r>
    </w:p>
    <w:p w:rsidR="00A452CA" w:rsidRPr="004F1EEC" w:rsidRDefault="00A452CA" w:rsidP="00A452CA">
      <w:pPr>
        <w:spacing w:line="360" w:lineRule="auto"/>
        <w:ind w:left="420"/>
        <w:jc w:val="both"/>
        <w:rPr>
          <w:rFonts w:ascii="Times New Roman" w:hAnsi="Times New Roman" w:cs="Times New Roman"/>
          <w:sz w:val="26"/>
          <w:szCs w:val="24"/>
        </w:rPr>
      </w:pPr>
    </w:p>
    <w:tbl>
      <w:tblPr>
        <w:tblStyle w:val="Mkatabulky"/>
        <w:tblW w:w="0" w:type="auto"/>
        <w:tblLook w:val="04A0" w:firstRow="1" w:lastRow="0" w:firstColumn="1" w:lastColumn="0" w:noHBand="0" w:noVBand="1"/>
      </w:tblPr>
      <w:tblGrid>
        <w:gridCol w:w="921"/>
        <w:gridCol w:w="921"/>
        <w:gridCol w:w="921"/>
        <w:gridCol w:w="921"/>
        <w:gridCol w:w="921"/>
        <w:gridCol w:w="921"/>
        <w:gridCol w:w="921"/>
        <w:gridCol w:w="921"/>
        <w:gridCol w:w="922"/>
        <w:gridCol w:w="922"/>
      </w:tblGrid>
      <w:tr w:rsidR="00A452CA" w:rsidTr="00A452CA">
        <w:tc>
          <w:tcPr>
            <w:tcW w:w="921"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1</w:t>
            </w:r>
          </w:p>
        </w:tc>
        <w:tc>
          <w:tcPr>
            <w:tcW w:w="921"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p>
        </w:tc>
        <w:tc>
          <w:tcPr>
            <w:tcW w:w="921"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p>
        </w:tc>
        <w:tc>
          <w:tcPr>
            <w:tcW w:w="921" w:type="dxa"/>
            <w:tcBorders>
              <w:top w:val="nil"/>
              <w:left w:val="nil"/>
              <w:bottom w:val="nil"/>
              <w:right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921" w:type="dxa"/>
            <w:tcBorders>
              <w:left w:val="single" w:sz="4" w:space="0" w:color="auto"/>
              <w:bottom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921" w:type="dxa"/>
            <w:shd w:val="clear" w:color="auto" w:fill="730E00" w:themeFill="accent6"/>
          </w:tcPr>
          <w:p w:rsidR="00A452CA" w:rsidRPr="00521BEE" w:rsidRDefault="00A452CA" w:rsidP="00A452CA">
            <w:pPr>
              <w:spacing w:line="360" w:lineRule="auto"/>
              <w:jc w:val="both"/>
              <w:rPr>
                <w:rFonts w:ascii="Times New Roman" w:hAnsi="Times New Roman" w:cs="Times New Roman"/>
                <w:b/>
                <w:color w:val="C9BEB8" w:themeColor="accent2" w:themeTint="66"/>
                <w:sz w:val="26"/>
                <w:szCs w:val="24"/>
              </w:rPr>
            </w:pPr>
          </w:p>
        </w:tc>
        <w:tc>
          <w:tcPr>
            <w:tcW w:w="921" w:type="dxa"/>
          </w:tcPr>
          <w:p w:rsidR="00A452CA" w:rsidRDefault="00A452CA" w:rsidP="00A452CA">
            <w:pPr>
              <w:spacing w:line="360" w:lineRule="auto"/>
              <w:jc w:val="both"/>
              <w:rPr>
                <w:rFonts w:ascii="Times New Roman" w:hAnsi="Times New Roman" w:cs="Times New Roman"/>
                <w:b/>
                <w:sz w:val="26"/>
                <w:szCs w:val="24"/>
              </w:rPr>
            </w:pPr>
          </w:p>
        </w:tc>
        <w:tc>
          <w:tcPr>
            <w:tcW w:w="921" w:type="dxa"/>
            <w:tcBorders>
              <w:bottom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922" w:type="dxa"/>
            <w:tcBorders>
              <w:bottom w:val="single" w:sz="4" w:space="0" w:color="auto"/>
              <w:right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922" w:type="dxa"/>
            <w:tcBorders>
              <w:top w:val="nil"/>
              <w:left w:val="single" w:sz="4" w:space="0" w:color="auto"/>
              <w:bottom w:val="single" w:sz="4" w:space="0" w:color="auto"/>
              <w:right w:val="nil"/>
            </w:tcBorders>
          </w:tcPr>
          <w:p w:rsidR="00A452CA" w:rsidRDefault="00A452CA" w:rsidP="00A452CA">
            <w:pPr>
              <w:spacing w:line="360" w:lineRule="auto"/>
              <w:jc w:val="both"/>
              <w:rPr>
                <w:rFonts w:ascii="Times New Roman" w:hAnsi="Times New Roman" w:cs="Times New Roman"/>
                <w:b/>
                <w:sz w:val="26"/>
                <w:szCs w:val="24"/>
              </w:rPr>
            </w:pPr>
          </w:p>
        </w:tc>
      </w:tr>
      <w:tr w:rsidR="00A452CA" w:rsidTr="00A452CA">
        <w:tc>
          <w:tcPr>
            <w:tcW w:w="921"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2</w:t>
            </w:r>
          </w:p>
        </w:tc>
        <w:tc>
          <w:tcPr>
            <w:tcW w:w="921"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p>
        </w:tc>
        <w:tc>
          <w:tcPr>
            <w:tcW w:w="921"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p>
        </w:tc>
        <w:tc>
          <w:tcPr>
            <w:tcW w:w="921" w:type="dxa"/>
            <w:tcBorders>
              <w:top w:val="nil"/>
              <w:left w:val="nil"/>
              <w:bottom w:val="nil"/>
              <w:right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921" w:type="dxa"/>
            <w:tcBorders>
              <w:left w:val="single" w:sz="4" w:space="0" w:color="auto"/>
              <w:bottom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921" w:type="dxa"/>
            <w:tcBorders>
              <w:bottom w:val="single" w:sz="4" w:space="0" w:color="auto"/>
            </w:tcBorders>
            <w:shd w:val="clear" w:color="auto" w:fill="730E00" w:themeFill="accent6"/>
          </w:tcPr>
          <w:p w:rsidR="00A452CA" w:rsidRPr="00521BEE" w:rsidRDefault="00A452CA" w:rsidP="00A452CA">
            <w:pPr>
              <w:spacing w:line="360" w:lineRule="auto"/>
              <w:jc w:val="both"/>
              <w:rPr>
                <w:rFonts w:ascii="Times New Roman" w:hAnsi="Times New Roman" w:cs="Times New Roman"/>
                <w:b/>
                <w:color w:val="C9BEB8" w:themeColor="accent2" w:themeTint="66"/>
                <w:sz w:val="26"/>
                <w:szCs w:val="24"/>
              </w:rPr>
            </w:pPr>
          </w:p>
        </w:tc>
        <w:tc>
          <w:tcPr>
            <w:tcW w:w="921" w:type="dxa"/>
            <w:tcBorders>
              <w:bottom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921" w:type="dxa"/>
            <w:tcBorders>
              <w:bottom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922" w:type="dxa"/>
            <w:tcBorders>
              <w:bottom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922" w:type="dxa"/>
            <w:tcBorders>
              <w:top w:val="single" w:sz="4" w:space="0" w:color="auto"/>
              <w:bottom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r>
      <w:tr w:rsidR="00A452CA" w:rsidTr="00A452CA">
        <w:tc>
          <w:tcPr>
            <w:tcW w:w="921"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3</w:t>
            </w:r>
          </w:p>
        </w:tc>
        <w:tc>
          <w:tcPr>
            <w:tcW w:w="921"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p>
        </w:tc>
        <w:tc>
          <w:tcPr>
            <w:tcW w:w="921" w:type="dxa"/>
            <w:tcBorders>
              <w:top w:val="nil"/>
              <w:left w:val="nil"/>
              <w:bottom w:val="single" w:sz="4" w:space="0" w:color="auto"/>
              <w:right w:val="nil"/>
            </w:tcBorders>
          </w:tcPr>
          <w:p w:rsidR="00A452CA" w:rsidRDefault="00A452CA" w:rsidP="00A452CA">
            <w:pPr>
              <w:spacing w:line="360" w:lineRule="auto"/>
              <w:jc w:val="both"/>
              <w:rPr>
                <w:rFonts w:ascii="Times New Roman" w:hAnsi="Times New Roman" w:cs="Times New Roman"/>
                <w:b/>
                <w:sz w:val="26"/>
                <w:szCs w:val="24"/>
              </w:rPr>
            </w:pPr>
          </w:p>
        </w:tc>
        <w:tc>
          <w:tcPr>
            <w:tcW w:w="921" w:type="dxa"/>
            <w:tcBorders>
              <w:top w:val="nil"/>
              <w:left w:val="nil"/>
            </w:tcBorders>
          </w:tcPr>
          <w:p w:rsidR="00A452CA" w:rsidRDefault="00A452CA" w:rsidP="00A452CA">
            <w:pPr>
              <w:spacing w:line="360" w:lineRule="auto"/>
              <w:jc w:val="both"/>
              <w:rPr>
                <w:rFonts w:ascii="Times New Roman" w:hAnsi="Times New Roman" w:cs="Times New Roman"/>
                <w:b/>
                <w:sz w:val="26"/>
                <w:szCs w:val="24"/>
              </w:rPr>
            </w:pPr>
          </w:p>
        </w:tc>
        <w:tc>
          <w:tcPr>
            <w:tcW w:w="921" w:type="dxa"/>
            <w:tcBorders>
              <w:right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921" w:type="dxa"/>
            <w:tcBorders>
              <w:left w:val="single" w:sz="4" w:space="0" w:color="auto"/>
              <w:right w:val="single" w:sz="4" w:space="0" w:color="auto"/>
            </w:tcBorders>
            <w:shd w:val="clear" w:color="auto" w:fill="730E00" w:themeFill="accent6"/>
          </w:tcPr>
          <w:p w:rsidR="00A452CA" w:rsidRPr="00521BEE" w:rsidRDefault="00A452CA" w:rsidP="00A452CA">
            <w:pPr>
              <w:spacing w:line="360" w:lineRule="auto"/>
              <w:jc w:val="both"/>
              <w:rPr>
                <w:rFonts w:ascii="Times New Roman" w:hAnsi="Times New Roman" w:cs="Times New Roman"/>
                <w:b/>
                <w:color w:val="C9BEB8" w:themeColor="accent2" w:themeTint="66"/>
                <w:sz w:val="26"/>
                <w:szCs w:val="24"/>
              </w:rPr>
            </w:pPr>
          </w:p>
        </w:tc>
        <w:tc>
          <w:tcPr>
            <w:tcW w:w="921" w:type="dxa"/>
            <w:tcBorders>
              <w:left w:val="single" w:sz="4" w:space="0" w:color="auto"/>
              <w:right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921" w:type="dxa"/>
            <w:tcBorders>
              <w:top w:val="single" w:sz="4" w:space="0" w:color="auto"/>
              <w:left w:val="single" w:sz="4" w:space="0" w:color="auto"/>
              <w:bottom w:val="single" w:sz="4" w:space="0" w:color="auto"/>
              <w:right w:val="nil"/>
            </w:tcBorders>
          </w:tcPr>
          <w:p w:rsidR="00A452CA" w:rsidRDefault="00A452CA" w:rsidP="00A452CA">
            <w:pPr>
              <w:spacing w:line="360" w:lineRule="auto"/>
              <w:jc w:val="both"/>
              <w:rPr>
                <w:rFonts w:ascii="Times New Roman" w:hAnsi="Times New Roman" w:cs="Times New Roman"/>
                <w:b/>
                <w:sz w:val="26"/>
                <w:szCs w:val="24"/>
              </w:rPr>
            </w:pPr>
          </w:p>
        </w:tc>
        <w:tc>
          <w:tcPr>
            <w:tcW w:w="922" w:type="dxa"/>
            <w:tcBorders>
              <w:top w:val="single" w:sz="4" w:space="0" w:color="auto"/>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p>
        </w:tc>
        <w:tc>
          <w:tcPr>
            <w:tcW w:w="922" w:type="dxa"/>
            <w:tcBorders>
              <w:top w:val="single" w:sz="4" w:space="0" w:color="auto"/>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p>
        </w:tc>
      </w:tr>
      <w:tr w:rsidR="00A452CA" w:rsidTr="00A452CA">
        <w:tc>
          <w:tcPr>
            <w:tcW w:w="921"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4</w:t>
            </w:r>
          </w:p>
        </w:tc>
        <w:tc>
          <w:tcPr>
            <w:tcW w:w="921" w:type="dxa"/>
            <w:tcBorders>
              <w:top w:val="nil"/>
              <w:left w:val="nil"/>
              <w:bottom w:val="nil"/>
              <w:right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921" w:type="dxa"/>
            <w:tcBorders>
              <w:top w:val="single" w:sz="4" w:space="0" w:color="auto"/>
              <w:left w:val="single" w:sz="4" w:space="0" w:color="auto"/>
              <w:bottom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921" w:type="dxa"/>
            <w:tcBorders>
              <w:bottom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921" w:type="dxa"/>
          </w:tcPr>
          <w:p w:rsidR="00A452CA" w:rsidRDefault="00A452CA" w:rsidP="00A452CA">
            <w:pPr>
              <w:spacing w:line="360" w:lineRule="auto"/>
              <w:jc w:val="both"/>
              <w:rPr>
                <w:rFonts w:ascii="Times New Roman" w:hAnsi="Times New Roman" w:cs="Times New Roman"/>
                <w:b/>
                <w:sz w:val="26"/>
                <w:szCs w:val="24"/>
              </w:rPr>
            </w:pPr>
          </w:p>
        </w:tc>
        <w:tc>
          <w:tcPr>
            <w:tcW w:w="921" w:type="dxa"/>
            <w:shd w:val="clear" w:color="auto" w:fill="730E00" w:themeFill="accent6"/>
          </w:tcPr>
          <w:p w:rsidR="00A452CA" w:rsidRPr="00521BEE" w:rsidRDefault="00A452CA" w:rsidP="00A452CA">
            <w:pPr>
              <w:spacing w:line="360" w:lineRule="auto"/>
              <w:jc w:val="both"/>
              <w:rPr>
                <w:rFonts w:ascii="Times New Roman" w:hAnsi="Times New Roman" w:cs="Times New Roman"/>
                <w:b/>
                <w:color w:val="C9BEB8" w:themeColor="accent2" w:themeTint="66"/>
                <w:sz w:val="26"/>
                <w:szCs w:val="24"/>
              </w:rPr>
            </w:pPr>
          </w:p>
        </w:tc>
        <w:tc>
          <w:tcPr>
            <w:tcW w:w="921" w:type="dxa"/>
            <w:tcBorders>
              <w:bottom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921" w:type="dxa"/>
            <w:tcBorders>
              <w:top w:val="single" w:sz="4" w:space="0" w:color="auto"/>
              <w:bottom w:val="single" w:sz="4" w:space="0" w:color="auto"/>
              <w:right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922" w:type="dxa"/>
            <w:tcBorders>
              <w:top w:val="nil"/>
              <w:left w:val="single" w:sz="4" w:space="0" w:color="auto"/>
              <w:bottom w:val="single" w:sz="4" w:space="0" w:color="auto"/>
              <w:right w:val="nil"/>
            </w:tcBorders>
          </w:tcPr>
          <w:p w:rsidR="00A452CA" w:rsidRDefault="00A452CA" w:rsidP="00A452CA">
            <w:pPr>
              <w:spacing w:line="360" w:lineRule="auto"/>
              <w:jc w:val="both"/>
              <w:rPr>
                <w:rFonts w:ascii="Times New Roman" w:hAnsi="Times New Roman" w:cs="Times New Roman"/>
                <w:b/>
                <w:sz w:val="26"/>
                <w:szCs w:val="24"/>
              </w:rPr>
            </w:pPr>
          </w:p>
        </w:tc>
        <w:tc>
          <w:tcPr>
            <w:tcW w:w="922"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p>
        </w:tc>
      </w:tr>
      <w:tr w:rsidR="00A452CA" w:rsidTr="00A452CA">
        <w:tc>
          <w:tcPr>
            <w:tcW w:w="921"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5</w:t>
            </w:r>
          </w:p>
        </w:tc>
        <w:tc>
          <w:tcPr>
            <w:tcW w:w="921"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p>
        </w:tc>
        <w:tc>
          <w:tcPr>
            <w:tcW w:w="921" w:type="dxa"/>
            <w:tcBorders>
              <w:top w:val="single" w:sz="4" w:space="0" w:color="auto"/>
              <w:left w:val="nil"/>
              <w:bottom w:val="nil"/>
              <w:right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921" w:type="dxa"/>
            <w:tcBorders>
              <w:left w:val="single" w:sz="4" w:space="0" w:color="auto"/>
              <w:bottom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921" w:type="dxa"/>
            <w:tcBorders>
              <w:bottom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921" w:type="dxa"/>
            <w:tcBorders>
              <w:bottom w:val="single" w:sz="4" w:space="0" w:color="auto"/>
            </w:tcBorders>
            <w:shd w:val="clear" w:color="auto" w:fill="730E00" w:themeFill="accent6"/>
          </w:tcPr>
          <w:p w:rsidR="00A452CA" w:rsidRPr="00521BEE" w:rsidRDefault="00A452CA" w:rsidP="00A452CA">
            <w:pPr>
              <w:spacing w:line="360" w:lineRule="auto"/>
              <w:jc w:val="both"/>
              <w:rPr>
                <w:rFonts w:ascii="Times New Roman" w:hAnsi="Times New Roman" w:cs="Times New Roman"/>
                <w:b/>
                <w:color w:val="C9BEB8" w:themeColor="accent2" w:themeTint="66"/>
                <w:sz w:val="26"/>
                <w:szCs w:val="24"/>
              </w:rPr>
            </w:pPr>
          </w:p>
        </w:tc>
        <w:tc>
          <w:tcPr>
            <w:tcW w:w="921" w:type="dxa"/>
            <w:tcBorders>
              <w:bottom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921" w:type="dxa"/>
            <w:tcBorders>
              <w:bottom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922" w:type="dxa"/>
            <w:tcBorders>
              <w:top w:val="single" w:sz="4" w:space="0" w:color="auto"/>
              <w:bottom w:val="single" w:sz="4" w:space="0" w:color="auto"/>
              <w:right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922" w:type="dxa"/>
            <w:tcBorders>
              <w:top w:val="nil"/>
              <w:left w:val="single" w:sz="4" w:space="0" w:color="auto"/>
              <w:bottom w:val="single" w:sz="4" w:space="0" w:color="auto"/>
              <w:right w:val="nil"/>
            </w:tcBorders>
          </w:tcPr>
          <w:p w:rsidR="00A452CA" w:rsidRDefault="00A452CA" w:rsidP="00A452CA">
            <w:pPr>
              <w:spacing w:line="360" w:lineRule="auto"/>
              <w:jc w:val="both"/>
              <w:rPr>
                <w:rFonts w:ascii="Times New Roman" w:hAnsi="Times New Roman" w:cs="Times New Roman"/>
                <w:b/>
                <w:sz w:val="26"/>
                <w:szCs w:val="24"/>
              </w:rPr>
            </w:pPr>
          </w:p>
        </w:tc>
      </w:tr>
      <w:tr w:rsidR="00A452CA" w:rsidTr="00A452CA">
        <w:tc>
          <w:tcPr>
            <w:tcW w:w="921"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6</w:t>
            </w:r>
          </w:p>
        </w:tc>
        <w:tc>
          <w:tcPr>
            <w:tcW w:w="921"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p>
        </w:tc>
        <w:tc>
          <w:tcPr>
            <w:tcW w:w="921"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p>
        </w:tc>
        <w:tc>
          <w:tcPr>
            <w:tcW w:w="921" w:type="dxa"/>
            <w:tcBorders>
              <w:top w:val="single" w:sz="4" w:space="0" w:color="auto"/>
              <w:left w:val="nil"/>
              <w:bottom w:val="nil"/>
              <w:right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921" w:type="dxa"/>
            <w:tcBorders>
              <w:left w:val="single" w:sz="4" w:space="0" w:color="auto"/>
              <w:bottom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921" w:type="dxa"/>
            <w:tcBorders>
              <w:bottom w:val="single" w:sz="4" w:space="0" w:color="auto"/>
              <w:right w:val="single" w:sz="4" w:space="0" w:color="auto"/>
            </w:tcBorders>
            <w:shd w:val="clear" w:color="auto" w:fill="730E00" w:themeFill="accent6"/>
          </w:tcPr>
          <w:p w:rsidR="00A452CA" w:rsidRPr="00521BEE" w:rsidRDefault="00A452CA" w:rsidP="00A452CA">
            <w:pPr>
              <w:spacing w:line="360" w:lineRule="auto"/>
              <w:jc w:val="both"/>
              <w:rPr>
                <w:rFonts w:ascii="Times New Roman" w:hAnsi="Times New Roman" w:cs="Times New Roman"/>
                <w:b/>
                <w:color w:val="C9BEB8" w:themeColor="accent2" w:themeTint="66"/>
                <w:sz w:val="26"/>
                <w:szCs w:val="24"/>
              </w:rPr>
            </w:pPr>
          </w:p>
        </w:tc>
        <w:tc>
          <w:tcPr>
            <w:tcW w:w="921" w:type="dxa"/>
            <w:tcBorders>
              <w:top w:val="single" w:sz="4" w:space="0" w:color="auto"/>
              <w:left w:val="single" w:sz="4" w:space="0" w:color="auto"/>
              <w:bottom w:val="single" w:sz="4" w:space="0" w:color="auto"/>
              <w:right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921" w:type="dxa"/>
            <w:tcBorders>
              <w:top w:val="single" w:sz="4" w:space="0" w:color="auto"/>
              <w:left w:val="single" w:sz="4" w:space="0" w:color="auto"/>
              <w:bottom w:val="single" w:sz="4" w:space="0" w:color="auto"/>
              <w:right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922" w:type="dxa"/>
            <w:tcBorders>
              <w:top w:val="single" w:sz="4" w:space="0" w:color="auto"/>
              <w:left w:val="single" w:sz="4" w:space="0" w:color="auto"/>
              <w:bottom w:val="single" w:sz="4" w:space="0" w:color="auto"/>
              <w:right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922" w:type="dxa"/>
            <w:tcBorders>
              <w:top w:val="single" w:sz="4" w:space="0" w:color="auto"/>
              <w:left w:val="single" w:sz="4" w:space="0" w:color="auto"/>
              <w:bottom w:val="single" w:sz="4" w:space="0" w:color="auto"/>
              <w:right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r>
      <w:tr w:rsidR="00A452CA" w:rsidTr="00A452CA">
        <w:tc>
          <w:tcPr>
            <w:tcW w:w="921"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7</w:t>
            </w:r>
          </w:p>
        </w:tc>
        <w:tc>
          <w:tcPr>
            <w:tcW w:w="921"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p>
        </w:tc>
        <w:tc>
          <w:tcPr>
            <w:tcW w:w="921" w:type="dxa"/>
            <w:tcBorders>
              <w:top w:val="nil"/>
              <w:left w:val="nil"/>
              <w:bottom w:val="single" w:sz="4" w:space="0" w:color="auto"/>
              <w:right w:val="nil"/>
            </w:tcBorders>
          </w:tcPr>
          <w:p w:rsidR="00A452CA" w:rsidRDefault="00A452CA" w:rsidP="00A452CA">
            <w:pPr>
              <w:spacing w:line="360" w:lineRule="auto"/>
              <w:jc w:val="both"/>
              <w:rPr>
                <w:rFonts w:ascii="Times New Roman" w:hAnsi="Times New Roman" w:cs="Times New Roman"/>
                <w:b/>
                <w:sz w:val="26"/>
                <w:szCs w:val="24"/>
              </w:rPr>
            </w:pPr>
          </w:p>
        </w:tc>
        <w:tc>
          <w:tcPr>
            <w:tcW w:w="921" w:type="dxa"/>
            <w:tcBorders>
              <w:top w:val="nil"/>
              <w:left w:val="nil"/>
              <w:bottom w:val="single" w:sz="4" w:space="0" w:color="auto"/>
              <w:right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921" w:type="dxa"/>
            <w:tcBorders>
              <w:left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921" w:type="dxa"/>
            <w:tcBorders>
              <w:top w:val="single" w:sz="4" w:space="0" w:color="auto"/>
              <w:bottom w:val="single" w:sz="4" w:space="0" w:color="auto"/>
            </w:tcBorders>
            <w:shd w:val="clear" w:color="auto" w:fill="730E00" w:themeFill="accent6"/>
          </w:tcPr>
          <w:p w:rsidR="00A452CA" w:rsidRPr="00521BEE" w:rsidRDefault="00A452CA" w:rsidP="00A452CA">
            <w:pPr>
              <w:spacing w:line="360" w:lineRule="auto"/>
              <w:jc w:val="both"/>
              <w:rPr>
                <w:rFonts w:ascii="Times New Roman" w:hAnsi="Times New Roman" w:cs="Times New Roman"/>
                <w:b/>
                <w:color w:val="C9BEB8" w:themeColor="accent2" w:themeTint="66"/>
                <w:sz w:val="26"/>
                <w:szCs w:val="24"/>
              </w:rPr>
            </w:pPr>
          </w:p>
        </w:tc>
        <w:tc>
          <w:tcPr>
            <w:tcW w:w="921" w:type="dxa"/>
            <w:tcBorders>
              <w:top w:val="single" w:sz="4" w:space="0" w:color="auto"/>
              <w:bottom w:val="single" w:sz="4" w:space="0" w:color="auto"/>
              <w:right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921" w:type="dxa"/>
            <w:tcBorders>
              <w:top w:val="single" w:sz="4" w:space="0" w:color="auto"/>
              <w:left w:val="single" w:sz="4" w:space="0" w:color="auto"/>
              <w:bottom w:val="nil"/>
              <w:right w:val="nil"/>
            </w:tcBorders>
          </w:tcPr>
          <w:p w:rsidR="00A452CA" w:rsidRDefault="00A452CA" w:rsidP="00A452CA">
            <w:pPr>
              <w:spacing w:line="360" w:lineRule="auto"/>
              <w:jc w:val="both"/>
              <w:rPr>
                <w:rFonts w:ascii="Times New Roman" w:hAnsi="Times New Roman" w:cs="Times New Roman"/>
                <w:b/>
                <w:sz w:val="26"/>
                <w:szCs w:val="24"/>
              </w:rPr>
            </w:pPr>
          </w:p>
        </w:tc>
        <w:tc>
          <w:tcPr>
            <w:tcW w:w="922" w:type="dxa"/>
            <w:tcBorders>
              <w:top w:val="single" w:sz="4" w:space="0" w:color="auto"/>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p>
        </w:tc>
        <w:tc>
          <w:tcPr>
            <w:tcW w:w="922" w:type="dxa"/>
            <w:tcBorders>
              <w:top w:val="single" w:sz="4" w:space="0" w:color="auto"/>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p>
        </w:tc>
      </w:tr>
      <w:tr w:rsidR="00A452CA" w:rsidTr="00A452CA">
        <w:tc>
          <w:tcPr>
            <w:tcW w:w="921"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8</w:t>
            </w:r>
          </w:p>
        </w:tc>
        <w:tc>
          <w:tcPr>
            <w:tcW w:w="921" w:type="dxa"/>
            <w:tcBorders>
              <w:top w:val="nil"/>
              <w:left w:val="nil"/>
              <w:bottom w:val="nil"/>
              <w:right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921" w:type="dxa"/>
            <w:tcBorders>
              <w:top w:val="single" w:sz="4" w:space="0" w:color="auto"/>
              <w:left w:val="single" w:sz="4" w:space="0" w:color="auto"/>
              <w:bottom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921" w:type="dxa"/>
            <w:tcBorders>
              <w:top w:val="single" w:sz="4" w:space="0" w:color="auto"/>
              <w:bottom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921" w:type="dxa"/>
            <w:tcBorders>
              <w:bottom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921" w:type="dxa"/>
            <w:tcBorders>
              <w:right w:val="single" w:sz="4" w:space="0" w:color="auto"/>
            </w:tcBorders>
            <w:shd w:val="clear" w:color="auto" w:fill="730E00" w:themeFill="accent6"/>
          </w:tcPr>
          <w:p w:rsidR="00A452CA" w:rsidRPr="00521BEE" w:rsidRDefault="00A452CA" w:rsidP="00A452CA">
            <w:pPr>
              <w:spacing w:line="360" w:lineRule="auto"/>
              <w:jc w:val="both"/>
              <w:rPr>
                <w:rFonts w:ascii="Times New Roman" w:hAnsi="Times New Roman" w:cs="Times New Roman"/>
                <w:b/>
                <w:color w:val="C9BEB8" w:themeColor="accent2" w:themeTint="66"/>
                <w:sz w:val="26"/>
                <w:szCs w:val="24"/>
              </w:rPr>
            </w:pPr>
          </w:p>
        </w:tc>
        <w:tc>
          <w:tcPr>
            <w:tcW w:w="921" w:type="dxa"/>
            <w:tcBorders>
              <w:top w:val="single" w:sz="4" w:space="0" w:color="auto"/>
              <w:left w:val="single" w:sz="4" w:space="0" w:color="auto"/>
              <w:bottom w:val="single" w:sz="4" w:space="0" w:color="auto"/>
              <w:right w:val="nil"/>
            </w:tcBorders>
          </w:tcPr>
          <w:p w:rsidR="00A452CA" w:rsidRDefault="00A452CA" w:rsidP="00A452CA">
            <w:pPr>
              <w:spacing w:line="360" w:lineRule="auto"/>
              <w:jc w:val="both"/>
              <w:rPr>
                <w:rFonts w:ascii="Times New Roman" w:hAnsi="Times New Roman" w:cs="Times New Roman"/>
                <w:b/>
                <w:sz w:val="26"/>
                <w:szCs w:val="24"/>
              </w:rPr>
            </w:pPr>
          </w:p>
        </w:tc>
        <w:tc>
          <w:tcPr>
            <w:tcW w:w="921" w:type="dxa"/>
            <w:tcBorders>
              <w:top w:val="nil"/>
              <w:left w:val="nil"/>
              <w:bottom w:val="single" w:sz="4" w:space="0" w:color="auto"/>
              <w:right w:val="nil"/>
            </w:tcBorders>
          </w:tcPr>
          <w:p w:rsidR="00A452CA" w:rsidRDefault="00A452CA" w:rsidP="00A452CA">
            <w:pPr>
              <w:spacing w:line="360" w:lineRule="auto"/>
              <w:jc w:val="both"/>
              <w:rPr>
                <w:rFonts w:ascii="Times New Roman" w:hAnsi="Times New Roman" w:cs="Times New Roman"/>
                <w:b/>
                <w:sz w:val="26"/>
                <w:szCs w:val="24"/>
              </w:rPr>
            </w:pPr>
          </w:p>
        </w:tc>
        <w:tc>
          <w:tcPr>
            <w:tcW w:w="922" w:type="dxa"/>
            <w:tcBorders>
              <w:top w:val="nil"/>
              <w:left w:val="nil"/>
              <w:bottom w:val="single" w:sz="4" w:space="0" w:color="auto"/>
              <w:right w:val="nil"/>
            </w:tcBorders>
          </w:tcPr>
          <w:p w:rsidR="00A452CA" w:rsidRDefault="00A452CA" w:rsidP="00A452CA">
            <w:pPr>
              <w:spacing w:line="360" w:lineRule="auto"/>
              <w:jc w:val="both"/>
              <w:rPr>
                <w:rFonts w:ascii="Times New Roman" w:hAnsi="Times New Roman" w:cs="Times New Roman"/>
                <w:b/>
                <w:sz w:val="26"/>
                <w:szCs w:val="24"/>
              </w:rPr>
            </w:pPr>
          </w:p>
        </w:tc>
        <w:tc>
          <w:tcPr>
            <w:tcW w:w="922"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p>
        </w:tc>
      </w:tr>
      <w:tr w:rsidR="00A452CA" w:rsidTr="00A452CA">
        <w:tc>
          <w:tcPr>
            <w:tcW w:w="921"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r>
              <w:rPr>
                <w:rFonts w:ascii="Times New Roman" w:hAnsi="Times New Roman" w:cs="Times New Roman"/>
                <w:b/>
                <w:sz w:val="26"/>
                <w:szCs w:val="24"/>
              </w:rPr>
              <w:t>9</w:t>
            </w:r>
          </w:p>
        </w:tc>
        <w:tc>
          <w:tcPr>
            <w:tcW w:w="921" w:type="dxa"/>
            <w:tcBorders>
              <w:top w:val="nil"/>
              <w:left w:val="nil"/>
              <w:bottom w:val="nil"/>
              <w:right w:val="nil"/>
            </w:tcBorders>
          </w:tcPr>
          <w:p w:rsidR="00A452CA" w:rsidRDefault="00A452CA" w:rsidP="00A452CA">
            <w:pPr>
              <w:spacing w:line="360" w:lineRule="auto"/>
              <w:jc w:val="both"/>
              <w:rPr>
                <w:rFonts w:ascii="Times New Roman" w:hAnsi="Times New Roman" w:cs="Times New Roman"/>
                <w:b/>
                <w:sz w:val="26"/>
                <w:szCs w:val="24"/>
              </w:rPr>
            </w:pPr>
          </w:p>
        </w:tc>
        <w:tc>
          <w:tcPr>
            <w:tcW w:w="921" w:type="dxa"/>
            <w:tcBorders>
              <w:top w:val="single" w:sz="4" w:space="0" w:color="auto"/>
              <w:left w:val="nil"/>
              <w:bottom w:val="nil"/>
              <w:right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921" w:type="dxa"/>
            <w:tcBorders>
              <w:top w:val="single" w:sz="4" w:space="0" w:color="auto"/>
              <w:left w:val="single" w:sz="4" w:space="0" w:color="auto"/>
              <w:bottom w:val="single" w:sz="4" w:space="0" w:color="auto"/>
              <w:right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921" w:type="dxa"/>
            <w:tcBorders>
              <w:left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921" w:type="dxa"/>
            <w:shd w:val="clear" w:color="auto" w:fill="730E00" w:themeFill="accent6"/>
          </w:tcPr>
          <w:p w:rsidR="00A452CA" w:rsidRPr="00521BEE" w:rsidRDefault="00A452CA" w:rsidP="00A452CA">
            <w:pPr>
              <w:spacing w:line="360" w:lineRule="auto"/>
              <w:jc w:val="both"/>
              <w:rPr>
                <w:rFonts w:ascii="Times New Roman" w:hAnsi="Times New Roman" w:cs="Times New Roman"/>
                <w:b/>
                <w:color w:val="C9BEB8" w:themeColor="accent2" w:themeTint="66"/>
                <w:sz w:val="26"/>
                <w:szCs w:val="24"/>
              </w:rPr>
            </w:pPr>
          </w:p>
        </w:tc>
        <w:tc>
          <w:tcPr>
            <w:tcW w:w="921" w:type="dxa"/>
            <w:tcBorders>
              <w:top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921" w:type="dxa"/>
            <w:tcBorders>
              <w:top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922" w:type="dxa"/>
            <w:tcBorders>
              <w:right w:val="single" w:sz="4" w:space="0" w:color="auto"/>
            </w:tcBorders>
          </w:tcPr>
          <w:p w:rsidR="00A452CA" w:rsidRDefault="00A452CA" w:rsidP="00A452CA">
            <w:pPr>
              <w:spacing w:line="360" w:lineRule="auto"/>
              <w:jc w:val="both"/>
              <w:rPr>
                <w:rFonts w:ascii="Times New Roman" w:hAnsi="Times New Roman" w:cs="Times New Roman"/>
                <w:b/>
                <w:sz w:val="26"/>
                <w:szCs w:val="24"/>
              </w:rPr>
            </w:pPr>
          </w:p>
        </w:tc>
        <w:tc>
          <w:tcPr>
            <w:tcW w:w="922" w:type="dxa"/>
            <w:tcBorders>
              <w:top w:val="nil"/>
              <w:left w:val="single" w:sz="4" w:space="0" w:color="auto"/>
              <w:bottom w:val="nil"/>
              <w:right w:val="nil"/>
            </w:tcBorders>
          </w:tcPr>
          <w:p w:rsidR="00A452CA" w:rsidRDefault="00A452CA" w:rsidP="00A452CA">
            <w:pPr>
              <w:spacing w:line="360" w:lineRule="auto"/>
              <w:jc w:val="both"/>
              <w:rPr>
                <w:rFonts w:ascii="Times New Roman" w:hAnsi="Times New Roman" w:cs="Times New Roman"/>
                <w:b/>
                <w:sz w:val="26"/>
                <w:szCs w:val="24"/>
              </w:rPr>
            </w:pPr>
          </w:p>
        </w:tc>
      </w:tr>
    </w:tbl>
    <w:p w:rsidR="00A452CA" w:rsidRDefault="00A452CA" w:rsidP="00A452CA">
      <w:pPr>
        <w:spacing w:line="360" w:lineRule="auto"/>
        <w:jc w:val="both"/>
        <w:rPr>
          <w:rFonts w:ascii="Times New Roman" w:hAnsi="Times New Roman" w:cs="Times New Roman"/>
          <w:b/>
          <w:sz w:val="26"/>
          <w:szCs w:val="24"/>
        </w:rPr>
      </w:pPr>
    </w:p>
    <w:p w:rsidR="00A452CA" w:rsidRPr="004F1EEC" w:rsidRDefault="00A452CA" w:rsidP="00A452CA">
      <w:pPr>
        <w:spacing w:line="360" w:lineRule="auto"/>
        <w:ind w:left="420"/>
        <w:jc w:val="both"/>
        <w:rPr>
          <w:rFonts w:ascii="Times New Roman" w:hAnsi="Times New Roman" w:cs="Times New Roman"/>
          <w:sz w:val="26"/>
          <w:szCs w:val="24"/>
        </w:rPr>
      </w:pPr>
      <w:r>
        <w:rPr>
          <w:rFonts w:ascii="Times New Roman" w:hAnsi="Times New Roman" w:cs="Times New Roman"/>
          <w:b/>
          <w:sz w:val="26"/>
          <w:szCs w:val="24"/>
        </w:rPr>
        <w:t xml:space="preserve">Tajenka: </w:t>
      </w:r>
      <w:r>
        <w:rPr>
          <w:rFonts w:ascii="Times New Roman" w:hAnsi="Times New Roman" w:cs="Times New Roman"/>
          <w:sz w:val="26"/>
          <w:szCs w:val="24"/>
        </w:rPr>
        <w:t>Způsob rozmnožování ovocných dřevin…………………………………</w:t>
      </w: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32"/>
          <w:szCs w:val="32"/>
        </w:rPr>
      </w:pPr>
      <w:r>
        <w:rPr>
          <w:rFonts w:ascii="Times New Roman" w:hAnsi="Times New Roman" w:cs="Times New Roman"/>
          <w:b/>
          <w:sz w:val="32"/>
          <w:szCs w:val="32"/>
        </w:rPr>
        <w:lastRenderedPageBreak/>
        <w:t>8</w:t>
      </w:r>
      <w:r w:rsidRPr="00171CE9">
        <w:rPr>
          <w:rFonts w:ascii="Times New Roman" w:hAnsi="Times New Roman" w:cs="Times New Roman"/>
          <w:b/>
          <w:sz w:val="32"/>
          <w:szCs w:val="32"/>
        </w:rPr>
        <w:t xml:space="preserve">. </w:t>
      </w:r>
      <w:r>
        <w:rPr>
          <w:rFonts w:ascii="Times New Roman" w:hAnsi="Times New Roman" w:cs="Times New Roman"/>
          <w:b/>
          <w:sz w:val="32"/>
          <w:szCs w:val="32"/>
        </w:rPr>
        <w:t>EVALUAČNÍ DOTAZNÍK</w:t>
      </w:r>
    </w:p>
    <w:p w:rsidR="00A452CA" w:rsidRDefault="00A452CA" w:rsidP="00A452CA">
      <w:pPr>
        <w:spacing w:line="360" w:lineRule="auto"/>
        <w:jc w:val="both"/>
        <w:rPr>
          <w:rFonts w:ascii="Times New Roman" w:hAnsi="Times New Roman" w:cs="Times New Roman"/>
          <w:sz w:val="24"/>
          <w:szCs w:val="24"/>
        </w:rPr>
      </w:pPr>
      <w:r w:rsidRPr="00811E25">
        <w:rPr>
          <w:rFonts w:ascii="Times New Roman" w:hAnsi="Times New Roman" w:cs="Times New Roman"/>
          <w:sz w:val="24"/>
          <w:szCs w:val="24"/>
        </w:rPr>
        <w:t xml:space="preserve">Na konci </w:t>
      </w:r>
      <w:r>
        <w:rPr>
          <w:rFonts w:ascii="Times New Roman" w:hAnsi="Times New Roman" w:cs="Times New Roman"/>
          <w:sz w:val="24"/>
          <w:szCs w:val="24"/>
        </w:rPr>
        <w:t>každé akce učitele s žáky je důležitá zpětná vazba od žáků k učiteli. Po této exkurzi vyplní každý žák svůj hodnotící dotazník.</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1/ Líbila se mi výuka probíhající na naučné stezce?</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a/ zcela     b/ z větší části     c/ průměrně     d/ jen některé části     e/ vůbec ne</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2/ Přinesla mi dnešní výuka nové informace?</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a/ zcela     b/ z větší části     c/ průměrně     d/ jen některé části     e/ vůbec ne</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3/ Měl jsem k dispozici potřebné vybavení?</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a/ zcela     b/ z větší části     c/ z poloviny     d/ jen některé části     e/ vůbec ne</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Pokud mi něco chybělo, co ……………………………………………………………………</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4/ Dostal jsem prostor se ve výuce k problému vyjádřit?</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a/ zcela     b/ z větší části     c/ z poloviny     d/ jen k některé části     e/ vůbec ne</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5/ Překvapila mě takto probíhající výuka?</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a/ zcela     b/ z větší části     c/ z poloviny     d/ jen některé části     e/ vůbec ne</w:t>
      </w:r>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Pokud ano, </w:t>
      </w:r>
      <w:proofErr w:type="gramStart"/>
      <w:r>
        <w:rPr>
          <w:rFonts w:ascii="Times New Roman" w:hAnsi="Times New Roman" w:cs="Times New Roman"/>
          <w:sz w:val="24"/>
          <w:szCs w:val="24"/>
        </w:rPr>
        <w:t>proč?..............................................................................................................</w:t>
      </w:r>
      <w:proofErr w:type="gramEnd"/>
    </w:p>
    <w:p w:rsidR="00A452CA"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Pokud ne, </w:t>
      </w:r>
      <w:proofErr w:type="gramStart"/>
      <w:r>
        <w:rPr>
          <w:rFonts w:ascii="Times New Roman" w:hAnsi="Times New Roman" w:cs="Times New Roman"/>
          <w:sz w:val="24"/>
          <w:szCs w:val="24"/>
        </w:rPr>
        <w:t>proč?..................................................................................................................</w:t>
      </w:r>
      <w:proofErr w:type="gramEnd"/>
    </w:p>
    <w:p w:rsidR="00A452CA" w:rsidRDefault="00A452CA" w:rsidP="00A452CA">
      <w:pPr>
        <w:spacing w:line="360" w:lineRule="auto"/>
        <w:rPr>
          <w:rFonts w:ascii="Times New Roman" w:hAnsi="Times New Roman" w:cs="Times New Roman"/>
          <w:sz w:val="24"/>
          <w:szCs w:val="24"/>
        </w:rPr>
      </w:pPr>
      <w:r>
        <w:rPr>
          <w:rFonts w:ascii="Times New Roman" w:hAnsi="Times New Roman" w:cs="Times New Roman"/>
          <w:sz w:val="24"/>
          <w:szCs w:val="24"/>
        </w:rPr>
        <w:t>6/ Nejvíce užitečnou činností pro mě bylo……………………………………………………… ………………………………………………………………………………………………</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w:t>
      </w:r>
    </w:p>
    <w:p w:rsidR="00A452CA" w:rsidRDefault="00A452CA" w:rsidP="00A452CA">
      <w:pPr>
        <w:spacing w:line="360" w:lineRule="auto"/>
        <w:rPr>
          <w:rFonts w:ascii="Times New Roman" w:hAnsi="Times New Roman" w:cs="Times New Roman"/>
          <w:sz w:val="24"/>
          <w:szCs w:val="24"/>
        </w:rPr>
      </w:pPr>
      <w:r>
        <w:rPr>
          <w:rFonts w:ascii="Times New Roman" w:hAnsi="Times New Roman" w:cs="Times New Roman"/>
          <w:sz w:val="24"/>
          <w:szCs w:val="24"/>
        </w:rPr>
        <w:t>7/ Dnes jsem se dozvěděl, že ……….……</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w:t>
      </w:r>
    </w:p>
    <w:p w:rsidR="00A452CA" w:rsidRDefault="00A452CA" w:rsidP="00A452CA">
      <w:pPr>
        <w:spacing w:line="360" w:lineRule="auto"/>
        <w:rPr>
          <w:rFonts w:ascii="Times New Roman" w:hAnsi="Times New Roman" w:cs="Times New Roman"/>
          <w:sz w:val="24"/>
          <w:szCs w:val="24"/>
        </w:rPr>
      </w:pPr>
      <w:r>
        <w:rPr>
          <w:rFonts w:ascii="Times New Roman" w:hAnsi="Times New Roman" w:cs="Times New Roman"/>
          <w:sz w:val="24"/>
          <w:szCs w:val="24"/>
        </w:rPr>
        <w:t>8/ Co se mi dnes v žádném případě nelíbilo ……………………………………………………………………………………………</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w:t>
      </w:r>
    </w:p>
    <w:p w:rsidR="00A452CA" w:rsidRPr="003A1944" w:rsidRDefault="00A452CA" w:rsidP="00A452CA">
      <w:pPr>
        <w:pStyle w:val="Odstavecseseznamem"/>
        <w:numPr>
          <w:ilvl w:val="0"/>
          <w:numId w:val="41"/>
        </w:numPr>
        <w:spacing w:line="360" w:lineRule="auto"/>
        <w:ind w:left="426"/>
        <w:jc w:val="both"/>
        <w:rPr>
          <w:rFonts w:ascii="Times New Roman" w:hAnsi="Times New Roman" w:cs="Times New Roman"/>
          <w:b/>
          <w:sz w:val="32"/>
          <w:szCs w:val="32"/>
        </w:rPr>
      </w:pPr>
      <w:r w:rsidRPr="003A1944">
        <w:rPr>
          <w:rFonts w:ascii="Times New Roman" w:hAnsi="Times New Roman" w:cs="Times New Roman"/>
          <w:b/>
          <w:sz w:val="32"/>
          <w:szCs w:val="32"/>
        </w:rPr>
        <w:lastRenderedPageBreak/>
        <w:t>ZÁVĚR</w:t>
      </w:r>
    </w:p>
    <w:p w:rsidR="00A452CA" w:rsidRPr="005446B4" w:rsidRDefault="00A452CA" w:rsidP="00A452CA">
      <w:pPr>
        <w:spacing w:line="360" w:lineRule="auto"/>
        <w:jc w:val="both"/>
        <w:rPr>
          <w:rFonts w:ascii="Times New Roman" w:hAnsi="Times New Roman" w:cs="Times New Roman"/>
          <w:sz w:val="24"/>
          <w:szCs w:val="24"/>
        </w:rPr>
      </w:pPr>
      <w:r w:rsidRPr="005446B4">
        <w:rPr>
          <w:rFonts w:ascii="Times New Roman" w:hAnsi="Times New Roman" w:cs="Times New Roman"/>
          <w:sz w:val="24"/>
          <w:szCs w:val="24"/>
        </w:rPr>
        <w:t xml:space="preserve">Cílem </w:t>
      </w:r>
      <w:r>
        <w:rPr>
          <w:rFonts w:ascii="Times New Roman" w:hAnsi="Times New Roman" w:cs="Times New Roman"/>
          <w:sz w:val="24"/>
          <w:szCs w:val="24"/>
        </w:rPr>
        <w:t>předložené diplomové práce bylo zpracování důležitých informací pro vytvoření informačních tabulí pro připravovanou naučnou stezku Alfréda Skeneho v Pavlovicích u Přerova. Trasa naučné stezky má charakter lineární stezky s dvěma nástupy o délce 2,6 km, kterou je možno absolvovat jako nenáročný výlet za 2- 3 hodiny. Naučná stezka je navržena jako panelová s informačními tabulemi s různorodou tématikou, která postupně mapuje historii a současnost obce, současnost místní aleje, historii a současnou podobu Domova a parku Alfréda Skeneho, místní faunu a fl</w:t>
      </w:r>
      <w:r w:rsidRPr="0090517F">
        <w:rPr>
          <w:rFonts w:ascii="Times New Roman" w:hAnsi="Times New Roman" w:cs="Times New Roman"/>
          <w:sz w:val="24"/>
          <w:szCs w:val="24"/>
        </w:rPr>
        <w:t>ó</w:t>
      </w:r>
      <w:r>
        <w:rPr>
          <w:rFonts w:ascii="Times New Roman" w:hAnsi="Times New Roman" w:cs="Times New Roman"/>
          <w:sz w:val="24"/>
          <w:szCs w:val="24"/>
        </w:rPr>
        <w:t>ru, život v sadu a parku Alfreda Skeneho. Práce obsahuje utříděné informace z jednotlivých oblastí jako je fauna, fl</w:t>
      </w:r>
      <w:r w:rsidRPr="0090517F">
        <w:rPr>
          <w:rFonts w:ascii="Times New Roman" w:hAnsi="Times New Roman" w:cs="Times New Roman"/>
          <w:sz w:val="24"/>
          <w:szCs w:val="24"/>
        </w:rPr>
        <w:t>ó</w:t>
      </w:r>
      <w:r>
        <w:rPr>
          <w:rFonts w:ascii="Times New Roman" w:hAnsi="Times New Roman" w:cs="Times New Roman"/>
          <w:sz w:val="24"/>
          <w:szCs w:val="24"/>
        </w:rPr>
        <w:t xml:space="preserve">ra, geomorfologie oblasti, významné objekty, historie území atd., které byly vytipovány jako ústřední témata jednotlivých panelů. Tyto informace mohou být použity obcí Pavlovice u Přerova pro tvorbu vlastních tabulí. Návrh informačních tabulí je součástí této práce. </w:t>
      </w: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p>
    <w:p w:rsidR="00A452CA" w:rsidRDefault="00A452CA" w:rsidP="00A452CA">
      <w:pPr>
        <w:spacing w:line="360" w:lineRule="auto"/>
        <w:jc w:val="both"/>
        <w:rPr>
          <w:rFonts w:ascii="Times New Roman" w:hAnsi="Times New Roman" w:cs="Times New Roman"/>
          <w:b/>
          <w:sz w:val="26"/>
          <w:szCs w:val="24"/>
        </w:rPr>
      </w:pPr>
    </w:p>
    <w:p w:rsidR="00A452CA" w:rsidRPr="00983E7D" w:rsidRDefault="00A452CA" w:rsidP="00A452CA">
      <w:pPr>
        <w:spacing w:line="360" w:lineRule="auto"/>
        <w:jc w:val="both"/>
        <w:rPr>
          <w:rFonts w:ascii="Times New Roman" w:hAnsi="Times New Roman" w:cs="Times New Roman"/>
          <w:b/>
          <w:sz w:val="32"/>
          <w:szCs w:val="32"/>
          <w:lang w:val="en-US"/>
        </w:rPr>
      </w:pPr>
      <w:r>
        <w:rPr>
          <w:rFonts w:ascii="Times New Roman" w:hAnsi="Times New Roman" w:cs="Times New Roman"/>
          <w:b/>
          <w:sz w:val="32"/>
          <w:szCs w:val="32"/>
        </w:rPr>
        <w:lastRenderedPageBreak/>
        <w:t>10</w:t>
      </w:r>
      <w:r w:rsidRPr="00983E7D">
        <w:rPr>
          <w:rFonts w:ascii="Times New Roman" w:hAnsi="Times New Roman" w:cs="Times New Roman"/>
          <w:b/>
          <w:sz w:val="32"/>
          <w:szCs w:val="32"/>
        </w:rPr>
        <w:t>/ L</w:t>
      </w:r>
      <w:r>
        <w:rPr>
          <w:rFonts w:ascii="Times New Roman" w:hAnsi="Times New Roman" w:cs="Times New Roman"/>
          <w:b/>
          <w:sz w:val="32"/>
          <w:szCs w:val="32"/>
        </w:rPr>
        <w:t>ITERAURA</w:t>
      </w:r>
      <w:r w:rsidRPr="00983E7D">
        <w:rPr>
          <w:rFonts w:ascii="Times New Roman" w:hAnsi="Times New Roman" w:cs="Times New Roman"/>
          <w:b/>
          <w:sz w:val="32"/>
          <w:szCs w:val="32"/>
          <w:lang w:val="en-US"/>
        </w:rPr>
        <w:t>:</w:t>
      </w:r>
    </w:p>
    <w:p w:rsidR="00A452CA" w:rsidRPr="00171CE9" w:rsidRDefault="00A452CA" w:rsidP="00A452CA">
      <w:pPr>
        <w:spacing w:line="360" w:lineRule="auto"/>
        <w:jc w:val="both"/>
        <w:rPr>
          <w:rFonts w:ascii="Times New Roman" w:hAnsi="Times New Roman" w:cs="Times New Roman"/>
          <w:sz w:val="24"/>
          <w:szCs w:val="24"/>
          <w:lang w:val="en-US"/>
        </w:rPr>
      </w:pPr>
      <w:proofErr w:type="gramStart"/>
      <w:r w:rsidRPr="00171CE9">
        <w:rPr>
          <w:rFonts w:ascii="Times New Roman" w:hAnsi="Times New Roman" w:cs="Times New Roman"/>
          <w:sz w:val="24"/>
          <w:szCs w:val="24"/>
          <w:lang w:val="en-US"/>
        </w:rPr>
        <w:t xml:space="preserve">1/ BÍNA, J., DEMEK, J., </w:t>
      </w:r>
      <w:r w:rsidRPr="00171CE9">
        <w:rPr>
          <w:rFonts w:ascii="Times New Roman" w:hAnsi="Times New Roman" w:cs="Times New Roman"/>
          <w:i/>
          <w:sz w:val="24"/>
          <w:szCs w:val="24"/>
          <w:lang w:val="en-US"/>
        </w:rPr>
        <w:t>Z nížin do hor Geomorfologické jednotky České republiky.</w:t>
      </w:r>
      <w:proofErr w:type="gramEnd"/>
      <w:r w:rsidRPr="00171CE9">
        <w:rPr>
          <w:rFonts w:ascii="Times New Roman" w:hAnsi="Times New Roman" w:cs="Times New Roman"/>
          <w:i/>
          <w:sz w:val="24"/>
          <w:szCs w:val="24"/>
          <w:lang w:val="en-US"/>
        </w:rPr>
        <w:t xml:space="preserve"> </w:t>
      </w:r>
      <w:r w:rsidRPr="00171CE9">
        <w:rPr>
          <w:rFonts w:ascii="Times New Roman" w:hAnsi="Times New Roman" w:cs="Times New Roman"/>
          <w:sz w:val="24"/>
          <w:szCs w:val="24"/>
          <w:lang w:val="en-US"/>
        </w:rPr>
        <w:t xml:space="preserve">Praha:  Nakladatelství Akademia Praha 2012, s 298-299. </w:t>
      </w:r>
      <w:proofErr w:type="gramStart"/>
      <w:r w:rsidRPr="00171CE9">
        <w:rPr>
          <w:rFonts w:ascii="Times New Roman" w:hAnsi="Times New Roman" w:cs="Times New Roman"/>
          <w:sz w:val="24"/>
          <w:szCs w:val="24"/>
          <w:lang w:val="en-US"/>
        </w:rPr>
        <w:t>IBSN 978-80-220-2026-0.</w:t>
      </w:r>
      <w:proofErr w:type="gramEnd"/>
    </w:p>
    <w:p w:rsidR="00A452CA" w:rsidRPr="00171CE9" w:rsidRDefault="00A452CA" w:rsidP="00A452CA">
      <w:pPr>
        <w:spacing w:line="360" w:lineRule="auto"/>
        <w:jc w:val="both"/>
        <w:rPr>
          <w:rFonts w:ascii="Times New Roman" w:hAnsi="Times New Roman" w:cs="Times New Roman"/>
          <w:sz w:val="24"/>
          <w:szCs w:val="24"/>
          <w:lang w:val="en-US"/>
        </w:rPr>
      </w:pPr>
      <w:r w:rsidRPr="00171CE9">
        <w:rPr>
          <w:rFonts w:ascii="Times New Roman" w:hAnsi="Times New Roman" w:cs="Times New Roman"/>
          <w:sz w:val="24"/>
          <w:szCs w:val="24"/>
          <w:lang w:val="en-US"/>
        </w:rPr>
        <w:t xml:space="preserve">2/ CULEK, M., a </w:t>
      </w:r>
      <w:proofErr w:type="gramStart"/>
      <w:r w:rsidRPr="00171CE9">
        <w:rPr>
          <w:rFonts w:ascii="Times New Roman" w:hAnsi="Times New Roman" w:cs="Times New Roman"/>
          <w:sz w:val="24"/>
          <w:szCs w:val="24"/>
          <w:lang w:val="en-US"/>
        </w:rPr>
        <w:t>kol.,</w:t>
      </w:r>
      <w:proofErr w:type="gramEnd"/>
      <w:r w:rsidRPr="00171CE9">
        <w:rPr>
          <w:rFonts w:ascii="Times New Roman" w:hAnsi="Times New Roman" w:cs="Times New Roman"/>
          <w:sz w:val="24"/>
          <w:szCs w:val="24"/>
          <w:lang w:val="en-US"/>
        </w:rPr>
        <w:t xml:space="preserve"> </w:t>
      </w:r>
      <w:r w:rsidRPr="00171CE9">
        <w:rPr>
          <w:rFonts w:ascii="Times New Roman" w:hAnsi="Times New Roman" w:cs="Times New Roman"/>
          <w:i/>
          <w:sz w:val="24"/>
          <w:szCs w:val="24"/>
          <w:lang w:val="en-US"/>
        </w:rPr>
        <w:t xml:space="preserve">Biogeografické členění České republiky </w:t>
      </w:r>
      <w:r w:rsidRPr="00171CE9">
        <w:rPr>
          <w:rFonts w:ascii="Times New Roman" w:hAnsi="Times New Roman" w:cs="Times New Roman"/>
          <w:sz w:val="24"/>
          <w:szCs w:val="24"/>
          <w:lang w:val="en-US"/>
        </w:rPr>
        <w:t xml:space="preserve">Praha: Nakladatelství Enigma 1996 s. 296 – 299. </w:t>
      </w:r>
      <w:proofErr w:type="gramStart"/>
      <w:r w:rsidRPr="00171CE9">
        <w:rPr>
          <w:rFonts w:ascii="Times New Roman" w:hAnsi="Times New Roman" w:cs="Times New Roman"/>
          <w:sz w:val="24"/>
          <w:szCs w:val="24"/>
          <w:lang w:val="en-US"/>
        </w:rPr>
        <w:t>IBSN 80-85368-80-3.</w:t>
      </w:r>
      <w:proofErr w:type="gramEnd"/>
      <w:r w:rsidRPr="00171CE9">
        <w:rPr>
          <w:rFonts w:ascii="Times New Roman" w:hAnsi="Times New Roman" w:cs="Times New Roman"/>
          <w:sz w:val="24"/>
          <w:szCs w:val="24"/>
          <w:lang w:val="en-US"/>
        </w:rPr>
        <w:t xml:space="preserve"> </w:t>
      </w:r>
    </w:p>
    <w:p w:rsidR="00A452CA" w:rsidRPr="00171CE9" w:rsidRDefault="00A452CA" w:rsidP="00A452CA">
      <w:pPr>
        <w:spacing w:line="360" w:lineRule="auto"/>
        <w:jc w:val="both"/>
        <w:rPr>
          <w:rFonts w:ascii="Times New Roman" w:hAnsi="Times New Roman" w:cs="Times New Roman"/>
          <w:sz w:val="24"/>
          <w:szCs w:val="24"/>
          <w:lang w:val="en-US"/>
        </w:rPr>
      </w:pPr>
      <w:proofErr w:type="gramStart"/>
      <w:r w:rsidRPr="00171CE9">
        <w:rPr>
          <w:rFonts w:ascii="Times New Roman" w:hAnsi="Times New Roman" w:cs="Times New Roman"/>
          <w:sz w:val="24"/>
          <w:szCs w:val="24"/>
          <w:lang w:val="en-US"/>
        </w:rPr>
        <w:t>3/COOPER, G., a kol.</w:t>
      </w:r>
      <w:proofErr w:type="gramEnd"/>
      <w:r w:rsidRPr="00171CE9">
        <w:rPr>
          <w:rFonts w:ascii="Times New Roman" w:hAnsi="Times New Roman" w:cs="Times New Roman"/>
          <w:sz w:val="24"/>
          <w:szCs w:val="24"/>
          <w:lang w:val="en-US"/>
        </w:rPr>
        <w:t xml:space="preserve"> </w:t>
      </w:r>
      <w:proofErr w:type="gramStart"/>
      <w:r w:rsidRPr="00171CE9">
        <w:rPr>
          <w:rFonts w:ascii="Times New Roman" w:hAnsi="Times New Roman" w:cs="Times New Roman"/>
          <w:i/>
          <w:sz w:val="24"/>
          <w:szCs w:val="24"/>
          <w:lang w:val="en-US"/>
        </w:rPr>
        <w:t>Škola- místo k životu.</w:t>
      </w:r>
      <w:proofErr w:type="gramEnd"/>
      <w:r w:rsidRPr="00171CE9">
        <w:rPr>
          <w:rFonts w:ascii="Times New Roman" w:hAnsi="Times New Roman" w:cs="Times New Roman"/>
          <w:i/>
          <w:sz w:val="24"/>
          <w:szCs w:val="24"/>
          <w:lang w:val="en-US"/>
        </w:rPr>
        <w:t xml:space="preserve"> </w:t>
      </w:r>
      <w:r w:rsidRPr="00171CE9">
        <w:rPr>
          <w:rFonts w:ascii="Times New Roman" w:hAnsi="Times New Roman" w:cs="Times New Roman"/>
          <w:sz w:val="24"/>
          <w:szCs w:val="24"/>
          <w:lang w:val="en-US"/>
        </w:rPr>
        <w:t>Vsetín: Nakladatelství Alcedo Vsetín 2001</w:t>
      </w:r>
      <w:proofErr w:type="gramStart"/>
      <w:r w:rsidRPr="00171CE9">
        <w:rPr>
          <w:rFonts w:ascii="Times New Roman" w:hAnsi="Times New Roman" w:cs="Times New Roman"/>
          <w:sz w:val="24"/>
          <w:szCs w:val="24"/>
          <w:lang w:val="en-US"/>
        </w:rPr>
        <w:t>,IBSN</w:t>
      </w:r>
      <w:proofErr w:type="gramEnd"/>
      <w:r w:rsidRPr="00171CE9">
        <w:rPr>
          <w:rFonts w:ascii="Times New Roman" w:hAnsi="Times New Roman" w:cs="Times New Roman"/>
          <w:sz w:val="24"/>
          <w:szCs w:val="24"/>
          <w:lang w:val="en-US"/>
        </w:rPr>
        <w:t xml:space="preserve"> neuvedeno .</w:t>
      </w:r>
    </w:p>
    <w:p w:rsidR="00A452CA" w:rsidRPr="00171CE9" w:rsidRDefault="00A452CA" w:rsidP="00A452CA">
      <w:pPr>
        <w:spacing w:line="360" w:lineRule="auto"/>
        <w:jc w:val="both"/>
        <w:rPr>
          <w:rFonts w:ascii="Times New Roman" w:hAnsi="Times New Roman" w:cs="Times New Roman"/>
          <w:sz w:val="24"/>
          <w:szCs w:val="24"/>
          <w:lang w:val="en-US"/>
        </w:rPr>
      </w:pPr>
      <w:r w:rsidRPr="00171CE9">
        <w:rPr>
          <w:rFonts w:ascii="Times New Roman" w:hAnsi="Times New Roman" w:cs="Times New Roman"/>
          <w:sz w:val="24"/>
          <w:szCs w:val="24"/>
          <w:lang w:val="en-US"/>
        </w:rPr>
        <w:t xml:space="preserve">4/ ČEŠKOVÁ, A., KVASNIČKOVÁ, L., </w:t>
      </w:r>
      <w:r w:rsidRPr="00171CE9">
        <w:rPr>
          <w:rFonts w:ascii="Times New Roman" w:hAnsi="Times New Roman" w:cs="Times New Roman"/>
          <w:i/>
          <w:sz w:val="24"/>
          <w:szCs w:val="24"/>
          <w:lang w:val="en-US"/>
        </w:rPr>
        <w:t>Za příběhem krajiny.</w:t>
      </w:r>
      <w:r w:rsidRPr="00171CE9">
        <w:rPr>
          <w:rFonts w:ascii="Times New Roman" w:hAnsi="Times New Roman" w:cs="Times New Roman"/>
          <w:sz w:val="24"/>
          <w:szCs w:val="24"/>
          <w:lang w:val="en-US"/>
        </w:rPr>
        <w:t xml:space="preserve">Brno: Lipka – školské zařízení pro enviromentální výchovu Brno 2012 </w:t>
      </w:r>
      <w:proofErr w:type="gramStart"/>
      <w:r w:rsidRPr="00171CE9">
        <w:rPr>
          <w:rFonts w:ascii="Times New Roman" w:hAnsi="Times New Roman" w:cs="Times New Roman"/>
          <w:sz w:val="24"/>
          <w:szCs w:val="24"/>
          <w:lang w:val="en-US"/>
        </w:rPr>
        <w:t>s.10  IBSN</w:t>
      </w:r>
      <w:proofErr w:type="gramEnd"/>
      <w:r w:rsidRPr="00171CE9">
        <w:rPr>
          <w:rFonts w:ascii="Times New Roman" w:hAnsi="Times New Roman" w:cs="Times New Roman"/>
          <w:sz w:val="24"/>
          <w:szCs w:val="24"/>
          <w:lang w:val="en-US"/>
        </w:rPr>
        <w:t xml:space="preserve"> 978-80-87604-03-8. </w:t>
      </w:r>
    </w:p>
    <w:p w:rsidR="00A452CA" w:rsidRPr="00171CE9" w:rsidRDefault="00A452CA" w:rsidP="00A452CA">
      <w:pPr>
        <w:spacing w:line="360" w:lineRule="auto"/>
        <w:jc w:val="both"/>
        <w:rPr>
          <w:rFonts w:ascii="Times New Roman" w:hAnsi="Times New Roman" w:cs="Times New Roman"/>
          <w:sz w:val="24"/>
          <w:szCs w:val="24"/>
          <w:lang w:val="en-US"/>
        </w:rPr>
      </w:pPr>
      <w:proofErr w:type="gramStart"/>
      <w:r w:rsidRPr="00171CE9">
        <w:rPr>
          <w:rFonts w:ascii="Times New Roman" w:hAnsi="Times New Roman" w:cs="Times New Roman"/>
          <w:sz w:val="24"/>
          <w:szCs w:val="24"/>
          <w:lang w:val="en-US"/>
        </w:rPr>
        <w:t xml:space="preserve">5/ ČEŘOVSKÝ, J., </w:t>
      </w:r>
      <w:r w:rsidRPr="00171CE9">
        <w:rPr>
          <w:rFonts w:ascii="Times New Roman" w:hAnsi="Times New Roman" w:cs="Times New Roman"/>
          <w:i/>
          <w:sz w:val="24"/>
          <w:szCs w:val="24"/>
          <w:lang w:val="en-US"/>
        </w:rPr>
        <w:t>Stezky k přírodě.</w:t>
      </w:r>
      <w:proofErr w:type="gramEnd"/>
      <w:r w:rsidRPr="00171CE9">
        <w:rPr>
          <w:rFonts w:ascii="Times New Roman" w:hAnsi="Times New Roman" w:cs="Times New Roman"/>
          <w:sz w:val="24"/>
          <w:szCs w:val="24"/>
          <w:lang w:val="en-US"/>
        </w:rPr>
        <w:t xml:space="preserve"> Praha: Nakladatelství Státní pedagogické nakladatelství Praha 1989, s.142-240. </w:t>
      </w:r>
      <w:proofErr w:type="gramStart"/>
      <w:r w:rsidRPr="00171CE9">
        <w:rPr>
          <w:rFonts w:ascii="Times New Roman" w:hAnsi="Times New Roman" w:cs="Times New Roman"/>
          <w:sz w:val="24"/>
          <w:szCs w:val="24"/>
          <w:lang w:val="en-US"/>
        </w:rPr>
        <w:t>IBSN 80-04-22378-8.</w:t>
      </w:r>
      <w:proofErr w:type="gramEnd"/>
    </w:p>
    <w:p w:rsidR="00A452CA" w:rsidRPr="00171CE9" w:rsidRDefault="00A452CA" w:rsidP="00A452CA">
      <w:pPr>
        <w:spacing w:line="360" w:lineRule="auto"/>
        <w:jc w:val="both"/>
        <w:rPr>
          <w:rFonts w:ascii="Times New Roman" w:hAnsi="Times New Roman" w:cs="Times New Roman"/>
          <w:sz w:val="24"/>
          <w:szCs w:val="24"/>
          <w:lang w:val="en-US"/>
        </w:rPr>
      </w:pPr>
      <w:proofErr w:type="gramStart"/>
      <w:r w:rsidRPr="00171CE9">
        <w:rPr>
          <w:rFonts w:ascii="Times New Roman" w:hAnsi="Times New Roman" w:cs="Times New Roman"/>
          <w:sz w:val="24"/>
          <w:szCs w:val="24"/>
          <w:lang w:val="en-US"/>
        </w:rPr>
        <w:t xml:space="preserve">6/ ČEŘOVSKÝ, J., </w:t>
      </w:r>
      <w:r w:rsidRPr="00171CE9">
        <w:rPr>
          <w:rFonts w:ascii="Times New Roman" w:hAnsi="Times New Roman" w:cs="Times New Roman"/>
          <w:i/>
          <w:sz w:val="24"/>
          <w:szCs w:val="24"/>
          <w:lang w:val="en-US"/>
        </w:rPr>
        <w:t>Základy ochrany přírody.</w:t>
      </w:r>
      <w:proofErr w:type="gramEnd"/>
      <w:r w:rsidRPr="00171CE9">
        <w:rPr>
          <w:rFonts w:ascii="Times New Roman" w:hAnsi="Times New Roman" w:cs="Times New Roman"/>
          <w:sz w:val="24"/>
          <w:szCs w:val="24"/>
          <w:lang w:val="en-US"/>
        </w:rPr>
        <w:t xml:space="preserve"> Praha: Nakladatelství Státní pedagogické nakladatelství Praha 1970, s.176. </w:t>
      </w:r>
      <w:proofErr w:type="gramStart"/>
      <w:r w:rsidRPr="00171CE9">
        <w:rPr>
          <w:rFonts w:ascii="Times New Roman" w:hAnsi="Times New Roman" w:cs="Times New Roman"/>
          <w:sz w:val="24"/>
          <w:szCs w:val="24"/>
          <w:lang w:val="en-US"/>
        </w:rPr>
        <w:t>IBSN neuvedeno.</w:t>
      </w:r>
      <w:proofErr w:type="gramEnd"/>
    </w:p>
    <w:p w:rsidR="00A452CA" w:rsidRPr="00171CE9" w:rsidRDefault="00A452CA" w:rsidP="00A452CA">
      <w:pPr>
        <w:spacing w:line="360" w:lineRule="auto"/>
        <w:jc w:val="both"/>
        <w:rPr>
          <w:rFonts w:ascii="Times New Roman" w:hAnsi="Times New Roman" w:cs="Times New Roman"/>
          <w:i/>
          <w:sz w:val="24"/>
          <w:szCs w:val="24"/>
          <w:lang w:val="en-US"/>
        </w:rPr>
      </w:pPr>
      <w:proofErr w:type="gramStart"/>
      <w:r w:rsidRPr="00171CE9">
        <w:rPr>
          <w:rFonts w:ascii="Times New Roman" w:hAnsi="Times New Roman" w:cs="Times New Roman"/>
          <w:sz w:val="24"/>
          <w:szCs w:val="24"/>
          <w:lang w:val="en-US"/>
        </w:rPr>
        <w:t xml:space="preserve">7/ ČERNÝ, W., </w:t>
      </w:r>
      <w:r w:rsidRPr="00171CE9">
        <w:rPr>
          <w:rFonts w:ascii="Times New Roman" w:hAnsi="Times New Roman" w:cs="Times New Roman"/>
          <w:i/>
          <w:sz w:val="24"/>
          <w:szCs w:val="24"/>
          <w:lang w:val="en-US"/>
        </w:rPr>
        <w:t>Ptáci.</w:t>
      </w:r>
      <w:proofErr w:type="gramEnd"/>
      <w:r w:rsidRPr="00171CE9">
        <w:rPr>
          <w:rFonts w:ascii="Times New Roman" w:hAnsi="Times New Roman" w:cs="Times New Roman"/>
          <w:i/>
          <w:sz w:val="24"/>
          <w:szCs w:val="24"/>
          <w:lang w:val="en-US"/>
        </w:rPr>
        <w:t xml:space="preserve"> </w:t>
      </w:r>
      <w:r w:rsidRPr="00171CE9">
        <w:rPr>
          <w:rFonts w:ascii="Times New Roman" w:hAnsi="Times New Roman" w:cs="Times New Roman"/>
          <w:sz w:val="24"/>
          <w:szCs w:val="24"/>
          <w:lang w:val="en-US"/>
        </w:rPr>
        <w:t>Praha: Nakladatelství Artia Praha, 1980, s. 58-250, IBSN neuvedeno.</w:t>
      </w:r>
      <w:r w:rsidRPr="00171CE9">
        <w:rPr>
          <w:rFonts w:ascii="Times New Roman" w:hAnsi="Times New Roman" w:cs="Times New Roman"/>
          <w:i/>
          <w:sz w:val="24"/>
          <w:szCs w:val="24"/>
          <w:lang w:val="en-US"/>
        </w:rPr>
        <w:t xml:space="preserve"> </w:t>
      </w:r>
    </w:p>
    <w:p w:rsidR="00A452CA" w:rsidRPr="00171CE9" w:rsidRDefault="00A452CA" w:rsidP="00A452CA">
      <w:pPr>
        <w:spacing w:line="360" w:lineRule="auto"/>
        <w:jc w:val="both"/>
        <w:rPr>
          <w:rFonts w:ascii="Times New Roman" w:hAnsi="Times New Roman" w:cs="Times New Roman"/>
          <w:i/>
          <w:iCs/>
          <w:sz w:val="24"/>
          <w:szCs w:val="24"/>
        </w:rPr>
      </w:pPr>
      <w:r w:rsidRPr="00171CE9">
        <w:rPr>
          <w:rFonts w:ascii="Times New Roman" w:hAnsi="Times New Roman" w:cs="Times New Roman"/>
          <w:sz w:val="24"/>
          <w:szCs w:val="24"/>
        </w:rPr>
        <w:t xml:space="preserve">8/ ČÍŽKOVÁ, V., </w:t>
      </w:r>
      <w:r w:rsidRPr="00171CE9">
        <w:rPr>
          <w:rFonts w:ascii="Times New Roman" w:hAnsi="Times New Roman" w:cs="Times New Roman"/>
          <w:i/>
          <w:sz w:val="24"/>
          <w:szCs w:val="24"/>
        </w:rPr>
        <w:t xml:space="preserve">Učební úlohy z biologie. </w:t>
      </w:r>
      <w:r w:rsidRPr="00171CE9">
        <w:rPr>
          <w:rFonts w:ascii="Times New Roman" w:hAnsi="Times New Roman" w:cs="Times New Roman"/>
          <w:sz w:val="24"/>
          <w:szCs w:val="24"/>
        </w:rPr>
        <w:t xml:space="preserve">Olomouc: Studio nakladatelství Olomouc 2003, s. 78. IBSN 80-7182-164-0.   </w:t>
      </w:r>
    </w:p>
    <w:p w:rsidR="00A452CA" w:rsidRPr="00171CE9" w:rsidRDefault="00A452CA" w:rsidP="00A452CA">
      <w:pPr>
        <w:spacing w:line="360" w:lineRule="auto"/>
        <w:jc w:val="both"/>
        <w:rPr>
          <w:rFonts w:ascii="Times New Roman" w:hAnsi="Times New Roman" w:cs="Times New Roman"/>
          <w:sz w:val="24"/>
          <w:szCs w:val="24"/>
          <w:lang w:val="en-US"/>
        </w:rPr>
      </w:pPr>
      <w:r w:rsidRPr="00171CE9">
        <w:rPr>
          <w:rFonts w:ascii="Times New Roman" w:hAnsi="Times New Roman" w:cs="Times New Roman"/>
          <w:sz w:val="24"/>
          <w:szCs w:val="24"/>
          <w:lang w:val="en-US"/>
        </w:rPr>
        <w:t xml:space="preserve">9/ DEMEK, J., </w:t>
      </w:r>
      <w:r w:rsidRPr="00171CE9">
        <w:rPr>
          <w:rFonts w:ascii="Times New Roman" w:hAnsi="Times New Roman" w:cs="Times New Roman"/>
          <w:i/>
          <w:sz w:val="24"/>
          <w:szCs w:val="24"/>
          <w:lang w:val="en-US"/>
        </w:rPr>
        <w:t>Zeměpisný lexicon ČR: Hory a nížiny.</w:t>
      </w:r>
      <w:r w:rsidRPr="00171CE9">
        <w:rPr>
          <w:rFonts w:ascii="Times New Roman" w:hAnsi="Times New Roman" w:cs="Times New Roman"/>
          <w:sz w:val="24"/>
          <w:szCs w:val="24"/>
          <w:lang w:val="en-US"/>
        </w:rPr>
        <w:t xml:space="preserve"> Brno: Nakladatelství AOPK ČR, 2006, s. 580. </w:t>
      </w:r>
      <w:proofErr w:type="gramStart"/>
      <w:r w:rsidRPr="00171CE9">
        <w:rPr>
          <w:rFonts w:ascii="Times New Roman" w:hAnsi="Times New Roman" w:cs="Times New Roman"/>
          <w:sz w:val="24"/>
          <w:szCs w:val="24"/>
          <w:lang w:val="en-US"/>
        </w:rPr>
        <w:t>IBSN 80-86064-99-9.</w:t>
      </w:r>
      <w:proofErr w:type="gramEnd"/>
    </w:p>
    <w:p w:rsidR="00A452CA" w:rsidRPr="00171CE9" w:rsidRDefault="00A452CA" w:rsidP="00A452CA">
      <w:pPr>
        <w:spacing w:line="360" w:lineRule="auto"/>
        <w:jc w:val="both"/>
        <w:rPr>
          <w:rFonts w:ascii="Times New Roman" w:hAnsi="Times New Roman" w:cs="Times New Roman"/>
          <w:sz w:val="24"/>
          <w:szCs w:val="24"/>
          <w:lang w:val="en-US"/>
        </w:rPr>
      </w:pPr>
      <w:proofErr w:type="gramStart"/>
      <w:r w:rsidRPr="00171CE9">
        <w:rPr>
          <w:rFonts w:ascii="Times New Roman" w:hAnsi="Times New Roman" w:cs="Times New Roman"/>
          <w:sz w:val="24"/>
          <w:szCs w:val="24"/>
          <w:lang w:val="en-US"/>
        </w:rPr>
        <w:t xml:space="preserve">10/ DRÁBEK, K., </w:t>
      </w:r>
      <w:r w:rsidRPr="00171CE9">
        <w:rPr>
          <w:rFonts w:ascii="Times New Roman" w:hAnsi="Times New Roman" w:cs="Times New Roman"/>
          <w:i/>
          <w:sz w:val="24"/>
          <w:szCs w:val="24"/>
          <w:lang w:val="en-US"/>
        </w:rPr>
        <w:t>Naučné stezky a trasy.</w:t>
      </w:r>
      <w:proofErr w:type="gramEnd"/>
      <w:r w:rsidRPr="00171CE9">
        <w:rPr>
          <w:rFonts w:ascii="Times New Roman" w:hAnsi="Times New Roman" w:cs="Times New Roman"/>
          <w:i/>
          <w:sz w:val="24"/>
          <w:szCs w:val="24"/>
          <w:lang w:val="en-US"/>
        </w:rPr>
        <w:t xml:space="preserve"> </w:t>
      </w:r>
      <w:r w:rsidRPr="00171CE9">
        <w:rPr>
          <w:rFonts w:ascii="Times New Roman" w:hAnsi="Times New Roman" w:cs="Times New Roman"/>
          <w:sz w:val="24"/>
          <w:szCs w:val="24"/>
          <w:lang w:val="en-US"/>
        </w:rPr>
        <w:t>Praha: Nakladatelství Dokořán, 2005, s. 275 IBSN 80-7363-044-3.</w:t>
      </w:r>
    </w:p>
    <w:p w:rsidR="00A452CA" w:rsidRPr="00171CE9" w:rsidRDefault="00A452CA" w:rsidP="00A452CA">
      <w:pPr>
        <w:spacing w:line="360" w:lineRule="auto"/>
        <w:jc w:val="both"/>
        <w:rPr>
          <w:rFonts w:ascii="Times New Roman" w:hAnsi="Times New Roman" w:cs="Times New Roman"/>
          <w:sz w:val="24"/>
          <w:szCs w:val="24"/>
          <w:lang w:val="en-US"/>
        </w:rPr>
      </w:pPr>
      <w:r w:rsidRPr="00171CE9">
        <w:rPr>
          <w:rFonts w:ascii="Times New Roman" w:hAnsi="Times New Roman" w:cs="Times New Roman"/>
          <w:sz w:val="24"/>
          <w:szCs w:val="24"/>
          <w:lang w:val="en-US"/>
        </w:rPr>
        <w:t xml:space="preserve">11/ DYTRTOVÁ, R., </w:t>
      </w:r>
      <w:r w:rsidRPr="00171CE9">
        <w:rPr>
          <w:rFonts w:ascii="Times New Roman" w:hAnsi="Times New Roman" w:cs="Times New Roman"/>
          <w:i/>
          <w:sz w:val="24"/>
          <w:szCs w:val="24"/>
          <w:lang w:val="en-US"/>
        </w:rPr>
        <w:t xml:space="preserve">Pedagogická propedeutika udržitelného rozvoje </w:t>
      </w:r>
      <w:r w:rsidRPr="00171CE9">
        <w:rPr>
          <w:rFonts w:ascii="Times New Roman" w:hAnsi="Times New Roman" w:cs="Times New Roman"/>
          <w:sz w:val="24"/>
          <w:szCs w:val="24"/>
          <w:lang w:val="en-US"/>
        </w:rPr>
        <w:t xml:space="preserve">Praha: ČZU Praha, Katedra pedagogiky, Praha s. 70 IBSN 80-213-1179-7. </w:t>
      </w:r>
    </w:p>
    <w:p w:rsidR="00A452CA" w:rsidRPr="00171CE9" w:rsidRDefault="00A452CA" w:rsidP="00A452CA">
      <w:pPr>
        <w:spacing w:line="360" w:lineRule="auto"/>
        <w:jc w:val="both"/>
        <w:rPr>
          <w:rFonts w:ascii="Times New Roman" w:hAnsi="Times New Roman" w:cs="Times New Roman"/>
          <w:sz w:val="24"/>
          <w:szCs w:val="24"/>
          <w:lang w:val="en-US"/>
        </w:rPr>
      </w:pPr>
      <w:r w:rsidRPr="00171CE9">
        <w:rPr>
          <w:rFonts w:ascii="Times New Roman" w:hAnsi="Times New Roman" w:cs="Times New Roman"/>
          <w:sz w:val="24"/>
          <w:szCs w:val="24"/>
          <w:lang w:val="en-US"/>
        </w:rPr>
        <w:t>12/ FRIEDLOVÁ, L.</w:t>
      </w:r>
      <w:proofErr w:type="gramStart"/>
      <w:r w:rsidRPr="00171CE9">
        <w:rPr>
          <w:rFonts w:ascii="Times New Roman" w:hAnsi="Times New Roman" w:cs="Times New Roman"/>
          <w:sz w:val="24"/>
          <w:szCs w:val="24"/>
          <w:lang w:val="en-US"/>
        </w:rPr>
        <w:t>,  a</w:t>
      </w:r>
      <w:proofErr w:type="gramEnd"/>
      <w:r w:rsidRPr="00171CE9">
        <w:rPr>
          <w:rFonts w:ascii="Times New Roman" w:hAnsi="Times New Roman" w:cs="Times New Roman"/>
          <w:sz w:val="24"/>
          <w:szCs w:val="24"/>
          <w:lang w:val="en-US"/>
        </w:rPr>
        <w:t xml:space="preserve"> kol., </w:t>
      </w:r>
      <w:r w:rsidRPr="00171CE9">
        <w:rPr>
          <w:rFonts w:ascii="Times New Roman" w:hAnsi="Times New Roman" w:cs="Times New Roman"/>
          <w:i/>
          <w:sz w:val="24"/>
          <w:szCs w:val="24"/>
          <w:lang w:val="en-US"/>
        </w:rPr>
        <w:t xml:space="preserve">Budování a využití naučných stezek. </w:t>
      </w:r>
      <w:r w:rsidRPr="00171CE9">
        <w:rPr>
          <w:rFonts w:ascii="Times New Roman" w:hAnsi="Times New Roman" w:cs="Times New Roman"/>
          <w:sz w:val="24"/>
          <w:szCs w:val="24"/>
          <w:lang w:val="en-US"/>
        </w:rPr>
        <w:t xml:space="preserve">Praha: Český ústav ochrany přírody Praha, 1991 s. 64. IBSN 80-85386-23-2 </w:t>
      </w:r>
    </w:p>
    <w:p w:rsidR="00A452CA" w:rsidRPr="00171CE9" w:rsidRDefault="00A452CA" w:rsidP="00A452CA">
      <w:pPr>
        <w:spacing w:line="360" w:lineRule="auto"/>
        <w:jc w:val="both"/>
        <w:rPr>
          <w:rFonts w:ascii="Times New Roman" w:hAnsi="Times New Roman" w:cs="Times New Roman"/>
          <w:sz w:val="24"/>
          <w:szCs w:val="24"/>
          <w:lang w:val="en-US"/>
        </w:rPr>
      </w:pPr>
      <w:proofErr w:type="gramStart"/>
      <w:r w:rsidRPr="00171CE9">
        <w:rPr>
          <w:rFonts w:ascii="Times New Roman" w:hAnsi="Times New Roman" w:cs="Times New Roman"/>
          <w:sz w:val="24"/>
          <w:szCs w:val="24"/>
          <w:lang w:val="en-US"/>
        </w:rPr>
        <w:t xml:space="preserve">13/ HANÁK, F., KOLEKTIV AUTORŮ., </w:t>
      </w:r>
      <w:r w:rsidRPr="00171CE9">
        <w:rPr>
          <w:rFonts w:ascii="Times New Roman" w:hAnsi="Times New Roman" w:cs="Times New Roman"/>
          <w:i/>
          <w:sz w:val="24"/>
          <w:szCs w:val="24"/>
          <w:lang w:val="en-US"/>
        </w:rPr>
        <w:t>Přerov, povídání o městě.</w:t>
      </w:r>
      <w:proofErr w:type="gramEnd"/>
      <w:r w:rsidRPr="00171CE9">
        <w:rPr>
          <w:rFonts w:ascii="Times New Roman" w:hAnsi="Times New Roman" w:cs="Times New Roman"/>
          <w:sz w:val="24"/>
          <w:szCs w:val="24"/>
          <w:lang w:val="en-US"/>
        </w:rPr>
        <w:t xml:space="preserve"> Přerov: Euro- </w:t>
      </w:r>
      <w:proofErr w:type="gramStart"/>
      <w:r w:rsidRPr="00171CE9">
        <w:rPr>
          <w:rFonts w:ascii="Times New Roman" w:hAnsi="Times New Roman" w:cs="Times New Roman"/>
          <w:sz w:val="24"/>
          <w:szCs w:val="24"/>
          <w:lang w:val="en-US"/>
        </w:rPr>
        <w:t>Print  Přerov</w:t>
      </w:r>
      <w:proofErr w:type="gramEnd"/>
      <w:r w:rsidRPr="00171CE9">
        <w:rPr>
          <w:rFonts w:ascii="Times New Roman" w:hAnsi="Times New Roman" w:cs="Times New Roman"/>
          <w:sz w:val="24"/>
          <w:szCs w:val="24"/>
          <w:lang w:val="en-US"/>
        </w:rPr>
        <w:t xml:space="preserve"> spol.s.r.o., 2001 s. 221-225. </w:t>
      </w:r>
      <w:proofErr w:type="gramStart"/>
      <w:r w:rsidRPr="00171CE9">
        <w:rPr>
          <w:rFonts w:ascii="Times New Roman" w:hAnsi="Times New Roman" w:cs="Times New Roman"/>
          <w:sz w:val="24"/>
          <w:szCs w:val="24"/>
          <w:lang w:val="en-US"/>
        </w:rPr>
        <w:t>IBSN 80-238-6173-5.</w:t>
      </w:r>
      <w:proofErr w:type="gramEnd"/>
    </w:p>
    <w:p w:rsidR="00A452CA" w:rsidRPr="00171CE9" w:rsidRDefault="00A452CA" w:rsidP="00A452CA">
      <w:pPr>
        <w:spacing w:line="360" w:lineRule="auto"/>
        <w:jc w:val="both"/>
        <w:rPr>
          <w:rFonts w:ascii="Times New Roman" w:hAnsi="Times New Roman" w:cs="Times New Roman"/>
          <w:sz w:val="24"/>
          <w:szCs w:val="24"/>
          <w:lang w:val="en-US"/>
        </w:rPr>
      </w:pPr>
      <w:proofErr w:type="gramStart"/>
      <w:r w:rsidRPr="00171CE9">
        <w:rPr>
          <w:rFonts w:ascii="Times New Roman" w:hAnsi="Times New Roman" w:cs="Times New Roman"/>
          <w:sz w:val="24"/>
          <w:szCs w:val="24"/>
          <w:lang w:val="en-US"/>
        </w:rPr>
        <w:lastRenderedPageBreak/>
        <w:t xml:space="preserve">14/ HECKER, U., </w:t>
      </w:r>
      <w:r w:rsidRPr="00171CE9">
        <w:rPr>
          <w:rFonts w:ascii="Times New Roman" w:hAnsi="Times New Roman" w:cs="Times New Roman"/>
          <w:i/>
          <w:sz w:val="24"/>
          <w:szCs w:val="24"/>
          <w:lang w:val="en-US"/>
        </w:rPr>
        <w:t>Stromy a keře.</w:t>
      </w:r>
      <w:proofErr w:type="gramEnd"/>
      <w:r w:rsidRPr="00171CE9">
        <w:rPr>
          <w:rFonts w:ascii="Times New Roman" w:hAnsi="Times New Roman" w:cs="Times New Roman"/>
          <w:i/>
          <w:sz w:val="24"/>
          <w:szCs w:val="24"/>
          <w:lang w:val="en-US"/>
        </w:rPr>
        <w:t xml:space="preserve"> </w:t>
      </w:r>
      <w:r w:rsidRPr="00171CE9">
        <w:rPr>
          <w:rFonts w:ascii="Times New Roman" w:hAnsi="Times New Roman" w:cs="Times New Roman"/>
          <w:sz w:val="24"/>
          <w:szCs w:val="24"/>
          <w:lang w:val="en-US"/>
        </w:rPr>
        <w:t xml:space="preserve">Dobřejovice: Nakladatelství Rebo Produktions CZ spol. </w:t>
      </w:r>
      <w:proofErr w:type="gramStart"/>
      <w:r w:rsidRPr="00171CE9">
        <w:rPr>
          <w:rFonts w:ascii="Times New Roman" w:hAnsi="Times New Roman" w:cs="Times New Roman"/>
          <w:sz w:val="24"/>
          <w:szCs w:val="24"/>
          <w:lang w:val="en-US"/>
        </w:rPr>
        <w:t>s. r. o., 2012, s 32-223.</w:t>
      </w:r>
      <w:proofErr w:type="gramEnd"/>
      <w:r w:rsidRPr="00171CE9">
        <w:rPr>
          <w:rFonts w:ascii="Times New Roman" w:hAnsi="Times New Roman" w:cs="Times New Roman"/>
          <w:sz w:val="24"/>
          <w:szCs w:val="24"/>
          <w:lang w:val="en-US"/>
        </w:rPr>
        <w:t xml:space="preserve"> </w:t>
      </w:r>
      <w:proofErr w:type="gramStart"/>
      <w:r w:rsidRPr="00171CE9">
        <w:rPr>
          <w:rFonts w:ascii="Times New Roman" w:hAnsi="Times New Roman" w:cs="Times New Roman"/>
          <w:sz w:val="24"/>
          <w:szCs w:val="24"/>
          <w:lang w:val="en-US"/>
        </w:rPr>
        <w:t>IBSN 978-80-255-0594-6.</w:t>
      </w:r>
      <w:proofErr w:type="gramEnd"/>
    </w:p>
    <w:p w:rsidR="00A452CA" w:rsidRPr="00171CE9" w:rsidRDefault="00A452CA" w:rsidP="00A452CA">
      <w:pPr>
        <w:spacing w:line="360" w:lineRule="auto"/>
        <w:jc w:val="both"/>
        <w:rPr>
          <w:rFonts w:ascii="Times New Roman" w:hAnsi="Times New Roman" w:cs="Times New Roman"/>
          <w:sz w:val="24"/>
          <w:szCs w:val="24"/>
        </w:rPr>
      </w:pPr>
      <w:r w:rsidRPr="00171CE9">
        <w:rPr>
          <w:rFonts w:ascii="Times New Roman" w:hAnsi="Times New Roman" w:cs="Times New Roman"/>
          <w:sz w:val="24"/>
          <w:szCs w:val="24"/>
          <w:lang w:val="en-US"/>
        </w:rPr>
        <w:t>15</w:t>
      </w:r>
      <w:proofErr w:type="gramStart"/>
      <w:r w:rsidRPr="00171CE9">
        <w:rPr>
          <w:rFonts w:ascii="Times New Roman" w:hAnsi="Times New Roman" w:cs="Times New Roman"/>
          <w:sz w:val="24"/>
          <w:szCs w:val="24"/>
          <w:lang w:val="en-US"/>
        </w:rPr>
        <w:t xml:space="preserve">/ </w:t>
      </w:r>
      <w:r w:rsidRPr="00171CE9">
        <w:rPr>
          <w:rFonts w:ascii="Times New Roman" w:hAnsi="Times New Roman" w:cs="Times New Roman"/>
          <w:sz w:val="24"/>
          <w:szCs w:val="24"/>
        </w:rPr>
        <w:t xml:space="preserve"> HEDVÁBNÁ</w:t>
      </w:r>
      <w:proofErr w:type="gramEnd"/>
      <w:r w:rsidRPr="00171CE9">
        <w:rPr>
          <w:rFonts w:ascii="Times New Roman" w:hAnsi="Times New Roman" w:cs="Times New Roman"/>
          <w:sz w:val="24"/>
          <w:szCs w:val="24"/>
        </w:rPr>
        <w:t xml:space="preserve">, H., </w:t>
      </w:r>
      <w:r w:rsidRPr="00171CE9">
        <w:rPr>
          <w:rFonts w:ascii="Times New Roman" w:hAnsi="Times New Roman" w:cs="Times New Roman"/>
          <w:i/>
          <w:sz w:val="24"/>
          <w:szCs w:val="24"/>
        </w:rPr>
        <w:t xml:space="preserve">Pracovní sešit přírodopis strunatci 1. díl vytvořený v souladu s RVP. </w:t>
      </w:r>
      <w:r w:rsidRPr="00171CE9">
        <w:rPr>
          <w:rFonts w:ascii="Times New Roman" w:hAnsi="Times New Roman" w:cs="Times New Roman"/>
          <w:sz w:val="24"/>
          <w:szCs w:val="24"/>
        </w:rPr>
        <w:t>Brno: Nová škola, s. r. o. 2012, s. 32. IBSN 978-80-7289-398-0.</w:t>
      </w:r>
    </w:p>
    <w:p w:rsidR="00A452CA" w:rsidRPr="00171CE9" w:rsidRDefault="00A452CA" w:rsidP="00A452CA">
      <w:pPr>
        <w:spacing w:line="360" w:lineRule="auto"/>
        <w:jc w:val="both"/>
        <w:rPr>
          <w:rFonts w:ascii="Times New Roman" w:hAnsi="Times New Roman" w:cs="Times New Roman"/>
          <w:sz w:val="24"/>
          <w:szCs w:val="24"/>
          <w:lang w:val="en-US"/>
        </w:rPr>
      </w:pPr>
      <w:r w:rsidRPr="00171CE9">
        <w:rPr>
          <w:rFonts w:ascii="Times New Roman" w:hAnsi="Times New Roman" w:cs="Times New Roman"/>
          <w:sz w:val="24"/>
          <w:szCs w:val="24"/>
          <w:lang w:val="en-US"/>
        </w:rPr>
        <w:t xml:space="preserve">16/ HUDEC, K., a </w:t>
      </w:r>
      <w:proofErr w:type="gramStart"/>
      <w:r w:rsidRPr="00171CE9">
        <w:rPr>
          <w:rFonts w:ascii="Times New Roman" w:hAnsi="Times New Roman" w:cs="Times New Roman"/>
          <w:sz w:val="24"/>
          <w:szCs w:val="24"/>
          <w:lang w:val="en-US"/>
        </w:rPr>
        <w:t>kol.,</w:t>
      </w:r>
      <w:proofErr w:type="gramEnd"/>
      <w:r w:rsidRPr="00171CE9">
        <w:rPr>
          <w:rFonts w:ascii="Times New Roman" w:hAnsi="Times New Roman" w:cs="Times New Roman"/>
          <w:sz w:val="24"/>
          <w:szCs w:val="24"/>
          <w:lang w:val="en-US"/>
        </w:rPr>
        <w:t xml:space="preserve"> </w:t>
      </w:r>
      <w:r w:rsidRPr="00171CE9">
        <w:rPr>
          <w:rFonts w:ascii="Times New Roman" w:hAnsi="Times New Roman" w:cs="Times New Roman"/>
          <w:i/>
          <w:sz w:val="24"/>
          <w:szCs w:val="24"/>
          <w:lang w:val="en-US"/>
        </w:rPr>
        <w:t xml:space="preserve">Příroda české republiky průvodce faunou. </w:t>
      </w:r>
      <w:r w:rsidRPr="00171CE9">
        <w:rPr>
          <w:rFonts w:ascii="Times New Roman" w:hAnsi="Times New Roman" w:cs="Times New Roman"/>
          <w:sz w:val="24"/>
          <w:szCs w:val="24"/>
          <w:lang w:val="en-US"/>
        </w:rPr>
        <w:t>Praha:  Nakladatelství Academia Praha 2007, s. 62 – 402 IBSN 978-80-200-1569-3.</w:t>
      </w:r>
    </w:p>
    <w:p w:rsidR="00A452CA" w:rsidRPr="00171CE9" w:rsidRDefault="00A452CA" w:rsidP="00A452CA">
      <w:pPr>
        <w:spacing w:line="360" w:lineRule="auto"/>
        <w:jc w:val="both"/>
        <w:rPr>
          <w:rFonts w:ascii="Times New Roman" w:hAnsi="Times New Roman" w:cs="Times New Roman"/>
          <w:color w:val="0D0D0D" w:themeColor="text1" w:themeTint="F2"/>
          <w:sz w:val="24"/>
          <w:szCs w:val="24"/>
        </w:rPr>
      </w:pPr>
      <w:r w:rsidRPr="00171CE9">
        <w:rPr>
          <w:rFonts w:ascii="Times New Roman" w:hAnsi="Times New Roman" w:cs="Times New Roman"/>
          <w:sz w:val="24"/>
          <w:szCs w:val="24"/>
          <w:lang w:val="en-US"/>
        </w:rPr>
        <w:t xml:space="preserve">17/ </w:t>
      </w:r>
      <w:r w:rsidRPr="00171CE9">
        <w:rPr>
          <w:rFonts w:ascii="Times New Roman" w:hAnsi="Times New Roman" w:cs="Times New Roman"/>
          <w:color w:val="0D0D0D" w:themeColor="text1" w:themeTint="F2"/>
          <w:sz w:val="24"/>
          <w:szCs w:val="24"/>
        </w:rPr>
        <w:t>HÝBL, LAPÁČEK, POSPÍŠIL</w:t>
      </w:r>
      <w:proofErr w:type="gramStart"/>
      <w:r w:rsidRPr="00171CE9">
        <w:rPr>
          <w:rFonts w:ascii="Times New Roman" w:hAnsi="Times New Roman" w:cs="Times New Roman"/>
          <w:color w:val="0D0D0D" w:themeColor="text1" w:themeTint="F2"/>
          <w:sz w:val="24"/>
          <w:szCs w:val="24"/>
        </w:rPr>
        <w:t>,.</w:t>
      </w:r>
      <w:proofErr w:type="gramEnd"/>
      <w:r w:rsidRPr="00171CE9">
        <w:rPr>
          <w:rFonts w:ascii="Times New Roman" w:hAnsi="Times New Roman" w:cs="Times New Roman"/>
          <w:color w:val="0D0D0D" w:themeColor="text1" w:themeTint="F2"/>
          <w:sz w:val="24"/>
          <w:szCs w:val="24"/>
        </w:rPr>
        <w:t xml:space="preserve"> </w:t>
      </w:r>
      <w:r w:rsidRPr="00171CE9">
        <w:rPr>
          <w:rFonts w:ascii="Times New Roman" w:hAnsi="Times New Roman" w:cs="Times New Roman"/>
          <w:i/>
          <w:color w:val="0D0D0D" w:themeColor="text1" w:themeTint="F2"/>
          <w:sz w:val="24"/>
          <w:szCs w:val="24"/>
        </w:rPr>
        <w:t xml:space="preserve">Pavlovice u Přerova Historie a přítomnost obce. </w:t>
      </w:r>
      <w:r w:rsidRPr="00171CE9">
        <w:rPr>
          <w:rFonts w:ascii="Times New Roman" w:hAnsi="Times New Roman" w:cs="Times New Roman"/>
          <w:color w:val="0D0D0D" w:themeColor="text1" w:themeTint="F2"/>
          <w:sz w:val="24"/>
          <w:szCs w:val="24"/>
        </w:rPr>
        <w:t>Olomouc: Nakladatelství Sprint Olomouc 1999, s. 3- 109. IBSN  neuvedeno.</w:t>
      </w:r>
    </w:p>
    <w:p w:rsidR="00A452CA" w:rsidRPr="00171CE9" w:rsidRDefault="00A452CA" w:rsidP="00A452CA">
      <w:pPr>
        <w:spacing w:line="360" w:lineRule="auto"/>
        <w:jc w:val="both"/>
        <w:rPr>
          <w:rFonts w:ascii="Times New Roman" w:hAnsi="Times New Roman" w:cs="Times New Roman"/>
          <w:sz w:val="24"/>
          <w:szCs w:val="24"/>
          <w:lang w:val="en-US"/>
        </w:rPr>
      </w:pPr>
      <w:proofErr w:type="gramStart"/>
      <w:r w:rsidRPr="00171CE9">
        <w:rPr>
          <w:rFonts w:ascii="Times New Roman" w:hAnsi="Times New Roman" w:cs="Times New Roman"/>
          <w:sz w:val="24"/>
          <w:szCs w:val="24"/>
          <w:lang w:val="en-US"/>
        </w:rPr>
        <w:t>18/ KLIKA, J., Chráníme naši přírodu?</w:t>
      </w:r>
      <w:proofErr w:type="gramEnd"/>
      <w:r w:rsidRPr="00171CE9">
        <w:rPr>
          <w:rFonts w:ascii="Times New Roman" w:hAnsi="Times New Roman" w:cs="Times New Roman"/>
          <w:sz w:val="24"/>
          <w:szCs w:val="24"/>
          <w:lang w:val="en-US"/>
        </w:rPr>
        <w:t xml:space="preserve"> Praha: Česká grafická unie Praha, 1946 s. 23 IBSN neuvedeno. </w:t>
      </w:r>
    </w:p>
    <w:p w:rsidR="00A452CA" w:rsidRPr="00171CE9" w:rsidRDefault="00A452CA" w:rsidP="00A452CA">
      <w:pPr>
        <w:spacing w:line="360" w:lineRule="auto"/>
        <w:jc w:val="both"/>
        <w:rPr>
          <w:rFonts w:ascii="Times New Roman" w:hAnsi="Times New Roman" w:cs="Times New Roman"/>
          <w:sz w:val="24"/>
          <w:szCs w:val="24"/>
          <w:lang w:val="en-US"/>
        </w:rPr>
      </w:pPr>
      <w:proofErr w:type="gramStart"/>
      <w:r w:rsidRPr="00171CE9">
        <w:rPr>
          <w:rFonts w:ascii="Times New Roman" w:hAnsi="Times New Roman" w:cs="Times New Roman"/>
          <w:sz w:val="24"/>
          <w:szCs w:val="24"/>
          <w:lang w:val="en-US"/>
        </w:rPr>
        <w:t xml:space="preserve">19/ KOHÁK, E., </w:t>
      </w:r>
      <w:r w:rsidRPr="00171CE9">
        <w:rPr>
          <w:rFonts w:ascii="Times New Roman" w:hAnsi="Times New Roman" w:cs="Times New Roman"/>
          <w:i/>
          <w:sz w:val="24"/>
          <w:szCs w:val="24"/>
          <w:lang w:val="en-US"/>
        </w:rPr>
        <w:t>Zelená svatozář.</w:t>
      </w:r>
      <w:proofErr w:type="gramEnd"/>
      <w:r w:rsidRPr="00171CE9">
        <w:rPr>
          <w:rFonts w:ascii="Times New Roman" w:hAnsi="Times New Roman" w:cs="Times New Roman"/>
          <w:i/>
          <w:sz w:val="24"/>
          <w:szCs w:val="24"/>
          <w:lang w:val="en-US"/>
        </w:rPr>
        <w:t xml:space="preserve"> </w:t>
      </w:r>
      <w:r w:rsidRPr="00171CE9">
        <w:rPr>
          <w:rFonts w:ascii="Times New Roman" w:hAnsi="Times New Roman" w:cs="Times New Roman"/>
          <w:sz w:val="24"/>
          <w:szCs w:val="24"/>
          <w:lang w:val="en-US"/>
        </w:rPr>
        <w:t>Praha: Nakladatelství Slon Praha, 1998 IBSN neuvedeno.</w:t>
      </w:r>
    </w:p>
    <w:p w:rsidR="00A452CA" w:rsidRPr="00171CE9" w:rsidRDefault="00A452CA" w:rsidP="00A452CA">
      <w:pPr>
        <w:spacing w:line="360" w:lineRule="auto"/>
        <w:jc w:val="both"/>
        <w:rPr>
          <w:rFonts w:ascii="Times New Roman" w:hAnsi="Times New Roman" w:cs="Times New Roman"/>
          <w:sz w:val="24"/>
          <w:szCs w:val="24"/>
          <w:lang w:val="en-US"/>
        </w:rPr>
      </w:pPr>
      <w:proofErr w:type="gramStart"/>
      <w:r w:rsidRPr="00171CE9">
        <w:rPr>
          <w:rFonts w:ascii="Times New Roman" w:hAnsi="Times New Roman" w:cs="Times New Roman"/>
          <w:sz w:val="24"/>
          <w:szCs w:val="24"/>
          <w:lang w:val="en-US"/>
        </w:rPr>
        <w:t xml:space="preserve">20/ KREUTZ, R., </w:t>
      </w:r>
      <w:r w:rsidRPr="00171CE9">
        <w:rPr>
          <w:rFonts w:ascii="Times New Roman" w:hAnsi="Times New Roman" w:cs="Times New Roman"/>
          <w:i/>
          <w:sz w:val="24"/>
          <w:szCs w:val="24"/>
          <w:lang w:val="en-US"/>
        </w:rPr>
        <w:t>Vlastivěda moravská II.</w:t>
      </w:r>
      <w:proofErr w:type="gramEnd"/>
      <w:r w:rsidRPr="00171CE9">
        <w:rPr>
          <w:rFonts w:ascii="Times New Roman" w:hAnsi="Times New Roman" w:cs="Times New Roman"/>
          <w:i/>
          <w:sz w:val="24"/>
          <w:szCs w:val="24"/>
          <w:lang w:val="en-US"/>
        </w:rPr>
        <w:t xml:space="preserve"> </w:t>
      </w:r>
      <w:proofErr w:type="gramStart"/>
      <w:r w:rsidRPr="00171CE9">
        <w:rPr>
          <w:rFonts w:ascii="Times New Roman" w:hAnsi="Times New Roman" w:cs="Times New Roman"/>
          <w:i/>
          <w:sz w:val="24"/>
          <w:szCs w:val="24"/>
          <w:lang w:val="en-US"/>
        </w:rPr>
        <w:t>MístopisMoravy Přerovský okres.</w:t>
      </w:r>
      <w:proofErr w:type="gramEnd"/>
      <w:r w:rsidRPr="00171CE9">
        <w:rPr>
          <w:rFonts w:ascii="Times New Roman" w:hAnsi="Times New Roman" w:cs="Times New Roman"/>
          <w:sz w:val="24"/>
          <w:szCs w:val="24"/>
          <w:lang w:val="en-US"/>
        </w:rPr>
        <w:t xml:space="preserve"> Brno: Nakladatelství Musejní spolek 1927, s. 1-10. </w:t>
      </w:r>
      <w:proofErr w:type="gramStart"/>
      <w:r w:rsidRPr="00171CE9">
        <w:rPr>
          <w:rFonts w:ascii="Times New Roman" w:hAnsi="Times New Roman" w:cs="Times New Roman"/>
          <w:sz w:val="24"/>
          <w:szCs w:val="24"/>
          <w:lang w:val="en-US"/>
        </w:rPr>
        <w:t>IBSN neuvedeno.</w:t>
      </w:r>
      <w:proofErr w:type="gramEnd"/>
    </w:p>
    <w:p w:rsidR="00A452CA" w:rsidRPr="00171CE9" w:rsidRDefault="00A452CA" w:rsidP="00A452CA">
      <w:pPr>
        <w:spacing w:line="360" w:lineRule="auto"/>
        <w:jc w:val="both"/>
        <w:rPr>
          <w:rFonts w:ascii="Times New Roman" w:hAnsi="Times New Roman" w:cs="Times New Roman"/>
          <w:sz w:val="24"/>
          <w:szCs w:val="24"/>
          <w:lang w:val="en-US"/>
        </w:rPr>
      </w:pPr>
      <w:r w:rsidRPr="00171CE9">
        <w:rPr>
          <w:rFonts w:ascii="Times New Roman" w:hAnsi="Times New Roman" w:cs="Times New Roman"/>
          <w:sz w:val="24"/>
          <w:szCs w:val="24"/>
          <w:lang w:val="en-US"/>
        </w:rPr>
        <w:t xml:space="preserve">21/ KUBÁT, K., a </w:t>
      </w:r>
      <w:proofErr w:type="gramStart"/>
      <w:r w:rsidRPr="00171CE9">
        <w:rPr>
          <w:rFonts w:ascii="Times New Roman" w:hAnsi="Times New Roman" w:cs="Times New Roman"/>
          <w:sz w:val="24"/>
          <w:szCs w:val="24"/>
          <w:lang w:val="en-US"/>
        </w:rPr>
        <w:t>kol.,</w:t>
      </w:r>
      <w:proofErr w:type="gramEnd"/>
      <w:r w:rsidRPr="00171CE9">
        <w:rPr>
          <w:rFonts w:ascii="Times New Roman" w:hAnsi="Times New Roman" w:cs="Times New Roman"/>
          <w:sz w:val="24"/>
          <w:szCs w:val="24"/>
          <w:lang w:val="en-US"/>
        </w:rPr>
        <w:t xml:space="preserve"> </w:t>
      </w:r>
      <w:r w:rsidRPr="00171CE9">
        <w:rPr>
          <w:rFonts w:ascii="Times New Roman" w:hAnsi="Times New Roman" w:cs="Times New Roman"/>
          <w:i/>
          <w:sz w:val="24"/>
          <w:szCs w:val="24"/>
          <w:lang w:val="en-US"/>
        </w:rPr>
        <w:t>Klíč ke květeně České republiky.</w:t>
      </w:r>
      <w:r w:rsidRPr="00171CE9">
        <w:rPr>
          <w:rFonts w:ascii="Times New Roman" w:hAnsi="Times New Roman" w:cs="Times New Roman"/>
          <w:sz w:val="24"/>
          <w:szCs w:val="24"/>
          <w:lang w:val="en-US"/>
        </w:rPr>
        <w:t xml:space="preserve"> Praha: Akademie věd České republiky Praha 2002, s. 9 – 926 IBSN 80-200-0836-5.</w:t>
      </w:r>
    </w:p>
    <w:p w:rsidR="00A452CA" w:rsidRPr="00171CE9" w:rsidRDefault="00A452CA" w:rsidP="00A452CA">
      <w:pPr>
        <w:spacing w:line="360" w:lineRule="auto"/>
        <w:jc w:val="both"/>
        <w:rPr>
          <w:rFonts w:ascii="Times New Roman" w:hAnsi="Times New Roman" w:cs="Times New Roman"/>
          <w:b/>
          <w:sz w:val="24"/>
          <w:szCs w:val="24"/>
          <w:lang w:val="en-US"/>
        </w:rPr>
      </w:pPr>
      <w:proofErr w:type="gramStart"/>
      <w:r w:rsidRPr="00171CE9">
        <w:rPr>
          <w:rFonts w:ascii="Times New Roman" w:hAnsi="Times New Roman" w:cs="Times New Roman"/>
          <w:sz w:val="24"/>
          <w:szCs w:val="24"/>
          <w:lang w:val="en-US"/>
        </w:rPr>
        <w:t>22/</w:t>
      </w:r>
      <w:r w:rsidRPr="00171CE9">
        <w:rPr>
          <w:rFonts w:ascii="Times New Roman" w:hAnsi="Times New Roman" w:cs="Times New Roman"/>
          <w:b/>
          <w:sz w:val="24"/>
          <w:szCs w:val="24"/>
          <w:lang w:val="en-US"/>
        </w:rPr>
        <w:t xml:space="preserve"> </w:t>
      </w:r>
      <w:r w:rsidRPr="00171CE9">
        <w:rPr>
          <w:rFonts w:ascii="Times New Roman" w:hAnsi="Times New Roman" w:cs="Times New Roman"/>
          <w:sz w:val="24"/>
          <w:szCs w:val="24"/>
          <w:lang w:val="en-US"/>
        </w:rPr>
        <w:t xml:space="preserve">KUNT, M., EZECHEL, M., </w:t>
      </w:r>
      <w:r w:rsidRPr="00171CE9">
        <w:rPr>
          <w:rFonts w:ascii="Times New Roman" w:hAnsi="Times New Roman" w:cs="Times New Roman"/>
          <w:i/>
          <w:sz w:val="24"/>
          <w:szCs w:val="24"/>
          <w:lang w:val="en-US"/>
        </w:rPr>
        <w:t>Tvorba školních naučných stezek a jejich využití k EVVO a k udržitelnému rozvoji</w:t>
      </w:r>
      <w:r w:rsidRPr="00171CE9">
        <w:rPr>
          <w:rFonts w:ascii="Times New Roman" w:hAnsi="Times New Roman" w:cs="Times New Roman"/>
          <w:sz w:val="24"/>
          <w:szCs w:val="24"/>
          <w:lang w:val="en-US"/>
        </w:rPr>
        <w:t>.</w:t>
      </w:r>
      <w:proofErr w:type="gramEnd"/>
      <w:r w:rsidRPr="00171CE9">
        <w:rPr>
          <w:rFonts w:ascii="Times New Roman" w:hAnsi="Times New Roman" w:cs="Times New Roman"/>
          <w:sz w:val="24"/>
          <w:szCs w:val="24"/>
          <w:lang w:val="en-US"/>
        </w:rPr>
        <w:t xml:space="preserve"> Mělník: Tiskárna K+H. 2013, s.7. IBSN 978-80-87610-13-3</w:t>
      </w:r>
    </w:p>
    <w:p w:rsidR="00A452CA" w:rsidRPr="00171CE9" w:rsidRDefault="00A452CA" w:rsidP="00A452CA">
      <w:pPr>
        <w:spacing w:line="360" w:lineRule="auto"/>
        <w:jc w:val="both"/>
        <w:rPr>
          <w:rFonts w:ascii="Times New Roman" w:hAnsi="Times New Roman" w:cs="Times New Roman"/>
          <w:sz w:val="24"/>
          <w:szCs w:val="24"/>
          <w:lang w:val="en-US"/>
        </w:rPr>
      </w:pPr>
      <w:r w:rsidRPr="00171CE9">
        <w:rPr>
          <w:rFonts w:ascii="Times New Roman" w:hAnsi="Times New Roman" w:cs="Times New Roman"/>
          <w:sz w:val="24"/>
          <w:szCs w:val="24"/>
          <w:lang w:val="en-US"/>
        </w:rPr>
        <w:t>2</w:t>
      </w:r>
      <w:r>
        <w:rPr>
          <w:rFonts w:ascii="Times New Roman" w:hAnsi="Times New Roman" w:cs="Times New Roman"/>
          <w:sz w:val="24"/>
          <w:szCs w:val="24"/>
          <w:lang w:val="en-US"/>
        </w:rPr>
        <w:t>3</w:t>
      </w:r>
      <w:r w:rsidRPr="00171CE9">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171CE9">
        <w:rPr>
          <w:rFonts w:ascii="Times New Roman" w:hAnsi="Times New Roman" w:cs="Times New Roman"/>
          <w:sz w:val="24"/>
          <w:szCs w:val="24"/>
          <w:lang w:val="en-US"/>
        </w:rPr>
        <w:t>KOZUBKOVÁ, J.,</w:t>
      </w:r>
      <w:r>
        <w:rPr>
          <w:rFonts w:ascii="Times New Roman" w:hAnsi="Times New Roman" w:cs="Times New Roman"/>
          <w:sz w:val="24"/>
          <w:szCs w:val="24"/>
          <w:lang w:val="en-US"/>
        </w:rPr>
        <w:t xml:space="preserve"> 2012: IN: </w:t>
      </w:r>
      <w:r w:rsidRPr="00171CE9">
        <w:rPr>
          <w:rFonts w:ascii="Times New Roman" w:hAnsi="Times New Roman" w:cs="Times New Roman"/>
          <w:sz w:val="24"/>
          <w:szCs w:val="24"/>
          <w:lang w:val="en-US"/>
        </w:rPr>
        <w:t>MACHAR, I.DROBILOVÁ, L., a kol.</w:t>
      </w:r>
      <w:proofErr w:type="gramStart"/>
      <w:r w:rsidRPr="00171CE9">
        <w:rPr>
          <w:rFonts w:ascii="Times New Roman" w:hAnsi="Times New Roman" w:cs="Times New Roman"/>
          <w:sz w:val="24"/>
          <w:szCs w:val="24"/>
          <w:lang w:val="en-US"/>
        </w:rPr>
        <w:t xml:space="preserve">,  </w:t>
      </w:r>
      <w:r w:rsidRPr="00171CE9">
        <w:rPr>
          <w:rFonts w:ascii="Times New Roman" w:hAnsi="Times New Roman" w:cs="Times New Roman"/>
          <w:i/>
          <w:sz w:val="24"/>
          <w:szCs w:val="24"/>
          <w:lang w:val="en-US"/>
        </w:rPr>
        <w:t>Ochrana</w:t>
      </w:r>
      <w:proofErr w:type="gramEnd"/>
      <w:r w:rsidRPr="00171CE9">
        <w:rPr>
          <w:rFonts w:ascii="Times New Roman" w:hAnsi="Times New Roman" w:cs="Times New Roman"/>
          <w:i/>
          <w:sz w:val="24"/>
          <w:szCs w:val="24"/>
          <w:lang w:val="en-US"/>
        </w:rPr>
        <w:t xml:space="preserve"> přírody a krajiny v České republice, vybrané aktuální problémy a možnosti jejich řešení 2.</w:t>
      </w:r>
      <w:r w:rsidRPr="00171CE9">
        <w:rPr>
          <w:rFonts w:ascii="Times New Roman" w:hAnsi="Times New Roman" w:cs="Times New Roman"/>
          <w:sz w:val="24"/>
          <w:szCs w:val="24"/>
          <w:lang w:val="en-US"/>
        </w:rPr>
        <w:t xml:space="preserve"> </w:t>
      </w:r>
      <w:proofErr w:type="gramStart"/>
      <w:r w:rsidRPr="00171CE9">
        <w:rPr>
          <w:rFonts w:ascii="Times New Roman" w:hAnsi="Times New Roman" w:cs="Times New Roman"/>
          <w:i/>
          <w:sz w:val="24"/>
          <w:szCs w:val="24"/>
          <w:lang w:val="en-US"/>
        </w:rPr>
        <w:t>díl</w:t>
      </w:r>
      <w:proofErr w:type="gramEnd"/>
      <w:r w:rsidRPr="00171CE9">
        <w:rPr>
          <w:rFonts w:ascii="Times New Roman" w:hAnsi="Times New Roman" w:cs="Times New Roman"/>
          <w:i/>
          <w:sz w:val="24"/>
          <w:szCs w:val="24"/>
          <w:lang w:val="en-US"/>
        </w:rPr>
        <w:t xml:space="preserve"> </w:t>
      </w:r>
      <w:r w:rsidRPr="00171CE9">
        <w:rPr>
          <w:rFonts w:ascii="Times New Roman" w:hAnsi="Times New Roman" w:cs="Times New Roman"/>
          <w:sz w:val="24"/>
          <w:szCs w:val="24"/>
          <w:lang w:val="en-US"/>
        </w:rPr>
        <w:t xml:space="preserve">Olomouc: Univerzita Palackého v Olomouci 2012 s. 531-535. </w:t>
      </w:r>
      <w:proofErr w:type="gramStart"/>
      <w:r w:rsidRPr="00171CE9">
        <w:rPr>
          <w:rFonts w:ascii="Times New Roman" w:hAnsi="Times New Roman" w:cs="Times New Roman"/>
          <w:sz w:val="24"/>
          <w:szCs w:val="24"/>
          <w:lang w:val="en-US"/>
        </w:rPr>
        <w:t>IBSN 978-80-244-3041-6.</w:t>
      </w:r>
      <w:proofErr w:type="gramEnd"/>
    </w:p>
    <w:p w:rsidR="00A452CA" w:rsidRPr="00171CE9" w:rsidRDefault="00A452CA" w:rsidP="00A452CA">
      <w:pPr>
        <w:spacing w:line="360" w:lineRule="auto"/>
        <w:jc w:val="both"/>
        <w:rPr>
          <w:rFonts w:ascii="Times New Roman" w:hAnsi="Times New Roman" w:cs="Times New Roman"/>
          <w:sz w:val="24"/>
          <w:szCs w:val="24"/>
          <w:lang w:val="en-US"/>
        </w:rPr>
      </w:pPr>
      <w:proofErr w:type="gramStart"/>
      <w:r w:rsidRPr="00171CE9">
        <w:rPr>
          <w:rFonts w:ascii="Times New Roman" w:hAnsi="Times New Roman" w:cs="Times New Roman"/>
          <w:sz w:val="24"/>
          <w:szCs w:val="24"/>
          <w:lang w:val="en-US"/>
        </w:rPr>
        <w:t>2</w:t>
      </w:r>
      <w:r>
        <w:rPr>
          <w:rFonts w:ascii="Times New Roman" w:hAnsi="Times New Roman" w:cs="Times New Roman"/>
          <w:sz w:val="24"/>
          <w:szCs w:val="24"/>
          <w:lang w:val="en-US"/>
        </w:rPr>
        <w:t>4</w:t>
      </w:r>
      <w:r w:rsidRPr="00171CE9">
        <w:rPr>
          <w:rFonts w:ascii="Times New Roman" w:hAnsi="Times New Roman" w:cs="Times New Roman"/>
          <w:b/>
          <w:sz w:val="24"/>
          <w:szCs w:val="24"/>
          <w:lang w:val="en-US"/>
        </w:rPr>
        <w:t xml:space="preserve">/ </w:t>
      </w:r>
      <w:r w:rsidRPr="00171CE9">
        <w:rPr>
          <w:rFonts w:ascii="Times New Roman" w:hAnsi="Times New Roman" w:cs="Times New Roman"/>
          <w:sz w:val="24"/>
          <w:szCs w:val="24"/>
          <w:lang w:val="en-US"/>
        </w:rPr>
        <w:t xml:space="preserve">LAPÁČEK, J., </w:t>
      </w:r>
      <w:r w:rsidRPr="00171CE9">
        <w:rPr>
          <w:rFonts w:ascii="Times New Roman" w:hAnsi="Times New Roman" w:cs="Times New Roman"/>
          <w:i/>
          <w:sz w:val="24"/>
          <w:szCs w:val="24"/>
          <w:lang w:val="en-US"/>
        </w:rPr>
        <w:t>Přerov povídání o městě.</w:t>
      </w:r>
      <w:proofErr w:type="gramEnd"/>
      <w:r w:rsidRPr="00171CE9">
        <w:rPr>
          <w:rFonts w:ascii="Times New Roman" w:hAnsi="Times New Roman" w:cs="Times New Roman"/>
          <w:sz w:val="24"/>
          <w:szCs w:val="24"/>
          <w:lang w:val="en-US"/>
        </w:rPr>
        <w:t xml:space="preserve"> Přerov: Nakladatelství Euro – Print Přerov s.r.o. 2001, s. 221-225. </w:t>
      </w:r>
      <w:proofErr w:type="gramStart"/>
      <w:r w:rsidRPr="00171CE9">
        <w:rPr>
          <w:rFonts w:ascii="Times New Roman" w:hAnsi="Times New Roman" w:cs="Times New Roman"/>
          <w:sz w:val="24"/>
          <w:szCs w:val="24"/>
          <w:lang w:val="en-US"/>
        </w:rPr>
        <w:t>IBSN 80-238-6173-5.</w:t>
      </w:r>
      <w:proofErr w:type="gramEnd"/>
      <w:r w:rsidRPr="00171CE9">
        <w:rPr>
          <w:rFonts w:ascii="Times New Roman" w:hAnsi="Times New Roman" w:cs="Times New Roman"/>
          <w:sz w:val="24"/>
          <w:szCs w:val="24"/>
          <w:lang w:val="en-US"/>
        </w:rPr>
        <w:t xml:space="preserve">  </w:t>
      </w:r>
    </w:p>
    <w:p w:rsidR="00A452CA" w:rsidRPr="00171CE9" w:rsidRDefault="00A452CA" w:rsidP="00A452CA">
      <w:pPr>
        <w:spacing w:line="360" w:lineRule="auto"/>
        <w:jc w:val="both"/>
        <w:rPr>
          <w:rFonts w:ascii="Times New Roman" w:hAnsi="Times New Roman" w:cs="Times New Roman"/>
          <w:sz w:val="24"/>
          <w:szCs w:val="24"/>
          <w:lang w:val="en-US"/>
        </w:rPr>
      </w:pPr>
      <w:proofErr w:type="gramStart"/>
      <w:r w:rsidRPr="00171CE9">
        <w:rPr>
          <w:rFonts w:ascii="Times New Roman" w:hAnsi="Times New Roman" w:cs="Times New Roman"/>
          <w:sz w:val="24"/>
          <w:szCs w:val="24"/>
          <w:lang w:val="en-US"/>
        </w:rPr>
        <w:t>2</w:t>
      </w:r>
      <w:r>
        <w:rPr>
          <w:rFonts w:ascii="Times New Roman" w:hAnsi="Times New Roman" w:cs="Times New Roman"/>
          <w:sz w:val="24"/>
          <w:szCs w:val="24"/>
          <w:lang w:val="en-US"/>
        </w:rPr>
        <w:t>5</w:t>
      </w:r>
      <w:r w:rsidRPr="00171CE9">
        <w:rPr>
          <w:rFonts w:ascii="Times New Roman" w:hAnsi="Times New Roman" w:cs="Times New Roman"/>
          <w:sz w:val="24"/>
          <w:szCs w:val="24"/>
          <w:lang w:val="en-US"/>
        </w:rPr>
        <w:t xml:space="preserve">/ LÁZNIČKA, V., </w:t>
      </w:r>
      <w:r w:rsidRPr="00171CE9">
        <w:rPr>
          <w:rFonts w:ascii="Times New Roman" w:hAnsi="Times New Roman" w:cs="Times New Roman"/>
          <w:i/>
          <w:sz w:val="24"/>
          <w:szCs w:val="24"/>
          <w:lang w:val="en-US"/>
        </w:rPr>
        <w:t>Ochrana přírody a krajiny</w:t>
      </w:r>
      <w:r w:rsidRPr="00171CE9">
        <w:rPr>
          <w:rFonts w:ascii="Times New Roman" w:hAnsi="Times New Roman" w:cs="Times New Roman"/>
          <w:sz w:val="24"/>
          <w:szCs w:val="24"/>
          <w:lang w:val="en-US"/>
        </w:rPr>
        <w:t>.</w:t>
      </w:r>
      <w:proofErr w:type="gramEnd"/>
      <w:r w:rsidRPr="00171CE9">
        <w:rPr>
          <w:rFonts w:ascii="Times New Roman" w:hAnsi="Times New Roman" w:cs="Times New Roman"/>
          <w:sz w:val="24"/>
          <w:szCs w:val="24"/>
          <w:lang w:val="en-US"/>
        </w:rPr>
        <w:t xml:space="preserve"> Brno: Mendlova zemědělská a lesnická univerzita v Brně 2005, s.5-36 IBSN 80-7157-886-X.</w:t>
      </w:r>
    </w:p>
    <w:p w:rsidR="00A452CA" w:rsidRPr="00171CE9" w:rsidRDefault="00A452CA" w:rsidP="00A452CA">
      <w:pPr>
        <w:spacing w:line="360" w:lineRule="auto"/>
        <w:jc w:val="both"/>
        <w:rPr>
          <w:rFonts w:ascii="Times New Roman" w:hAnsi="Times New Roman" w:cs="Times New Roman"/>
          <w:sz w:val="24"/>
          <w:szCs w:val="24"/>
          <w:lang w:val="en-US"/>
        </w:rPr>
      </w:pPr>
      <w:r w:rsidRPr="00171CE9">
        <w:rPr>
          <w:rFonts w:ascii="Times New Roman" w:hAnsi="Times New Roman" w:cs="Times New Roman"/>
          <w:sz w:val="24"/>
          <w:szCs w:val="24"/>
          <w:lang w:val="en-US"/>
        </w:rPr>
        <w:t>2</w:t>
      </w:r>
      <w:r>
        <w:rPr>
          <w:rFonts w:ascii="Times New Roman" w:hAnsi="Times New Roman" w:cs="Times New Roman"/>
          <w:sz w:val="24"/>
          <w:szCs w:val="24"/>
          <w:lang w:val="en-US"/>
        </w:rPr>
        <w:t>6</w:t>
      </w:r>
      <w:r w:rsidRPr="00171CE9">
        <w:rPr>
          <w:rFonts w:ascii="Times New Roman" w:hAnsi="Times New Roman" w:cs="Times New Roman"/>
          <w:sz w:val="24"/>
          <w:szCs w:val="24"/>
          <w:lang w:val="en-US"/>
        </w:rPr>
        <w:t xml:space="preserve">/ MÁCHAL, A., </w:t>
      </w:r>
      <w:r w:rsidRPr="00171CE9">
        <w:rPr>
          <w:rFonts w:ascii="Times New Roman" w:hAnsi="Times New Roman" w:cs="Times New Roman"/>
          <w:i/>
          <w:sz w:val="24"/>
          <w:szCs w:val="24"/>
          <w:lang w:val="en-US"/>
        </w:rPr>
        <w:t>Průvodce praktickou ekologickou výchovou</w:t>
      </w:r>
      <w:r w:rsidRPr="00171CE9">
        <w:rPr>
          <w:rFonts w:ascii="Times New Roman" w:hAnsi="Times New Roman" w:cs="Times New Roman"/>
          <w:sz w:val="24"/>
          <w:szCs w:val="24"/>
          <w:lang w:val="en-US"/>
        </w:rPr>
        <w:t xml:space="preserve"> Brno:  Nakladatelství Rezekvítek Brno 2000, IBSN 9029540-1. </w:t>
      </w:r>
    </w:p>
    <w:p w:rsidR="00A452CA" w:rsidRPr="00171CE9" w:rsidRDefault="00A452CA" w:rsidP="00A452CA">
      <w:pPr>
        <w:spacing w:line="360" w:lineRule="auto"/>
        <w:jc w:val="both"/>
        <w:rPr>
          <w:rFonts w:ascii="Times New Roman" w:hAnsi="Times New Roman" w:cs="Times New Roman"/>
          <w:sz w:val="24"/>
          <w:szCs w:val="24"/>
          <w:lang w:val="en-US"/>
        </w:rPr>
      </w:pPr>
      <w:r w:rsidRPr="00171CE9">
        <w:rPr>
          <w:rFonts w:ascii="Times New Roman" w:hAnsi="Times New Roman" w:cs="Times New Roman"/>
          <w:sz w:val="24"/>
          <w:szCs w:val="24"/>
          <w:lang w:val="en-US"/>
        </w:rPr>
        <w:lastRenderedPageBreak/>
        <w:t>2</w:t>
      </w:r>
      <w:r>
        <w:rPr>
          <w:rFonts w:ascii="Times New Roman" w:hAnsi="Times New Roman" w:cs="Times New Roman"/>
          <w:sz w:val="24"/>
          <w:szCs w:val="24"/>
          <w:lang w:val="en-US"/>
        </w:rPr>
        <w:t>7</w:t>
      </w:r>
      <w:r w:rsidRPr="00171CE9">
        <w:rPr>
          <w:rFonts w:ascii="Times New Roman" w:hAnsi="Times New Roman" w:cs="Times New Roman"/>
          <w:sz w:val="24"/>
          <w:szCs w:val="24"/>
          <w:lang w:val="en-US"/>
        </w:rPr>
        <w:t xml:space="preserve">/MACHAR, I., KOZUBKOVÁ, J., DROBILOVÁ, L., a </w:t>
      </w:r>
      <w:proofErr w:type="gramStart"/>
      <w:r w:rsidRPr="00171CE9">
        <w:rPr>
          <w:rFonts w:ascii="Times New Roman" w:hAnsi="Times New Roman" w:cs="Times New Roman"/>
          <w:sz w:val="24"/>
          <w:szCs w:val="24"/>
          <w:lang w:val="en-US"/>
        </w:rPr>
        <w:t>kol.,</w:t>
      </w:r>
      <w:proofErr w:type="gramEnd"/>
      <w:r w:rsidRPr="00171CE9">
        <w:rPr>
          <w:rFonts w:ascii="Times New Roman" w:hAnsi="Times New Roman" w:cs="Times New Roman"/>
          <w:sz w:val="24"/>
          <w:szCs w:val="24"/>
          <w:lang w:val="en-US"/>
        </w:rPr>
        <w:t xml:space="preserve"> </w:t>
      </w:r>
      <w:r w:rsidRPr="00171CE9">
        <w:rPr>
          <w:rFonts w:ascii="Times New Roman" w:hAnsi="Times New Roman" w:cs="Times New Roman"/>
          <w:i/>
          <w:sz w:val="24"/>
          <w:szCs w:val="24"/>
          <w:lang w:val="en-US"/>
        </w:rPr>
        <w:t>Ochrana přírody a krajiny v České republice, vybrané aktuální problémy a možnosti jejich řešení 2.</w:t>
      </w:r>
      <w:r w:rsidRPr="00171CE9">
        <w:rPr>
          <w:rFonts w:ascii="Times New Roman" w:hAnsi="Times New Roman" w:cs="Times New Roman"/>
          <w:sz w:val="24"/>
          <w:szCs w:val="24"/>
          <w:lang w:val="en-US"/>
        </w:rPr>
        <w:t xml:space="preserve"> </w:t>
      </w:r>
      <w:proofErr w:type="gramStart"/>
      <w:r w:rsidRPr="00171CE9">
        <w:rPr>
          <w:rFonts w:ascii="Times New Roman" w:hAnsi="Times New Roman" w:cs="Times New Roman"/>
          <w:i/>
          <w:sz w:val="24"/>
          <w:szCs w:val="24"/>
          <w:lang w:val="en-US"/>
        </w:rPr>
        <w:t>díl</w:t>
      </w:r>
      <w:proofErr w:type="gramEnd"/>
      <w:r w:rsidRPr="00171CE9">
        <w:rPr>
          <w:rFonts w:ascii="Times New Roman" w:hAnsi="Times New Roman" w:cs="Times New Roman"/>
          <w:i/>
          <w:sz w:val="24"/>
          <w:szCs w:val="24"/>
          <w:lang w:val="en-US"/>
        </w:rPr>
        <w:t xml:space="preserve"> </w:t>
      </w:r>
      <w:r w:rsidRPr="00171CE9">
        <w:rPr>
          <w:rFonts w:ascii="Times New Roman" w:hAnsi="Times New Roman" w:cs="Times New Roman"/>
          <w:sz w:val="24"/>
          <w:szCs w:val="24"/>
          <w:lang w:val="en-US"/>
        </w:rPr>
        <w:t xml:space="preserve">Olomouc: Univerzita Palackého v Olomouci 2012 s. 531-535. </w:t>
      </w:r>
      <w:proofErr w:type="gramStart"/>
      <w:r w:rsidRPr="00171CE9">
        <w:rPr>
          <w:rFonts w:ascii="Times New Roman" w:hAnsi="Times New Roman" w:cs="Times New Roman"/>
          <w:sz w:val="24"/>
          <w:szCs w:val="24"/>
          <w:lang w:val="en-US"/>
        </w:rPr>
        <w:t>IBSN 978-80-244-3041-6.</w:t>
      </w:r>
      <w:proofErr w:type="gramEnd"/>
    </w:p>
    <w:p w:rsidR="00A452CA" w:rsidRPr="00171CE9" w:rsidRDefault="00A452CA" w:rsidP="00A452CA">
      <w:pPr>
        <w:spacing w:line="360" w:lineRule="auto"/>
        <w:jc w:val="both"/>
        <w:rPr>
          <w:rFonts w:ascii="Times New Roman" w:hAnsi="Times New Roman" w:cs="Times New Roman"/>
          <w:sz w:val="24"/>
          <w:szCs w:val="24"/>
          <w:lang w:val="en-US"/>
        </w:rPr>
      </w:pPr>
      <w:r w:rsidRPr="00171CE9">
        <w:rPr>
          <w:rFonts w:ascii="Times New Roman" w:hAnsi="Times New Roman" w:cs="Times New Roman"/>
          <w:sz w:val="24"/>
          <w:szCs w:val="24"/>
          <w:lang w:val="en-US"/>
        </w:rPr>
        <w:t>2</w:t>
      </w:r>
      <w:r>
        <w:rPr>
          <w:rFonts w:ascii="Times New Roman" w:hAnsi="Times New Roman" w:cs="Times New Roman"/>
          <w:sz w:val="24"/>
          <w:szCs w:val="24"/>
          <w:lang w:val="en-US"/>
        </w:rPr>
        <w:t>8</w:t>
      </w:r>
      <w:r w:rsidRPr="00171CE9">
        <w:rPr>
          <w:rFonts w:ascii="Times New Roman" w:hAnsi="Times New Roman" w:cs="Times New Roman"/>
          <w:sz w:val="24"/>
          <w:szCs w:val="24"/>
          <w:lang w:val="en-US"/>
        </w:rPr>
        <w:t xml:space="preserve">/ MACHOVSKÝ, </w:t>
      </w:r>
      <w:r w:rsidRPr="00171CE9">
        <w:rPr>
          <w:rFonts w:ascii="Times New Roman" w:hAnsi="Times New Roman" w:cs="Times New Roman"/>
          <w:i/>
          <w:sz w:val="24"/>
          <w:szCs w:val="24"/>
          <w:lang w:val="en-US"/>
        </w:rPr>
        <w:t xml:space="preserve">Naučné </w:t>
      </w:r>
      <w:proofErr w:type="gramStart"/>
      <w:r w:rsidRPr="00171CE9">
        <w:rPr>
          <w:rFonts w:ascii="Times New Roman" w:hAnsi="Times New Roman" w:cs="Times New Roman"/>
          <w:i/>
          <w:sz w:val="24"/>
          <w:szCs w:val="24"/>
          <w:lang w:val="en-US"/>
        </w:rPr>
        <w:t>stezky .</w:t>
      </w:r>
      <w:proofErr w:type="gramEnd"/>
      <w:r w:rsidRPr="00171CE9">
        <w:rPr>
          <w:rFonts w:ascii="Times New Roman" w:hAnsi="Times New Roman" w:cs="Times New Roman"/>
          <w:i/>
          <w:sz w:val="24"/>
          <w:szCs w:val="24"/>
          <w:lang w:val="en-US"/>
        </w:rPr>
        <w:t xml:space="preserve"> </w:t>
      </w:r>
      <w:r w:rsidRPr="00171CE9">
        <w:rPr>
          <w:rFonts w:ascii="Times New Roman" w:hAnsi="Times New Roman" w:cs="Times New Roman"/>
          <w:sz w:val="24"/>
          <w:szCs w:val="24"/>
          <w:lang w:val="en-US"/>
        </w:rPr>
        <w:t xml:space="preserve">Olomouc: </w:t>
      </w:r>
      <w:proofErr w:type="gramStart"/>
      <w:r w:rsidRPr="00171CE9">
        <w:rPr>
          <w:rFonts w:ascii="Times New Roman" w:hAnsi="Times New Roman" w:cs="Times New Roman"/>
          <w:sz w:val="24"/>
          <w:szCs w:val="24"/>
          <w:lang w:val="en-US"/>
        </w:rPr>
        <w:t>Nakladatelství  Mapy</w:t>
      </w:r>
      <w:proofErr w:type="gramEnd"/>
      <w:r w:rsidRPr="00171CE9">
        <w:rPr>
          <w:rFonts w:ascii="Times New Roman" w:hAnsi="Times New Roman" w:cs="Times New Roman"/>
          <w:sz w:val="24"/>
          <w:szCs w:val="24"/>
          <w:lang w:val="en-US"/>
        </w:rPr>
        <w:t xml:space="preserve"> Machovský</w:t>
      </w:r>
      <w:r w:rsidRPr="00171CE9">
        <w:rPr>
          <w:rFonts w:ascii="Times New Roman" w:hAnsi="Times New Roman" w:cs="Times New Roman"/>
          <w:i/>
          <w:sz w:val="24"/>
          <w:szCs w:val="24"/>
          <w:lang w:val="en-US"/>
        </w:rPr>
        <w:t xml:space="preserve"> </w:t>
      </w:r>
      <w:r w:rsidRPr="00171CE9">
        <w:rPr>
          <w:rFonts w:ascii="Times New Roman" w:hAnsi="Times New Roman" w:cs="Times New Roman"/>
          <w:sz w:val="24"/>
          <w:szCs w:val="24"/>
          <w:lang w:val="en-US"/>
        </w:rPr>
        <w:t xml:space="preserve">s.r.o. Olomouc 2012, s. 1-39. </w:t>
      </w:r>
      <w:proofErr w:type="gramStart"/>
      <w:r w:rsidRPr="00171CE9">
        <w:rPr>
          <w:rFonts w:ascii="Times New Roman" w:hAnsi="Times New Roman" w:cs="Times New Roman"/>
          <w:sz w:val="24"/>
          <w:szCs w:val="24"/>
          <w:lang w:val="en-US"/>
        </w:rPr>
        <w:t>IBSN 978-80-87535-57-8.</w:t>
      </w:r>
      <w:proofErr w:type="gramEnd"/>
    </w:p>
    <w:p w:rsidR="00A452CA" w:rsidRPr="00171CE9" w:rsidRDefault="00A452CA" w:rsidP="00A452CA">
      <w:pPr>
        <w:spacing w:line="360" w:lineRule="auto"/>
        <w:jc w:val="both"/>
        <w:rPr>
          <w:rFonts w:ascii="Times New Roman" w:hAnsi="Times New Roman" w:cs="Times New Roman"/>
          <w:sz w:val="24"/>
          <w:szCs w:val="24"/>
          <w:lang w:val="en-US"/>
        </w:rPr>
      </w:pPr>
      <w:proofErr w:type="gramStart"/>
      <w:r w:rsidRPr="00171CE9">
        <w:rPr>
          <w:rFonts w:ascii="Times New Roman" w:hAnsi="Times New Roman" w:cs="Times New Roman"/>
          <w:sz w:val="24"/>
          <w:szCs w:val="24"/>
          <w:lang w:val="en-US"/>
        </w:rPr>
        <w:t>2</w:t>
      </w:r>
      <w:r>
        <w:rPr>
          <w:rFonts w:ascii="Times New Roman" w:hAnsi="Times New Roman" w:cs="Times New Roman"/>
          <w:sz w:val="24"/>
          <w:szCs w:val="24"/>
          <w:lang w:val="en-US"/>
        </w:rPr>
        <w:t>9</w:t>
      </w:r>
      <w:r w:rsidRPr="00171CE9">
        <w:rPr>
          <w:rFonts w:ascii="Times New Roman" w:hAnsi="Times New Roman" w:cs="Times New Roman"/>
          <w:sz w:val="24"/>
          <w:szCs w:val="24"/>
          <w:lang w:val="en-US"/>
        </w:rPr>
        <w:t xml:space="preserve">/ MOUČKOVÁ, M., </w:t>
      </w:r>
      <w:r w:rsidRPr="00171CE9">
        <w:rPr>
          <w:rFonts w:ascii="Times New Roman" w:hAnsi="Times New Roman" w:cs="Times New Roman"/>
          <w:i/>
          <w:sz w:val="24"/>
          <w:szCs w:val="24"/>
          <w:lang w:val="en-US"/>
        </w:rPr>
        <w:t>Po naučných stezkách.</w:t>
      </w:r>
      <w:proofErr w:type="gramEnd"/>
      <w:r w:rsidRPr="00171CE9">
        <w:rPr>
          <w:rFonts w:ascii="Times New Roman" w:hAnsi="Times New Roman" w:cs="Times New Roman"/>
          <w:i/>
          <w:sz w:val="24"/>
          <w:szCs w:val="24"/>
          <w:lang w:val="en-US"/>
        </w:rPr>
        <w:t xml:space="preserve"> </w:t>
      </w:r>
      <w:r w:rsidRPr="00171CE9">
        <w:rPr>
          <w:rFonts w:ascii="Times New Roman" w:hAnsi="Times New Roman" w:cs="Times New Roman"/>
          <w:sz w:val="24"/>
          <w:szCs w:val="24"/>
          <w:lang w:val="en-US"/>
        </w:rPr>
        <w:t>Praha: Nakladatelství Daryl Praha, 2008, s. 3 IBSN 978-80-901430-8-1.</w:t>
      </w:r>
    </w:p>
    <w:p w:rsidR="00A452CA" w:rsidRPr="00171CE9" w:rsidRDefault="00A452CA" w:rsidP="00A452CA">
      <w:pPr>
        <w:spacing w:line="360" w:lineRule="auto"/>
        <w:jc w:val="both"/>
        <w:rPr>
          <w:rFonts w:ascii="Times New Roman" w:hAnsi="Times New Roman" w:cs="Times New Roman"/>
          <w:sz w:val="24"/>
          <w:szCs w:val="24"/>
          <w:lang w:val="en-US"/>
        </w:rPr>
      </w:pPr>
      <w:proofErr w:type="gramStart"/>
      <w:r>
        <w:rPr>
          <w:rFonts w:ascii="Times New Roman" w:hAnsi="Times New Roman" w:cs="Times New Roman"/>
          <w:sz w:val="24"/>
          <w:szCs w:val="24"/>
          <w:lang w:val="en-US"/>
        </w:rPr>
        <w:t>30</w:t>
      </w:r>
      <w:r w:rsidRPr="00171CE9">
        <w:rPr>
          <w:rFonts w:ascii="Times New Roman" w:hAnsi="Times New Roman" w:cs="Times New Roman"/>
          <w:sz w:val="24"/>
          <w:szCs w:val="24"/>
          <w:lang w:val="en-US"/>
        </w:rPr>
        <w:t>/ MÍCHAL, I., a kol.</w:t>
      </w:r>
      <w:proofErr w:type="gramEnd"/>
      <w:r w:rsidRPr="00171CE9">
        <w:rPr>
          <w:rFonts w:ascii="Times New Roman" w:hAnsi="Times New Roman" w:cs="Times New Roman"/>
          <w:sz w:val="24"/>
          <w:szCs w:val="24"/>
          <w:lang w:val="en-US"/>
        </w:rPr>
        <w:t xml:space="preserve"> </w:t>
      </w:r>
      <w:proofErr w:type="gramStart"/>
      <w:r w:rsidRPr="00171CE9">
        <w:rPr>
          <w:rFonts w:ascii="Times New Roman" w:hAnsi="Times New Roman" w:cs="Times New Roman"/>
          <w:i/>
          <w:sz w:val="24"/>
          <w:szCs w:val="24"/>
          <w:lang w:val="en-US"/>
        </w:rPr>
        <w:t>Péče o chráněná území II Lesní společenstva.</w:t>
      </w:r>
      <w:proofErr w:type="gramEnd"/>
      <w:r w:rsidRPr="00171CE9">
        <w:rPr>
          <w:rFonts w:ascii="Times New Roman" w:hAnsi="Times New Roman" w:cs="Times New Roman"/>
          <w:i/>
          <w:sz w:val="24"/>
          <w:szCs w:val="24"/>
          <w:lang w:val="en-US"/>
        </w:rPr>
        <w:t xml:space="preserve"> </w:t>
      </w:r>
      <w:r w:rsidRPr="00171CE9">
        <w:rPr>
          <w:rFonts w:ascii="Times New Roman" w:hAnsi="Times New Roman" w:cs="Times New Roman"/>
          <w:sz w:val="24"/>
          <w:szCs w:val="24"/>
          <w:lang w:val="en-US"/>
        </w:rPr>
        <w:t xml:space="preserve">Praha: </w:t>
      </w:r>
      <w:proofErr w:type="gramStart"/>
      <w:r w:rsidRPr="00171CE9">
        <w:rPr>
          <w:rFonts w:ascii="Times New Roman" w:hAnsi="Times New Roman" w:cs="Times New Roman"/>
          <w:sz w:val="24"/>
          <w:szCs w:val="24"/>
          <w:lang w:val="en-US"/>
        </w:rPr>
        <w:t>Nakladatelství  AOPK</w:t>
      </w:r>
      <w:proofErr w:type="gramEnd"/>
      <w:r w:rsidRPr="00171CE9">
        <w:rPr>
          <w:rFonts w:ascii="Times New Roman" w:hAnsi="Times New Roman" w:cs="Times New Roman"/>
          <w:sz w:val="24"/>
          <w:szCs w:val="24"/>
          <w:lang w:val="en-US"/>
        </w:rPr>
        <w:t xml:space="preserve"> ČR Praha, 1999, s. 713. </w:t>
      </w:r>
      <w:proofErr w:type="gramStart"/>
      <w:r w:rsidRPr="00171CE9">
        <w:rPr>
          <w:rFonts w:ascii="Times New Roman" w:hAnsi="Times New Roman" w:cs="Times New Roman"/>
          <w:sz w:val="24"/>
          <w:szCs w:val="24"/>
          <w:lang w:val="en-US"/>
        </w:rPr>
        <w:t>IBSN 80-86064-14.</w:t>
      </w:r>
      <w:proofErr w:type="gramEnd"/>
    </w:p>
    <w:p w:rsidR="00A452CA" w:rsidRPr="00171CE9" w:rsidRDefault="00A452CA" w:rsidP="00A452CA">
      <w:pPr>
        <w:spacing w:line="360" w:lineRule="auto"/>
        <w:jc w:val="both"/>
        <w:rPr>
          <w:rFonts w:ascii="Times New Roman" w:hAnsi="Times New Roman" w:cs="Times New Roman"/>
          <w:sz w:val="24"/>
          <w:szCs w:val="24"/>
          <w:lang w:val="en-US"/>
        </w:rPr>
      </w:pPr>
      <w:r w:rsidRPr="00171CE9">
        <w:rPr>
          <w:rFonts w:ascii="Times New Roman" w:hAnsi="Times New Roman" w:cs="Times New Roman"/>
          <w:sz w:val="24"/>
          <w:szCs w:val="24"/>
          <w:lang w:val="en-US"/>
        </w:rPr>
        <w:t>3</w:t>
      </w:r>
      <w:r>
        <w:rPr>
          <w:rFonts w:ascii="Times New Roman" w:hAnsi="Times New Roman" w:cs="Times New Roman"/>
          <w:sz w:val="24"/>
          <w:szCs w:val="24"/>
          <w:lang w:val="en-US"/>
        </w:rPr>
        <w:t>1</w:t>
      </w:r>
      <w:r w:rsidRPr="00171CE9">
        <w:rPr>
          <w:rFonts w:ascii="Times New Roman" w:hAnsi="Times New Roman" w:cs="Times New Roman"/>
          <w:sz w:val="24"/>
          <w:szCs w:val="24"/>
          <w:lang w:val="en-US"/>
        </w:rPr>
        <w:t>/ ODBOR ŽIVOTNÍHO PROSTŘEDÍ OLOMOUCKÉHO KRAJE</w:t>
      </w:r>
      <w:proofErr w:type="gramStart"/>
      <w:r w:rsidRPr="00171CE9">
        <w:rPr>
          <w:rFonts w:ascii="Times New Roman" w:hAnsi="Times New Roman" w:cs="Times New Roman"/>
          <w:sz w:val="24"/>
          <w:szCs w:val="24"/>
          <w:lang w:val="en-US"/>
        </w:rPr>
        <w:t>,.</w:t>
      </w:r>
      <w:proofErr w:type="gramEnd"/>
      <w:r w:rsidRPr="00171CE9">
        <w:rPr>
          <w:rFonts w:ascii="Times New Roman" w:hAnsi="Times New Roman" w:cs="Times New Roman"/>
          <w:sz w:val="24"/>
          <w:szCs w:val="24"/>
          <w:lang w:val="en-US"/>
        </w:rPr>
        <w:t xml:space="preserve"> </w:t>
      </w:r>
      <w:r w:rsidRPr="00171CE9">
        <w:rPr>
          <w:rFonts w:ascii="Times New Roman" w:hAnsi="Times New Roman" w:cs="Times New Roman"/>
          <w:i/>
          <w:sz w:val="24"/>
          <w:szCs w:val="24"/>
          <w:lang w:val="en-US"/>
        </w:rPr>
        <w:t xml:space="preserve">Natura 2000 v Olomouckém kraji </w:t>
      </w:r>
      <w:r w:rsidRPr="00171CE9">
        <w:rPr>
          <w:rFonts w:ascii="Times New Roman" w:hAnsi="Times New Roman" w:cs="Times New Roman"/>
          <w:sz w:val="24"/>
          <w:szCs w:val="24"/>
          <w:lang w:val="en-US"/>
        </w:rPr>
        <w:t xml:space="preserve">Olomouc: Nakladatelství Studio Trinity s. r. o. 2009 s. 62 -78. </w:t>
      </w:r>
      <w:proofErr w:type="gramStart"/>
      <w:r w:rsidRPr="00171CE9">
        <w:rPr>
          <w:rFonts w:ascii="Times New Roman" w:hAnsi="Times New Roman" w:cs="Times New Roman"/>
          <w:sz w:val="24"/>
          <w:szCs w:val="24"/>
          <w:lang w:val="en-US"/>
        </w:rPr>
        <w:t>IBSN neuvedeno.</w:t>
      </w:r>
      <w:proofErr w:type="gramEnd"/>
      <w:r w:rsidRPr="00171CE9">
        <w:rPr>
          <w:rFonts w:ascii="Times New Roman" w:hAnsi="Times New Roman" w:cs="Times New Roman"/>
          <w:sz w:val="24"/>
          <w:szCs w:val="24"/>
          <w:lang w:val="en-US"/>
        </w:rPr>
        <w:t xml:space="preserve">  </w:t>
      </w:r>
    </w:p>
    <w:p w:rsidR="00A452CA" w:rsidRPr="00171CE9" w:rsidRDefault="00A452CA" w:rsidP="00A452CA">
      <w:pPr>
        <w:spacing w:line="360" w:lineRule="auto"/>
        <w:jc w:val="both"/>
        <w:rPr>
          <w:rFonts w:ascii="Times New Roman" w:hAnsi="Times New Roman" w:cs="Times New Roman"/>
          <w:sz w:val="24"/>
          <w:szCs w:val="24"/>
          <w:lang w:val="en-US"/>
        </w:rPr>
      </w:pPr>
      <w:r w:rsidRPr="00171CE9">
        <w:rPr>
          <w:rFonts w:ascii="Times New Roman" w:hAnsi="Times New Roman" w:cs="Times New Roman"/>
          <w:sz w:val="24"/>
          <w:szCs w:val="24"/>
          <w:lang w:val="en-US"/>
        </w:rPr>
        <w:t>3</w:t>
      </w:r>
      <w:r>
        <w:rPr>
          <w:rFonts w:ascii="Times New Roman" w:hAnsi="Times New Roman" w:cs="Times New Roman"/>
          <w:sz w:val="24"/>
          <w:szCs w:val="24"/>
          <w:lang w:val="en-US"/>
        </w:rPr>
        <w:t>2</w:t>
      </w:r>
      <w:r w:rsidRPr="00171CE9">
        <w:rPr>
          <w:rFonts w:ascii="Times New Roman" w:hAnsi="Times New Roman" w:cs="Times New Roman"/>
          <w:sz w:val="24"/>
          <w:szCs w:val="24"/>
          <w:lang w:val="en-US"/>
        </w:rPr>
        <w:t>/ PETERKA, M.</w:t>
      </w:r>
      <w:proofErr w:type="gramStart"/>
      <w:r w:rsidRPr="00171CE9">
        <w:rPr>
          <w:rFonts w:ascii="Times New Roman" w:hAnsi="Times New Roman" w:cs="Times New Roman"/>
          <w:sz w:val="24"/>
          <w:szCs w:val="24"/>
          <w:lang w:val="en-US"/>
        </w:rPr>
        <w:t>,  a</w:t>
      </w:r>
      <w:proofErr w:type="gramEnd"/>
      <w:r w:rsidRPr="00171CE9">
        <w:rPr>
          <w:rFonts w:ascii="Times New Roman" w:hAnsi="Times New Roman" w:cs="Times New Roman"/>
          <w:sz w:val="24"/>
          <w:szCs w:val="24"/>
          <w:lang w:val="en-US"/>
        </w:rPr>
        <w:t xml:space="preserve"> kol. </w:t>
      </w:r>
      <w:r w:rsidRPr="00171CE9">
        <w:rPr>
          <w:rFonts w:ascii="Times New Roman" w:hAnsi="Times New Roman" w:cs="Times New Roman"/>
          <w:i/>
          <w:sz w:val="24"/>
          <w:szCs w:val="24"/>
          <w:lang w:val="en-US"/>
        </w:rPr>
        <w:t xml:space="preserve">Smržice: Příroda-historie-lidé. </w:t>
      </w:r>
      <w:r w:rsidRPr="00171CE9">
        <w:rPr>
          <w:rFonts w:ascii="Times New Roman" w:hAnsi="Times New Roman" w:cs="Times New Roman"/>
          <w:sz w:val="24"/>
          <w:szCs w:val="24"/>
          <w:lang w:val="en-US"/>
        </w:rPr>
        <w:t>Smržice: Obecní úřad Smržice, 1994, IBSN neuvedeno.</w:t>
      </w:r>
      <w:r w:rsidRPr="00171CE9">
        <w:rPr>
          <w:rFonts w:ascii="Times New Roman" w:hAnsi="Times New Roman" w:cs="Times New Roman"/>
          <w:i/>
          <w:sz w:val="24"/>
          <w:szCs w:val="24"/>
          <w:lang w:val="en-US"/>
        </w:rPr>
        <w:t xml:space="preserve">   </w:t>
      </w:r>
    </w:p>
    <w:p w:rsidR="00A452CA" w:rsidRPr="00171CE9" w:rsidRDefault="00A452CA" w:rsidP="00A452CA">
      <w:pPr>
        <w:spacing w:line="360" w:lineRule="auto"/>
        <w:jc w:val="both"/>
        <w:rPr>
          <w:rFonts w:ascii="Times New Roman" w:hAnsi="Times New Roman" w:cs="Times New Roman"/>
          <w:sz w:val="24"/>
          <w:szCs w:val="24"/>
          <w:lang w:val="en-US"/>
        </w:rPr>
      </w:pPr>
      <w:proofErr w:type="gramStart"/>
      <w:r w:rsidRPr="00171CE9">
        <w:rPr>
          <w:rFonts w:ascii="Times New Roman" w:hAnsi="Times New Roman" w:cs="Times New Roman"/>
          <w:sz w:val="24"/>
          <w:szCs w:val="24"/>
          <w:lang w:val="en-US"/>
        </w:rPr>
        <w:t>3</w:t>
      </w:r>
      <w:r>
        <w:rPr>
          <w:rFonts w:ascii="Times New Roman" w:hAnsi="Times New Roman" w:cs="Times New Roman"/>
          <w:sz w:val="24"/>
          <w:szCs w:val="24"/>
          <w:lang w:val="en-US"/>
        </w:rPr>
        <w:t>3</w:t>
      </w:r>
      <w:r w:rsidRPr="00171CE9">
        <w:rPr>
          <w:rFonts w:ascii="Times New Roman" w:hAnsi="Times New Roman" w:cs="Times New Roman"/>
          <w:sz w:val="24"/>
          <w:szCs w:val="24"/>
          <w:lang w:val="en-US"/>
        </w:rPr>
        <w:t xml:space="preserve">/ QUITT, E., </w:t>
      </w:r>
      <w:r w:rsidRPr="00171CE9">
        <w:rPr>
          <w:rFonts w:ascii="Times New Roman" w:hAnsi="Times New Roman" w:cs="Times New Roman"/>
          <w:i/>
          <w:sz w:val="24"/>
          <w:szCs w:val="24"/>
          <w:lang w:val="en-US"/>
        </w:rPr>
        <w:t>Klimatické oblasti Československa.</w:t>
      </w:r>
      <w:proofErr w:type="gramEnd"/>
      <w:r w:rsidRPr="00171CE9">
        <w:rPr>
          <w:rFonts w:ascii="Times New Roman" w:hAnsi="Times New Roman" w:cs="Times New Roman"/>
          <w:sz w:val="24"/>
          <w:szCs w:val="24"/>
          <w:lang w:val="en-US"/>
        </w:rPr>
        <w:t xml:space="preserve"> Brno: Vydal Geografický ústav ČSAV Brno, 1971, IBSN neuvedeno.</w:t>
      </w:r>
    </w:p>
    <w:p w:rsidR="00A452CA" w:rsidRPr="00171CE9" w:rsidRDefault="00A452CA" w:rsidP="00A452CA">
      <w:pPr>
        <w:spacing w:line="360" w:lineRule="auto"/>
        <w:jc w:val="both"/>
        <w:rPr>
          <w:rFonts w:ascii="Times New Roman" w:hAnsi="Times New Roman" w:cs="Times New Roman"/>
          <w:sz w:val="24"/>
          <w:szCs w:val="24"/>
          <w:lang w:val="en-US"/>
        </w:rPr>
      </w:pPr>
      <w:proofErr w:type="gramStart"/>
      <w:r w:rsidRPr="00171CE9">
        <w:rPr>
          <w:rFonts w:ascii="Times New Roman" w:hAnsi="Times New Roman" w:cs="Times New Roman"/>
          <w:sz w:val="24"/>
          <w:szCs w:val="24"/>
          <w:lang w:val="en-US"/>
        </w:rPr>
        <w:t>3</w:t>
      </w:r>
      <w:r>
        <w:rPr>
          <w:rFonts w:ascii="Times New Roman" w:hAnsi="Times New Roman" w:cs="Times New Roman"/>
          <w:sz w:val="24"/>
          <w:szCs w:val="24"/>
          <w:lang w:val="en-US"/>
        </w:rPr>
        <w:t>4</w:t>
      </w:r>
      <w:r w:rsidRPr="00171CE9">
        <w:rPr>
          <w:rFonts w:ascii="Times New Roman" w:hAnsi="Times New Roman" w:cs="Times New Roman"/>
          <w:sz w:val="24"/>
          <w:szCs w:val="24"/>
          <w:lang w:val="en-US"/>
        </w:rPr>
        <w:t xml:space="preserve">/ RIETSCHEL, S., </w:t>
      </w:r>
      <w:r w:rsidRPr="00171CE9">
        <w:rPr>
          <w:rFonts w:ascii="Times New Roman" w:hAnsi="Times New Roman" w:cs="Times New Roman"/>
          <w:i/>
          <w:sz w:val="24"/>
          <w:szCs w:val="24"/>
          <w:lang w:val="en-US"/>
        </w:rPr>
        <w:t>Hmyz.</w:t>
      </w:r>
      <w:proofErr w:type="gramEnd"/>
      <w:r w:rsidRPr="00171CE9">
        <w:rPr>
          <w:rFonts w:ascii="Times New Roman" w:hAnsi="Times New Roman" w:cs="Times New Roman"/>
          <w:i/>
          <w:sz w:val="24"/>
          <w:szCs w:val="24"/>
          <w:lang w:val="en-US"/>
        </w:rPr>
        <w:t xml:space="preserve"> </w:t>
      </w:r>
      <w:r w:rsidRPr="00171CE9">
        <w:rPr>
          <w:rFonts w:ascii="Times New Roman" w:hAnsi="Times New Roman" w:cs="Times New Roman"/>
          <w:sz w:val="24"/>
          <w:szCs w:val="24"/>
          <w:lang w:val="en-US"/>
        </w:rPr>
        <w:t xml:space="preserve">Dobřejovice: </w:t>
      </w:r>
      <w:proofErr w:type="gramStart"/>
      <w:r w:rsidRPr="00171CE9">
        <w:rPr>
          <w:rFonts w:ascii="Times New Roman" w:hAnsi="Times New Roman" w:cs="Times New Roman"/>
          <w:sz w:val="24"/>
          <w:szCs w:val="24"/>
          <w:lang w:val="en-US"/>
        </w:rPr>
        <w:t>Nakladatelství  Rebo</w:t>
      </w:r>
      <w:proofErr w:type="gramEnd"/>
      <w:r w:rsidRPr="00171CE9">
        <w:rPr>
          <w:rFonts w:ascii="Times New Roman" w:hAnsi="Times New Roman" w:cs="Times New Roman"/>
          <w:sz w:val="24"/>
          <w:szCs w:val="24"/>
          <w:lang w:val="en-US"/>
        </w:rPr>
        <w:t xml:space="preserve"> Productions CZ spol. </w:t>
      </w:r>
      <w:proofErr w:type="gramStart"/>
      <w:r w:rsidRPr="00171CE9">
        <w:rPr>
          <w:rFonts w:ascii="Times New Roman" w:hAnsi="Times New Roman" w:cs="Times New Roman"/>
          <w:sz w:val="24"/>
          <w:szCs w:val="24"/>
          <w:lang w:val="en-US"/>
        </w:rPr>
        <w:t>s. r. o. 2011, s. 46-221.</w:t>
      </w:r>
      <w:proofErr w:type="gramEnd"/>
      <w:r w:rsidRPr="00171CE9">
        <w:rPr>
          <w:rFonts w:ascii="Times New Roman" w:hAnsi="Times New Roman" w:cs="Times New Roman"/>
          <w:sz w:val="24"/>
          <w:szCs w:val="24"/>
          <w:lang w:val="en-US"/>
        </w:rPr>
        <w:t xml:space="preserve"> </w:t>
      </w:r>
      <w:proofErr w:type="gramStart"/>
      <w:r w:rsidRPr="00171CE9">
        <w:rPr>
          <w:rFonts w:ascii="Times New Roman" w:hAnsi="Times New Roman" w:cs="Times New Roman"/>
          <w:sz w:val="24"/>
          <w:szCs w:val="24"/>
          <w:lang w:val="en-US"/>
        </w:rPr>
        <w:t>IBSN 978-80-255-0010-1.</w:t>
      </w:r>
      <w:proofErr w:type="gramEnd"/>
      <w:r w:rsidRPr="00171CE9">
        <w:rPr>
          <w:rFonts w:ascii="Times New Roman" w:hAnsi="Times New Roman" w:cs="Times New Roman"/>
          <w:sz w:val="24"/>
          <w:szCs w:val="24"/>
          <w:lang w:val="en-US"/>
        </w:rPr>
        <w:t xml:space="preserve"> </w:t>
      </w:r>
    </w:p>
    <w:p w:rsidR="00A452CA" w:rsidRPr="00171CE9" w:rsidRDefault="00A452CA" w:rsidP="00A452CA">
      <w:pPr>
        <w:spacing w:line="360" w:lineRule="auto"/>
        <w:jc w:val="both"/>
        <w:rPr>
          <w:rFonts w:ascii="Times New Roman" w:hAnsi="Times New Roman" w:cs="Times New Roman"/>
          <w:sz w:val="24"/>
          <w:szCs w:val="24"/>
          <w:lang w:val="en-US"/>
        </w:rPr>
      </w:pPr>
      <w:proofErr w:type="gramStart"/>
      <w:r w:rsidRPr="00171CE9">
        <w:rPr>
          <w:rFonts w:ascii="Times New Roman" w:hAnsi="Times New Roman" w:cs="Times New Roman"/>
          <w:sz w:val="24"/>
          <w:szCs w:val="24"/>
          <w:lang w:val="en-US"/>
        </w:rPr>
        <w:t>3</w:t>
      </w:r>
      <w:r>
        <w:rPr>
          <w:rFonts w:ascii="Times New Roman" w:hAnsi="Times New Roman" w:cs="Times New Roman"/>
          <w:sz w:val="24"/>
          <w:szCs w:val="24"/>
          <w:lang w:val="en-US"/>
        </w:rPr>
        <w:t>5</w:t>
      </w:r>
      <w:r w:rsidRPr="00171CE9">
        <w:rPr>
          <w:rFonts w:ascii="Times New Roman" w:hAnsi="Times New Roman" w:cs="Times New Roman"/>
          <w:sz w:val="24"/>
          <w:szCs w:val="24"/>
          <w:lang w:val="en-US"/>
        </w:rPr>
        <w:t xml:space="preserve">/ SEIDEL, D., </w:t>
      </w:r>
      <w:r w:rsidRPr="00171CE9">
        <w:rPr>
          <w:rFonts w:ascii="Times New Roman" w:hAnsi="Times New Roman" w:cs="Times New Roman"/>
          <w:i/>
          <w:sz w:val="24"/>
          <w:szCs w:val="24"/>
          <w:lang w:val="en-US"/>
        </w:rPr>
        <w:t>Květiny.</w:t>
      </w:r>
      <w:proofErr w:type="gramEnd"/>
      <w:r w:rsidRPr="00171CE9">
        <w:rPr>
          <w:rFonts w:ascii="Times New Roman" w:hAnsi="Times New Roman" w:cs="Times New Roman"/>
          <w:i/>
          <w:sz w:val="24"/>
          <w:szCs w:val="24"/>
          <w:lang w:val="en-US"/>
        </w:rPr>
        <w:t xml:space="preserve"> </w:t>
      </w:r>
      <w:r w:rsidRPr="00171CE9">
        <w:rPr>
          <w:rFonts w:ascii="Times New Roman" w:hAnsi="Times New Roman" w:cs="Times New Roman"/>
          <w:sz w:val="24"/>
          <w:szCs w:val="24"/>
          <w:lang w:val="en-US"/>
        </w:rPr>
        <w:t xml:space="preserve">Dobřejovice: </w:t>
      </w:r>
      <w:proofErr w:type="gramStart"/>
      <w:r w:rsidRPr="00171CE9">
        <w:rPr>
          <w:rFonts w:ascii="Times New Roman" w:hAnsi="Times New Roman" w:cs="Times New Roman"/>
          <w:sz w:val="24"/>
          <w:szCs w:val="24"/>
          <w:lang w:val="en-US"/>
        </w:rPr>
        <w:t>Nakladatelství  Rebo</w:t>
      </w:r>
      <w:proofErr w:type="gramEnd"/>
      <w:r w:rsidRPr="00171CE9">
        <w:rPr>
          <w:rFonts w:ascii="Times New Roman" w:hAnsi="Times New Roman" w:cs="Times New Roman"/>
          <w:sz w:val="24"/>
          <w:szCs w:val="24"/>
          <w:lang w:val="en-US"/>
        </w:rPr>
        <w:t xml:space="preserve"> Productions CZ spol. </w:t>
      </w:r>
      <w:proofErr w:type="gramStart"/>
      <w:r w:rsidRPr="00171CE9">
        <w:rPr>
          <w:rFonts w:ascii="Times New Roman" w:hAnsi="Times New Roman" w:cs="Times New Roman"/>
          <w:sz w:val="24"/>
          <w:szCs w:val="24"/>
          <w:lang w:val="en-US"/>
        </w:rPr>
        <w:t>s. r. o. 2012, s. 23-223.</w:t>
      </w:r>
      <w:proofErr w:type="gramEnd"/>
      <w:r w:rsidRPr="00171CE9">
        <w:rPr>
          <w:rFonts w:ascii="Times New Roman" w:hAnsi="Times New Roman" w:cs="Times New Roman"/>
          <w:sz w:val="24"/>
          <w:szCs w:val="24"/>
          <w:lang w:val="en-US"/>
        </w:rPr>
        <w:t xml:space="preserve"> </w:t>
      </w:r>
      <w:proofErr w:type="gramStart"/>
      <w:r w:rsidRPr="00171CE9">
        <w:rPr>
          <w:rFonts w:ascii="Times New Roman" w:hAnsi="Times New Roman" w:cs="Times New Roman"/>
          <w:sz w:val="24"/>
          <w:szCs w:val="24"/>
          <w:lang w:val="en-US"/>
        </w:rPr>
        <w:t>IBSN 978-80-255-0592-2.</w:t>
      </w:r>
      <w:proofErr w:type="gramEnd"/>
      <w:r w:rsidRPr="00171CE9">
        <w:rPr>
          <w:rFonts w:ascii="Times New Roman" w:hAnsi="Times New Roman" w:cs="Times New Roman"/>
          <w:sz w:val="24"/>
          <w:szCs w:val="24"/>
          <w:lang w:val="en-US"/>
        </w:rPr>
        <w:t xml:space="preserve"> </w:t>
      </w:r>
    </w:p>
    <w:p w:rsidR="00A452CA" w:rsidRPr="00171CE9" w:rsidRDefault="00A452CA" w:rsidP="00A452CA">
      <w:pPr>
        <w:spacing w:line="360" w:lineRule="auto"/>
        <w:jc w:val="both"/>
        <w:rPr>
          <w:rFonts w:ascii="Times New Roman" w:hAnsi="Times New Roman" w:cs="Times New Roman"/>
          <w:sz w:val="24"/>
          <w:szCs w:val="24"/>
          <w:lang w:val="en-US"/>
        </w:rPr>
      </w:pPr>
      <w:r w:rsidRPr="00171CE9">
        <w:rPr>
          <w:rFonts w:ascii="Times New Roman" w:hAnsi="Times New Roman" w:cs="Times New Roman"/>
          <w:sz w:val="24"/>
          <w:szCs w:val="24"/>
          <w:lang w:val="en-US"/>
        </w:rPr>
        <w:t>3</w:t>
      </w:r>
      <w:r>
        <w:rPr>
          <w:rFonts w:ascii="Times New Roman" w:hAnsi="Times New Roman" w:cs="Times New Roman"/>
          <w:sz w:val="24"/>
          <w:szCs w:val="24"/>
          <w:lang w:val="en-US"/>
        </w:rPr>
        <w:t>6</w:t>
      </w:r>
      <w:r w:rsidRPr="00171CE9">
        <w:rPr>
          <w:rFonts w:ascii="Times New Roman" w:hAnsi="Times New Roman" w:cs="Times New Roman"/>
          <w:sz w:val="24"/>
          <w:szCs w:val="24"/>
          <w:lang w:val="en-US"/>
        </w:rPr>
        <w:t xml:space="preserve">/ SCHNEIDER, J., a </w:t>
      </w:r>
      <w:proofErr w:type="gramStart"/>
      <w:r w:rsidRPr="00171CE9">
        <w:rPr>
          <w:rFonts w:ascii="Times New Roman" w:hAnsi="Times New Roman" w:cs="Times New Roman"/>
          <w:sz w:val="24"/>
          <w:szCs w:val="24"/>
          <w:lang w:val="en-US"/>
        </w:rPr>
        <w:t>kol.,</w:t>
      </w:r>
      <w:proofErr w:type="gramEnd"/>
      <w:r w:rsidRPr="00171CE9">
        <w:rPr>
          <w:rFonts w:ascii="Times New Roman" w:hAnsi="Times New Roman" w:cs="Times New Roman"/>
          <w:sz w:val="24"/>
          <w:szCs w:val="24"/>
          <w:lang w:val="en-US"/>
        </w:rPr>
        <w:t xml:space="preserve"> </w:t>
      </w:r>
      <w:r w:rsidRPr="00171CE9">
        <w:rPr>
          <w:rFonts w:ascii="Times New Roman" w:hAnsi="Times New Roman" w:cs="Times New Roman"/>
          <w:i/>
          <w:sz w:val="24"/>
          <w:szCs w:val="24"/>
          <w:lang w:val="en-US"/>
        </w:rPr>
        <w:t xml:space="preserve">Krajinná rekreologie I. </w:t>
      </w:r>
      <w:r w:rsidRPr="00171CE9">
        <w:rPr>
          <w:rFonts w:ascii="Times New Roman" w:hAnsi="Times New Roman" w:cs="Times New Roman"/>
          <w:sz w:val="24"/>
          <w:szCs w:val="24"/>
          <w:lang w:val="en-US"/>
        </w:rPr>
        <w:t xml:space="preserve">Brno: Nakladatelství MZLU Brno, 2008, s. 140. IBSN 978-80-7375-200-2  </w:t>
      </w:r>
    </w:p>
    <w:p w:rsidR="00A452CA" w:rsidRPr="00171CE9" w:rsidRDefault="00A452CA" w:rsidP="00A452CA">
      <w:pPr>
        <w:spacing w:line="360" w:lineRule="auto"/>
        <w:jc w:val="both"/>
        <w:rPr>
          <w:rFonts w:ascii="Times New Roman" w:hAnsi="Times New Roman" w:cs="Times New Roman"/>
          <w:sz w:val="24"/>
          <w:szCs w:val="24"/>
          <w:lang w:val="en-US"/>
        </w:rPr>
      </w:pPr>
      <w:r w:rsidRPr="00171CE9">
        <w:rPr>
          <w:rFonts w:ascii="Times New Roman" w:hAnsi="Times New Roman" w:cs="Times New Roman"/>
          <w:sz w:val="24"/>
          <w:szCs w:val="24"/>
          <w:lang w:val="en-US"/>
        </w:rPr>
        <w:t>3</w:t>
      </w:r>
      <w:r>
        <w:rPr>
          <w:rFonts w:ascii="Times New Roman" w:hAnsi="Times New Roman" w:cs="Times New Roman"/>
          <w:sz w:val="24"/>
          <w:szCs w:val="24"/>
          <w:lang w:val="en-US"/>
        </w:rPr>
        <w:t>7</w:t>
      </w:r>
      <w:r w:rsidRPr="00171CE9">
        <w:rPr>
          <w:rFonts w:ascii="Times New Roman" w:hAnsi="Times New Roman" w:cs="Times New Roman"/>
          <w:sz w:val="24"/>
          <w:szCs w:val="24"/>
          <w:lang w:val="en-US"/>
        </w:rPr>
        <w:t xml:space="preserve">/ SCHNEIDER, J., a </w:t>
      </w:r>
      <w:proofErr w:type="gramStart"/>
      <w:r w:rsidRPr="00171CE9">
        <w:rPr>
          <w:rFonts w:ascii="Times New Roman" w:hAnsi="Times New Roman" w:cs="Times New Roman"/>
          <w:sz w:val="24"/>
          <w:szCs w:val="24"/>
          <w:lang w:val="en-US"/>
        </w:rPr>
        <w:t>kol.,</w:t>
      </w:r>
      <w:proofErr w:type="gramEnd"/>
      <w:r w:rsidRPr="00171CE9">
        <w:rPr>
          <w:rFonts w:ascii="Times New Roman" w:hAnsi="Times New Roman" w:cs="Times New Roman"/>
          <w:sz w:val="24"/>
          <w:szCs w:val="24"/>
          <w:lang w:val="en-US"/>
        </w:rPr>
        <w:t xml:space="preserve"> </w:t>
      </w:r>
      <w:r w:rsidRPr="00171CE9">
        <w:rPr>
          <w:rFonts w:ascii="Times New Roman" w:hAnsi="Times New Roman" w:cs="Times New Roman"/>
          <w:i/>
          <w:sz w:val="24"/>
          <w:szCs w:val="24"/>
          <w:lang w:val="en-US"/>
        </w:rPr>
        <w:t xml:space="preserve">Krajinná rekreologie II. </w:t>
      </w:r>
      <w:r w:rsidRPr="00171CE9">
        <w:rPr>
          <w:rFonts w:ascii="Times New Roman" w:hAnsi="Times New Roman" w:cs="Times New Roman"/>
          <w:sz w:val="24"/>
          <w:szCs w:val="24"/>
          <w:lang w:val="en-US"/>
        </w:rPr>
        <w:t>Brno: Nakladatelství MZLU Brno, 2009, s. 132. IBSN 978-80-7375-357-3</w:t>
      </w:r>
    </w:p>
    <w:p w:rsidR="00A452CA" w:rsidRPr="00171CE9" w:rsidRDefault="00A452CA" w:rsidP="00A452CA">
      <w:pPr>
        <w:spacing w:line="360" w:lineRule="auto"/>
        <w:jc w:val="both"/>
        <w:rPr>
          <w:rFonts w:ascii="Times New Roman" w:hAnsi="Times New Roman" w:cs="Times New Roman"/>
          <w:sz w:val="24"/>
          <w:szCs w:val="24"/>
          <w:lang w:val="en-US"/>
        </w:rPr>
      </w:pPr>
      <w:proofErr w:type="gramStart"/>
      <w:r w:rsidRPr="00171CE9">
        <w:rPr>
          <w:rFonts w:ascii="Times New Roman" w:hAnsi="Times New Roman" w:cs="Times New Roman"/>
          <w:sz w:val="24"/>
          <w:szCs w:val="24"/>
          <w:lang w:val="en-US"/>
        </w:rPr>
        <w:t>3</w:t>
      </w:r>
      <w:r>
        <w:rPr>
          <w:rFonts w:ascii="Times New Roman" w:hAnsi="Times New Roman" w:cs="Times New Roman"/>
          <w:sz w:val="24"/>
          <w:szCs w:val="24"/>
          <w:lang w:val="en-US"/>
        </w:rPr>
        <w:t>8</w:t>
      </w:r>
      <w:r w:rsidRPr="00171CE9">
        <w:rPr>
          <w:rFonts w:ascii="Times New Roman" w:hAnsi="Times New Roman" w:cs="Times New Roman"/>
          <w:sz w:val="24"/>
          <w:szCs w:val="24"/>
          <w:lang w:val="en-US"/>
        </w:rPr>
        <w:t xml:space="preserve">/ SLAVÍK, M., MILLER, I., </w:t>
      </w:r>
      <w:r w:rsidRPr="00171CE9">
        <w:rPr>
          <w:rFonts w:ascii="Times New Roman" w:hAnsi="Times New Roman" w:cs="Times New Roman"/>
          <w:i/>
          <w:sz w:val="24"/>
          <w:szCs w:val="24"/>
          <w:lang w:val="en-US"/>
        </w:rPr>
        <w:t>Oborová didaktika pro zemědělství, lesnictví a příbuzné obory.</w:t>
      </w:r>
      <w:proofErr w:type="gramEnd"/>
      <w:r w:rsidRPr="00171CE9">
        <w:rPr>
          <w:rFonts w:ascii="Times New Roman" w:hAnsi="Times New Roman" w:cs="Times New Roman"/>
          <w:i/>
          <w:sz w:val="24"/>
          <w:szCs w:val="24"/>
          <w:lang w:val="en-US"/>
        </w:rPr>
        <w:t xml:space="preserve"> </w:t>
      </w:r>
      <w:r w:rsidRPr="00171CE9">
        <w:rPr>
          <w:rFonts w:ascii="Times New Roman" w:hAnsi="Times New Roman" w:cs="Times New Roman"/>
          <w:sz w:val="24"/>
          <w:szCs w:val="24"/>
          <w:lang w:val="en-US"/>
        </w:rPr>
        <w:t>Praha: Nakladatelství ČZU Praha 2006, s. 121, IBSN 80-213-1549-0</w:t>
      </w:r>
      <w:r w:rsidRPr="00171CE9">
        <w:rPr>
          <w:rFonts w:ascii="Times New Roman" w:hAnsi="Times New Roman" w:cs="Times New Roman"/>
          <w:i/>
          <w:sz w:val="24"/>
          <w:szCs w:val="24"/>
          <w:lang w:val="en-US"/>
        </w:rPr>
        <w:t xml:space="preserve"> </w:t>
      </w:r>
    </w:p>
    <w:p w:rsidR="00A452CA" w:rsidRPr="00171CE9" w:rsidRDefault="00A452CA" w:rsidP="00A452CA">
      <w:pPr>
        <w:spacing w:line="360" w:lineRule="auto"/>
        <w:jc w:val="both"/>
        <w:rPr>
          <w:rFonts w:ascii="Times New Roman" w:hAnsi="Times New Roman" w:cs="Times New Roman"/>
          <w:b/>
          <w:sz w:val="24"/>
          <w:szCs w:val="24"/>
        </w:rPr>
      </w:pPr>
      <w:r w:rsidRPr="00171CE9">
        <w:rPr>
          <w:rFonts w:ascii="Times New Roman" w:hAnsi="Times New Roman" w:cs="Times New Roman"/>
          <w:sz w:val="24"/>
          <w:szCs w:val="24"/>
          <w:lang w:val="en-US"/>
        </w:rPr>
        <w:t>3</w:t>
      </w:r>
      <w:r>
        <w:rPr>
          <w:rFonts w:ascii="Times New Roman" w:hAnsi="Times New Roman" w:cs="Times New Roman"/>
          <w:sz w:val="24"/>
          <w:szCs w:val="24"/>
          <w:lang w:val="en-US"/>
        </w:rPr>
        <w:t>9</w:t>
      </w:r>
      <w:r w:rsidRPr="00171CE9">
        <w:rPr>
          <w:rFonts w:ascii="Times New Roman" w:hAnsi="Times New Roman" w:cs="Times New Roman"/>
          <w:sz w:val="24"/>
          <w:szCs w:val="24"/>
          <w:lang w:val="en-US"/>
        </w:rPr>
        <w:t xml:space="preserve">/ </w:t>
      </w:r>
      <w:r w:rsidRPr="00171CE9">
        <w:rPr>
          <w:rFonts w:ascii="Times New Roman" w:hAnsi="Times New Roman" w:cs="Times New Roman"/>
          <w:sz w:val="24"/>
          <w:szCs w:val="24"/>
        </w:rPr>
        <w:t>STANGL</w:t>
      </w:r>
      <w:proofErr w:type="gramStart"/>
      <w:r w:rsidRPr="00171CE9">
        <w:rPr>
          <w:rFonts w:ascii="Times New Roman" w:hAnsi="Times New Roman" w:cs="Times New Roman"/>
          <w:sz w:val="24"/>
          <w:szCs w:val="24"/>
        </w:rPr>
        <w:t>,M</w:t>
      </w:r>
      <w:proofErr w:type="gramEnd"/>
      <w:r w:rsidRPr="00171CE9">
        <w:rPr>
          <w:rFonts w:ascii="Times New Roman" w:hAnsi="Times New Roman" w:cs="Times New Roman"/>
          <w:sz w:val="24"/>
          <w:szCs w:val="24"/>
        </w:rPr>
        <w:t xml:space="preserve">., </w:t>
      </w:r>
      <w:r w:rsidRPr="00171CE9">
        <w:rPr>
          <w:rFonts w:ascii="Times New Roman" w:hAnsi="Times New Roman" w:cs="Times New Roman"/>
          <w:i/>
          <w:iCs/>
          <w:sz w:val="24"/>
          <w:szCs w:val="24"/>
        </w:rPr>
        <w:t xml:space="preserve">Řez ovocných stromů. </w:t>
      </w:r>
      <w:r w:rsidRPr="00171CE9">
        <w:rPr>
          <w:rFonts w:ascii="Times New Roman" w:hAnsi="Times New Roman" w:cs="Times New Roman"/>
          <w:sz w:val="24"/>
          <w:szCs w:val="24"/>
        </w:rPr>
        <w:t xml:space="preserve">Dobřejovice: Rebo Produktions CZ, s.r.o. </w:t>
      </w:r>
      <w:proofErr w:type="gramStart"/>
      <w:r w:rsidRPr="00171CE9">
        <w:rPr>
          <w:rFonts w:ascii="Times New Roman" w:hAnsi="Times New Roman" w:cs="Times New Roman"/>
          <w:sz w:val="24"/>
          <w:szCs w:val="24"/>
        </w:rPr>
        <w:t>2002, s 7     ISBN</w:t>
      </w:r>
      <w:proofErr w:type="gramEnd"/>
      <w:r w:rsidRPr="00171CE9">
        <w:rPr>
          <w:rFonts w:ascii="Times New Roman" w:hAnsi="Times New Roman" w:cs="Times New Roman"/>
          <w:sz w:val="24"/>
          <w:szCs w:val="24"/>
        </w:rPr>
        <w:t xml:space="preserve"> 978-80-255-0541-0.</w:t>
      </w:r>
    </w:p>
    <w:p w:rsidR="00A452CA" w:rsidRPr="00171CE9" w:rsidRDefault="00A452CA" w:rsidP="00A452CA">
      <w:pPr>
        <w:spacing w:line="360" w:lineRule="auto"/>
        <w:jc w:val="both"/>
        <w:rPr>
          <w:rFonts w:ascii="Times New Roman" w:hAnsi="Times New Roman" w:cs="Times New Roman"/>
          <w:sz w:val="24"/>
          <w:szCs w:val="24"/>
          <w:lang w:val="en-US"/>
        </w:rPr>
      </w:pPr>
      <w:r w:rsidRPr="00AF2C8F">
        <w:rPr>
          <w:rFonts w:ascii="Times New Roman" w:hAnsi="Times New Roman" w:cs="Times New Roman"/>
          <w:sz w:val="24"/>
          <w:szCs w:val="24"/>
        </w:rPr>
        <w:lastRenderedPageBreak/>
        <w:t>40</w:t>
      </w:r>
      <w:r w:rsidRPr="00171CE9">
        <w:rPr>
          <w:rFonts w:ascii="Times New Roman" w:hAnsi="Times New Roman" w:cs="Times New Roman"/>
          <w:b/>
          <w:sz w:val="24"/>
          <w:szCs w:val="24"/>
        </w:rPr>
        <w:t xml:space="preserve">/ </w:t>
      </w:r>
      <w:r w:rsidRPr="00171CE9">
        <w:rPr>
          <w:rFonts w:ascii="Times New Roman" w:hAnsi="Times New Roman" w:cs="Times New Roman"/>
          <w:sz w:val="24"/>
          <w:szCs w:val="24"/>
        </w:rPr>
        <w:t xml:space="preserve">ŠÍROVÁ MOTYČKOVÁ, K., ŠÍR, J., </w:t>
      </w:r>
      <w:r w:rsidRPr="00171CE9">
        <w:rPr>
          <w:rFonts w:ascii="Times New Roman" w:hAnsi="Times New Roman" w:cs="Times New Roman"/>
          <w:i/>
          <w:sz w:val="24"/>
          <w:szCs w:val="24"/>
        </w:rPr>
        <w:t>Naučné stezky.</w:t>
      </w:r>
      <w:r w:rsidRPr="00171CE9">
        <w:rPr>
          <w:rFonts w:ascii="Times New Roman" w:hAnsi="Times New Roman" w:cs="Times New Roman"/>
          <w:sz w:val="24"/>
          <w:szCs w:val="24"/>
        </w:rPr>
        <w:t xml:space="preserve"> </w:t>
      </w:r>
      <w:r w:rsidRPr="00171CE9">
        <w:rPr>
          <w:rFonts w:ascii="Times New Roman" w:hAnsi="Times New Roman" w:cs="Times New Roman"/>
          <w:sz w:val="24"/>
          <w:szCs w:val="24"/>
          <w:lang w:val="en-US"/>
        </w:rPr>
        <w:t>Olomouc:</w:t>
      </w:r>
      <w:r w:rsidRPr="00171CE9">
        <w:rPr>
          <w:rFonts w:ascii="Times New Roman" w:hAnsi="Times New Roman" w:cs="Times New Roman"/>
          <w:sz w:val="24"/>
          <w:szCs w:val="24"/>
        </w:rPr>
        <w:t xml:space="preserve"> Nakladatelství Rubico</w:t>
      </w:r>
      <w:r w:rsidRPr="00171CE9">
        <w:rPr>
          <w:rFonts w:ascii="Times New Roman" w:hAnsi="Times New Roman" w:cs="Times New Roman"/>
          <w:sz w:val="24"/>
          <w:szCs w:val="24"/>
          <w:lang w:val="en-US"/>
        </w:rPr>
        <w:t xml:space="preserve"> Olomouc</w:t>
      </w:r>
      <w:r w:rsidRPr="00171CE9">
        <w:rPr>
          <w:rFonts w:ascii="Times New Roman" w:hAnsi="Times New Roman" w:cs="Times New Roman"/>
          <w:sz w:val="24"/>
          <w:szCs w:val="24"/>
        </w:rPr>
        <w:t xml:space="preserve"> 2010</w:t>
      </w:r>
      <w:r w:rsidRPr="00171CE9">
        <w:rPr>
          <w:rFonts w:ascii="Times New Roman" w:hAnsi="Times New Roman" w:cs="Times New Roman"/>
          <w:sz w:val="24"/>
          <w:szCs w:val="24"/>
          <w:lang w:val="en-US"/>
        </w:rPr>
        <w:t>, s.8-9</w:t>
      </w:r>
      <w:proofErr w:type="gramStart"/>
      <w:r w:rsidRPr="00171CE9">
        <w:rPr>
          <w:rFonts w:ascii="Times New Roman" w:hAnsi="Times New Roman" w:cs="Times New Roman"/>
          <w:sz w:val="24"/>
          <w:szCs w:val="24"/>
          <w:lang w:val="en-US"/>
        </w:rPr>
        <w:t>,88</w:t>
      </w:r>
      <w:proofErr w:type="gramEnd"/>
      <w:r w:rsidRPr="00171CE9">
        <w:rPr>
          <w:rFonts w:ascii="Times New Roman" w:hAnsi="Times New Roman" w:cs="Times New Roman"/>
          <w:sz w:val="24"/>
          <w:szCs w:val="24"/>
          <w:lang w:val="en-US"/>
        </w:rPr>
        <w:t xml:space="preserve">-96 . </w:t>
      </w:r>
      <w:proofErr w:type="gramStart"/>
      <w:r w:rsidRPr="00171CE9">
        <w:rPr>
          <w:rFonts w:ascii="Times New Roman" w:hAnsi="Times New Roman" w:cs="Times New Roman"/>
          <w:sz w:val="24"/>
          <w:szCs w:val="24"/>
          <w:lang w:val="en-US"/>
        </w:rPr>
        <w:t>IBSN 978-80-7346-107-2.</w:t>
      </w:r>
      <w:proofErr w:type="gramEnd"/>
    </w:p>
    <w:p w:rsidR="00A452CA" w:rsidRPr="00171CE9" w:rsidRDefault="00A452CA" w:rsidP="00A452CA">
      <w:pPr>
        <w:spacing w:line="360" w:lineRule="auto"/>
        <w:jc w:val="both"/>
        <w:rPr>
          <w:rFonts w:ascii="Times New Roman" w:hAnsi="Times New Roman" w:cs="Times New Roman"/>
          <w:sz w:val="24"/>
          <w:szCs w:val="24"/>
          <w:lang w:val="en-US"/>
        </w:rPr>
      </w:pPr>
      <w:proofErr w:type="gramStart"/>
      <w:r w:rsidRPr="00171CE9">
        <w:rPr>
          <w:rFonts w:ascii="Times New Roman" w:hAnsi="Times New Roman" w:cs="Times New Roman"/>
          <w:sz w:val="24"/>
          <w:szCs w:val="24"/>
          <w:lang w:val="en-US"/>
        </w:rPr>
        <w:t>4</w:t>
      </w:r>
      <w:r>
        <w:rPr>
          <w:rFonts w:ascii="Times New Roman" w:hAnsi="Times New Roman" w:cs="Times New Roman"/>
          <w:sz w:val="24"/>
          <w:szCs w:val="24"/>
          <w:lang w:val="en-US"/>
        </w:rPr>
        <w:t>1</w:t>
      </w:r>
      <w:r w:rsidRPr="00171CE9">
        <w:rPr>
          <w:rFonts w:ascii="Times New Roman" w:hAnsi="Times New Roman" w:cs="Times New Roman"/>
          <w:sz w:val="24"/>
          <w:szCs w:val="24"/>
          <w:lang w:val="en-US"/>
        </w:rPr>
        <w:t xml:space="preserve">/ ŠTASTNÝ, K., </w:t>
      </w:r>
      <w:r w:rsidRPr="00171CE9">
        <w:rPr>
          <w:rFonts w:ascii="Times New Roman" w:hAnsi="Times New Roman" w:cs="Times New Roman"/>
          <w:i/>
          <w:sz w:val="24"/>
          <w:szCs w:val="24"/>
          <w:lang w:val="en-US"/>
        </w:rPr>
        <w:t>Toulky lesem.</w:t>
      </w:r>
      <w:proofErr w:type="gramEnd"/>
      <w:r w:rsidRPr="00171CE9">
        <w:rPr>
          <w:rFonts w:ascii="Times New Roman" w:hAnsi="Times New Roman" w:cs="Times New Roman"/>
          <w:i/>
          <w:sz w:val="24"/>
          <w:szCs w:val="24"/>
          <w:lang w:val="en-US"/>
        </w:rPr>
        <w:t xml:space="preserve">  </w:t>
      </w:r>
      <w:r w:rsidRPr="00171CE9">
        <w:rPr>
          <w:rFonts w:ascii="Times New Roman" w:hAnsi="Times New Roman" w:cs="Times New Roman"/>
          <w:sz w:val="24"/>
          <w:szCs w:val="24"/>
          <w:lang w:val="en-US"/>
        </w:rPr>
        <w:t xml:space="preserve">Praha: Nakladatelství BRIO spol. </w:t>
      </w:r>
      <w:proofErr w:type="gramStart"/>
      <w:r w:rsidRPr="00171CE9">
        <w:rPr>
          <w:rFonts w:ascii="Times New Roman" w:hAnsi="Times New Roman" w:cs="Times New Roman"/>
          <w:sz w:val="24"/>
          <w:szCs w:val="24"/>
          <w:lang w:val="en-US"/>
        </w:rPr>
        <w:t>s. r. o., 1998, s.6 -32, IBSN 80-86113-04-3.</w:t>
      </w:r>
      <w:proofErr w:type="gramEnd"/>
      <w:r w:rsidRPr="00171CE9">
        <w:rPr>
          <w:rFonts w:ascii="Times New Roman" w:hAnsi="Times New Roman" w:cs="Times New Roman"/>
          <w:sz w:val="24"/>
          <w:szCs w:val="24"/>
          <w:lang w:val="en-US"/>
        </w:rPr>
        <w:t xml:space="preserve"> </w:t>
      </w:r>
    </w:p>
    <w:p w:rsidR="00A452CA" w:rsidRPr="00171CE9" w:rsidRDefault="00A452CA" w:rsidP="00A452CA">
      <w:pPr>
        <w:spacing w:line="360" w:lineRule="auto"/>
        <w:jc w:val="both"/>
        <w:rPr>
          <w:rFonts w:ascii="Times New Roman" w:hAnsi="Times New Roman" w:cs="Times New Roman"/>
          <w:sz w:val="24"/>
          <w:szCs w:val="24"/>
          <w:lang w:val="en-US"/>
        </w:rPr>
      </w:pPr>
      <w:r w:rsidRPr="00171CE9">
        <w:rPr>
          <w:rFonts w:ascii="Times New Roman" w:hAnsi="Times New Roman" w:cs="Times New Roman"/>
          <w:sz w:val="24"/>
          <w:szCs w:val="24"/>
          <w:lang w:val="en-US"/>
        </w:rPr>
        <w:t>4</w:t>
      </w:r>
      <w:r>
        <w:rPr>
          <w:rFonts w:ascii="Times New Roman" w:hAnsi="Times New Roman" w:cs="Times New Roman"/>
          <w:sz w:val="24"/>
          <w:szCs w:val="24"/>
          <w:lang w:val="en-US"/>
        </w:rPr>
        <w:t>2</w:t>
      </w:r>
      <w:r w:rsidRPr="00171CE9">
        <w:rPr>
          <w:rFonts w:ascii="Times New Roman" w:hAnsi="Times New Roman" w:cs="Times New Roman"/>
          <w:sz w:val="24"/>
          <w:szCs w:val="24"/>
          <w:lang w:val="en-US"/>
        </w:rPr>
        <w:t>/ TOLASZ, R</w:t>
      </w:r>
      <w:proofErr w:type="gramStart"/>
      <w:r w:rsidRPr="00171CE9">
        <w:rPr>
          <w:rFonts w:ascii="Times New Roman" w:hAnsi="Times New Roman" w:cs="Times New Roman"/>
          <w:sz w:val="24"/>
          <w:szCs w:val="24"/>
          <w:lang w:val="en-US"/>
        </w:rPr>
        <w:t>,.</w:t>
      </w:r>
      <w:proofErr w:type="gramEnd"/>
      <w:r w:rsidRPr="00171CE9">
        <w:rPr>
          <w:rFonts w:ascii="Times New Roman" w:hAnsi="Times New Roman" w:cs="Times New Roman"/>
          <w:sz w:val="24"/>
          <w:szCs w:val="24"/>
          <w:lang w:val="en-US"/>
        </w:rPr>
        <w:t xml:space="preserve"> </w:t>
      </w:r>
      <w:proofErr w:type="gramStart"/>
      <w:r w:rsidRPr="00171CE9">
        <w:rPr>
          <w:rFonts w:ascii="Times New Roman" w:hAnsi="Times New Roman" w:cs="Times New Roman"/>
          <w:i/>
          <w:sz w:val="24"/>
          <w:szCs w:val="24"/>
          <w:lang w:val="en-US"/>
        </w:rPr>
        <w:t>Atlas podnebí Česka.</w:t>
      </w:r>
      <w:proofErr w:type="gramEnd"/>
      <w:r w:rsidRPr="00171CE9">
        <w:rPr>
          <w:rFonts w:ascii="Times New Roman" w:hAnsi="Times New Roman" w:cs="Times New Roman"/>
          <w:i/>
          <w:sz w:val="24"/>
          <w:szCs w:val="24"/>
          <w:lang w:val="en-US"/>
        </w:rPr>
        <w:t xml:space="preserve"> </w:t>
      </w:r>
      <w:r w:rsidRPr="00171CE9">
        <w:rPr>
          <w:rFonts w:ascii="Times New Roman" w:hAnsi="Times New Roman" w:cs="Times New Roman"/>
          <w:sz w:val="24"/>
          <w:szCs w:val="24"/>
          <w:lang w:val="en-US"/>
        </w:rPr>
        <w:t>Praha: Český hydrometerologický ústav, Olomouc: Vydavatelství Univerzity Palackého v Olomouci 2007, s. 255 IBSN 978-80-86690-26-1(ČHMÚ), IBSN 978-80-244-1626-7(UP).</w:t>
      </w:r>
    </w:p>
    <w:p w:rsidR="00A452CA" w:rsidRPr="00171CE9" w:rsidRDefault="00A452CA" w:rsidP="00A452CA">
      <w:pPr>
        <w:spacing w:line="360" w:lineRule="auto"/>
        <w:jc w:val="both"/>
        <w:rPr>
          <w:rFonts w:ascii="Times New Roman" w:hAnsi="Times New Roman" w:cs="Times New Roman"/>
          <w:sz w:val="24"/>
          <w:szCs w:val="24"/>
          <w:lang w:val="en-US"/>
        </w:rPr>
      </w:pPr>
      <w:r w:rsidRPr="00171CE9">
        <w:rPr>
          <w:rFonts w:ascii="Times New Roman" w:hAnsi="Times New Roman" w:cs="Times New Roman"/>
          <w:sz w:val="24"/>
          <w:szCs w:val="24"/>
          <w:lang w:val="en-US"/>
        </w:rPr>
        <w:t>4</w:t>
      </w:r>
      <w:r>
        <w:rPr>
          <w:rFonts w:ascii="Times New Roman" w:hAnsi="Times New Roman" w:cs="Times New Roman"/>
          <w:sz w:val="24"/>
          <w:szCs w:val="24"/>
          <w:lang w:val="en-US"/>
        </w:rPr>
        <w:t>3</w:t>
      </w:r>
      <w:r w:rsidRPr="00171CE9">
        <w:rPr>
          <w:rFonts w:ascii="Times New Roman" w:hAnsi="Times New Roman" w:cs="Times New Roman"/>
          <w:sz w:val="24"/>
          <w:szCs w:val="24"/>
          <w:lang w:val="en-US"/>
        </w:rPr>
        <w:t xml:space="preserve">/ VESELÝ, V., a </w:t>
      </w:r>
      <w:proofErr w:type="gramStart"/>
      <w:r w:rsidRPr="00171CE9">
        <w:rPr>
          <w:rFonts w:ascii="Times New Roman" w:hAnsi="Times New Roman" w:cs="Times New Roman"/>
          <w:sz w:val="24"/>
          <w:szCs w:val="24"/>
          <w:lang w:val="en-US"/>
        </w:rPr>
        <w:t>kol.,</w:t>
      </w:r>
      <w:proofErr w:type="gramEnd"/>
      <w:r w:rsidRPr="00171CE9">
        <w:rPr>
          <w:rFonts w:ascii="Times New Roman" w:hAnsi="Times New Roman" w:cs="Times New Roman"/>
          <w:sz w:val="24"/>
          <w:szCs w:val="24"/>
          <w:lang w:val="en-US"/>
        </w:rPr>
        <w:t xml:space="preserve"> </w:t>
      </w:r>
      <w:r w:rsidRPr="00171CE9">
        <w:rPr>
          <w:rFonts w:ascii="Times New Roman" w:hAnsi="Times New Roman" w:cs="Times New Roman"/>
          <w:i/>
          <w:sz w:val="24"/>
          <w:szCs w:val="24"/>
          <w:lang w:val="en-US"/>
        </w:rPr>
        <w:t>Včelařství.</w:t>
      </w:r>
      <w:r w:rsidRPr="00171CE9">
        <w:rPr>
          <w:rFonts w:ascii="Times New Roman" w:hAnsi="Times New Roman" w:cs="Times New Roman"/>
          <w:sz w:val="24"/>
          <w:szCs w:val="24"/>
          <w:lang w:val="en-US"/>
        </w:rPr>
        <w:t xml:space="preserve"> Praha: Nakladatelství Brázda spol. s. r. o </w:t>
      </w:r>
      <w:proofErr w:type="gramStart"/>
      <w:r w:rsidRPr="00171CE9">
        <w:rPr>
          <w:rFonts w:ascii="Times New Roman" w:hAnsi="Times New Roman" w:cs="Times New Roman"/>
          <w:sz w:val="24"/>
          <w:szCs w:val="24"/>
          <w:lang w:val="en-US"/>
        </w:rPr>
        <w:t>Praha  2003</w:t>
      </w:r>
      <w:proofErr w:type="gramEnd"/>
      <w:r w:rsidRPr="00171CE9">
        <w:rPr>
          <w:rFonts w:ascii="Times New Roman" w:hAnsi="Times New Roman" w:cs="Times New Roman"/>
          <w:sz w:val="24"/>
          <w:szCs w:val="24"/>
          <w:lang w:val="en-US"/>
        </w:rPr>
        <w:t xml:space="preserve">, s. 3-5. </w:t>
      </w:r>
      <w:proofErr w:type="gramStart"/>
      <w:r w:rsidRPr="00171CE9">
        <w:rPr>
          <w:rFonts w:ascii="Times New Roman" w:hAnsi="Times New Roman" w:cs="Times New Roman"/>
          <w:sz w:val="24"/>
          <w:szCs w:val="24"/>
          <w:lang w:val="en-US"/>
        </w:rPr>
        <w:t>IBSN 80-209-0320-8.</w:t>
      </w:r>
      <w:proofErr w:type="gramEnd"/>
    </w:p>
    <w:p w:rsidR="00A452CA" w:rsidRPr="00171CE9" w:rsidRDefault="00A452CA" w:rsidP="00A452CA">
      <w:pPr>
        <w:spacing w:line="360" w:lineRule="auto"/>
        <w:jc w:val="both"/>
        <w:rPr>
          <w:rFonts w:ascii="Times New Roman" w:hAnsi="Times New Roman" w:cs="Times New Roman"/>
          <w:i/>
          <w:sz w:val="24"/>
          <w:szCs w:val="24"/>
          <w:lang w:val="en-US"/>
        </w:rPr>
      </w:pPr>
      <w:r w:rsidRPr="00171CE9">
        <w:rPr>
          <w:rFonts w:ascii="Times New Roman" w:hAnsi="Times New Roman" w:cs="Times New Roman"/>
          <w:sz w:val="24"/>
          <w:szCs w:val="24"/>
          <w:lang w:val="en-US"/>
        </w:rPr>
        <w:t>4</w:t>
      </w:r>
      <w:r>
        <w:rPr>
          <w:rFonts w:ascii="Times New Roman" w:hAnsi="Times New Roman" w:cs="Times New Roman"/>
          <w:sz w:val="24"/>
          <w:szCs w:val="24"/>
          <w:lang w:val="en-US"/>
        </w:rPr>
        <w:t>4</w:t>
      </w:r>
      <w:r w:rsidRPr="00171CE9">
        <w:rPr>
          <w:rFonts w:ascii="Times New Roman" w:hAnsi="Times New Roman" w:cs="Times New Roman"/>
          <w:sz w:val="24"/>
          <w:szCs w:val="24"/>
          <w:lang w:val="en-US"/>
        </w:rPr>
        <w:t xml:space="preserve">/ VLČEK, V., </w:t>
      </w:r>
      <w:r w:rsidRPr="00171CE9">
        <w:rPr>
          <w:rFonts w:ascii="Times New Roman" w:hAnsi="Times New Roman" w:cs="Times New Roman"/>
          <w:i/>
          <w:sz w:val="24"/>
          <w:szCs w:val="24"/>
          <w:lang w:val="en-US"/>
        </w:rPr>
        <w:t>Zeměpisný lexikon ČSR</w:t>
      </w:r>
      <w:proofErr w:type="gramStart"/>
      <w:r w:rsidRPr="00171CE9">
        <w:rPr>
          <w:rFonts w:ascii="Times New Roman" w:hAnsi="Times New Roman" w:cs="Times New Roman"/>
          <w:i/>
          <w:sz w:val="24"/>
          <w:szCs w:val="24"/>
          <w:lang w:val="en-US"/>
        </w:rPr>
        <w:t>:Vodní</w:t>
      </w:r>
      <w:proofErr w:type="gramEnd"/>
      <w:r w:rsidRPr="00171CE9">
        <w:rPr>
          <w:rFonts w:ascii="Times New Roman" w:hAnsi="Times New Roman" w:cs="Times New Roman"/>
          <w:i/>
          <w:sz w:val="24"/>
          <w:szCs w:val="24"/>
          <w:lang w:val="en-US"/>
        </w:rPr>
        <w:t xml:space="preserve"> toky a nádrže. </w:t>
      </w:r>
      <w:proofErr w:type="gramStart"/>
      <w:r w:rsidRPr="00171CE9">
        <w:rPr>
          <w:rFonts w:ascii="Times New Roman" w:hAnsi="Times New Roman" w:cs="Times New Roman"/>
          <w:sz w:val="24"/>
          <w:szCs w:val="24"/>
          <w:lang w:val="en-US"/>
        </w:rPr>
        <w:t>Praha :</w:t>
      </w:r>
      <w:proofErr w:type="gramEnd"/>
      <w:r w:rsidRPr="00171CE9">
        <w:rPr>
          <w:rFonts w:ascii="Times New Roman" w:hAnsi="Times New Roman" w:cs="Times New Roman"/>
          <w:sz w:val="24"/>
          <w:szCs w:val="24"/>
          <w:lang w:val="en-US"/>
        </w:rPr>
        <w:t xml:space="preserve"> Nakladatelství Akademia 1984, s 315, IBSN neuvedeno. </w:t>
      </w:r>
      <w:r w:rsidRPr="00171CE9">
        <w:rPr>
          <w:rFonts w:ascii="Times New Roman" w:hAnsi="Times New Roman" w:cs="Times New Roman"/>
          <w:i/>
          <w:sz w:val="24"/>
          <w:szCs w:val="24"/>
          <w:lang w:val="en-US"/>
        </w:rPr>
        <w:t xml:space="preserve"> </w:t>
      </w:r>
    </w:p>
    <w:p w:rsidR="00A452CA" w:rsidRPr="00171CE9" w:rsidRDefault="00A452CA" w:rsidP="00A452CA">
      <w:pPr>
        <w:spacing w:line="360" w:lineRule="auto"/>
        <w:jc w:val="both"/>
        <w:rPr>
          <w:rFonts w:ascii="Times New Roman" w:hAnsi="Times New Roman" w:cs="Times New Roman"/>
          <w:sz w:val="24"/>
          <w:szCs w:val="24"/>
          <w:lang w:val="en-US"/>
        </w:rPr>
      </w:pPr>
      <w:r w:rsidRPr="00171CE9">
        <w:rPr>
          <w:rFonts w:ascii="Times New Roman" w:hAnsi="Times New Roman" w:cs="Times New Roman"/>
          <w:sz w:val="24"/>
          <w:szCs w:val="24"/>
          <w:lang w:val="en-US"/>
        </w:rPr>
        <w:t>4</w:t>
      </w:r>
      <w:r>
        <w:rPr>
          <w:rFonts w:ascii="Times New Roman" w:hAnsi="Times New Roman" w:cs="Times New Roman"/>
          <w:sz w:val="24"/>
          <w:szCs w:val="24"/>
          <w:lang w:val="en-US"/>
        </w:rPr>
        <w:t>5</w:t>
      </w:r>
      <w:r w:rsidRPr="00171CE9">
        <w:rPr>
          <w:rFonts w:ascii="Times New Roman" w:hAnsi="Times New Roman" w:cs="Times New Roman"/>
          <w:sz w:val="24"/>
          <w:szCs w:val="24"/>
          <w:lang w:val="en-US"/>
        </w:rPr>
        <w:t xml:space="preserve">/ ZÁKON č. 40/ </w:t>
      </w:r>
      <w:proofErr w:type="gramStart"/>
      <w:r w:rsidRPr="00171CE9">
        <w:rPr>
          <w:rFonts w:ascii="Times New Roman" w:hAnsi="Times New Roman" w:cs="Times New Roman"/>
          <w:sz w:val="24"/>
          <w:szCs w:val="24"/>
          <w:lang w:val="en-US"/>
        </w:rPr>
        <w:t>1956  Sb</w:t>
      </w:r>
      <w:proofErr w:type="gramEnd"/>
      <w:r w:rsidRPr="00171CE9">
        <w:rPr>
          <w:rFonts w:ascii="Times New Roman" w:hAnsi="Times New Roman" w:cs="Times New Roman"/>
          <w:sz w:val="24"/>
          <w:szCs w:val="24"/>
          <w:lang w:val="en-US"/>
        </w:rPr>
        <w:t>., o státní ochraně přírody.</w:t>
      </w:r>
    </w:p>
    <w:p w:rsidR="00A452CA" w:rsidRPr="00171CE9" w:rsidRDefault="00A452CA" w:rsidP="00A452CA">
      <w:pPr>
        <w:spacing w:line="360" w:lineRule="auto"/>
        <w:jc w:val="both"/>
        <w:rPr>
          <w:rFonts w:ascii="Times New Roman" w:hAnsi="Times New Roman" w:cs="Times New Roman"/>
          <w:sz w:val="24"/>
          <w:szCs w:val="24"/>
          <w:lang w:val="en-US"/>
        </w:rPr>
      </w:pPr>
      <w:proofErr w:type="gramStart"/>
      <w:r w:rsidRPr="00171CE9">
        <w:rPr>
          <w:rFonts w:ascii="Times New Roman" w:hAnsi="Times New Roman" w:cs="Times New Roman"/>
          <w:sz w:val="24"/>
          <w:szCs w:val="24"/>
          <w:lang w:val="en-US"/>
        </w:rPr>
        <w:t>4</w:t>
      </w:r>
      <w:r>
        <w:rPr>
          <w:rFonts w:ascii="Times New Roman" w:hAnsi="Times New Roman" w:cs="Times New Roman"/>
          <w:sz w:val="24"/>
          <w:szCs w:val="24"/>
          <w:lang w:val="en-US"/>
        </w:rPr>
        <w:t>7</w:t>
      </w:r>
      <w:r w:rsidRPr="00171CE9">
        <w:rPr>
          <w:rFonts w:ascii="Times New Roman" w:hAnsi="Times New Roman" w:cs="Times New Roman"/>
          <w:sz w:val="24"/>
          <w:szCs w:val="24"/>
          <w:lang w:val="en-US"/>
        </w:rPr>
        <w:t>/ ZÁKON č. 114/ 1992 Sb., o ochraně přírody a krajiny, ve znění pozdějších předpisů.</w:t>
      </w:r>
      <w:proofErr w:type="gramEnd"/>
    </w:p>
    <w:p w:rsidR="00A452CA" w:rsidRPr="00171CE9" w:rsidRDefault="00A452CA" w:rsidP="00A452CA">
      <w:pPr>
        <w:spacing w:line="360" w:lineRule="auto"/>
        <w:jc w:val="both"/>
        <w:rPr>
          <w:rFonts w:ascii="Times New Roman" w:hAnsi="Times New Roman" w:cs="Times New Roman"/>
          <w:sz w:val="24"/>
          <w:szCs w:val="24"/>
          <w:lang w:val="en-US"/>
        </w:rPr>
      </w:pPr>
      <w:r w:rsidRPr="00171CE9">
        <w:rPr>
          <w:rFonts w:ascii="Times New Roman" w:hAnsi="Times New Roman" w:cs="Times New Roman"/>
          <w:sz w:val="24"/>
          <w:szCs w:val="24"/>
          <w:lang w:val="en-US"/>
        </w:rPr>
        <w:t>4</w:t>
      </w:r>
      <w:r>
        <w:rPr>
          <w:rFonts w:ascii="Times New Roman" w:hAnsi="Times New Roman" w:cs="Times New Roman"/>
          <w:sz w:val="24"/>
          <w:szCs w:val="24"/>
          <w:lang w:val="en-US"/>
        </w:rPr>
        <w:t>8</w:t>
      </w:r>
      <w:r w:rsidRPr="00171CE9">
        <w:rPr>
          <w:rFonts w:ascii="Times New Roman" w:hAnsi="Times New Roman" w:cs="Times New Roman"/>
          <w:sz w:val="24"/>
          <w:szCs w:val="24"/>
          <w:lang w:val="en-US"/>
        </w:rPr>
        <w:t>/ ZÁKON č. 183/ 2006 Sb., o územním plánování a stavebním řádu (Stavební zákon)</w:t>
      </w:r>
      <w:proofErr w:type="gramStart"/>
      <w:r w:rsidRPr="00171CE9">
        <w:rPr>
          <w:rFonts w:ascii="Times New Roman" w:hAnsi="Times New Roman" w:cs="Times New Roman"/>
          <w:sz w:val="24"/>
          <w:szCs w:val="24"/>
          <w:lang w:val="en-US"/>
        </w:rPr>
        <w:t>,  ve</w:t>
      </w:r>
      <w:proofErr w:type="gramEnd"/>
      <w:r w:rsidRPr="00171CE9">
        <w:rPr>
          <w:rFonts w:ascii="Times New Roman" w:hAnsi="Times New Roman" w:cs="Times New Roman"/>
          <w:sz w:val="24"/>
          <w:szCs w:val="24"/>
          <w:lang w:val="en-US"/>
        </w:rPr>
        <w:t xml:space="preserve"> znění pozdějších předpisů.</w:t>
      </w:r>
    </w:p>
    <w:p w:rsidR="00A452CA" w:rsidRPr="00171CE9"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50</w:t>
      </w:r>
      <w:r w:rsidRPr="00171CE9">
        <w:rPr>
          <w:rFonts w:ascii="Times New Roman" w:hAnsi="Times New Roman" w:cs="Times New Roman"/>
          <w:sz w:val="24"/>
          <w:szCs w:val="24"/>
        </w:rPr>
        <w:t>/</w:t>
      </w:r>
      <w:r w:rsidRPr="00171CE9">
        <w:rPr>
          <w:rFonts w:ascii="Times New Roman" w:hAnsi="Times New Roman" w:cs="Times New Roman"/>
          <w:b/>
          <w:sz w:val="24"/>
          <w:szCs w:val="24"/>
        </w:rPr>
        <w:t xml:space="preserve"> </w:t>
      </w:r>
      <w:r w:rsidRPr="00171CE9">
        <w:rPr>
          <w:rFonts w:ascii="Times New Roman" w:hAnsi="Times New Roman" w:cs="Times New Roman"/>
          <w:sz w:val="24"/>
          <w:szCs w:val="24"/>
        </w:rPr>
        <w:t>ZÁKON č.20/ 1987 Sb., o státní památkové péči</w:t>
      </w:r>
      <w:r>
        <w:rPr>
          <w:rFonts w:ascii="Times New Roman" w:hAnsi="Times New Roman" w:cs="Times New Roman"/>
          <w:sz w:val="24"/>
          <w:szCs w:val="24"/>
        </w:rPr>
        <w:t>.</w:t>
      </w:r>
    </w:p>
    <w:p w:rsidR="00A452CA" w:rsidRPr="00171CE9"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51</w:t>
      </w:r>
      <w:r w:rsidRPr="00171CE9">
        <w:rPr>
          <w:rFonts w:ascii="Times New Roman" w:hAnsi="Times New Roman" w:cs="Times New Roman"/>
          <w:sz w:val="24"/>
          <w:szCs w:val="24"/>
        </w:rPr>
        <w:t>/  ZÁKON č.123/ 1998 Sb. o právu na informace</w:t>
      </w:r>
      <w:r>
        <w:rPr>
          <w:rFonts w:ascii="Times New Roman" w:hAnsi="Times New Roman" w:cs="Times New Roman"/>
          <w:sz w:val="24"/>
          <w:szCs w:val="24"/>
        </w:rPr>
        <w:t>.</w:t>
      </w:r>
      <w:r w:rsidRPr="00171CE9">
        <w:rPr>
          <w:rFonts w:ascii="Times New Roman" w:hAnsi="Times New Roman" w:cs="Times New Roman"/>
          <w:sz w:val="24"/>
          <w:szCs w:val="24"/>
        </w:rPr>
        <w:t xml:space="preserve"> </w:t>
      </w:r>
    </w:p>
    <w:p w:rsidR="00A452CA" w:rsidRPr="00171CE9"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52</w:t>
      </w:r>
      <w:r w:rsidRPr="00171CE9">
        <w:rPr>
          <w:rFonts w:ascii="Times New Roman" w:hAnsi="Times New Roman" w:cs="Times New Roman"/>
          <w:sz w:val="24"/>
          <w:szCs w:val="24"/>
        </w:rPr>
        <w:t>/ ZÁKON č.106/ 1999 Sb. ve znění pozdějších předpisů o svobodném přístupu k</w:t>
      </w:r>
      <w:r>
        <w:rPr>
          <w:rFonts w:ascii="Times New Roman" w:hAnsi="Times New Roman" w:cs="Times New Roman"/>
          <w:sz w:val="24"/>
          <w:szCs w:val="24"/>
        </w:rPr>
        <w:t> </w:t>
      </w:r>
      <w:r w:rsidRPr="00171CE9">
        <w:rPr>
          <w:rFonts w:ascii="Times New Roman" w:hAnsi="Times New Roman" w:cs="Times New Roman"/>
          <w:sz w:val="24"/>
          <w:szCs w:val="24"/>
        </w:rPr>
        <w:t>informacím</w:t>
      </w:r>
      <w:r>
        <w:rPr>
          <w:rFonts w:ascii="Times New Roman" w:hAnsi="Times New Roman" w:cs="Times New Roman"/>
          <w:sz w:val="24"/>
          <w:szCs w:val="24"/>
        </w:rPr>
        <w:t>.</w:t>
      </w:r>
    </w:p>
    <w:p w:rsidR="00A452CA" w:rsidRPr="00171CE9" w:rsidRDefault="00A452CA" w:rsidP="00A452CA">
      <w:pPr>
        <w:spacing w:line="360" w:lineRule="auto"/>
        <w:jc w:val="both"/>
        <w:rPr>
          <w:rFonts w:ascii="Times New Roman" w:hAnsi="Times New Roman" w:cs="Times New Roman"/>
          <w:sz w:val="24"/>
          <w:szCs w:val="24"/>
        </w:rPr>
      </w:pPr>
      <w:r>
        <w:rPr>
          <w:rFonts w:ascii="Times New Roman" w:hAnsi="Times New Roman" w:cs="Times New Roman"/>
          <w:sz w:val="24"/>
          <w:szCs w:val="24"/>
        </w:rPr>
        <w:t>53</w:t>
      </w:r>
      <w:r w:rsidRPr="00171CE9">
        <w:rPr>
          <w:rFonts w:ascii="Times New Roman" w:hAnsi="Times New Roman" w:cs="Times New Roman"/>
          <w:sz w:val="24"/>
          <w:szCs w:val="24"/>
        </w:rPr>
        <w:t>/ ZÁKON č.17/ 1992 Sb. o životním prostředí ve znění pozdějších předpisů</w:t>
      </w:r>
      <w:r>
        <w:rPr>
          <w:rFonts w:ascii="Times New Roman" w:hAnsi="Times New Roman" w:cs="Times New Roman"/>
          <w:sz w:val="24"/>
          <w:szCs w:val="24"/>
        </w:rPr>
        <w:t>.</w:t>
      </w:r>
      <w:r w:rsidRPr="00171CE9">
        <w:rPr>
          <w:rFonts w:ascii="Times New Roman" w:hAnsi="Times New Roman" w:cs="Times New Roman"/>
          <w:sz w:val="24"/>
          <w:szCs w:val="24"/>
        </w:rPr>
        <w:t xml:space="preserve"> </w:t>
      </w:r>
    </w:p>
    <w:p w:rsidR="00A452CA" w:rsidRDefault="00A452CA" w:rsidP="00A452CA">
      <w:pPr>
        <w:spacing w:line="360" w:lineRule="auto"/>
        <w:jc w:val="both"/>
        <w:rPr>
          <w:rFonts w:ascii="Times New Roman" w:hAnsi="Times New Roman" w:cs="Times New Roman"/>
          <w:b/>
          <w:sz w:val="24"/>
          <w:szCs w:val="24"/>
        </w:rPr>
      </w:pPr>
    </w:p>
    <w:p w:rsidR="00A452CA" w:rsidRDefault="00A452CA" w:rsidP="00A452CA">
      <w:pPr>
        <w:spacing w:line="360" w:lineRule="auto"/>
        <w:jc w:val="both"/>
        <w:rPr>
          <w:rFonts w:ascii="Times New Roman" w:hAnsi="Times New Roman" w:cs="Times New Roman"/>
          <w:b/>
          <w:sz w:val="24"/>
          <w:szCs w:val="24"/>
        </w:rPr>
      </w:pPr>
    </w:p>
    <w:p w:rsidR="00A452CA" w:rsidRDefault="00A452CA" w:rsidP="00A452CA">
      <w:pPr>
        <w:spacing w:line="360" w:lineRule="auto"/>
        <w:jc w:val="both"/>
        <w:rPr>
          <w:rFonts w:ascii="Times New Roman" w:hAnsi="Times New Roman" w:cs="Times New Roman"/>
          <w:b/>
          <w:sz w:val="24"/>
          <w:szCs w:val="24"/>
        </w:rPr>
      </w:pPr>
    </w:p>
    <w:p w:rsidR="00A452CA" w:rsidRDefault="00A452CA" w:rsidP="00A452CA">
      <w:pPr>
        <w:spacing w:line="360" w:lineRule="auto"/>
        <w:jc w:val="both"/>
        <w:rPr>
          <w:rFonts w:ascii="Times New Roman" w:hAnsi="Times New Roman" w:cs="Times New Roman"/>
          <w:b/>
          <w:sz w:val="24"/>
          <w:szCs w:val="24"/>
        </w:rPr>
      </w:pPr>
    </w:p>
    <w:p w:rsidR="00A452CA" w:rsidRDefault="00A452CA" w:rsidP="00A452CA">
      <w:pPr>
        <w:spacing w:line="360" w:lineRule="auto"/>
        <w:jc w:val="both"/>
        <w:rPr>
          <w:rFonts w:ascii="Times New Roman" w:hAnsi="Times New Roman" w:cs="Times New Roman"/>
          <w:b/>
          <w:sz w:val="24"/>
          <w:szCs w:val="24"/>
        </w:rPr>
      </w:pP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b/>
          <w:sz w:val="32"/>
          <w:szCs w:val="32"/>
        </w:rPr>
        <w:lastRenderedPageBreak/>
        <w:t>11</w:t>
      </w:r>
      <w:r w:rsidRPr="00983E7D">
        <w:rPr>
          <w:rFonts w:ascii="Times New Roman" w:hAnsi="Times New Roman" w:cs="Times New Roman"/>
          <w:b/>
          <w:sz w:val="32"/>
          <w:szCs w:val="32"/>
        </w:rPr>
        <w:t>/</w:t>
      </w:r>
      <w:r>
        <w:rPr>
          <w:rFonts w:ascii="Times New Roman" w:hAnsi="Times New Roman" w:cs="Times New Roman"/>
          <w:b/>
          <w:sz w:val="32"/>
          <w:szCs w:val="32"/>
        </w:rPr>
        <w:t xml:space="preserve"> ELEKTRONICKÉ ZDROJE</w:t>
      </w:r>
      <w:r w:rsidRPr="00983E7D">
        <w:rPr>
          <w:rFonts w:ascii="Times New Roman" w:hAnsi="Times New Roman" w:cs="Times New Roman"/>
          <w:b/>
          <w:sz w:val="32"/>
          <w:szCs w:val="32"/>
          <w:lang w:val="en-US"/>
        </w:rPr>
        <w:t>:</w:t>
      </w:r>
    </w:p>
    <w:p w:rsidR="00A452CA" w:rsidRPr="00C26D7E" w:rsidRDefault="00A452CA" w:rsidP="00A452CA">
      <w:pPr>
        <w:spacing w:line="360" w:lineRule="auto"/>
        <w:jc w:val="both"/>
        <w:rPr>
          <w:rFonts w:ascii="Times New Roman" w:hAnsi="Times New Roman" w:cs="Times New Roman"/>
          <w:color w:val="0D0D0D" w:themeColor="text1" w:themeTint="F2"/>
          <w:sz w:val="24"/>
          <w:szCs w:val="24"/>
          <w:lang w:val="en-US"/>
        </w:rPr>
      </w:pPr>
      <w:r w:rsidRPr="00171CE9">
        <w:rPr>
          <w:rFonts w:ascii="Times New Roman" w:hAnsi="Times New Roman" w:cs="Times New Roman"/>
          <w:color w:val="0D0D0D" w:themeColor="text1" w:themeTint="F2"/>
          <w:sz w:val="24"/>
          <w:szCs w:val="24"/>
        </w:rPr>
        <w:t>1</w:t>
      </w:r>
      <w:r w:rsidRPr="00C26D7E">
        <w:rPr>
          <w:rFonts w:ascii="Times New Roman" w:hAnsi="Times New Roman" w:cs="Times New Roman"/>
          <w:color w:val="0D0D0D" w:themeColor="text1" w:themeTint="F2"/>
          <w:sz w:val="24"/>
          <w:szCs w:val="24"/>
        </w:rPr>
        <w:t xml:space="preserve">/ </w:t>
      </w:r>
      <w:hyperlink r:id="rId156" w:history="1">
        <w:r w:rsidRPr="00C26D7E">
          <w:rPr>
            <w:rStyle w:val="Hypertextovodkaz"/>
            <w:rFonts w:ascii="Times New Roman" w:hAnsi="Times New Roman" w:cs="Times New Roman"/>
            <w:color w:val="0D0D0D" w:themeColor="text1" w:themeTint="F2"/>
            <w:sz w:val="24"/>
            <w:szCs w:val="24"/>
            <w:u w:val="none"/>
            <w:lang w:val="en-US"/>
          </w:rPr>
          <w:t>http://www.pavloviceuprerova.cz/</w:t>
        </w:r>
      </w:hyperlink>
    </w:p>
    <w:p w:rsidR="00A452CA" w:rsidRPr="00C26D7E" w:rsidRDefault="00A452CA" w:rsidP="00A452CA">
      <w:pPr>
        <w:spacing w:line="360" w:lineRule="auto"/>
        <w:jc w:val="both"/>
        <w:rPr>
          <w:rStyle w:val="Hypertextovodkaz"/>
          <w:rFonts w:ascii="Times New Roman" w:hAnsi="Times New Roman" w:cs="Times New Roman"/>
          <w:color w:val="0D0D0D" w:themeColor="text1" w:themeTint="F2"/>
          <w:sz w:val="24"/>
          <w:szCs w:val="24"/>
          <w:u w:val="none"/>
        </w:rPr>
      </w:pPr>
      <w:r w:rsidRPr="00C26D7E">
        <w:rPr>
          <w:rFonts w:ascii="Times New Roman" w:hAnsi="Times New Roman" w:cs="Times New Roman"/>
          <w:color w:val="0D0D0D" w:themeColor="text1" w:themeTint="F2"/>
          <w:sz w:val="24"/>
          <w:szCs w:val="24"/>
          <w:lang w:val="en-US"/>
        </w:rPr>
        <w:t xml:space="preserve">2/ </w:t>
      </w:r>
      <w:hyperlink r:id="rId157" w:history="1">
        <w:r w:rsidRPr="00C26D7E">
          <w:rPr>
            <w:rStyle w:val="Hypertextovodkaz"/>
            <w:rFonts w:ascii="Times New Roman" w:hAnsi="Times New Roman" w:cs="Times New Roman"/>
            <w:color w:val="0D0D0D" w:themeColor="text1" w:themeTint="F2"/>
            <w:sz w:val="24"/>
            <w:szCs w:val="24"/>
            <w:u w:val="none"/>
          </w:rPr>
          <w:t>http://prirodakarlovarska.cz/clanky/174-naucne-stezky-karlovarskeho-kraje</w:t>
        </w:r>
      </w:hyperlink>
    </w:p>
    <w:p w:rsidR="00A452CA" w:rsidRPr="00C26D7E" w:rsidRDefault="00A452CA" w:rsidP="00A452CA">
      <w:pPr>
        <w:spacing w:line="360" w:lineRule="auto"/>
        <w:jc w:val="both"/>
        <w:rPr>
          <w:rFonts w:ascii="Times New Roman" w:hAnsi="Times New Roman" w:cs="Times New Roman"/>
          <w:color w:val="0D0D0D" w:themeColor="text1" w:themeTint="F2"/>
          <w:sz w:val="24"/>
          <w:szCs w:val="24"/>
        </w:rPr>
      </w:pPr>
      <w:r w:rsidRPr="00C26D7E">
        <w:rPr>
          <w:rStyle w:val="Hypertextovodkaz"/>
          <w:rFonts w:ascii="Times New Roman" w:hAnsi="Times New Roman" w:cs="Times New Roman"/>
          <w:color w:val="0D0D0D" w:themeColor="text1" w:themeTint="F2"/>
          <w:sz w:val="24"/>
          <w:szCs w:val="24"/>
          <w:u w:val="none"/>
        </w:rPr>
        <w:t xml:space="preserve">3/ </w:t>
      </w:r>
      <w:hyperlink r:id="rId158" w:history="1">
        <w:r w:rsidRPr="00C26D7E">
          <w:rPr>
            <w:rStyle w:val="Hypertextovodkaz"/>
            <w:rFonts w:ascii="Times New Roman" w:hAnsi="Times New Roman" w:cs="Times New Roman"/>
            <w:color w:val="0D0D0D" w:themeColor="text1" w:themeTint="F2"/>
            <w:sz w:val="24"/>
            <w:szCs w:val="24"/>
            <w:u w:val="none"/>
          </w:rPr>
          <w:t>http://www.lesycr.cz/lz5/lesnicka-naucna-stezka/Stranky/default.aspx</w:t>
        </w:r>
      </w:hyperlink>
    </w:p>
    <w:p w:rsidR="00A452CA" w:rsidRPr="00C26D7E" w:rsidRDefault="00A452CA" w:rsidP="00A452CA">
      <w:pPr>
        <w:spacing w:line="360" w:lineRule="auto"/>
        <w:jc w:val="both"/>
        <w:rPr>
          <w:rFonts w:ascii="Times New Roman" w:hAnsi="Times New Roman" w:cs="Times New Roman"/>
          <w:color w:val="0D0D0D" w:themeColor="text1" w:themeTint="F2"/>
          <w:sz w:val="24"/>
          <w:szCs w:val="24"/>
        </w:rPr>
      </w:pPr>
      <w:r w:rsidRPr="00C26D7E">
        <w:rPr>
          <w:rFonts w:ascii="Times New Roman" w:hAnsi="Times New Roman" w:cs="Times New Roman"/>
          <w:color w:val="0D0D0D" w:themeColor="text1" w:themeTint="F2"/>
          <w:sz w:val="24"/>
          <w:szCs w:val="24"/>
        </w:rPr>
        <w:t xml:space="preserve">4/ </w:t>
      </w:r>
      <w:hyperlink r:id="rId159" w:history="1">
        <w:r w:rsidRPr="00C26D7E">
          <w:rPr>
            <w:rStyle w:val="Hypertextovodkaz"/>
            <w:rFonts w:ascii="Times New Roman" w:hAnsi="Times New Roman" w:cs="Times New Roman"/>
            <w:color w:val="0D0D0D" w:themeColor="text1" w:themeTint="F2"/>
            <w:sz w:val="24"/>
            <w:szCs w:val="24"/>
            <w:u w:val="none"/>
          </w:rPr>
          <w:t>http://www.geology.cz/extranet/popularizace/naucne-stezky</w:t>
        </w:r>
      </w:hyperlink>
    </w:p>
    <w:p w:rsidR="00A452CA" w:rsidRPr="00C26D7E" w:rsidRDefault="00A452CA" w:rsidP="00A452CA">
      <w:pPr>
        <w:spacing w:line="360" w:lineRule="auto"/>
        <w:jc w:val="both"/>
        <w:rPr>
          <w:rFonts w:ascii="Times New Roman" w:hAnsi="Times New Roman" w:cs="Times New Roman"/>
          <w:color w:val="0D0D0D" w:themeColor="text1" w:themeTint="F2"/>
          <w:sz w:val="24"/>
          <w:szCs w:val="24"/>
        </w:rPr>
      </w:pPr>
      <w:r w:rsidRPr="00C26D7E">
        <w:rPr>
          <w:rFonts w:ascii="Times New Roman" w:hAnsi="Times New Roman" w:cs="Times New Roman"/>
          <w:color w:val="0D0D0D" w:themeColor="text1" w:themeTint="F2"/>
          <w:sz w:val="24"/>
          <w:szCs w:val="24"/>
        </w:rPr>
        <w:t xml:space="preserve">5/ </w:t>
      </w:r>
      <w:hyperlink r:id="rId160" w:history="1">
        <w:r w:rsidRPr="00C26D7E">
          <w:rPr>
            <w:rStyle w:val="Hypertextovodkaz"/>
            <w:rFonts w:ascii="Times New Roman" w:hAnsi="Times New Roman" w:cs="Times New Roman"/>
            <w:color w:val="0D0D0D" w:themeColor="text1" w:themeTint="F2"/>
            <w:sz w:val="24"/>
            <w:szCs w:val="24"/>
            <w:u w:val="none"/>
          </w:rPr>
          <w:t>http://www.npu-cb.eu/zajimave-odkazy/naucna-stezka-hluboka/</w:t>
        </w:r>
      </w:hyperlink>
    </w:p>
    <w:p w:rsidR="00A452CA" w:rsidRPr="00C26D7E" w:rsidRDefault="00A452CA" w:rsidP="00A452CA">
      <w:pPr>
        <w:spacing w:line="360" w:lineRule="auto"/>
        <w:jc w:val="both"/>
        <w:rPr>
          <w:rFonts w:ascii="Times New Roman" w:hAnsi="Times New Roman" w:cs="Times New Roman"/>
          <w:color w:val="0D0D0D" w:themeColor="text1" w:themeTint="F2"/>
          <w:sz w:val="24"/>
          <w:szCs w:val="24"/>
        </w:rPr>
      </w:pPr>
      <w:r w:rsidRPr="00C26D7E">
        <w:rPr>
          <w:rFonts w:ascii="Times New Roman" w:hAnsi="Times New Roman" w:cs="Times New Roman"/>
          <w:color w:val="0D0D0D" w:themeColor="text1" w:themeTint="F2"/>
          <w:sz w:val="24"/>
          <w:szCs w:val="24"/>
        </w:rPr>
        <w:t xml:space="preserve">6/  </w:t>
      </w:r>
      <w:hyperlink r:id="rId161" w:history="1">
        <w:r w:rsidRPr="00C26D7E">
          <w:rPr>
            <w:rStyle w:val="Hypertextovodkaz"/>
            <w:rFonts w:ascii="Times New Roman" w:hAnsi="Times New Roman" w:cs="Times New Roman"/>
            <w:color w:val="0D0D0D" w:themeColor="text1" w:themeTint="F2"/>
            <w:sz w:val="24"/>
            <w:szCs w:val="24"/>
            <w:u w:val="none"/>
          </w:rPr>
          <w:t>http://www.opsmachovojezero.cz/?page_id=486</w:t>
        </w:r>
      </w:hyperlink>
    </w:p>
    <w:p w:rsidR="00A452CA" w:rsidRPr="00C26D7E" w:rsidRDefault="00A452CA" w:rsidP="00A452CA">
      <w:pPr>
        <w:spacing w:line="360" w:lineRule="auto"/>
        <w:jc w:val="both"/>
        <w:rPr>
          <w:rStyle w:val="Hypertextovodkaz"/>
          <w:rFonts w:ascii="Times New Roman" w:hAnsi="Times New Roman" w:cs="Times New Roman"/>
          <w:color w:val="0D0D0D" w:themeColor="text1" w:themeTint="F2"/>
          <w:sz w:val="24"/>
          <w:szCs w:val="24"/>
          <w:u w:val="none"/>
        </w:rPr>
      </w:pPr>
      <w:r w:rsidRPr="00C26D7E">
        <w:rPr>
          <w:rFonts w:ascii="Times New Roman" w:hAnsi="Times New Roman" w:cs="Times New Roman"/>
          <w:color w:val="0D0D0D" w:themeColor="text1" w:themeTint="F2"/>
          <w:sz w:val="24"/>
          <w:szCs w:val="24"/>
        </w:rPr>
        <w:t xml:space="preserve">7/ </w:t>
      </w:r>
      <w:hyperlink r:id="rId162" w:history="1">
        <w:r w:rsidRPr="00C26D7E">
          <w:rPr>
            <w:rStyle w:val="Hypertextovodkaz"/>
            <w:rFonts w:ascii="Times New Roman" w:hAnsi="Times New Roman" w:cs="Times New Roman"/>
            <w:color w:val="0D0D0D" w:themeColor="text1" w:themeTint="F2"/>
            <w:sz w:val="24"/>
            <w:szCs w:val="24"/>
            <w:u w:val="none"/>
          </w:rPr>
          <w:t>http://www.kr-olomoucky.cz/clanky/dokumenty/1854/katalog-naucne-stezky-nahled-1.pdf</w:t>
        </w:r>
      </w:hyperlink>
    </w:p>
    <w:p w:rsidR="00A452CA" w:rsidRPr="00C26D7E" w:rsidRDefault="00A452CA" w:rsidP="00A452CA">
      <w:pPr>
        <w:spacing w:line="360" w:lineRule="auto"/>
        <w:jc w:val="both"/>
        <w:rPr>
          <w:rFonts w:ascii="Times New Roman" w:hAnsi="Times New Roman" w:cs="Times New Roman"/>
          <w:color w:val="0D0D0D" w:themeColor="text1" w:themeTint="F2"/>
          <w:sz w:val="24"/>
          <w:szCs w:val="24"/>
        </w:rPr>
      </w:pPr>
      <w:r w:rsidRPr="00C26D7E">
        <w:rPr>
          <w:rFonts w:ascii="Times New Roman" w:hAnsi="Times New Roman" w:cs="Times New Roman"/>
          <w:color w:val="0D0D0D" w:themeColor="text1" w:themeTint="F2"/>
          <w:sz w:val="24"/>
          <w:szCs w:val="24"/>
        </w:rPr>
        <w:t>8/  http: //monumnet.npu.cz/</w:t>
      </w:r>
    </w:p>
    <w:p w:rsidR="00A452CA" w:rsidRPr="00C26D7E" w:rsidRDefault="00A452CA" w:rsidP="00A452CA">
      <w:pPr>
        <w:spacing w:line="360" w:lineRule="auto"/>
        <w:jc w:val="both"/>
        <w:rPr>
          <w:rFonts w:ascii="Times New Roman" w:hAnsi="Times New Roman" w:cs="Times New Roman"/>
          <w:color w:val="0D0D0D" w:themeColor="text1" w:themeTint="F2"/>
          <w:sz w:val="24"/>
          <w:szCs w:val="24"/>
        </w:rPr>
      </w:pPr>
      <w:r w:rsidRPr="00C26D7E">
        <w:rPr>
          <w:rFonts w:ascii="Times New Roman" w:hAnsi="Times New Roman" w:cs="Times New Roman"/>
          <w:color w:val="0D0D0D" w:themeColor="text1" w:themeTint="F2"/>
          <w:sz w:val="24"/>
          <w:szCs w:val="24"/>
        </w:rPr>
        <w:t xml:space="preserve">9/ </w:t>
      </w:r>
      <w:hyperlink r:id="rId163" w:history="1">
        <w:r w:rsidRPr="00C26D7E">
          <w:rPr>
            <w:rStyle w:val="Hypertextovodkaz"/>
            <w:rFonts w:ascii="Times New Roman" w:hAnsi="Times New Roman" w:cs="Times New Roman"/>
            <w:color w:val="0D0D0D" w:themeColor="text1" w:themeTint="F2"/>
            <w:sz w:val="24"/>
            <w:szCs w:val="24"/>
            <w:u w:val="none"/>
          </w:rPr>
          <w:t>www.kct.cz</w:t>
        </w:r>
      </w:hyperlink>
    </w:p>
    <w:p w:rsidR="00A452CA" w:rsidRPr="00C26D7E" w:rsidRDefault="00A452CA" w:rsidP="00A452CA">
      <w:pPr>
        <w:spacing w:line="360" w:lineRule="auto"/>
        <w:jc w:val="both"/>
        <w:rPr>
          <w:rFonts w:ascii="Times New Roman" w:hAnsi="Times New Roman" w:cs="Times New Roman"/>
          <w:color w:val="0D0D0D" w:themeColor="text1" w:themeTint="F2"/>
          <w:sz w:val="24"/>
          <w:szCs w:val="24"/>
        </w:rPr>
      </w:pPr>
      <w:r w:rsidRPr="00C26D7E">
        <w:rPr>
          <w:rFonts w:ascii="Times New Roman" w:hAnsi="Times New Roman" w:cs="Times New Roman"/>
          <w:color w:val="0D0D0D" w:themeColor="text1" w:themeTint="F2"/>
          <w:sz w:val="24"/>
          <w:szCs w:val="24"/>
        </w:rPr>
        <w:t>10/ http://</w:t>
      </w:r>
      <w:proofErr w:type="gramStart"/>
      <w:r w:rsidRPr="00C26D7E">
        <w:rPr>
          <w:rFonts w:ascii="Times New Roman" w:hAnsi="Times New Roman" w:cs="Times New Roman"/>
          <w:color w:val="0D0D0D" w:themeColor="text1" w:themeTint="F2"/>
          <w:sz w:val="24"/>
          <w:szCs w:val="24"/>
        </w:rPr>
        <w:t>www</w:t>
      </w:r>
      <w:proofErr w:type="gramEnd"/>
      <w:r w:rsidRPr="00C26D7E">
        <w:rPr>
          <w:rFonts w:ascii="Times New Roman" w:hAnsi="Times New Roman" w:cs="Times New Roman"/>
          <w:color w:val="0D0D0D" w:themeColor="text1" w:themeTint="F2"/>
          <w:sz w:val="24"/>
          <w:szCs w:val="24"/>
        </w:rPr>
        <w:t>.</w:t>
      </w:r>
      <w:proofErr w:type="gramStart"/>
      <w:r w:rsidRPr="00C26D7E">
        <w:rPr>
          <w:rFonts w:ascii="Times New Roman" w:hAnsi="Times New Roman" w:cs="Times New Roman"/>
          <w:color w:val="0D0D0D" w:themeColor="text1" w:themeTint="F2"/>
          <w:sz w:val="24"/>
          <w:szCs w:val="24"/>
        </w:rPr>
        <w:t>stezky</w:t>
      </w:r>
      <w:proofErr w:type="gramEnd"/>
      <w:r w:rsidRPr="00C26D7E">
        <w:rPr>
          <w:rFonts w:ascii="Times New Roman" w:hAnsi="Times New Roman" w:cs="Times New Roman"/>
          <w:color w:val="0D0D0D" w:themeColor="text1" w:themeTint="F2"/>
          <w:sz w:val="24"/>
          <w:szCs w:val="24"/>
        </w:rPr>
        <w:t>.info/obecne-o-stezkach/podoba-a-texty-panelu-naucne-stezky.htm</w:t>
      </w:r>
    </w:p>
    <w:p w:rsidR="00A452CA" w:rsidRPr="00C26D7E" w:rsidRDefault="00A452CA" w:rsidP="00A452CA">
      <w:pPr>
        <w:spacing w:line="360" w:lineRule="auto"/>
        <w:jc w:val="both"/>
        <w:rPr>
          <w:rFonts w:ascii="Times New Roman" w:hAnsi="Times New Roman" w:cs="Times New Roman"/>
          <w:color w:val="0D0D0D" w:themeColor="text1" w:themeTint="F2"/>
          <w:sz w:val="24"/>
          <w:szCs w:val="24"/>
        </w:rPr>
      </w:pPr>
      <w:r w:rsidRPr="00C26D7E">
        <w:rPr>
          <w:rFonts w:ascii="Times New Roman" w:hAnsi="Times New Roman" w:cs="Times New Roman"/>
          <w:color w:val="0D0D0D" w:themeColor="text1" w:themeTint="F2"/>
          <w:sz w:val="24"/>
          <w:szCs w:val="24"/>
        </w:rPr>
        <w:t>11/ http://</w:t>
      </w:r>
      <w:proofErr w:type="gramStart"/>
      <w:r w:rsidRPr="00C26D7E">
        <w:rPr>
          <w:rFonts w:ascii="Times New Roman" w:hAnsi="Times New Roman" w:cs="Times New Roman"/>
          <w:color w:val="0D0D0D" w:themeColor="text1" w:themeTint="F2"/>
          <w:sz w:val="24"/>
          <w:szCs w:val="24"/>
        </w:rPr>
        <w:t>www</w:t>
      </w:r>
      <w:proofErr w:type="gramEnd"/>
      <w:r w:rsidRPr="00C26D7E">
        <w:rPr>
          <w:rFonts w:ascii="Times New Roman" w:hAnsi="Times New Roman" w:cs="Times New Roman"/>
          <w:color w:val="0D0D0D" w:themeColor="text1" w:themeTint="F2"/>
          <w:sz w:val="24"/>
          <w:szCs w:val="24"/>
        </w:rPr>
        <w:t>.</w:t>
      </w:r>
      <w:proofErr w:type="gramStart"/>
      <w:r w:rsidRPr="00C26D7E">
        <w:rPr>
          <w:rFonts w:ascii="Times New Roman" w:hAnsi="Times New Roman" w:cs="Times New Roman"/>
          <w:color w:val="0D0D0D" w:themeColor="text1" w:themeTint="F2"/>
          <w:sz w:val="24"/>
          <w:szCs w:val="24"/>
        </w:rPr>
        <w:t>stezky</w:t>
      </w:r>
      <w:proofErr w:type="gramEnd"/>
      <w:r w:rsidRPr="00C26D7E">
        <w:rPr>
          <w:rFonts w:ascii="Times New Roman" w:hAnsi="Times New Roman" w:cs="Times New Roman"/>
          <w:color w:val="0D0D0D" w:themeColor="text1" w:themeTint="F2"/>
          <w:sz w:val="24"/>
          <w:szCs w:val="24"/>
        </w:rPr>
        <w:t>.info/ns/interaktivni-stezky</w:t>
      </w:r>
    </w:p>
    <w:p w:rsidR="00A452CA" w:rsidRPr="00C26D7E" w:rsidRDefault="00A452CA" w:rsidP="00A452CA">
      <w:pPr>
        <w:spacing w:line="360" w:lineRule="auto"/>
        <w:jc w:val="both"/>
        <w:rPr>
          <w:rFonts w:ascii="Times New Roman" w:hAnsi="Times New Roman" w:cs="Times New Roman"/>
          <w:color w:val="0D0D0D" w:themeColor="text1" w:themeTint="F2"/>
          <w:sz w:val="24"/>
          <w:szCs w:val="24"/>
        </w:rPr>
      </w:pPr>
      <w:r w:rsidRPr="00C26D7E">
        <w:rPr>
          <w:rFonts w:ascii="Times New Roman" w:hAnsi="Times New Roman" w:cs="Times New Roman"/>
          <w:color w:val="0D0D0D" w:themeColor="text1" w:themeTint="F2"/>
          <w:sz w:val="24"/>
          <w:szCs w:val="24"/>
        </w:rPr>
        <w:t>12/ http://</w:t>
      </w:r>
      <w:proofErr w:type="gramStart"/>
      <w:r w:rsidRPr="00C26D7E">
        <w:rPr>
          <w:rFonts w:ascii="Times New Roman" w:hAnsi="Times New Roman" w:cs="Times New Roman"/>
          <w:color w:val="0D0D0D" w:themeColor="text1" w:themeTint="F2"/>
          <w:sz w:val="24"/>
          <w:szCs w:val="24"/>
        </w:rPr>
        <w:t>www</w:t>
      </w:r>
      <w:proofErr w:type="gramEnd"/>
      <w:r w:rsidRPr="00C26D7E">
        <w:rPr>
          <w:rFonts w:ascii="Times New Roman" w:hAnsi="Times New Roman" w:cs="Times New Roman"/>
          <w:color w:val="0D0D0D" w:themeColor="text1" w:themeTint="F2"/>
          <w:sz w:val="24"/>
          <w:szCs w:val="24"/>
        </w:rPr>
        <w:t>.</w:t>
      </w:r>
      <w:proofErr w:type="gramStart"/>
      <w:r w:rsidRPr="00C26D7E">
        <w:rPr>
          <w:rFonts w:ascii="Times New Roman" w:hAnsi="Times New Roman" w:cs="Times New Roman"/>
          <w:color w:val="0D0D0D" w:themeColor="text1" w:themeTint="F2"/>
          <w:sz w:val="24"/>
          <w:szCs w:val="24"/>
        </w:rPr>
        <w:t>stezky</w:t>
      </w:r>
      <w:proofErr w:type="gramEnd"/>
      <w:r w:rsidRPr="00C26D7E">
        <w:rPr>
          <w:rFonts w:ascii="Times New Roman" w:hAnsi="Times New Roman" w:cs="Times New Roman"/>
          <w:color w:val="0D0D0D" w:themeColor="text1" w:themeTint="F2"/>
          <w:sz w:val="24"/>
          <w:szCs w:val="24"/>
        </w:rPr>
        <w:t>.info/interaktivni-stezky/ns-milicovsky-les.htm</w:t>
      </w:r>
    </w:p>
    <w:p w:rsidR="00A452CA" w:rsidRPr="00C26D7E" w:rsidRDefault="00A452CA" w:rsidP="00A452CA">
      <w:pPr>
        <w:spacing w:line="360" w:lineRule="auto"/>
        <w:jc w:val="both"/>
        <w:rPr>
          <w:rFonts w:ascii="Times New Roman" w:hAnsi="Times New Roman" w:cs="Times New Roman"/>
          <w:color w:val="0D0D0D" w:themeColor="text1" w:themeTint="F2"/>
          <w:sz w:val="24"/>
          <w:szCs w:val="24"/>
        </w:rPr>
      </w:pPr>
      <w:r w:rsidRPr="00C26D7E">
        <w:rPr>
          <w:rFonts w:ascii="Times New Roman" w:hAnsi="Times New Roman" w:cs="Times New Roman"/>
          <w:color w:val="0D0D0D" w:themeColor="text1" w:themeTint="F2"/>
          <w:sz w:val="24"/>
          <w:szCs w:val="24"/>
        </w:rPr>
        <w:t>13/http://</w:t>
      </w:r>
      <w:proofErr w:type="gramStart"/>
      <w:r w:rsidRPr="00C26D7E">
        <w:rPr>
          <w:rFonts w:ascii="Times New Roman" w:hAnsi="Times New Roman" w:cs="Times New Roman"/>
          <w:color w:val="0D0D0D" w:themeColor="text1" w:themeTint="F2"/>
          <w:sz w:val="24"/>
          <w:szCs w:val="24"/>
        </w:rPr>
        <w:t>www.strukturalni-fondy</w:t>
      </w:r>
      <w:proofErr w:type="gramEnd"/>
      <w:r w:rsidRPr="00C26D7E">
        <w:rPr>
          <w:rFonts w:ascii="Times New Roman" w:hAnsi="Times New Roman" w:cs="Times New Roman"/>
          <w:color w:val="0D0D0D" w:themeColor="text1" w:themeTint="F2"/>
          <w:sz w:val="24"/>
          <w:szCs w:val="24"/>
        </w:rPr>
        <w:t>.cz/getmedia/a69e4c32-11ec-4e69-ae7c- f3cfec7b1281/Analyza-SE-rozvoje-Olomoucky_loga.pdf</w:t>
      </w:r>
    </w:p>
    <w:p w:rsidR="00A452CA" w:rsidRPr="00C26D7E" w:rsidRDefault="00A452CA" w:rsidP="00A452CA">
      <w:pPr>
        <w:spacing w:line="360" w:lineRule="auto"/>
        <w:rPr>
          <w:rFonts w:ascii="Times New Roman" w:hAnsi="Times New Roman" w:cs="Times New Roman"/>
          <w:color w:val="0D0D0D" w:themeColor="text1" w:themeTint="F2"/>
          <w:sz w:val="24"/>
          <w:szCs w:val="24"/>
        </w:rPr>
      </w:pPr>
      <w:r w:rsidRPr="00C26D7E">
        <w:rPr>
          <w:rFonts w:ascii="Times New Roman" w:hAnsi="Times New Roman" w:cs="Times New Roman"/>
          <w:color w:val="0D0D0D" w:themeColor="text1" w:themeTint="F2"/>
          <w:sz w:val="24"/>
          <w:szCs w:val="24"/>
        </w:rPr>
        <w:t>14/ http://</w:t>
      </w:r>
      <w:proofErr w:type="gramStart"/>
      <w:r w:rsidRPr="00C26D7E">
        <w:rPr>
          <w:rFonts w:ascii="Times New Roman" w:hAnsi="Times New Roman" w:cs="Times New Roman"/>
          <w:color w:val="0D0D0D" w:themeColor="text1" w:themeTint="F2"/>
          <w:sz w:val="24"/>
          <w:szCs w:val="24"/>
        </w:rPr>
        <w:t>www</w:t>
      </w:r>
      <w:proofErr w:type="gramEnd"/>
      <w:r w:rsidRPr="00C26D7E">
        <w:rPr>
          <w:rFonts w:ascii="Times New Roman" w:hAnsi="Times New Roman" w:cs="Times New Roman"/>
          <w:color w:val="0D0D0D" w:themeColor="text1" w:themeTint="F2"/>
          <w:sz w:val="24"/>
          <w:szCs w:val="24"/>
        </w:rPr>
        <w:t>.</w:t>
      </w:r>
      <w:proofErr w:type="gramStart"/>
      <w:r w:rsidRPr="00C26D7E">
        <w:rPr>
          <w:rFonts w:ascii="Times New Roman" w:hAnsi="Times New Roman" w:cs="Times New Roman"/>
          <w:color w:val="0D0D0D" w:themeColor="text1" w:themeTint="F2"/>
          <w:sz w:val="24"/>
          <w:szCs w:val="24"/>
        </w:rPr>
        <w:t>piloun</w:t>
      </w:r>
      <w:proofErr w:type="gramEnd"/>
      <w:r w:rsidRPr="00C26D7E">
        <w:rPr>
          <w:rFonts w:ascii="Times New Roman" w:hAnsi="Times New Roman" w:cs="Times New Roman"/>
          <w:color w:val="0D0D0D" w:themeColor="text1" w:themeTint="F2"/>
          <w:sz w:val="24"/>
          <w:szCs w:val="24"/>
        </w:rPr>
        <w:t>.com/geo/cz/</w:t>
      </w:r>
    </w:p>
    <w:p w:rsidR="00A452CA" w:rsidRPr="00C26D7E" w:rsidRDefault="00A452CA" w:rsidP="00A452CA">
      <w:pPr>
        <w:spacing w:line="360" w:lineRule="auto"/>
        <w:rPr>
          <w:rFonts w:ascii="Times New Roman" w:hAnsi="Times New Roman" w:cs="Times New Roman"/>
          <w:color w:val="0D0D0D" w:themeColor="text1" w:themeTint="F2"/>
          <w:sz w:val="24"/>
          <w:szCs w:val="24"/>
        </w:rPr>
      </w:pPr>
      <w:r w:rsidRPr="00C26D7E">
        <w:rPr>
          <w:rFonts w:ascii="Times New Roman" w:hAnsi="Times New Roman" w:cs="Times New Roman"/>
          <w:color w:val="0D0D0D" w:themeColor="text1" w:themeTint="F2"/>
          <w:sz w:val="24"/>
          <w:szCs w:val="24"/>
        </w:rPr>
        <w:t>15/http://www.czso.cz/xm/redakce.nsf/bce41ad0daa3aad1c1256c6e00499152/ebcb1572242a7cc5c12577370027e82d/$FILE/pavloviceupr.pdf</w:t>
      </w:r>
    </w:p>
    <w:p w:rsidR="00A452CA" w:rsidRPr="00C26D7E" w:rsidRDefault="00A452CA" w:rsidP="00A452CA">
      <w:pPr>
        <w:spacing w:line="360" w:lineRule="auto"/>
        <w:rPr>
          <w:rStyle w:val="Hypertextovodkaz"/>
          <w:rFonts w:ascii="Times New Roman" w:hAnsi="Times New Roman" w:cs="Times New Roman"/>
          <w:color w:val="0D0D0D" w:themeColor="text1" w:themeTint="F2"/>
          <w:sz w:val="24"/>
          <w:szCs w:val="24"/>
          <w:u w:val="none"/>
        </w:rPr>
      </w:pPr>
      <w:r w:rsidRPr="00C26D7E">
        <w:rPr>
          <w:rFonts w:ascii="Times New Roman" w:hAnsi="Times New Roman" w:cs="Times New Roman"/>
          <w:color w:val="0D0D0D" w:themeColor="text1" w:themeTint="F2"/>
          <w:sz w:val="24"/>
          <w:szCs w:val="24"/>
        </w:rPr>
        <w:t xml:space="preserve">16/ </w:t>
      </w:r>
      <w:hyperlink r:id="rId164" w:history="1">
        <w:r w:rsidRPr="00C26D7E">
          <w:rPr>
            <w:rStyle w:val="Hypertextovodkaz"/>
            <w:rFonts w:ascii="Times New Roman" w:hAnsi="Times New Roman" w:cs="Times New Roman"/>
            <w:color w:val="0D0D0D" w:themeColor="text1" w:themeTint="F2"/>
            <w:sz w:val="24"/>
            <w:szCs w:val="24"/>
            <w:u w:val="none"/>
          </w:rPr>
          <w:t>http://www.mr-zahori.cz</w:t>
        </w:r>
      </w:hyperlink>
    </w:p>
    <w:p w:rsidR="00A452CA" w:rsidRPr="00C26D7E" w:rsidRDefault="00A452CA" w:rsidP="00A452CA">
      <w:pPr>
        <w:spacing w:line="360" w:lineRule="auto"/>
        <w:rPr>
          <w:rFonts w:ascii="Times New Roman" w:hAnsi="Times New Roman" w:cs="Times New Roman"/>
          <w:color w:val="0D0D0D" w:themeColor="text1" w:themeTint="F2"/>
          <w:sz w:val="24"/>
          <w:szCs w:val="24"/>
        </w:rPr>
      </w:pPr>
      <w:r w:rsidRPr="00C26D7E">
        <w:rPr>
          <w:rFonts w:ascii="Times New Roman" w:hAnsi="Times New Roman" w:cs="Times New Roman"/>
          <w:color w:val="0D0D0D" w:themeColor="text1" w:themeTint="F2"/>
          <w:sz w:val="24"/>
          <w:szCs w:val="24"/>
        </w:rPr>
        <w:t>17/http://itras.cz/resovske-vodopady/galerie/926</w:t>
      </w:r>
    </w:p>
    <w:p w:rsidR="00A452CA" w:rsidRPr="00C26D7E" w:rsidRDefault="00A452CA" w:rsidP="00A452CA">
      <w:pPr>
        <w:spacing w:line="360" w:lineRule="auto"/>
        <w:rPr>
          <w:rFonts w:ascii="Times New Roman" w:hAnsi="Times New Roman" w:cs="Times New Roman"/>
          <w:color w:val="0D0D0D" w:themeColor="text1" w:themeTint="F2"/>
          <w:sz w:val="24"/>
          <w:szCs w:val="24"/>
        </w:rPr>
      </w:pPr>
      <w:r w:rsidRPr="00C26D7E">
        <w:rPr>
          <w:rFonts w:ascii="Times New Roman" w:hAnsi="Times New Roman" w:cs="Times New Roman"/>
          <w:color w:val="0D0D0D" w:themeColor="text1" w:themeTint="F2"/>
          <w:sz w:val="24"/>
          <w:szCs w:val="24"/>
        </w:rPr>
        <w:t>18/ http://obklady.zhoric.cz/zahradni-architektura</w:t>
      </w:r>
    </w:p>
    <w:p w:rsidR="00A452CA" w:rsidRPr="00C26D7E" w:rsidRDefault="00A452CA" w:rsidP="00A452CA">
      <w:pPr>
        <w:spacing w:line="360" w:lineRule="auto"/>
        <w:jc w:val="both"/>
        <w:rPr>
          <w:rFonts w:ascii="Times New Roman" w:hAnsi="Times New Roman" w:cs="Times New Roman"/>
          <w:color w:val="0D0D0D" w:themeColor="text1" w:themeTint="F2"/>
          <w:sz w:val="24"/>
          <w:szCs w:val="24"/>
        </w:rPr>
      </w:pPr>
      <w:r w:rsidRPr="00C26D7E">
        <w:rPr>
          <w:rFonts w:ascii="Times New Roman" w:hAnsi="Times New Roman" w:cs="Times New Roman"/>
          <w:color w:val="0D0D0D" w:themeColor="text1" w:themeTint="F2"/>
          <w:sz w:val="24"/>
          <w:szCs w:val="24"/>
        </w:rPr>
        <w:t>19/ http://cz.depositphotos.com/8039123/stock-photo-board-walk.html</w:t>
      </w:r>
    </w:p>
    <w:p w:rsidR="00A452CA" w:rsidRPr="00171CE9" w:rsidRDefault="00A452CA" w:rsidP="00A452CA">
      <w:pPr>
        <w:spacing w:line="360" w:lineRule="auto"/>
        <w:jc w:val="both"/>
        <w:rPr>
          <w:rFonts w:ascii="Times New Roman" w:hAnsi="Times New Roman" w:cs="Times New Roman"/>
          <w:color w:val="0D0D0D" w:themeColor="text1" w:themeTint="F2"/>
          <w:sz w:val="24"/>
          <w:szCs w:val="24"/>
        </w:rPr>
      </w:pPr>
      <w:r w:rsidRPr="00C26D7E">
        <w:rPr>
          <w:rFonts w:ascii="Times New Roman" w:hAnsi="Times New Roman" w:cs="Times New Roman"/>
          <w:color w:val="0D0D0D" w:themeColor="text1" w:themeTint="F2"/>
          <w:sz w:val="24"/>
          <w:szCs w:val="24"/>
        </w:rPr>
        <w:t xml:space="preserve">20/ </w:t>
      </w:r>
      <w:hyperlink r:id="rId165" w:anchor="79694540" w:history="1">
        <w:r w:rsidRPr="00C26D7E">
          <w:rPr>
            <w:rStyle w:val="Hypertextovodkaz"/>
            <w:rFonts w:ascii="Times New Roman" w:hAnsi="Times New Roman" w:cs="Times New Roman"/>
            <w:color w:val="0D0D0D" w:themeColor="text1" w:themeTint="F2"/>
            <w:sz w:val="24"/>
            <w:szCs w:val="24"/>
            <w:u w:val="none"/>
          </w:rPr>
          <w:t>http://signoraa.galerie.cz/5424593-chalupska-slat#79694540</w:t>
        </w:r>
      </w:hyperlink>
    </w:p>
    <w:p w:rsidR="00A452CA" w:rsidRPr="00C26D7E" w:rsidRDefault="00A452CA" w:rsidP="00A452CA">
      <w:pPr>
        <w:spacing w:line="360" w:lineRule="auto"/>
        <w:jc w:val="both"/>
        <w:rPr>
          <w:rFonts w:ascii="Times New Roman" w:hAnsi="Times New Roman" w:cs="Times New Roman"/>
          <w:color w:val="0D0D0D" w:themeColor="text1" w:themeTint="F2"/>
          <w:sz w:val="24"/>
          <w:szCs w:val="24"/>
        </w:rPr>
      </w:pPr>
      <w:r w:rsidRPr="00171CE9">
        <w:rPr>
          <w:rFonts w:ascii="Times New Roman" w:hAnsi="Times New Roman" w:cs="Times New Roman"/>
          <w:color w:val="0D0D0D" w:themeColor="text1" w:themeTint="F2"/>
          <w:sz w:val="24"/>
          <w:szCs w:val="24"/>
        </w:rPr>
        <w:lastRenderedPageBreak/>
        <w:t xml:space="preserve">21/ </w:t>
      </w:r>
      <w:r w:rsidRPr="00C26D7E">
        <w:rPr>
          <w:rFonts w:ascii="Times New Roman" w:hAnsi="Times New Roman" w:cs="Times New Roman"/>
          <w:color w:val="0D0D0D" w:themeColor="text1" w:themeTint="F2"/>
          <w:sz w:val="24"/>
          <w:szCs w:val="24"/>
        </w:rPr>
        <w:t>http://vcesku.cz/toulky-adrspachem-2-teplicke-skalni-mesto/)</w:t>
      </w:r>
    </w:p>
    <w:p w:rsidR="00A452CA" w:rsidRPr="00C26D7E" w:rsidRDefault="00A452CA" w:rsidP="00A452CA">
      <w:pPr>
        <w:spacing w:line="360" w:lineRule="auto"/>
        <w:jc w:val="both"/>
        <w:rPr>
          <w:rFonts w:ascii="Times New Roman" w:hAnsi="Times New Roman" w:cs="Times New Roman"/>
          <w:color w:val="0D0D0D" w:themeColor="text1" w:themeTint="F2"/>
          <w:sz w:val="24"/>
          <w:szCs w:val="24"/>
        </w:rPr>
      </w:pPr>
      <w:r w:rsidRPr="00C26D7E">
        <w:rPr>
          <w:rFonts w:ascii="Times New Roman" w:hAnsi="Times New Roman" w:cs="Times New Roman"/>
          <w:color w:val="0D0D0D" w:themeColor="text1" w:themeTint="F2"/>
          <w:sz w:val="24"/>
          <w:szCs w:val="24"/>
        </w:rPr>
        <w:t>22/ http://www.keliwood.cz/set/dreveny-stojan-na-kola-se-zamykanim</w:t>
      </w:r>
    </w:p>
    <w:p w:rsidR="00A452CA" w:rsidRPr="00C26D7E" w:rsidRDefault="00A452CA" w:rsidP="00A452CA">
      <w:pPr>
        <w:spacing w:line="360" w:lineRule="auto"/>
        <w:jc w:val="both"/>
        <w:rPr>
          <w:rFonts w:ascii="Times New Roman" w:hAnsi="Times New Roman" w:cs="Times New Roman"/>
          <w:color w:val="0D0D0D" w:themeColor="text1" w:themeTint="F2"/>
          <w:sz w:val="24"/>
          <w:szCs w:val="24"/>
        </w:rPr>
      </w:pPr>
      <w:r w:rsidRPr="00C26D7E">
        <w:rPr>
          <w:rFonts w:ascii="Times New Roman" w:hAnsi="Times New Roman" w:cs="Times New Roman"/>
          <w:color w:val="0D0D0D" w:themeColor="text1" w:themeTint="F2"/>
          <w:sz w:val="24"/>
          <w:szCs w:val="24"/>
        </w:rPr>
        <w:t>23/http://</w:t>
      </w:r>
      <w:proofErr w:type="gramStart"/>
      <w:r w:rsidRPr="00C26D7E">
        <w:rPr>
          <w:rFonts w:ascii="Times New Roman" w:hAnsi="Times New Roman" w:cs="Times New Roman"/>
          <w:color w:val="0D0D0D" w:themeColor="text1" w:themeTint="F2"/>
          <w:sz w:val="24"/>
          <w:szCs w:val="24"/>
        </w:rPr>
        <w:t>www</w:t>
      </w:r>
      <w:proofErr w:type="gramEnd"/>
      <w:r w:rsidRPr="00C26D7E">
        <w:rPr>
          <w:rFonts w:ascii="Times New Roman" w:hAnsi="Times New Roman" w:cs="Times New Roman"/>
          <w:color w:val="0D0D0D" w:themeColor="text1" w:themeTint="F2"/>
          <w:sz w:val="24"/>
          <w:szCs w:val="24"/>
        </w:rPr>
        <w:t>.</w:t>
      </w:r>
      <w:proofErr w:type="gramStart"/>
      <w:r w:rsidRPr="00C26D7E">
        <w:rPr>
          <w:rFonts w:ascii="Times New Roman" w:hAnsi="Times New Roman" w:cs="Times New Roman"/>
          <w:color w:val="0D0D0D" w:themeColor="text1" w:themeTint="F2"/>
          <w:sz w:val="24"/>
          <w:szCs w:val="24"/>
        </w:rPr>
        <w:t>rozhlas</w:t>
      </w:r>
      <w:proofErr w:type="gramEnd"/>
      <w:r w:rsidRPr="00C26D7E">
        <w:rPr>
          <w:rFonts w:ascii="Times New Roman" w:hAnsi="Times New Roman" w:cs="Times New Roman"/>
          <w:color w:val="0D0D0D" w:themeColor="text1" w:themeTint="F2"/>
          <w:sz w:val="24"/>
          <w:szCs w:val="24"/>
        </w:rPr>
        <w:t>.cz/priroda/rostliny_houby/_zprava/aleje-mizi-z-ceske-krajiny-podari-se-nam-je-zachovat--991085</w:t>
      </w:r>
    </w:p>
    <w:p w:rsidR="00A452CA" w:rsidRPr="00C26D7E" w:rsidRDefault="00A452CA" w:rsidP="00A452CA">
      <w:pPr>
        <w:spacing w:line="360" w:lineRule="auto"/>
        <w:jc w:val="both"/>
        <w:rPr>
          <w:rFonts w:ascii="Times New Roman" w:hAnsi="Times New Roman" w:cs="Times New Roman"/>
          <w:color w:val="0D0D0D" w:themeColor="text1" w:themeTint="F2"/>
          <w:sz w:val="24"/>
          <w:szCs w:val="24"/>
        </w:rPr>
      </w:pPr>
      <w:r w:rsidRPr="00C26D7E">
        <w:rPr>
          <w:rFonts w:ascii="Times New Roman" w:hAnsi="Times New Roman" w:cs="Times New Roman"/>
          <w:color w:val="0D0D0D" w:themeColor="text1" w:themeTint="F2"/>
          <w:sz w:val="24"/>
          <w:szCs w:val="24"/>
        </w:rPr>
        <w:t xml:space="preserve">24/ </w:t>
      </w:r>
      <w:hyperlink r:id="rId166" w:history="1">
        <w:r w:rsidRPr="00C26D7E">
          <w:rPr>
            <w:rStyle w:val="Hypertextovodkaz"/>
            <w:rFonts w:ascii="Times New Roman" w:hAnsi="Times New Roman" w:cs="Times New Roman"/>
            <w:color w:val="0D0D0D" w:themeColor="text1" w:themeTint="F2"/>
            <w:sz w:val="24"/>
            <w:szCs w:val="24"/>
            <w:u w:val="none"/>
          </w:rPr>
          <w:t>http://www.parkrochus.cz/doc/285/</w:t>
        </w:r>
      </w:hyperlink>
    </w:p>
    <w:p w:rsidR="00A452CA" w:rsidRPr="00C26D7E" w:rsidRDefault="00A452CA" w:rsidP="00A452CA">
      <w:pPr>
        <w:spacing w:line="360" w:lineRule="auto"/>
        <w:jc w:val="both"/>
        <w:rPr>
          <w:rFonts w:ascii="Times New Roman" w:hAnsi="Times New Roman" w:cs="Times New Roman"/>
          <w:color w:val="0D0D0D" w:themeColor="text1" w:themeTint="F2"/>
          <w:sz w:val="24"/>
          <w:szCs w:val="24"/>
        </w:rPr>
      </w:pPr>
      <w:r w:rsidRPr="00C26D7E">
        <w:rPr>
          <w:rFonts w:ascii="Times New Roman" w:hAnsi="Times New Roman" w:cs="Times New Roman"/>
          <w:color w:val="0D0D0D" w:themeColor="text1" w:themeTint="F2"/>
          <w:sz w:val="24"/>
          <w:szCs w:val="24"/>
        </w:rPr>
        <w:t xml:space="preserve">25/ </w:t>
      </w:r>
      <w:hyperlink r:id="rId167" w:history="1">
        <w:r w:rsidRPr="00C26D7E">
          <w:rPr>
            <w:rStyle w:val="Hypertextovodkaz"/>
            <w:rFonts w:ascii="Times New Roman" w:hAnsi="Times New Roman" w:cs="Times New Roman"/>
            <w:color w:val="0D0D0D" w:themeColor="text1" w:themeTint="F2"/>
            <w:sz w:val="24"/>
            <w:szCs w:val="24"/>
            <w:u w:val="none"/>
          </w:rPr>
          <w:t>http://www.spektrumzdravi.cz/jinan-dvoulalocny-ginkgo-biloba</w:t>
        </w:r>
      </w:hyperlink>
    </w:p>
    <w:p w:rsidR="00A452CA" w:rsidRPr="00C26D7E" w:rsidRDefault="00A452CA" w:rsidP="00A452CA">
      <w:pPr>
        <w:spacing w:line="360" w:lineRule="auto"/>
        <w:jc w:val="both"/>
        <w:rPr>
          <w:rFonts w:ascii="Times New Roman" w:hAnsi="Times New Roman" w:cs="Times New Roman"/>
          <w:color w:val="0D0D0D" w:themeColor="text1" w:themeTint="F2"/>
          <w:sz w:val="24"/>
          <w:szCs w:val="24"/>
        </w:rPr>
      </w:pPr>
      <w:r w:rsidRPr="00C26D7E">
        <w:rPr>
          <w:rFonts w:ascii="Times New Roman" w:hAnsi="Times New Roman" w:cs="Times New Roman"/>
          <w:color w:val="0D0D0D" w:themeColor="text1" w:themeTint="F2"/>
          <w:sz w:val="24"/>
          <w:szCs w:val="24"/>
        </w:rPr>
        <w:t xml:space="preserve">26/ </w:t>
      </w:r>
      <w:hyperlink r:id="rId168" w:history="1">
        <w:r w:rsidRPr="00C26D7E">
          <w:rPr>
            <w:rStyle w:val="Hypertextovodkaz"/>
            <w:rFonts w:ascii="Times New Roman" w:hAnsi="Times New Roman" w:cs="Times New Roman"/>
            <w:color w:val="0D0D0D" w:themeColor="text1" w:themeTint="F2"/>
            <w:sz w:val="24"/>
            <w:szCs w:val="24"/>
            <w:u w:val="none"/>
          </w:rPr>
          <w:t>http://www.mapy.cz/letecka?x=17.5512889&amp;y=49.4689709&amp;z=12&amp;source=muni&amp;id=132</w:t>
        </w:r>
      </w:hyperlink>
    </w:p>
    <w:p w:rsidR="00A452CA" w:rsidRPr="00C26D7E" w:rsidRDefault="00A452CA" w:rsidP="00A452CA">
      <w:pPr>
        <w:spacing w:line="360" w:lineRule="auto"/>
        <w:jc w:val="both"/>
        <w:rPr>
          <w:rFonts w:ascii="Times New Roman" w:hAnsi="Times New Roman" w:cs="Times New Roman"/>
          <w:color w:val="0D0D0D" w:themeColor="text1" w:themeTint="F2"/>
          <w:sz w:val="24"/>
          <w:szCs w:val="24"/>
        </w:rPr>
      </w:pPr>
      <w:r w:rsidRPr="00C26D7E">
        <w:rPr>
          <w:rFonts w:ascii="Times New Roman" w:hAnsi="Times New Roman" w:cs="Times New Roman"/>
          <w:color w:val="0D0D0D" w:themeColor="text1" w:themeTint="F2"/>
          <w:sz w:val="24"/>
          <w:szCs w:val="24"/>
        </w:rPr>
        <w:t xml:space="preserve">27/ </w:t>
      </w:r>
      <w:hyperlink r:id="rId169" w:history="1">
        <w:r w:rsidRPr="00C26D7E">
          <w:rPr>
            <w:rStyle w:val="Hypertextovodkaz"/>
            <w:rFonts w:ascii="Times New Roman" w:hAnsi="Times New Roman" w:cs="Times New Roman"/>
            <w:color w:val="0D0D0D" w:themeColor="text1" w:themeTint="F2"/>
            <w:sz w:val="24"/>
            <w:szCs w:val="24"/>
            <w:u w:val="none"/>
          </w:rPr>
          <w:t>http://cs.wikipedia.org/wiki/Hradčany_(okres_Přerov)</w:t>
        </w:r>
      </w:hyperlink>
    </w:p>
    <w:p w:rsidR="00A452CA" w:rsidRPr="00C26D7E" w:rsidRDefault="00A452CA" w:rsidP="00A452CA">
      <w:pPr>
        <w:spacing w:line="360" w:lineRule="auto"/>
        <w:jc w:val="both"/>
        <w:rPr>
          <w:rFonts w:ascii="Times New Roman" w:hAnsi="Times New Roman" w:cs="Times New Roman"/>
          <w:color w:val="0D0D0D" w:themeColor="text1" w:themeTint="F2"/>
          <w:sz w:val="24"/>
          <w:szCs w:val="24"/>
        </w:rPr>
      </w:pPr>
      <w:r w:rsidRPr="00C26D7E">
        <w:rPr>
          <w:rFonts w:ascii="Times New Roman" w:hAnsi="Times New Roman" w:cs="Times New Roman"/>
          <w:color w:val="0D0D0D" w:themeColor="text1" w:themeTint="F2"/>
          <w:sz w:val="24"/>
          <w:szCs w:val="24"/>
        </w:rPr>
        <w:t xml:space="preserve">28/ </w:t>
      </w:r>
      <w:hyperlink r:id="rId170" w:history="1">
        <w:r w:rsidRPr="00C26D7E">
          <w:rPr>
            <w:rStyle w:val="Hypertextovodkaz"/>
            <w:rFonts w:ascii="Times New Roman" w:hAnsi="Times New Roman" w:cs="Times New Roman"/>
            <w:color w:val="0D0D0D" w:themeColor="text1" w:themeTint="F2"/>
            <w:sz w:val="24"/>
            <w:szCs w:val="24"/>
            <w:u w:val="none"/>
          </w:rPr>
          <w:t>http://cs.wikipedia.org/wiki/Šišma</w:t>
        </w:r>
      </w:hyperlink>
    </w:p>
    <w:p w:rsidR="00A452CA" w:rsidRPr="00C26D7E" w:rsidRDefault="00A452CA" w:rsidP="00A452CA">
      <w:pPr>
        <w:spacing w:line="360" w:lineRule="auto"/>
        <w:jc w:val="both"/>
        <w:rPr>
          <w:rFonts w:ascii="Times New Roman" w:hAnsi="Times New Roman" w:cs="Times New Roman"/>
          <w:color w:val="0D0D0D" w:themeColor="text1" w:themeTint="F2"/>
          <w:sz w:val="24"/>
          <w:szCs w:val="24"/>
        </w:rPr>
      </w:pPr>
      <w:r w:rsidRPr="00C26D7E">
        <w:rPr>
          <w:rFonts w:ascii="Times New Roman" w:hAnsi="Times New Roman" w:cs="Times New Roman"/>
          <w:color w:val="0D0D0D" w:themeColor="text1" w:themeTint="F2"/>
          <w:sz w:val="24"/>
          <w:szCs w:val="24"/>
        </w:rPr>
        <w:t xml:space="preserve">29/ </w:t>
      </w:r>
      <w:hyperlink r:id="rId171" w:history="1">
        <w:r w:rsidRPr="00C26D7E">
          <w:rPr>
            <w:rStyle w:val="Hypertextovodkaz"/>
            <w:rFonts w:ascii="Times New Roman" w:hAnsi="Times New Roman" w:cs="Times New Roman"/>
            <w:color w:val="0D0D0D" w:themeColor="text1" w:themeTint="F2"/>
            <w:sz w:val="24"/>
            <w:szCs w:val="24"/>
            <w:u w:val="none"/>
          </w:rPr>
          <w:t>http://cs.wikipedia.org/wiki/Bezuchov</w:t>
        </w:r>
      </w:hyperlink>
    </w:p>
    <w:p w:rsidR="00A452CA" w:rsidRPr="00C26D7E" w:rsidRDefault="00A452CA" w:rsidP="00A452CA">
      <w:pPr>
        <w:spacing w:line="360" w:lineRule="auto"/>
        <w:jc w:val="both"/>
        <w:rPr>
          <w:rFonts w:ascii="Times New Roman" w:hAnsi="Times New Roman" w:cs="Times New Roman"/>
          <w:color w:val="0D0D0D" w:themeColor="text1" w:themeTint="F2"/>
          <w:sz w:val="24"/>
          <w:szCs w:val="24"/>
        </w:rPr>
      </w:pPr>
      <w:r w:rsidRPr="00C26D7E">
        <w:rPr>
          <w:rFonts w:ascii="Times New Roman" w:hAnsi="Times New Roman" w:cs="Times New Roman"/>
          <w:color w:val="0D0D0D" w:themeColor="text1" w:themeTint="F2"/>
          <w:sz w:val="24"/>
          <w:szCs w:val="24"/>
        </w:rPr>
        <w:t xml:space="preserve">30/ </w:t>
      </w:r>
      <w:hyperlink r:id="rId172" w:history="1">
        <w:r w:rsidRPr="00C26D7E">
          <w:rPr>
            <w:rStyle w:val="Hypertextovodkaz"/>
            <w:rFonts w:ascii="Times New Roman" w:hAnsi="Times New Roman" w:cs="Times New Roman"/>
            <w:color w:val="0D0D0D" w:themeColor="text1" w:themeTint="F2"/>
            <w:sz w:val="24"/>
            <w:szCs w:val="24"/>
            <w:u w:val="none"/>
          </w:rPr>
          <w:t>http://cs.wikipedia.org/wiki/Radslavice_(okres_Přerov)</w:t>
        </w:r>
      </w:hyperlink>
    </w:p>
    <w:p w:rsidR="00A452CA" w:rsidRPr="00C26D7E" w:rsidRDefault="00A452CA" w:rsidP="00A452CA">
      <w:pPr>
        <w:spacing w:line="360" w:lineRule="auto"/>
        <w:jc w:val="both"/>
        <w:rPr>
          <w:rFonts w:ascii="Times New Roman" w:hAnsi="Times New Roman" w:cs="Times New Roman"/>
          <w:color w:val="0D0D0D" w:themeColor="text1" w:themeTint="F2"/>
          <w:sz w:val="24"/>
          <w:szCs w:val="24"/>
        </w:rPr>
      </w:pPr>
      <w:r w:rsidRPr="00C26D7E">
        <w:rPr>
          <w:rFonts w:ascii="Times New Roman" w:hAnsi="Times New Roman" w:cs="Times New Roman"/>
          <w:color w:val="0D0D0D" w:themeColor="text1" w:themeTint="F2"/>
          <w:sz w:val="24"/>
          <w:szCs w:val="24"/>
        </w:rPr>
        <w:t xml:space="preserve">31/ </w:t>
      </w:r>
      <w:hyperlink r:id="rId173" w:history="1">
        <w:r w:rsidRPr="00C26D7E">
          <w:rPr>
            <w:rStyle w:val="Hypertextovodkaz"/>
            <w:rFonts w:ascii="Times New Roman" w:hAnsi="Times New Roman" w:cs="Times New Roman"/>
            <w:color w:val="0D0D0D" w:themeColor="text1" w:themeTint="F2"/>
            <w:sz w:val="24"/>
            <w:szCs w:val="24"/>
            <w:u w:val="none"/>
          </w:rPr>
          <w:t>http://www.predskolaci.cz/tag/kapr</w:t>
        </w:r>
      </w:hyperlink>
    </w:p>
    <w:p w:rsidR="00A452CA" w:rsidRPr="00C26D7E" w:rsidRDefault="00A452CA" w:rsidP="00A452CA">
      <w:pPr>
        <w:spacing w:line="360" w:lineRule="auto"/>
        <w:jc w:val="both"/>
        <w:rPr>
          <w:rFonts w:ascii="Times New Roman" w:hAnsi="Times New Roman" w:cs="Times New Roman"/>
          <w:color w:val="0D0D0D" w:themeColor="text1" w:themeTint="F2"/>
          <w:sz w:val="24"/>
          <w:szCs w:val="24"/>
        </w:rPr>
      </w:pPr>
      <w:r w:rsidRPr="00C26D7E">
        <w:rPr>
          <w:rFonts w:ascii="Times New Roman" w:hAnsi="Times New Roman" w:cs="Times New Roman"/>
          <w:color w:val="0D0D0D" w:themeColor="text1" w:themeTint="F2"/>
          <w:sz w:val="24"/>
          <w:szCs w:val="24"/>
        </w:rPr>
        <w:t xml:space="preserve">32/ </w:t>
      </w:r>
      <w:hyperlink r:id="rId174" w:history="1">
        <w:r w:rsidRPr="00C26D7E">
          <w:rPr>
            <w:rStyle w:val="Hypertextovodkaz"/>
            <w:rFonts w:ascii="Times New Roman" w:hAnsi="Times New Roman" w:cs="Times New Roman"/>
            <w:color w:val="0D0D0D" w:themeColor="text1" w:themeTint="F2"/>
            <w:sz w:val="24"/>
            <w:szCs w:val="24"/>
            <w:u w:val="none"/>
          </w:rPr>
          <w:t>http://botanika.wendys.cz/kytky/K506.php</w:t>
        </w:r>
      </w:hyperlink>
    </w:p>
    <w:p w:rsidR="00A452CA" w:rsidRPr="00C26D7E" w:rsidRDefault="00A452CA" w:rsidP="00A452CA">
      <w:pPr>
        <w:spacing w:line="240" w:lineRule="auto"/>
        <w:jc w:val="both"/>
        <w:rPr>
          <w:rFonts w:ascii="Times New Roman" w:hAnsi="Times New Roman" w:cs="Times New Roman"/>
          <w:color w:val="0D0D0D" w:themeColor="text1" w:themeTint="F2"/>
          <w:sz w:val="24"/>
          <w:szCs w:val="24"/>
        </w:rPr>
      </w:pPr>
      <w:r w:rsidRPr="00C26D7E">
        <w:rPr>
          <w:rFonts w:ascii="Times New Roman" w:hAnsi="Times New Roman" w:cs="Times New Roman"/>
          <w:color w:val="0D0D0D" w:themeColor="text1" w:themeTint="F2"/>
          <w:sz w:val="24"/>
          <w:szCs w:val="24"/>
        </w:rPr>
        <w:t xml:space="preserve">33/ </w:t>
      </w:r>
      <w:hyperlink r:id="rId175" w:history="1">
        <w:r w:rsidRPr="00C26D7E">
          <w:rPr>
            <w:rStyle w:val="Hypertextovodkaz"/>
            <w:rFonts w:ascii="Times New Roman" w:hAnsi="Times New Roman" w:cs="Times New Roman"/>
            <w:color w:val="0D0D0D" w:themeColor="text1" w:themeTint="F2"/>
            <w:sz w:val="24"/>
            <w:szCs w:val="24"/>
            <w:u w:val="none"/>
          </w:rPr>
          <w:t>http://www.naturfoto.cz/tis-cerveny-fotografie-13727.html</w:t>
        </w:r>
      </w:hyperlink>
    </w:p>
    <w:p w:rsidR="00A452CA" w:rsidRPr="00C26D7E" w:rsidRDefault="00A452CA" w:rsidP="00A452CA">
      <w:pPr>
        <w:spacing w:line="360" w:lineRule="auto"/>
        <w:jc w:val="both"/>
        <w:rPr>
          <w:rFonts w:ascii="Times New Roman" w:hAnsi="Times New Roman" w:cs="Times New Roman"/>
          <w:color w:val="0D0D0D" w:themeColor="text1" w:themeTint="F2"/>
          <w:sz w:val="24"/>
          <w:szCs w:val="24"/>
        </w:rPr>
      </w:pPr>
      <w:r w:rsidRPr="00C26D7E">
        <w:rPr>
          <w:rFonts w:ascii="Times New Roman" w:hAnsi="Times New Roman" w:cs="Times New Roman"/>
          <w:color w:val="0D0D0D" w:themeColor="text1" w:themeTint="F2"/>
          <w:sz w:val="24"/>
          <w:szCs w:val="24"/>
        </w:rPr>
        <w:t xml:space="preserve">34/ </w:t>
      </w:r>
      <w:hyperlink r:id="rId176" w:history="1">
        <w:r w:rsidRPr="00C26D7E">
          <w:rPr>
            <w:rStyle w:val="Hypertextovodkaz"/>
            <w:rFonts w:ascii="Times New Roman" w:hAnsi="Times New Roman" w:cs="Times New Roman"/>
            <w:color w:val="0D0D0D" w:themeColor="text1" w:themeTint="F2"/>
            <w:sz w:val="24"/>
            <w:szCs w:val="24"/>
            <w:u w:val="none"/>
          </w:rPr>
          <w:t>http://www.garten.cz/foto/cz/25186/</w:t>
        </w:r>
      </w:hyperlink>
    </w:p>
    <w:p w:rsidR="00A452CA" w:rsidRPr="00C26D7E" w:rsidRDefault="00A452CA" w:rsidP="00A452CA">
      <w:pPr>
        <w:spacing w:line="360" w:lineRule="auto"/>
        <w:jc w:val="both"/>
        <w:rPr>
          <w:rFonts w:ascii="Times New Roman" w:hAnsi="Times New Roman" w:cs="Times New Roman"/>
          <w:color w:val="0D0D0D" w:themeColor="text1" w:themeTint="F2"/>
          <w:sz w:val="24"/>
          <w:szCs w:val="24"/>
        </w:rPr>
      </w:pPr>
      <w:r w:rsidRPr="00C26D7E">
        <w:rPr>
          <w:rFonts w:ascii="Times New Roman" w:hAnsi="Times New Roman" w:cs="Times New Roman"/>
          <w:color w:val="0D0D0D" w:themeColor="text1" w:themeTint="F2"/>
          <w:sz w:val="24"/>
          <w:szCs w:val="24"/>
        </w:rPr>
        <w:t xml:space="preserve">35/ </w:t>
      </w:r>
      <w:hyperlink r:id="rId177" w:history="1">
        <w:r w:rsidRPr="00C26D7E">
          <w:rPr>
            <w:rStyle w:val="Hypertextovodkaz"/>
            <w:rFonts w:ascii="Times New Roman" w:hAnsi="Times New Roman" w:cs="Times New Roman"/>
            <w:color w:val="0D0D0D" w:themeColor="text1" w:themeTint="F2"/>
            <w:sz w:val="24"/>
            <w:szCs w:val="24"/>
            <w:u w:val="none"/>
          </w:rPr>
          <w:t>http://www.garten.cz/a/cz/3741-viburnum-opulus-roseum-kalina-obecna/</w:t>
        </w:r>
      </w:hyperlink>
    </w:p>
    <w:p w:rsidR="00A452CA" w:rsidRPr="00C26D7E" w:rsidRDefault="00A452CA" w:rsidP="00A452CA">
      <w:pPr>
        <w:spacing w:line="360" w:lineRule="auto"/>
        <w:jc w:val="both"/>
        <w:rPr>
          <w:rFonts w:ascii="Times New Roman" w:hAnsi="Times New Roman" w:cs="Times New Roman"/>
          <w:color w:val="0D0D0D" w:themeColor="text1" w:themeTint="F2"/>
          <w:sz w:val="24"/>
          <w:szCs w:val="24"/>
        </w:rPr>
      </w:pPr>
      <w:r w:rsidRPr="00C26D7E">
        <w:rPr>
          <w:rFonts w:ascii="Times New Roman" w:hAnsi="Times New Roman" w:cs="Times New Roman"/>
          <w:color w:val="0D0D0D" w:themeColor="text1" w:themeTint="F2"/>
          <w:sz w:val="24"/>
          <w:szCs w:val="24"/>
        </w:rPr>
        <w:t xml:space="preserve">36/ </w:t>
      </w:r>
      <w:hyperlink r:id="rId178" w:history="1">
        <w:r w:rsidRPr="00C26D7E">
          <w:rPr>
            <w:rStyle w:val="Hypertextovodkaz"/>
            <w:rFonts w:ascii="Times New Roman" w:hAnsi="Times New Roman" w:cs="Times New Roman"/>
            <w:color w:val="0D0D0D" w:themeColor="text1" w:themeTint="F2"/>
            <w:sz w:val="24"/>
            <w:szCs w:val="24"/>
            <w:u w:val="none"/>
          </w:rPr>
          <w:t>http://www.zviratka23.estranky.cz/fotoalbum/ptaci/cap-bily.html</w:t>
        </w:r>
      </w:hyperlink>
    </w:p>
    <w:p w:rsidR="00A452CA" w:rsidRPr="00C26D7E" w:rsidRDefault="00A452CA" w:rsidP="00A452CA">
      <w:pPr>
        <w:spacing w:line="360" w:lineRule="auto"/>
        <w:jc w:val="both"/>
        <w:rPr>
          <w:rFonts w:ascii="Times New Roman" w:hAnsi="Times New Roman" w:cs="Times New Roman"/>
          <w:color w:val="0D0D0D" w:themeColor="text1" w:themeTint="F2"/>
          <w:sz w:val="24"/>
          <w:szCs w:val="24"/>
        </w:rPr>
      </w:pPr>
      <w:r w:rsidRPr="00C26D7E">
        <w:rPr>
          <w:rFonts w:ascii="Times New Roman" w:hAnsi="Times New Roman" w:cs="Times New Roman"/>
          <w:color w:val="0D0D0D" w:themeColor="text1" w:themeTint="F2"/>
          <w:sz w:val="24"/>
          <w:szCs w:val="24"/>
        </w:rPr>
        <w:t>37/ http://www.prazskestezky.cz/unet/unet09.html</w:t>
      </w:r>
    </w:p>
    <w:p w:rsidR="00A452CA" w:rsidRPr="00C26D7E" w:rsidRDefault="00A452CA" w:rsidP="00A452CA">
      <w:pPr>
        <w:spacing w:line="360" w:lineRule="auto"/>
        <w:jc w:val="both"/>
        <w:rPr>
          <w:rFonts w:ascii="Times New Roman" w:hAnsi="Times New Roman" w:cs="Times New Roman"/>
          <w:color w:val="0D0D0D" w:themeColor="text1" w:themeTint="F2"/>
          <w:sz w:val="24"/>
          <w:szCs w:val="24"/>
        </w:rPr>
      </w:pPr>
      <w:r w:rsidRPr="00C26D7E">
        <w:rPr>
          <w:rFonts w:ascii="Times New Roman" w:hAnsi="Times New Roman" w:cs="Times New Roman"/>
          <w:color w:val="0D0D0D" w:themeColor="text1" w:themeTint="F2"/>
          <w:sz w:val="24"/>
          <w:szCs w:val="24"/>
        </w:rPr>
        <w:t xml:space="preserve">38/ </w:t>
      </w:r>
      <w:hyperlink r:id="rId179" w:history="1">
        <w:r w:rsidRPr="00C26D7E">
          <w:rPr>
            <w:rStyle w:val="Hypertextovodkaz"/>
            <w:rFonts w:ascii="Times New Roman" w:hAnsi="Times New Roman" w:cs="Times New Roman"/>
            <w:color w:val="0D0D0D" w:themeColor="text1" w:themeTint="F2"/>
            <w:sz w:val="24"/>
            <w:szCs w:val="24"/>
            <w:u w:val="none"/>
          </w:rPr>
          <w:t>http://leccos.com/index.php/clanky/dlask</w:t>
        </w:r>
      </w:hyperlink>
    </w:p>
    <w:p w:rsidR="00A452CA" w:rsidRPr="00C26D7E" w:rsidRDefault="00A452CA" w:rsidP="00A452CA">
      <w:pPr>
        <w:spacing w:line="360" w:lineRule="auto"/>
        <w:jc w:val="both"/>
        <w:rPr>
          <w:rFonts w:ascii="Times New Roman" w:hAnsi="Times New Roman" w:cs="Times New Roman"/>
          <w:color w:val="0D0D0D" w:themeColor="text1" w:themeTint="F2"/>
          <w:sz w:val="24"/>
          <w:szCs w:val="24"/>
        </w:rPr>
      </w:pPr>
      <w:r w:rsidRPr="00C26D7E">
        <w:rPr>
          <w:rFonts w:ascii="Times New Roman" w:hAnsi="Times New Roman" w:cs="Times New Roman"/>
          <w:color w:val="0D0D0D" w:themeColor="text1" w:themeTint="F2"/>
          <w:sz w:val="24"/>
          <w:szCs w:val="24"/>
        </w:rPr>
        <w:t>39/ http://motyli.net/nymphalidae.php?lepidoptera=aglais-urticae</w:t>
      </w:r>
    </w:p>
    <w:p w:rsidR="00A452CA" w:rsidRPr="00C26D7E" w:rsidRDefault="00A452CA" w:rsidP="00A452CA">
      <w:pPr>
        <w:spacing w:line="360" w:lineRule="auto"/>
        <w:jc w:val="both"/>
        <w:rPr>
          <w:rFonts w:ascii="Times New Roman" w:hAnsi="Times New Roman" w:cs="Times New Roman"/>
          <w:color w:val="0D0D0D" w:themeColor="text1" w:themeTint="F2"/>
          <w:sz w:val="24"/>
          <w:szCs w:val="24"/>
        </w:rPr>
      </w:pPr>
      <w:r w:rsidRPr="00C26D7E">
        <w:rPr>
          <w:rFonts w:ascii="Times New Roman" w:hAnsi="Times New Roman" w:cs="Times New Roman"/>
          <w:color w:val="0D0D0D" w:themeColor="text1" w:themeTint="F2"/>
          <w:sz w:val="24"/>
          <w:szCs w:val="24"/>
        </w:rPr>
        <w:t xml:space="preserve">40/ </w:t>
      </w:r>
      <w:hyperlink r:id="rId180" w:history="1">
        <w:r w:rsidRPr="00C26D7E">
          <w:rPr>
            <w:rStyle w:val="Hypertextovodkaz"/>
            <w:rFonts w:ascii="Times New Roman" w:hAnsi="Times New Roman" w:cs="Times New Roman"/>
            <w:color w:val="0D0D0D" w:themeColor="text1" w:themeTint="F2"/>
            <w:sz w:val="24"/>
            <w:szCs w:val="24"/>
            <w:u w:val="none"/>
          </w:rPr>
          <w:t>http://leccos.com/index.php/clanky/knezice-1</w:t>
        </w:r>
      </w:hyperlink>
    </w:p>
    <w:p w:rsidR="00A452CA" w:rsidRPr="00C26D7E" w:rsidRDefault="00A452CA" w:rsidP="00A452CA">
      <w:pPr>
        <w:spacing w:line="360" w:lineRule="auto"/>
        <w:jc w:val="both"/>
        <w:rPr>
          <w:rFonts w:ascii="Times New Roman" w:hAnsi="Times New Roman" w:cs="Times New Roman"/>
          <w:color w:val="0D0D0D" w:themeColor="text1" w:themeTint="F2"/>
          <w:sz w:val="24"/>
          <w:szCs w:val="24"/>
        </w:rPr>
      </w:pPr>
      <w:r w:rsidRPr="00C26D7E">
        <w:rPr>
          <w:rFonts w:ascii="Times New Roman" w:hAnsi="Times New Roman" w:cs="Times New Roman"/>
          <w:color w:val="0D0D0D" w:themeColor="text1" w:themeTint="F2"/>
          <w:sz w:val="24"/>
          <w:szCs w:val="24"/>
        </w:rPr>
        <w:t xml:space="preserve">41/ </w:t>
      </w:r>
      <w:hyperlink r:id="rId181" w:history="1">
        <w:r w:rsidRPr="00C26D7E">
          <w:rPr>
            <w:rStyle w:val="Hypertextovodkaz"/>
            <w:rFonts w:ascii="Times New Roman" w:hAnsi="Times New Roman" w:cs="Times New Roman"/>
            <w:color w:val="0D0D0D" w:themeColor="text1" w:themeTint="F2"/>
            <w:sz w:val="24"/>
            <w:szCs w:val="24"/>
            <w:u w:val="none"/>
          </w:rPr>
          <w:t>http://www.biolib.cz/cz/image/id71652/</w:t>
        </w:r>
      </w:hyperlink>
    </w:p>
    <w:p w:rsidR="00A452CA" w:rsidRPr="00C26D7E" w:rsidRDefault="00A452CA" w:rsidP="00A452CA">
      <w:pPr>
        <w:spacing w:line="360" w:lineRule="auto"/>
        <w:jc w:val="both"/>
        <w:rPr>
          <w:rFonts w:ascii="Times New Roman" w:hAnsi="Times New Roman" w:cs="Times New Roman"/>
          <w:color w:val="0D0D0D" w:themeColor="text1" w:themeTint="F2"/>
          <w:sz w:val="24"/>
          <w:szCs w:val="24"/>
        </w:rPr>
      </w:pPr>
      <w:r w:rsidRPr="00C26D7E">
        <w:rPr>
          <w:rFonts w:ascii="Times New Roman" w:hAnsi="Times New Roman" w:cs="Times New Roman"/>
          <w:color w:val="0D0D0D" w:themeColor="text1" w:themeTint="F2"/>
          <w:sz w:val="24"/>
          <w:szCs w:val="24"/>
        </w:rPr>
        <w:t>42/ http://www.gymta.cz/kabinety/kab_biologie/videoatlas/hmyz/brouci2.html</w:t>
      </w:r>
    </w:p>
    <w:p w:rsidR="00A452CA" w:rsidRPr="00C26D7E" w:rsidRDefault="00A452CA" w:rsidP="00A452CA">
      <w:pPr>
        <w:spacing w:line="360" w:lineRule="auto"/>
        <w:jc w:val="both"/>
        <w:rPr>
          <w:rFonts w:ascii="Times New Roman" w:hAnsi="Times New Roman" w:cs="Times New Roman"/>
          <w:sz w:val="24"/>
          <w:szCs w:val="24"/>
        </w:rPr>
      </w:pPr>
      <w:r w:rsidRPr="00171CE9">
        <w:rPr>
          <w:rFonts w:ascii="Times New Roman" w:hAnsi="Times New Roman" w:cs="Times New Roman"/>
          <w:color w:val="0D0D0D" w:themeColor="text1" w:themeTint="F2"/>
          <w:sz w:val="24"/>
          <w:szCs w:val="24"/>
        </w:rPr>
        <w:lastRenderedPageBreak/>
        <w:t>4</w:t>
      </w:r>
      <w:r>
        <w:rPr>
          <w:rFonts w:ascii="Times New Roman" w:hAnsi="Times New Roman" w:cs="Times New Roman"/>
          <w:color w:val="0D0D0D" w:themeColor="text1" w:themeTint="F2"/>
          <w:sz w:val="24"/>
          <w:szCs w:val="24"/>
        </w:rPr>
        <w:t>3</w:t>
      </w:r>
      <w:r w:rsidRPr="00171CE9">
        <w:rPr>
          <w:rFonts w:ascii="Times New Roman" w:hAnsi="Times New Roman" w:cs="Times New Roman"/>
          <w:color w:val="0D0D0D" w:themeColor="text1" w:themeTint="F2"/>
          <w:sz w:val="24"/>
          <w:szCs w:val="24"/>
        </w:rPr>
        <w:t xml:space="preserve">/ </w:t>
      </w:r>
      <w:r w:rsidRPr="00C26D7E">
        <w:rPr>
          <w:rFonts w:ascii="Times New Roman" w:hAnsi="Times New Roman" w:cs="Times New Roman"/>
          <w:color w:val="0D0D0D" w:themeColor="text1" w:themeTint="F2"/>
          <w:sz w:val="24"/>
          <w:szCs w:val="24"/>
        </w:rPr>
        <w:t>http://www.nohelgarden.cz/kalendar/komunalni-hygiena/zari/9/vosa</w:t>
      </w:r>
      <w:r w:rsidRPr="00C26D7E">
        <w:rPr>
          <w:rFonts w:ascii="Times New Roman" w:hAnsi="Times New Roman" w:cs="Times New Roman"/>
          <w:sz w:val="24"/>
          <w:szCs w:val="24"/>
        </w:rPr>
        <w:t>/32/</w:t>
      </w:r>
    </w:p>
    <w:p w:rsidR="00A452CA" w:rsidRPr="00C26D7E" w:rsidRDefault="00A452CA" w:rsidP="00A452CA">
      <w:pPr>
        <w:spacing w:line="360" w:lineRule="auto"/>
        <w:jc w:val="both"/>
        <w:rPr>
          <w:rFonts w:ascii="Times New Roman" w:hAnsi="Times New Roman" w:cs="Times New Roman"/>
          <w:sz w:val="24"/>
          <w:szCs w:val="24"/>
        </w:rPr>
      </w:pPr>
      <w:r w:rsidRPr="00C26D7E">
        <w:rPr>
          <w:rFonts w:ascii="Times New Roman" w:hAnsi="Times New Roman" w:cs="Times New Roman"/>
          <w:sz w:val="24"/>
          <w:szCs w:val="24"/>
        </w:rPr>
        <w:t>44/ http://</w:t>
      </w:r>
      <w:proofErr w:type="gramStart"/>
      <w:r w:rsidRPr="00C26D7E">
        <w:rPr>
          <w:rFonts w:ascii="Times New Roman" w:hAnsi="Times New Roman" w:cs="Times New Roman"/>
          <w:sz w:val="24"/>
          <w:szCs w:val="24"/>
        </w:rPr>
        <w:t>www.vanoce-tradice</w:t>
      </w:r>
      <w:proofErr w:type="gramEnd"/>
      <w:r w:rsidRPr="00C26D7E">
        <w:rPr>
          <w:rFonts w:ascii="Times New Roman" w:hAnsi="Times New Roman" w:cs="Times New Roman"/>
          <w:sz w:val="24"/>
          <w:szCs w:val="24"/>
        </w:rPr>
        <w:t>.cz/2011/06/21/po-stedrovecerni-veceri-rozkrojime-jablko/</w:t>
      </w:r>
    </w:p>
    <w:p w:rsidR="00A452CA" w:rsidRPr="00C26D7E" w:rsidRDefault="00A452CA" w:rsidP="00A452CA">
      <w:pPr>
        <w:spacing w:line="360" w:lineRule="auto"/>
        <w:jc w:val="both"/>
        <w:rPr>
          <w:rFonts w:ascii="Times New Roman" w:hAnsi="Times New Roman" w:cs="Times New Roman"/>
          <w:sz w:val="24"/>
          <w:szCs w:val="24"/>
        </w:rPr>
      </w:pPr>
      <w:r w:rsidRPr="00C26D7E">
        <w:rPr>
          <w:rFonts w:ascii="Times New Roman" w:hAnsi="Times New Roman" w:cs="Times New Roman"/>
          <w:sz w:val="24"/>
          <w:szCs w:val="24"/>
        </w:rPr>
        <w:t>45/ http://abecedazahrady.dama.cz/clanek/vyzkousejte-5-netradicnich-receptu-z-hrusek</w:t>
      </w:r>
    </w:p>
    <w:p w:rsidR="00A452CA" w:rsidRPr="00C26D7E" w:rsidRDefault="00A452CA" w:rsidP="00A452CA">
      <w:pPr>
        <w:spacing w:line="360" w:lineRule="auto"/>
        <w:jc w:val="both"/>
        <w:rPr>
          <w:rFonts w:ascii="Times New Roman" w:hAnsi="Times New Roman" w:cs="Times New Roman"/>
          <w:sz w:val="24"/>
          <w:szCs w:val="24"/>
        </w:rPr>
      </w:pPr>
      <w:r w:rsidRPr="00C26D7E">
        <w:rPr>
          <w:rFonts w:ascii="Times New Roman" w:hAnsi="Times New Roman" w:cs="Times New Roman"/>
          <w:sz w:val="24"/>
          <w:szCs w:val="24"/>
        </w:rPr>
        <w:t>46/http://www.vodnidymkytabaky.cz/tabaky-prichute/tabak-do-vodni-dymky-nakhla-merunka</w:t>
      </w:r>
    </w:p>
    <w:p w:rsidR="00A452CA" w:rsidRPr="00C26D7E" w:rsidRDefault="00A452CA" w:rsidP="00A452CA">
      <w:pPr>
        <w:spacing w:line="360" w:lineRule="auto"/>
        <w:jc w:val="both"/>
        <w:rPr>
          <w:rFonts w:ascii="Times New Roman" w:hAnsi="Times New Roman" w:cs="Times New Roman"/>
          <w:color w:val="0D0D0D" w:themeColor="text1" w:themeTint="F2"/>
          <w:sz w:val="24"/>
          <w:szCs w:val="24"/>
        </w:rPr>
      </w:pPr>
      <w:r w:rsidRPr="00C26D7E">
        <w:rPr>
          <w:rFonts w:ascii="Times New Roman" w:hAnsi="Times New Roman" w:cs="Times New Roman"/>
          <w:sz w:val="24"/>
          <w:szCs w:val="24"/>
        </w:rPr>
        <w:t xml:space="preserve">47/ </w:t>
      </w:r>
      <w:hyperlink r:id="rId182" w:history="1">
        <w:r w:rsidRPr="00C26D7E">
          <w:rPr>
            <w:rStyle w:val="Hypertextovodkaz"/>
            <w:rFonts w:ascii="Times New Roman" w:hAnsi="Times New Roman" w:cs="Times New Roman"/>
            <w:color w:val="0D0D0D" w:themeColor="text1" w:themeTint="F2"/>
            <w:sz w:val="24"/>
            <w:szCs w:val="24"/>
            <w:u w:val="none"/>
          </w:rPr>
          <w:t>http://www.trebonsko.cz/</w:t>
        </w:r>
      </w:hyperlink>
    </w:p>
    <w:p w:rsidR="00A452CA" w:rsidRPr="00C26D7E" w:rsidRDefault="00A452CA" w:rsidP="00A452CA">
      <w:pPr>
        <w:spacing w:line="360" w:lineRule="auto"/>
        <w:jc w:val="both"/>
        <w:rPr>
          <w:rFonts w:ascii="Times New Roman" w:hAnsi="Times New Roman" w:cs="Times New Roman"/>
          <w:color w:val="0D0D0D" w:themeColor="text1" w:themeTint="F2"/>
          <w:sz w:val="24"/>
          <w:szCs w:val="24"/>
        </w:rPr>
      </w:pPr>
      <w:r w:rsidRPr="00C26D7E">
        <w:rPr>
          <w:rFonts w:ascii="Times New Roman" w:hAnsi="Times New Roman" w:cs="Times New Roman"/>
          <w:color w:val="0D0D0D" w:themeColor="text1" w:themeTint="F2"/>
          <w:sz w:val="24"/>
          <w:szCs w:val="24"/>
        </w:rPr>
        <w:t xml:space="preserve">48/ </w:t>
      </w:r>
      <w:hyperlink r:id="rId183" w:history="1">
        <w:r w:rsidRPr="00C26D7E">
          <w:rPr>
            <w:rStyle w:val="Hypertextovodkaz"/>
            <w:rFonts w:ascii="Times New Roman" w:hAnsi="Times New Roman" w:cs="Times New Roman"/>
            <w:color w:val="0D0D0D" w:themeColor="text1" w:themeTint="F2"/>
            <w:sz w:val="24"/>
            <w:szCs w:val="24"/>
            <w:u w:val="none"/>
          </w:rPr>
          <w:t>http://www.wmap.cz/opk/vmp/ros/ros6681.htm</w:t>
        </w:r>
      </w:hyperlink>
    </w:p>
    <w:p w:rsidR="00A452CA" w:rsidRPr="00C26D7E" w:rsidRDefault="00A452CA" w:rsidP="00A452CA">
      <w:pPr>
        <w:spacing w:line="360" w:lineRule="auto"/>
        <w:jc w:val="both"/>
        <w:rPr>
          <w:rFonts w:ascii="Times New Roman" w:hAnsi="Times New Roman" w:cs="Times New Roman"/>
          <w:color w:val="0D0D0D" w:themeColor="text1" w:themeTint="F2"/>
          <w:sz w:val="24"/>
          <w:szCs w:val="24"/>
        </w:rPr>
      </w:pPr>
      <w:r w:rsidRPr="00C26D7E">
        <w:rPr>
          <w:rFonts w:ascii="Times New Roman" w:hAnsi="Times New Roman" w:cs="Times New Roman"/>
          <w:color w:val="0D0D0D" w:themeColor="text1" w:themeTint="F2"/>
          <w:sz w:val="24"/>
          <w:szCs w:val="24"/>
        </w:rPr>
        <w:t xml:space="preserve">49/ </w:t>
      </w:r>
      <w:hyperlink r:id="rId184" w:history="1">
        <w:r w:rsidRPr="00C26D7E">
          <w:rPr>
            <w:rStyle w:val="Hypertextovodkaz"/>
            <w:rFonts w:ascii="Times New Roman" w:hAnsi="Times New Roman" w:cs="Times New Roman"/>
            <w:color w:val="0D0D0D" w:themeColor="text1" w:themeTint="F2"/>
            <w:sz w:val="24"/>
            <w:szCs w:val="24"/>
            <w:u w:val="none"/>
          </w:rPr>
          <w:t>http://cs.wikipedia.org/wiki/Okřehek_menší</w:t>
        </w:r>
      </w:hyperlink>
    </w:p>
    <w:p w:rsidR="00A452CA" w:rsidRPr="00C26D7E" w:rsidRDefault="00A452CA" w:rsidP="00A452CA">
      <w:pPr>
        <w:spacing w:line="360" w:lineRule="auto"/>
        <w:jc w:val="both"/>
        <w:rPr>
          <w:rFonts w:ascii="Times New Roman" w:hAnsi="Times New Roman" w:cs="Times New Roman"/>
          <w:color w:val="0D0D0D" w:themeColor="text1" w:themeTint="F2"/>
          <w:sz w:val="24"/>
          <w:szCs w:val="24"/>
        </w:rPr>
      </w:pPr>
      <w:r w:rsidRPr="00C26D7E">
        <w:rPr>
          <w:rFonts w:ascii="Times New Roman" w:hAnsi="Times New Roman" w:cs="Times New Roman"/>
          <w:color w:val="0D0D0D" w:themeColor="text1" w:themeTint="F2"/>
          <w:sz w:val="24"/>
          <w:szCs w:val="24"/>
        </w:rPr>
        <w:t xml:space="preserve">50/ </w:t>
      </w:r>
      <w:hyperlink r:id="rId185" w:history="1">
        <w:r w:rsidRPr="00C26D7E">
          <w:rPr>
            <w:rStyle w:val="Hypertextovodkaz"/>
            <w:rFonts w:ascii="Times New Roman" w:hAnsi="Times New Roman" w:cs="Times New Roman"/>
            <w:color w:val="0D0D0D" w:themeColor="text1" w:themeTint="F2"/>
            <w:sz w:val="24"/>
            <w:szCs w:val="24"/>
            <w:u w:val="none"/>
          </w:rPr>
          <w:t>http://www.e-herbar.net/main.php</w:t>
        </w:r>
      </w:hyperlink>
    </w:p>
    <w:p w:rsidR="00A452CA" w:rsidRPr="00C26D7E" w:rsidRDefault="00A452CA" w:rsidP="00A452CA">
      <w:pPr>
        <w:spacing w:line="360" w:lineRule="auto"/>
        <w:jc w:val="both"/>
        <w:rPr>
          <w:rFonts w:ascii="Times New Roman" w:hAnsi="Times New Roman" w:cs="Times New Roman"/>
          <w:sz w:val="24"/>
          <w:szCs w:val="24"/>
        </w:rPr>
      </w:pPr>
      <w:r w:rsidRPr="00C26D7E">
        <w:rPr>
          <w:rFonts w:ascii="Times New Roman" w:hAnsi="Times New Roman" w:cs="Times New Roman"/>
          <w:color w:val="0D0D0D" w:themeColor="text1" w:themeTint="F2"/>
          <w:sz w:val="24"/>
          <w:szCs w:val="24"/>
        </w:rPr>
        <w:t>51/ http://www.sekvoj.cz/sekvoj/6-Fotogalerie</w:t>
      </w:r>
    </w:p>
    <w:p w:rsidR="00A452CA" w:rsidRPr="00C26D7E" w:rsidRDefault="00A452CA" w:rsidP="00A452CA">
      <w:pPr>
        <w:spacing w:line="360" w:lineRule="auto"/>
        <w:jc w:val="both"/>
        <w:rPr>
          <w:rFonts w:ascii="Times New Roman" w:hAnsi="Times New Roman" w:cs="Times New Roman"/>
          <w:sz w:val="24"/>
          <w:szCs w:val="24"/>
        </w:rPr>
      </w:pPr>
      <w:r w:rsidRPr="00C26D7E">
        <w:rPr>
          <w:rFonts w:ascii="Times New Roman" w:hAnsi="Times New Roman" w:cs="Times New Roman"/>
          <w:sz w:val="24"/>
          <w:szCs w:val="24"/>
        </w:rPr>
        <w:t xml:space="preserve">52/ </w:t>
      </w:r>
      <w:r w:rsidRPr="00C26D7E">
        <w:rPr>
          <w:rStyle w:val="Hypertextovodkaz"/>
          <w:rFonts w:ascii="Times New Roman" w:hAnsi="Times New Roman" w:cs="Times New Roman"/>
          <w:color w:val="0D0D0D" w:themeColor="text1" w:themeTint="F2"/>
          <w:sz w:val="24"/>
          <w:szCs w:val="24"/>
          <w:u w:val="none"/>
        </w:rPr>
        <w:t>http://cs.wikipedia.org/wiki/Ruměnice_pospolná</w:t>
      </w:r>
    </w:p>
    <w:p w:rsidR="00A452CA" w:rsidRPr="00C26D7E" w:rsidRDefault="00A452CA" w:rsidP="00A452CA">
      <w:pPr>
        <w:spacing w:line="240" w:lineRule="auto"/>
        <w:rPr>
          <w:rFonts w:ascii="Times New Roman" w:hAnsi="Times New Roman" w:cs="Times New Roman"/>
          <w:color w:val="0D0D0D" w:themeColor="text1" w:themeTint="F2"/>
          <w:sz w:val="24"/>
          <w:szCs w:val="24"/>
        </w:rPr>
      </w:pPr>
      <w:r w:rsidRPr="00C26D7E">
        <w:rPr>
          <w:rFonts w:ascii="Times New Roman" w:hAnsi="Times New Roman" w:cs="Times New Roman"/>
          <w:sz w:val="24"/>
          <w:szCs w:val="24"/>
        </w:rPr>
        <w:t>53</w:t>
      </w:r>
      <w:r w:rsidRPr="00C26D7E">
        <w:rPr>
          <w:rFonts w:ascii="Times New Roman" w:hAnsi="Times New Roman" w:cs="Times New Roman"/>
          <w:sz w:val="26"/>
          <w:szCs w:val="24"/>
        </w:rPr>
        <w:t xml:space="preserve">/ </w:t>
      </w:r>
      <w:hyperlink r:id="rId186" w:history="1">
        <w:r w:rsidRPr="00C26D7E">
          <w:rPr>
            <w:rStyle w:val="Hypertextovodkaz"/>
            <w:rFonts w:ascii="Times New Roman" w:hAnsi="Times New Roman" w:cs="Times New Roman"/>
            <w:color w:val="0D0D0D" w:themeColor="text1" w:themeTint="F2"/>
            <w:sz w:val="24"/>
            <w:szCs w:val="24"/>
            <w:u w:val="none"/>
          </w:rPr>
          <w:t>http://www.naturfoto.cz/zmije-obecna-fotografie-619.html</w:t>
        </w:r>
      </w:hyperlink>
      <w:r w:rsidRPr="00C26D7E">
        <w:rPr>
          <w:rFonts w:ascii="Times New Roman" w:hAnsi="Times New Roman" w:cs="Times New Roman"/>
          <w:color w:val="0D0D0D" w:themeColor="text1" w:themeTint="F2"/>
          <w:sz w:val="24"/>
          <w:szCs w:val="24"/>
        </w:rPr>
        <w:t xml:space="preserve">, </w:t>
      </w:r>
    </w:p>
    <w:p w:rsidR="00A452CA" w:rsidRPr="00C26D7E" w:rsidRDefault="00A452CA" w:rsidP="00A452CA">
      <w:pPr>
        <w:spacing w:line="240" w:lineRule="auto"/>
        <w:rPr>
          <w:rFonts w:ascii="Times New Roman" w:hAnsi="Times New Roman" w:cs="Times New Roman"/>
          <w:sz w:val="24"/>
          <w:szCs w:val="24"/>
        </w:rPr>
      </w:pPr>
      <w:r w:rsidRPr="00C26D7E">
        <w:rPr>
          <w:rFonts w:ascii="Times New Roman" w:hAnsi="Times New Roman" w:cs="Times New Roman"/>
          <w:color w:val="0D0D0D" w:themeColor="text1" w:themeTint="F2"/>
          <w:sz w:val="24"/>
          <w:szCs w:val="24"/>
        </w:rPr>
        <w:t xml:space="preserve">54/ </w:t>
      </w:r>
      <w:hyperlink r:id="rId187" w:history="1">
        <w:r w:rsidRPr="00C26D7E">
          <w:rPr>
            <w:rStyle w:val="Hypertextovodkaz"/>
            <w:rFonts w:ascii="Times New Roman" w:hAnsi="Times New Roman" w:cs="Times New Roman"/>
            <w:sz w:val="24"/>
            <w:szCs w:val="24"/>
            <w:u w:val="none"/>
          </w:rPr>
          <w:t>http://www.naturfoto.cz/jesterka-obecna-fotografie-1515.html</w:t>
        </w:r>
      </w:hyperlink>
    </w:p>
    <w:p w:rsidR="00A452CA" w:rsidRPr="00C26D7E" w:rsidRDefault="00A452CA" w:rsidP="00A452CA">
      <w:pPr>
        <w:spacing w:line="360" w:lineRule="auto"/>
        <w:rPr>
          <w:rFonts w:ascii="Times New Roman" w:hAnsi="Times New Roman" w:cs="Times New Roman"/>
        </w:rPr>
      </w:pPr>
      <w:r w:rsidRPr="00C26D7E">
        <w:rPr>
          <w:rFonts w:ascii="Times New Roman" w:hAnsi="Times New Roman" w:cs="Times New Roman"/>
          <w:color w:val="0D0D0D" w:themeColor="text1" w:themeTint="F2"/>
          <w:sz w:val="24"/>
          <w:szCs w:val="24"/>
        </w:rPr>
        <w:t>55/ http://blog.akcednes.cz/poradna/jak-vybrat-nejlepsi-med)</w:t>
      </w:r>
    </w:p>
    <w:p w:rsidR="00A452CA" w:rsidRPr="00C26D7E" w:rsidRDefault="00A452CA" w:rsidP="00A452CA">
      <w:pPr>
        <w:spacing w:line="240" w:lineRule="auto"/>
        <w:rPr>
          <w:rFonts w:ascii="Times New Roman" w:hAnsi="Times New Roman" w:cs="Times New Roman"/>
          <w:sz w:val="24"/>
          <w:szCs w:val="24"/>
        </w:rPr>
      </w:pPr>
      <w:r w:rsidRPr="00C26D7E">
        <w:rPr>
          <w:rFonts w:ascii="Times New Roman" w:hAnsi="Times New Roman" w:cs="Times New Roman"/>
          <w:sz w:val="24"/>
          <w:szCs w:val="24"/>
        </w:rPr>
        <w:t xml:space="preserve">56/ </w:t>
      </w:r>
      <w:hyperlink r:id="rId188" w:history="1">
        <w:r w:rsidRPr="00C26D7E">
          <w:rPr>
            <w:rStyle w:val="Hypertextovodkaz"/>
            <w:rFonts w:ascii="Times New Roman" w:hAnsi="Times New Roman" w:cs="Times New Roman"/>
            <w:sz w:val="24"/>
            <w:szCs w:val="24"/>
            <w:u w:val="none"/>
          </w:rPr>
          <w:t>http://sk.wikipedia.org/wiki/Propolis</w:t>
        </w:r>
      </w:hyperlink>
    </w:p>
    <w:p w:rsidR="00A452CA" w:rsidRPr="00C26D7E" w:rsidRDefault="00A452CA" w:rsidP="00A452CA">
      <w:pPr>
        <w:spacing w:line="360" w:lineRule="auto"/>
        <w:rPr>
          <w:rFonts w:ascii="Times New Roman" w:hAnsi="Times New Roman" w:cs="Times New Roman"/>
          <w:sz w:val="24"/>
          <w:szCs w:val="24"/>
        </w:rPr>
      </w:pPr>
      <w:r w:rsidRPr="00C26D7E">
        <w:rPr>
          <w:rFonts w:ascii="Times New Roman" w:hAnsi="Times New Roman" w:cs="Times New Roman"/>
          <w:color w:val="0D0D0D" w:themeColor="text1" w:themeTint="F2"/>
          <w:sz w:val="24"/>
          <w:szCs w:val="24"/>
        </w:rPr>
        <w:t xml:space="preserve">57/ </w:t>
      </w:r>
      <w:hyperlink r:id="rId189" w:history="1">
        <w:r w:rsidRPr="00C26D7E">
          <w:rPr>
            <w:rStyle w:val="Hypertextovodkaz"/>
            <w:rFonts w:ascii="Times New Roman" w:hAnsi="Times New Roman" w:cs="Times New Roman"/>
            <w:sz w:val="24"/>
            <w:szCs w:val="24"/>
            <w:u w:val="none"/>
          </w:rPr>
          <w:t>http://www.receptyonline.cz/slivy-a-svestky--1220.html</w:t>
        </w:r>
      </w:hyperlink>
      <w:r w:rsidRPr="00C26D7E">
        <w:rPr>
          <w:rFonts w:ascii="Times New Roman" w:hAnsi="Times New Roman" w:cs="Times New Roman"/>
          <w:sz w:val="24"/>
          <w:szCs w:val="24"/>
        </w:rPr>
        <w:t xml:space="preserve"> </w:t>
      </w:r>
    </w:p>
    <w:p w:rsidR="00A452CA" w:rsidRPr="00C26D7E" w:rsidRDefault="00A452CA" w:rsidP="00A452CA">
      <w:pPr>
        <w:spacing w:line="360" w:lineRule="auto"/>
        <w:rPr>
          <w:rFonts w:ascii="Times New Roman" w:hAnsi="Times New Roman" w:cs="Times New Roman"/>
          <w:sz w:val="24"/>
          <w:szCs w:val="24"/>
        </w:rPr>
      </w:pPr>
      <w:r w:rsidRPr="00C26D7E">
        <w:rPr>
          <w:rFonts w:ascii="Times New Roman" w:hAnsi="Times New Roman" w:cs="Times New Roman"/>
          <w:sz w:val="24"/>
          <w:szCs w:val="24"/>
        </w:rPr>
        <w:t>58/ http://www.ceskestavby.cz/rostliny/oresak/</w:t>
      </w:r>
    </w:p>
    <w:p w:rsidR="00A452CA" w:rsidRDefault="00A452CA" w:rsidP="00A452CA">
      <w:pPr>
        <w:spacing w:line="240" w:lineRule="auto"/>
        <w:rPr>
          <w:rFonts w:ascii="Times New Roman" w:hAnsi="Times New Roman" w:cs="Times New Roman"/>
          <w:color w:val="0D0D0D" w:themeColor="text1" w:themeTint="F2"/>
          <w:sz w:val="24"/>
          <w:szCs w:val="24"/>
        </w:rPr>
      </w:pPr>
    </w:p>
    <w:p w:rsidR="00A452CA" w:rsidRDefault="00A452CA" w:rsidP="00A452CA">
      <w:pPr>
        <w:spacing w:line="240" w:lineRule="auto"/>
        <w:rPr>
          <w:rFonts w:ascii="Times New Roman" w:hAnsi="Times New Roman" w:cs="Times New Roman"/>
          <w:color w:val="0D0D0D" w:themeColor="text1" w:themeTint="F2"/>
          <w:sz w:val="24"/>
          <w:szCs w:val="24"/>
        </w:rPr>
      </w:pPr>
    </w:p>
    <w:p w:rsidR="00A452CA" w:rsidRDefault="00A452CA" w:rsidP="00A452CA">
      <w:pPr>
        <w:spacing w:line="240" w:lineRule="auto"/>
        <w:rPr>
          <w:rFonts w:ascii="Times New Roman" w:hAnsi="Times New Roman" w:cs="Times New Roman"/>
          <w:color w:val="0D0D0D" w:themeColor="text1" w:themeTint="F2"/>
          <w:sz w:val="24"/>
          <w:szCs w:val="24"/>
        </w:rPr>
      </w:pPr>
    </w:p>
    <w:p w:rsidR="00A452CA" w:rsidRDefault="00A452CA" w:rsidP="00A452CA">
      <w:pPr>
        <w:spacing w:line="240" w:lineRule="auto"/>
        <w:rPr>
          <w:rFonts w:ascii="Times New Roman" w:hAnsi="Times New Roman" w:cs="Times New Roman"/>
          <w:color w:val="0D0D0D" w:themeColor="text1" w:themeTint="F2"/>
          <w:sz w:val="24"/>
          <w:szCs w:val="24"/>
        </w:rPr>
      </w:pPr>
    </w:p>
    <w:p w:rsidR="00A452CA" w:rsidRDefault="00A452CA" w:rsidP="00A452CA">
      <w:pPr>
        <w:spacing w:line="240" w:lineRule="auto"/>
        <w:rPr>
          <w:rFonts w:ascii="Times New Roman" w:hAnsi="Times New Roman" w:cs="Times New Roman"/>
          <w:color w:val="0D0D0D" w:themeColor="text1" w:themeTint="F2"/>
          <w:sz w:val="24"/>
          <w:szCs w:val="24"/>
        </w:rPr>
      </w:pPr>
    </w:p>
    <w:p w:rsidR="00A452CA" w:rsidRDefault="00A452CA" w:rsidP="00A452CA">
      <w:pPr>
        <w:spacing w:line="240" w:lineRule="auto"/>
        <w:rPr>
          <w:rFonts w:ascii="Times New Roman" w:hAnsi="Times New Roman" w:cs="Times New Roman"/>
          <w:color w:val="0D0D0D" w:themeColor="text1" w:themeTint="F2"/>
          <w:sz w:val="24"/>
          <w:szCs w:val="24"/>
        </w:rPr>
      </w:pPr>
    </w:p>
    <w:p w:rsidR="00A452CA" w:rsidRDefault="00A452CA" w:rsidP="00A452CA">
      <w:pPr>
        <w:spacing w:line="240" w:lineRule="auto"/>
        <w:rPr>
          <w:rFonts w:ascii="Times New Roman" w:hAnsi="Times New Roman" w:cs="Times New Roman"/>
          <w:color w:val="0D0D0D" w:themeColor="text1" w:themeTint="F2"/>
          <w:sz w:val="24"/>
          <w:szCs w:val="24"/>
        </w:rPr>
      </w:pPr>
    </w:p>
    <w:p w:rsidR="00A452CA" w:rsidRDefault="00A452CA" w:rsidP="00A452CA">
      <w:pPr>
        <w:spacing w:line="240" w:lineRule="auto"/>
        <w:rPr>
          <w:rFonts w:ascii="Times New Roman" w:hAnsi="Times New Roman" w:cs="Times New Roman"/>
          <w:color w:val="0D0D0D" w:themeColor="text1" w:themeTint="F2"/>
          <w:sz w:val="24"/>
          <w:szCs w:val="24"/>
        </w:rPr>
      </w:pPr>
    </w:p>
    <w:p w:rsidR="00A452CA" w:rsidRDefault="00A452CA" w:rsidP="00A452CA">
      <w:pPr>
        <w:spacing w:line="360" w:lineRule="auto"/>
        <w:jc w:val="both"/>
        <w:rPr>
          <w:rFonts w:ascii="Times New Roman" w:hAnsi="Times New Roman" w:cs="Times New Roman"/>
          <w:b/>
          <w:sz w:val="32"/>
          <w:szCs w:val="32"/>
          <w:lang w:val="en-US"/>
        </w:rPr>
      </w:pPr>
      <w:r>
        <w:rPr>
          <w:rFonts w:ascii="Times New Roman" w:hAnsi="Times New Roman" w:cs="Times New Roman"/>
          <w:b/>
          <w:sz w:val="32"/>
          <w:szCs w:val="32"/>
        </w:rPr>
        <w:lastRenderedPageBreak/>
        <w:t>12</w:t>
      </w:r>
      <w:r w:rsidRPr="00983E7D">
        <w:rPr>
          <w:rFonts w:ascii="Times New Roman" w:hAnsi="Times New Roman" w:cs="Times New Roman"/>
          <w:b/>
          <w:sz w:val="32"/>
          <w:szCs w:val="32"/>
        </w:rPr>
        <w:t>/</w:t>
      </w:r>
      <w:r>
        <w:rPr>
          <w:rFonts w:ascii="Times New Roman" w:hAnsi="Times New Roman" w:cs="Times New Roman"/>
          <w:b/>
          <w:sz w:val="32"/>
          <w:szCs w:val="32"/>
        </w:rPr>
        <w:t xml:space="preserve"> SEZNAM PŘÍLOH</w:t>
      </w:r>
      <w:r w:rsidRPr="00983E7D">
        <w:rPr>
          <w:rFonts w:ascii="Times New Roman" w:hAnsi="Times New Roman" w:cs="Times New Roman"/>
          <w:b/>
          <w:sz w:val="32"/>
          <w:szCs w:val="32"/>
          <w:lang w:val="en-US"/>
        </w:rPr>
        <w:t>:</w:t>
      </w:r>
    </w:p>
    <w:tbl>
      <w:tblPr>
        <w:tblStyle w:val="Mkatabulky"/>
        <w:tblW w:w="0" w:type="auto"/>
        <w:tblLook w:val="04A0" w:firstRow="1" w:lastRow="0" w:firstColumn="1" w:lastColumn="0" w:noHBand="0" w:noVBand="1"/>
      </w:tblPr>
      <w:tblGrid>
        <w:gridCol w:w="675"/>
        <w:gridCol w:w="1985"/>
        <w:gridCol w:w="6330"/>
        <w:gridCol w:w="236"/>
      </w:tblGrid>
      <w:tr w:rsidR="00A452CA" w:rsidTr="00A452CA">
        <w:tc>
          <w:tcPr>
            <w:tcW w:w="675" w:type="dxa"/>
            <w:tcBorders>
              <w:top w:val="nil"/>
              <w:left w:val="nil"/>
              <w:bottom w:val="nil"/>
              <w:right w:val="nil"/>
            </w:tcBorders>
          </w:tcPr>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1/</w:t>
            </w:r>
          </w:p>
        </w:tc>
        <w:tc>
          <w:tcPr>
            <w:tcW w:w="1985" w:type="dxa"/>
            <w:tcBorders>
              <w:top w:val="nil"/>
              <w:left w:val="nil"/>
              <w:bottom w:val="nil"/>
              <w:right w:val="nil"/>
            </w:tcBorders>
          </w:tcPr>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w:t>
            </w:r>
            <w:r w:rsidRPr="003D245E">
              <w:rPr>
                <w:rFonts w:ascii="Times New Roman" w:hAnsi="Times New Roman" w:cs="Times New Roman"/>
                <w:color w:val="0D0D0D" w:themeColor="text1" w:themeTint="F2"/>
                <w:sz w:val="24"/>
                <w:szCs w:val="24"/>
              </w:rPr>
              <w:t>rvní zastavení</w:t>
            </w:r>
            <w:r>
              <w:rPr>
                <w:rFonts w:ascii="Times New Roman" w:hAnsi="Times New Roman" w:cs="Times New Roman"/>
                <w:color w:val="0D0D0D" w:themeColor="text1" w:themeTint="F2"/>
                <w:sz w:val="24"/>
                <w:szCs w:val="24"/>
              </w:rPr>
              <w:t xml:space="preserve">  </w:t>
            </w:r>
          </w:p>
          <w:p w:rsidR="00A452CA" w:rsidRDefault="00A452CA" w:rsidP="00A452CA">
            <w:pPr>
              <w:spacing w:line="360" w:lineRule="auto"/>
              <w:jc w:val="both"/>
              <w:rPr>
                <w:rFonts w:ascii="Times New Roman" w:hAnsi="Times New Roman" w:cs="Times New Roman"/>
                <w:color w:val="0D0D0D" w:themeColor="text1" w:themeTint="F2"/>
                <w:sz w:val="24"/>
                <w:szCs w:val="24"/>
              </w:rPr>
            </w:pPr>
          </w:p>
        </w:tc>
        <w:tc>
          <w:tcPr>
            <w:tcW w:w="6330" w:type="dxa"/>
            <w:tcBorders>
              <w:top w:val="nil"/>
              <w:left w:val="nil"/>
              <w:bottom w:val="nil"/>
              <w:right w:val="nil"/>
            </w:tcBorders>
          </w:tcPr>
          <w:p w:rsidR="00A452CA" w:rsidRDefault="00A452CA" w:rsidP="00A452CA">
            <w:pPr>
              <w:spacing w:line="360" w:lineRule="auto"/>
              <w:jc w:val="both"/>
              <w:rPr>
                <w:rFonts w:ascii="Times New Roman" w:hAnsi="Times New Roman" w:cs="Times New Roman"/>
                <w:color w:val="0D0D0D" w:themeColor="text1" w:themeTint="F2"/>
                <w:sz w:val="24"/>
                <w:szCs w:val="24"/>
              </w:rPr>
            </w:pPr>
            <w:r w:rsidRPr="003D245E">
              <w:rPr>
                <w:rFonts w:ascii="Times New Roman" w:hAnsi="Times New Roman" w:cs="Times New Roman"/>
                <w:color w:val="0D0D0D" w:themeColor="text1" w:themeTint="F2"/>
                <w:sz w:val="24"/>
                <w:szCs w:val="24"/>
              </w:rPr>
              <w:t>Poznáváme naší obec</w:t>
            </w:r>
          </w:p>
        </w:tc>
        <w:tc>
          <w:tcPr>
            <w:tcW w:w="236" w:type="dxa"/>
            <w:tcBorders>
              <w:top w:val="nil"/>
              <w:left w:val="nil"/>
              <w:bottom w:val="nil"/>
              <w:right w:val="nil"/>
            </w:tcBorders>
          </w:tcPr>
          <w:p w:rsidR="00A452CA" w:rsidRDefault="00A452CA" w:rsidP="00A452CA">
            <w:pPr>
              <w:spacing w:line="360" w:lineRule="auto"/>
              <w:jc w:val="both"/>
              <w:rPr>
                <w:rFonts w:ascii="Times New Roman" w:hAnsi="Times New Roman" w:cs="Times New Roman"/>
                <w:color w:val="0D0D0D" w:themeColor="text1" w:themeTint="F2"/>
                <w:sz w:val="24"/>
                <w:szCs w:val="24"/>
              </w:rPr>
            </w:pPr>
          </w:p>
        </w:tc>
      </w:tr>
      <w:tr w:rsidR="00A452CA" w:rsidTr="00A452CA">
        <w:tc>
          <w:tcPr>
            <w:tcW w:w="675" w:type="dxa"/>
            <w:tcBorders>
              <w:top w:val="nil"/>
              <w:left w:val="nil"/>
              <w:bottom w:val="nil"/>
              <w:right w:val="nil"/>
            </w:tcBorders>
          </w:tcPr>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2/</w:t>
            </w:r>
          </w:p>
        </w:tc>
        <w:tc>
          <w:tcPr>
            <w:tcW w:w="1985" w:type="dxa"/>
            <w:tcBorders>
              <w:top w:val="nil"/>
              <w:left w:val="nil"/>
              <w:bottom w:val="nil"/>
              <w:right w:val="nil"/>
            </w:tcBorders>
          </w:tcPr>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d</w:t>
            </w:r>
            <w:r w:rsidRPr="003D245E">
              <w:rPr>
                <w:rFonts w:ascii="Times New Roman" w:hAnsi="Times New Roman" w:cs="Times New Roman"/>
                <w:color w:val="0D0D0D" w:themeColor="text1" w:themeTint="F2"/>
                <w:sz w:val="24"/>
                <w:szCs w:val="24"/>
              </w:rPr>
              <w:t>ruhé zastavení</w:t>
            </w:r>
            <w:r>
              <w:rPr>
                <w:rFonts w:ascii="Times New Roman" w:hAnsi="Times New Roman" w:cs="Times New Roman"/>
                <w:color w:val="0D0D0D" w:themeColor="text1" w:themeTint="F2"/>
                <w:sz w:val="24"/>
                <w:szCs w:val="24"/>
              </w:rPr>
              <w:t xml:space="preserve">  </w:t>
            </w:r>
          </w:p>
          <w:p w:rsidR="00A452CA" w:rsidRDefault="00A452CA" w:rsidP="00A452CA">
            <w:pPr>
              <w:spacing w:line="360" w:lineRule="auto"/>
              <w:jc w:val="both"/>
              <w:rPr>
                <w:rFonts w:ascii="Times New Roman" w:hAnsi="Times New Roman" w:cs="Times New Roman"/>
                <w:color w:val="0D0D0D" w:themeColor="text1" w:themeTint="F2"/>
                <w:sz w:val="24"/>
                <w:szCs w:val="24"/>
              </w:rPr>
            </w:pPr>
          </w:p>
        </w:tc>
        <w:tc>
          <w:tcPr>
            <w:tcW w:w="6330" w:type="dxa"/>
            <w:tcBorders>
              <w:top w:val="nil"/>
              <w:left w:val="nil"/>
              <w:bottom w:val="nil"/>
              <w:right w:val="nil"/>
            </w:tcBorders>
          </w:tcPr>
          <w:p w:rsidR="00A452CA" w:rsidRDefault="00A452CA" w:rsidP="00A452CA">
            <w:pPr>
              <w:spacing w:line="360" w:lineRule="auto"/>
              <w:jc w:val="both"/>
              <w:rPr>
                <w:rFonts w:ascii="Times New Roman" w:hAnsi="Times New Roman" w:cs="Times New Roman"/>
                <w:color w:val="0D0D0D" w:themeColor="text1" w:themeTint="F2"/>
                <w:sz w:val="24"/>
                <w:szCs w:val="24"/>
              </w:rPr>
            </w:pPr>
            <w:r w:rsidRPr="003D245E">
              <w:rPr>
                <w:rFonts w:ascii="Times New Roman" w:hAnsi="Times New Roman" w:cs="Times New Roman"/>
                <w:color w:val="0D0D0D" w:themeColor="text1" w:themeTint="F2"/>
                <w:sz w:val="24"/>
                <w:szCs w:val="24"/>
              </w:rPr>
              <w:t>Historie současnost místního kostela</w:t>
            </w:r>
          </w:p>
        </w:tc>
        <w:tc>
          <w:tcPr>
            <w:tcW w:w="236" w:type="dxa"/>
            <w:tcBorders>
              <w:top w:val="nil"/>
              <w:left w:val="nil"/>
              <w:bottom w:val="nil"/>
              <w:right w:val="nil"/>
            </w:tcBorders>
          </w:tcPr>
          <w:p w:rsidR="00A452CA" w:rsidRDefault="00A452CA" w:rsidP="00A452CA">
            <w:pPr>
              <w:spacing w:line="360" w:lineRule="auto"/>
              <w:jc w:val="both"/>
              <w:rPr>
                <w:rFonts w:ascii="Times New Roman" w:hAnsi="Times New Roman" w:cs="Times New Roman"/>
                <w:color w:val="0D0D0D" w:themeColor="text1" w:themeTint="F2"/>
                <w:sz w:val="24"/>
                <w:szCs w:val="24"/>
              </w:rPr>
            </w:pPr>
          </w:p>
        </w:tc>
      </w:tr>
      <w:tr w:rsidR="00A452CA" w:rsidTr="00A452CA">
        <w:tc>
          <w:tcPr>
            <w:tcW w:w="675" w:type="dxa"/>
            <w:tcBorders>
              <w:top w:val="nil"/>
              <w:left w:val="nil"/>
              <w:bottom w:val="nil"/>
              <w:right w:val="nil"/>
            </w:tcBorders>
          </w:tcPr>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3/</w:t>
            </w:r>
          </w:p>
        </w:tc>
        <w:tc>
          <w:tcPr>
            <w:tcW w:w="1985" w:type="dxa"/>
            <w:tcBorders>
              <w:top w:val="nil"/>
              <w:left w:val="nil"/>
              <w:bottom w:val="nil"/>
              <w:right w:val="nil"/>
            </w:tcBorders>
          </w:tcPr>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t</w:t>
            </w:r>
            <w:r w:rsidRPr="003D245E">
              <w:rPr>
                <w:rFonts w:ascii="Times New Roman" w:hAnsi="Times New Roman" w:cs="Times New Roman"/>
                <w:color w:val="0D0D0D" w:themeColor="text1" w:themeTint="F2"/>
                <w:sz w:val="24"/>
                <w:szCs w:val="24"/>
              </w:rPr>
              <w:t>řetí zastavení</w:t>
            </w:r>
            <w:r>
              <w:rPr>
                <w:rFonts w:ascii="Times New Roman" w:hAnsi="Times New Roman" w:cs="Times New Roman"/>
                <w:color w:val="0D0D0D" w:themeColor="text1" w:themeTint="F2"/>
                <w:sz w:val="24"/>
                <w:szCs w:val="24"/>
              </w:rPr>
              <w:t xml:space="preserve"> </w:t>
            </w:r>
          </w:p>
          <w:p w:rsidR="00A452CA" w:rsidRDefault="00A452CA" w:rsidP="00A452CA">
            <w:pPr>
              <w:spacing w:line="360" w:lineRule="auto"/>
              <w:jc w:val="both"/>
              <w:rPr>
                <w:rFonts w:ascii="Times New Roman" w:hAnsi="Times New Roman" w:cs="Times New Roman"/>
                <w:color w:val="0D0D0D" w:themeColor="text1" w:themeTint="F2"/>
                <w:sz w:val="24"/>
                <w:szCs w:val="24"/>
              </w:rPr>
            </w:pPr>
          </w:p>
        </w:tc>
        <w:tc>
          <w:tcPr>
            <w:tcW w:w="6330" w:type="dxa"/>
            <w:tcBorders>
              <w:top w:val="nil"/>
              <w:left w:val="nil"/>
              <w:bottom w:val="nil"/>
              <w:right w:val="nil"/>
            </w:tcBorders>
          </w:tcPr>
          <w:p w:rsidR="00A452CA" w:rsidRDefault="00A452CA" w:rsidP="00A452CA">
            <w:pPr>
              <w:spacing w:line="360" w:lineRule="auto"/>
              <w:jc w:val="both"/>
              <w:rPr>
                <w:rFonts w:ascii="Times New Roman" w:hAnsi="Times New Roman" w:cs="Times New Roman"/>
                <w:color w:val="0D0D0D" w:themeColor="text1" w:themeTint="F2"/>
                <w:sz w:val="24"/>
                <w:szCs w:val="24"/>
              </w:rPr>
            </w:pPr>
            <w:r w:rsidRPr="003D245E">
              <w:rPr>
                <w:rFonts w:ascii="Times New Roman" w:hAnsi="Times New Roman" w:cs="Times New Roman"/>
                <w:color w:val="0D0D0D" w:themeColor="text1" w:themeTint="F2"/>
                <w:sz w:val="24"/>
                <w:szCs w:val="24"/>
              </w:rPr>
              <w:t>Rybníky a rybnikaření, aneb pro koho je rybník domovem</w:t>
            </w:r>
          </w:p>
        </w:tc>
        <w:tc>
          <w:tcPr>
            <w:tcW w:w="236" w:type="dxa"/>
            <w:tcBorders>
              <w:top w:val="nil"/>
              <w:left w:val="nil"/>
              <w:bottom w:val="nil"/>
              <w:right w:val="nil"/>
            </w:tcBorders>
          </w:tcPr>
          <w:p w:rsidR="00A452CA" w:rsidRDefault="00A452CA" w:rsidP="00A452CA">
            <w:pPr>
              <w:spacing w:line="360" w:lineRule="auto"/>
              <w:jc w:val="both"/>
              <w:rPr>
                <w:rFonts w:ascii="Times New Roman" w:hAnsi="Times New Roman" w:cs="Times New Roman"/>
                <w:color w:val="0D0D0D" w:themeColor="text1" w:themeTint="F2"/>
                <w:sz w:val="24"/>
                <w:szCs w:val="24"/>
              </w:rPr>
            </w:pPr>
          </w:p>
        </w:tc>
      </w:tr>
      <w:tr w:rsidR="00A452CA" w:rsidTr="00A452CA">
        <w:tc>
          <w:tcPr>
            <w:tcW w:w="675" w:type="dxa"/>
            <w:tcBorders>
              <w:top w:val="nil"/>
              <w:left w:val="nil"/>
              <w:bottom w:val="nil"/>
              <w:right w:val="nil"/>
            </w:tcBorders>
          </w:tcPr>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4/</w:t>
            </w:r>
          </w:p>
        </w:tc>
        <w:tc>
          <w:tcPr>
            <w:tcW w:w="1985" w:type="dxa"/>
            <w:tcBorders>
              <w:top w:val="nil"/>
              <w:left w:val="nil"/>
              <w:bottom w:val="nil"/>
              <w:right w:val="nil"/>
            </w:tcBorders>
          </w:tcPr>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č</w:t>
            </w:r>
            <w:r w:rsidRPr="003D245E">
              <w:rPr>
                <w:rFonts w:ascii="Times New Roman" w:hAnsi="Times New Roman" w:cs="Times New Roman"/>
                <w:color w:val="0D0D0D" w:themeColor="text1" w:themeTint="F2"/>
                <w:sz w:val="24"/>
                <w:szCs w:val="24"/>
              </w:rPr>
              <w:t>tvrté zastavení</w:t>
            </w:r>
            <w:r>
              <w:rPr>
                <w:rFonts w:ascii="Times New Roman" w:hAnsi="Times New Roman" w:cs="Times New Roman"/>
                <w:color w:val="0D0D0D" w:themeColor="text1" w:themeTint="F2"/>
                <w:sz w:val="24"/>
                <w:szCs w:val="24"/>
              </w:rPr>
              <w:t xml:space="preserve"> </w:t>
            </w:r>
          </w:p>
          <w:p w:rsidR="00A452CA" w:rsidRDefault="00A452CA" w:rsidP="00A452CA">
            <w:pPr>
              <w:spacing w:line="360" w:lineRule="auto"/>
              <w:jc w:val="both"/>
              <w:rPr>
                <w:rFonts w:ascii="Times New Roman" w:hAnsi="Times New Roman" w:cs="Times New Roman"/>
                <w:color w:val="0D0D0D" w:themeColor="text1" w:themeTint="F2"/>
                <w:sz w:val="24"/>
                <w:szCs w:val="24"/>
              </w:rPr>
            </w:pPr>
          </w:p>
        </w:tc>
        <w:tc>
          <w:tcPr>
            <w:tcW w:w="6330" w:type="dxa"/>
            <w:tcBorders>
              <w:top w:val="nil"/>
              <w:left w:val="nil"/>
              <w:bottom w:val="nil"/>
              <w:right w:val="nil"/>
            </w:tcBorders>
          </w:tcPr>
          <w:p w:rsidR="00A452CA" w:rsidRDefault="00A452CA" w:rsidP="00A452CA">
            <w:pPr>
              <w:spacing w:line="360" w:lineRule="auto"/>
              <w:jc w:val="both"/>
              <w:rPr>
                <w:rFonts w:ascii="Times New Roman" w:hAnsi="Times New Roman" w:cs="Times New Roman"/>
                <w:color w:val="0D0D0D" w:themeColor="text1" w:themeTint="F2"/>
                <w:sz w:val="24"/>
                <w:szCs w:val="24"/>
              </w:rPr>
            </w:pPr>
            <w:r w:rsidRPr="003D245E">
              <w:rPr>
                <w:rFonts w:ascii="Times New Roman" w:hAnsi="Times New Roman" w:cs="Times New Roman"/>
                <w:color w:val="0D0D0D" w:themeColor="text1" w:themeTint="F2"/>
                <w:sz w:val="24"/>
                <w:szCs w:val="24"/>
              </w:rPr>
              <w:t>Aleje a jejich výsadba</w:t>
            </w:r>
          </w:p>
        </w:tc>
        <w:tc>
          <w:tcPr>
            <w:tcW w:w="236" w:type="dxa"/>
            <w:tcBorders>
              <w:top w:val="nil"/>
              <w:left w:val="nil"/>
              <w:bottom w:val="nil"/>
              <w:right w:val="nil"/>
            </w:tcBorders>
          </w:tcPr>
          <w:p w:rsidR="00A452CA" w:rsidRDefault="00A452CA" w:rsidP="00A452CA">
            <w:pPr>
              <w:spacing w:line="360" w:lineRule="auto"/>
              <w:jc w:val="both"/>
              <w:rPr>
                <w:rFonts w:ascii="Times New Roman" w:hAnsi="Times New Roman" w:cs="Times New Roman"/>
                <w:color w:val="0D0D0D" w:themeColor="text1" w:themeTint="F2"/>
                <w:sz w:val="24"/>
                <w:szCs w:val="24"/>
              </w:rPr>
            </w:pPr>
          </w:p>
        </w:tc>
      </w:tr>
      <w:tr w:rsidR="00A452CA" w:rsidTr="00A452CA">
        <w:tc>
          <w:tcPr>
            <w:tcW w:w="675" w:type="dxa"/>
            <w:tcBorders>
              <w:top w:val="nil"/>
              <w:left w:val="nil"/>
              <w:bottom w:val="nil"/>
              <w:right w:val="nil"/>
            </w:tcBorders>
          </w:tcPr>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5/</w:t>
            </w:r>
          </w:p>
        </w:tc>
        <w:tc>
          <w:tcPr>
            <w:tcW w:w="1985" w:type="dxa"/>
            <w:tcBorders>
              <w:top w:val="nil"/>
              <w:left w:val="nil"/>
              <w:bottom w:val="nil"/>
              <w:right w:val="nil"/>
            </w:tcBorders>
          </w:tcPr>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w:t>
            </w:r>
            <w:r w:rsidRPr="003D245E">
              <w:rPr>
                <w:rFonts w:ascii="Times New Roman" w:hAnsi="Times New Roman" w:cs="Times New Roman"/>
                <w:color w:val="0D0D0D" w:themeColor="text1" w:themeTint="F2"/>
                <w:sz w:val="24"/>
                <w:szCs w:val="24"/>
              </w:rPr>
              <w:t>áté zastavení</w:t>
            </w:r>
            <w:r>
              <w:rPr>
                <w:rFonts w:ascii="Times New Roman" w:hAnsi="Times New Roman" w:cs="Times New Roman"/>
                <w:color w:val="0D0D0D" w:themeColor="text1" w:themeTint="F2"/>
                <w:sz w:val="24"/>
                <w:szCs w:val="24"/>
              </w:rPr>
              <w:t xml:space="preserve"> </w:t>
            </w:r>
          </w:p>
          <w:p w:rsidR="00A452CA" w:rsidRDefault="00A452CA" w:rsidP="00A452CA">
            <w:pPr>
              <w:spacing w:line="360" w:lineRule="auto"/>
              <w:jc w:val="both"/>
              <w:rPr>
                <w:rFonts w:ascii="Times New Roman" w:hAnsi="Times New Roman" w:cs="Times New Roman"/>
                <w:color w:val="0D0D0D" w:themeColor="text1" w:themeTint="F2"/>
                <w:sz w:val="24"/>
                <w:szCs w:val="24"/>
              </w:rPr>
            </w:pPr>
          </w:p>
        </w:tc>
        <w:tc>
          <w:tcPr>
            <w:tcW w:w="6330" w:type="dxa"/>
            <w:tcBorders>
              <w:top w:val="nil"/>
              <w:left w:val="nil"/>
              <w:bottom w:val="nil"/>
              <w:right w:val="nil"/>
            </w:tcBorders>
          </w:tcPr>
          <w:p w:rsidR="00A452CA" w:rsidRDefault="00A452CA" w:rsidP="00A452CA">
            <w:pPr>
              <w:spacing w:line="360" w:lineRule="auto"/>
              <w:jc w:val="both"/>
              <w:rPr>
                <w:rFonts w:ascii="Times New Roman" w:hAnsi="Times New Roman" w:cs="Times New Roman"/>
                <w:color w:val="0D0D0D" w:themeColor="text1" w:themeTint="F2"/>
                <w:sz w:val="24"/>
                <w:szCs w:val="24"/>
              </w:rPr>
            </w:pPr>
            <w:r w:rsidRPr="003D245E">
              <w:rPr>
                <w:rFonts w:ascii="Times New Roman" w:hAnsi="Times New Roman" w:cs="Times New Roman"/>
                <w:color w:val="0D0D0D" w:themeColor="text1" w:themeTint="F2"/>
                <w:sz w:val="24"/>
                <w:szCs w:val="24"/>
              </w:rPr>
              <w:t>Historie a současnost Domova Alfréda Skeneho</w:t>
            </w:r>
          </w:p>
        </w:tc>
        <w:tc>
          <w:tcPr>
            <w:tcW w:w="236" w:type="dxa"/>
            <w:tcBorders>
              <w:top w:val="nil"/>
              <w:left w:val="nil"/>
              <w:bottom w:val="nil"/>
              <w:right w:val="nil"/>
            </w:tcBorders>
          </w:tcPr>
          <w:p w:rsidR="00A452CA" w:rsidRDefault="00A452CA" w:rsidP="00A452CA">
            <w:pPr>
              <w:spacing w:line="360" w:lineRule="auto"/>
              <w:jc w:val="both"/>
              <w:rPr>
                <w:rFonts w:ascii="Times New Roman" w:hAnsi="Times New Roman" w:cs="Times New Roman"/>
                <w:color w:val="0D0D0D" w:themeColor="text1" w:themeTint="F2"/>
                <w:sz w:val="24"/>
                <w:szCs w:val="24"/>
              </w:rPr>
            </w:pPr>
          </w:p>
        </w:tc>
      </w:tr>
      <w:tr w:rsidR="00A452CA" w:rsidTr="00A452CA">
        <w:tc>
          <w:tcPr>
            <w:tcW w:w="675" w:type="dxa"/>
            <w:tcBorders>
              <w:top w:val="nil"/>
              <w:left w:val="nil"/>
              <w:bottom w:val="nil"/>
              <w:right w:val="nil"/>
            </w:tcBorders>
          </w:tcPr>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6/</w:t>
            </w:r>
          </w:p>
        </w:tc>
        <w:tc>
          <w:tcPr>
            <w:tcW w:w="1985" w:type="dxa"/>
            <w:tcBorders>
              <w:top w:val="nil"/>
              <w:left w:val="nil"/>
              <w:bottom w:val="nil"/>
              <w:right w:val="nil"/>
            </w:tcBorders>
          </w:tcPr>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š</w:t>
            </w:r>
            <w:r w:rsidRPr="003D245E">
              <w:rPr>
                <w:rFonts w:ascii="Times New Roman" w:hAnsi="Times New Roman" w:cs="Times New Roman"/>
                <w:color w:val="0D0D0D" w:themeColor="text1" w:themeTint="F2"/>
                <w:sz w:val="24"/>
                <w:szCs w:val="24"/>
              </w:rPr>
              <w:t>esté zastavení</w:t>
            </w:r>
            <w:r>
              <w:rPr>
                <w:rFonts w:ascii="Times New Roman" w:hAnsi="Times New Roman" w:cs="Times New Roman"/>
                <w:color w:val="0D0D0D" w:themeColor="text1" w:themeTint="F2"/>
                <w:sz w:val="24"/>
                <w:szCs w:val="24"/>
              </w:rPr>
              <w:t xml:space="preserve"> </w:t>
            </w:r>
          </w:p>
          <w:p w:rsidR="00A452CA" w:rsidRDefault="00A452CA" w:rsidP="00A452CA">
            <w:pPr>
              <w:spacing w:line="360" w:lineRule="auto"/>
              <w:jc w:val="both"/>
              <w:rPr>
                <w:rFonts w:ascii="Times New Roman" w:hAnsi="Times New Roman" w:cs="Times New Roman"/>
                <w:color w:val="0D0D0D" w:themeColor="text1" w:themeTint="F2"/>
                <w:sz w:val="24"/>
                <w:szCs w:val="24"/>
              </w:rPr>
            </w:pPr>
          </w:p>
        </w:tc>
        <w:tc>
          <w:tcPr>
            <w:tcW w:w="6330" w:type="dxa"/>
            <w:tcBorders>
              <w:top w:val="nil"/>
              <w:left w:val="nil"/>
              <w:bottom w:val="nil"/>
              <w:right w:val="nil"/>
            </w:tcBorders>
          </w:tcPr>
          <w:p w:rsidR="00A452CA" w:rsidRDefault="00A452CA" w:rsidP="00A452CA">
            <w:pPr>
              <w:spacing w:line="360" w:lineRule="auto"/>
              <w:jc w:val="both"/>
              <w:rPr>
                <w:rFonts w:ascii="Times New Roman" w:hAnsi="Times New Roman" w:cs="Times New Roman"/>
                <w:color w:val="0D0D0D" w:themeColor="text1" w:themeTint="F2"/>
                <w:sz w:val="24"/>
                <w:szCs w:val="24"/>
              </w:rPr>
            </w:pPr>
            <w:r w:rsidRPr="003D245E">
              <w:rPr>
                <w:rFonts w:ascii="Times New Roman" w:hAnsi="Times New Roman" w:cs="Times New Roman"/>
                <w:color w:val="0D0D0D" w:themeColor="text1" w:themeTint="F2"/>
                <w:sz w:val="24"/>
                <w:szCs w:val="24"/>
              </w:rPr>
              <w:t>Rostliny v parku</w:t>
            </w:r>
          </w:p>
        </w:tc>
        <w:tc>
          <w:tcPr>
            <w:tcW w:w="236" w:type="dxa"/>
            <w:tcBorders>
              <w:top w:val="nil"/>
              <w:left w:val="nil"/>
              <w:bottom w:val="nil"/>
              <w:right w:val="nil"/>
            </w:tcBorders>
          </w:tcPr>
          <w:p w:rsidR="00A452CA" w:rsidRDefault="00A452CA" w:rsidP="00A452CA">
            <w:pPr>
              <w:spacing w:line="360" w:lineRule="auto"/>
              <w:jc w:val="both"/>
              <w:rPr>
                <w:rFonts w:ascii="Times New Roman" w:hAnsi="Times New Roman" w:cs="Times New Roman"/>
                <w:color w:val="0D0D0D" w:themeColor="text1" w:themeTint="F2"/>
                <w:sz w:val="24"/>
                <w:szCs w:val="24"/>
              </w:rPr>
            </w:pPr>
          </w:p>
        </w:tc>
      </w:tr>
      <w:tr w:rsidR="00A452CA" w:rsidTr="00A452CA">
        <w:tc>
          <w:tcPr>
            <w:tcW w:w="675" w:type="dxa"/>
            <w:tcBorders>
              <w:top w:val="nil"/>
              <w:left w:val="nil"/>
              <w:bottom w:val="nil"/>
              <w:right w:val="nil"/>
            </w:tcBorders>
          </w:tcPr>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7/</w:t>
            </w:r>
          </w:p>
        </w:tc>
        <w:tc>
          <w:tcPr>
            <w:tcW w:w="1985" w:type="dxa"/>
            <w:tcBorders>
              <w:top w:val="nil"/>
              <w:left w:val="nil"/>
              <w:bottom w:val="nil"/>
              <w:right w:val="nil"/>
            </w:tcBorders>
          </w:tcPr>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s</w:t>
            </w:r>
            <w:r w:rsidRPr="003D245E">
              <w:rPr>
                <w:rFonts w:ascii="Times New Roman" w:hAnsi="Times New Roman" w:cs="Times New Roman"/>
                <w:color w:val="0D0D0D" w:themeColor="text1" w:themeTint="F2"/>
                <w:sz w:val="24"/>
                <w:szCs w:val="24"/>
              </w:rPr>
              <w:t>edmé zastavení</w:t>
            </w:r>
            <w:r>
              <w:rPr>
                <w:rFonts w:ascii="Times New Roman" w:hAnsi="Times New Roman" w:cs="Times New Roman"/>
                <w:color w:val="0D0D0D" w:themeColor="text1" w:themeTint="F2"/>
                <w:sz w:val="24"/>
                <w:szCs w:val="24"/>
              </w:rPr>
              <w:t xml:space="preserve"> </w:t>
            </w:r>
          </w:p>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 </w:t>
            </w:r>
          </w:p>
        </w:tc>
        <w:tc>
          <w:tcPr>
            <w:tcW w:w="6330" w:type="dxa"/>
            <w:tcBorders>
              <w:top w:val="nil"/>
              <w:left w:val="nil"/>
              <w:bottom w:val="nil"/>
              <w:right w:val="nil"/>
            </w:tcBorders>
          </w:tcPr>
          <w:p w:rsidR="00A452CA" w:rsidRDefault="00A452CA" w:rsidP="00A452CA">
            <w:pPr>
              <w:spacing w:line="360" w:lineRule="auto"/>
              <w:jc w:val="both"/>
              <w:rPr>
                <w:rFonts w:ascii="Times New Roman" w:hAnsi="Times New Roman" w:cs="Times New Roman"/>
                <w:color w:val="0D0D0D" w:themeColor="text1" w:themeTint="F2"/>
                <w:sz w:val="24"/>
                <w:szCs w:val="24"/>
              </w:rPr>
            </w:pPr>
            <w:r w:rsidRPr="003D245E">
              <w:rPr>
                <w:rFonts w:ascii="Times New Roman" w:hAnsi="Times New Roman" w:cs="Times New Roman"/>
                <w:color w:val="0D0D0D" w:themeColor="text1" w:themeTint="F2"/>
                <w:sz w:val="24"/>
                <w:szCs w:val="24"/>
              </w:rPr>
              <w:t>Ptáci v parku</w:t>
            </w:r>
          </w:p>
        </w:tc>
        <w:tc>
          <w:tcPr>
            <w:tcW w:w="236" w:type="dxa"/>
            <w:tcBorders>
              <w:top w:val="nil"/>
              <w:left w:val="nil"/>
              <w:bottom w:val="nil"/>
              <w:right w:val="nil"/>
            </w:tcBorders>
          </w:tcPr>
          <w:p w:rsidR="00A452CA" w:rsidRDefault="00A452CA" w:rsidP="00A452CA">
            <w:pPr>
              <w:spacing w:line="360" w:lineRule="auto"/>
              <w:jc w:val="both"/>
              <w:rPr>
                <w:rFonts w:ascii="Times New Roman" w:hAnsi="Times New Roman" w:cs="Times New Roman"/>
                <w:color w:val="0D0D0D" w:themeColor="text1" w:themeTint="F2"/>
                <w:sz w:val="24"/>
                <w:szCs w:val="24"/>
              </w:rPr>
            </w:pPr>
          </w:p>
        </w:tc>
      </w:tr>
      <w:tr w:rsidR="00A452CA" w:rsidTr="00A452CA">
        <w:tc>
          <w:tcPr>
            <w:tcW w:w="675" w:type="dxa"/>
            <w:tcBorders>
              <w:top w:val="nil"/>
              <w:left w:val="nil"/>
              <w:bottom w:val="nil"/>
              <w:right w:val="nil"/>
            </w:tcBorders>
          </w:tcPr>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8/</w:t>
            </w:r>
          </w:p>
        </w:tc>
        <w:tc>
          <w:tcPr>
            <w:tcW w:w="1985" w:type="dxa"/>
            <w:tcBorders>
              <w:top w:val="nil"/>
              <w:left w:val="nil"/>
              <w:bottom w:val="nil"/>
              <w:right w:val="nil"/>
            </w:tcBorders>
          </w:tcPr>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o</w:t>
            </w:r>
            <w:r w:rsidRPr="003D245E">
              <w:rPr>
                <w:rFonts w:ascii="Times New Roman" w:hAnsi="Times New Roman" w:cs="Times New Roman"/>
                <w:color w:val="0D0D0D" w:themeColor="text1" w:themeTint="F2"/>
                <w:sz w:val="24"/>
                <w:szCs w:val="24"/>
              </w:rPr>
              <w:t>smé zastavení</w:t>
            </w:r>
            <w:r>
              <w:rPr>
                <w:rFonts w:ascii="Times New Roman" w:hAnsi="Times New Roman" w:cs="Times New Roman"/>
                <w:color w:val="0D0D0D" w:themeColor="text1" w:themeTint="F2"/>
                <w:sz w:val="24"/>
                <w:szCs w:val="24"/>
              </w:rPr>
              <w:t xml:space="preserve"> </w:t>
            </w:r>
          </w:p>
          <w:p w:rsidR="00A452CA" w:rsidRDefault="00A452CA" w:rsidP="00A452CA">
            <w:pPr>
              <w:spacing w:line="360" w:lineRule="auto"/>
              <w:jc w:val="both"/>
              <w:rPr>
                <w:rFonts w:ascii="Times New Roman" w:hAnsi="Times New Roman" w:cs="Times New Roman"/>
                <w:color w:val="0D0D0D" w:themeColor="text1" w:themeTint="F2"/>
                <w:sz w:val="24"/>
                <w:szCs w:val="24"/>
              </w:rPr>
            </w:pPr>
          </w:p>
        </w:tc>
        <w:tc>
          <w:tcPr>
            <w:tcW w:w="6330" w:type="dxa"/>
            <w:tcBorders>
              <w:top w:val="nil"/>
              <w:left w:val="nil"/>
              <w:bottom w:val="nil"/>
              <w:right w:val="nil"/>
            </w:tcBorders>
          </w:tcPr>
          <w:p w:rsidR="00A452CA" w:rsidRDefault="00A452CA" w:rsidP="00A452CA">
            <w:pPr>
              <w:spacing w:line="360" w:lineRule="auto"/>
              <w:jc w:val="both"/>
              <w:rPr>
                <w:rFonts w:ascii="Times New Roman" w:hAnsi="Times New Roman" w:cs="Times New Roman"/>
                <w:color w:val="0D0D0D" w:themeColor="text1" w:themeTint="F2"/>
                <w:sz w:val="24"/>
                <w:szCs w:val="24"/>
              </w:rPr>
            </w:pPr>
            <w:r w:rsidRPr="003D245E">
              <w:rPr>
                <w:rFonts w:ascii="Times New Roman" w:hAnsi="Times New Roman" w:cs="Times New Roman"/>
                <w:color w:val="0D0D0D" w:themeColor="text1" w:themeTint="F2"/>
                <w:sz w:val="24"/>
                <w:szCs w:val="24"/>
              </w:rPr>
              <w:t>Živočichové v parku</w:t>
            </w:r>
          </w:p>
        </w:tc>
        <w:tc>
          <w:tcPr>
            <w:tcW w:w="236" w:type="dxa"/>
            <w:tcBorders>
              <w:top w:val="nil"/>
              <w:left w:val="nil"/>
              <w:bottom w:val="nil"/>
              <w:right w:val="nil"/>
            </w:tcBorders>
          </w:tcPr>
          <w:p w:rsidR="00A452CA" w:rsidRDefault="00A452CA" w:rsidP="00A452CA">
            <w:pPr>
              <w:spacing w:line="360" w:lineRule="auto"/>
              <w:jc w:val="both"/>
              <w:rPr>
                <w:rFonts w:ascii="Times New Roman" w:hAnsi="Times New Roman" w:cs="Times New Roman"/>
                <w:color w:val="0D0D0D" w:themeColor="text1" w:themeTint="F2"/>
                <w:sz w:val="24"/>
                <w:szCs w:val="24"/>
              </w:rPr>
            </w:pPr>
          </w:p>
        </w:tc>
      </w:tr>
      <w:tr w:rsidR="00A452CA" w:rsidTr="00A452CA">
        <w:tc>
          <w:tcPr>
            <w:tcW w:w="675" w:type="dxa"/>
            <w:tcBorders>
              <w:top w:val="nil"/>
              <w:left w:val="nil"/>
              <w:bottom w:val="nil"/>
              <w:right w:val="nil"/>
            </w:tcBorders>
          </w:tcPr>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9/</w:t>
            </w:r>
          </w:p>
        </w:tc>
        <w:tc>
          <w:tcPr>
            <w:tcW w:w="1985" w:type="dxa"/>
            <w:tcBorders>
              <w:top w:val="nil"/>
              <w:left w:val="nil"/>
              <w:bottom w:val="nil"/>
              <w:right w:val="nil"/>
            </w:tcBorders>
          </w:tcPr>
          <w:p w:rsidR="00A452CA" w:rsidRDefault="00A452CA" w:rsidP="00A452CA">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d</w:t>
            </w:r>
            <w:r w:rsidRPr="003D245E">
              <w:rPr>
                <w:rFonts w:ascii="Times New Roman" w:hAnsi="Times New Roman" w:cs="Times New Roman"/>
                <w:color w:val="0D0D0D" w:themeColor="text1" w:themeTint="F2"/>
                <w:sz w:val="24"/>
                <w:szCs w:val="24"/>
              </w:rPr>
              <w:t>eváté zastavení</w:t>
            </w:r>
            <w:r>
              <w:rPr>
                <w:rFonts w:ascii="Times New Roman" w:hAnsi="Times New Roman" w:cs="Times New Roman"/>
                <w:color w:val="0D0D0D" w:themeColor="text1" w:themeTint="F2"/>
                <w:sz w:val="24"/>
                <w:szCs w:val="24"/>
              </w:rPr>
              <w:t xml:space="preserve"> </w:t>
            </w:r>
          </w:p>
          <w:p w:rsidR="00A452CA" w:rsidRDefault="00A452CA" w:rsidP="00A452CA">
            <w:pPr>
              <w:spacing w:line="360" w:lineRule="auto"/>
              <w:jc w:val="both"/>
              <w:rPr>
                <w:rFonts w:ascii="Times New Roman" w:hAnsi="Times New Roman" w:cs="Times New Roman"/>
                <w:color w:val="0D0D0D" w:themeColor="text1" w:themeTint="F2"/>
                <w:sz w:val="24"/>
                <w:szCs w:val="24"/>
              </w:rPr>
            </w:pPr>
          </w:p>
        </w:tc>
        <w:tc>
          <w:tcPr>
            <w:tcW w:w="6330" w:type="dxa"/>
            <w:tcBorders>
              <w:top w:val="nil"/>
              <w:left w:val="nil"/>
              <w:bottom w:val="nil"/>
              <w:right w:val="nil"/>
            </w:tcBorders>
          </w:tcPr>
          <w:p w:rsidR="00A452CA" w:rsidRDefault="00A452CA" w:rsidP="00A452CA">
            <w:pPr>
              <w:spacing w:line="360" w:lineRule="auto"/>
              <w:jc w:val="both"/>
              <w:rPr>
                <w:rFonts w:ascii="Times New Roman" w:hAnsi="Times New Roman" w:cs="Times New Roman"/>
                <w:color w:val="0D0D0D" w:themeColor="text1" w:themeTint="F2"/>
                <w:sz w:val="24"/>
                <w:szCs w:val="24"/>
              </w:rPr>
            </w:pPr>
            <w:r w:rsidRPr="003D245E">
              <w:rPr>
                <w:rFonts w:ascii="Times New Roman" w:hAnsi="Times New Roman" w:cs="Times New Roman"/>
                <w:color w:val="0D0D0D" w:themeColor="text1" w:themeTint="F2"/>
                <w:sz w:val="24"/>
                <w:szCs w:val="24"/>
              </w:rPr>
              <w:t>Pilní jako včelky</w:t>
            </w:r>
          </w:p>
        </w:tc>
        <w:tc>
          <w:tcPr>
            <w:tcW w:w="236" w:type="dxa"/>
            <w:tcBorders>
              <w:top w:val="nil"/>
              <w:left w:val="nil"/>
              <w:bottom w:val="nil"/>
              <w:right w:val="nil"/>
            </w:tcBorders>
          </w:tcPr>
          <w:p w:rsidR="00A452CA" w:rsidRDefault="00A452CA" w:rsidP="00A452CA">
            <w:pPr>
              <w:spacing w:line="360" w:lineRule="auto"/>
              <w:jc w:val="both"/>
              <w:rPr>
                <w:rFonts w:ascii="Times New Roman" w:hAnsi="Times New Roman" w:cs="Times New Roman"/>
                <w:color w:val="0D0D0D" w:themeColor="text1" w:themeTint="F2"/>
                <w:sz w:val="24"/>
                <w:szCs w:val="24"/>
              </w:rPr>
            </w:pPr>
          </w:p>
        </w:tc>
      </w:tr>
    </w:tbl>
    <w:p w:rsidR="00A452CA" w:rsidRPr="00AF3A60" w:rsidRDefault="00A452CA" w:rsidP="00A452CA">
      <w:pPr>
        <w:spacing w:after="0" w:line="240" w:lineRule="auto"/>
        <w:rPr>
          <w:rFonts w:ascii="Times New Roman" w:hAnsi="Times New Roman" w:cs="Times New Roman"/>
          <w:sz w:val="24"/>
          <w:szCs w:val="24"/>
        </w:rPr>
      </w:pPr>
    </w:p>
    <w:p w:rsidR="000E4135" w:rsidRDefault="000E4135">
      <w:r>
        <w:br w:type="page"/>
      </w:r>
    </w:p>
    <w:p w:rsidR="00A452CA" w:rsidRDefault="00A452CA" w:rsidP="00777BC2">
      <w:pPr>
        <w:shd w:val="clear" w:color="auto" w:fill="FFFFFF" w:themeFill="background1"/>
        <w:sectPr w:rsidR="00A452CA" w:rsidSect="00C4305B">
          <w:footerReference w:type="default" r:id="rId190"/>
          <w:pgSz w:w="11906" w:h="16838"/>
          <w:pgMar w:top="1417" w:right="1417" w:bottom="1417" w:left="1417" w:header="708" w:footer="708" w:gutter="0"/>
          <w:cols w:space="708"/>
          <w:titlePg/>
          <w:docGrid w:linePitch="360"/>
        </w:sectPr>
      </w:pPr>
    </w:p>
    <w:p w:rsidR="00F40B8D" w:rsidRDefault="00666023" w:rsidP="00777BC2">
      <w:pPr>
        <w:shd w:val="clear" w:color="auto" w:fill="FFFFFF" w:themeFill="background1"/>
      </w:pPr>
      <w:r>
        <w:rPr>
          <w:noProof/>
          <w:lang w:eastAsia="cs-CZ"/>
        </w:rPr>
        <w:lastRenderedPageBreak/>
        <mc:AlternateContent>
          <mc:Choice Requires="wps">
            <w:drawing>
              <wp:anchor distT="0" distB="0" distL="114300" distR="114300" simplePos="0" relativeHeight="251795456" behindDoc="0" locked="0" layoutInCell="1" allowOverlap="1" wp14:anchorId="4C4AFA20" wp14:editId="736A8AB8">
                <wp:simplePos x="0" y="0"/>
                <wp:positionH relativeFrom="column">
                  <wp:posOffset>7644130</wp:posOffset>
                </wp:positionH>
                <wp:positionV relativeFrom="paragraph">
                  <wp:posOffset>300355</wp:posOffset>
                </wp:positionV>
                <wp:extent cx="1228725" cy="733425"/>
                <wp:effectExtent l="0" t="0" r="28575" b="28575"/>
                <wp:wrapNone/>
                <wp:docPr id="343" name="Obdélník 343"/>
                <wp:cNvGraphicFramePr/>
                <a:graphic xmlns:a="http://schemas.openxmlformats.org/drawingml/2006/main">
                  <a:graphicData uri="http://schemas.microsoft.com/office/word/2010/wordprocessingShape">
                    <wps:wsp>
                      <wps:cNvSpPr/>
                      <wps:spPr>
                        <a:xfrm>
                          <a:off x="0" y="0"/>
                          <a:ext cx="1228725" cy="733425"/>
                        </a:xfrm>
                        <a:prstGeom prst="rect">
                          <a:avLst/>
                        </a:prstGeom>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5400000" scaled="1"/>
                          <a:tileRect/>
                        </a:gradFill>
                      </wps:spPr>
                      <wps:style>
                        <a:lnRef idx="2">
                          <a:schemeClr val="accent1">
                            <a:shade val="50000"/>
                          </a:schemeClr>
                        </a:lnRef>
                        <a:fillRef idx="1">
                          <a:schemeClr val="accent1"/>
                        </a:fillRef>
                        <a:effectRef idx="0">
                          <a:schemeClr val="accent1"/>
                        </a:effectRef>
                        <a:fontRef idx="minor">
                          <a:schemeClr val="lt1"/>
                        </a:fontRef>
                      </wps:style>
                      <wps:txbx>
                        <w:txbxContent>
                          <w:p w:rsidR="00A452CA" w:rsidRDefault="00A452CA" w:rsidP="00543358">
                            <w:pPr>
                              <w:jc w:val="center"/>
                              <w:rPr>
                                <w:sz w:val="28"/>
                                <w:szCs w:val="28"/>
                              </w:rPr>
                            </w:pPr>
                            <w:r w:rsidRPr="00BA21FF">
                              <w:rPr>
                                <w:sz w:val="28"/>
                                <w:szCs w:val="28"/>
                              </w:rPr>
                              <w:t xml:space="preserve">ZASTAVENÍ </w:t>
                            </w:r>
                          </w:p>
                          <w:p w:rsidR="00A452CA" w:rsidRDefault="00A452CA" w:rsidP="00543358">
                            <w:pPr>
                              <w:jc w:val="center"/>
                            </w:pPr>
                            <w:r w:rsidRPr="00BA21FF">
                              <w:rPr>
                                <w:sz w:val="28"/>
                                <w:szCs w:val="28"/>
                              </w:rPr>
                              <w:t>Č.</w:t>
                            </w:r>
                            <w:r>
                              <w:rPr>
                                <w:sz w:val="28"/>
                                <w:szCs w:val="28"/>
                              </w:rPr>
                              <w:t xml:space="preserve"> </w:t>
                            </w:r>
                            <w:r w:rsidRPr="00BA21FF">
                              <w:rPr>
                                <w:sz w:val="28"/>
                                <w:szCs w:val="2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Obdélník 343" o:spid="_x0000_s1026" style="position:absolute;margin-left:601.9pt;margin-top:23.65pt;width:96.75pt;height:57.7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" fillcolor="#300 [964]" strokecolor="#500 [1604]" strokeweight="1.75pt">
                <v:fill color2="#ad0101 [3204]" rotate="t" colors="0 #6b0000;.5 #9c0000;1 #ba0000" focus="100%" type="gradient"/>
                <v:textbox>
                  <w:txbxContent>
                    <w:p w:rsidR="00A452CA" w:rsidRDefault="00A452CA" w:rsidP="00543358">
                      <w:pPr>
                        <w:jc w:val="center"/>
                        <w:rPr>
                          <w:sz w:val="28"/>
                          <w:szCs w:val="28"/>
                        </w:rPr>
                      </w:pPr>
                      <w:r w:rsidRPr="00BA21FF">
                        <w:rPr>
                          <w:sz w:val="28"/>
                          <w:szCs w:val="28"/>
                        </w:rPr>
                        <w:t xml:space="preserve">ZASTAVENÍ </w:t>
                      </w:r>
                    </w:p>
                    <w:p w:rsidR="00A452CA" w:rsidRDefault="00A452CA" w:rsidP="00543358">
                      <w:pPr>
                        <w:jc w:val="center"/>
                      </w:pPr>
                      <w:r w:rsidRPr="00BA21FF">
                        <w:rPr>
                          <w:sz w:val="28"/>
                          <w:szCs w:val="28"/>
                        </w:rPr>
                        <w:t>Č.</w:t>
                      </w:r>
                      <w:r>
                        <w:rPr>
                          <w:sz w:val="28"/>
                          <w:szCs w:val="28"/>
                        </w:rPr>
                        <w:t xml:space="preserve"> </w:t>
                      </w:r>
                      <w:r w:rsidRPr="00BA21FF">
                        <w:rPr>
                          <w:sz w:val="28"/>
                          <w:szCs w:val="28"/>
                        </w:rPr>
                        <w:t>1</w:t>
                      </w:r>
                    </w:p>
                  </w:txbxContent>
                </v:textbox>
              </v:rect>
            </w:pict>
          </mc:Fallback>
        </mc:AlternateContent>
      </w:r>
      <w:r w:rsidR="00543358" w:rsidRPr="00BA21FF">
        <w:rPr>
          <w:rFonts w:ascii="Times New Roman" w:hAnsi="Times New Roman" w:cs="Times New Roman"/>
          <w:b/>
          <w:noProof/>
          <w:color w:val="FF0000"/>
          <w:sz w:val="36"/>
          <w:szCs w:val="36"/>
          <w:lang w:eastAsia="cs-CZ"/>
        </w:rPr>
        <w:drawing>
          <wp:anchor distT="0" distB="0" distL="114300" distR="114300" simplePos="0" relativeHeight="251780096" behindDoc="0" locked="0" layoutInCell="1" allowOverlap="1" wp14:anchorId="5958A0AA" wp14:editId="38188249">
            <wp:simplePos x="0" y="0"/>
            <wp:positionH relativeFrom="column">
              <wp:posOffset>709930</wp:posOffset>
            </wp:positionH>
            <wp:positionV relativeFrom="paragraph">
              <wp:posOffset>-71120</wp:posOffset>
            </wp:positionV>
            <wp:extent cx="2743200" cy="1809750"/>
            <wp:effectExtent l="19050" t="19050" r="19050" b="19050"/>
            <wp:wrapNone/>
            <wp:docPr id="29" name="Obrázek 29" descr="C:\Users\Majitel\Pictures\MAPA PAVLOV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jitel\Pictures\MAPA PAVLOVICE.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43200" cy="1809750"/>
                    </a:xfrm>
                    <a:prstGeom prst="rect">
                      <a:avLst/>
                    </a:prstGeom>
                    <a:noFill/>
                    <a:ln>
                      <a:solidFill>
                        <a:srgbClr val="C00000"/>
                      </a:solidFill>
                    </a:ln>
                  </pic:spPr>
                </pic:pic>
              </a:graphicData>
            </a:graphic>
            <wp14:sizeRelH relativeFrom="page">
              <wp14:pctWidth>0</wp14:pctWidth>
            </wp14:sizeRelH>
            <wp14:sizeRelV relativeFrom="page">
              <wp14:pctHeight>0</wp14:pctHeight>
            </wp14:sizeRelV>
          </wp:anchor>
        </w:drawing>
      </w:r>
      <w:r w:rsidR="00543358" w:rsidRPr="00BA21FF">
        <w:rPr>
          <w:noProof/>
          <w:lang w:eastAsia="cs-CZ"/>
        </w:rPr>
        <w:drawing>
          <wp:anchor distT="0" distB="0" distL="114300" distR="114300" simplePos="0" relativeHeight="251794432" behindDoc="0" locked="0" layoutInCell="1" allowOverlap="1" wp14:anchorId="1F4AECE9" wp14:editId="186F5793">
            <wp:simplePos x="0" y="0"/>
            <wp:positionH relativeFrom="column">
              <wp:posOffset>6224905</wp:posOffset>
            </wp:positionH>
            <wp:positionV relativeFrom="paragraph">
              <wp:posOffset>-61595</wp:posOffset>
            </wp:positionV>
            <wp:extent cx="1333500" cy="1333500"/>
            <wp:effectExtent l="0" t="0" r="0" b="0"/>
            <wp:wrapNone/>
            <wp:docPr id="342" name="Obrázek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1333500" cy="1333500"/>
                    </a:xfrm>
                    <a:prstGeom prst="rect">
                      <a:avLst/>
                    </a:prstGeom>
                  </pic:spPr>
                </pic:pic>
              </a:graphicData>
            </a:graphic>
            <wp14:sizeRelH relativeFrom="page">
              <wp14:pctWidth>0</wp14:pctWidth>
            </wp14:sizeRelH>
            <wp14:sizeRelV relativeFrom="page">
              <wp14:pctHeight>0</wp14:pctHeight>
            </wp14:sizeRelV>
          </wp:anchor>
        </w:drawing>
      </w:r>
      <w:r w:rsidR="00543358">
        <w:rPr>
          <w:rFonts w:ascii="Times New Roman" w:hAnsi="Times New Roman" w:cs="Times New Roman"/>
          <w:b/>
          <w:noProof/>
          <w:color w:val="FF0000"/>
          <w:sz w:val="36"/>
          <w:szCs w:val="36"/>
          <w:lang w:eastAsia="cs-CZ"/>
        </w:rPr>
        <mc:AlternateContent>
          <mc:Choice Requires="wps">
            <w:drawing>
              <wp:anchor distT="0" distB="0" distL="114300" distR="114300" simplePos="0" relativeHeight="251793408" behindDoc="0" locked="0" layoutInCell="1" allowOverlap="1" wp14:anchorId="027F6D56" wp14:editId="6D9221EE">
                <wp:simplePos x="0" y="0"/>
                <wp:positionH relativeFrom="column">
                  <wp:posOffset>6177280</wp:posOffset>
                </wp:positionH>
                <wp:positionV relativeFrom="paragraph">
                  <wp:posOffset>-61595</wp:posOffset>
                </wp:positionV>
                <wp:extent cx="2695575" cy="1390650"/>
                <wp:effectExtent l="0" t="0" r="28575" b="19050"/>
                <wp:wrapNone/>
                <wp:docPr id="341" name="Obdélník 341"/>
                <wp:cNvGraphicFramePr/>
                <a:graphic xmlns:a="http://schemas.openxmlformats.org/drawingml/2006/main">
                  <a:graphicData uri="http://schemas.microsoft.com/office/word/2010/wordprocessingShape">
                    <wps:wsp>
                      <wps:cNvSpPr/>
                      <wps:spPr>
                        <a:xfrm>
                          <a:off x="0" y="0"/>
                          <a:ext cx="2695575" cy="1390650"/>
                        </a:xfrm>
                        <a:prstGeom prst="rect">
                          <a:avLst/>
                        </a:prstGeom>
                        <a:blipFill>
                          <a:blip r:embed="rId191"/>
                          <a:tile tx="0" ty="0" sx="100000" sy="100000" flip="none" algn="tl"/>
                        </a:blipFill>
                      </wps:spPr>
                      <wps:style>
                        <a:lnRef idx="2">
                          <a:schemeClr val="accent1">
                            <a:shade val="50000"/>
                          </a:schemeClr>
                        </a:lnRef>
                        <a:fillRef idx="1">
                          <a:schemeClr val="accent1"/>
                        </a:fillRef>
                        <a:effectRef idx="0">
                          <a:schemeClr val="accent1"/>
                        </a:effectRef>
                        <a:fontRef idx="minor">
                          <a:schemeClr val="lt1"/>
                        </a:fontRef>
                      </wps:style>
                      <wps:txbx>
                        <w:txbxContent>
                          <w:p w:rsidR="00A452CA" w:rsidRDefault="00A452CA" w:rsidP="0054335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Obdélník 341" o:spid="_x0000_s1027" style="position:absolute;margin-left:486.4pt;margin-top:-4.85pt;width:212.25pt;height:109.5pt;z-index:251793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" strokecolor="#500 [1604]" strokeweight="1.75pt">
                <v:fill r:id="rId192" o:title="" recolor="t" rotate="t" type="tile"/>
                <v:textbox>
                  <w:txbxContent>
                    <w:p w:rsidR="00A452CA" w:rsidRDefault="00A452CA" w:rsidP="00543358">
                      <w:pPr>
                        <w:jc w:val="center"/>
                      </w:pPr>
                    </w:p>
                  </w:txbxContent>
                </v:textbox>
              </v:rect>
            </w:pict>
          </mc:Fallback>
        </mc:AlternateContent>
      </w:r>
      <w:r w:rsidR="00543358">
        <w:rPr>
          <w:rFonts w:ascii="Times New Roman" w:hAnsi="Times New Roman" w:cs="Times New Roman"/>
          <w:b/>
          <w:noProof/>
          <w:color w:val="FF0000"/>
          <w:sz w:val="36"/>
          <w:szCs w:val="36"/>
          <w:lang w:eastAsia="cs-CZ"/>
        </w:rPr>
        <mc:AlternateContent>
          <mc:Choice Requires="wps">
            <w:drawing>
              <wp:anchor distT="0" distB="0" distL="114300" distR="114300" simplePos="0" relativeHeight="251792384" behindDoc="0" locked="0" layoutInCell="1" allowOverlap="1" wp14:anchorId="1A2C8F51" wp14:editId="3A82D78A">
                <wp:simplePos x="0" y="0"/>
                <wp:positionH relativeFrom="column">
                  <wp:posOffset>3453130</wp:posOffset>
                </wp:positionH>
                <wp:positionV relativeFrom="paragraph">
                  <wp:posOffset>-61595</wp:posOffset>
                </wp:positionV>
                <wp:extent cx="2724150" cy="1390650"/>
                <wp:effectExtent l="0" t="0" r="19050" b="19050"/>
                <wp:wrapNone/>
                <wp:docPr id="340" name="Obdélník 340"/>
                <wp:cNvGraphicFramePr/>
                <a:graphic xmlns:a="http://schemas.openxmlformats.org/drawingml/2006/main">
                  <a:graphicData uri="http://schemas.microsoft.com/office/word/2010/wordprocessingShape">
                    <wps:wsp>
                      <wps:cNvSpPr/>
                      <wps:spPr>
                        <a:xfrm>
                          <a:off x="0" y="0"/>
                          <a:ext cx="2724150" cy="1390650"/>
                        </a:xfrm>
                        <a:prstGeom prst="rect">
                          <a:avLst/>
                        </a:prstGeom>
                        <a:blipFill>
                          <a:blip r:embed="rId191"/>
                          <a:tile tx="0" ty="0" sx="100000" sy="100000" flip="none" algn="tl"/>
                        </a:blipFill>
                      </wps:spPr>
                      <wps:style>
                        <a:lnRef idx="2">
                          <a:schemeClr val="accent1">
                            <a:shade val="50000"/>
                          </a:schemeClr>
                        </a:lnRef>
                        <a:fillRef idx="1">
                          <a:schemeClr val="accent1"/>
                        </a:fillRef>
                        <a:effectRef idx="0">
                          <a:schemeClr val="accent1"/>
                        </a:effectRef>
                        <a:fontRef idx="minor">
                          <a:schemeClr val="lt1"/>
                        </a:fontRef>
                      </wps:style>
                      <wps:txbx>
                        <w:txbxContent>
                          <w:p w:rsidR="00A452CA" w:rsidRPr="00543358" w:rsidRDefault="00A452CA" w:rsidP="00543358">
                            <w:pPr>
                              <w:shd w:val="clear" w:color="auto" w:fill="FFFFFF" w:themeFill="background1"/>
                              <w:rPr>
                                <w:color w:val="0D0D0D" w:themeColor="text1" w:themeTint="F2"/>
                                <w:sz w:val="40"/>
                                <w:szCs w:val="40"/>
                              </w:rPr>
                            </w:pPr>
                            <w:r w:rsidRPr="00543358">
                              <w:rPr>
                                <w:color w:val="0D0D0D" w:themeColor="text1" w:themeTint="F2"/>
                                <w:sz w:val="40"/>
                                <w:szCs w:val="40"/>
                              </w:rPr>
                              <w:t xml:space="preserve">Naučná stezka </w:t>
                            </w:r>
                          </w:p>
                          <w:p w:rsidR="00A452CA" w:rsidRPr="00543358" w:rsidRDefault="00A452CA" w:rsidP="00543358">
                            <w:pPr>
                              <w:shd w:val="clear" w:color="auto" w:fill="FFFFFF" w:themeFill="background1"/>
                              <w:rPr>
                                <w:color w:val="0D0D0D" w:themeColor="text1" w:themeTint="F2"/>
                                <w:sz w:val="40"/>
                                <w:szCs w:val="40"/>
                              </w:rPr>
                            </w:pPr>
                            <w:r w:rsidRPr="00543358">
                              <w:rPr>
                                <w:color w:val="0D0D0D" w:themeColor="text1" w:themeTint="F2"/>
                                <w:sz w:val="40"/>
                                <w:szCs w:val="40"/>
                              </w:rPr>
                              <w:t xml:space="preserve">Alfréda Skeneho </w:t>
                            </w:r>
                          </w:p>
                          <w:p w:rsidR="00A452CA" w:rsidRPr="00543358" w:rsidRDefault="00A452CA" w:rsidP="00543358">
                            <w:pPr>
                              <w:shd w:val="clear" w:color="auto" w:fill="FFFFFF" w:themeFill="background1"/>
                              <w:spacing w:line="360" w:lineRule="auto"/>
                              <w:jc w:val="both"/>
                              <w:rPr>
                                <w:rFonts w:ascii="Times New Roman" w:hAnsi="Times New Roman" w:cs="Times New Roman"/>
                                <w:b/>
                                <w:color w:val="0D0D0D" w:themeColor="text1" w:themeTint="F2"/>
                                <w:sz w:val="28"/>
                                <w:szCs w:val="28"/>
                              </w:rPr>
                            </w:pPr>
                            <w:r w:rsidRPr="00543358">
                              <w:rPr>
                                <w:rFonts w:ascii="Times New Roman" w:hAnsi="Times New Roman" w:cs="Times New Roman"/>
                                <w:b/>
                                <w:color w:val="0D0D0D" w:themeColor="text1" w:themeTint="F2"/>
                                <w:sz w:val="28"/>
                                <w:szCs w:val="28"/>
                              </w:rPr>
                              <w:t>POZNÁVÁME NAŠÍ OBEC</w:t>
                            </w:r>
                          </w:p>
                          <w:p w:rsidR="00A452CA" w:rsidRPr="00543358" w:rsidRDefault="00A452CA" w:rsidP="00543358">
                            <w:pPr>
                              <w:jc w:val="center"/>
                              <w:rPr>
                                <w:color w:val="0D0D0D" w:themeColor="text1" w:themeTint="F2"/>
                              </w:rPr>
                            </w:pPr>
                            <w:r w:rsidRPr="00543358">
                              <w:rPr>
                                <w:rFonts w:ascii="Times New Roman" w:hAnsi="Times New Roman" w:cs="Times New Roman"/>
                                <w:b/>
                                <w:color w:val="0D0D0D" w:themeColor="text1" w:themeTint="F2"/>
                                <w:sz w:val="28"/>
                                <w:szCs w:val="28"/>
                              </w:rPr>
                              <w:t>POZNÁVÁME NAŠÍ OBEC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Obdélník 340" o:spid="_x0000_s1028" style="position:absolute;margin-left:271.9pt;margin-top:-4.85pt;width:214.5pt;height:109.5pt;z-index:251792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" strokecolor="#500 [1604]" strokeweight="1.75pt">
                <v:fill r:id="rId192" o:title="" recolor="t" rotate="t" type="tile"/>
                <v:textbox>
                  <w:txbxContent>
                    <w:p w:rsidR="00A452CA" w:rsidRPr="00543358" w:rsidRDefault="00A452CA" w:rsidP="00543358">
                      <w:pPr>
                        <w:shd w:val="clear" w:color="auto" w:fill="FFFFFF" w:themeFill="background1"/>
                        <w:rPr>
                          <w:color w:val="0D0D0D" w:themeColor="text1" w:themeTint="F2"/>
                          <w:sz w:val="40"/>
                          <w:szCs w:val="40"/>
                        </w:rPr>
                      </w:pPr>
                      <w:r w:rsidRPr="00543358">
                        <w:rPr>
                          <w:color w:val="0D0D0D" w:themeColor="text1" w:themeTint="F2"/>
                          <w:sz w:val="40"/>
                          <w:szCs w:val="40"/>
                        </w:rPr>
                        <w:t xml:space="preserve">Naučná stezka </w:t>
                      </w:r>
                    </w:p>
                    <w:p w:rsidR="00A452CA" w:rsidRPr="00543358" w:rsidRDefault="00A452CA" w:rsidP="00543358">
                      <w:pPr>
                        <w:shd w:val="clear" w:color="auto" w:fill="FFFFFF" w:themeFill="background1"/>
                        <w:rPr>
                          <w:color w:val="0D0D0D" w:themeColor="text1" w:themeTint="F2"/>
                          <w:sz w:val="40"/>
                          <w:szCs w:val="40"/>
                        </w:rPr>
                      </w:pPr>
                      <w:r w:rsidRPr="00543358">
                        <w:rPr>
                          <w:color w:val="0D0D0D" w:themeColor="text1" w:themeTint="F2"/>
                          <w:sz w:val="40"/>
                          <w:szCs w:val="40"/>
                        </w:rPr>
                        <w:t xml:space="preserve">Alfréda Skeneho </w:t>
                      </w:r>
                    </w:p>
                    <w:p w:rsidR="00A452CA" w:rsidRPr="00543358" w:rsidRDefault="00A452CA" w:rsidP="00543358">
                      <w:pPr>
                        <w:shd w:val="clear" w:color="auto" w:fill="FFFFFF" w:themeFill="background1"/>
                        <w:spacing w:line="360" w:lineRule="auto"/>
                        <w:jc w:val="both"/>
                        <w:rPr>
                          <w:rFonts w:ascii="Times New Roman" w:hAnsi="Times New Roman" w:cs="Times New Roman"/>
                          <w:b/>
                          <w:color w:val="0D0D0D" w:themeColor="text1" w:themeTint="F2"/>
                          <w:sz w:val="28"/>
                          <w:szCs w:val="28"/>
                        </w:rPr>
                      </w:pPr>
                      <w:r w:rsidRPr="00543358">
                        <w:rPr>
                          <w:rFonts w:ascii="Times New Roman" w:hAnsi="Times New Roman" w:cs="Times New Roman"/>
                          <w:b/>
                          <w:color w:val="0D0D0D" w:themeColor="text1" w:themeTint="F2"/>
                          <w:sz w:val="28"/>
                          <w:szCs w:val="28"/>
                        </w:rPr>
                        <w:t>POZNÁVÁME NAŠÍ OBEC</w:t>
                      </w:r>
                    </w:p>
                    <w:p w:rsidR="00A452CA" w:rsidRPr="00543358" w:rsidRDefault="00A452CA" w:rsidP="00543358">
                      <w:pPr>
                        <w:jc w:val="center"/>
                        <w:rPr>
                          <w:color w:val="0D0D0D" w:themeColor="text1" w:themeTint="F2"/>
                        </w:rPr>
                      </w:pPr>
                      <w:r w:rsidRPr="00543358">
                        <w:rPr>
                          <w:rFonts w:ascii="Times New Roman" w:hAnsi="Times New Roman" w:cs="Times New Roman"/>
                          <w:b/>
                          <w:color w:val="0D0D0D" w:themeColor="text1" w:themeTint="F2"/>
                          <w:sz w:val="28"/>
                          <w:szCs w:val="28"/>
                        </w:rPr>
                        <w:t>POZNÁVÁME NAŠÍ OBEC</w:t>
                      </w:r>
                    </w:p>
                  </w:txbxContent>
                </v:textbox>
              </v:rect>
            </w:pict>
          </mc:Fallback>
        </mc:AlternateContent>
      </w:r>
      <w:r w:rsidR="00F40B8D" w:rsidRPr="00F40B8D">
        <w:rPr>
          <w:noProof/>
          <w:color w:val="FFFFFF" w:themeColor="background1"/>
          <w:lang w:eastAsia="cs-CZ"/>
        </w:rPr>
        <mc:AlternateContent>
          <mc:Choice Requires="wps">
            <w:drawing>
              <wp:anchor distT="0" distB="0" distL="114300" distR="114300" simplePos="0" relativeHeight="251779072" behindDoc="0" locked="0" layoutInCell="1" allowOverlap="1" wp14:anchorId="48939D0D" wp14:editId="61FCE658">
                <wp:simplePos x="0" y="0"/>
                <wp:positionH relativeFrom="column">
                  <wp:posOffset>709930</wp:posOffset>
                </wp:positionH>
                <wp:positionV relativeFrom="paragraph">
                  <wp:posOffset>-61594</wp:posOffset>
                </wp:positionV>
                <wp:extent cx="8162925" cy="5924550"/>
                <wp:effectExtent l="0" t="0" r="28575" b="19050"/>
                <wp:wrapNone/>
                <wp:docPr id="12" name="Obdélník 12"/>
                <wp:cNvGraphicFramePr/>
                <a:graphic xmlns:a="http://schemas.openxmlformats.org/drawingml/2006/main">
                  <a:graphicData uri="http://schemas.microsoft.com/office/word/2010/wordprocessingShape">
                    <wps:wsp>
                      <wps:cNvSpPr/>
                      <wps:spPr>
                        <a:xfrm>
                          <a:off x="0" y="0"/>
                          <a:ext cx="8162925" cy="5924550"/>
                        </a:xfrm>
                        <a:prstGeom prst="rect">
                          <a:avLst/>
                        </a:prstGeom>
                        <a:blipFill>
                          <a:blip r:embed="rId191"/>
                          <a:tile tx="0" ty="0" sx="100000" sy="100000" flip="none" algn="tl"/>
                        </a:blipFill>
                      </wps:spPr>
                      <wps:style>
                        <a:lnRef idx="2">
                          <a:schemeClr val="accent1">
                            <a:shade val="50000"/>
                          </a:schemeClr>
                        </a:lnRef>
                        <a:fillRef idx="1">
                          <a:schemeClr val="accent1"/>
                        </a:fillRef>
                        <a:effectRef idx="0">
                          <a:schemeClr val="accent1"/>
                        </a:effectRef>
                        <a:fontRef idx="minor">
                          <a:schemeClr val="lt1"/>
                        </a:fontRef>
                      </wps:style>
                      <wps:txbx>
                        <w:txbxContent>
                          <w:p w:rsidR="00A452CA" w:rsidRDefault="00A452CA" w:rsidP="00F40B8D">
                            <w:pPr>
                              <w:jc w:val="center"/>
                            </w:pPr>
                          </w:p>
                          <w:p w:rsidR="00A452CA" w:rsidRDefault="00A452CA" w:rsidP="00F40B8D">
                            <w:pPr>
                              <w:jc w:val="center"/>
                            </w:pPr>
                          </w:p>
                          <w:p w:rsidR="00A452CA" w:rsidRDefault="00A452CA" w:rsidP="00F40B8D">
                            <w:pPr>
                              <w:jc w:val="center"/>
                            </w:pPr>
                          </w:p>
                          <w:p w:rsidR="00A452CA" w:rsidRDefault="00A452CA" w:rsidP="00F40B8D">
                            <w:pPr>
                              <w:jc w:val="center"/>
                            </w:pPr>
                          </w:p>
                          <w:p w:rsidR="00A452CA" w:rsidRDefault="00A452CA" w:rsidP="00F40B8D">
                            <w:pPr>
                              <w:jc w:val="center"/>
                            </w:pPr>
                          </w:p>
                          <w:p w:rsidR="00A452CA" w:rsidRDefault="00A452CA" w:rsidP="00F40B8D">
                            <w:pPr>
                              <w:jc w:val="center"/>
                            </w:pPr>
                          </w:p>
                          <w:p w:rsidR="00A452CA" w:rsidRDefault="00A452CA" w:rsidP="00F40B8D">
                            <w:pPr>
                              <w:jc w:val="center"/>
                            </w:pPr>
                          </w:p>
                          <w:p w:rsidR="00A452CA" w:rsidRDefault="00A452CA" w:rsidP="00F40B8D">
                            <w:pPr>
                              <w:jc w:val="center"/>
                            </w:pPr>
                          </w:p>
                          <w:p w:rsidR="00A452CA" w:rsidRDefault="00A452CA" w:rsidP="00F40B8D">
                            <w:pPr>
                              <w:jc w:val="center"/>
                            </w:pPr>
                          </w:p>
                          <w:p w:rsidR="00A452CA" w:rsidRDefault="00A452CA" w:rsidP="00F40B8D">
                            <w:pPr>
                              <w:jc w:val="center"/>
                            </w:pPr>
                          </w:p>
                          <w:p w:rsidR="00A452CA" w:rsidRDefault="00A452CA" w:rsidP="00F40B8D">
                            <w:pPr>
                              <w:jc w:val="center"/>
                            </w:pPr>
                          </w:p>
                          <w:p w:rsidR="00A452CA" w:rsidRDefault="00A452CA" w:rsidP="00F40B8D">
                            <w:pPr>
                              <w:jc w:val="center"/>
                            </w:pPr>
                          </w:p>
                          <w:p w:rsidR="00A452CA" w:rsidRDefault="00A452CA" w:rsidP="00F40B8D">
                            <w:pPr>
                              <w:jc w:val="center"/>
                            </w:pPr>
                          </w:p>
                          <w:p w:rsidR="00A452CA" w:rsidRDefault="00A452CA" w:rsidP="00F40B8D">
                            <w:pPr>
                              <w:jc w:val="center"/>
                            </w:pPr>
                          </w:p>
                          <w:p w:rsidR="00A452CA" w:rsidRDefault="00A452CA" w:rsidP="00F40B8D">
                            <w:pPr>
                              <w:jc w:val="center"/>
                            </w:pPr>
                          </w:p>
                          <w:p w:rsidR="00A452CA" w:rsidRDefault="00A452CA" w:rsidP="00F40B8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Obdélník 12" o:spid="_x0000_s1029" style="position:absolute;margin-left:55.9pt;margin-top:-4.85pt;width:642.75pt;height:466.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" strokecolor="#500 [1604]" strokeweight="1.75pt">
                <v:fill r:id="rId192" o:title="" recolor="t" rotate="t" type="tile"/>
                <v:textbox>
                  <w:txbxContent>
                    <w:p w:rsidR="00A452CA" w:rsidRDefault="00A452CA" w:rsidP="00F40B8D">
                      <w:pPr>
                        <w:jc w:val="center"/>
                      </w:pPr>
                    </w:p>
                    <w:p w:rsidR="00A452CA" w:rsidRDefault="00A452CA" w:rsidP="00F40B8D">
                      <w:pPr>
                        <w:jc w:val="center"/>
                      </w:pPr>
                    </w:p>
                    <w:p w:rsidR="00A452CA" w:rsidRDefault="00A452CA" w:rsidP="00F40B8D">
                      <w:pPr>
                        <w:jc w:val="center"/>
                      </w:pPr>
                    </w:p>
                    <w:p w:rsidR="00A452CA" w:rsidRDefault="00A452CA" w:rsidP="00F40B8D">
                      <w:pPr>
                        <w:jc w:val="center"/>
                      </w:pPr>
                    </w:p>
                    <w:p w:rsidR="00A452CA" w:rsidRDefault="00A452CA" w:rsidP="00F40B8D">
                      <w:pPr>
                        <w:jc w:val="center"/>
                      </w:pPr>
                    </w:p>
                    <w:p w:rsidR="00A452CA" w:rsidRDefault="00A452CA" w:rsidP="00F40B8D">
                      <w:pPr>
                        <w:jc w:val="center"/>
                      </w:pPr>
                    </w:p>
                    <w:p w:rsidR="00A452CA" w:rsidRDefault="00A452CA" w:rsidP="00F40B8D">
                      <w:pPr>
                        <w:jc w:val="center"/>
                      </w:pPr>
                    </w:p>
                    <w:p w:rsidR="00A452CA" w:rsidRDefault="00A452CA" w:rsidP="00F40B8D">
                      <w:pPr>
                        <w:jc w:val="center"/>
                      </w:pPr>
                    </w:p>
                    <w:p w:rsidR="00A452CA" w:rsidRDefault="00A452CA" w:rsidP="00F40B8D">
                      <w:pPr>
                        <w:jc w:val="center"/>
                      </w:pPr>
                    </w:p>
                    <w:p w:rsidR="00A452CA" w:rsidRDefault="00A452CA" w:rsidP="00F40B8D">
                      <w:pPr>
                        <w:jc w:val="center"/>
                      </w:pPr>
                    </w:p>
                    <w:p w:rsidR="00A452CA" w:rsidRDefault="00A452CA" w:rsidP="00F40B8D">
                      <w:pPr>
                        <w:jc w:val="center"/>
                      </w:pPr>
                    </w:p>
                    <w:p w:rsidR="00A452CA" w:rsidRDefault="00A452CA" w:rsidP="00F40B8D">
                      <w:pPr>
                        <w:jc w:val="center"/>
                      </w:pPr>
                    </w:p>
                    <w:p w:rsidR="00A452CA" w:rsidRDefault="00A452CA" w:rsidP="00F40B8D">
                      <w:pPr>
                        <w:jc w:val="center"/>
                      </w:pPr>
                    </w:p>
                    <w:p w:rsidR="00A452CA" w:rsidRDefault="00A452CA" w:rsidP="00F40B8D">
                      <w:pPr>
                        <w:jc w:val="center"/>
                      </w:pPr>
                    </w:p>
                    <w:p w:rsidR="00A452CA" w:rsidRDefault="00A452CA" w:rsidP="00F40B8D">
                      <w:pPr>
                        <w:jc w:val="center"/>
                      </w:pPr>
                    </w:p>
                    <w:p w:rsidR="00A452CA" w:rsidRDefault="00A452CA" w:rsidP="00F40B8D">
                      <w:pPr>
                        <w:jc w:val="center"/>
                      </w:pPr>
                    </w:p>
                  </w:txbxContent>
                </v:textbox>
              </v:rect>
            </w:pict>
          </mc:Fallback>
        </mc:AlternateContent>
      </w:r>
    </w:p>
    <w:p w:rsidR="00F40B8D" w:rsidRDefault="00F40B8D" w:rsidP="00777BC2">
      <w:pPr>
        <w:shd w:val="clear" w:color="auto" w:fill="FFFFFF" w:themeFill="background1"/>
      </w:pPr>
    </w:p>
    <w:p w:rsidR="00F40B8D" w:rsidRDefault="00F40B8D" w:rsidP="00777BC2">
      <w:pPr>
        <w:shd w:val="clear" w:color="auto" w:fill="FFFFFF" w:themeFill="background1"/>
      </w:pPr>
    </w:p>
    <w:p w:rsidR="00F40B8D" w:rsidRDefault="00F40B8D" w:rsidP="00777BC2">
      <w:pPr>
        <w:shd w:val="clear" w:color="auto" w:fill="FFFFFF" w:themeFill="background1"/>
      </w:pPr>
    </w:p>
    <w:p w:rsidR="00F40B8D" w:rsidRDefault="00543358" w:rsidP="00777BC2">
      <w:pPr>
        <w:shd w:val="clear" w:color="auto" w:fill="FFFFFF" w:themeFill="background1"/>
      </w:pPr>
      <w:r>
        <w:rPr>
          <w:noProof/>
          <w:lang w:eastAsia="cs-CZ"/>
        </w:rPr>
        <mc:AlternateContent>
          <mc:Choice Requires="wps">
            <w:drawing>
              <wp:anchor distT="0" distB="0" distL="114300" distR="114300" simplePos="0" relativeHeight="251804672" behindDoc="0" locked="0" layoutInCell="1" allowOverlap="1" wp14:anchorId="3E1DAA04" wp14:editId="13103273">
                <wp:simplePos x="0" y="0"/>
                <wp:positionH relativeFrom="column">
                  <wp:posOffset>3643630</wp:posOffset>
                </wp:positionH>
                <wp:positionV relativeFrom="paragraph">
                  <wp:posOffset>139065</wp:posOffset>
                </wp:positionV>
                <wp:extent cx="5172075" cy="2524125"/>
                <wp:effectExtent l="0" t="0" r="28575" b="28575"/>
                <wp:wrapNone/>
                <wp:docPr id="352" name="Obdélník 352"/>
                <wp:cNvGraphicFramePr/>
                <a:graphic xmlns:a="http://schemas.openxmlformats.org/drawingml/2006/main">
                  <a:graphicData uri="http://schemas.microsoft.com/office/word/2010/wordprocessingShape">
                    <wps:wsp>
                      <wps:cNvSpPr/>
                      <wps:spPr>
                        <a:xfrm>
                          <a:off x="0" y="0"/>
                          <a:ext cx="5172075" cy="25241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452CA" w:rsidRDefault="00A452CA" w:rsidP="00543358">
                            <w:pPr>
                              <w:shd w:val="clear" w:color="auto" w:fill="FFFFFF" w:themeFill="background1"/>
                              <w:jc w:val="both"/>
                            </w:pPr>
                            <w:r w:rsidRPr="003E4FBD">
                              <w:rPr>
                                <w:rFonts w:ascii="Times New Roman" w:hAnsi="Times New Roman" w:cs="Times New Roman"/>
                                <w:color w:val="0D0D0D" w:themeColor="text1" w:themeTint="F2"/>
                                <w:sz w:val="24"/>
                                <w:szCs w:val="24"/>
                              </w:rPr>
                              <w:t>Obec Pavlovice u Přerova leží 10 km východně od Přerova, na rozhraní Hané a Valašska, v území, které se nazývá Záhoří, v nadmořské výšce 300 m. Území obce se nachází v rozmezí 240 m n. m. od Radslavic, až po 347 m n. m. výšiny směrem na Lhotu. Katastr obce Pavlovice u Přerova se rozkládá na 815 ha a skládá se ze dvou samostatných katastrálních území: Pavlovice u Přerova a Prusínky. Na území</w:t>
                            </w:r>
                            <w:r>
                              <w:rPr>
                                <w:rFonts w:ascii="Times New Roman" w:hAnsi="Times New Roman" w:cs="Times New Roman"/>
                                <w:color w:val="0D0D0D" w:themeColor="text1" w:themeTint="F2"/>
                                <w:sz w:val="24"/>
                                <w:szCs w:val="24"/>
                              </w:rPr>
                              <w:t xml:space="preserve"> </w:t>
                            </w:r>
                            <w:r w:rsidRPr="003E4FBD">
                              <w:rPr>
                                <w:rFonts w:ascii="Times New Roman" w:hAnsi="Times New Roman" w:cs="Times New Roman"/>
                                <w:color w:val="0D0D0D" w:themeColor="text1" w:themeTint="F2"/>
                                <w:sz w:val="24"/>
                                <w:szCs w:val="24"/>
                              </w:rPr>
                              <w:t>obc</w:t>
                            </w:r>
                            <w:r>
                              <w:rPr>
                                <w:rFonts w:ascii="Times New Roman" w:hAnsi="Times New Roman" w:cs="Times New Roman"/>
                                <w:color w:val="0D0D0D" w:themeColor="text1" w:themeTint="F2"/>
                                <w:sz w:val="24"/>
                                <w:szCs w:val="24"/>
                              </w:rPr>
                              <w:t>e</w:t>
                            </w:r>
                            <w:r w:rsidRPr="003E4FBD">
                              <w:rPr>
                                <w:rFonts w:ascii="Times New Roman" w:hAnsi="Times New Roman" w:cs="Times New Roman"/>
                                <w:color w:val="0D0D0D" w:themeColor="text1" w:themeTint="F2"/>
                                <w:sz w:val="24"/>
                                <w:szCs w:val="24"/>
                              </w:rPr>
                              <w:t xml:space="preserve"> se nacházejí dva lesy – Pálenina a Záhoří a jeden rybník – Panský. První písemný záznam o obci Pavlovice je z roku 1349. Píše se v něm o bratrech Smilovi a Protivcovi, příslušnících zemského rodu, který se psal z Pavlovic. Od roku 1376 </w:t>
                            </w:r>
                            <w:proofErr w:type="gramStart"/>
                            <w:r w:rsidRPr="003E4FBD">
                              <w:rPr>
                                <w:rFonts w:ascii="Times New Roman" w:hAnsi="Times New Roman" w:cs="Times New Roman"/>
                                <w:color w:val="0D0D0D" w:themeColor="text1" w:themeTint="F2"/>
                                <w:sz w:val="24"/>
                                <w:szCs w:val="24"/>
                              </w:rPr>
                              <w:t>patřil</w:t>
                            </w:r>
                            <w:r w:rsidRPr="00BA21FF">
                              <w:rPr>
                                <w:rFonts w:ascii="Times New Roman" w:hAnsi="Times New Roman" w:cs="Times New Roman"/>
                                <w:color w:val="0D0D0D" w:themeColor="text1" w:themeTint="F2"/>
                                <w:sz w:val="24"/>
                                <w:szCs w:val="24"/>
                              </w:rPr>
                              <w:t>y</w:t>
                            </w:r>
                            <w:proofErr w:type="gramEnd"/>
                            <w:r w:rsidRPr="003E4FBD">
                              <w:rPr>
                                <w:rFonts w:ascii="Times New Roman" w:hAnsi="Times New Roman" w:cs="Times New Roman"/>
                                <w:color w:val="0D0D0D" w:themeColor="text1" w:themeTint="F2"/>
                                <w:sz w:val="24"/>
                                <w:szCs w:val="24"/>
                              </w:rPr>
                              <w:t xml:space="preserve"> Pavlovice mocnému rodu z Kokor z jejich rukou </w:t>
                            </w:r>
                            <w:proofErr w:type="gramStart"/>
                            <w:r w:rsidRPr="003E4FBD">
                              <w:rPr>
                                <w:rFonts w:ascii="Times New Roman" w:hAnsi="Times New Roman" w:cs="Times New Roman"/>
                                <w:color w:val="0D0D0D" w:themeColor="text1" w:themeTint="F2"/>
                                <w:sz w:val="24"/>
                                <w:szCs w:val="24"/>
                              </w:rPr>
                              <w:t>přešel</w:t>
                            </w:r>
                            <w:proofErr w:type="gramEnd"/>
                            <w:r w:rsidRPr="003E4FBD">
                              <w:rPr>
                                <w:rFonts w:ascii="Times New Roman" w:hAnsi="Times New Roman" w:cs="Times New Roman"/>
                                <w:color w:val="0D0D0D" w:themeColor="text1" w:themeTint="F2"/>
                                <w:sz w:val="24"/>
                                <w:szCs w:val="24"/>
                              </w:rPr>
                              <w:t xml:space="preserve"> majetek r. 1446 na Pavlovské z Vitbachu. </w:t>
                            </w:r>
                            <w:r w:rsidRPr="00BA21FF">
                              <w:rPr>
                                <w:rFonts w:ascii="Times New Roman" w:hAnsi="Times New Roman" w:cs="Times New Roman"/>
                                <w:color w:val="0D0D0D" w:themeColor="text1" w:themeTint="F2"/>
                                <w:sz w:val="24"/>
                                <w:szCs w:val="24"/>
                              </w:rPr>
                              <w:t xml:space="preserve"> V roce 18</w:t>
                            </w:r>
                            <w:r w:rsidRPr="003E4FBD">
                              <w:rPr>
                                <w:rFonts w:ascii="Times New Roman" w:hAnsi="Times New Roman" w:cs="Times New Roman"/>
                                <w:color w:val="0D0D0D" w:themeColor="text1" w:themeTint="F2"/>
                                <w:sz w:val="24"/>
                                <w:szCs w:val="24"/>
                              </w:rPr>
                              <w:t xml:space="preserve">50 se staly Pavlovice samostatnou obcí a od roku 1915 mají název Pavlovice u Přerova. V roce 1960 se místní částí Pavlovic stala obec Prusínky. </w:t>
                            </w:r>
                            <w:r>
                              <w:t xml:space="preserve"> </w:t>
                            </w:r>
                          </w:p>
                          <w:p w:rsidR="00A452CA" w:rsidRDefault="00A452CA" w:rsidP="0054335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Obdélník 352" o:spid="_x0000_s1030" style="position:absolute;margin-left:286.9pt;margin-top:10.95pt;width:407.25pt;height:198.7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" fillcolor="#ad0101 [3204]" strokecolor="#500 [1604]" strokeweight="1.75pt">
                <v:textbox>
                  <w:txbxContent>
                    <w:p w:rsidR="00A452CA" w:rsidRDefault="00A452CA" w:rsidP="00543358">
                      <w:pPr>
                        <w:shd w:val="clear" w:color="auto" w:fill="FFFFFF" w:themeFill="background1"/>
                        <w:jc w:val="both"/>
                      </w:pPr>
                      <w:r w:rsidRPr="003E4FBD">
                        <w:rPr>
                          <w:rFonts w:ascii="Times New Roman" w:hAnsi="Times New Roman" w:cs="Times New Roman"/>
                          <w:color w:val="0D0D0D" w:themeColor="text1" w:themeTint="F2"/>
                          <w:sz w:val="24"/>
                          <w:szCs w:val="24"/>
                        </w:rPr>
                        <w:t>Obec Pavlovice u Přerova leží 10 km východně od Přerova, na rozhraní Hané a Valašska, v území, které se nazývá Záhoří, v nadmořské výšce 300 m. Území obce se nachází v rozmezí 240 m n. m. od Radslavic, až po 347 m n. m. výšiny směrem na Lhotu. Katastr obce Pavlovice u Přerova se rozkládá na 815 ha a skládá se ze dvou samostatných katastrálních území: Pavlovice u Přerova a Prusínky. Na území</w:t>
                      </w:r>
                      <w:r>
                        <w:rPr>
                          <w:rFonts w:ascii="Times New Roman" w:hAnsi="Times New Roman" w:cs="Times New Roman"/>
                          <w:color w:val="0D0D0D" w:themeColor="text1" w:themeTint="F2"/>
                          <w:sz w:val="24"/>
                          <w:szCs w:val="24"/>
                        </w:rPr>
                        <w:t xml:space="preserve"> </w:t>
                      </w:r>
                      <w:r w:rsidRPr="003E4FBD">
                        <w:rPr>
                          <w:rFonts w:ascii="Times New Roman" w:hAnsi="Times New Roman" w:cs="Times New Roman"/>
                          <w:color w:val="0D0D0D" w:themeColor="text1" w:themeTint="F2"/>
                          <w:sz w:val="24"/>
                          <w:szCs w:val="24"/>
                        </w:rPr>
                        <w:t>obc</w:t>
                      </w:r>
                      <w:r>
                        <w:rPr>
                          <w:rFonts w:ascii="Times New Roman" w:hAnsi="Times New Roman" w:cs="Times New Roman"/>
                          <w:color w:val="0D0D0D" w:themeColor="text1" w:themeTint="F2"/>
                          <w:sz w:val="24"/>
                          <w:szCs w:val="24"/>
                        </w:rPr>
                        <w:t>e</w:t>
                      </w:r>
                      <w:r w:rsidRPr="003E4FBD">
                        <w:rPr>
                          <w:rFonts w:ascii="Times New Roman" w:hAnsi="Times New Roman" w:cs="Times New Roman"/>
                          <w:color w:val="0D0D0D" w:themeColor="text1" w:themeTint="F2"/>
                          <w:sz w:val="24"/>
                          <w:szCs w:val="24"/>
                        </w:rPr>
                        <w:t xml:space="preserve"> se nacházejí dva lesy – Pálenina a Záhoří a jeden rybník – Panský. První písemný záznam o obci Pavlovice je z roku 1349. Píše se v něm o bratrech Smilovi a Protivcovi, příslušnících zemského rodu, který se psal z Pavlovic. Od roku 1376 </w:t>
                      </w:r>
                      <w:proofErr w:type="gramStart"/>
                      <w:r w:rsidRPr="003E4FBD">
                        <w:rPr>
                          <w:rFonts w:ascii="Times New Roman" w:hAnsi="Times New Roman" w:cs="Times New Roman"/>
                          <w:color w:val="0D0D0D" w:themeColor="text1" w:themeTint="F2"/>
                          <w:sz w:val="24"/>
                          <w:szCs w:val="24"/>
                        </w:rPr>
                        <w:t>patřil</w:t>
                      </w:r>
                      <w:r w:rsidRPr="00BA21FF">
                        <w:rPr>
                          <w:rFonts w:ascii="Times New Roman" w:hAnsi="Times New Roman" w:cs="Times New Roman"/>
                          <w:color w:val="0D0D0D" w:themeColor="text1" w:themeTint="F2"/>
                          <w:sz w:val="24"/>
                          <w:szCs w:val="24"/>
                        </w:rPr>
                        <w:t>y</w:t>
                      </w:r>
                      <w:proofErr w:type="gramEnd"/>
                      <w:r w:rsidRPr="003E4FBD">
                        <w:rPr>
                          <w:rFonts w:ascii="Times New Roman" w:hAnsi="Times New Roman" w:cs="Times New Roman"/>
                          <w:color w:val="0D0D0D" w:themeColor="text1" w:themeTint="F2"/>
                          <w:sz w:val="24"/>
                          <w:szCs w:val="24"/>
                        </w:rPr>
                        <w:t xml:space="preserve"> Pavlovice mocnému rodu z Kokor z jejich rukou </w:t>
                      </w:r>
                      <w:proofErr w:type="gramStart"/>
                      <w:r w:rsidRPr="003E4FBD">
                        <w:rPr>
                          <w:rFonts w:ascii="Times New Roman" w:hAnsi="Times New Roman" w:cs="Times New Roman"/>
                          <w:color w:val="0D0D0D" w:themeColor="text1" w:themeTint="F2"/>
                          <w:sz w:val="24"/>
                          <w:szCs w:val="24"/>
                        </w:rPr>
                        <w:t>přešel</w:t>
                      </w:r>
                      <w:proofErr w:type="gramEnd"/>
                      <w:r w:rsidRPr="003E4FBD">
                        <w:rPr>
                          <w:rFonts w:ascii="Times New Roman" w:hAnsi="Times New Roman" w:cs="Times New Roman"/>
                          <w:color w:val="0D0D0D" w:themeColor="text1" w:themeTint="F2"/>
                          <w:sz w:val="24"/>
                          <w:szCs w:val="24"/>
                        </w:rPr>
                        <w:t xml:space="preserve"> majetek r. 1446 na Pavlovské z Vitbachu. </w:t>
                      </w:r>
                      <w:r w:rsidRPr="00BA21FF">
                        <w:rPr>
                          <w:rFonts w:ascii="Times New Roman" w:hAnsi="Times New Roman" w:cs="Times New Roman"/>
                          <w:color w:val="0D0D0D" w:themeColor="text1" w:themeTint="F2"/>
                          <w:sz w:val="24"/>
                          <w:szCs w:val="24"/>
                        </w:rPr>
                        <w:t xml:space="preserve"> V roce 18</w:t>
                      </w:r>
                      <w:r w:rsidRPr="003E4FBD">
                        <w:rPr>
                          <w:rFonts w:ascii="Times New Roman" w:hAnsi="Times New Roman" w:cs="Times New Roman"/>
                          <w:color w:val="0D0D0D" w:themeColor="text1" w:themeTint="F2"/>
                          <w:sz w:val="24"/>
                          <w:szCs w:val="24"/>
                        </w:rPr>
                        <w:t xml:space="preserve">50 se staly Pavlovice samostatnou obcí a od roku 1915 mají název Pavlovice u Přerova. V roce 1960 se místní částí Pavlovic stala obec Prusínky. </w:t>
                      </w:r>
                      <w:r>
                        <w:t xml:space="preserve"> </w:t>
                      </w:r>
                    </w:p>
                    <w:p w:rsidR="00A452CA" w:rsidRDefault="00A452CA" w:rsidP="00543358">
                      <w:pPr>
                        <w:jc w:val="center"/>
                      </w:pPr>
                    </w:p>
                  </w:txbxContent>
                </v:textbox>
              </v:rect>
            </w:pict>
          </mc:Fallback>
        </mc:AlternateContent>
      </w:r>
    </w:p>
    <w:p w:rsidR="00F40B8D" w:rsidRDefault="00BA752B" w:rsidP="00777BC2">
      <w:pPr>
        <w:shd w:val="clear" w:color="auto" w:fill="FFFFFF" w:themeFill="background1"/>
      </w:pPr>
      <w:r>
        <w:rPr>
          <w:noProof/>
          <w:lang w:eastAsia="cs-CZ"/>
        </w:rPr>
        <mc:AlternateContent>
          <mc:Choice Requires="wps">
            <w:drawing>
              <wp:anchor distT="0" distB="0" distL="114300" distR="114300" simplePos="0" relativeHeight="251781120" behindDoc="0" locked="0" layoutInCell="1" allowOverlap="1" wp14:anchorId="6F6C14D4" wp14:editId="20680BEB">
                <wp:simplePos x="0" y="0"/>
                <wp:positionH relativeFrom="column">
                  <wp:posOffset>719455</wp:posOffset>
                </wp:positionH>
                <wp:positionV relativeFrom="paragraph">
                  <wp:posOffset>179705</wp:posOffset>
                </wp:positionV>
                <wp:extent cx="2743200" cy="247650"/>
                <wp:effectExtent l="0" t="0" r="19050" b="19050"/>
                <wp:wrapNone/>
                <wp:docPr id="30" name="Textové pole 30"/>
                <wp:cNvGraphicFramePr/>
                <a:graphic xmlns:a="http://schemas.openxmlformats.org/drawingml/2006/main">
                  <a:graphicData uri="http://schemas.microsoft.com/office/word/2010/wordprocessingShape">
                    <wps:wsp>
                      <wps:cNvSpPr txBox="1"/>
                      <wps:spPr>
                        <a:xfrm>
                          <a:off x="0" y="0"/>
                          <a:ext cx="2743200"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452CA" w:rsidRPr="00CF7BA0" w:rsidRDefault="00A452CA" w:rsidP="00F40B8D">
                            <w:pPr>
                              <w:jc w:val="center"/>
                              <w:rPr>
                                <w:rFonts w:ascii="Times New Roman" w:hAnsi="Times New Roman" w:cs="Times New Roman"/>
                              </w:rPr>
                            </w:pPr>
                            <w:r w:rsidRPr="00CF7BA0">
                              <w:rPr>
                                <w:rFonts w:ascii="Times New Roman" w:hAnsi="Times New Roman" w:cs="Times New Roman"/>
                              </w:rPr>
                              <w:t>Mapa obce Pavlovice u Přerova</w:t>
                            </w:r>
                          </w:p>
                          <w:p w:rsidR="00A452CA" w:rsidRDefault="00A452C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ové pole 30" o:spid="_x0000_s1031" type="#_x0000_t202" style="position:absolute;margin-left:56.65pt;margin-top:14.15pt;width:3in;height:19.5pt;z-index:251781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" fillcolor="white [3201]" strokeweight=".5pt">
                <v:textbox>
                  <w:txbxContent>
                    <w:p w:rsidR="00A452CA" w:rsidRPr="00CF7BA0" w:rsidRDefault="00A452CA" w:rsidP="00F40B8D">
                      <w:pPr>
                        <w:jc w:val="center"/>
                        <w:rPr>
                          <w:rFonts w:ascii="Times New Roman" w:hAnsi="Times New Roman" w:cs="Times New Roman"/>
                        </w:rPr>
                      </w:pPr>
                      <w:r w:rsidRPr="00CF7BA0">
                        <w:rPr>
                          <w:rFonts w:ascii="Times New Roman" w:hAnsi="Times New Roman" w:cs="Times New Roman"/>
                        </w:rPr>
                        <w:t>Mapa obce Pavlovice u Přerova</w:t>
                      </w:r>
                    </w:p>
                    <w:p w:rsidR="00A452CA" w:rsidRDefault="00A452CA"/>
                  </w:txbxContent>
                </v:textbox>
              </v:shape>
            </w:pict>
          </mc:Fallback>
        </mc:AlternateContent>
      </w:r>
    </w:p>
    <w:p w:rsidR="00F40B8D" w:rsidRDefault="00543358" w:rsidP="00777BC2">
      <w:pPr>
        <w:shd w:val="clear" w:color="auto" w:fill="FFFFFF" w:themeFill="background1"/>
      </w:pPr>
      <w:r>
        <w:rPr>
          <w:noProof/>
          <w:lang w:eastAsia="cs-CZ"/>
        </w:rPr>
        <mc:AlternateContent>
          <mc:Choice Requires="wps">
            <w:drawing>
              <wp:anchor distT="0" distB="0" distL="114300" distR="114300" simplePos="0" relativeHeight="251782144" behindDoc="0" locked="0" layoutInCell="1" allowOverlap="1" wp14:anchorId="529DF66F" wp14:editId="1103E5C8">
                <wp:simplePos x="0" y="0"/>
                <wp:positionH relativeFrom="column">
                  <wp:posOffset>709930</wp:posOffset>
                </wp:positionH>
                <wp:positionV relativeFrom="paragraph">
                  <wp:posOffset>115570</wp:posOffset>
                </wp:positionV>
                <wp:extent cx="2743200" cy="1019175"/>
                <wp:effectExtent l="0" t="0" r="19050" b="28575"/>
                <wp:wrapNone/>
                <wp:docPr id="59" name="Obdélník 59"/>
                <wp:cNvGraphicFramePr/>
                <a:graphic xmlns:a="http://schemas.openxmlformats.org/drawingml/2006/main">
                  <a:graphicData uri="http://schemas.microsoft.com/office/word/2010/wordprocessingShape">
                    <wps:wsp>
                      <wps:cNvSpPr/>
                      <wps:spPr>
                        <a:xfrm>
                          <a:off x="0" y="0"/>
                          <a:ext cx="2743200" cy="10191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Obdélník 59" o:spid="_x0000_s1026" style="position:absolute;margin-left:55.9pt;margin-top:9.1pt;width:3in;height:80.25pt;z-index:251782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" fillcolor="#ad0101 [3204]" strokecolor="#500 [1604]" strokeweight="1.75pt"/>
            </w:pict>
          </mc:Fallback>
        </mc:AlternateContent>
      </w:r>
      <w:r>
        <w:rPr>
          <w:noProof/>
          <w:lang w:eastAsia="cs-CZ"/>
        </w:rPr>
        <w:drawing>
          <wp:anchor distT="0" distB="0" distL="114300" distR="114300" simplePos="0" relativeHeight="251783168" behindDoc="0" locked="0" layoutInCell="1" allowOverlap="1" wp14:anchorId="5D92DAE2" wp14:editId="65E3F6E7">
            <wp:simplePos x="0" y="0"/>
            <wp:positionH relativeFrom="column">
              <wp:posOffset>719455</wp:posOffset>
            </wp:positionH>
            <wp:positionV relativeFrom="paragraph">
              <wp:posOffset>115570</wp:posOffset>
            </wp:positionV>
            <wp:extent cx="2762250" cy="1924050"/>
            <wp:effectExtent l="0" t="0" r="0" b="0"/>
            <wp:wrapNone/>
            <wp:docPr id="285" name="Obrázek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2762250" cy="1924050"/>
                    </a:xfrm>
                    <a:prstGeom prst="rect">
                      <a:avLst/>
                    </a:prstGeom>
                  </pic:spPr>
                </pic:pic>
              </a:graphicData>
            </a:graphic>
            <wp14:sizeRelH relativeFrom="page">
              <wp14:pctWidth>0</wp14:pctWidth>
            </wp14:sizeRelH>
            <wp14:sizeRelV relativeFrom="page">
              <wp14:pctHeight>0</wp14:pctHeight>
            </wp14:sizeRelV>
          </wp:anchor>
        </w:drawing>
      </w:r>
    </w:p>
    <w:p w:rsidR="00F40B8D" w:rsidRDefault="00F40B8D" w:rsidP="00777BC2">
      <w:pPr>
        <w:shd w:val="clear" w:color="auto" w:fill="FFFFFF" w:themeFill="background1"/>
      </w:pPr>
    </w:p>
    <w:p w:rsidR="00F40B8D" w:rsidRDefault="00F40B8D" w:rsidP="00777BC2">
      <w:pPr>
        <w:shd w:val="clear" w:color="auto" w:fill="FFFFFF" w:themeFill="background1"/>
      </w:pPr>
    </w:p>
    <w:p w:rsidR="00F40B8D" w:rsidRDefault="00F40B8D" w:rsidP="00777BC2">
      <w:pPr>
        <w:shd w:val="clear" w:color="auto" w:fill="FFFFFF" w:themeFill="background1"/>
      </w:pPr>
    </w:p>
    <w:p w:rsidR="00F40B8D" w:rsidRDefault="00F40B8D" w:rsidP="00777BC2">
      <w:pPr>
        <w:shd w:val="clear" w:color="auto" w:fill="FFFFFF" w:themeFill="background1"/>
      </w:pPr>
    </w:p>
    <w:p w:rsidR="00F40B8D" w:rsidRDefault="00F40B8D" w:rsidP="00777BC2">
      <w:pPr>
        <w:shd w:val="clear" w:color="auto" w:fill="FFFFFF" w:themeFill="background1"/>
      </w:pPr>
    </w:p>
    <w:p w:rsidR="00F40B8D" w:rsidRDefault="006044C3" w:rsidP="00777BC2">
      <w:pPr>
        <w:shd w:val="clear" w:color="auto" w:fill="FFFFFF" w:themeFill="background1"/>
      </w:pPr>
      <w:r w:rsidRPr="00BA21FF">
        <w:rPr>
          <w:rFonts w:ascii="Times New Roman" w:hAnsi="Times New Roman" w:cs="Times New Roman"/>
          <w:noProof/>
          <w:color w:val="0D0D0D" w:themeColor="text1" w:themeTint="F2"/>
          <w:sz w:val="24"/>
          <w:szCs w:val="24"/>
          <w:lang w:eastAsia="cs-CZ"/>
        </w:rPr>
        <w:drawing>
          <wp:anchor distT="0" distB="0" distL="114300" distR="114300" simplePos="0" relativeHeight="251797504" behindDoc="0" locked="0" layoutInCell="1" allowOverlap="1" wp14:anchorId="7583DDD9" wp14:editId="5EE2B72E">
            <wp:simplePos x="0" y="0"/>
            <wp:positionH relativeFrom="column">
              <wp:posOffset>3472180</wp:posOffset>
            </wp:positionH>
            <wp:positionV relativeFrom="paragraph">
              <wp:posOffset>264795</wp:posOffset>
            </wp:positionV>
            <wp:extent cx="2705100" cy="1857375"/>
            <wp:effectExtent l="0" t="0" r="0" b="9525"/>
            <wp:wrapNone/>
            <wp:docPr id="346" name="Obrázek 346" descr="C:\Users\Majitel\Desktop\FOTO D.P\P9070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jitel\Desktop\FOTO D.P\P9070490.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705100" cy="1857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21FF">
        <w:rPr>
          <w:rFonts w:ascii="Times New Roman" w:hAnsi="Times New Roman" w:cs="Times New Roman"/>
          <w:noProof/>
          <w:color w:val="0D0D0D" w:themeColor="text1" w:themeTint="F2"/>
          <w:sz w:val="24"/>
          <w:szCs w:val="24"/>
          <w:lang w:eastAsia="cs-CZ"/>
        </w:rPr>
        <w:drawing>
          <wp:anchor distT="0" distB="0" distL="114300" distR="114300" simplePos="0" relativeHeight="251799552" behindDoc="0" locked="0" layoutInCell="1" allowOverlap="1" wp14:anchorId="3A9A4889" wp14:editId="4BDD8E07">
            <wp:simplePos x="0" y="0"/>
            <wp:positionH relativeFrom="column">
              <wp:posOffset>6120130</wp:posOffset>
            </wp:positionH>
            <wp:positionV relativeFrom="paragraph">
              <wp:posOffset>264795</wp:posOffset>
            </wp:positionV>
            <wp:extent cx="2762250" cy="1857375"/>
            <wp:effectExtent l="0" t="0" r="0" b="9525"/>
            <wp:wrapNone/>
            <wp:docPr id="349" name="Obrázek 349" descr="C:\Users\Majitel\Desktop\FOTO D.P\P9070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jitel\Desktop\FOTO D.P\P9070464.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762250" cy="18573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cs-CZ"/>
        </w:rPr>
        <mc:AlternateContent>
          <mc:Choice Requires="wps">
            <w:drawing>
              <wp:anchor distT="0" distB="0" distL="114300" distR="114300" simplePos="0" relativeHeight="251796480" behindDoc="0" locked="0" layoutInCell="1" allowOverlap="1" wp14:anchorId="0D9E8FB8" wp14:editId="16FC2BE9">
                <wp:simplePos x="0" y="0"/>
                <wp:positionH relativeFrom="column">
                  <wp:posOffset>3472180</wp:posOffset>
                </wp:positionH>
                <wp:positionV relativeFrom="paragraph">
                  <wp:posOffset>293370</wp:posOffset>
                </wp:positionV>
                <wp:extent cx="2514600" cy="1419225"/>
                <wp:effectExtent l="0" t="0" r="19050" b="28575"/>
                <wp:wrapNone/>
                <wp:docPr id="345" name="Obdélník 345"/>
                <wp:cNvGraphicFramePr/>
                <a:graphic xmlns:a="http://schemas.openxmlformats.org/drawingml/2006/main">
                  <a:graphicData uri="http://schemas.microsoft.com/office/word/2010/wordprocessingShape">
                    <wps:wsp>
                      <wps:cNvSpPr/>
                      <wps:spPr>
                        <a:xfrm>
                          <a:off x="0" y="0"/>
                          <a:ext cx="2514600" cy="14192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Obdélník 345" o:spid="_x0000_s1026" style="position:absolute;margin-left:273.4pt;margin-top:23.1pt;width:198pt;height:111.75pt;z-index:251796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" fillcolor="#ad0101 [3204]" strokecolor="#500 [1604]" strokeweight="1.75pt"/>
            </w:pict>
          </mc:Fallback>
        </mc:AlternateContent>
      </w:r>
      <w:r w:rsidR="00543358">
        <w:rPr>
          <w:noProof/>
          <w:lang w:eastAsia="cs-CZ"/>
        </w:rPr>
        <mc:AlternateContent>
          <mc:Choice Requires="wps">
            <w:drawing>
              <wp:anchor distT="0" distB="0" distL="114300" distR="114300" simplePos="0" relativeHeight="251785216" behindDoc="0" locked="0" layoutInCell="1" allowOverlap="1" wp14:anchorId="632D479C" wp14:editId="5B210DD4">
                <wp:simplePos x="0" y="0"/>
                <wp:positionH relativeFrom="column">
                  <wp:posOffset>719455</wp:posOffset>
                </wp:positionH>
                <wp:positionV relativeFrom="paragraph">
                  <wp:posOffset>169545</wp:posOffset>
                </wp:positionV>
                <wp:extent cx="2743200" cy="276225"/>
                <wp:effectExtent l="0" t="0" r="19050" b="28575"/>
                <wp:wrapNone/>
                <wp:docPr id="28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76225"/>
                        </a:xfrm>
                        <a:prstGeom prst="rect">
                          <a:avLst/>
                        </a:prstGeom>
                        <a:solidFill>
                          <a:srgbClr val="FFFFFF"/>
                        </a:solidFill>
                        <a:ln w="9525">
                          <a:solidFill>
                            <a:schemeClr val="tx1"/>
                          </a:solidFill>
                          <a:miter lim="800000"/>
                          <a:headEnd/>
                          <a:tailEnd/>
                        </a:ln>
                      </wps:spPr>
                      <wps:txbx>
                        <w:txbxContent>
                          <w:p w:rsidR="00A452CA" w:rsidRDefault="00A452CA">
                            <w:r w:rsidRPr="00407364">
                              <w:t>Základní škola v Pavlovicích u Přerova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ové pole 2" o:spid="_x0000_s1032" type="#_x0000_t202" style="position:absolute;margin-left:56.65pt;margin-top:13.35pt;width:3in;height:21.7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" strokecolor="black [3213]">
                <v:textbox>
                  <w:txbxContent>
                    <w:p w:rsidR="00A452CA" w:rsidRDefault="00A452CA">
                      <w:r w:rsidRPr="00407364">
                        <w:t>Základní škola v Pavlovicích u Přerova</w:t>
                      </w:r>
                    </w:p>
                  </w:txbxContent>
                </v:textbox>
              </v:shape>
            </w:pict>
          </mc:Fallback>
        </mc:AlternateContent>
      </w:r>
      <w:r w:rsidR="00543358">
        <w:rPr>
          <w:noProof/>
          <w:lang w:eastAsia="cs-CZ"/>
        </w:rPr>
        <mc:AlternateContent>
          <mc:Choice Requires="wps">
            <w:drawing>
              <wp:anchor distT="0" distB="0" distL="114300" distR="114300" simplePos="0" relativeHeight="251798528" behindDoc="0" locked="0" layoutInCell="1" allowOverlap="1" wp14:anchorId="1E1C55E9" wp14:editId="40188198">
                <wp:simplePos x="0" y="0"/>
                <wp:positionH relativeFrom="column">
                  <wp:posOffset>6177280</wp:posOffset>
                </wp:positionH>
                <wp:positionV relativeFrom="paragraph">
                  <wp:posOffset>293371</wp:posOffset>
                </wp:positionV>
                <wp:extent cx="2695575" cy="1828800"/>
                <wp:effectExtent l="0" t="0" r="28575" b="19050"/>
                <wp:wrapNone/>
                <wp:docPr id="348" name="Obdélník 348"/>
                <wp:cNvGraphicFramePr/>
                <a:graphic xmlns:a="http://schemas.openxmlformats.org/drawingml/2006/main">
                  <a:graphicData uri="http://schemas.microsoft.com/office/word/2010/wordprocessingShape">
                    <wps:wsp>
                      <wps:cNvSpPr/>
                      <wps:spPr>
                        <a:xfrm>
                          <a:off x="0" y="0"/>
                          <a:ext cx="2695575" cy="18288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Obdélník 348" o:spid="_x0000_s1026" style="position:absolute;margin-left:486.4pt;margin-top:23.1pt;width:212.25pt;height:2in;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" fillcolor="#ad0101 [3204]" strokecolor="#500 [1604]" strokeweight="1.75pt"/>
            </w:pict>
          </mc:Fallback>
        </mc:AlternateContent>
      </w:r>
    </w:p>
    <w:p w:rsidR="00F40B8D" w:rsidRDefault="00543358" w:rsidP="00777BC2">
      <w:pPr>
        <w:shd w:val="clear" w:color="auto" w:fill="FFFFFF" w:themeFill="background1"/>
      </w:pPr>
      <w:r>
        <w:rPr>
          <w:noProof/>
          <w:lang w:eastAsia="cs-CZ"/>
        </w:rPr>
        <mc:AlternateContent>
          <mc:Choice Requires="wps">
            <w:drawing>
              <wp:anchor distT="0" distB="0" distL="114300" distR="114300" simplePos="0" relativeHeight="251788288" behindDoc="0" locked="0" layoutInCell="1" allowOverlap="1" wp14:anchorId="073075AB" wp14:editId="691EE59A">
                <wp:simplePos x="0" y="0"/>
                <wp:positionH relativeFrom="column">
                  <wp:posOffset>2291080</wp:posOffset>
                </wp:positionH>
                <wp:positionV relativeFrom="paragraph">
                  <wp:posOffset>133985</wp:posOffset>
                </wp:positionV>
                <wp:extent cx="1162050" cy="990600"/>
                <wp:effectExtent l="0" t="0" r="19050" b="19050"/>
                <wp:wrapNone/>
                <wp:docPr id="336" name="Obdélník 336"/>
                <wp:cNvGraphicFramePr/>
                <a:graphic xmlns:a="http://schemas.openxmlformats.org/drawingml/2006/main">
                  <a:graphicData uri="http://schemas.microsoft.com/office/word/2010/wordprocessingShape">
                    <wps:wsp>
                      <wps:cNvSpPr/>
                      <wps:spPr>
                        <a:xfrm>
                          <a:off x="0" y="0"/>
                          <a:ext cx="1162050" cy="9906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Obdélník 336" o:spid="_x0000_s1026" style="position:absolute;margin-left:180.4pt;margin-top:10.55pt;width:91.5pt;height:78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" fillcolor="#ad0101 [3204]" strokecolor="#500 [1604]" strokeweight="1.75pt"/>
            </w:pict>
          </mc:Fallback>
        </mc:AlternateContent>
      </w:r>
      <w:r>
        <w:rPr>
          <w:noProof/>
          <w:lang w:eastAsia="cs-CZ"/>
        </w:rPr>
        <mc:AlternateContent>
          <mc:Choice Requires="wps">
            <w:drawing>
              <wp:anchor distT="0" distB="0" distL="114300" distR="114300" simplePos="0" relativeHeight="251786240" behindDoc="0" locked="0" layoutInCell="1" allowOverlap="1" wp14:anchorId="615B45E5" wp14:editId="05955330">
                <wp:simplePos x="0" y="0"/>
                <wp:positionH relativeFrom="column">
                  <wp:posOffset>709930</wp:posOffset>
                </wp:positionH>
                <wp:positionV relativeFrom="paragraph">
                  <wp:posOffset>133985</wp:posOffset>
                </wp:positionV>
                <wp:extent cx="1428750" cy="990600"/>
                <wp:effectExtent l="0" t="0" r="19050" b="19050"/>
                <wp:wrapNone/>
                <wp:docPr id="330" name="Obdélník 330"/>
                <wp:cNvGraphicFramePr/>
                <a:graphic xmlns:a="http://schemas.openxmlformats.org/drawingml/2006/main">
                  <a:graphicData uri="http://schemas.microsoft.com/office/word/2010/wordprocessingShape">
                    <wps:wsp>
                      <wps:cNvSpPr/>
                      <wps:spPr>
                        <a:xfrm>
                          <a:off x="0" y="0"/>
                          <a:ext cx="1428750" cy="9906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Obdélník 330" o:spid="_x0000_s1026" style="position:absolute;margin-left:55.9pt;margin-top:10.55pt;width:112.5pt;height:78pt;z-index:251786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" fillcolor="#ad0101 [3204]" strokecolor="#500 [1604]" strokeweight="1.75pt"/>
            </w:pict>
          </mc:Fallback>
        </mc:AlternateContent>
      </w:r>
      <w:r>
        <w:rPr>
          <w:noProof/>
          <w:lang w:eastAsia="cs-CZ"/>
        </w:rPr>
        <w:drawing>
          <wp:anchor distT="0" distB="0" distL="114300" distR="114300" simplePos="0" relativeHeight="251789312" behindDoc="0" locked="0" layoutInCell="1" allowOverlap="1" wp14:anchorId="4CA5089E" wp14:editId="7248675E">
            <wp:simplePos x="0" y="0"/>
            <wp:positionH relativeFrom="column">
              <wp:posOffset>2281555</wp:posOffset>
            </wp:positionH>
            <wp:positionV relativeFrom="paragraph">
              <wp:posOffset>133985</wp:posOffset>
            </wp:positionV>
            <wp:extent cx="1171575" cy="1419225"/>
            <wp:effectExtent l="0" t="0" r="9525" b="9525"/>
            <wp:wrapNone/>
            <wp:docPr id="337" name="Obrázek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extLst>
                        <a:ext uri="{28A0092B-C50C-407E-A947-70E740481C1C}">
                          <a14:useLocalDpi xmlns:a14="http://schemas.microsoft.com/office/drawing/2010/main" val="0"/>
                        </a:ext>
                      </a:extLst>
                    </a:blip>
                    <a:stretch>
                      <a:fillRect/>
                    </a:stretch>
                  </pic:blipFill>
                  <pic:spPr>
                    <a:xfrm>
                      <a:off x="0" y="0"/>
                      <a:ext cx="1171575" cy="1419225"/>
                    </a:xfrm>
                    <a:prstGeom prst="rect">
                      <a:avLst/>
                    </a:prstGeom>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787264" behindDoc="0" locked="0" layoutInCell="1" allowOverlap="1" wp14:anchorId="5EB27669" wp14:editId="7F757E52">
            <wp:simplePos x="0" y="0"/>
            <wp:positionH relativeFrom="column">
              <wp:posOffset>700405</wp:posOffset>
            </wp:positionH>
            <wp:positionV relativeFrom="paragraph">
              <wp:posOffset>133985</wp:posOffset>
            </wp:positionV>
            <wp:extent cx="1600200" cy="1419225"/>
            <wp:effectExtent l="0" t="0" r="0" b="9525"/>
            <wp:wrapNone/>
            <wp:docPr id="335" name="Obrázek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1600200" cy="1419225"/>
                    </a:xfrm>
                    <a:prstGeom prst="rect">
                      <a:avLst/>
                    </a:prstGeom>
                  </pic:spPr>
                </pic:pic>
              </a:graphicData>
            </a:graphic>
            <wp14:sizeRelH relativeFrom="page">
              <wp14:pctWidth>0</wp14:pctWidth>
            </wp14:sizeRelH>
            <wp14:sizeRelV relativeFrom="page">
              <wp14:pctHeight>0</wp14:pctHeight>
            </wp14:sizeRelV>
          </wp:anchor>
        </w:drawing>
      </w:r>
      <w:r>
        <w:rPr>
          <w:noProof/>
          <w:lang w:eastAsia="cs-CZ"/>
        </w:rPr>
        <mc:AlternateContent>
          <mc:Choice Requires="wps">
            <w:drawing>
              <wp:anchor distT="0" distB="0" distL="114300" distR="114300" simplePos="0" relativeHeight="251791360" behindDoc="0" locked="0" layoutInCell="1" allowOverlap="1" wp14:anchorId="597C0A5F" wp14:editId="06A6BEA6">
                <wp:simplePos x="0" y="0"/>
                <wp:positionH relativeFrom="column">
                  <wp:posOffset>709930</wp:posOffset>
                </wp:positionH>
                <wp:positionV relativeFrom="paragraph">
                  <wp:posOffset>1553210</wp:posOffset>
                </wp:positionV>
                <wp:extent cx="2743200" cy="257175"/>
                <wp:effectExtent l="0" t="0" r="19050" b="28575"/>
                <wp:wrapNone/>
                <wp:docPr id="33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57175"/>
                        </a:xfrm>
                        <a:prstGeom prst="rect">
                          <a:avLst/>
                        </a:prstGeom>
                        <a:solidFill>
                          <a:srgbClr val="FFFFFF"/>
                        </a:solidFill>
                        <a:ln w="9525">
                          <a:solidFill>
                            <a:srgbClr val="000000"/>
                          </a:solidFill>
                          <a:miter lim="800000"/>
                          <a:headEnd/>
                          <a:tailEnd/>
                        </a:ln>
                      </wps:spPr>
                      <wps:txbx>
                        <w:txbxContent>
                          <w:p w:rsidR="00A452CA" w:rsidRDefault="00A452CA" w:rsidP="00BA752B">
                            <w:pPr>
                              <w:jc w:val="center"/>
                            </w:pPr>
                            <w:r>
                              <w:t>Vlajka a znak obce Pavlovice u Přerova</w:t>
                            </w:r>
                          </w:p>
                          <w:p w:rsidR="00A452CA" w:rsidRDefault="00A452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55.9pt;margin-top:122.3pt;width:3in;height:20.2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">
                <v:textbox>
                  <w:txbxContent>
                    <w:p w:rsidR="00A452CA" w:rsidRDefault="00A452CA" w:rsidP="00BA752B">
                      <w:pPr>
                        <w:jc w:val="center"/>
                      </w:pPr>
                      <w:r>
                        <w:t>Vlajka a znak obce Pavlovice u Přerova</w:t>
                      </w:r>
                    </w:p>
                    <w:p w:rsidR="00A452CA" w:rsidRDefault="00A452CA"/>
                  </w:txbxContent>
                </v:textbox>
              </v:shape>
            </w:pict>
          </mc:Fallback>
        </mc:AlternateContent>
      </w:r>
    </w:p>
    <w:p w:rsidR="00666023" w:rsidRDefault="00666023"/>
    <w:p w:rsidR="00666023" w:rsidRDefault="00666023"/>
    <w:p w:rsidR="00666023" w:rsidRDefault="00666023"/>
    <w:p w:rsidR="00666023" w:rsidRDefault="00222928">
      <w:r>
        <w:rPr>
          <w:noProof/>
          <w:lang w:eastAsia="cs-CZ"/>
        </w:rPr>
        <mc:AlternateContent>
          <mc:Choice Requires="wps">
            <w:drawing>
              <wp:anchor distT="0" distB="0" distL="114300" distR="114300" simplePos="0" relativeHeight="251803648" behindDoc="0" locked="0" layoutInCell="1" allowOverlap="1" wp14:anchorId="45EC9B81" wp14:editId="21167C5B">
                <wp:simplePos x="0" y="0"/>
                <wp:positionH relativeFrom="column">
                  <wp:posOffset>6119495</wp:posOffset>
                </wp:positionH>
                <wp:positionV relativeFrom="paragraph">
                  <wp:posOffset>306070</wp:posOffset>
                </wp:positionV>
                <wp:extent cx="2752725" cy="257175"/>
                <wp:effectExtent l="0" t="0" r="28575" b="28575"/>
                <wp:wrapNone/>
                <wp:docPr id="35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725" cy="257175"/>
                        </a:xfrm>
                        <a:prstGeom prst="rect">
                          <a:avLst/>
                        </a:prstGeom>
                        <a:solidFill>
                          <a:srgbClr val="FFFFFF"/>
                        </a:solidFill>
                        <a:ln w="9525">
                          <a:solidFill>
                            <a:srgbClr val="000000"/>
                          </a:solidFill>
                          <a:miter lim="800000"/>
                          <a:headEnd/>
                          <a:tailEnd/>
                        </a:ln>
                      </wps:spPr>
                      <wps:txbx>
                        <w:txbxContent>
                          <w:p w:rsidR="00A452CA" w:rsidRDefault="00A452CA" w:rsidP="00543358">
                            <w:r>
                              <w:t xml:space="preserve">Památník obětem 1. světové války </w:t>
                            </w:r>
                          </w:p>
                          <w:p w:rsidR="00A452CA" w:rsidRDefault="00A452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481.85pt;margin-top:24.1pt;width:216.75pt;height:20.2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">
                <v:textbox>
                  <w:txbxContent>
                    <w:p w:rsidR="00A452CA" w:rsidRDefault="00A452CA" w:rsidP="00543358">
                      <w:r>
                        <w:t xml:space="preserve">Památník obětem 1. světové války </w:t>
                      </w:r>
                    </w:p>
                    <w:p w:rsidR="00A452CA" w:rsidRDefault="00A452CA"/>
                  </w:txbxContent>
                </v:textbox>
              </v:shape>
            </w:pict>
          </mc:Fallback>
        </mc:AlternateContent>
      </w:r>
      <w:r>
        <w:rPr>
          <w:noProof/>
          <w:lang w:eastAsia="cs-CZ"/>
        </w:rPr>
        <mc:AlternateContent>
          <mc:Choice Requires="wps">
            <w:drawing>
              <wp:anchor distT="0" distB="0" distL="114300" distR="114300" simplePos="0" relativeHeight="251801600" behindDoc="0" locked="0" layoutInCell="1" allowOverlap="1" wp14:anchorId="76AD7663" wp14:editId="77A3B12B">
                <wp:simplePos x="0" y="0"/>
                <wp:positionH relativeFrom="column">
                  <wp:posOffset>3462655</wp:posOffset>
                </wp:positionH>
                <wp:positionV relativeFrom="paragraph">
                  <wp:posOffset>306070</wp:posOffset>
                </wp:positionV>
                <wp:extent cx="2657475" cy="257175"/>
                <wp:effectExtent l="0" t="0" r="28575" b="28575"/>
                <wp:wrapNone/>
                <wp:docPr id="35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257175"/>
                        </a:xfrm>
                        <a:prstGeom prst="rect">
                          <a:avLst/>
                        </a:prstGeom>
                        <a:solidFill>
                          <a:srgbClr val="FFFFFF"/>
                        </a:solidFill>
                        <a:ln w="9525">
                          <a:solidFill>
                            <a:srgbClr val="000000"/>
                          </a:solidFill>
                          <a:miter lim="800000"/>
                          <a:headEnd/>
                          <a:tailEnd/>
                        </a:ln>
                      </wps:spPr>
                      <wps:txbx>
                        <w:txbxContent>
                          <w:p w:rsidR="00A452CA" w:rsidRDefault="00A452CA">
                            <w:r>
                              <w:t xml:space="preserve">Nejstarší část obce </w:t>
                            </w:r>
                            <w:r w:rsidRPr="00CF7BA0">
                              <w:t>„</w:t>
                            </w:r>
                            <w:r>
                              <w:t>V úvalu“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272.65pt;margin-top:24.1pt;width:209.25pt;height:20.2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">
                <v:textbox>
                  <w:txbxContent>
                    <w:p w:rsidR="00A452CA" w:rsidRDefault="00A452CA">
                      <w:r>
                        <w:t xml:space="preserve">Nejstarší část obce </w:t>
                      </w:r>
                      <w:r w:rsidRPr="00CF7BA0">
                        <w:t>„</w:t>
                      </w:r>
                      <w:r>
                        <w:t>V úvalu“</w:t>
                      </w:r>
                    </w:p>
                  </w:txbxContent>
                </v:textbox>
              </v:shape>
            </w:pict>
          </mc:Fallback>
        </mc:AlternateContent>
      </w:r>
    </w:p>
    <w:p w:rsidR="00666023" w:rsidRDefault="00222928">
      <w:r>
        <w:rPr>
          <w:noProof/>
          <w:lang w:eastAsia="cs-CZ"/>
        </w:rPr>
        <w:lastRenderedPageBreak/>
        <mc:AlternateContent>
          <mc:Choice Requires="wps">
            <w:drawing>
              <wp:anchor distT="0" distB="0" distL="114300" distR="114300" simplePos="0" relativeHeight="251827200" behindDoc="0" locked="0" layoutInCell="1" allowOverlap="1" wp14:anchorId="5DD0AC8A" wp14:editId="297815F5">
                <wp:simplePos x="0" y="0"/>
                <wp:positionH relativeFrom="column">
                  <wp:posOffset>6510655</wp:posOffset>
                </wp:positionH>
                <wp:positionV relativeFrom="paragraph">
                  <wp:posOffset>5748655</wp:posOffset>
                </wp:positionV>
                <wp:extent cx="2468880" cy="248920"/>
                <wp:effectExtent l="0" t="0" r="26670" b="17780"/>
                <wp:wrapNone/>
                <wp:docPr id="36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8880" cy="248920"/>
                        </a:xfrm>
                        <a:prstGeom prst="rect">
                          <a:avLst/>
                        </a:prstGeom>
                        <a:solidFill>
                          <a:srgbClr val="FFFFFF"/>
                        </a:solidFill>
                        <a:ln w="9525">
                          <a:solidFill>
                            <a:srgbClr val="000000"/>
                          </a:solidFill>
                          <a:miter lim="800000"/>
                          <a:headEnd/>
                          <a:tailEnd/>
                        </a:ln>
                      </wps:spPr>
                      <wps:txbx>
                        <w:txbxContent>
                          <w:p w:rsidR="00A452CA" w:rsidRDefault="00A452CA" w:rsidP="005343B8">
                            <w:pPr>
                              <w:rPr>
                                <w:rFonts w:ascii="Times New Roman" w:hAnsi="Times New Roman" w:cs="Times New Roman"/>
                                <w:sz w:val="24"/>
                                <w:szCs w:val="24"/>
                              </w:rPr>
                            </w:pPr>
                            <w:r>
                              <w:rPr>
                                <w:rFonts w:ascii="Times New Roman" w:hAnsi="Times New Roman" w:cs="Times New Roman"/>
                                <w:sz w:val="24"/>
                                <w:szCs w:val="24"/>
                              </w:rPr>
                              <w:t xml:space="preserve">sv. Jan </w:t>
                            </w:r>
                            <w:proofErr w:type="gramStart"/>
                            <w:r>
                              <w:rPr>
                                <w:rFonts w:ascii="Times New Roman" w:hAnsi="Times New Roman" w:cs="Times New Roman"/>
                                <w:sz w:val="24"/>
                                <w:szCs w:val="24"/>
                              </w:rPr>
                              <w:t>Sarkander  r.</w:t>
                            </w:r>
                            <w:proofErr w:type="gramEnd"/>
                            <w:r>
                              <w:rPr>
                                <w:rFonts w:ascii="Times New Roman" w:hAnsi="Times New Roman" w:cs="Times New Roman"/>
                                <w:sz w:val="24"/>
                                <w:szCs w:val="24"/>
                              </w:rPr>
                              <w:t xml:space="preserve"> 1733</w:t>
                            </w:r>
                          </w:p>
                          <w:p w:rsidR="00A452CA" w:rsidRDefault="00A452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512.65pt;margin-top:452.65pt;width:194.4pt;height:19.6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">
                <v:textbox>
                  <w:txbxContent>
                    <w:p w:rsidR="00A452CA" w:rsidRDefault="00A452CA" w:rsidP="005343B8">
                      <w:pPr>
                        <w:rPr>
                          <w:rFonts w:ascii="Times New Roman" w:hAnsi="Times New Roman" w:cs="Times New Roman"/>
                          <w:sz w:val="24"/>
                          <w:szCs w:val="24"/>
                        </w:rPr>
                      </w:pPr>
                      <w:r>
                        <w:rPr>
                          <w:rFonts w:ascii="Times New Roman" w:hAnsi="Times New Roman" w:cs="Times New Roman"/>
                          <w:sz w:val="24"/>
                          <w:szCs w:val="24"/>
                        </w:rPr>
                        <w:t xml:space="preserve">sv. Jan </w:t>
                      </w:r>
                      <w:proofErr w:type="gramStart"/>
                      <w:r>
                        <w:rPr>
                          <w:rFonts w:ascii="Times New Roman" w:hAnsi="Times New Roman" w:cs="Times New Roman"/>
                          <w:sz w:val="24"/>
                          <w:szCs w:val="24"/>
                        </w:rPr>
                        <w:t>Sarkander  r.</w:t>
                      </w:r>
                      <w:proofErr w:type="gramEnd"/>
                      <w:r>
                        <w:rPr>
                          <w:rFonts w:ascii="Times New Roman" w:hAnsi="Times New Roman" w:cs="Times New Roman"/>
                          <w:sz w:val="24"/>
                          <w:szCs w:val="24"/>
                        </w:rPr>
                        <w:t xml:space="preserve"> 1733</w:t>
                      </w:r>
                    </w:p>
                    <w:p w:rsidR="00A452CA" w:rsidRDefault="00A452CA"/>
                  </w:txbxContent>
                </v:textbox>
              </v:shape>
            </w:pict>
          </mc:Fallback>
        </mc:AlternateContent>
      </w:r>
      <w:r>
        <w:rPr>
          <w:noProof/>
          <w:lang w:eastAsia="cs-CZ"/>
        </w:rPr>
        <mc:AlternateContent>
          <mc:Choice Requires="wps">
            <w:drawing>
              <wp:anchor distT="0" distB="0" distL="114300" distR="114300" simplePos="0" relativeHeight="251825152" behindDoc="0" locked="0" layoutInCell="1" allowOverlap="1" wp14:anchorId="7EEF1A16" wp14:editId="35C8C623">
                <wp:simplePos x="0" y="0"/>
                <wp:positionH relativeFrom="column">
                  <wp:posOffset>3596005</wp:posOffset>
                </wp:positionH>
                <wp:positionV relativeFrom="paragraph">
                  <wp:posOffset>5748655</wp:posOffset>
                </wp:positionV>
                <wp:extent cx="2905125" cy="252095"/>
                <wp:effectExtent l="0" t="0" r="28575" b="14605"/>
                <wp:wrapNone/>
                <wp:docPr id="36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125" cy="252095"/>
                        </a:xfrm>
                        <a:prstGeom prst="rect">
                          <a:avLst/>
                        </a:prstGeom>
                        <a:solidFill>
                          <a:srgbClr val="FFFFFF"/>
                        </a:solidFill>
                        <a:ln w="9525">
                          <a:solidFill>
                            <a:srgbClr val="000000"/>
                          </a:solidFill>
                          <a:miter lim="800000"/>
                          <a:headEnd/>
                          <a:tailEnd/>
                        </a:ln>
                      </wps:spPr>
                      <wps:txbx>
                        <w:txbxContent>
                          <w:p w:rsidR="00A452CA" w:rsidRDefault="00A452CA">
                            <w:r>
                              <w:rPr>
                                <w:rFonts w:ascii="Times New Roman" w:hAnsi="Times New Roman" w:cs="Times New Roman"/>
                                <w:sz w:val="24"/>
                                <w:szCs w:val="24"/>
                              </w:rPr>
                              <w:t xml:space="preserve">sv. Jan </w:t>
                            </w:r>
                            <w:proofErr w:type="gramStart"/>
                            <w:r>
                              <w:rPr>
                                <w:rFonts w:ascii="Times New Roman" w:hAnsi="Times New Roman" w:cs="Times New Roman"/>
                                <w:sz w:val="24"/>
                                <w:szCs w:val="24"/>
                              </w:rPr>
                              <w:t>Nepomucký  r.</w:t>
                            </w:r>
                            <w:proofErr w:type="gramEnd"/>
                            <w:r>
                              <w:rPr>
                                <w:rFonts w:ascii="Times New Roman" w:hAnsi="Times New Roman" w:cs="Times New Roman"/>
                                <w:sz w:val="24"/>
                                <w:szCs w:val="24"/>
                              </w:rPr>
                              <w:t xml:space="preserve"> 1727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283.15pt;margin-top:452.65pt;width:228.75pt;height:19.8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">
                <v:textbox>
                  <w:txbxContent>
                    <w:p w:rsidR="00A452CA" w:rsidRDefault="00A452CA">
                      <w:r>
                        <w:rPr>
                          <w:rFonts w:ascii="Times New Roman" w:hAnsi="Times New Roman" w:cs="Times New Roman"/>
                          <w:sz w:val="24"/>
                          <w:szCs w:val="24"/>
                        </w:rPr>
                        <w:t xml:space="preserve">sv. Jan </w:t>
                      </w:r>
                      <w:proofErr w:type="gramStart"/>
                      <w:r>
                        <w:rPr>
                          <w:rFonts w:ascii="Times New Roman" w:hAnsi="Times New Roman" w:cs="Times New Roman"/>
                          <w:sz w:val="24"/>
                          <w:szCs w:val="24"/>
                        </w:rPr>
                        <w:t>Nepomucký  r.</w:t>
                      </w:r>
                      <w:proofErr w:type="gramEnd"/>
                      <w:r>
                        <w:rPr>
                          <w:rFonts w:ascii="Times New Roman" w:hAnsi="Times New Roman" w:cs="Times New Roman"/>
                          <w:sz w:val="24"/>
                          <w:szCs w:val="24"/>
                        </w:rPr>
                        <w:t xml:space="preserve"> 1727</w:t>
                      </w:r>
                    </w:p>
                  </w:txbxContent>
                </v:textbox>
              </v:shape>
            </w:pict>
          </mc:Fallback>
        </mc:AlternateContent>
      </w:r>
      <w:r>
        <w:rPr>
          <w:noProof/>
          <w:lang w:eastAsia="cs-CZ"/>
        </w:rPr>
        <mc:AlternateContent>
          <mc:Choice Requires="wps">
            <w:drawing>
              <wp:anchor distT="0" distB="0" distL="114300" distR="114300" simplePos="0" relativeHeight="251819008" behindDoc="0" locked="0" layoutInCell="1" allowOverlap="1" wp14:anchorId="72660833" wp14:editId="4F558469">
                <wp:simplePos x="0" y="0"/>
                <wp:positionH relativeFrom="column">
                  <wp:posOffset>556895</wp:posOffset>
                </wp:positionH>
                <wp:positionV relativeFrom="paragraph">
                  <wp:posOffset>5748655</wp:posOffset>
                </wp:positionV>
                <wp:extent cx="3038475" cy="247650"/>
                <wp:effectExtent l="0" t="0" r="28575" b="19050"/>
                <wp:wrapNone/>
                <wp:docPr id="36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8475" cy="247650"/>
                        </a:xfrm>
                        <a:prstGeom prst="rect">
                          <a:avLst/>
                        </a:prstGeom>
                        <a:solidFill>
                          <a:srgbClr val="FFFFFF"/>
                        </a:solidFill>
                        <a:ln w="9525">
                          <a:solidFill>
                            <a:srgbClr val="000000"/>
                          </a:solidFill>
                          <a:miter lim="800000"/>
                          <a:headEnd/>
                          <a:tailEnd/>
                        </a:ln>
                      </wps:spPr>
                      <wps:txbx>
                        <w:txbxContent>
                          <w:p w:rsidR="00A452CA" w:rsidRDefault="00A452CA" w:rsidP="006B53BD">
                            <w:r>
                              <w:t>Náhrobky Pavlovských z Vidbachu</w:t>
                            </w:r>
                          </w:p>
                          <w:p w:rsidR="00A452CA" w:rsidRDefault="00A452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margin-left:43.85pt;margin-top:452.65pt;width:239.25pt;height:19.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">
                <v:textbox>
                  <w:txbxContent>
                    <w:p w:rsidR="00A452CA" w:rsidRDefault="00A452CA" w:rsidP="006B53BD">
                      <w:r>
                        <w:t>Náhrobky Pavlovských z Vidbachu</w:t>
                      </w:r>
                    </w:p>
                    <w:p w:rsidR="00A452CA" w:rsidRDefault="00A452CA"/>
                  </w:txbxContent>
                </v:textbox>
              </v:shape>
            </w:pict>
          </mc:Fallback>
        </mc:AlternateContent>
      </w:r>
      <w:r w:rsidR="00666023">
        <w:rPr>
          <w:noProof/>
          <w:lang w:eastAsia="cs-CZ"/>
        </w:rPr>
        <mc:AlternateContent>
          <mc:Choice Requires="wps">
            <w:drawing>
              <wp:anchor distT="0" distB="0" distL="114300" distR="114300" simplePos="0" relativeHeight="251828224" behindDoc="0" locked="0" layoutInCell="1" allowOverlap="1" wp14:anchorId="1EC5A1F7" wp14:editId="1EE330D6">
                <wp:simplePos x="0" y="0"/>
                <wp:positionH relativeFrom="column">
                  <wp:posOffset>3683635</wp:posOffset>
                </wp:positionH>
                <wp:positionV relativeFrom="paragraph">
                  <wp:posOffset>-67945</wp:posOffset>
                </wp:positionV>
                <wp:extent cx="2695575" cy="1769110"/>
                <wp:effectExtent l="0" t="0" r="28575" b="21590"/>
                <wp:wrapNone/>
                <wp:docPr id="369" name="Obdélník 369"/>
                <wp:cNvGraphicFramePr/>
                <a:graphic xmlns:a="http://schemas.openxmlformats.org/drawingml/2006/main">
                  <a:graphicData uri="http://schemas.microsoft.com/office/word/2010/wordprocessingShape">
                    <wps:wsp>
                      <wps:cNvSpPr/>
                      <wps:spPr>
                        <a:xfrm>
                          <a:off x="0" y="0"/>
                          <a:ext cx="2695575" cy="1769110"/>
                        </a:xfrm>
                        <a:prstGeom prst="rect">
                          <a:avLst/>
                        </a:prstGeom>
                        <a:blipFill>
                          <a:blip r:embed="rId191"/>
                          <a:tile tx="0" ty="0" sx="100000" sy="100000" flip="none" algn="tl"/>
                        </a:blipFill>
                      </wps:spPr>
                      <wps:style>
                        <a:lnRef idx="2">
                          <a:schemeClr val="accent1">
                            <a:shade val="50000"/>
                          </a:schemeClr>
                        </a:lnRef>
                        <a:fillRef idx="1">
                          <a:schemeClr val="accent1"/>
                        </a:fillRef>
                        <a:effectRef idx="0">
                          <a:schemeClr val="accent1"/>
                        </a:effectRef>
                        <a:fontRef idx="minor">
                          <a:schemeClr val="lt1"/>
                        </a:fontRef>
                      </wps:style>
                      <wps:txbx>
                        <w:txbxContent>
                          <w:p w:rsidR="00A452CA" w:rsidRPr="00BA21FF" w:rsidRDefault="00A452CA" w:rsidP="005343B8">
                            <w:pPr>
                              <w:shd w:val="clear" w:color="auto" w:fill="FFFFFF" w:themeFill="background1"/>
                              <w:rPr>
                                <w:sz w:val="40"/>
                                <w:szCs w:val="40"/>
                              </w:rPr>
                            </w:pPr>
                            <w:r w:rsidRPr="00BA21FF">
                              <w:rPr>
                                <w:sz w:val="40"/>
                                <w:szCs w:val="40"/>
                              </w:rPr>
                              <w:t xml:space="preserve">Naučná stezka </w:t>
                            </w:r>
                          </w:p>
                          <w:p w:rsidR="00A452CA" w:rsidRPr="00BA21FF" w:rsidRDefault="00A452CA" w:rsidP="005343B8">
                            <w:pPr>
                              <w:shd w:val="clear" w:color="auto" w:fill="FFFFFF" w:themeFill="background1"/>
                              <w:rPr>
                                <w:sz w:val="40"/>
                                <w:szCs w:val="40"/>
                              </w:rPr>
                            </w:pPr>
                            <w:r w:rsidRPr="00BA21FF">
                              <w:rPr>
                                <w:sz w:val="40"/>
                                <w:szCs w:val="40"/>
                              </w:rPr>
                              <w:t xml:space="preserve">Alfréda Skeneho </w:t>
                            </w:r>
                          </w:p>
                          <w:p w:rsidR="00A452CA" w:rsidRDefault="00A452CA" w:rsidP="005343B8">
                            <w:pPr>
                              <w:shd w:val="clear" w:color="auto" w:fill="FFFFFF" w:themeFill="background1"/>
                              <w:spacing w:line="360" w:lineRule="auto"/>
                              <w:jc w:val="both"/>
                              <w:rPr>
                                <w:rFonts w:ascii="Times New Roman" w:hAnsi="Times New Roman" w:cs="Times New Roman"/>
                                <w:b/>
                                <w:color w:val="0D0D0D" w:themeColor="text1" w:themeTint="F2"/>
                                <w:sz w:val="28"/>
                                <w:szCs w:val="28"/>
                              </w:rPr>
                            </w:pPr>
                            <w:r>
                              <w:rPr>
                                <w:rFonts w:ascii="Times New Roman" w:hAnsi="Times New Roman" w:cs="Times New Roman"/>
                                <w:b/>
                                <w:color w:val="0D0D0D" w:themeColor="text1" w:themeTint="F2"/>
                                <w:sz w:val="28"/>
                                <w:szCs w:val="28"/>
                              </w:rPr>
                              <w:t>HISTORIE A SOUČASNOST</w:t>
                            </w:r>
                          </w:p>
                          <w:p w:rsidR="00A452CA" w:rsidRPr="00BA21FF" w:rsidRDefault="00A452CA" w:rsidP="005343B8">
                            <w:pPr>
                              <w:shd w:val="clear" w:color="auto" w:fill="FFFFFF" w:themeFill="background1"/>
                              <w:spacing w:line="360" w:lineRule="auto"/>
                              <w:jc w:val="both"/>
                              <w:rPr>
                                <w:rFonts w:ascii="Times New Roman" w:hAnsi="Times New Roman" w:cs="Times New Roman"/>
                                <w:b/>
                                <w:color w:val="0D0D0D" w:themeColor="text1" w:themeTint="F2"/>
                                <w:sz w:val="28"/>
                                <w:szCs w:val="28"/>
                              </w:rPr>
                            </w:pPr>
                            <w:r>
                              <w:rPr>
                                <w:rFonts w:ascii="Times New Roman" w:hAnsi="Times New Roman" w:cs="Times New Roman"/>
                                <w:b/>
                                <w:color w:val="0D0D0D" w:themeColor="text1" w:themeTint="F2"/>
                                <w:sz w:val="28"/>
                                <w:szCs w:val="28"/>
                              </w:rPr>
                              <w:t>MÍSTNÍHO KOSTELA</w:t>
                            </w:r>
                          </w:p>
                          <w:p w:rsidR="00A452CA" w:rsidRPr="0067485E" w:rsidRDefault="00A452CA" w:rsidP="005343B8">
                            <w:pPr>
                              <w:spacing w:line="360" w:lineRule="auto"/>
                              <w:jc w:val="both"/>
                              <w:rPr>
                                <w:rFonts w:ascii="Times New Roman" w:hAnsi="Times New Roman" w:cs="Times New Roman"/>
                                <w:b/>
                                <w:color w:val="0D0D0D" w:themeColor="text1" w:themeTint="F2"/>
                                <w:sz w:val="28"/>
                                <w:szCs w:val="28"/>
                              </w:rPr>
                            </w:pPr>
                            <w:r>
                              <w:rPr>
                                <w:rFonts w:ascii="Times New Roman" w:hAnsi="Times New Roman" w:cs="Times New Roman"/>
                                <w:b/>
                                <w:color w:val="0D0D0D" w:themeColor="text1" w:themeTint="F2"/>
                                <w:sz w:val="28"/>
                                <w:szCs w:val="28"/>
                              </w:rPr>
                              <w:t>HISTORIE A SOUČASNOST MÍSTNÍHO KOSTELA</w:t>
                            </w:r>
                          </w:p>
                          <w:p w:rsidR="00A452CA" w:rsidRDefault="00A452CA" w:rsidP="005343B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Obdélník 369" o:spid="_x0000_s1039" style="position:absolute;margin-left:290.05pt;margin-top:-5.35pt;width:212.25pt;height:139.3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" strokecolor="#500 [1604]" strokeweight="1.75pt">
                <v:fill r:id="rId192" o:title="" recolor="t" rotate="t" type="tile"/>
                <v:textbox>
                  <w:txbxContent>
                    <w:p w:rsidR="00A452CA" w:rsidRPr="00BA21FF" w:rsidRDefault="00A452CA" w:rsidP="005343B8">
                      <w:pPr>
                        <w:shd w:val="clear" w:color="auto" w:fill="FFFFFF" w:themeFill="background1"/>
                        <w:rPr>
                          <w:sz w:val="40"/>
                          <w:szCs w:val="40"/>
                        </w:rPr>
                      </w:pPr>
                      <w:r w:rsidRPr="00BA21FF">
                        <w:rPr>
                          <w:sz w:val="40"/>
                          <w:szCs w:val="40"/>
                        </w:rPr>
                        <w:t xml:space="preserve">Naučná stezka </w:t>
                      </w:r>
                    </w:p>
                    <w:p w:rsidR="00A452CA" w:rsidRPr="00BA21FF" w:rsidRDefault="00A452CA" w:rsidP="005343B8">
                      <w:pPr>
                        <w:shd w:val="clear" w:color="auto" w:fill="FFFFFF" w:themeFill="background1"/>
                        <w:rPr>
                          <w:sz w:val="40"/>
                          <w:szCs w:val="40"/>
                        </w:rPr>
                      </w:pPr>
                      <w:r w:rsidRPr="00BA21FF">
                        <w:rPr>
                          <w:sz w:val="40"/>
                          <w:szCs w:val="40"/>
                        </w:rPr>
                        <w:t xml:space="preserve">Alfréda Skeneho </w:t>
                      </w:r>
                    </w:p>
                    <w:p w:rsidR="00A452CA" w:rsidRDefault="00A452CA" w:rsidP="005343B8">
                      <w:pPr>
                        <w:shd w:val="clear" w:color="auto" w:fill="FFFFFF" w:themeFill="background1"/>
                        <w:spacing w:line="360" w:lineRule="auto"/>
                        <w:jc w:val="both"/>
                        <w:rPr>
                          <w:rFonts w:ascii="Times New Roman" w:hAnsi="Times New Roman" w:cs="Times New Roman"/>
                          <w:b/>
                          <w:color w:val="0D0D0D" w:themeColor="text1" w:themeTint="F2"/>
                          <w:sz w:val="28"/>
                          <w:szCs w:val="28"/>
                        </w:rPr>
                      </w:pPr>
                      <w:r>
                        <w:rPr>
                          <w:rFonts w:ascii="Times New Roman" w:hAnsi="Times New Roman" w:cs="Times New Roman"/>
                          <w:b/>
                          <w:color w:val="0D0D0D" w:themeColor="text1" w:themeTint="F2"/>
                          <w:sz w:val="28"/>
                          <w:szCs w:val="28"/>
                        </w:rPr>
                        <w:t>HISTORIE A SOUČASNOST</w:t>
                      </w:r>
                    </w:p>
                    <w:p w:rsidR="00A452CA" w:rsidRPr="00BA21FF" w:rsidRDefault="00A452CA" w:rsidP="005343B8">
                      <w:pPr>
                        <w:shd w:val="clear" w:color="auto" w:fill="FFFFFF" w:themeFill="background1"/>
                        <w:spacing w:line="360" w:lineRule="auto"/>
                        <w:jc w:val="both"/>
                        <w:rPr>
                          <w:rFonts w:ascii="Times New Roman" w:hAnsi="Times New Roman" w:cs="Times New Roman"/>
                          <w:b/>
                          <w:color w:val="0D0D0D" w:themeColor="text1" w:themeTint="F2"/>
                          <w:sz w:val="28"/>
                          <w:szCs w:val="28"/>
                        </w:rPr>
                      </w:pPr>
                      <w:r>
                        <w:rPr>
                          <w:rFonts w:ascii="Times New Roman" w:hAnsi="Times New Roman" w:cs="Times New Roman"/>
                          <w:b/>
                          <w:color w:val="0D0D0D" w:themeColor="text1" w:themeTint="F2"/>
                          <w:sz w:val="28"/>
                          <w:szCs w:val="28"/>
                        </w:rPr>
                        <w:t>MÍSTNÍHO KOSTELA</w:t>
                      </w:r>
                    </w:p>
                    <w:p w:rsidR="00A452CA" w:rsidRPr="0067485E" w:rsidRDefault="00A452CA" w:rsidP="005343B8">
                      <w:pPr>
                        <w:spacing w:line="360" w:lineRule="auto"/>
                        <w:jc w:val="both"/>
                        <w:rPr>
                          <w:rFonts w:ascii="Times New Roman" w:hAnsi="Times New Roman" w:cs="Times New Roman"/>
                          <w:b/>
                          <w:color w:val="0D0D0D" w:themeColor="text1" w:themeTint="F2"/>
                          <w:sz w:val="28"/>
                          <w:szCs w:val="28"/>
                        </w:rPr>
                      </w:pPr>
                      <w:r>
                        <w:rPr>
                          <w:rFonts w:ascii="Times New Roman" w:hAnsi="Times New Roman" w:cs="Times New Roman"/>
                          <w:b/>
                          <w:color w:val="0D0D0D" w:themeColor="text1" w:themeTint="F2"/>
                          <w:sz w:val="28"/>
                          <w:szCs w:val="28"/>
                        </w:rPr>
                        <w:t>HISTORIE A SOUČASNOST MÍSTNÍHO KOSTELA</w:t>
                      </w:r>
                    </w:p>
                    <w:p w:rsidR="00A452CA" w:rsidRDefault="00A452CA" w:rsidP="005343B8">
                      <w:pPr>
                        <w:jc w:val="center"/>
                      </w:pPr>
                    </w:p>
                  </w:txbxContent>
                </v:textbox>
              </v:rect>
            </w:pict>
          </mc:Fallback>
        </mc:AlternateContent>
      </w:r>
      <w:r w:rsidR="00423EF0">
        <w:rPr>
          <w:noProof/>
          <w:lang w:eastAsia="cs-CZ"/>
        </w:rPr>
        <mc:AlternateContent>
          <mc:Choice Requires="wps">
            <w:drawing>
              <wp:anchor distT="0" distB="0" distL="114300" distR="114300" simplePos="0" relativeHeight="251832320" behindDoc="0" locked="0" layoutInCell="1" allowOverlap="1" wp14:anchorId="0CD54CC0" wp14:editId="6DEE0E68">
                <wp:simplePos x="0" y="0"/>
                <wp:positionH relativeFrom="column">
                  <wp:posOffset>3719195</wp:posOffset>
                </wp:positionH>
                <wp:positionV relativeFrom="paragraph">
                  <wp:posOffset>1902790</wp:posOffset>
                </wp:positionV>
                <wp:extent cx="5177642" cy="2232561"/>
                <wp:effectExtent l="0" t="0" r="23495" b="15875"/>
                <wp:wrapNone/>
                <wp:docPr id="374" name="Obdélník 374"/>
                <wp:cNvGraphicFramePr/>
                <a:graphic xmlns:a="http://schemas.openxmlformats.org/drawingml/2006/main">
                  <a:graphicData uri="http://schemas.microsoft.com/office/word/2010/wordprocessingShape">
                    <wps:wsp>
                      <wps:cNvSpPr/>
                      <wps:spPr>
                        <a:xfrm>
                          <a:off x="0" y="0"/>
                          <a:ext cx="5177642" cy="2232561"/>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A452CA" w:rsidRPr="00423EF0" w:rsidRDefault="00A452CA" w:rsidP="00423EF0">
                            <w:pPr>
                              <w:jc w:val="both"/>
                              <w:rPr>
                                <w:color w:val="000000" w:themeColor="text1"/>
                              </w:rPr>
                            </w:pPr>
                            <w:r w:rsidRPr="00423EF0">
                              <w:rPr>
                                <w:rFonts w:ascii="Times New Roman" w:hAnsi="Times New Roman" w:cs="Times New Roman"/>
                                <w:color w:val="000000" w:themeColor="text1"/>
                                <w:sz w:val="24"/>
                                <w:szCs w:val="24"/>
                              </w:rPr>
                              <w:t>První zmínka o Pavlovickém kostele se váže k roku 1368, popřípadě k roku 1355. Pavlovice byly od roku 1619 přifařeny 23 let k Oseku nad Bečvou. Poté od roku 1642</w:t>
                            </w:r>
                            <w:r>
                              <w:rPr>
                                <w:rFonts w:ascii="Times New Roman" w:hAnsi="Times New Roman" w:cs="Times New Roman"/>
                                <w:color w:val="000000" w:themeColor="text1"/>
                                <w:sz w:val="24"/>
                                <w:szCs w:val="24"/>
                              </w:rPr>
                              <w:t xml:space="preserve"> patřily </w:t>
                            </w:r>
                            <w:r w:rsidRPr="00423EF0">
                              <w:rPr>
                                <w:rFonts w:ascii="Times New Roman" w:hAnsi="Times New Roman" w:cs="Times New Roman"/>
                                <w:color w:val="000000" w:themeColor="text1"/>
                                <w:sz w:val="24"/>
                                <w:szCs w:val="24"/>
                              </w:rPr>
                              <w:t>39 let k Dřevohosticím. Samostatnou farností se staly opět až roku 1681. Někteří faráři se</w:t>
                            </w:r>
                            <w:r>
                              <w:rPr>
                                <w:rFonts w:ascii="Times New Roman" w:hAnsi="Times New Roman" w:cs="Times New Roman"/>
                                <w:color w:val="000000" w:themeColor="text1"/>
                                <w:sz w:val="24"/>
                                <w:szCs w:val="24"/>
                              </w:rPr>
                              <w:t xml:space="preserve"> </w:t>
                            </w:r>
                            <w:r w:rsidRPr="00423EF0">
                              <w:rPr>
                                <w:rFonts w:ascii="Times New Roman" w:hAnsi="Times New Roman" w:cs="Times New Roman"/>
                                <w:color w:val="000000" w:themeColor="text1"/>
                                <w:sz w:val="24"/>
                                <w:szCs w:val="24"/>
                              </w:rPr>
                              <w:t>zapsali významně do naší historie</w:t>
                            </w:r>
                            <w:r>
                              <w:rPr>
                                <w:rFonts w:ascii="Times New Roman" w:hAnsi="Times New Roman" w:cs="Times New Roman"/>
                                <w:color w:val="000000" w:themeColor="text1"/>
                                <w:sz w:val="24"/>
                                <w:szCs w:val="24"/>
                              </w:rPr>
                              <w:t>,</w:t>
                            </w:r>
                            <w:r w:rsidRPr="00423EF0">
                              <w:rPr>
                                <w:rFonts w:ascii="Times New Roman" w:hAnsi="Times New Roman" w:cs="Times New Roman"/>
                                <w:color w:val="000000" w:themeColor="text1"/>
                                <w:sz w:val="24"/>
                                <w:szCs w:val="24"/>
                              </w:rPr>
                              <w:t xml:space="preserve"> například farář Kryštof Mandák,</w:t>
                            </w:r>
                            <w:r>
                              <w:rPr>
                                <w:rFonts w:ascii="Times New Roman" w:hAnsi="Times New Roman" w:cs="Times New Roman"/>
                                <w:color w:val="000000" w:themeColor="text1"/>
                                <w:sz w:val="24"/>
                                <w:szCs w:val="24"/>
                              </w:rPr>
                              <w:t xml:space="preserve"> který</w:t>
                            </w:r>
                            <w:r w:rsidRPr="00423EF0">
                              <w:rPr>
                                <w:rFonts w:ascii="Times New Roman" w:hAnsi="Times New Roman" w:cs="Times New Roman"/>
                                <w:color w:val="000000" w:themeColor="text1"/>
                                <w:sz w:val="24"/>
                                <w:szCs w:val="24"/>
                              </w:rPr>
                              <w:t xml:space="preserve"> nechal postavit v letech 1780-1781 nový farní kostel. Tato sakrální stavba dlouhá 31 m a široká 10 m měla ve svém interiéru 6 náhrobků. V poslední čtvrtině 19. století byla poškozena statika kostela. Kostel byl strhnut a na jeho místě vystavěn nový. Současný kostel byl postaven v letech 1885-1886 za faráře Josefa Vyhnánka a patronem stavby byl Alfréd Skene starší. Stavba byla vystavěna v pseudobarokním stylu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Obdélník 374" o:spid="_x0000_s1040" style="position:absolute;margin-left:292.85pt;margin-top:149.85pt;width:407.7pt;height:175.8pt;z-index:251832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" fillcolor="white [3212]" strokecolor="#500 [1604]" strokeweight="1.75pt">
                <v:textbox>
                  <w:txbxContent>
                    <w:p w:rsidR="00A452CA" w:rsidRPr="00423EF0" w:rsidRDefault="00A452CA" w:rsidP="00423EF0">
                      <w:pPr>
                        <w:jc w:val="both"/>
                        <w:rPr>
                          <w:color w:val="000000" w:themeColor="text1"/>
                        </w:rPr>
                      </w:pPr>
                      <w:r w:rsidRPr="00423EF0">
                        <w:rPr>
                          <w:rFonts w:ascii="Times New Roman" w:hAnsi="Times New Roman" w:cs="Times New Roman"/>
                          <w:color w:val="000000" w:themeColor="text1"/>
                          <w:sz w:val="24"/>
                          <w:szCs w:val="24"/>
                        </w:rPr>
                        <w:t>První zmínka o Pavlovickém kostele se váže k roku 1368, popřípadě k roku 1355. Pavlovice byly od roku 1619 přifařeny 23 let k Oseku nad Bečvou. Poté od roku 1642</w:t>
                      </w:r>
                      <w:r>
                        <w:rPr>
                          <w:rFonts w:ascii="Times New Roman" w:hAnsi="Times New Roman" w:cs="Times New Roman"/>
                          <w:color w:val="000000" w:themeColor="text1"/>
                          <w:sz w:val="24"/>
                          <w:szCs w:val="24"/>
                        </w:rPr>
                        <w:t xml:space="preserve"> patřily </w:t>
                      </w:r>
                      <w:r w:rsidRPr="00423EF0">
                        <w:rPr>
                          <w:rFonts w:ascii="Times New Roman" w:hAnsi="Times New Roman" w:cs="Times New Roman"/>
                          <w:color w:val="000000" w:themeColor="text1"/>
                          <w:sz w:val="24"/>
                          <w:szCs w:val="24"/>
                        </w:rPr>
                        <w:t>39 let k Dřevohosticím. Samostatnou farností se staly opět až roku 1681. Někteří faráři se</w:t>
                      </w:r>
                      <w:r>
                        <w:rPr>
                          <w:rFonts w:ascii="Times New Roman" w:hAnsi="Times New Roman" w:cs="Times New Roman"/>
                          <w:color w:val="000000" w:themeColor="text1"/>
                          <w:sz w:val="24"/>
                          <w:szCs w:val="24"/>
                        </w:rPr>
                        <w:t xml:space="preserve"> </w:t>
                      </w:r>
                      <w:r w:rsidRPr="00423EF0">
                        <w:rPr>
                          <w:rFonts w:ascii="Times New Roman" w:hAnsi="Times New Roman" w:cs="Times New Roman"/>
                          <w:color w:val="000000" w:themeColor="text1"/>
                          <w:sz w:val="24"/>
                          <w:szCs w:val="24"/>
                        </w:rPr>
                        <w:t>zapsali významně do naší historie</w:t>
                      </w:r>
                      <w:r>
                        <w:rPr>
                          <w:rFonts w:ascii="Times New Roman" w:hAnsi="Times New Roman" w:cs="Times New Roman"/>
                          <w:color w:val="000000" w:themeColor="text1"/>
                          <w:sz w:val="24"/>
                          <w:szCs w:val="24"/>
                        </w:rPr>
                        <w:t>,</w:t>
                      </w:r>
                      <w:r w:rsidRPr="00423EF0">
                        <w:rPr>
                          <w:rFonts w:ascii="Times New Roman" w:hAnsi="Times New Roman" w:cs="Times New Roman"/>
                          <w:color w:val="000000" w:themeColor="text1"/>
                          <w:sz w:val="24"/>
                          <w:szCs w:val="24"/>
                        </w:rPr>
                        <w:t xml:space="preserve"> například farář Kryštof Mandák,</w:t>
                      </w:r>
                      <w:r>
                        <w:rPr>
                          <w:rFonts w:ascii="Times New Roman" w:hAnsi="Times New Roman" w:cs="Times New Roman"/>
                          <w:color w:val="000000" w:themeColor="text1"/>
                          <w:sz w:val="24"/>
                          <w:szCs w:val="24"/>
                        </w:rPr>
                        <w:t xml:space="preserve"> který</w:t>
                      </w:r>
                      <w:r w:rsidRPr="00423EF0">
                        <w:rPr>
                          <w:rFonts w:ascii="Times New Roman" w:hAnsi="Times New Roman" w:cs="Times New Roman"/>
                          <w:color w:val="000000" w:themeColor="text1"/>
                          <w:sz w:val="24"/>
                          <w:szCs w:val="24"/>
                        </w:rPr>
                        <w:t xml:space="preserve"> nechal postavit v letech 1780-1781 nový farní kostel. Tato sakrální stavba dlouhá 31 m a široká 10 m měla ve svém interiéru 6 náhrobků. V poslední čtvrtině 19. století byla poškozena statika kostela. Kostel byl strhnut a na jeho místě vystavěn nový. Současný kostel byl postaven v letech 1885-1886 za faráře Josefa Vyhnánka a patronem stavby byl Alfréd Skene starší. Stavba byla vystavěna v pseudobarokním stylu</w:t>
                      </w:r>
                    </w:p>
                  </w:txbxContent>
                </v:textbox>
              </v:rect>
            </w:pict>
          </mc:Fallback>
        </mc:AlternateContent>
      </w:r>
      <w:r w:rsidR="005343B8">
        <w:rPr>
          <w:noProof/>
          <w:lang w:eastAsia="cs-CZ"/>
        </w:rPr>
        <mc:AlternateContent>
          <mc:Choice Requires="wps">
            <w:drawing>
              <wp:anchor distT="0" distB="0" distL="114300" distR="114300" simplePos="0" relativeHeight="251831296" behindDoc="0" locked="0" layoutInCell="1" allowOverlap="1" wp14:anchorId="60AB8F82" wp14:editId="30AD6570">
                <wp:simplePos x="0" y="0"/>
                <wp:positionH relativeFrom="column">
                  <wp:posOffset>7614285</wp:posOffset>
                </wp:positionH>
                <wp:positionV relativeFrom="paragraph">
                  <wp:posOffset>394335</wp:posOffset>
                </wp:positionV>
                <wp:extent cx="1363345" cy="759460"/>
                <wp:effectExtent l="0" t="0" r="27305" b="21590"/>
                <wp:wrapNone/>
                <wp:docPr id="373" name="Obdélník 373"/>
                <wp:cNvGraphicFramePr/>
                <a:graphic xmlns:a="http://schemas.openxmlformats.org/drawingml/2006/main">
                  <a:graphicData uri="http://schemas.microsoft.com/office/word/2010/wordprocessingShape">
                    <wps:wsp>
                      <wps:cNvSpPr/>
                      <wps:spPr>
                        <a:xfrm>
                          <a:off x="0" y="0"/>
                          <a:ext cx="1363345" cy="759460"/>
                        </a:xfrm>
                        <a:prstGeom prst="rect">
                          <a:avLst/>
                        </a:prstGeom>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5400000" scaled="1"/>
                          <a:tileRect/>
                        </a:gradFill>
                      </wps:spPr>
                      <wps:style>
                        <a:lnRef idx="2">
                          <a:schemeClr val="accent1">
                            <a:shade val="50000"/>
                          </a:schemeClr>
                        </a:lnRef>
                        <a:fillRef idx="1">
                          <a:schemeClr val="accent1"/>
                        </a:fillRef>
                        <a:effectRef idx="0">
                          <a:schemeClr val="accent1"/>
                        </a:effectRef>
                        <a:fontRef idx="minor">
                          <a:schemeClr val="lt1"/>
                        </a:fontRef>
                      </wps:style>
                      <wps:txbx>
                        <w:txbxContent>
                          <w:p w:rsidR="00A452CA" w:rsidRDefault="00A452CA" w:rsidP="005343B8">
                            <w:pPr>
                              <w:jc w:val="center"/>
                              <w:rPr>
                                <w:sz w:val="28"/>
                                <w:szCs w:val="28"/>
                              </w:rPr>
                            </w:pPr>
                            <w:r w:rsidRPr="00BA21FF">
                              <w:rPr>
                                <w:sz w:val="28"/>
                                <w:szCs w:val="28"/>
                              </w:rPr>
                              <w:t>ZASTAVENÍ</w:t>
                            </w:r>
                          </w:p>
                          <w:p w:rsidR="00A452CA" w:rsidRDefault="00A452CA" w:rsidP="005343B8">
                            <w:pPr>
                              <w:jc w:val="center"/>
                            </w:pPr>
                            <w:r>
                              <w:rPr>
                                <w:sz w:val="28"/>
                                <w:szCs w:val="28"/>
                              </w:rPr>
                              <w:t>Č.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Obdélník 373" o:spid="_x0000_s1041" style="position:absolute;margin-left:599.55pt;margin-top:31.05pt;width:107.35pt;height:59.8pt;z-index:251831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" fillcolor="#300 [964]" strokecolor="#500 [1604]" strokeweight="1.75pt">
                <v:fill color2="#ad0101 [3204]" rotate="t" colors="0 #6b0000;.5 #9c0000;1 #ba0000" focus="100%" type="gradient"/>
                <v:textbox>
                  <w:txbxContent>
                    <w:p w:rsidR="00A452CA" w:rsidRDefault="00A452CA" w:rsidP="005343B8">
                      <w:pPr>
                        <w:jc w:val="center"/>
                        <w:rPr>
                          <w:sz w:val="28"/>
                          <w:szCs w:val="28"/>
                        </w:rPr>
                      </w:pPr>
                      <w:r w:rsidRPr="00BA21FF">
                        <w:rPr>
                          <w:sz w:val="28"/>
                          <w:szCs w:val="28"/>
                        </w:rPr>
                        <w:t>ZASTAVENÍ</w:t>
                      </w:r>
                    </w:p>
                    <w:p w:rsidR="00A452CA" w:rsidRDefault="00A452CA" w:rsidP="005343B8">
                      <w:pPr>
                        <w:jc w:val="center"/>
                      </w:pPr>
                      <w:r>
                        <w:rPr>
                          <w:sz w:val="28"/>
                          <w:szCs w:val="28"/>
                        </w:rPr>
                        <w:t>Č. 2</w:t>
                      </w:r>
                    </w:p>
                  </w:txbxContent>
                </v:textbox>
              </v:rect>
            </w:pict>
          </mc:Fallback>
        </mc:AlternateContent>
      </w:r>
      <w:r w:rsidR="005343B8" w:rsidRPr="00BA21FF">
        <w:rPr>
          <w:noProof/>
          <w:lang w:eastAsia="cs-CZ"/>
        </w:rPr>
        <w:drawing>
          <wp:anchor distT="0" distB="0" distL="114300" distR="114300" simplePos="0" relativeHeight="251830272" behindDoc="0" locked="0" layoutInCell="1" allowOverlap="1" wp14:anchorId="07195328" wp14:editId="7197D45C">
            <wp:simplePos x="0" y="0"/>
            <wp:positionH relativeFrom="column">
              <wp:posOffset>6379210</wp:posOffset>
            </wp:positionH>
            <wp:positionV relativeFrom="paragraph">
              <wp:posOffset>2540</wp:posOffset>
            </wp:positionV>
            <wp:extent cx="1151255" cy="1151255"/>
            <wp:effectExtent l="0" t="0" r="0" b="0"/>
            <wp:wrapNone/>
            <wp:docPr id="372" name="Obrázek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1151255" cy="1151255"/>
                    </a:xfrm>
                    <a:prstGeom prst="rect">
                      <a:avLst/>
                    </a:prstGeom>
                  </pic:spPr>
                </pic:pic>
              </a:graphicData>
            </a:graphic>
            <wp14:sizeRelH relativeFrom="page">
              <wp14:pctWidth>0</wp14:pctWidth>
            </wp14:sizeRelH>
            <wp14:sizeRelV relativeFrom="page">
              <wp14:pctHeight>0</wp14:pctHeight>
            </wp14:sizeRelV>
          </wp:anchor>
        </w:drawing>
      </w:r>
      <w:r w:rsidR="005343B8">
        <w:rPr>
          <w:noProof/>
          <w:lang w:eastAsia="cs-CZ"/>
        </w:rPr>
        <mc:AlternateContent>
          <mc:Choice Requires="wps">
            <w:drawing>
              <wp:anchor distT="0" distB="0" distL="114300" distR="114300" simplePos="0" relativeHeight="251829248" behindDoc="0" locked="0" layoutInCell="1" allowOverlap="1" wp14:anchorId="68BABB6A" wp14:editId="5EB4C439">
                <wp:simplePos x="0" y="0"/>
                <wp:positionH relativeFrom="column">
                  <wp:posOffset>6296528</wp:posOffset>
                </wp:positionH>
                <wp:positionV relativeFrom="paragraph">
                  <wp:posOffset>-68522</wp:posOffset>
                </wp:positionV>
                <wp:extent cx="2682760" cy="1769110"/>
                <wp:effectExtent l="0" t="0" r="22860" b="21590"/>
                <wp:wrapNone/>
                <wp:docPr id="371" name="Obdélník 371"/>
                <wp:cNvGraphicFramePr/>
                <a:graphic xmlns:a="http://schemas.openxmlformats.org/drawingml/2006/main">
                  <a:graphicData uri="http://schemas.microsoft.com/office/word/2010/wordprocessingShape">
                    <wps:wsp>
                      <wps:cNvSpPr/>
                      <wps:spPr>
                        <a:xfrm>
                          <a:off x="0" y="0"/>
                          <a:ext cx="2682760" cy="1769110"/>
                        </a:xfrm>
                        <a:prstGeom prst="rect">
                          <a:avLst/>
                        </a:prstGeom>
                        <a:blipFill>
                          <a:blip r:embed="rId191"/>
                          <a:tile tx="0" ty="0" sx="100000" sy="100000" flip="none" algn="tl"/>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Obdélník 371" o:spid="_x0000_s1026" style="position:absolute;margin-left:495.8pt;margin-top:-5.4pt;width:211.25pt;height:139.3pt;z-index:251829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" strokecolor="#500 [1604]" strokeweight="1.75pt">
                <v:fill r:id="rId197" o:title="" recolor="t" rotate="t" type="tile"/>
              </v:rect>
            </w:pict>
          </mc:Fallback>
        </mc:AlternateContent>
      </w:r>
      <w:r w:rsidR="005343B8">
        <w:rPr>
          <w:noProof/>
          <w:lang w:eastAsia="cs-CZ"/>
        </w:rPr>
        <w:drawing>
          <wp:anchor distT="0" distB="0" distL="114300" distR="114300" simplePos="0" relativeHeight="251823104" behindDoc="0" locked="0" layoutInCell="1" allowOverlap="1" wp14:anchorId="57D89C11" wp14:editId="2BE81E74">
            <wp:simplePos x="0" y="0"/>
            <wp:positionH relativeFrom="column">
              <wp:posOffset>6510408</wp:posOffset>
            </wp:positionH>
            <wp:positionV relativeFrom="paragraph">
              <wp:posOffset>4289722</wp:posOffset>
            </wp:positionV>
            <wp:extent cx="2468880" cy="1697990"/>
            <wp:effectExtent l="0" t="0" r="7620" b="0"/>
            <wp:wrapNone/>
            <wp:docPr id="366" name="Obrázek 366" descr="C:\Users\Majitel\Desktop\FOTO D.P\P9070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jitel\Desktop\FOTO D.P\P9070466.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467847" cy="1697279"/>
                    </a:xfrm>
                    <a:prstGeom prst="rect">
                      <a:avLst/>
                    </a:prstGeom>
                    <a:noFill/>
                    <a:ln>
                      <a:noFill/>
                    </a:ln>
                  </pic:spPr>
                </pic:pic>
              </a:graphicData>
            </a:graphic>
            <wp14:sizeRelH relativeFrom="page">
              <wp14:pctWidth>0</wp14:pctWidth>
            </wp14:sizeRelH>
            <wp14:sizeRelV relativeFrom="page">
              <wp14:pctHeight>0</wp14:pctHeight>
            </wp14:sizeRelV>
          </wp:anchor>
        </w:drawing>
      </w:r>
      <w:r w:rsidR="005343B8">
        <w:rPr>
          <w:noProof/>
          <w:lang w:eastAsia="cs-CZ"/>
        </w:rPr>
        <mc:AlternateContent>
          <mc:Choice Requires="wps">
            <w:drawing>
              <wp:anchor distT="0" distB="0" distL="114300" distR="114300" simplePos="0" relativeHeight="251822080" behindDoc="0" locked="0" layoutInCell="1" allowOverlap="1" wp14:anchorId="02E51FA9" wp14:editId="2AFC4FDE">
                <wp:simplePos x="0" y="0"/>
                <wp:positionH relativeFrom="column">
                  <wp:posOffset>6510408</wp:posOffset>
                </wp:positionH>
                <wp:positionV relativeFrom="paragraph">
                  <wp:posOffset>4289722</wp:posOffset>
                </wp:positionV>
                <wp:extent cx="2469292" cy="1698171"/>
                <wp:effectExtent l="0" t="0" r="26670" b="16510"/>
                <wp:wrapNone/>
                <wp:docPr id="365" name="Obdélník 365"/>
                <wp:cNvGraphicFramePr/>
                <a:graphic xmlns:a="http://schemas.openxmlformats.org/drawingml/2006/main">
                  <a:graphicData uri="http://schemas.microsoft.com/office/word/2010/wordprocessingShape">
                    <wps:wsp>
                      <wps:cNvSpPr/>
                      <wps:spPr>
                        <a:xfrm>
                          <a:off x="0" y="0"/>
                          <a:ext cx="2469292" cy="1698171"/>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Obdélník 365" o:spid="_x0000_s1026" style="position:absolute;margin-left:512.65pt;margin-top:337.75pt;width:194.45pt;height:133.7pt;z-index:251822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" fillcolor="#ad0101 [3204]" strokecolor="#500 [1604]" strokeweight="1.75pt"/>
            </w:pict>
          </mc:Fallback>
        </mc:AlternateContent>
      </w:r>
      <w:r w:rsidR="005343B8">
        <w:rPr>
          <w:noProof/>
          <w:lang w:eastAsia="cs-CZ"/>
        </w:rPr>
        <w:drawing>
          <wp:anchor distT="0" distB="0" distL="114300" distR="114300" simplePos="0" relativeHeight="251821056" behindDoc="0" locked="0" layoutInCell="1" allowOverlap="1" wp14:anchorId="2C90B757" wp14:editId="46D65E38">
            <wp:simplePos x="0" y="0"/>
            <wp:positionH relativeFrom="column">
              <wp:posOffset>3600952</wp:posOffset>
            </wp:positionH>
            <wp:positionV relativeFrom="paragraph">
              <wp:posOffset>4289722</wp:posOffset>
            </wp:positionV>
            <wp:extent cx="2905383" cy="1708315"/>
            <wp:effectExtent l="0" t="0" r="0" b="6350"/>
            <wp:wrapNone/>
            <wp:docPr id="364" name="Obrázek 364" descr="C:\Users\Majitel\Desktop\FOTO D.P\P9070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jitel\Desktop\FOTO D.P\P9070465.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903602" cy="1707268"/>
                    </a:xfrm>
                    <a:prstGeom prst="rect">
                      <a:avLst/>
                    </a:prstGeom>
                    <a:noFill/>
                    <a:ln>
                      <a:noFill/>
                    </a:ln>
                  </pic:spPr>
                </pic:pic>
              </a:graphicData>
            </a:graphic>
            <wp14:sizeRelH relativeFrom="page">
              <wp14:pctWidth>0</wp14:pctWidth>
            </wp14:sizeRelH>
            <wp14:sizeRelV relativeFrom="page">
              <wp14:pctHeight>0</wp14:pctHeight>
            </wp14:sizeRelV>
          </wp:anchor>
        </w:drawing>
      </w:r>
      <w:r w:rsidR="005343B8">
        <w:rPr>
          <w:noProof/>
          <w:lang w:eastAsia="cs-CZ"/>
        </w:rPr>
        <mc:AlternateContent>
          <mc:Choice Requires="wps">
            <w:drawing>
              <wp:anchor distT="0" distB="0" distL="114300" distR="114300" simplePos="0" relativeHeight="251820032" behindDoc="0" locked="0" layoutInCell="1" allowOverlap="1" wp14:anchorId="28E96D7A" wp14:editId="1E19A0B6">
                <wp:simplePos x="0" y="0"/>
                <wp:positionH relativeFrom="column">
                  <wp:posOffset>3600953</wp:posOffset>
                </wp:positionH>
                <wp:positionV relativeFrom="paragraph">
                  <wp:posOffset>4289722</wp:posOffset>
                </wp:positionV>
                <wp:extent cx="2778826" cy="1710047"/>
                <wp:effectExtent l="0" t="0" r="21590" b="24130"/>
                <wp:wrapNone/>
                <wp:docPr id="363" name="Obdélník 363"/>
                <wp:cNvGraphicFramePr/>
                <a:graphic xmlns:a="http://schemas.openxmlformats.org/drawingml/2006/main">
                  <a:graphicData uri="http://schemas.microsoft.com/office/word/2010/wordprocessingShape">
                    <wps:wsp>
                      <wps:cNvSpPr/>
                      <wps:spPr>
                        <a:xfrm>
                          <a:off x="0" y="0"/>
                          <a:ext cx="2778826" cy="1710047"/>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Obdélník 363" o:spid="_x0000_s1026" style="position:absolute;margin-left:283.55pt;margin-top:337.75pt;width:218.8pt;height:134.65pt;z-index:251820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" fillcolor="#ad0101 [3204]" strokecolor="#500 [1604]" strokeweight="1.75pt"/>
            </w:pict>
          </mc:Fallback>
        </mc:AlternateContent>
      </w:r>
      <w:r w:rsidR="006B53BD">
        <w:rPr>
          <w:noProof/>
          <w:lang w:eastAsia="cs-CZ"/>
        </w:rPr>
        <mc:AlternateContent>
          <mc:Choice Requires="wps">
            <w:drawing>
              <wp:anchor distT="0" distB="0" distL="114300" distR="114300" simplePos="0" relativeHeight="251805696" behindDoc="1" locked="0" layoutInCell="1" allowOverlap="1" wp14:anchorId="58373338" wp14:editId="58B4C1A9">
                <wp:simplePos x="0" y="0"/>
                <wp:positionH relativeFrom="column">
                  <wp:posOffset>560705</wp:posOffset>
                </wp:positionH>
                <wp:positionV relativeFrom="paragraph">
                  <wp:posOffset>-68580</wp:posOffset>
                </wp:positionV>
                <wp:extent cx="8418830" cy="6068060"/>
                <wp:effectExtent l="0" t="0" r="20320" b="27940"/>
                <wp:wrapNone/>
                <wp:docPr id="353" name="Obdélník 353"/>
                <wp:cNvGraphicFramePr/>
                <a:graphic xmlns:a="http://schemas.openxmlformats.org/drawingml/2006/main">
                  <a:graphicData uri="http://schemas.microsoft.com/office/word/2010/wordprocessingShape">
                    <wps:wsp>
                      <wps:cNvSpPr/>
                      <wps:spPr>
                        <a:xfrm>
                          <a:off x="0" y="0"/>
                          <a:ext cx="8418830" cy="6068060"/>
                        </a:xfrm>
                        <a:prstGeom prst="rect">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txbx>
                        <w:txbxContent>
                          <w:p w:rsidR="00A452CA" w:rsidRPr="00423EF0" w:rsidRDefault="00A452CA" w:rsidP="00423EF0">
                            <w:pPr>
                              <w:jc w:val="both"/>
                              <w:rPr>
                                <w:rFonts w:ascii="Times New Roman" w:hAnsi="Times New Roman" w:cs="Times New Roman"/>
                                <w:color w:val="0D0D0D" w:themeColor="text1" w:themeTint="F2"/>
                                <w:sz w:val="24"/>
                                <w:szCs w:val="24"/>
                              </w:rPr>
                            </w:pPr>
                            <w:r w:rsidRPr="00E14D62">
                              <w:rPr>
                                <w:rFonts w:ascii="Times New Roman" w:hAnsi="Times New Roman" w:cs="Times New Roman"/>
                                <w:sz w:val="24"/>
                                <w:szCs w:val="24"/>
                              </w:rPr>
                              <w:t>První zmínka o Pavlovickém kostele se váže  </w:t>
                            </w:r>
                          </w:p>
                          <w:p w:rsidR="00A452CA" w:rsidRDefault="00A452CA" w:rsidP="005343B8">
                            <w:pPr>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Obdélník 353" o:spid="_x0000_s1042" style="position:absolute;margin-left:44.15pt;margin-top:-5.4pt;width:662.9pt;height:477.8pt;z-index:-25151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" fillcolor="#ad0101 [3204]" strokecolor="#500 [1604]" strokeweight="1.75pt">
                <v:textbox>
                  <w:txbxContent>
                    <w:p w:rsidR="00A452CA" w:rsidRPr="00423EF0" w:rsidRDefault="00A452CA" w:rsidP="00423EF0">
                      <w:pPr>
                        <w:jc w:val="both"/>
                        <w:rPr>
                          <w:rFonts w:ascii="Times New Roman" w:hAnsi="Times New Roman" w:cs="Times New Roman"/>
                          <w:color w:val="0D0D0D" w:themeColor="text1" w:themeTint="F2"/>
                          <w:sz w:val="24"/>
                          <w:szCs w:val="24"/>
                        </w:rPr>
                      </w:pPr>
                      <w:r w:rsidRPr="00E14D62">
                        <w:rPr>
                          <w:rFonts w:ascii="Times New Roman" w:hAnsi="Times New Roman" w:cs="Times New Roman"/>
                          <w:sz w:val="24"/>
                          <w:szCs w:val="24"/>
                        </w:rPr>
                        <w:t>První zmínka o Pavlovickém kostele se váže  </w:t>
                      </w:r>
                    </w:p>
                    <w:p w:rsidR="00A452CA" w:rsidRDefault="00A452CA" w:rsidP="005343B8">
                      <w:pPr>
                        <w:jc w:val="both"/>
                      </w:pPr>
                    </w:p>
                  </w:txbxContent>
                </v:textbox>
              </v:rect>
            </w:pict>
          </mc:Fallback>
        </mc:AlternateContent>
      </w:r>
      <w:r w:rsidR="006B53BD">
        <w:rPr>
          <w:noProof/>
          <w:lang w:eastAsia="cs-CZ"/>
        </w:rPr>
        <w:drawing>
          <wp:anchor distT="0" distB="0" distL="114300" distR="114300" simplePos="0" relativeHeight="251816960" behindDoc="0" locked="0" layoutInCell="1" allowOverlap="1" wp14:anchorId="297653D3" wp14:editId="3B7AA0EA">
            <wp:simplePos x="0" y="0"/>
            <wp:positionH relativeFrom="column">
              <wp:posOffset>560870</wp:posOffset>
            </wp:positionH>
            <wp:positionV relativeFrom="paragraph">
              <wp:posOffset>4289722</wp:posOffset>
            </wp:positionV>
            <wp:extent cx="3040083" cy="1710047"/>
            <wp:effectExtent l="0" t="0" r="8255" b="5080"/>
            <wp:wrapNone/>
            <wp:docPr id="360" name="Obrázek 360" descr="C:\Users\Majitel\Desktop\FOTO D.P\P9070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jitel\Desktop\FOTO D.P\P9070477.JPG"/>
                    <pic:cNvPicPr>
                      <a:picLocks noChangeAspect="1" noChangeArrowheads="1"/>
                    </pic:cNvPicPr>
                  </pic:nvPicPr>
                  <pic:blipFill>
                    <a:blip r:embed="rId200" cstate="print">
                      <a:extLst>
                        <a:ext uri="{BEBA8EAE-BF5A-486C-A8C5-ECC9F3942E4B}">
                          <a14:imgProps xmlns:a14="http://schemas.microsoft.com/office/drawing/2010/main">
                            <a14:imgLayer r:embed="rId20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047999"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sidR="006B53BD">
        <w:rPr>
          <w:noProof/>
          <w:lang w:eastAsia="cs-CZ"/>
        </w:rPr>
        <mc:AlternateContent>
          <mc:Choice Requires="wps">
            <w:drawing>
              <wp:anchor distT="0" distB="0" distL="114300" distR="114300" simplePos="0" relativeHeight="251814912" behindDoc="0" locked="0" layoutInCell="1" allowOverlap="1" wp14:anchorId="6A7C13FC" wp14:editId="3517A8BA">
                <wp:simplePos x="0" y="0"/>
                <wp:positionH relativeFrom="column">
                  <wp:posOffset>560870</wp:posOffset>
                </wp:positionH>
                <wp:positionV relativeFrom="paragraph">
                  <wp:posOffset>4289722</wp:posOffset>
                </wp:positionV>
                <wp:extent cx="3039745" cy="997865"/>
                <wp:effectExtent l="0" t="0" r="27305" b="12065"/>
                <wp:wrapNone/>
                <wp:docPr id="359" name="Obdélník 359"/>
                <wp:cNvGraphicFramePr/>
                <a:graphic xmlns:a="http://schemas.openxmlformats.org/drawingml/2006/main">
                  <a:graphicData uri="http://schemas.microsoft.com/office/word/2010/wordprocessingShape">
                    <wps:wsp>
                      <wps:cNvSpPr/>
                      <wps:spPr>
                        <a:xfrm>
                          <a:off x="0" y="0"/>
                          <a:ext cx="3039745" cy="99786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Obdélník 359" o:spid="_x0000_s1026" style="position:absolute;margin-left:44.15pt;margin-top:337.75pt;width:239.35pt;height:78.5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" fillcolor="#ad0101 [3204]" strokecolor="#500 [1604]" strokeweight="1.75pt"/>
            </w:pict>
          </mc:Fallback>
        </mc:AlternateContent>
      </w:r>
      <w:r w:rsidR="006B53BD">
        <w:rPr>
          <w:noProof/>
          <w:lang w:eastAsia="cs-CZ"/>
        </w:rPr>
        <mc:AlternateContent>
          <mc:Choice Requires="wps">
            <w:drawing>
              <wp:anchor distT="0" distB="0" distL="114300" distR="114300" simplePos="0" relativeHeight="251813888" behindDoc="0" locked="0" layoutInCell="1" allowOverlap="1" wp14:anchorId="67B0BCE9" wp14:editId="024C3294">
                <wp:simplePos x="0" y="0"/>
                <wp:positionH relativeFrom="column">
                  <wp:posOffset>560870</wp:posOffset>
                </wp:positionH>
                <wp:positionV relativeFrom="paragraph">
                  <wp:posOffset>3992839</wp:posOffset>
                </wp:positionV>
                <wp:extent cx="3040083" cy="296883"/>
                <wp:effectExtent l="0" t="0" r="27305" b="27305"/>
                <wp:wrapNone/>
                <wp:docPr id="35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0083" cy="296883"/>
                        </a:xfrm>
                        <a:prstGeom prst="rect">
                          <a:avLst/>
                        </a:prstGeom>
                        <a:solidFill>
                          <a:srgbClr val="FFFFFF"/>
                        </a:solidFill>
                        <a:ln w="9525">
                          <a:solidFill>
                            <a:srgbClr val="000000"/>
                          </a:solidFill>
                          <a:miter lim="800000"/>
                          <a:headEnd/>
                          <a:tailEnd/>
                        </a:ln>
                      </wps:spPr>
                      <wps:txbx>
                        <w:txbxContent>
                          <w:p w:rsidR="00A452CA" w:rsidRDefault="00A452CA">
                            <w:r>
                              <w:t>Bývalá fara, dnes Mateřské centrum Ráj</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margin-left:44.15pt;margin-top:314.4pt;width:239.4pt;height:23.4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">
                <v:textbox>
                  <w:txbxContent>
                    <w:p w:rsidR="00A452CA" w:rsidRDefault="00A452CA">
                      <w:r>
                        <w:t>Bývalá fara, dnes Mateřské centrum Ráj</w:t>
                      </w:r>
                    </w:p>
                  </w:txbxContent>
                </v:textbox>
              </v:shape>
            </w:pict>
          </mc:Fallback>
        </mc:AlternateContent>
      </w:r>
      <w:r w:rsidR="006B53BD">
        <w:rPr>
          <w:rFonts w:ascii="Times New Roman" w:hAnsi="Times New Roman" w:cs="Times New Roman"/>
          <w:noProof/>
          <w:sz w:val="24"/>
          <w:szCs w:val="24"/>
          <w:lang w:eastAsia="cs-CZ"/>
        </w:rPr>
        <w:drawing>
          <wp:anchor distT="0" distB="0" distL="114300" distR="114300" simplePos="0" relativeHeight="251811840" behindDoc="0" locked="0" layoutInCell="1" allowOverlap="1" wp14:anchorId="403D1BE0" wp14:editId="03633E7E">
            <wp:simplePos x="0" y="0"/>
            <wp:positionH relativeFrom="column">
              <wp:posOffset>560870</wp:posOffset>
            </wp:positionH>
            <wp:positionV relativeFrom="paragraph">
              <wp:posOffset>1997784</wp:posOffset>
            </wp:positionV>
            <wp:extent cx="3040083" cy="1995055"/>
            <wp:effectExtent l="0" t="0" r="8255" b="5715"/>
            <wp:wrapNone/>
            <wp:docPr id="357" name="Obrázek 357" descr="C:\Users\Majitel\Desktop\FOTO D.P\P9070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jitel\Desktop\FOTO D.P\P9070481.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3047999" cy="2000250"/>
                    </a:xfrm>
                    <a:prstGeom prst="rect">
                      <a:avLst/>
                    </a:prstGeom>
                    <a:noFill/>
                    <a:ln>
                      <a:noFill/>
                    </a:ln>
                  </pic:spPr>
                </pic:pic>
              </a:graphicData>
            </a:graphic>
            <wp14:sizeRelH relativeFrom="page">
              <wp14:pctWidth>0</wp14:pctWidth>
            </wp14:sizeRelH>
            <wp14:sizeRelV relativeFrom="page">
              <wp14:pctHeight>0</wp14:pctHeight>
            </wp14:sizeRelV>
          </wp:anchor>
        </w:drawing>
      </w:r>
      <w:r w:rsidR="006B53BD">
        <w:rPr>
          <w:noProof/>
          <w:lang w:eastAsia="cs-CZ"/>
        </w:rPr>
        <mc:AlternateContent>
          <mc:Choice Requires="wps">
            <w:drawing>
              <wp:anchor distT="0" distB="0" distL="114300" distR="114300" simplePos="0" relativeHeight="251810816" behindDoc="0" locked="0" layoutInCell="1" allowOverlap="1" wp14:anchorId="11611149" wp14:editId="53E0E91F">
                <wp:simplePos x="0" y="0"/>
                <wp:positionH relativeFrom="column">
                  <wp:posOffset>560870</wp:posOffset>
                </wp:positionH>
                <wp:positionV relativeFrom="paragraph">
                  <wp:posOffset>1997446</wp:posOffset>
                </wp:positionV>
                <wp:extent cx="3039745" cy="1556006"/>
                <wp:effectExtent l="0" t="0" r="27305" b="25400"/>
                <wp:wrapNone/>
                <wp:docPr id="356" name="Obdélník 356"/>
                <wp:cNvGraphicFramePr/>
                <a:graphic xmlns:a="http://schemas.openxmlformats.org/drawingml/2006/main">
                  <a:graphicData uri="http://schemas.microsoft.com/office/word/2010/wordprocessingShape">
                    <wps:wsp>
                      <wps:cNvSpPr/>
                      <wps:spPr>
                        <a:xfrm>
                          <a:off x="0" y="0"/>
                          <a:ext cx="3039745" cy="1556006"/>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Obdélník 356" o:spid="_x0000_s1026" style="position:absolute;margin-left:44.15pt;margin-top:157.3pt;width:239.35pt;height:122.5pt;z-index:251810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" fillcolor="#ad0101 [3204]" strokecolor="#500 [1604]" strokeweight="1.75pt"/>
            </w:pict>
          </mc:Fallback>
        </mc:AlternateContent>
      </w:r>
      <w:r w:rsidR="006B53BD">
        <w:rPr>
          <w:noProof/>
          <w:lang w:eastAsia="cs-CZ"/>
        </w:rPr>
        <mc:AlternateContent>
          <mc:Choice Requires="wps">
            <w:drawing>
              <wp:anchor distT="0" distB="0" distL="114300" distR="114300" simplePos="0" relativeHeight="251809792" behindDoc="0" locked="0" layoutInCell="1" allowOverlap="1" wp14:anchorId="765C2EAA" wp14:editId="497718E2">
                <wp:simplePos x="0" y="0"/>
                <wp:positionH relativeFrom="column">
                  <wp:posOffset>560869</wp:posOffset>
                </wp:positionH>
                <wp:positionV relativeFrom="paragraph">
                  <wp:posOffset>1700901</wp:posOffset>
                </wp:positionV>
                <wp:extent cx="3040083" cy="296883"/>
                <wp:effectExtent l="0" t="0" r="27305" b="27305"/>
                <wp:wrapNone/>
                <wp:docPr id="30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0083" cy="296883"/>
                        </a:xfrm>
                        <a:prstGeom prst="rect">
                          <a:avLst/>
                        </a:prstGeom>
                        <a:solidFill>
                          <a:srgbClr val="FFFFFF"/>
                        </a:solidFill>
                        <a:ln w="9525">
                          <a:solidFill>
                            <a:srgbClr val="000000"/>
                          </a:solidFill>
                          <a:miter lim="800000"/>
                          <a:headEnd/>
                          <a:tailEnd/>
                        </a:ln>
                      </wps:spPr>
                      <wps:txbx>
                        <w:txbxContent>
                          <w:p w:rsidR="00A452CA" w:rsidRDefault="00A452CA" w:rsidP="006B53BD">
                            <w:r>
                              <w:t>Pohled na Kostel sv. Jiljí V Pavlovicích u Přerova</w:t>
                            </w:r>
                          </w:p>
                          <w:p w:rsidR="00A452CA" w:rsidRDefault="00A452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margin-left:44.15pt;margin-top:133.95pt;width:239.4pt;height:23.4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">
                <v:textbox>
                  <w:txbxContent>
                    <w:p w:rsidR="00A452CA" w:rsidRDefault="00A452CA" w:rsidP="006B53BD">
                      <w:r>
                        <w:t>Pohled na Kostel sv. Jiljí V Pavlovicích u Přerova</w:t>
                      </w:r>
                    </w:p>
                    <w:p w:rsidR="00A452CA" w:rsidRDefault="00A452CA"/>
                  </w:txbxContent>
                </v:textbox>
              </v:shape>
            </w:pict>
          </mc:Fallback>
        </mc:AlternateContent>
      </w:r>
      <w:r w:rsidR="006B53BD">
        <w:rPr>
          <w:rFonts w:ascii="Times New Roman" w:hAnsi="Times New Roman" w:cs="Times New Roman"/>
          <w:noProof/>
          <w:sz w:val="24"/>
          <w:szCs w:val="24"/>
          <w:lang w:eastAsia="cs-CZ"/>
        </w:rPr>
        <w:drawing>
          <wp:anchor distT="0" distB="0" distL="114300" distR="114300" simplePos="0" relativeHeight="251807744" behindDoc="0" locked="0" layoutInCell="1" allowOverlap="1" wp14:anchorId="790269F1" wp14:editId="6CA74C91">
            <wp:simplePos x="0" y="0"/>
            <wp:positionH relativeFrom="column">
              <wp:posOffset>560870</wp:posOffset>
            </wp:positionH>
            <wp:positionV relativeFrom="paragraph">
              <wp:posOffset>-68522</wp:posOffset>
            </wp:positionV>
            <wp:extent cx="3040083" cy="1769423"/>
            <wp:effectExtent l="0" t="0" r="8255" b="2540"/>
            <wp:wrapNone/>
            <wp:docPr id="355" name="Obrázek 355" descr="C:\Users\Majitel\Desktop\FOTO D.P\P9070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jitel\Desktop\FOTO D.P\P9070467.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3040655" cy="1769756"/>
                    </a:xfrm>
                    <a:prstGeom prst="rect">
                      <a:avLst/>
                    </a:prstGeom>
                    <a:noFill/>
                    <a:ln>
                      <a:noFill/>
                    </a:ln>
                  </pic:spPr>
                </pic:pic>
              </a:graphicData>
            </a:graphic>
            <wp14:sizeRelH relativeFrom="page">
              <wp14:pctWidth>0</wp14:pctWidth>
            </wp14:sizeRelH>
            <wp14:sizeRelV relativeFrom="page">
              <wp14:pctHeight>0</wp14:pctHeight>
            </wp14:sizeRelV>
          </wp:anchor>
        </w:drawing>
      </w:r>
      <w:r w:rsidR="006B53BD">
        <w:br w:type="page"/>
      </w:r>
    </w:p>
    <w:p w:rsidR="00666023" w:rsidRDefault="00AB24C6">
      <w:r>
        <w:rPr>
          <w:noProof/>
          <w:lang w:eastAsia="cs-CZ"/>
        </w:rPr>
        <w:lastRenderedPageBreak/>
        <mc:AlternateContent>
          <mc:Choice Requires="wps">
            <w:drawing>
              <wp:anchor distT="0" distB="0" distL="114300" distR="114300" simplePos="0" relativeHeight="251853824" behindDoc="0" locked="0" layoutInCell="1" allowOverlap="1" wp14:anchorId="693146FE" wp14:editId="227D62E7">
                <wp:simplePos x="0" y="0"/>
                <wp:positionH relativeFrom="column">
                  <wp:posOffset>7710805</wp:posOffset>
                </wp:positionH>
                <wp:positionV relativeFrom="paragraph">
                  <wp:posOffset>309881</wp:posOffset>
                </wp:positionV>
                <wp:extent cx="1257300" cy="647700"/>
                <wp:effectExtent l="0" t="0" r="19050" b="19050"/>
                <wp:wrapNone/>
                <wp:docPr id="256" name="Obdélník 256"/>
                <wp:cNvGraphicFramePr/>
                <a:graphic xmlns:a="http://schemas.openxmlformats.org/drawingml/2006/main">
                  <a:graphicData uri="http://schemas.microsoft.com/office/word/2010/wordprocessingShape">
                    <wps:wsp>
                      <wps:cNvSpPr/>
                      <wps:spPr>
                        <a:xfrm>
                          <a:off x="0" y="0"/>
                          <a:ext cx="1257300" cy="647700"/>
                        </a:xfrm>
                        <a:prstGeom prst="rect">
                          <a:avLst/>
                        </a:prstGeom>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5400000" scaled="1"/>
                          <a:tileRect/>
                        </a:gradFill>
                      </wps:spPr>
                      <wps:style>
                        <a:lnRef idx="2">
                          <a:schemeClr val="accent1">
                            <a:shade val="50000"/>
                          </a:schemeClr>
                        </a:lnRef>
                        <a:fillRef idx="1">
                          <a:schemeClr val="accent1"/>
                        </a:fillRef>
                        <a:effectRef idx="0">
                          <a:schemeClr val="accent1"/>
                        </a:effectRef>
                        <a:fontRef idx="minor">
                          <a:schemeClr val="lt1"/>
                        </a:fontRef>
                      </wps:style>
                      <wps:txbx>
                        <w:txbxContent>
                          <w:p w:rsidR="00A452CA" w:rsidRDefault="00A452CA" w:rsidP="001F3558">
                            <w:pPr>
                              <w:jc w:val="center"/>
                              <w:rPr>
                                <w:sz w:val="28"/>
                                <w:szCs w:val="28"/>
                              </w:rPr>
                            </w:pPr>
                            <w:r w:rsidRPr="00BA21FF">
                              <w:rPr>
                                <w:sz w:val="28"/>
                                <w:szCs w:val="28"/>
                              </w:rPr>
                              <w:t xml:space="preserve">ZASTAVENÍ </w:t>
                            </w:r>
                          </w:p>
                          <w:p w:rsidR="00A452CA" w:rsidRDefault="00A452CA" w:rsidP="001F3558">
                            <w:pPr>
                              <w:jc w:val="center"/>
                            </w:pPr>
                            <w:r w:rsidRPr="00BA21FF">
                              <w:rPr>
                                <w:sz w:val="28"/>
                                <w:szCs w:val="28"/>
                              </w:rPr>
                              <w:t>Č.</w:t>
                            </w:r>
                            <w:r>
                              <w:rPr>
                                <w:sz w:val="28"/>
                                <w:szCs w:val="28"/>
                              </w:rPr>
                              <w:t xml:space="preserve">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Obdélník 256" o:spid="_x0000_s1045" style="position:absolute;margin-left:607.15pt;margin-top:24.4pt;width:99pt;height:51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" fillcolor="#300 [964]" strokecolor="#500 [1604]" strokeweight="1.75pt">
                <v:fill color2="#ad0101 [3204]" rotate="t" colors="0 #6b0000;.5 #9c0000;1 #ba0000" focus="100%" type="gradient"/>
                <v:textbox>
                  <w:txbxContent>
                    <w:p w:rsidR="00A452CA" w:rsidRDefault="00A452CA" w:rsidP="001F3558">
                      <w:pPr>
                        <w:jc w:val="center"/>
                        <w:rPr>
                          <w:sz w:val="28"/>
                          <w:szCs w:val="28"/>
                        </w:rPr>
                      </w:pPr>
                      <w:r w:rsidRPr="00BA21FF">
                        <w:rPr>
                          <w:sz w:val="28"/>
                          <w:szCs w:val="28"/>
                        </w:rPr>
                        <w:t xml:space="preserve">ZASTAVENÍ </w:t>
                      </w:r>
                    </w:p>
                    <w:p w:rsidR="00A452CA" w:rsidRDefault="00A452CA" w:rsidP="001F3558">
                      <w:pPr>
                        <w:jc w:val="center"/>
                      </w:pPr>
                      <w:r w:rsidRPr="00BA21FF">
                        <w:rPr>
                          <w:sz w:val="28"/>
                          <w:szCs w:val="28"/>
                        </w:rPr>
                        <w:t>Č.</w:t>
                      </w:r>
                      <w:r>
                        <w:rPr>
                          <w:sz w:val="28"/>
                          <w:szCs w:val="28"/>
                        </w:rPr>
                        <w:t xml:space="preserve"> 3</w:t>
                      </w:r>
                    </w:p>
                  </w:txbxContent>
                </v:textbox>
              </v:rect>
            </w:pict>
          </mc:Fallback>
        </mc:AlternateContent>
      </w:r>
      <w:r w:rsidR="00040623">
        <w:rPr>
          <w:noProof/>
          <w:lang w:eastAsia="cs-CZ"/>
        </w:rPr>
        <mc:AlternateContent>
          <mc:Choice Requires="wps">
            <w:drawing>
              <wp:anchor distT="0" distB="0" distL="114300" distR="114300" simplePos="0" relativeHeight="251864064" behindDoc="0" locked="0" layoutInCell="1" allowOverlap="1" wp14:anchorId="3F480F96" wp14:editId="4A8AB4E6">
                <wp:simplePos x="0" y="0"/>
                <wp:positionH relativeFrom="column">
                  <wp:posOffset>3576955</wp:posOffset>
                </wp:positionH>
                <wp:positionV relativeFrom="paragraph">
                  <wp:posOffset>5710555</wp:posOffset>
                </wp:positionV>
                <wp:extent cx="2867025" cy="333375"/>
                <wp:effectExtent l="0" t="0" r="28575" b="28575"/>
                <wp:wrapNone/>
                <wp:docPr id="30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025" cy="333375"/>
                        </a:xfrm>
                        <a:prstGeom prst="rect">
                          <a:avLst/>
                        </a:prstGeom>
                        <a:solidFill>
                          <a:srgbClr val="FFFFFF"/>
                        </a:solidFill>
                        <a:ln w="9525">
                          <a:solidFill>
                            <a:srgbClr val="000000"/>
                          </a:solidFill>
                          <a:miter lim="800000"/>
                          <a:headEnd/>
                          <a:tailEnd/>
                        </a:ln>
                      </wps:spPr>
                      <wps:txbx>
                        <w:txbxContent>
                          <w:p w:rsidR="00A452CA" w:rsidRDefault="00A452CA" w:rsidP="00040623">
                            <w:r w:rsidRPr="003257C9">
                              <w:t xml:space="preserve">Okřehek menší </w:t>
                            </w:r>
                            <w:r w:rsidRPr="002D5F9B">
                              <w:rPr>
                                <w:i/>
                              </w:rPr>
                              <w:t>(Lemna minor</w:t>
                            </w:r>
                            <w:r w:rsidRPr="003257C9">
                              <w:t>)</w:t>
                            </w:r>
                          </w:p>
                          <w:p w:rsidR="00A452CA" w:rsidRDefault="00A452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margin-left:281.65pt;margin-top:449.65pt;width:225.75pt;height:26.2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">
                <v:textbox>
                  <w:txbxContent>
                    <w:p w:rsidR="00A452CA" w:rsidRDefault="00A452CA" w:rsidP="00040623">
                      <w:r w:rsidRPr="003257C9">
                        <w:t xml:space="preserve">Okřehek menší </w:t>
                      </w:r>
                      <w:r w:rsidRPr="002D5F9B">
                        <w:rPr>
                          <w:i/>
                        </w:rPr>
                        <w:t>(Lemna minor</w:t>
                      </w:r>
                      <w:r w:rsidRPr="003257C9">
                        <w:t>)</w:t>
                      </w:r>
                    </w:p>
                    <w:p w:rsidR="00A452CA" w:rsidRDefault="00A452CA"/>
                  </w:txbxContent>
                </v:textbox>
              </v:shape>
            </w:pict>
          </mc:Fallback>
        </mc:AlternateContent>
      </w:r>
      <w:r w:rsidR="00040623">
        <w:rPr>
          <w:noProof/>
          <w:lang w:eastAsia="cs-CZ"/>
        </w:rPr>
        <mc:AlternateContent>
          <mc:Choice Requires="wps">
            <w:drawing>
              <wp:anchor distT="0" distB="0" distL="114300" distR="114300" simplePos="0" relativeHeight="251862016" behindDoc="0" locked="0" layoutInCell="1" allowOverlap="1" wp14:anchorId="464AB95D" wp14:editId="3BB60E82">
                <wp:simplePos x="0" y="0"/>
                <wp:positionH relativeFrom="column">
                  <wp:posOffset>6443980</wp:posOffset>
                </wp:positionH>
                <wp:positionV relativeFrom="paragraph">
                  <wp:posOffset>5710555</wp:posOffset>
                </wp:positionV>
                <wp:extent cx="2581275" cy="333375"/>
                <wp:effectExtent l="0" t="0" r="28575" b="28575"/>
                <wp:wrapNone/>
                <wp:docPr id="26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1275" cy="333375"/>
                        </a:xfrm>
                        <a:prstGeom prst="rect">
                          <a:avLst/>
                        </a:prstGeom>
                        <a:solidFill>
                          <a:srgbClr val="FFFFFF"/>
                        </a:solidFill>
                        <a:ln w="9525">
                          <a:solidFill>
                            <a:srgbClr val="000000"/>
                          </a:solidFill>
                          <a:miter lim="800000"/>
                          <a:headEnd/>
                          <a:tailEnd/>
                        </a:ln>
                      </wps:spPr>
                      <wps:txbx>
                        <w:txbxContent>
                          <w:p w:rsidR="00A452CA" w:rsidRDefault="00A452CA" w:rsidP="00040623">
                            <w:r w:rsidRPr="003257C9">
                              <w:t>Blatouch bahenní (</w:t>
                            </w:r>
                            <w:r w:rsidRPr="002D5F9B">
                              <w:rPr>
                                <w:i/>
                              </w:rPr>
                              <w:t>Caltha palustris</w:t>
                            </w:r>
                            <w:r w:rsidRPr="003257C9">
                              <w:t>)</w:t>
                            </w:r>
                          </w:p>
                          <w:p w:rsidR="00A452CA" w:rsidRDefault="00A452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margin-left:507.4pt;margin-top:449.65pt;width:203.25pt;height:26.2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">
                <v:textbox>
                  <w:txbxContent>
                    <w:p w:rsidR="00A452CA" w:rsidRDefault="00A452CA" w:rsidP="00040623">
                      <w:r w:rsidRPr="003257C9">
                        <w:t>Blatouch bahenní (</w:t>
                      </w:r>
                      <w:r w:rsidRPr="002D5F9B">
                        <w:rPr>
                          <w:i/>
                        </w:rPr>
                        <w:t>Caltha palustris</w:t>
                      </w:r>
                      <w:r w:rsidRPr="003257C9">
                        <w:t>)</w:t>
                      </w:r>
                    </w:p>
                    <w:p w:rsidR="00A452CA" w:rsidRDefault="00A452CA"/>
                  </w:txbxContent>
                </v:textbox>
              </v:shape>
            </w:pict>
          </mc:Fallback>
        </mc:AlternateContent>
      </w:r>
      <w:r w:rsidR="00D85EDD">
        <w:rPr>
          <w:noProof/>
          <w:lang w:eastAsia="cs-CZ"/>
        </w:rPr>
        <w:drawing>
          <wp:anchor distT="0" distB="0" distL="114300" distR="114300" simplePos="0" relativeHeight="251859968" behindDoc="0" locked="0" layoutInCell="1" allowOverlap="1" wp14:anchorId="52577661" wp14:editId="00654953">
            <wp:simplePos x="0" y="0"/>
            <wp:positionH relativeFrom="column">
              <wp:posOffset>6443980</wp:posOffset>
            </wp:positionH>
            <wp:positionV relativeFrom="paragraph">
              <wp:posOffset>4110355</wp:posOffset>
            </wp:positionV>
            <wp:extent cx="2581275" cy="1600200"/>
            <wp:effectExtent l="0" t="0" r="9525" b="0"/>
            <wp:wrapNone/>
            <wp:docPr id="264" name="Obrázek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581275" cy="1600200"/>
                    </a:xfrm>
                    <a:prstGeom prst="rect">
                      <a:avLst/>
                    </a:prstGeom>
                  </pic:spPr>
                </pic:pic>
              </a:graphicData>
            </a:graphic>
            <wp14:sizeRelH relativeFrom="page">
              <wp14:pctWidth>0</wp14:pctWidth>
            </wp14:sizeRelH>
            <wp14:sizeRelV relativeFrom="page">
              <wp14:pctHeight>0</wp14:pctHeight>
            </wp14:sizeRelV>
          </wp:anchor>
        </w:drawing>
      </w:r>
      <w:r w:rsidR="00D85EDD">
        <w:rPr>
          <w:noProof/>
          <w:lang w:eastAsia="cs-CZ"/>
        </w:rPr>
        <mc:AlternateContent>
          <mc:Choice Requires="wps">
            <w:drawing>
              <wp:anchor distT="0" distB="0" distL="114300" distR="114300" simplePos="0" relativeHeight="251858944" behindDoc="0" locked="0" layoutInCell="1" allowOverlap="1" wp14:anchorId="48BA9FB6" wp14:editId="3A8DE98D">
                <wp:simplePos x="0" y="0"/>
                <wp:positionH relativeFrom="column">
                  <wp:posOffset>6443980</wp:posOffset>
                </wp:positionH>
                <wp:positionV relativeFrom="paragraph">
                  <wp:posOffset>4110355</wp:posOffset>
                </wp:positionV>
                <wp:extent cx="2581275" cy="1600200"/>
                <wp:effectExtent l="0" t="0" r="28575" b="19050"/>
                <wp:wrapNone/>
                <wp:docPr id="263" name="Obdélník 263"/>
                <wp:cNvGraphicFramePr/>
                <a:graphic xmlns:a="http://schemas.openxmlformats.org/drawingml/2006/main">
                  <a:graphicData uri="http://schemas.microsoft.com/office/word/2010/wordprocessingShape">
                    <wps:wsp>
                      <wps:cNvSpPr/>
                      <wps:spPr>
                        <a:xfrm>
                          <a:off x="0" y="0"/>
                          <a:ext cx="2581275" cy="16002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Obdélník 263" o:spid="_x0000_s1026" style="position:absolute;margin-left:507.4pt;margin-top:323.65pt;width:203.25pt;height:126pt;z-index:251858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" fillcolor="#ad0101 [3204]" strokecolor="#500 [1604]" strokeweight="1.75pt"/>
            </w:pict>
          </mc:Fallback>
        </mc:AlternateContent>
      </w:r>
      <w:r w:rsidR="00D85EDD">
        <w:rPr>
          <w:noProof/>
          <w:lang w:eastAsia="cs-CZ"/>
        </w:rPr>
        <w:drawing>
          <wp:anchor distT="0" distB="0" distL="114300" distR="114300" simplePos="0" relativeHeight="251857920" behindDoc="0" locked="0" layoutInCell="1" allowOverlap="1" wp14:anchorId="7145A5AE" wp14:editId="17F1EDCA">
            <wp:simplePos x="0" y="0"/>
            <wp:positionH relativeFrom="column">
              <wp:posOffset>3567431</wp:posOffset>
            </wp:positionH>
            <wp:positionV relativeFrom="paragraph">
              <wp:posOffset>4110355</wp:posOffset>
            </wp:positionV>
            <wp:extent cx="2876550" cy="1600200"/>
            <wp:effectExtent l="0" t="0" r="0" b="0"/>
            <wp:wrapNone/>
            <wp:docPr id="260" name="Obrázek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28A0092B-C50C-407E-A947-70E740481C1C}">
                          <a14:useLocalDpi xmlns:a14="http://schemas.microsoft.com/office/drawing/2010/main" val="0"/>
                        </a:ext>
                      </a:extLst>
                    </a:blip>
                    <a:stretch>
                      <a:fillRect/>
                    </a:stretch>
                  </pic:blipFill>
                  <pic:spPr>
                    <a:xfrm>
                      <a:off x="0" y="0"/>
                      <a:ext cx="2876550" cy="1600200"/>
                    </a:xfrm>
                    <a:prstGeom prst="rect">
                      <a:avLst/>
                    </a:prstGeom>
                  </pic:spPr>
                </pic:pic>
              </a:graphicData>
            </a:graphic>
            <wp14:sizeRelH relativeFrom="page">
              <wp14:pctWidth>0</wp14:pctWidth>
            </wp14:sizeRelH>
            <wp14:sizeRelV relativeFrom="page">
              <wp14:pctHeight>0</wp14:pctHeight>
            </wp14:sizeRelV>
          </wp:anchor>
        </w:drawing>
      </w:r>
      <w:r w:rsidR="00D85EDD">
        <w:rPr>
          <w:noProof/>
          <w:lang w:eastAsia="cs-CZ"/>
        </w:rPr>
        <mc:AlternateContent>
          <mc:Choice Requires="wps">
            <w:drawing>
              <wp:anchor distT="0" distB="0" distL="114300" distR="114300" simplePos="0" relativeHeight="251856896" behindDoc="0" locked="0" layoutInCell="1" allowOverlap="1" wp14:anchorId="373C0F50" wp14:editId="16243AFE">
                <wp:simplePos x="0" y="0"/>
                <wp:positionH relativeFrom="column">
                  <wp:posOffset>3576955</wp:posOffset>
                </wp:positionH>
                <wp:positionV relativeFrom="paragraph">
                  <wp:posOffset>4415155</wp:posOffset>
                </wp:positionV>
                <wp:extent cx="2524125" cy="1295400"/>
                <wp:effectExtent l="0" t="0" r="28575" b="19050"/>
                <wp:wrapNone/>
                <wp:docPr id="261" name="Obdélník 261"/>
                <wp:cNvGraphicFramePr/>
                <a:graphic xmlns:a="http://schemas.openxmlformats.org/drawingml/2006/main">
                  <a:graphicData uri="http://schemas.microsoft.com/office/word/2010/wordprocessingShape">
                    <wps:wsp>
                      <wps:cNvSpPr/>
                      <wps:spPr>
                        <a:xfrm>
                          <a:off x="0" y="0"/>
                          <a:ext cx="2524125" cy="12954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Obdélník 261" o:spid="_x0000_s1026" style="position:absolute;margin-left:281.65pt;margin-top:347.65pt;width:198.75pt;height:102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" fillcolor="#ad0101 [3204]" strokecolor="#500 [1604]" strokeweight="1.75pt"/>
            </w:pict>
          </mc:Fallback>
        </mc:AlternateContent>
      </w:r>
      <w:r w:rsidR="001F3558">
        <w:rPr>
          <w:noProof/>
          <w:lang w:eastAsia="cs-CZ"/>
        </w:rPr>
        <mc:AlternateContent>
          <mc:Choice Requires="wps">
            <w:drawing>
              <wp:anchor distT="0" distB="0" distL="114300" distR="114300" simplePos="0" relativeHeight="251854848" behindDoc="0" locked="0" layoutInCell="1" allowOverlap="1" wp14:anchorId="06F7EE54" wp14:editId="707ECE00">
                <wp:simplePos x="0" y="0"/>
                <wp:positionH relativeFrom="column">
                  <wp:posOffset>4062730</wp:posOffset>
                </wp:positionH>
                <wp:positionV relativeFrom="paragraph">
                  <wp:posOffset>1786255</wp:posOffset>
                </wp:positionV>
                <wp:extent cx="4638675" cy="2162175"/>
                <wp:effectExtent l="0" t="0" r="28575" b="28575"/>
                <wp:wrapNone/>
                <wp:docPr id="258" name="Obdélník 258"/>
                <wp:cNvGraphicFramePr/>
                <a:graphic xmlns:a="http://schemas.openxmlformats.org/drawingml/2006/main">
                  <a:graphicData uri="http://schemas.microsoft.com/office/word/2010/wordprocessingShape">
                    <wps:wsp>
                      <wps:cNvSpPr/>
                      <wps:spPr>
                        <a:xfrm>
                          <a:off x="0" y="0"/>
                          <a:ext cx="4638675" cy="216217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A452CA" w:rsidRDefault="00A452CA" w:rsidP="00D85EDD">
                            <w:pPr>
                              <w:spacing w:line="360" w:lineRule="auto"/>
                              <w:jc w:val="both"/>
                              <w:rPr>
                                <w:rFonts w:ascii="Times New Roman" w:hAnsi="Times New Roman" w:cs="Times New Roman"/>
                                <w:color w:val="0D0D0D" w:themeColor="text1" w:themeTint="F2"/>
                                <w:sz w:val="24"/>
                                <w:szCs w:val="24"/>
                              </w:rPr>
                            </w:pPr>
                            <w:r w:rsidRPr="002A2EC8">
                              <w:rPr>
                                <w:rFonts w:ascii="Times New Roman" w:hAnsi="Times New Roman" w:cs="Times New Roman"/>
                                <w:color w:val="0D0D0D" w:themeColor="text1" w:themeTint="F2"/>
                                <w:sz w:val="24"/>
                                <w:szCs w:val="24"/>
                              </w:rPr>
                              <w:t>Rybníky jsou výsledkem lidské práce</w:t>
                            </w:r>
                            <w:r>
                              <w:rPr>
                                <w:rFonts w:ascii="Times New Roman" w:hAnsi="Times New Roman" w:cs="Times New Roman"/>
                                <w:color w:val="0D0D0D" w:themeColor="text1" w:themeTint="F2"/>
                                <w:sz w:val="24"/>
                                <w:szCs w:val="24"/>
                              </w:rPr>
                              <w:t xml:space="preserve"> a činnosti, byly budovány z mnoha důvodů. Někde jsou zdrojem pitné vody, jinde slouží k chovu ryb a rybolovu, někde pro relaxaci člověka. Hlavní funkcí Panského rybníka v Pavlovicích u Přerova je chov ryb a rybolov. Hlavní význam rybníka je biologický, je domovem celé řady rostlin a živočichů, slouží jako napajedlo pro lesní zvěř, zlepšuje kvalitu ovzduší, má estetický a krajinotvorný význam.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Obdélník 258" o:spid="_x0000_s1048" style="position:absolute;margin-left:319.9pt;margin-top:140.65pt;width:365.25pt;height:170.2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" fillcolor="white [3212]" strokecolor="#500 [1604]" strokeweight="1.75pt">
                <v:textbox>
                  <w:txbxContent>
                    <w:p w:rsidR="00A452CA" w:rsidRDefault="00A452CA" w:rsidP="00D85EDD">
                      <w:pPr>
                        <w:spacing w:line="360" w:lineRule="auto"/>
                        <w:jc w:val="both"/>
                        <w:rPr>
                          <w:rFonts w:ascii="Times New Roman" w:hAnsi="Times New Roman" w:cs="Times New Roman"/>
                          <w:color w:val="0D0D0D" w:themeColor="text1" w:themeTint="F2"/>
                          <w:sz w:val="24"/>
                          <w:szCs w:val="24"/>
                        </w:rPr>
                      </w:pPr>
                      <w:r w:rsidRPr="002A2EC8">
                        <w:rPr>
                          <w:rFonts w:ascii="Times New Roman" w:hAnsi="Times New Roman" w:cs="Times New Roman"/>
                          <w:color w:val="0D0D0D" w:themeColor="text1" w:themeTint="F2"/>
                          <w:sz w:val="24"/>
                          <w:szCs w:val="24"/>
                        </w:rPr>
                        <w:t>Rybníky jsou výsledkem lidské práce</w:t>
                      </w:r>
                      <w:r>
                        <w:rPr>
                          <w:rFonts w:ascii="Times New Roman" w:hAnsi="Times New Roman" w:cs="Times New Roman"/>
                          <w:color w:val="0D0D0D" w:themeColor="text1" w:themeTint="F2"/>
                          <w:sz w:val="24"/>
                          <w:szCs w:val="24"/>
                        </w:rPr>
                        <w:t xml:space="preserve"> a činnosti, byly budovány z mnoha důvodů. Někde jsou zdrojem pitné vody, jinde slouží k chovu ryb a rybolovu, někde pro relaxaci člověka. Hlavní funkcí Panského rybníka v Pavlovicích u Přerova je chov ryb a rybolov. Hlavní význam rybníka je biologický, je domovem celé řady rostlin a živočichů, slouží jako napajedlo pro lesní zvěř, zlepšuje kvalitu ovzduší, má estetický a krajinotvorný význam.</w:t>
                      </w:r>
                    </w:p>
                  </w:txbxContent>
                </v:textbox>
              </v:rect>
            </w:pict>
          </mc:Fallback>
        </mc:AlternateContent>
      </w:r>
      <w:r w:rsidR="001F3558" w:rsidRPr="00BA21FF">
        <w:rPr>
          <w:noProof/>
          <w:lang w:eastAsia="cs-CZ"/>
        </w:rPr>
        <w:drawing>
          <wp:anchor distT="0" distB="0" distL="114300" distR="114300" simplePos="0" relativeHeight="251852800" behindDoc="0" locked="0" layoutInCell="1" allowOverlap="1" wp14:anchorId="4BB1CCC3" wp14:editId="7F092AEE">
            <wp:simplePos x="0" y="0"/>
            <wp:positionH relativeFrom="column">
              <wp:posOffset>6701155</wp:posOffset>
            </wp:positionH>
            <wp:positionV relativeFrom="paragraph">
              <wp:posOffset>-4445</wp:posOffset>
            </wp:positionV>
            <wp:extent cx="962025" cy="962025"/>
            <wp:effectExtent l="0" t="0" r="9525" b="9525"/>
            <wp:wrapNone/>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962025" cy="962025"/>
                    </a:xfrm>
                    <a:prstGeom prst="rect">
                      <a:avLst/>
                    </a:prstGeom>
                  </pic:spPr>
                </pic:pic>
              </a:graphicData>
            </a:graphic>
            <wp14:sizeRelH relativeFrom="page">
              <wp14:pctWidth>0</wp14:pctWidth>
            </wp14:sizeRelH>
            <wp14:sizeRelV relativeFrom="page">
              <wp14:pctHeight>0</wp14:pctHeight>
            </wp14:sizeRelV>
          </wp:anchor>
        </w:drawing>
      </w:r>
      <w:r w:rsidR="001F3558">
        <w:rPr>
          <w:noProof/>
          <w:lang w:eastAsia="cs-CZ"/>
        </w:rPr>
        <mc:AlternateContent>
          <mc:Choice Requires="wps">
            <w:drawing>
              <wp:anchor distT="0" distB="0" distL="114300" distR="114300" simplePos="0" relativeHeight="251851776" behindDoc="0" locked="0" layoutInCell="1" allowOverlap="1" wp14:anchorId="1DC0E15A" wp14:editId="0B91FAF6">
                <wp:simplePos x="0" y="0"/>
                <wp:positionH relativeFrom="column">
                  <wp:posOffset>6586855</wp:posOffset>
                </wp:positionH>
                <wp:positionV relativeFrom="paragraph">
                  <wp:posOffset>-147320</wp:posOffset>
                </wp:positionV>
                <wp:extent cx="2438400" cy="1619250"/>
                <wp:effectExtent l="0" t="0" r="19050" b="19050"/>
                <wp:wrapNone/>
                <wp:docPr id="57" name="Obdélník 57"/>
                <wp:cNvGraphicFramePr/>
                <a:graphic xmlns:a="http://schemas.openxmlformats.org/drawingml/2006/main">
                  <a:graphicData uri="http://schemas.microsoft.com/office/word/2010/wordprocessingShape">
                    <wps:wsp>
                      <wps:cNvSpPr/>
                      <wps:spPr>
                        <a:xfrm>
                          <a:off x="0" y="0"/>
                          <a:ext cx="2438400" cy="1619250"/>
                        </a:xfrm>
                        <a:prstGeom prst="rect">
                          <a:avLst/>
                        </a:prstGeom>
                        <a:blipFill>
                          <a:blip r:embed="rId191"/>
                          <a:tile tx="0" ty="0" sx="100000" sy="100000" flip="none" algn="tl"/>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Obdélník 57" o:spid="_x0000_s1026" style="position:absolute;margin-left:518.65pt;margin-top:-11.6pt;width:192pt;height:127.5pt;z-index:251851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" strokecolor="#500 [1604]" strokeweight="1.75pt">
                <v:fill r:id="rId204" o:title="" recolor="t" rotate="t" type="tile"/>
              </v:rect>
            </w:pict>
          </mc:Fallback>
        </mc:AlternateContent>
      </w:r>
      <w:r w:rsidR="001F3558">
        <w:rPr>
          <w:noProof/>
          <w:lang w:eastAsia="cs-CZ"/>
        </w:rPr>
        <mc:AlternateContent>
          <mc:Choice Requires="wps">
            <w:drawing>
              <wp:anchor distT="0" distB="0" distL="114300" distR="114300" simplePos="0" relativeHeight="251850752" behindDoc="0" locked="0" layoutInCell="1" allowOverlap="1" wp14:anchorId="7A556ADB" wp14:editId="39F15C4E">
                <wp:simplePos x="0" y="0"/>
                <wp:positionH relativeFrom="column">
                  <wp:posOffset>3576955</wp:posOffset>
                </wp:positionH>
                <wp:positionV relativeFrom="paragraph">
                  <wp:posOffset>-147319</wp:posOffset>
                </wp:positionV>
                <wp:extent cx="3009900" cy="1619250"/>
                <wp:effectExtent l="0" t="0" r="19050" b="19050"/>
                <wp:wrapNone/>
                <wp:docPr id="55" name="Obdélník 55"/>
                <wp:cNvGraphicFramePr/>
                <a:graphic xmlns:a="http://schemas.openxmlformats.org/drawingml/2006/main">
                  <a:graphicData uri="http://schemas.microsoft.com/office/word/2010/wordprocessingShape">
                    <wps:wsp>
                      <wps:cNvSpPr/>
                      <wps:spPr>
                        <a:xfrm>
                          <a:off x="0" y="0"/>
                          <a:ext cx="3009900" cy="1619250"/>
                        </a:xfrm>
                        <a:prstGeom prst="rect">
                          <a:avLst/>
                        </a:prstGeom>
                        <a:blipFill>
                          <a:blip r:embed="rId191"/>
                          <a:tile tx="0" ty="0" sx="100000" sy="100000" flip="none" algn="tl"/>
                        </a:blipFill>
                      </wps:spPr>
                      <wps:style>
                        <a:lnRef idx="2">
                          <a:schemeClr val="accent1">
                            <a:shade val="50000"/>
                          </a:schemeClr>
                        </a:lnRef>
                        <a:fillRef idx="1">
                          <a:schemeClr val="accent1"/>
                        </a:fillRef>
                        <a:effectRef idx="0">
                          <a:schemeClr val="accent1"/>
                        </a:effectRef>
                        <a:fontRef idx="minor">
                          <a:schemeClr val="lt1"/>
                        </a:fontRef>
                      </wps:style>
                      <wps:txbx>
                        <w:txbxContent>
                          <w:p w:rsidR="00A452CA" w:rsidRPr="00BA21FF" w:rsidRDefault="00A452CA" w:rsidP="001F3558">
                            <w:pPr>
                              <w:shd w:val="clear" w:color="auto" w:fill="FFFFFF" w:themeFill="background1"/>
                              <w:rPr>
                                <w:sz w:val="40"/>
                                <w:szCs w:val="40"/>
                              </w:rPr>
                            </w:pPr>
                            <w:r w:rsidRPr="00BA21FF">
                              <w:rPr>
                                <w:sz w:val="40"/>
                                <w:szCs w:val="40"/>
                              </w:rPr>
                              <w:t xml:space="preserve">Naučná stezka </w:t>
                            </w:r>
                          </w:p>
                          <w:p w:rsidR="00A452CA" w:rsidRDefault="00A452CA" w:rsidP="001F3558">
                            <w:pPr>
                              <w:shd w:val="clear" w:color="auto" w:fill="FFFFFF" w:themeFill="background1"/>
                              <w:rPr>
                                <w:sz w:val="40"/>
                                <w:szCs w:val="40"/>
                              </w:rPr>
                            </w:pPr>
                            <w:r w:rsidRPr="00BA21FF">
                              <w:rPr>
                                <w:sz w:val="40"/>
                                <w:szCs w:val="40"/>
                              </w:rPr>
                              <w:t xml:space="preserve">Alfréda Skeneho </w:t>
                            </w:r>
                          </w:p>
                          <w:p w:rsidR="00A452CA" w:rsidRPr="00BA21FF" w:rsidRDefault="00A452CA" w:rsidP="001F3558">
                            <w:pPr>
                              <w:shd w:val="clear" w:color="auto" w:fill="FFFFFF" w:themeFill="background1"/>
                              <w:rPr>
                                <w:sz w:val="40"/>
                                <w:szCs w:val="40"/>
                              </w:rPr>
                            </w:pPr>
                            <w:r w:rsidRPr="00151DAF">
                              <w:rPr>
                                <w:rFonts w:ascii="Times New Roman" w:hAnsi="Times New Roman" w:cs="Times New Roman"/>
                                <w:b/>
                                <w:color w:val="0D0D0D" w:themeColor="text1" w:themeTint="F2"/>
                                <w:sz w:val="24"/>
                                <w:szCs w:val="24"/>
                              </w:rPr>
                              <w:t xml:space="preserve">RYBNÍKY A RYBNÍKAŘENÍ </w:t>
                            </w:r>
                            <w:r>
                              <w:rPr>
                                <w:rFonts w:ascii="Times New Roman" w:hAnsi="Times New Roman" w:cs="Times New Roman"/>
                                <w:b/>
                                <w:color w:val="0D0D0D" w:themeColor="text1" w:themeTint="F2"/>
                                <w:sz w:val="24"/>
                                <w:szCs w:val="24"/>
                              </w:rPr>
                              <w:t xml:space="preserve"> </w:t>
                            </w:r>
                            <w:proofErr w:type="gramStart"/>
                            <w:r w:rsidRPr="00151DAF">
                              <w:rPr>
                                <w:rFonts w:ascii="Times New Roman" w:hAnsi="Times New Roman" w:cs="Times New Roman"/>
                                <w:b/>
                                <w:color w:val="0D0D0D" w:themeColor="text1" w:themeTint="F2"/>
                                <w:sz w:val="24"/>
                                <w:szCs w:val="24"/>
                              </w:rPr>
                              <w:t xml:space="preserve">ANEB </w:t>
                            </w:r>
                            <w:r>
                              <w:rPr>
                                <w:rFonts w:ascii="Times New Roman" w:hAnsi="Times New Roman" w:cs="Times New Roman"/>
                                <w:b/>
                                <w:color w:val="0D0D0D" w:themeColor="text1" w:themeTint="F2"/>
                                <w:sz w:val="24"/>
                                <w:szCs w:val="24"/>
                              </w:rPr>
                              <w:t>,</w:t>
                            </w:r>
                            <w:r w:rsidRPr="00151DAF">
                              <w:rPr>
                                <w:rFonts w:ascii="Times New Roman" w:hAnsi="Times New Roman" w:cs="Times New Roman"/>
                                <w:b/>
                                <w:color w:val="0D0D0D" w:themeColor="text1" w:themeTint="F2"/>
                                <w:sz w:val="24"/>
                                <w:szCs w:val="24"/>
                              </w:rPr>
                              <w:t xml:space="preserve"> </w:t>
                            </w:r>
                            <w:r>
                              <w:rPr>
                                <w:rFonts w:ascii="Times New Roman" w:hAnsi="Times New Roman" w:cs="Times New Roman"/>
                                <w:b/>
                                <w:color w:val="0D0D0D" w:themeColor="text1" w:themeTint="F2"/>
                                <w:sz w:val="24"/>
                                <w:szCs w:val="24"/>
                              </w:rPr>
                              <w:t xml:space="preserve">                                     </w:t>
                            </w:r>
                            <w:r w:rsidRPr="00151DAF">
                              <w:rPr>
                                <w:rFonts w:ascii="Times New Roman" w:hAnsi="Times New Roman" w:cs="Times New Roman"/>
                                <w:b/>
                                <w:color w:val="0D0D0D" w:themeColor="text1" w:themeTint="F2"/>
                                <w:sz w:val="24"/>
                                <w:szCs w:val="24"/>
                              </w:rPr>
                              <w:t>PRO</w:t>
                            </w:r>
                            <w:proofErr w:type="gramEnd"/>
                            <w:r w:rsidRPr="00151DAF">
                              <w:rPr>
                                <w:rFonts w:ascii="Times New Roman" w:hAnsi="Times New Roman" w:cs="Times New Roman"/>
                                <w:b/>
                                <w:color w:val="0D0D0D" w:themeColor="text1" w:themeTint="F2"/>
                                <w:sz w:val="24"/>
                                <w:szCs w:val="24"/>
                              </w:rPr>
                              <w:t xml:space="preserve"> KOHO JE RYBNÍK DOMOVEM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Obdélník 55" o:spid="_x0000_s1049" style="position:absolute;margin-left:281.65pt;margin-top:-11.6pt;width:237pt;height:127.5pt;z-index:251850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" strokecolor="#500 [1604]" strokeweight="1.75pt">
                <v:fill r:id="rId192" o:title="" recolor="t" rotate="t" type="tile"/>
                <v:textbox>
                  <w:txbxContent>
                    <w:p w:rsidR="00A452CA" w:rsidRPr="00BA21FF" w:rsidRDefault="00A452CA" w:rsidP="001F3558">
                      <w:pPr>
                        <w:shd w:val="clear" w:color="auto" w:fill="FFFFFF" w:themeFill="background1"/>
                        <w:rPr>
                          <w:sz w:val="40"/>
                          <w:szCs w:val="40"/>
                        </w:rPr>
                      </w:pPr>
                      <w:r w:rsidRPr="00BA21FF">
                        <w:rPr>
                          <w:sz w:val="40"/>
                          <w:szCs w:val="40"/>
                        </w:rPr>
                        <w:t xml:space="preserve">Naučná stezka </w:t>
                      </w:r>
                    </w:p>
                    <w:p w:rsidR="00A452CA" w:rsidRDefault="00A452CA" w:rsidP="001F3558">
                      <w:pPr>
                        <w:shd w:val="clear" w:color="auto" w:fill="FFFFFF" w:themeFill="background1"/>
                        <w:rPr>
                          <w:sz w:val="40"/>
                          <w:szCs w:val="40"/>
                        </w:rPr>
                      </w:pPr>
                      <w:r w:rsidRPr="00BA21FF">
                        <w:rPr>
                          <w:sz w:val="40"/>
                          <w:szCs w:val="40"/>
                        </w:rPr>
                        <w:t xml:space="preserve">Alfréda Skeneho </w:t>
                      </w:r>
                    </w:p>
                    <w:p w:rsidR="00A452CA" w:rsidRPr="00BA21FF" w:rsidRDefault="00A452CA" w:rsidP="001F3558">
                      <w:pPr>
                        <w:shd w:val="clear" w:color="auto" w:fill="FFFFFF" w:themeFill="background1"/>
                        <w:rPr>
                          <w:sz w:val="40"/>
                          <w:szCs w:val="40"/>
                        </w:rPr>
                      </w:pPr>
                      <w:r w:rsidRPr="00151DAF">
                        <w:rPr>
                          <w:rFonts w:ascii="Times New Roman" w:hAnsi="Times New Roman" w:cs="Times New Roman"/>
                          <w:b/>
                          <w:color w:val="0D0D0D" w:themeColor="text1" w:themeTint="F2"/>
                          <w:sz w:val="24"/>
                          <w:szCs w:val="24"/>
                        </w:rPr>
                        <w:t xml:space="preserve">RYBNÍKY A RYBNÍKAŘENÍ </w:t>
                      </w:r>
                      <w:r>
                        <w:rPr>
                          <w:rFonts w:ascii="Times New Roman" w:hAnsi="Times New Roman" w:cs="Times New Roman"/>
                          <w:b/>
                          <w:color w:val="0D0D0D" w:themeColor="text1" w:themeTint="F2"/>
                          <w:sz w:val="24"/>
                          <w:szCs w:val="24"/>
                        </w:rPr>
                        <w:t xml:space="preserve"> </w:t>
                      </w:r>
                      <w:proofErr w:type="gramStart"/>
                      <w:r w:rsidRPr="00151DAF">
                        <w:rPr>
                          <w:rFonts w:ascii="Times New Roman" w:hAnsi="Times New Roman" w:cs="Times New Roman"/>
                          <w:b/>
                          <w:color w:val="0D0D0D" w:themeColor="text1" w:themeTint="F2"/>
                          <w:sz w:val="24"/>
                          <w:szCs w:val="24"/>
                        </w:rPr>
                        <w:t xml:space="preserve">ANEB </w:t>
                      </w:r>
                      <w:r>
                        <w:rPr>
                          <w:rFonts w:ascii="Times New Roman" w:hAnsi="Times New Roman" w:cs="Times New Roman"/>
                          <w:b/>
                          <w:color w:val="0D0D0D" w:themeColor="text1" w:themeTint="F2"/>
                          <w:sz w:val="24"/>
                          <w:szCs w:val="24"/>
                        </w:rPr>
                        <w:t>,</w:t>
                      </w:r>
                      <w:r w:rsidRPr="00151DAF">
                        <w:rPr>
                          <w:rFonts w:ascii="Times New Roman" w:hAnsi="Times New Roman" w:cs="Times New Roman"/>
                          <w:b/>
                          <w:color w:val="0D0D0D" w:themeColor="text1" w:themeTint="F2"/>
                          <w:sz w:val="24"/>
                          <w:szCs w:val="24"/>
                        </w:rPr>
                        <w:t xml:space="preserve"> </w:t>
                      </w:r>
                      <w:r>
                        <w:rPr>
                          <w:rFonts w:ascii="Times New Roman" w:hAnsi="Times New Roman" w:cs="Times New Roman"/>
                          <w:b/>
                          <w:color w:val="0D0D0D" w:themeColor="text1" w:themeTint="F2"/>
                          <w:sz w:val="24"/>
                          <w:szCs w:val="24"/>
                        </w:rPr>
                        <w:t xml:space="preserve">                                     </w:t>
                      </w:r>
                      <w:r w:rsidRPr="00151DAF">
                        <w:rPr>
                          <w:rFonts w:ascii="Times New Roman" w:hAnsi="Times New Roman" w:cs="Times New Roman"/>
                          <w:b/>
                          <w:color w:val="0D0D0D" w:themeColor="text1" w:themeTint="F2"/>
                          <w:sz w:val="24"/>
                          <w:szCs w:val="24"/>
                        </w:rPr>
                        <w:t>PRO</w:t>
                      </w:r>
                      <w:proofErr w:type="gramEnd"/>
                      <w:r w:rsidRPr="00151DAF">
                        <w:rPr>
                          <w:rFonts w:ascii="Times New Roman" w:hAnsi="Times New Roman" w:cs="Times New Roman"/>
                          <w:b/>
                          <w:color w:val="0D0D0D" w:themeColor="text1" w:themeTint="F2"/>
                          <w:sz w:val="24"/>
                          <w:szCs w:val="24"/>
                        </w:rPr>
                        <w:t xml:space="preserve"> KOHO JE RYBNÍK DOMOVEM</w:t>
                      </w:r>
                    </w:p>
                  </w:txbxContent>
                </v:textbox>
              </v:rect>
            </w:pict>
          </mc:Fallback>
        </mc:AlternateContent>
      </w:r>
      <w:r w:rsidR="001F3558">
        <w:rPr>
          <w:noProof/>
          <w:lang w:eastAsia="cs-CZ"/>
        </w:rPr>
        <mc:AlternateContent>
          <mc:Choice Requires="wps">
            <w:drawing>
              <wp:anchor distT="0" distB="0" distL="114300" distR="114300" simplePos="0" relativeHeight="251845632" behindDoc="0" locked="0" layoutInCell="1" allowOverlap="1" wp14:anchorId="7B6EE2D7" wp14:editId="68014F62">
                <wp:simplePos x="0" y="0"/>
                <wp:positionH relativeFrom="column">
                  <wp:posOffset>509905</wp:posOffset>
                </wp:positionH>
                <wp:positionV relativeFrom="paragraph">
                  <wp:posOffset>4110355</wp:posOffset>
                </wp:positionV>
                <wp:extent cx="3067050" cy="304800"/>
                <wp:effectExtent l="0" t="0" r="19050" b="19050"/>
                <wp:wrapNone/>
                <wp:docPr id="3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0" cy="304800"/>
                        </a:xfrm>
                        <a:prstGeom prst="rect">
                          <a:avLst/>
                        </a:prstGeom>
                        <a:solidFill>
                          <a:srgbClr val="FFFFFF"/>
                        </a:solidFill>
                        <a:ln w="9525">
                          <a:solidFill>
                            <a:srgbClr val="000000"/>
                          </a:solidFill>
                          <a:miter lim="800000"/>
                          <a:headEnd/>
                          <a:tailEnd/>
                        </a:ln>
                      </wps:spPr>
                      <wps:txbx>
                        <w:txbxContent>
                          <w:p w:rsidR="00A452CA" w:rsidRDefault="00A452CA" w:rsidP="00823C90">
                            <w:r>
                              <w:t xml:space="preserve">cejn velký </w:t>
                            </w:r>
                            <w:r w:rsidRPr="003257C9">
                              <w:t>(</w:t>
                            </w:r>
                            <w:r w:rsidRPr="002D5F9B">
                              <w:rPr>
                                <w:i/>
                              </w:rPr>
                              <w:t>Abramis brama; Linné, 1</w:t>
                            </w:r>
                            <w:r w:rsidRPr="003257C9">
                              <w:t>758)</w:t>
                            </w:r>
                          </w:p>
                          <w:p w:rsidR="00A452CA" w:rsidRDefault="00A452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margin-left:40.15pt;margin-top:323.65pt;width:241.5pt;height:24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">
                <v:textbox>
                  <w:txbxContent>
                    <w:p w:rsidR="00A452CA" w:rsidRDefault="00A452CA" w:rsidP="00823C90">
                      <w:r>
                        <w:t xml:space="preserve">cejn velký </w:t>
                      </w:r>
                      <w:r w:rsidRPr="003257C9">
                        <w:t>(</w:t>
                      </w:r>
                      <w:r w:rsidRPr="002D5F9B">
                        <w:rPr>
                          <w:i/>
                        </w:rPr>
                        <w:t>Abramis brama; Linné, 1</w:t>
                      </w:r>
                      <w:r w:rsidRPr="003257C9">
                        <w:t>758)</w:t>
                      </w:r>
                    </w:p>
                    <w:p w:rsidR="00A452CA" w:rsidRDefault="00A452CA"/>
                  </w:txbxContent>
                </v:textbox>
              </v:shape>
            </w:pict>
          </mc:Fallback>
        </mc:AlternateContent>
      </w:r>
      <w:r w:rsidR="001F3558">
        <w:rPr>
          <w:noProof/>
          <w:lang w:eastAsia="cs-CZ"/>
        </w:rPr>
        <w:drawing>
          <wp:anchor distT="0" distB="0" distL="114300" distR="114300" simplePos="0" relativeHeight="251843584" behindDoc="0" locked="0" layoutInCell="1" allowOverlap="1" wp14:anchorId="154F576B" wp14:editId="1FD95E2B">
            <wp:simplePos x="0" y="0"/>
            <wp:positionH relativeFrom="column">
              <wp:posOffset>528955</wp:posOffset>
            </wp:positionH>
            <wp:positionV relativeFrom="paragraph">
              <wp:posOffset>2900680</wp:posOffset>
            </wp:positionV>
            <wp:extent cx="3057525" cy="1257300"/>
            <wp:effectExtent l="0" t="0" r="9525" b="0"/>
            <wp:wrapNone/>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28A0092B-C50C-407E-A947-70E740481C1C}">
                          <a14:useLocalDpi xmlns:a14="http://schemas.microsoft.com/office/drawing/2010/main" val="0"/>
                        </a:ext>
                      </a:extLst>
                    </a:blip>
                    <a:stretch>
                      <a:fillRect/>
                    </a:stretch>
                  </pic:blipFill>
                  <pic:spPr>
                    <a:xfrm>
                      <a:off x="0" y="0"/>
                      <a:ext cx="3057525" cy="1257300"/>
                    </a:xfrm>
                    <a:prstGeom prst="rect">
                      <a:avLst/>
                    </a:prstGeom>
                  </pic:spPr>
                </pic:pic>
              </a:graphicData>
            </a:graphic>
            <wp14:sizeRelH relativeFrom="page">
              <wp14:pctWidth>0</wp14:pctWidth>
            </wp14:sizeRelH>
            <wp14:sizeRelV relativeFrom="page">
              <wp14:pctHeight>0</wp14:pctHeight>
            </wp14:sizeRelV>
          </wp:anchor>
        </w:drawing>
      </w:r>
      <w:r w:rsidR="001F3558">
        <w:rPr>
          <w:noProof/>
          <w:lang w:eastAsia="cs-CZ"/>
        </w:rPr>
        <w:drawing>
          <wp:anchor distT="0" distB="0" distL="114300" distR="114300" simplePos="0" relativeHeight="251837440" behindDoc="0" locked="0" layoutInCell="1" allowOverlap="1" wp14:anchorId="70FE573C" wp14:editId="68657ACD">
            <wp:simplePos x="0" y="0"/>
            <wp:positionH relativeFrom="column">
              <wp:posOffset>519430</wp:posOffset>
            </wp:positionH>
            <wp:positionV relativeFrom="paragraph">
              <wp:posOffset>1538605</wp:posOffset>
            </wp:positionV>
            <wp:extent cx="3067050" cy="1076325"/>
            <wp:effectExtent l="0" t="0" r="0" b="9525"/>
            <wp:wrapNone/>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3067050" cy="1076325"/>
                    </a:xfrm>
                    <a:prstGeom prst="rect">
                      <a:avLst/>
                    </a:prstGeom>
                  </pic:spPr>
                </pic:pic>
              </a:graphicData>
            </a:graphic>
            <wp14:sizeRelH relativeFrom="page">
              <wp14:pctWidth>0</wp14:pctWidth>
            </wp14:sizeRelH>
            <wp14:sizeRelV relativeFrom="page">
              <wp14:pctHeight>0</wp14:pctHeight>
            </wp14:sizeRelV>
          </wp:anchor>
        </w:drawing>
      </w:r>
      <w:r w:rsidR="001F3558">
        <w:rPr>
          <w:noProof/>
          <w:lang w:eastAsia="cs-CZ"/>
        </w:rPr>
        <mc:AlternateContent>
          <mc:Choice Requires="wps">
            <w:drawing>
              <wp:anchor distT="0" distB="0" distL="114300" distR="114300" simplePos="0" relativeHeight="251849728" behindDoc="0" locked="0" layoutInCell="1" allowOverlap="1" wp14:anchorId="1824FACB" wp14:editId="5DB5FBEF">
                <wp:simplePos x="0" y="0"/>
                <wp:positionH relativeFrom="column">
                  <wp:posOffset>509905</wp:posOffset>
                </wp:positionH>
                <wp:positionV relativeFrom="paragraph">
                  <wp:posOffset>5710555</wp:posOffset>
                </wp:positionV>
                <wp:extent cx="3067050" cy="333375"/>
                <wp:effectExtent l="0" t="0" r="19050" b="28575"/>
                <wp:wrapNone/>
                <wp:docPr id="5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0" cy="333375"/>
                        </a:xfrm>
                        <a:prstGeom prst="rect">
                          <a:avLst/>
                        </a:prstGeom>
                        <a:solidFill>
                          <a:srgbClr val="FFFFFF"/>
                        </a:solidFill>
                        <a:ln w="9525">
                          <a:solidFill>
                            <a:srgbClr val="000000"/>
                          </a:solidFill>
                          <a:miter lim="800000"/>
                          <a:headEnd/>
                          <a:tailEnd/>
                        </a:ln>
                      </wps:spPr>
                      <wps:txbx>
                        <w:txbxContent>
                          <w:p w:rsidR="00A452CA" w:rsidRDefault="00A452CA" w:rsidP="00E77388">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okoun říční </w:t>
                            </w:r>
                            <w:r w:rsidRPr="0063681A">
                              <w:rPr>
                                <w:rFonts w:ascii="Times New Roman" w:hAnsi="Times New Roman" w:cs="Times New Roman"/>
                                <w:color w:val="0D0D0D" w:themeColor="text1" w:themeTint="F2"/>
                                <w:sz w:val="24"/>
                                <w:szCs w:val="24"/>
                              </w:rPr>
                              <w:t>(</w:t>
                            </w:r>
                            <w:r w:rsidRPr="0063681A">
                              <w:rPr>
                                <w:rFonts w:ascii="Times New Roman" w:hAnsi="Times New Roman" w:cs="Times New Roman"/>
                                <w:i/>
                                <w:color w:val="0D0D0D" w:themeColor="text1" w:themeTint="F2"/>
                                <w:sz w:val="24"/>
                                <w:szCs w:val="24"/>
                              </w:rPr>
                              <w:t>Perca fluviatilis</w:t>
                            </w:r>
                            <w:r w:rsidRPr="0063681A">
                              <w:rPr>
                                <w:rFonts w:ascii="Times New Roman" w:hAnsi="Times New Roman" w:cs="Times New Roman"/>
                                <w:color w:val="0D0D0D" w:themeColor="text1" w:themeTint="F2"/>
                                <w:sz w:val="24"/>
                                <w:szCs w:val="24"/>
                              </w:rPr>
                              <w:t>)</w:t>
                            </w:r>
                          </w:p>
                          <w:p w:rsidR="00A452CA" w:rsidRDefault="00A452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margin-left:40.15pt;margin-top:449.65pt;width:241.5pt;height:26.2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">
                <v:textbox>
                  <w:txbxContent>
                    <w:p w:rsidR="00A452CA" w:rsidRDefault="00A452CA" w:rsidP="00E77388">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okoun říční </w:t>
                      </w:r>
                      <w:r w:rsidRPr="0063681A">
                        <w:rPr>
                          <w:rFonts w:ascii="Times New Roman" w:hAnsi="Times New Roman" w:cs="Times New Roman"/>
                          <w:color w:val="0D0D0D" w:themeColor="text1" w:themeTint="F2"/>
                          <w:sz w:val="24"/>
                          <w:szCs w:val="24"/>
                        </w:rPr>
                        <w:t>(</w:t>
                      </w:r>
                      <w:r w:rsidRPr="0063681A">
                        <w:rPr>
                          <w:rFonts w:ascii="Times New Roman" w:hAnsi="Times New Roman" w:cs="Times New Roman"/>
                          <w:i/>
                          <w:color w:val="0D0D0D" w:themeColor="text1" w:themeTint="F2"/>
                          <w:sz w:val="24"/>
                          <w:szCs w:val="24"/>
                        </w:rPr>
                        <w:t>Perca fluviatilis</w:t>
                      </w:r>
                      <w:r w:rsidRPr="0063681A">
                        <w:rPr>
                          <w:rFonts w:ascii="Times New Roman" w:hAnsi="Times New Roman" w:cs="Times New Roman"/>
                          <w:color w:val="0D0D0D" w:themeColor="text1" w:themeTint="F2"/>
                          <w:sz w:val="24"/>
                          <w:szCs w:val="24"/>
                        </w:rPr>
                        <w:t>)</w:t>
                      </w:r>
                    </w:p>
                    <w:p w:rsidR="00A452CA" w:rsidRDefault="00A452CA"/>
                  </w:txbxContent>
                </v:textbox>
              </v:shape>
            </w:pict>
          </mc:Fallback>
        </mc:AlternateContent>
      </w:r>
      <w:r w:rsidR="001F3558">
        <w:rPr>
          <w:noProof/>
          <w:lang w:eastAsia="cs-CZ"/>
        </w:rPr>
        <w:drawing>
          <wp:anchor distT="0" distB="0" distL="114300" distR="114300" simplePos="0" relativeHeight="251847680" behindDoc="0" locked="0" layoutInCell="1" allowOverlap="1" wp14:anchorId="298EF6E3" wp14:editId="6CA22DFD">
            <wp:simplePos x="0" y="0"/>
            <wp:positionH relativeFrom="column">
              <wp:posOffset>513715</wp:posOffset>
            </wp:positionH>
            <wp:positionV relativeFrom="paragraph">
              <wp:posOffset>4340793</wp:posOffset>
            </wp:positionV>
            <wp:extent cx="3071165" cy="1371600"/>
            <wp:effectExtent l="0" t="0" r="0" b="0"/>
            <wp:wrapNone/>
            <wp:docPr id="62" name="Obráze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28A0092B-C50C-407E-A947-70E740481C1C}">
                          <a14:useLocalDpi xmlns:a14="http://schemas.microsoft.com/office/drawing/2010/main" val="0"/>
                        </a:ext>
                      </a:extLst>
                    </a:blip>
                    <a:stretch>
                      <a:fillRect/>
                    </a:stretch>
                  </pic:blipFill>
                  <pic:spPr>
                    <a:xfrm>
                      <a:off x="0" y="0"/>
                      <a:ext cx="3071165" cy="1371600"/>
                    </a:xfrm>
                    <a:prstGeom prst="rect">
                      <a:avLst/>
                    </a:prstGeom>
                  </pic:spPr>
                </pic:pic>
              </a:graphicData>
            </a:graphic>
            <wp14:sizeRelH relativeFrom="page">
              <wp14:pctWidth>0</wp14:pctWidth>
            </wp14:sizeRelH>
            <wp14:sizeRelV relativeFrom="page">
              <wp14:pctHeight>0</wp14:pctHeight>
            </wp14:sizeRelV>
          </wp:anchor>
        </w:drawing>
      </w:r>
      <w:r w:rsidR="001F3558">
        <w:rPr>
          <w:noProof/>
          <w:lang w:eastAsia="cs-CZ"/>
        </w:rPr>
        <mc:AlternateContent>
          <mc:Choice Requires="wps">
            <w:drawing>
              <wp:anchor distT="0" distB="0" distL="114300" distR="114300" simplePos="0" relativeHeight="251841536" behindDoc="0" locked="0" layoutInCell="1" allowOverlap="1" wp14:anchorId="24CB46B6" wp14:editId="25647B14">
                <wp:simplePos x="0" y="0"/>
                <wp:positionH relativeFrom="column">
                  <wp:posOffset>519430</wp:posOffset>
                </wp:positionH>
                <wp:positionV relativeFrom="paragraph">
                  <wp:posOffset>2614930</wp:posOffset>
                </wp:positionV>
                <wp:extent cx="3057525" cy="314325"/>
                <wp:effectExtent l="0" t="0" r="28575" b="28575"/>
                <wp:wrapNone/>
                <wp:docPr id="1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7525" cy="314325"/>
                        </a:xfrm>
                        <a:prstGeom prst="rect">
                          <a:avLst/>
                        </a:prstGeom>
                        <a:solidFill>
                          <a:srgbClr val="FFFFFF"/>
                        </a:solidFill>
                        <a:ln w="9525">
                          <a:solidFill>
                            <a:srgbClr val="000000"/>
                          </a:solidFill>
                          <a:miter lim="800000"/>
                          <a:headEnd/>
                          <a:tailEnd/>
                        </a:ln>
                      </wps:spPr>
                      <wps:txbx>
                        <w:txbxContent>
                          <w:p w:rsidR="00A452CA" w:rsidRDefault="00A452CA" w:rsidP="00823C90">
                            <w:r>
                              <w:t xml:space="preserve">kapr obecný </w:t>
                            </w:r>
                            <w:r w:rsidRPr="00AA583D">
                              <w:t>(</w:t>
                            </w:r>
                            <w:r w:rsidRPr="002D5F9B">
                              <w:rPr>
                                <w:i/>
                              </w:rPr>
                              <w:t>Cyprinus carpio</w:t>
                            </w:r>
                            <w:r w:rsidRPr="00AA583D">
                              <w:t>)</w:t>
                            </w:r>
                          </w:p>
                          <w:p w:rsidR="00A452CA" w:rsidRDefault="00A452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margin-left:40.9pt;margin-top:205.9pt;width:240.75pt;height:24.7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">
                <v:textbox>
                  <w:txbxContent>
                    <w:p w:rsidR="00A452CA" w:rsidRDefault="00A452CA" w:rsidP="00823C90">
                      <w:r>
                        <w:t xml:space="preserve">kapr obecný </w:t>
                      </w:r>
                      <w:r w:rsidRPr="00AA583D">
                        <w:t>(</w:t>
                      </w:r>
                      <w:r w:rsidRPr="002D5F9B">
                        <w:rPr>
                          <w:i/>
                        </w:rPr>
                        <w:t>Cyprinus carpio</w:t>
                      </w:r>
                      <w:r w:rsidRPr="00AA583D">
                        <w:t>)</w:t>
                      </w:r>
                    </w:p>
                    <w:p w:rsidR="00A452CA" w:rsidRDefault="00A452CA"/>
                  </w:txbxContent>
                </v:textbox>
              </v:shape>
            </w:pict>
          </mc:Fallback>
        </mc:AlternateContent>
      </w:r>
      <w:r w:rsidR="001F3558">
        <w:rPr>
          <w:noProof/>
          <w:lang w:eastAsia="cs-CZ"/>
        </w:rPr>
        <mc:AlternateContent>
          <mc:Choice Requires="wps">
            <w:drawing>
              <wp:anchor distT="0" distB="0" distL="114300" distR="114300" simplePos="0" relativeHeight="251839488" behindDoc="0" locked="0" layoutInCell="1" allowOverlap="1" wp14:anchorId="1AD26245" wp14:editId="1410A6CB">
                <wp:simplePos x="0" y="0"/>
                <wp:positionH relativeFrom="column">
                  <wp:posOffset>519430</wp:posOffset>
                </wp:positionH>
                <wp:positionV relativeFrom="paragraph">
                  <wp:posOffset>1233805</wp:posOffset>
                </wp:positionV>
                <wp:extent cx="3067050" cy="304800"/>
                <wp:effectExtent l="0" t="0" r="19050" b="19050"/>
                <wp:wrapNone/>
                <wp:docPr id="1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0" cy="304800"/>
                        </a:xfrm>
                        <a:prstGeom prst="rect">
                          <a:avLst/>
                        </a:prstGeom>
                        <a:solidFill>
                          <a:srgbClr val="FFFFFF"/>
                        </a:solidFill>
                        <a:ln w="9525">
                          <a:solidFill>
                            <a:srgbClr val="000000"/>
                          </a:solidFill>
                          <a:miter lim="800000"/>
                          <a:headEnd/>
                          <a:tailEnd/>
                        </a:ln>
                      </wps:spPr>
                      <wps:txbx>
                        <w:txbxContent>
                          <w:p w:rsidR="00A452CA" w:rsidRDefault="00A452CA" w:rsidP="00823C90">
                            <w:r>
                              <w:t>Panský rybník v Pavlovicích u Přerova</w:t>
                            </w:r>
                          </w:p>
                          <w:p w:rsidR="00A452CA" w:rsidRDefault="00A452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margin-left:40.9pt;margin-top:97.15pt;width:241.5pt;height:24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">
                <v:textbox>
                  <w:txbxContent>
                    <w:p w:rsidR="00A452CA" w:rsidRDefault="00A452CA" w:rsidP="00823C90">
                      <w:r>
                        <w:t>Panský rybník v Pavlovicích u Přerova</w:t>
                      </w:r>
                    </w:p>
                    <w:p w:rsidR="00A452CA" w:rsidRDefault="00A452CA"/>
                  </w:txbxContent>
                </v:textbox>
              </v:shape>
            </w:pict>
          </mc:Fallback>
        </mc:AlternateContent>
      </w:r>
      <w:r w:rsidR="001F3558">
        <w:rPr>
          <w:noProof/>
          <w:lang w:eastAsia="cs-CZ"/>
        </w:rPr>
        <mc:AlternateContent>
          <mc:Choice Requires="wps">
            <w:drawing>
              <wp:anchor distT="0" distB="0" distL="114300" distR="114300" simplePos="0" relativeHeight="251833344" behindDoc="0" locked="0" layoutInCell="1" allowOverlap="1" wp14:anchorId="5DDB7649" wp14:editId="4755C5BB">
                <wp:simplePos x="0" y="0"/>
                <wp:positionH relativeFrom="column">
                  <wp:posOffset>528956</wp:posOffset>
                </wp:positionH>
                <wp:positionV relativeFrom="paragraph">
                  <wp:posOffset>-118745</wp:posOffset>
                </wp:positionV>
                <wp:extent cx="8496300" cy="6162675"/>
                <wp:effectExtent l="0" t="0" r="19050" b="28575"/>
                <wp:wrapNone/>
                <wp:docPr id="1" name="Obdélník 1"/>
                <wp:cNvGraphicFramePr/>
                <a:graphic xmlns:a="http://schemas.openxmlformats.org/drawingml/2006/main">
                  <a:graphicData uri="http://schemas.microsoft.com/office/word/2010/wordprocessingShape">
                    <wps:wsp>
                      <wps:cNvSpPr/>
                      <wps:spPr>
                        <a:xfrm>
                          <a:off x="0" y="0"/>
                          <a:ext cx="8496300" cy="61626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Obdélník 1" o:spid="_x0000_s1026" style="position:absolute;margin-left:41.65pt;margin-top:-9.35pt;width:669pt;height:485.2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" fillcolor="#ad0101 [3204]" strokecolor="#500 [1604]" strokeweight="1.75pt"/>
            </w:pict>
          </mc:Fallback>
        </mc:AlternateContent>
      </w:r>
      <w:r w:rsidR="001F3558">
        <w:rPr>
          <w:rFonts w:ascii="Times New Roman" w:hAnsi="Times New Roman" w:cs="Times New Roman"/>
          <w:noProof/>
          <w:color w:val="FF0000"/>
          <w:sz w:val="24"/>
          <w:szCs w:val="24"/>
          <w:lang w:eastAsia="cs-CZ"/>
        </w:rPr>
        <mc:AlternateContent>
          <mc:Choice Requires="wps">
            <w:drawing>
              <wp:anchor distT="0" distB="0" distL="114300" distR="114300" simplePos="0" relativeHeight="251836416" behindDoc="0" locked="0" layoutInCell="1" allowOverlap="1" wp14:anchorId="408F7066" wp14:editId="59D7CE3F">
                <wp:simplePos x="0" y="0"/>
                <wp:positionH relativeFrom="column">
                  <wp:posOffset>548005</wp:posOffset>
                </wp:positionH>
                <wp:positionV relativeFrom="paragraph">
                  <wp:posOffset>2005330</wp:posOffset>
                </wp:positionV>
                <wp:extent cx="3028950" cy="561975"/>
                <wp:effectExtent l="0" t="0" r="19050" b="28575"/>
                <wp:wrapNone/>
                <wp:docPr id="5" name="Obdélník 5"/>
                <wp:cNvGraphicFramePr/>
                <a:graphic xmlns:a="http://schemas.openxmlformats.org/drawingml/2006/main">
                  <a:graphicData uri="http://schemas.microsoft.com/office/word/2010/wordprocessingShape">
                    <wps:wsp>
                      <wps:cNvSpPr/>
                      <wps:spPr>
                        <a:xfrm>
                          <a:off x="0" y="0"/>
                          <a:ext cx="3028950" cy="5619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Obdélník 5" o:spid="_x0000_s1026" style="position:absolute;margin-left:43.15pt;margin-top:157.9pt;width:238.5pt;height:44.2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" fillcolor="#ad0101 [3204]" strokecolor="#500 [1604]" strokeweight="1.75pt"/>
            </w:pict>
          </mc:Fallback>
        </mc:AlternateContent>
      </w:r>
      <w:r w:rsidR="001F3558">
        <w:rPr>
          <w:rFonts w:ascii="Times New Roman" w:hAnsi="Times New Roman" w:cs="Times New Roman"/>
          <w:noProof/>
          <w:color w:val="FF0000"/>
          <w:sz w:val="24"/>
          <w:szCs w:val="24"/>
          <w:lang w:eastAsia="cs-CZ"/>
        </w:rPr>
        <w:drawing>
          <wp:anchor distT="0" distB="0" distL="114300" distR="114300" simplePos="0" relativeHeight="251835392" behindDoc="0" locked="0" layoutInCell="1" allowOverlap="1" wp14:anchorId="471034E2" wp14:editId="53C98E74">
            <wp:simplePos x="0" y="0"/>
            <wp:positionH relativeFrom="column">
              <wp:posOffset>528955</wp:posOffset>
            </wp:positionH>
            <wp:positionV relativeFrom="paragraph">
              <wp:posOffset>-147320</wp:posOffset>
            </wp:positionV>
            <wp:extent cx="3048000" cy="1381125"/>
            <wp:effectExtent l="0" t="0" r="0" b="9525"/>
            <wp:wrapNone/>
            <wp:docPr id="4" name="Obrázek 4" descr="C:\Users\Majitel\Desktop\FOTO D.P\PA070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jitel\Desktop\FOTO D.P\PA070581.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3048000" cy="1381125"/>
                    </a:xfrm>
                    <a:prstGeom prst="rect">
                      <a:avLst/>
                    </a:prstGeom>
                    <a:noFill/>
                    <a:ln>
                      <a:noFill/>
                    </a:ln>
                  </pic:spPr>
                </pic:pic>
              </a:graphicData>
            </a:graphic>
            <wp14:sizeRelH relativeFrom="page">
              <wp14:pctWidth>0</wp14:pctWidth>
            </wp14:sizeRelH>
            <wp14:sizeRelV relativeFrom="page">
              <wp14:pctHeight>0</wp14:pctHeight>
            </wp14:sizeRelV>
          </wp:anchor>
        </w:drawing>
      </w:r>
      <w:r w:rsidR="001F3558">
        <w:rPr>
          <w:noProof/>
          <w:lang w:eastAsia="cs-CZ"/>
        </w:rPr>
        <mc:AlternateContent>
          <mc:Choice Requires="wps">
            <w:drawing>
              <wp:anchor distT="0" distB="0" distL="114300" distR="114300" simplePos="0" relativeHeight="251842560" behindDoc="0" locked="0" layoutInCell="1" allowOverlap="1" wp14:anchorId="766AD580" wp14:editId="7B8D75C6">
                <wp:simplePos x="0" y="0"/>
                <wp:positionH relativeFrom="column">
                  <wp:posOffset>548005</wp:posOffset>
                </wp:positionH>
                <wp:positionV relativeFrom="paragraph">
                  <wp:posOffset>3300730</wp:posOffset>
                </wp:positionV>
                <wp:extent cx="3028950" cy="1000125"/>
                <wp:effectExtent l="0" t="0" r="19050" b="28575"/>
                <wp:wrapNone/>
                <wp:docPr id="31" name="Obdélník 31"/>
                <wp:cNvGraphicFramePr/>
                <a:graphic xmlns:a="http://schemas.openxmlformats.org/drawingml/2006/main">
                  <a:graphicData uri="http://schemas.microsoft.com/office/word/2010/wordprocessingShape">
                    <wps:wsp>
                      <wps:cNvSpPr/>
                      <wps:spPr>
                        <a:xfrm>
                          <a:off x="0" y="0"/>
                          <a:ext cx="3028950" cy="10001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Obdélník 31" o:spid="_x0000_s1026" style="position:absolute;margin-left:43.15pt;margin-top:259.9pt;width:238.5pt;height:78.75pt;z-index:251842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" fillcolor="#ad0101 [3204]" strokecolor="#500 [1604]" strokeweight="1.75pt"/>
            </w:pict>
          </mc:Fallback>
        </mc:AlternateContent>
      </w:r>
      <w:r w:rsidR="00E77388">
        <w:rPr>
          <w:noProof/>
          <w:lang w:eastAsia="cs-CZ"/>
        </w:rPr>
        <mc:AlternateContent>
          <mc:Choice Requires="wps">
            <w:drawing>
              <wp:anchor distT="0" distB="0" distL="114300" distR="114300" simplePos="0" relativeHeight="251846656" behindDoc="0" locked="0" layoutInCell="1" allowOverlap="1" wp14:anchorId="7CEC2AE1" wp14:editId="0B3606FB">
                <wp:simplePos x="0" y="0"/>
                <wp:positionH relativeFrom="column">
                  <wp:posOffset>538480</wp:posOffset>
                </wp:positionH>
                <wp:positionV relativeFrom="paragraph">
                  <wp:posOffset>4558030</wp:posOffset>
                </wp:positionV>
                <wp:extent cx="3038475" cy="1352550"/>
                <wp:effectExtent l="0" t="0" r="28575" b="19050"/>
                <wp:wrapNone/>
                <wp:docPr id="35" name="Obdélník 35"/>
                <wp:cNvGraphicFramePr/>
                <a:graphic xmlns:a="http://schemas.openxmlformats.org/drawingml/2006/main">
                  <a:graphicData uri="http://schemas.microsoft.com/office/word/2010/wordprocessingShape">
                    <wps:wsp>
                      <wps:cNvSpPr/>
                      <wps:spPr>
                        <a:xfrm>
                          <a:off x="0" y="0"/>
                          <a:ext cx="3038475" cy="13525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Obdélník 35" o:spid="_x0000_s1026" style="position:absolute;margin-left:42.4pt;margin-top:358.9pt;width:239.25pt;height:106.5pt;z-index:251846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" fillcolor="#ad0101 [3204]" strokecolor="#500 [1604]" strokeweight="1.75pt"/>
            </w:pict>
          </mc:Fallback>
        </mc:AlternateContent>
      </w:r>
      <w:r w:rsidR="00823C90">
        <w:rPr>
          <w:noProof/>
          <w:lang w:eastAsia="cs-CZ"/>
        </w:rPr>
        <mc:AlternateContent>
          <mc:Choice Requires="wps">
            <w:drawing>
              <wp:anchor distT="0" distB="0" distL="114300" distR="114300" simplePos="0" relativeHeight="251834368" behindDoc="0" locked="0" layoutInCell="1" allowOverlap="1" wp14:anchorId="32B68DCC" wp14:editId="206A90F2">
                <wp:simplePos x="0" y="0"/>
                <wp:positionH relativeFrom="column">
                  <wp:posOffset>548005</wp:posOffset>
                </wp:positionH>
                <wp:positionV relativeFrom="paragraph">
                  <wp:posOffset>-118745</wp:posOffset>
                </wp:positionV>
                <wp:extent cx="2743200" cy="1352550"/>
                <wp:effectExtent l="0" t="0" r="19050" b="19050"/>
                <wp:wrapNone/>
                <wp:docPr id="3" name="Obdélník 3"/>
                <wp:cNvGraphicFramePr/>
                <a:graphic xmlns:a="http://schemas.openxmlformats.org/drawingml/2006/main">
                  <a:graphicData uri="http://schemas.microsoft.com/office/word/2010/wordprocessingShape">
                    <wps:wsp>
                      <wps:cNvSpPr/>
                      <wps:spPr>
                        <a:xfrm>
                          <a:off x="0" y="0"/>
                          <a:ext cx="2743200" cy="13525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Obdélník 3" o:spid="_x0000_s1026" style="position:absolute;margin-left:43.15pt;margin-top:-9.35pt;width:3in;height:106.5pt;z-index:251834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" fillcolor="#ad0101 [3204]" strokecolor="#500 [1604]" strokeweight="1.75pt"/>
            </w:pict>
          </mc:Fallback>
        </mc:AlternateContent>
      </w:r>
      <w:r w:rsidR="00666023">
        <w:br w:type="page"/>
      </w:r>
    </w:p>
    <w:p w:rsidR="006B53BD" w:rsidRDefault="00AB24C6">
      <w:r>
        <w:rPr>
          <w:noProof/>
          <w:lang w:eastAsia="cs-CZ"/>
        </w:rPr>
        <w:lastRenderedPageBreak/>
        <mc:AlternateContent>
          <mc:Choice Requires="wps">
            <w:drawing>
              <wp:anchor distT="0" distB="0" distL="114300" distR="114300" simplePos="0" relativeHeight="251884544" behindDoc="0" locked="0" layoutInCell="1" allowOverlap="1" wp14:anchorId="3347527B" wp14:editId="523405DC">
                <wp:simplePos x="0" y="0"/>
                <wp:positionH relativeFrom="column">
                  <wp:posOffset>7729855</wp:posOffset>
                </wp:positionH>
                <wp:positionV relativeFrom="paragraph">
                  <wp:posOffset>-71120</wp:posOffset>
                </wp:positionV>
                <wp:extent cx="1343025" cy="704850"/>
                <wp:effectExtent l="0" t="0" r="28575" b="19050"/>
                <wp:wrapNone/>
                <wp:docPr id="384" name="Obdélník 384"/>
                <wp:cNvGraphicFramePr/>
                <a:graphic xmlns:a="http://schemas.openxmlformats.org/drawingml/2006/main">
                  <a:graphicData uri="http://schemas.microsoft.com/office/word/2010/wordprocessingShape">
                    <wps:wsp>
                      <wps:cNvSpPr/>
                      <wps:spPr>
                        <a:xfrm>
                          <a:off x="0" y="0"/>
                          <a:ext cx="1343025" cy="704850"/>
                        </a:xfrm>
                        <a:prstGeom prst="rect">
                          <a:avLst/>
                        </a:prstGeom>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5400000" scaled="1"/>
                          <a:tileRect/>
                        </a:gradFill>
                      </wps:spPr>
                      <wps:style>
                        <a:lnRef idx="2">
                          <a:schemeClr val="accent1">
                            <a:shade val="50000"/>
                          </a:schemeClr>
                        </a:lnRef>
                        <a:fillRef idx="1">
                          <a:schemeClr val="accent1"/>
                        </a:fillRef>
                        <a:effectRef idx="0">
                          <a:schemeClr val="accent1"/>
                        </a:effectRef>
                        <a:fontRef idx="minor">
                          <a:schemeClr val="lt1"/>
                        </a:fontRef>
                      </wps:style>
                      <wps:txbx>
                        <w:txbxContent>
                          <w:p w:rsidR="00A452CA" w:rsidRDefault="00A452CA" w:rsidP="00AB24C6">
                            <w:pPr>
                              <w:jc w:val="center"/>
                              <w:rPr>
                                <w:sz w:val="28"/>
                                <w:szCs w:val="28"/>
                              </w:rPr>
                            </w:pPr>
                            <w:r w:rsidRPr="00BA21FF">
                              <w:rPr>
                                <w:sz w:val="28"/>
                                <w:szCs w:val="28"/>
                              </w:rPr>
                              <w:t xml:space="preserve">ZASTAVENÍ </w:t>
                            </w:r>
                          </w:p>
                          <w:p w:rsidR="00A452CA" w:rsidRDefault="00A452CA" w:rsidP="00AB24C6">
                            <w:pPr>
                              <w:jc w:val="center"/>
                            </w:pPr>
                            <w:r w:rsidRPr="00BA21FF">
                              <w:rPr>
                                <w:sz w:val="28"/>
                                <w:szCs w:val="28"/>
                              </w:rPr>
                              <w:t>Č.</w:t>
                            </w:r>
                            <w:r>
                              <w:rPr>
                                <w:sz w:val="28"/>
                                <w:szCs w:val="28"/>
                              </w:rPr>
                              <w:t xml:space="preserve">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Obdélník 384" o:spid="_x0000_s1054" style="position:absolute;margin-left:608.65pt;margin-top:-5.6pt;width:105.75pt;height:55.5pt;z-index:251884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" fillcolor="#300 [964]" strokecolor="#500 [1604]" strokeweight="1.75pt">
                <v:fill color2="#ad0101 [3204]" rotate="t" colors="0 #6b0000;.5 #9c0000;1 #ba0000" focus="100%" type="gradient"/>
                <v:textbox>
                  <w:txbxContent>
                    <w:p w:rsidR="00A452CA" w:rsidRDefault="00A452CA" w:rsidP="00AB24C6">
                      <w:pPr>
                        <w:jc w:val="center"/>
                        <w:rPr>
                          <w:sz w:val="28"/>
                          <w:szCs w:val="28"/>
                        </w:rPr>
                      </w:pPr>
                      <w:r w:rsidRPr="00BA21FF">
                        <w:rPr>
                          <w:sz w:val="28"/>
                          <w:szCs w:val="28"/>
                        </w:rPr>
                        <w:t xml:space="preserve">ZASTAVENÍ </w:t>
                      </w:r>
                    </w:p>
                    <w:p w:rsidR="00A452CA" w:rsidRDefault="00A452CA" w:rsidP="00AB24C6">
                      <w:pPr>
                        <w:jc w:val="center"/>
                      </w:pPr>
                      <w:r w:rsidRPr="00BA21FF">
                        <w:rPr>
                          <w:sz w:val="28"/>
                          <w:szCs w:val="28"/>
                        </w:rPr>
                        <w:t>Č.</w:t>
                      </w:r>
                      <w:r>
                        <w:rPr>
                          <w:sz w:val="28"/>
                          <w:szCs w:val="28"/>
                        </w:rPr>
                        <w:t xml:space="preserve"> 4</w:t>
                      </w:r>
                    </w:p>
                  </w:txbxContent>
                </v:textbox>
              </v:rect>
            </w:pict>
          </mc:Fallback>
        </mc:AlternateContent>
      </w:r>
      <w:r w:rsidR="00EF1D66" w:rsidRPr="00BA21FF">
        <w:rPr>
          <w:noProof/>
          <w:lang w:eastAsia="cs-CZ"/>
        </w:rPr>
        <w:drawing>
          <wp:anchor distT="0" distB="0" distL="114300" distR="114300" simplePos="0" relativeHeight="251883520" behindDoc="0" locked="0" layoutInCell="1" allowOverlap="1" wp14:anchorId="30D1A635" wp14:editId="75E21E8F">
            <wp:simplePos x="0" y="0"/>
            <wp:positionH relativeFrom="column">
              <wp:posOffset>6396355</wp:posOffset>
            </wp:positionH>
            <wp:positionV relativeFrom="paragraph">
              <wp:posOffset>-318770</wp:posOffset>
            </wp:positionV>
            <wp:extent cx="1123950" cy="1066800"/>
            <wp:effectExtent l="0" t="0" r="0" b="0"/>
            <wp:wrapNone/>
            <wp:docPr id="383" name="Obrázek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1123950" cy="1066800"/>
                    </a:xfrm>
                    <a:prstGeom prst="rect">
                      <a:avLst/>
                    </a:prstGeom>
                  </pic:spPr>
                </pic:pic>
              </a:graphicData>
            </a:graphic>
            <wp14:sizeRelH relativeFrom="page">
              <wp14:pctWidth>0</wp14:pctWidth>
            </wp14:sizeRelH>
            <wp14:sizeRelV relativeFrom="page">
              <wp14:pctHeight>0</wp14:pctHeight>
            </wp14:sizeRelV>
          </wp:anchor>
        </w:drawing>
      </w:r>
      <w:r w:rsidR="00EF1D66">
        <w:rPr>
          <w:rFonts w:ascii="Times New Roman" w:hAnsi="Times New Roman" w:cs="Times New Roman"/>
          <w:noProof/>
          <w:color w:val="FF0000"/>
          <w:sz w:val="24"/>
          <w:szCs w:val="24"/>
          <w:lang w:eastAsia="cs-CZ"/>
        </w:rPr>
        <mc:AlternateContent>
          <mc:Choice Requires="wps">
            <w:drawing>
              <wp:anchor distT="0" distB="0" distL="114300" distR="114300" simplePos="0" relativeHeight="251882496" behindDoc="0" locked="0" layoutInCell="1" allowOverlap="1" wp14:anchorId="7EBB55F2" wp14:editId="73DD2ACF">
                <wp:simplePos x="0" y="0"/>
                <wp:positionH relativeFrom="column">
                  <wp:posOffset>6091555</wp:posOffset>
                </wp:positionH>
                <wp:positionV relativeFrom="paragraph">
                  <wp:posOffset>-375920</wp:posOffset>
                </wp:positionV>
                <wp:extent cx="3057525" cy="1276350"/>
                <wp:effectExtent l="0" t="0" r="28575" b="19050"/>
                <wp:wrapNone/>
                <wp:docPr id="382" name="Obdélník 382"/>
                <wp:cNvGraphicFramePr/>
                <a:graphic xmlns:a="http://schemas.openxmlformats.org/drawingml/2006/main">
                  <a:graphicData uri="http://schemas.microsoft.com/office/word/2010/wordprocessingShape">
                    <wps:wsp>
                      <wps:cNvSpPr/>
                      <wps:spPr>
                        <a:xfrm>
                          <a:off x="0" y="0"/>
                          <a:ext cx="3057525" cy="1276350"/>
                        </a:xfrm>
                        <a:prstGeom prst="rect">
                          <a:avLst/>
                        </a:prstGeom>
                        <a:blipFill>
                          <a:blip r:embed="rId191"/>
                          <a:tile tx="0" ty="0" sx="100000" sy="100000" flip="none" algn="tl"/>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Obdélník 382" o:spid="_x0000_s1026" style="position:absolute;margin-left:479.65pt;margin-top:-29.6pt;width:240.75pt;height:100.5pt;z-index:251882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" strokecolor="#500 [1604]" strokeweight="1.75pt">
                <v:fill r:id="rId204" o:title="" recolor="t" rotate="t" type="tile"/>
              </v:rect>
            </w:pict>
          </mc:Fallback>
        </mc:AlternateContent>
      </w:r>
      <w:r w:rsidR="00EF1D66">
        <w:rPr>
          <w:rFonts w:ascii="Times New Roman" w:hAnsi="Times New Roman" w:cs="Times New Roman"/>
          <w:noProof/>
          <w:color w:val="FF0000"/>
          <w:sz w:val="24"/>
          <w:szCs w:val="24"/>
          <w:lang w:eastAsia="cs-CZ"/>
        </w:rPr>
        <mc:AlternateContent>
          <mc:Choice Requires="wps">
            <w:drawing>
              <wp:anchor distT="0" distB="0" distL="114300" distR="114300" simplePos="0" relativeHeight="251881472" behindDoc="0" locked="0" layoutInCell="1" allowOverlap="1" wp14:anchorId="06C037D2" wp14:editId="172A2711">
                <wp:simplePos x="0" y="0"/>
                <wp:positionH relativeFrom="column">
                  <wp:posOffset>3462655</wp:posOffset>
                </wp:positionH>
                <wp:positionV relativeFrom="paragraph">
                  <wp:posOffset>-375920</wp:posOffset>
                </wp:positionV>
                <wp:extent cx="2628900" cy="1276350"/>
                <wp:effectExtent l="0" t="0" r="19050" b="19050"/>
                <wp:wrapNone/>
                <wp:docPr id="381" name="Obdélník 381"/>
                <wp:cNvGraphicFramePr/>
                <a:graphic xmlns:a="http://schemas.openxmlformats.org/drawingml/2006/main">
                  <a:graphicData uri="http://schemas.microsoft.com/office/word/2010/wordprocessingShape">
                    <wps:wsp>
                      <wps:cNvSpPr/>
                      <wps:spPr>
                        <a:xfrm>
                          <a:off x="0" y="0"/>
                          <a:ext cx="2628900" cy="1276350"/>
                        </a:xfrm>
                        <a:prstGeom prst="rect">
                          <a:avLst/>
                        </a:prstGeom>
                        <a:blipFill>
                          <a:blip r:embed="rId191"/>
                          <a:tile tx="0" ty="0" sx="100000" sy="100000" flip="none" algn="tl"/>
                        </a:blipFill>
                      </wps:spPr>
                      <wps:style>
                        <a:lnRef idx="2">
                          <a:schemeClr val="accent1">
                            <a:shade val="50000"/>
                          </a:schemeClr>
                        </a:lnRef>
                        <a:fillRef idx="1">
                          <a:schemeClr val="accent1"/>
                        </a:fillRef>
                        <a:effectRef idx="0">
                          <a:schemeClr val="accent1"/>
                        </a:effectRef>
                        <a:fontRef idx="minor">
                          <a:schemeClr val="lt1"/>
                        </a:fontRef>
                      </wps:style>
                      <wps:txbx>
                        <w:txbxContent>
                          <w:p w:rsidR="00A452CA" w:rsidRPr="00BA21FF" w:rsidRDefault="00A452CA" w:rsidP="00EF1D66">
                            <w:pPr>
                              <w:shd w:val="clear" w:color="auto" w:fill="FFFFFF" w:themeFill="background1"/>
                              <w:rPr>
                                <w:sz w:val="40"/>
                                <w:szCs w:val="40"/>
                              </w:rPr>
                            </w:pPr>
                            <w:r w:rsidRPr="00BA21FF">
                              <w:rPr>
                                <w:sz w:val="40"/>
                                <w:szCs w:val="40"/>
                              </w:rPr>
                              <w:t xml:space="preserve">Naučná stezka </w:t>
                            </w:r>
                          </w:p>
                          <w:p w:rsidR="00A452CA" w:rsidRDefault="00A452CA" w:rsidP="00EF1D66">
                            <w:pPr>
                              <w:shd w:val="clear" w:color="auto" w:fill="FFFFFF" w:themeFill="background1"/>
                              <w:rPr>
                                <w:sz w:val="40"/>
                                <w:szCs w:val="40"/>
                              </w:rPr>
                            </w:pPr>
                            <w:r w:rsidRPr="00BA21FF">
                              <w:rPr>
                                <w:sz w:val="40"/>
                                <w:szCs w:val="40"/>
                              </w:rPr>
                              <w:t xml:space="preserve">Alfréda Skeneho </w:t>
                            </w:r>
                          </w:p>
                          <w:p w:rsidR="00A452CA" w:rsidRPr="00BA21FF" w:rsidRDefault="00A452CA" w:rsidP="00EF1D66">
                            <w:pPr>
                              <w:shd w:val="clear" w:color="auto" w:fill="FFFFFF" w:themeFill="background1"/>
                              <w:rPr>
                                <w:rFonts w:ascii="Times New Roman" w:hAnsi="Times New Roman" w:cs="Times New Roman"/>
                                <w:b/>
                                <w:color w:val="0D0D0D" w:themeColor="text1" w:themeTint="F2"/>
                                <w:sz w:val="28"/>
                                <w:szCs w:val="28"/>
                              </w:rPr>
                            </w:pPr>
                            <w:r>
                              <w:rPr>
                                <w:rFonts w:ascii="Times New Roman" w:hAnsi="Times New Roman" w:cs="Times New Roman"/>
                                <w:b/>
                                <w:color w:val="0D0D0D" w:themeColor="text1" w:themeTint="F2"/>
                                <w:sz w:val="28"/>
                                <w:szCs w:val="28"/>
                              </w:rPr>
                              <w:t>ALEJE A JEJICH VÝSADBA</w:t>
                            </w:r>
                          </w:p>
                          <w:p w:rsidR="00A452CA" w:rsidRDefault="00A452CA" w:rsidP="00EF1D66">
                            <w:pPr>
                              <w:rPr>
                                <w:rFonts w:ascii="Times New Roman" w:hAnsi="Times New Roman" w:cs="Times New Roman"/>
                                <w:b/>
                                <w:color w:val="0D0D0D" w:themeColor="text1" w:themeTint="F2"/>
                                <w:sz w:val="28"/>
                                <w:szCs w:val="28"/>
                              </w:rPr>
                            </w:pPr>
                          </w:p>
                          <w:p w:rsidR="00A452CA" w:rsidRDefault="00A452CA" w:rsidP="00EF1D66">
                            <w:pPr>
                              <w:jc w:val="center"/>
                            </w:pPr>
                            <w:r>
                              <w:rPr>
                                <w:rFonts w:ascii="Times New Roman" w:hAnsi="Times New Roman" w:cs="Times New Roman"/>
                                <w:b/>
                                <w:color w:val="0D0D0D" w:themeColor="text1" w:themeTint="F2"/>
                                <w:sz w:val="28"/>
                                <w:szCs w:val="28"/>
                              </w:rPr>
                              <w:t>ALEJE A JEJICH VÝSADBA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Obdélník 381" o:spid="_x0000_s1055" style="position:absolute;margin-left:272.65pt;margin-top:-29.6pt;width:207pt;height:100.5pt;z-index:251881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" strokecolor="#500 [1604]" strokeweight="1.75pt">
                <v:fill r:id="rId192" o:title="" recolor="t" rotate="t" type="tile"/>
                <v:textbox>
                  <w:txbxContent>
                    <w:p w:rsidR="00A452CA" w:rsidRPr="00BA21FF" w:rsidRDefault="00A452CA" w:rsidP="00EF1D66">
                      <w:pPr>
                        <w:shd w:val="clear" w:color="auto" w:fill="FFFFFF" w:themeFill="background1"/>
                        <w:rPr>
                          <w:sz w:val="40"/>
                          <w:szCs w:val="40"/>
                        </w:rPr>
                      </w:pPr>
                      <w:r w:rsidRPr="00BA21FF">
                        <w:rPr>
                          <w:sz w:val="40"/>
                          <w:szCs w:val="40"/>
                        </w:rPr>
                        <w:t xml:space="preserve">Naučná stezka </w:t>
                      </w:r>
                    </w:p>
                    <w:p w:rsidR="00A452CA" w:rsidRDefault="00A452CA" w:rsidP="00EF1D66">
                      <w:pPr>
                        <w:shd w:val="clear" w:color="auto" w:fill="FFFFFF" w:themeFill="background1"/>
                        <w:rPr>
                          <w:sz w:val="40"/>
                          <w:szCs w:val="40"/>
                        </w:rPr>
                      </w:pPr>
                      <w:r w:rsidRPr="00BA21FF">
                        <w:rPr>
                          <w:sz w:val="40"/>
                          <w:szCs w:val="40"/>
                        </w:rPr>
                        <w:t xml:space="preserve">Alfréda Skeneho </w:t>
                      </w:r>
                    </w:p>
                    <w:p w:rsidR="00A452CA" w:rsidRPr="00BA21FF" w:rsidRDefault="00A452CA" w:rsidP="00EF1D66">
                      <w:pPr>
                        <w:shd w:val="clear" w:color="auto" w:fill="FFFFFF" w:themeFill="background1"/>
                        <w:rPr>
                          <w:rFonts w:ascii="Times New Roman" w:hAnsi="Times New Roman" w:cs="Times New Roman"/>
                          <w:b/>
                          <w:color w:val="0D0D0D" w:themeColor="text1" w:themeTint="F2"/>
                          <w:sz w:val="28"/>
                          <w:szCs w:val="28"/>
                        </w:rPr>
                      </w:pPr>
                      <w:r>
                        <w:rPr>
                          <w:rFonts w:ascii="Times New Roman" w:hAnsi="Times New Roman" w:cs="Times New Roman"/>
                          <w:b/>
                          <w:color w:val="0D0D0D" w:themeColor="text1" w:themeTint="F2"/>
                          <w:sz w:val="28"/>
                          <w:szCs w:val="28"/>
                        </w:rPr>
                        <w:t>ALEJE A JEJICH VÝSADBA</w:t>
                      </w:r>
                    </w:p>
                    <w:p w:rsidR="00A452CA" w:rsidRDefault="00A452CA" w:rsidP="00EF1D66">
                      <w:pPr>
                        <w:rPr>
                          <w:rFonts w:ascii="Times New Roman" w:hAnsi="Times New Roman" w:cs="Times New Roman"/>
                          <w:b/>
                          <w:color w:val="0D0D0D" w:themeColor="text1" w:themeTint="F2"/>
                          <w:sz w:val="28"/>
                          <w:szCs w:val="28"/>
                        </w:rPr>
                      </w:pPr>
                    </w:p>
                    <w:p w:rsidR="00A452CA" w:rsidRDefault="00A452CA" w:rsidP="00EF1D66">
                      <w:pPr>
                        <w:jc w:val="center"/>
                      </w:pPr>
                      <w:r>
                        <w:rPr>
                          <w:rFonts w:ascii="Times New Roman" w:hAnsi="Times New Roman" w:cs="Times New Roman"/>
                          <w:b/>
                          <w:color w:val="0D0D0D" w:themeColor="text1" w:themeTint="F2"/>
                          <w:sz w:val="28"/>
                          <w:szCs w:val="28"/>
                        </w:rPr>
                        <w:t>ALEJE A JEJICH VÝSADBA</w:t>
                      </w:r>
                    </w:p>
                  </w:txbxContent>
                </v:textbox>
              </v:rect>
            </w:pict>
          </mc:Fallback>
        </mc:AlternateContent>
      </w:r>
      <w:r w:rsidR="00040623">
        <w:rPr>
          <w:rFonts w:ascii="Times New Roman" w:hAnsi="Times New Roman" w:cs="Times New Roman"/>
          <w:noProof/>
          <w:color w:val="FF0000"/>
          <w:sz w:val="24"/>
          <w:szCs w:val="24"/>
          <w:lang w:eastAsia="cs-CZ"/>
        </w:rPr>
        <w:drawing>
          <wp:anchor distT="0" distB="0" distL="114300" distR="114300" simplePos="0" relativeHeight="251866112" behindDoc="0" locked="0" layoutInCell="1" allowOverlap="1" wp14:anchorId="47297E5C" wp14:editId="1DE15854">
            <wp:simplePos x="0" y="0"/>
            <wp:positionH relativeFrom="column">
              <wp:posOffset>500380</wp:posOffset>
            </wp:positionH>
            <wp:positionV relativeFrom="paragraph">
              <wp:posOffset>-375920</wp:posOffset>
            </wp:positionV>
            <wp:extent cx="2962274" cy="1390650"/>
            <wp:effectExtent l="0" t="0" r="0" b="0"/>
            <wp:wrapNone/>
            <wp:docPr id="344" name="Obrázek 344" descr="C:\Users\Majitel\Desktop\FOTO D.P\PA070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jitel\Desktop\FOTO D.P\PA070595.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962274" cy="1390650"/>
                    </a:xfrm>
                    <a:prstGeom prst="rect">
                      <a:avLst/>
                    </a:prstGeom>
                    <a:noFill/>
                    <a:ln>
                      <a:noFill/>
                    </a:ln>
                  </pic:spPr>
                </pic:pic>
              </a:graphicData>
            </a:graphic>
            <wp14:sizeRelH relativeFrom="page">
              <wp14:pctWidth>0</wp14:pctWidth>
            </wp14:sizeRelH>
            <wp14:sizeRelV relativeFrom="page">
              <wp14:pctHeight>0</wp14:pctHeight>
            </wp14:sizeRelV>
          </wp:anchor>
        </w:drawing>
      </w:r>
      <w:r w:rsidR="00040623">
        <w:rPr>
          <w:noProof/>
          <w:lang w:eastAsia="cs-CZ"/>
        </w:rPr>
        <mc:AlternateContent>
          <mc:Choice Requires="wps">
            <w:drawing>
              <wp:anchor distT="0" distB="0" distL="114300" distR="114300" simplePos="0" relativeHeight="251865088" behindDoc="0" locked="0" layoutInCell="1" allowOverlap="1" wp14:anchorId="69065E3D" wp14:editId="345A2E31">
                <wp:simplePos x="0" y="0"/>
                <wp:positionH relativeFrom="column">
                  <wp:posOffset>500380</wp:posOffset>
                </wp:positionH>
                <wp:positionV relativeFrom="paragraph">
                  <wp:posOffset>-375920</wp:posOffset>
                </wp:positionV>
                <wp:extent cx="2838450" cy="1219200"/>
                <wp:effectExtent l="0" t="0" r="19050" b="19050"/>
                <wp:wrapNone/>
                <wp:docPr id="339" name="Obdélník 339"/>
                <wp:cNvGraphicFramePr/>
                <a:graphic xmlns:a="http://schemas.openxmlformats.org/drawingml/2006/main">
                  <a:graphicData uri="http://schemas.microsoft.com/office/word/2010/wordprocessingShape">
                    <wps:wsp>
                      <wps:cNvSpPr/>
                      <wps:spPr>
                        <a:xfrm>
                          <a:off x="0" y="0"/>
                          <a:ext cx="2838450" cy="12192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Obdélník 339" o:spid="_x0000_s1026" style="position:absolute;margin-left:39.4pt;margin-top:-29.6pt;width:223.5pt;height:96pt;z-index:251865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" fillcolor="#ad0101 [3204]" strokecolor="#500 [1604]" strokeweight="1.75pt"/>
            </w:pict>
          </mc:Fallback>
        </mc:AlternateContent>
      </w:r>
      <w:r w:rsidR="00D85EDD">
        <w:rPr>
          <w:noProof/>
          <w:lang w:eastAsia="cs-CZ"/>
        </w:rPr>
        <mc:AlternateContent>
          <mc:Choice Requires="wps">
            <w:drawing>
              <wp:anchor distT="0" distB="0" distL="114300" distR="114300" simplePos="0" relativeHeight="251855872" behindDoc="0" locked="0" layoutInCell="1" allowOverlap="1" wp14:anchorId="02AAD416" wp14:editId="6E971200">
                <wp:simplePos x="0" y="0"/>
                <wp:positionH relativeFrom="column">
                  <wp:posOffset>500380</wp:posOffset>
                </wp:positionH>
                <wp:positionV relativeFrom="paragraph">
                  <wp:posOffset>-375921</wp:posOffset>
                </wp:positionV>
                <wp:extent cx="8648700" cy="6200775"/>
                <wp:effectExtent l="0" t="0" r="19050" b="28575"/>
                <wp:wrapNone/>
                <wp:docPr id="259" name="Obdélník 259"/>
                <wp:cNvGraphicFramePr/>
                <a:graphic xmlns:a="http://schemas.openxmlformats.org/drawingml/2006/main">
                  <a:graphicData uri="http://schemas.microsoft.com/office/word/2010/wordprocessingShape">
                    <wps:wsp>
                      <wps:cNvSpPr/>
                      <wps:spPr>
                        <a:xfrm>
                          <a:off x="0" y="0"/>
                          <a:ext cx="8648700" cy="62007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Obdélník 259" o:spid="_x0000_s1026" style="position:absolute;margin-left:39.4pt;margin-top:-29.6pt;width:681pt;height:488.25pt;z-index:251855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" fillcolor="#ad0101 [3204]" strokecolor="#500 [1604]" strokeweight="1.75pt"/>
            </w:pict>
          </mc:Fallback>
        </mc:AlternateContent>
      </w:r>
    </w:p>
    <w:p w:rsidR="00D85EDD" w:rsidRDefault="00D85EDD"/>
    <w:p w:rsidR="00D85EDD" w:rsidRDefault="00EF1D66">
      <w:r>
        <w:rPr>
          <w:noProof/>
          <w:lang w:eastAsia="cs-CZ"/>
        </w:rPr>
        <mc:AlternateContent>
          <mc:Choice Requires="wps">
            <w:drawing>
              <wp:anchor distT="0" distB="0" distL="114300" distR="114300" simplePos="0" relativeHeight="251868160" behindDoc="0" locked="0" layoutInCell="1" allowOverlap="1" wp14:anchorId="349A8B2E" wp14:editId="27DA33F6">
                <wp:simplePos x="0" y="0"/>
                <wp:positionH relativeFrom="column">
                  <wp:posOffset>500379</wp:posOffset>
                </wp:positionH>
                <wp:positionV relativeFrom="paragraph">
                  <wp:posOffset>276860</wp:posOffset>
                </wp:positionV>
                <wp:extent cx="2962275" cy="295275"/>
                <wp:effectExtent l="0" t="0" r="28575" b="28575"/>
                <wp:wrapNone/>
                <wp:docPr id="34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275" cy="295275"/>
                        </a:xfrm>
                        <a:prstGeom prst="rect">
                          <a:avLst/>
                        </a:prstGeom>
                        <a:solidFill>
                          <a:srgbClr val="FFFFFF"/>
                        </a:solidFill>
                        <a:ln w="9525">
                          <a:solidFill>
                            <a:srgbClr val="000000"/>
                          </a:solidFill>
                          <a:miter lim="800000"/>
                          <a:headEnd/>
                          <a:tailEnd/>
                        </a:ln>
                      </wps:spPr>
                      <wps:txbx>
                        <w:txbxContent>
                          <w:p w:rsidR="00A452CA" w:rsidRPr="00B576F5" w:rsidRDefault="00A452CA" w:rsidP="00EF1D66">
                            <w:pPr>
                              <w:rPr>
                                <w:rFonts w:ascii="Times New Roman" w:hAnsi="Times New Roman" w:cs="Times New Roman"/>
                              </w:rPr>
                            </w:pPr>
                            <w:r w:rsidRPr="00B576F5">
                              <w:rPr>
                                <w:rFonts w:ascii="Times New Roman" w:hAnsi="Times New Roman" w:cs="Times New Roman"/>
                              </w:rPr>
                              <w:t>Alej v Pavlovicích u Přerova</w:t>
                            </w:r>
                          </w:p>
                          <w:p w:rsidR="00A452CA" w:rsidRDefault="00A452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margin-left:39.4pt;margin-top:21.8pt;width:233.25pt;height:23.2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">
                <v:textbox>
                  <w:txbxContent>
                    <w:p w:rsidR="00A452CA" w:rsidRPr="00B576F5" w:rsidRDefault="00A452CA" w:rsidP="00EF1D66">
                      <w:pPr>
                        <w:rPr>
                          <w:rFonts w:ascii="Times New Roman" w:hAnsi="Times New Roman" w:cs="Times New Roman"/>
                        </w:rPr>
                      </w:pPr>
                      <w:r w:rsidRPr="00B576F5">
                        <w:rPr>
                          <w:rFonts w:ascii="Times New Roman" w:hAnsi="Times New Roman" w:cs="Times New Roman"/>
                        </w:rPr>
                        <w:t>Alej v Pavlovicích u Přerova</w:t>
                      </w:r>
                    </w:p>
                    <w:p w:rsidR="00A452CA" w:rsidRDefault="00A452CA"/>
                  </w:txbxContent>
                </v:textbox>
              </v:shape>
            </w:pict>
          </mc:Fallback>
        </mc:AlternateContent>
      </w:r>
    </w:p>
    <w:p w:rsidR="00D85EDD" w:rsidRDefault="00EF1D66">
      <w:r>
        <w:rPr>
          <w:noProof/>
          <w:lang w:eastAsia="cs-CZ"/>
        </w:rPr>
        <w:drawing>
          <wp:anchor distT="0" distB="0" distL="114300" distR="114300" simplePos="0" relativeHeight="251870208" behindDoc="0" locked="0" layoutInCell="1" allowOverlap="1" wp14:anchorId="79082C72" wp14:editId="499E0793">
            <wp:simplePos x="0" y="0"/>
            <wp:positionH relativeFrom="column">
              <wp:posOffset>500380</wp:posOffset>
            </wp:positionH>
            <wp:positionV relativeFrom="paragraph">
              <wp:posOffset>260350</wp:posOffset>
            </wp:positionV>
            <wp:extent cx="2962275" cy="1428750"/>
            <wp:effectExtent l="0" t="0" r="9525" b="0"/>
            <wp:wrapNone/>
            <wp:docPr id="362" name="Obrázek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2962275" cy="1428750"/>
                    </a:xfrm>
                    <a:prstGeom prst="rect">
                      <a:avLst/>
                    </a:prstGeom>
                  </pic:spPr>
                </pic:pic>
              </a:graphicData>
            </a:graphic>
            <wp14:sizeRelH relativeFrom="page">
              <wp14:pctWidth>0</wp14:pctWidth>
            </wp14:sizeRelH>
            <wp14:sizeRelV relativeFrom="page">
              <wp14:pctHeight>0</wp14:pctHeight>
            </wp14:sizeRelV>
          </wp:anchor>
        </w:drawing>
      </w:r>
      <w:r>
        <w:rPr>
          <w:noProof/>
          <w:lang w:eastAsia="cs-CZ"/>
        </w:rPr>
        <mc:AlternateContent>
          <mc:Choice Requires="wps">
            <w:drawing>
              <wp:anchor distT="0" distB="0" distL="114300" distR="114300" simplePos="0" relativeHeight="251869184" behindDoc="0" locked="0" layoutInCell="1" allowOverlap="1" wp14:anchorId="4E957D79" wp14:editId="57FB7A73">
                <wp:simplePos x="0" y="0"/>
                <wp:positionH relativeFrom="column">
                  <wp:posOffset>500380</wp:posOffset>
                </wp:positionH>
                <wp:positionV relativeFrom="paragraph">
                  <wp:posOffset>260349</wp:posOffset>
                </wp:positionV>
                <wp:extent cx="2962275" cy="942975"/>
                <wp:effectExtent l="0" t="0" r="28575" b="28575"/>
                <wp:wrapNone/>
                <wp:docPr id="354" name="Obdélník 354"/>
                <wp:cNvGraphicFramePr/>
                <a:graphic xmlns:a="http://schemas.openxmlformats.org/drawingml/2006/main">
                  <a:graphicData uri="http://schemas.microsoft.com/office/word/2010/wordprocessingShape">
                    <wps:wsp>
                      <wps:cNvSpPr/>
                      <wps:spPr>
                        <a:xfrm>
                          <a:off x="0" y="0"/>
                          <a:ext cx="2962275" cy="9429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Obdélník 354" o:spid="_x0000_s1026" style="position:absolute;margin-left:39.4pt;margin-top:20.5pt;width:233.25pt;height:74.2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" fillcolor="#ad0101 [3204]" strokecolor="#500 [1604]" strokeweight="1.75pt"/>
            </w:pict>
          </mc:Fallback>
        </mc:AlternateContent>
      </w:r>
    </w:p>
    <w:p w:rsidR="00D85EDD" w:rsidRDefault="009D2D1E">
      <w:r>
        <w:rPr>
          <w:noProof/>
          <w:lang w:eastAsia="cs-CZ"/>
        </w:rPr>
        <mc:AlternateContent>
          <mc:Choice Requires="wps">
            <w:drawing>
              <wp:anchor distT="0" distB="0" distL="114300" distR="114300" simplePos="0" relativeHeight="251895808" behindDoc="0" locked="0" layoutInCell="1" allowOverlap="1" wp14:anchorId="65957267" wp14:editId="3152D773">
                <wp:simplePos x="0" y="0"/>
                <wp:positionH relativeFrom="column">
                  <wp:posOffset>3977005</wp:posOffset>
                </wp:positionH>
                <wp:positionV relativeFrom="paragraph">
                  <wp:posOffset>43815</wp:posOffset>
                </wp:positionV>
                <wp:extent cx="4562475" cy="2781300"/>
                <wp:effectExtent l="0" t="0" r="28575" b="19050"/>
                <wp:wrapNone/>
                <wp:docPr id="392" name="Obdélník 392"/>
                <wp:cNvGraphicFramePr/>
                <a:graphic xmlns:a="http://schemas.openxmlformats.org/drawingml/2006/main">
                  <a:graphicData uri="http://schemas.microsoft.com/office/word/2010/wordprocessingShape">
                    <wps:wsp>
                      <wps:cNvSpPr/>
                      <wps:spPr>
                        <a:xfrm>
                          <a:off x="0" y="0"/>
                          <a:ext cx="4562475" cy="2781300"/>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A452CA" w:rsidRPr="009D2D1E" w:rsidRDefault="00A452CA" w:rsidP="009D2D1E">
                            <w:pPr>
                              <w:jc w:val="both"/>
                              <w:rPr>
                                <w:color w:val="000000" w:themeColor="text1"/>
                              </w:rPr>
                            </w:pPr>
                            <w:r w:rsidRPr="009D2D1E">
                              <w:rPr>
                                <w:rFonts w:ascii="Times New Roman" w:hAnsi="Times New Roman" w:cs="Times New Roman"/>
                                <w:color w:val="000000" w:themeColor="text1"/>
                                <w:sz w:val="24"/>
                                <w:szCs w:val="24"/>
                              </w:rPr>
                              <w:t>Vznik alejí sahá až do dávné minulosti. Zhruba od renesance, kdy k nám přichází celkové komponování krajiny, které se potom rozvíjí především v období baroka. Baroko je vrcholným obdobím alejí, v té době měly svůj</w:t>
                            </w:r>
                            <w:r>
                              <w:rPr>
                                <w:rFonts w:ascii="Times New Roman" w:hAnsi="Times New Roman" w:cs="Times New Roman"/>
                                <w:color w:val="000000" w:themeColor="text1"/>
                                <w:sz w:val="24"/>
                                <w:szCs w:val="24"/>
                              </w:rPr>
                              <w:t xml:space="preserve"> </w:t>
                            </w:r>
                            <w:r w:rsidRPr="009D2D1E">
                              <w:rPr>
                                <w:rFonts w:ascii="Times New Roman" w:hAnsi="Times New Roman" w:cs="Times New Roman"/>
                                <w:color w:val="000000" w:themeColor="text1"/>
                                <w:sz w:val="24"/>
                                <w:szCs w:val="24"/>
                              </w:rPr>
                              <w:t>duchovní</w:t>
                            </w:r>
                            <w:r>
                              <w:rPr>
                                <w:rFonts w:ascii="Times New Roman" w:hAnsi="Times New Roman" w:cs="Times New Roman"/>
                                <w:color w:val="000000" w:themeColor="text1"/>
                                <w:sz w:val="24"/>
                                <w:szCs w:val="24"/>
                              </w:rPr>
                              <w:t xml:space="preserve"> význam</w:t>
                            </w:r>
                            <w:r w:rsidRPr="009D2D1E">
                              <w:rPr>
                                <w:rFonts w:ascii="Times New Roman" w:hAnsi="Times New Roman" w:cs="Times New Roman"/>
                                <w:color w:val="000000" w:themeColor="text1"/>
                                <w:sz w:val="24"/>
                                <w:szCs w:val="24"/>
                              </w:rPr>
                              <w:t>, celá krajina byla koncipována jako obraz</w:t>
                            </w:r>
                            <w:r w:rsidRPr="009D2D1E">
                              <w:rPr>
                                <w:rFonts w:ascii="Times New Roman" w:hAnsi="Times New Roman" w:cs="Times New Roman"/>
                                <w:b/>
                                <w:color w:val="000000" w:themeColor="text1"/>
                                <w:sz w:val="26"/>
                                <w:szCs w:val="24"/>
                              </w:rPr>
                              <w:t xml:space="preserve"> </w:t>
                            </w:r>
                            <w:r w:rsidRPr="00CC1CB2">
                              <w:rPr>
                                <w:rFonts w:ascii="Times New Roman" w:hAnsi="Times New Roman" w:cs="Times New Roman"/>
                                <w:color w:val="000000" w:themeColor="text1"/>
                                <w:sz w:val="26"/>
                                <w:szCs w:val="24"/>
                              </w:rPr>
                              <w:t>B</w:t>
                            </w:r>
                            <w:r w:rsidRPr="009D2D1E">
                              <w:rPr>
                                <w:rFonts w:ascii="Times New Roman" w:hAnsi="Times New Roman" w:cs="Times New Roman"/>
                                <w:color w:val="000000" w:themeColor="text1"/>
                                <w:sz w:val="24"/>
                                <w:szCs w:val="24"/>
                              </w:rPr>
                              <w:t>oží, to znamená, co bylo na nebesích, bylo i na zemi. Aleje plnily i funkci estetickou</w:t>
                            </w:r>
                            <w:r>
                              <w:rPr>
                                <w:rFonts w:ascii="Times New Roman" w:hAnsi="Times New Roman" w:cs="Times New Roman"/>
                                <w:color w:val="000000" w:themeColor="text1"/>
                                <w:sz w:val="24"/>
                                <w:szCs w:val="24"/>
                              </w:rPr>
                              <w:t>. Š</w:t>
                            </w:r>
                            <w:r w:rsidRPr="009D2D1E">
                              <w:rPr>
                                <w:rFonts w:ascii="Times New Roman" w:hAnsi="Times New Roman" w:cs="Times New Roman"/>
                                <w:color w:val="000000" w:themeColor="text1"/>
                                <w:sz w:val="24"/>
                                <w:szCs w:val="24"/>
                              </w:rPr>
                              <w:t>lechtické či církevní aleje spojovaly významné body v krajině, ať už to byl klášter, kostel, panské sídlo.</w:t>
                            </w:r>
                            <w:r w:rsidRPr="009D2D1E">
                              <w:rPr>
                                <w:rFonts w:ascii="Times New Roman" w:hAnsi="Times New Roman" w:cs="Times New Roman"/>
                                <w:b/>
                                <w:color w:val="000000" w:themeColor="text1"/>
                                <w:sz w:val="26"/>
                                <w:szCs w:val="24"/>
                              </w:rPr>
                              <w:t xml:space="preserve"> </w:t>
                            </w:r>
                            <w:r w:rsidRPr="009D2D1E">
                              <w:rPr>
                                <w:rFonts w:ascii="Times New Roman" w:hAnsi="Times New Roman" w:cs="Times New Roman"/>
                                <w:color w:val="000000" w:themeColor="text1"/>
                                <w:sz w:val="24"/>
                                <w:szCs w:val="24"/>
                              </w:rPr>
                              <w:t xml:space="preserve">Pak vznikly i další aleje typu selských alejí, většinou tvořené ovocnými dřevinami, které měly spíše hospodářský význam. Vývoj </w:t>
                            </w:r>
                            <w:proofErr w:type="gramStart"/>
                            <w:r w:rsidRPr="009D2D1E">
                              <w:rPr>
                                <w:rFonts w:ascii="Times New Roman" w:hAnsi="Times New Roman" w:cs="Times New Roman"/>
                                <w:color w:val="000000" w:themeColor="text1"/>
                                <w:sz w:val="24"/>
                                <w:szCs w:val="24"/>
                              </w:rPr>
                              <w:t>alejí  samozřejmě</w:t>
                            </w:r>
                            <w:proofErr w:type="gramEnd"/>
                            <w:r w:rsidRPr="009D2D1E">
                              <w:rPr>
                                <w:rFonts w:ascii="Times New Roman" w:hAnsi="Times New Roman" w:cs="Times New Roman"/>
                                <w:color w:val="000000" w:themeColor="text1"/>
                                <w:sz w:val="24"/>
                                <w:szCs w:val="24"/>
                              </w:rPr>
                              <w:t xml:space="preserve"> pokračoval dál, s rozvojem topografie měly aleje význam orientační, sloužily třeba i vojskům pohybujícím se v krajině. Císařsko-král</w:t>
                            </w:r>
                            <w:r>
                              <w:rPr>
                                <w:rFonts w:ascii="Times New Roman" w:hAnsi="Times New Roman" w:cs="Times New Roman"/>
                                <w:color w:val="000000" w:themeColor="text1"/>
                                <w:sz w:val="24"/>
                                <w:szCs w:val="24"/>
                              </w:rPr>
                              <w:t>ovské cesty byly osazovány topolovými alejemi.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Obdélník 392" o:spid="_x0000_s1057" style="position:absolute;margin-left:313.15pt;margin-top:3.45pt;width:359.25pt;height:219pt;z-index:251895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" fillcolor="white [3212]" strokecolor="#500 [1604]" strokeweight="1.75pt">
                <v:textbox>
                  <w:txbxContent>
                    <w:p w:rsidR="00A452CA" w:rsidRPr="009D2D1E" w:rsidRDefault="00A452CA" w:rsidP="009D2D1E">
                      <w:pPr>
                        <w:jc w:val="both"/>
                        <w:rPr>
                          <w:color w:val="000000" w:themeColor="text1"/>
                        </w:rPr>
                      </w:pPr>
                      <w:r w:rsidRPr="009D2D1E">
                        <w:rPr>
                          <w:rFonts w:ascii="Times New Roman" w:hAnsi="Times New Roman" w:cs="Times New Roman"/>
                          <w:color w:val="000000" w:themeColor="text1"/>
                          <w:sz w:val="24"/>
                          <w:szCs w:val="24"/>
                        </w:rPr>
                        <w:t>Vznik alejí sahá až do dávné minulosti. Zhruba od renesance, kdy k nám přichází celkové komponování krajiny, které se potom rozvíjí především v období baroka. Baroko je vrcholným obdobím alejí, v té době měly svůj</w:t>
                      </w:r>
                      <w:r>
                        <w:rPr>
                          <w:rFonts w:ascii="Times New Roman" w:hAnsi="Times New Roman" w:cs="Times New Roman"/>
                          <w:color w:val="000000" w:themeColor="text1"/>
                          <w:sz w:val="24"/>
                          <w:szCs w:val="24"/>
                        </w:rPr>
                        <w:t xml:space="preserve"> </w:t>
                      </w:r>
                      <w:r w:rsidRPr="009D2D1E">
                        <w:rPr>
                          <w:rFonts w:ascii="Times New Roman" w:hAnsi="Times New Roman" w:cs="Times New Roman"/>
                          <w:color w:val="000000" w:themeColor="text1"/>
                          <w:sz w:val="24"/>
                          <w:szCs w:val="24"/>
                        </w:rPr>
                        <w:t>duchovní</w:t>
                      </w:r>
                      <w:r>
                        <w:rPr>
                          <w:rFonts w:ascii="Times New Roman" w:hAnsi="Times New Roman" w:cs="Times New Roman"/>
                          <w:color w:val="000000" w:themeColor="text1"/>
                          <w:sz w:val="24"/>
                          <w:szCs w:val="24"/>
                        </w:rPr>
                        <w:t xml:space="preserve"> význam</w:t>
                      </w:r>
                      <w:r w:rsidRPr="009D2D1E">
                        <w:rPr>
                          <w:rFonts w:ascii="Times New Roman" w:hAnsi="Times New Roman" w:cs="Times New Roman"/>
                          <w:color w:val="000000" w:themeColor="text1"/>
                          <w:sz w:val="24"/>
                          <w:szCs w:val="24"/>
                        </w:rPr>
                        <w:t>, celá krajina byla koncipována jako obraz</w:t>
                      </w:r>
                      <w:r w:rsidRPr="009D2D1E">
                        <w:rPr>
                          <w:rFonts w:ascii="Times New Roman" w:hAnsi="Times New Roman" w:cs="Times New Roman"/>
                          <w:b/>
                          <w:color w:val="000000" w:themeColor="text1"/>
                          <w:sz w:val="26"/>
                          <w:szCs w:val="24"/>
                        </w:rPr>
                        <w:t xml:space="preserve"> </w:t>
                      </w:r>
                      <w:r w:rsidRPr="00CC1CB2">
                        <w:rPr>
                          <w:rFonts w:ascii="Times New Roman" w:hAnsi="Times New Roman" w:cs="Times New Roman"/>
                          <w:color w:val="000000" w:themeColor="text1"/>
                          <w:sz w:val="26"/>
                          <w:szCs w:val="24"/>
                        </w:rPr>
                        <w:t>B</w:t>
                      </w:r>
                      <w:r w:rsidRPr="009D2D1E">
                        <w:rPr>
                          <w:rFonts w:ascii="Times New Roman" w:hAnsi="Times New Roman" w:cs="Times New Roman"/>
                          <w:color w:val="000000" w:themeColor="text1"/>
                          <w:sz w:val="24"/>
                          <w:szCs w:val="24"/>
                        </w:rPr>
                        <w:t>oží, to znamená, co bylo na nebesích, bylo i na zemi. Aleje plnily i funkci estetickou</w:t>
                      </w:r>
                      <w:r>
                        <w:rPr>
                          <w:rFonts w:ascii="Times New Roman" w:hAnsi="Times New Roman" w:cs="Times New Roman"/>
                          <w:color w:val="000000" w:themeColor="text1"/>
                          <w:sz w:val="24"/>
                          <w:szCs w:val="24"/>
                        </w:rPr>
                        <w:t>. Š</w:t>
                      </w:r>
                      <w:r w:rsidRPr="009D2D1E">
                        <w:rPr>
                          <w:rFonts w:ascii="Times New Roman" w:hAnsi="Times New Roman" w:cs="Times New Roman"/>
                          <w:color w:val="000000" w:themeColor="text1"/>
                          <w:sz w:val="24"/>
                          <w:szCs w:val="24"/>
                        </w:rPr>
                        <w:t>lechtické či církevní aleje spojovaly významné body v krajině, ať už to byl klášter, kostel, panské sídlo.</w:t>
                      </w:r>
                      <w:r w:rsidRPr="009D2D1E">
                        <w:rPr>
                          <w:rFonts w:ascii="Times New Roman" w:hAnsi="Times New Roman" w:cs="Times New Roman"/>
                          <w:b/>
                          <w:color w:val="000000" w:themeColor="text1"/>
                          <w:sz w:val="26"/>
                          <w:szCs w:val="24"/>
                        </w:rPr>
                        <w:t xml:space="preserve"> </w:t>
                      </w:r>
                      <w:r w:rsidRPr="009D2D1E">
                        <w:rPr>
                          <w:rFonts w:ascii="Times New Roman" w:hAnsi="Times New Roman" w:cs="Times New Roman"/>
                          <w:color w:val="000000" w:themeColor="text1"/>
                          <w:sz w:val="24"/>
                          <w:szCs w:val="24"/>
                        </w:rPr>
                        <w:t xml:space="preserve">Pak vznikly i další aleje typu selských alejí, většinou tvořené ovocnými dřevinami, které měly spíše hospodářský význam. Vývoj </w:t>
                      </w:r>
                      <w:proofErr w:type="gramStart"/>
                      <w:r w:rsidRPr="009D2D1E">
                        <w:rPr>
                          <w:rFonts w:ascii="Times New Roman" w:hAnsi="Times New Roman" w:cs="Times New Roman"/>
                          <w:color w:val="000000" w:themeColor="text1"/>
                          <w:sz w:val="24"/>
                          <w:szCs w:val="24"/>
                        </w:rPr>
                        <w:t>alejí  samozřejmě</w:t>
                      </w:r>
                      <w:proofErr w:type="gramEnd"/>
                      <w:r w:rsidRPr="009D2D1E">
                        <w:rPr>
                          <w:rFonts w:ascii="Times New Roman" w:hAnsi="Times New Roman" w:cs="Times New Roman"/>
                          <w:color w:val="000000" w:themeColor="text1"/>
                          <w:sz w:val="24"/>
                          <w:szCs w:val="24"/>
                        </w:rPr>
                        <w:t xml:space="preserve"> pokračoval dál, s rozvojem topografie měly aleje význam orientační, sloužily třeba i vojskům pohybujícím se v krajině. Císařsko-král</w:t>
                      </w:r>
                      <w:r>
                        <w:rPr>
                          <w:rFonts w:ascii="Times New Roman" w:hAnsi="Times New Roman" w:cs="Times New Roman"/>
                          <w:color w:val="000000" w:themeColor="text1"/>
                          <w:sz w:val="24"/>
                          <w:szCs w:val="24"/>
                        </w:rPr>
                        <w:t>ovské cesty byly osazovány topolovými alejemi.</w:t>
                      </w:r>
                    </w:p>
                  </w:txbxContent>
                </v:textbox>
              </v:rect>
            </w:pict>
          </mc:Fallback>
        </mc:AlternateContent>
      </w:r>
    </w:p>
    <w:p w:rsidR="00D85EDD" w:rsidRDefault="00D85EDD"/>
    <w:p w:rsidR="00D85EDD" w:rsidRDefault="00D85EDD"/>
    <w:p w:rsidR="00D85EDD" w:rsidRDefault="00D85EDD"/>
    <w:p w:rsidR="00D85EDD" w:rsidRDefault="00EF1D66">
      <w:r>
        <w:rPr>
          <w:noProof/>
          <w:lang w:eastAsia="cs-CZ"/>
        </w:rPr>
        <mc:AlternateContent>
          <mc:Choice Requires="wps">
            <w:drawing>
              <wp:anchor distT="0" distB="0" distL="114300" distR="114300" simplePos="0" relativeHeight="251872256" behindDoc="0" locked="0" layoutInCell="1" allowOverlap="1" wp14:anchorId="52201E2F" wp14:editId="3532CEE3">
                <wp:simplePos x="0" y="0"/>
                <wp:positionH relativeFrom="column">
                  <wp:posOffset>500379</wp:posOffset>
                </wp:positionH>
                <wp:positionV relativeFrom="paragraph">
                  <wp:posOffset>130810</wp:posOffset>
                </wp:positionV>
                <wp:extent cx="2962275" cy="304800"/>
                <wp:effectExtent l="0" t="0" r="28575" b="19050"/>
                <wp:wrapNone/>
                <wp:docPr id="37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275" cy="304800"/>
                        </a:xfrm>
                        <a:prstGeom prst="rect">
                          <a:avLst/>
                        </a:prstGeom>
                        <a:solidFill>
                          <a:srgbClr val="FFFFFF"/>
                        </a:solidFill>
                        <a:ln w="9525">
                          <a:solidFill>
                            <a:srgbClr val="000000"/>
                          </a:solidFill>
                          <a:miter lim="800000"/>
                          <a:headEnd/>
                          <a:tailEnd/>
                        </a:ln>
                      </wps:spPr>
                      <wps:txbx>
                        <w:txbxContent>
                          <w:p w:rsidR="00A452CA" w:rsidRPr="00B576F5" w:rsidRDefault="00A452CA" w:rsidP="00EF1D66">
                            <w:pPr>
                              <w:rPr>
                                <w:rFonts w:ascii="Times New Roman" w:hAnsi="Times New Roman" w:cs="Times New Roman"/>
                              </w:rPr>
                            </w:pPr>
                            <w:r>
                              <w:rPr>
                                <w:rFonts w:ascii="Times New Roman" w:hAnsi="Times New Roman" w:cs="Times New Roman"/>
                              </w:rPr>
                              <w:t>j</w:t>
                            </w:r>
                            <w:r w:rsidRPr="00B576F5">
                              <w:rPr>
                                <w:rFonts w:ascii="Times New Roman" w:hAnsi="Times New Roman" w:cs="Times New Roman"/>
                              </w:rPr>
                              <w:t>írovec maďal (</w:t>
                            </w:r>
                            <w:r w:rsidRPr="00EF1D66">
                              <w:rPr>
                                <w:rFonts w:ascii="Times New Roman" w:hAnsi="Times New Roman" w:cs="Times New Roman"/>
                                <w:i/>
                              </w:rPr>
                              <w:t>Aesculus hippocastanum</w:t>
                            </w:r>
                            <w:r w:rsidRPr="00B576F5">
                              <w:rPr>
                                <w:rFonts w:ascii="Times New Roman" w:hAnsi="Times New Roman" w:cs="Times New Roman"/>
                              </w:rPr>
                              <w:t>)</w:t>
                            </w:r>
                          </w:p>
                          <w:p w:rsidR="00A452CA" w:rsidRDefault="00A452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margin-left:39.4pt;margin-top:10.3pt;width:233.25pt;height:24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">
                <v:textbox>
                  <w:txbxContent>
                    <w:p w:rsidR="00A452CA" w:rsidRPr="00B576F5" w:rsidRDefault="00A452CA" w:rsidP="00EF1D66">
                      <w:pPr>
                        <w:rPr>
                          <w:rFonts w:ascii="Times New Roman" w:hAnsi="Times New Roman" w:cs="Times New Roman"/>
                        </w:rPr>
                      </w:pPr>
                      <w:r>
                        <w:rPr>
                          <w:rFonts w:ascii="Times New Roman" w:hAnsi="Times New Roman" w:cs="Times New Roman"/>
                        </w:rPr>
                        <w:t>j</w:t>
                      </w:r>
                      <w:r w:rsidRPr="00B576F5">
                        <w:rPr>
                          <w:rFonts w:ascii="Times New Roman" w:hAnsi="Times New Roman" w:cs="Times New Roman"/>
                        </w:rPr>
                        <w:t>írovec maďal (</w:t>
                      </w:r>
                      <w:r w:rsidRPr="00EF1D66">
                        <w:rPr>
                          <w:rFonts w:ascii="Times New Roman" w:hAnsi="Times New Roman" w:cs="Times New Roman"/>
                          <w:i/>
                        </w:rPr>
                        <w:t>Aesculus hippocastanum</w:t>
                      </w:r>
                      <w:r w:rsidRPr="00B576F5">
                        <w:rPr>
                          <w:rFonts w:ascii="Times New Roman" w:hAnsi="Times New Roman" w:cs="Times New Roman"/>
                        </w:rPr>
                        <w:t>)</w:t>
                      </w:r>
                    </w:p>
                    <w:p w:rsidR="00A452CA" w:rsidRDefault="00A452CA"/>
                  </w:txbxContent>
                </v:textbox>
              </v:shape>
            </w:pict>
          </mc:Fallback>
        </mc:AlternateContent>
      </w:r>
    </w:p>
    <w:p w:rsidR="00D85EDD" w:rsidRDefault="00EF1D66">
      <w:r>
        <w:rPr>
          <w:noProof/>
          <w:lang w:eastAsia="cs-CZ"/>
        </w:rPr>
        <w:drawing>
          <wp:anchor distT="0" distB="0" distL="114300" distR="114300" simplePos="0" relativeHeight="251874304" behindDoc="0" locked="0" layoutInCell="1" allowOverlap="1" wp14:anchorId="79379DD2" wp14:editId="65AE8CCE">
            <wp:simplePos x="0" y="0"/>
            <wp:positionH relativeFrom="column">
              <wp:posOffset>500380</wp:posOffset>
            </wp:positionH>
            <wp:positionV relativeFrom="paragraph">
              <wp:posOffset>123825</wp:posOffset>
            </wp:positionV>
            <wp:extent cx="2962275" cy="1400175"/>
            <wp:effectExtent l="0" t="0" r="9525" b="9525"/>
            <wp:wrapNone/>
            <wp:docPr id="376" name="Obrázek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28A0092B-C50C-407E-A947-70E740481C1C}">
                          <a14:useLocalDpi xmlns:a14="http://schemas.microsoft.com/office/drawing/2010/main" val="0"/>
                        </a:ext>
                      </a:extLst>
                    </a:blip>
                    <a:stretch>
                      <a:fillRect/>
                    </a:stretch>
                  </pic:blipFill>
                  <pic:spPr>
                    <a:xfrm>
                      <a:off x="0" y="0"/>
                      <a:ext cx="2962275" cy="1400175"/>
                    </a:xfrm>
                    <a:prstGeom prst="rect">
                      <a:avLst/>
                    </a:prstGeom>
                  </pic:spPr>
                </pic:pic>
              </a:graphicData>
            </a:graphic>
            <wp14:sizeRelH relativeFrom="page">
              <wp14:pctWidth>0</wp14:pctWidth>
            </wp14:sizeRelH>
            <wp14:sizeRelV relativeFrom="page">
              <wp14:pctHeight>0</wp14:pctHeight>
            </wp14:sizeRelV>
          </wp:anchor>
        </w:drawing>
      </w:r>
      <w:r>
        <w:rPr>
          <w:noProof/>
          <w:lang w:eastAsia="cs-CZ"/>
        </w:rPr>
        <mc:AlternateContent>
          <mc:Choice Requires="wps">
            <w:drawing>
              <wp:anchor distT="0" distB="0" distL="114300" distR="114300" simplePos="0" relativeHeight="251873280" behindDoc="0" locked="0" layoutInCell="1" allowOverlap="1" wp14:anchorId="745C9D10" wp14:editId="2002740A">
                <wp:simplePos x="0" y="0"/>
                <wp:positionH relativeFrom="column">
                  <wp:posOffset>500380</wp:posOffset>
                </wp:positionH>
                <wp:positionV relativeFrom="paragraph">
                  <wp:posOffset>123825</wp:posOffset>
                </wp:positionV>
                <wp:extent cx="2962275" cy="1143000"/>
                <wp:effectExtent l="0" t="0" r="28575" b="19050"/>
                <wp:wrapNone/>
                <wp:docPr id="375" name="Obdélník 375"/>
                <wp:cNvGraphicFramePr/>
                <a:graphic xmlns:a="http://schemas.openxmlformats.org/drawingml/2006/main">
                  <a:graphicData uri="http://schemas.microsoft.com/office/word/2010/wordprocessingShape">
                    <wps:wsp>
                      <wps:cNvSpPr/>
                      <wps:spPr>
                        <a:xfrm>
                          <a:off x="0" y="0"/>
                          <a:ext cx="2962275" cy="11430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Obdélník 375" o:spid="_x0000_s1026" style="position:absolute;margin-left:39.4pt;margin-top:9.75pt;width:233.25pt;height:90pt;z-index:251873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" fillcolor="#ad0101 [3204]" strokecolor="#500 [1604]" strokeweight="1.75pt"/>
            </w:pict>
          </mc:Fallback>
        </mc:AlternateContent>
      </w:r>
    </w:p>
    <w:p w:rsidR="00D85EDD" w:rsidRDefault="00D85EDD"/>
    <w:p w:rsidR="00D85EDD" w:rsidRDefault="00D85EDD"/>
    <w:p w:rsidR="00D85EDD" w:rsidRDefault="00D85EDD"/>
    <w:p w:rsidR="00D85EDD" w:rsidRDefault="00AB24C6">
      <w:r>
        <w:rPr>
          <w:noProof/>
          <w:lang w:eastAsia="cs-CZ"/>
        </w:rPr>
        <w:drawing>
          <wp:anchor distT="0" distB="0" distL="114300" distR="114300" simplePos="0" relativeHeight="251890688" behindDoc="0" locked="0" layoutInCell="1" allowOverlap="1" wp14:anchorId="192A559D" wp14:editId="0823216F">
            <wp:simplePos x="0" y="0"/>
            <wp:positionH relativeFrom="column">
              <wp:posOffset>6186805</wp:posOffset>
            </wp:positionH>
            <wp:positionV relativeFrom="paragraph">
              <wp:posOffset>276860</wp:posOffset>
            </wp:positionV>
            <wp:extent cx="2962275" cy="1238250"/>
            <wp:effectExtent l="0" t="0" r="9525" b="0"/>
            <wp:wrapNone/>
            <wp:docPr id="389" name="Obrázek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2962275" cy="1238250"/>
                    </a:xfrm>
                    <a:prstGeom prst="rect">
                      <a:avLst/>
                    </a:prstGeom>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878400" behindDoc="0" locked="0" layoutInCell="1" allowOverlap="1" wp14:anchorId="46C6580B" wp14:editId="422C8B18">
            <wp:simplePos x="0" y="0"/>
            <wp:positionH relativeFrom="column">
              <wp:posOffset>6186805</wp:posOffset>
            </wp:positionH>
            <wp:positionV relativeFrom="paragraph">
              <wp:posOffset>276860</wp:posOffset>
            </wp:positionV>
            <wp:extent cx="2962275" cy="1238250"/>
            <wp:effectExtent l="0" t="0" r="9525" b="0"/>
            <wp:wrapNone/>
            <wp:docPr id="379" name="Obrázek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2962275" cy="1238250"/>
                    </a:xfrm>
                    <a:prstGeom prst="rect">
                      <a:avLst/>
                    </a:prstGeom>
                  </pic:spPr>
                </pic:pic>
              </a:graphicData>
            </a:graphic>
            <wp14:sizeRelH relativeFrom="page">
              <wp14:pctWidth>0</wp14:pctWidth>
            </wp14:sizeRelH>
            <wp14:sizeRelV relativeFrom="page">
              <wp14:pctHeight>0</wp14:pctHeight>
            </wp14:sizeRelV>
          </wp:anchor>
        </w:drawing>
      </w:r>
      <w:r>
        <w:rPr>
          <w:noProof/>
          <w:lang w:eastAsia="cs-CZ"/>
        </w:rPr>
        <mc:AlternateContent>
          <mc:Choice Requires="wps">
            <w:drawing>
              <wp:anchor distT="0" distB="0" distL="114300" distR="114300" simplePos="0" relativeHeight="251888640" behindDoc="0" locked="0" layoutInCell="1" allowOverlap="1" wp14:anchorId="41E0DD2D" wp14:editId="6A91EFCC">
                <wp:simplePos x="0" y="0"/>
                <wp:positionH relativeFrom="column">
                  <wp:posOffset>6186805</wp:posOffset>
                </wp:positionH>
                <wp:positionV relativeFrom="paragraph">
                  <wp:posOffset>276860</wp:posOffset>
                </wp:positionV>
                <wp:extent cx="2962275" cy="1238250"/>
                <wp:effectExtent l="0" t="0" r="28575" b="19050"/>
                <wp:wrapNone/>
                <wp:docPr id="388" name="Obdélník 388"/>
                <wp:cNvGraphicFramePr/>
                <a:graphic xmlns:a="http://schemas.openxmlformats.org/drawingml/2006/main">
                  <a:graphicData uri="http://schemas.microsoft.com/office/word/2010/wordprocessingShape">
                    <wps:wsp>
                      <wps:cNvSpPr/>
                      <wps:spPr>
                        <a:xfrm>
                          <a:off x="0" y="0"/>
                          <a:ext cx="2962275" cy="12382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Obdélník 388" o:spid="_x0000_s1026" style="position:absolute;margin-left:487.15pt;margin-top:21.8pt;width:233.25pt;height:97.5pt;z-index:251888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" fillcolor="#ad0101 [3204]" strokecolor="#500 [1604]" strokeweight="1.75pt"/>
            </w:pict>
          </mc:Fallback>
        </mc:AlternateContent>
      </w:r>
      <w:r>
        <w:rPr>
          <w:noProof/>
          <w:lang w:eastAsia="cs-CZ"/>
        </w:rPr>
        <w:drawing>
          <wp:anchor distT="0" distB="0" distL="114300" distR="114300" simplePos="0" relativeHeight="251887616" behindDoc="0" locked="0" layoutInCell="1" allowOverlap="1" wp14:anchorId="7BA946E3" wp14:editId="2811743E">
            <wp:simplePos x="0" y="0"/>
            <wp:positionH relativeFrom="column">
              <wp:posOffset>3462655</wp:posOffset>
            </wp:positionH>
            <wp:positionV relativeFrom="paragraph">
              <wp:posOffset>276860</wp:posOffset>
            </wp:positionV>
            <wp:extent cx="2724150" cy="1238250"/>
            <wp:effectExtent l="0" t="0" r="0" b="0"/>
            <wp:wrapNone/>
            <wp:docPr id="387" name="Obrázek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28A0092B-C50C-407E-A947-70E740481C1C}">
                          <a14:useLocalDpi xmlns:a14="http://schemas.microsoft.com/office/drawing/2010/main" val="0"/>
                        </a:ext>
                      </a:extLst>
                    </a:blip>
                    <a:stretch>
                      <a:fillRect/>
                    </a:stretch>
                  </pic:blipFill>
                  <pic:spPr>
                    <a:xfrm>
                      <a:off x="0" y="0"/>
                      <a:ext cx="2724150" cy="1238250"/>
                    </a:xfrm>
                    <a:prstGeom prst="rect">
                      <a:avLst/>
                    </a:prstGeom>
                  </pic:spPr>
                </pic:pic>
              </a:graphicData>
            </a:graphic>
            <wp14:sizeRelH relativeFrom="page">
              <wp14:pctWidth>0</wp14:pctWidth>
            </wp14:sizeRelH>
            <wp14:sizeRelV relativeFrom="page">
              <wp14:pctHeight>0</wp14:pctHeight>
            </wp14:sizeRelV>
          </wp:anchor>
        </w:drawing>
      </w:r>
      <w:r>
        <w:rPr>
          <w:noProof/>
          <w:lang w:eastAsia="cs-CZ"/>
        </w:rPr>
        <mc:AlternateContent>
          <mc:Choice Requires="wps">
            <w:drawing>
              <wp:anchor distT="0" distB="0" distL="114300" distR="114300" simplePos="0" relativeHeight="251886592" behindDoc="0" locked="0" layoutInCell="1" allowOverlap="1" wp14:anchorId="40A53914" wp14:editId="1D8B83D8">
                <wp:simplePos x="0" y="0"/>
                <wp:positionH relativeFrom="column">
                  <wp:posOffset>3462655</wp:posOffset>
                </wp:positionH>
                <wp:positionV relativeFrom="paragraph">
                  <wp:posOffset>276860</wp:posOffset>
                </wp:positionV>
                <wp:extent cx="2476500" cy="1257300"/>
                <wp:effectExtent l="0" t="0" r="19050" b="19050"/>
                <wp:wrapNone/>
                <wp:docPr id="386" name="Obdélník 386"/>
                <wp:cNvGraphicFramePr/>
                <a:graphic xmlns:a="http://schemas.openxmlformats.org/drawingml/2006/main">
                  <a:graphicData uri="http://schemas.microsoft.com/office/word/2010/wordprocessingShape">
                    <wps:wsp>
                      <wps:cNvSpPr/>
                      <wps:spPr>
                        <a:xfrm>
                          <a:off x="0" y="0"/>
                          <a:ext cx="2476500" cy="12573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Obdélník 386" o:spid="_x0000_s1026" style="position:absolute;margin-left:272.65pt;margin-top:21.8pt;width:195pt;height:99pt;z-index:251886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" fillcolor="#ad0101 [3204]" strokecolor="#500 [1604]" strokeweight="1.75pt"/>
            </w:pict>
          </mc:Fallback>
        </mc:AlternateContent>
      </w:r>
      <w:r w:rsidR="00EF1D66">
        <w:rPr>
          <w:noProof/>
          <w:lang w:eastAsia="cs-CZ"/>
        </w:rPr>
        <mc:AlternateContent>
          <mc:Choice Requires="wps">
            <w:drawing>
              <wp:anchor distT="0" distB="0" distL="114300" distR="114300" simplePos="0" relativeHeight="251876352" behindDoc="0" locked="0" layoutInCell="1" allowOverlap="1" wp14:anchorId="0C4DA534" wp14:editId="19C7640E">
                <wp:simplePos x="0" y="0"/>
                <wp:positionH relativeFrom="column">
                  <wp:posOffset>500379</wp:posOffset>
                </wp:positionH>
                <wp:positionV relativeFrom="paragraph">
                  <wp:posOffset>276860</wp:posOffset>
                </wp:positionV>
                <wp:extent cx="2962275" cy="304800"/>
                <wp:effectExtent l="0" t="0" r="28575" b="19050"/>
                <wp:wrapNone/>
                <wp:docPr id="37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275" cy="304800"/>
                        </a:xfrm>
                        <a:prstGeom prst="rect">
                          <a:avLst/>
                        </a:prstGeom>
                        <a:solidFill>
                          <a:srgbClr val="FFFFFF"/>
                        </a:solidFill>
                        <a:ln w="9525">
                          <a:solidFill>
                            <a:srgbClr val="000000"/>
                          </a:solidFill>
                          <a:miter lim="800000"/>
                          <a:headEnd/>
                          <a:tailEnd/>
                        </a:ln>
                      </wps:spPr>
                      <wps:txbx>
                        <w:txbxContent>
                          <w:p w:rsidR="00A452CA" w:rsidRPr="00B576F5" w:rsidRDefault="00A452CA" w:rsidP="00EF1D66">
                            <w:pPr>
                              <w:rPr>
                                <w:rFonts w:ascii="Times New Roman" w:hAnsi="Times New Roman" w:cs="Times New Roman"/>
                              </w:rPr>
                            </w:pPr>
                            <w:r>
                              <w:rPr>
                                <w:rFonts w:ascii="Times New Roman" w:hAnsi="Times New Roman" w:cs="Times New Roman"/>
                              </w:rPr>
                              <w:t>l</w:t>
                            </w:r>
                            <w:r w:rsidRPr="00B576F5">
                              <w:rPr>
                                <w:rFonts w:ascii="Times New Roman" w:hAnsi="Times New Roman" w:cs="Times New Roman"/>
                              </w:rPr>
                              <w:t>ípa srdčitá</w:t>
                            </w:r>
                            <w:r>
                              <w:rPr>
                                <w:rFonts w:ascii="Times New Roman" w:hAnsi="Times New Roman" w:cs="Times New Roman"/>
                              </w:rPr>
                              <w:t xml:space="preserve"> </w:t>
                            </w:r>
                            <w:r w:rsidRPr="00B576F5">
                              <w:rPr>
                                <w:rFonts w:ascii="Times New Roman" w:hAnsi="Times New Roman" w:cs="Times New Roman"/>
                              </w:rPr>
                              <w:t>(</w:t>
                            </w:r>
                            <w:r w:rsidRPr="00EF1D66">
                              <w:rPr>
                                <w:rFonts w:ascii="Times New Roman" w:hAnsi="Times New Roman" w:cs="Times New Roman"/>
                                <w:i/>
                              </w:rPr>
                              <w:t>Tilia cordata</w:t>
                            </w:r>
                            <w:r w:rsidRPr="00B576F5">
                              <w:rPr>
                                <w:rFonts w:ascii="Times New Roman" w:hAnsi="Times New Roman" w:cs="Times New Roman"/>
                              </w:rPr>
                              <w:t>)</w:t>
                            </w:r>
                          </w:p>
                          <w:p w:rsidR="00A452CA" w:rsidRDefault="00A452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margin-left:39.4pt;margin-top:21.8pt;width:233.25pt;height:24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">
                <v:textbox>
                  <w:txbxContent>
                    <w:p w:rsidR="00A452CA" w:rsidRPr="00B576F5" w:rsidRDefault="00A452CA" w:rsidP="00EF1D66">
                      <w:pPr>
                        <w:rPr>
                          <w:rFonts w:ascii="Times New Roman" w:hAnsi="Times New Roman" w:cs="Times New Roman"/>
                        </w:rPr>
                      </w:pPr>
                      <w:r>
                        <w:rPr>
                          <w:rFonts w:ascii="Times New Roman" w:hAnsi="Times New Roman" w:cs="Times New Roman"/>
                        </w:rPr>
                        <w:t>l</w:t>
                      </w:r>
                      <w:r w:rsidRPr="00B576F5">
                        <w:rPr>
                          <w:rFonts w:ascii="Times New Roman" w:hAnsi="Times New Roman" w:cs="Times New Roman"/>
                        </w:rPr>
                        <w:t>ípa srdčitá</w:t>
                      </w:r>
                      <w:r>
                        <w:rPr>
                          <w:rFonts w:ascii="Times New Roman" w:hAnsi="Times New Roman" w:cs="Times New Roman"/>
                        </w:rPr>
                        <w:t xml:space="preserve"> </w:t>
                      </w:r>
                      <w:r w:rsidRPr="00B576F5">
                        <w:rPr>
                          <w:rFonts w:ascii="Times New Roman" w:hAnsi="Times New Roman" w:cs="Times New Roman"/>
                        </w:rPr>
                        <w:t>(</w:t>
                      </w:r>
                      <w:r w:rsidRPr="00EF1D66">
                        <w:rPr>
                          <w:rFonts w:ascii="Times New Roman" w:hAnsi="Times New Roman" w:cs="Times New Roman"/>
                          <w:i/>
                        </w:rPr>
                        <w:t>Tilia cordata</w:t>
                      </w:r>
                      <w:r w:rsidRPr="00B576F5">
                        <w:rPr>
                          <w:rFonts w:ascii="Times New Roman" w:hAnsi="Times New Roman" w:cs="Times New Roman"/>
                        </w:rPr>
                        <w:t>)</w:t>
                      </w:r>
                    </w:p>
                    <w:p w:rsidR="00A452CA" w:rsidRDefault="00A452CA"/>
                  </w:txbxContent>
                </v:textbox>
              </v:shape>
            </w:pict>
          </mc:Fallback>
        </mc:AlternateContent>
      </w:r>
    </w:p>
    <w:p w:rsidR="00D85EDD" w:rsidRDefault="00AB24C6">
      <w:r>
        <w:rPr>
          <w:noProof/>
          <w:lang w:eastAsia="cs-CZ"/>
        </w:rPr>
        <w:drawing>
          <wp:anchor distT="0" distB="0" distL="114300" distR="114300" simplePos="0" relativeHeight="251889664" behindDoc="0" locked="0" layoutInCell="1" allowOverlap="1" wp14:anchorId="11562E5A" wp14:editId="323CEE31">
            <wp:simplePos x="0" y="0"/>
            <wp:positionH relativeFrom="column">
              <wp:posOffset>500380</wp:posOffset>
            </wp:positionH>
            <wp:positionV relativeFrom="paragraph">
              <wp:posOffset>222250</wp:posOffset>
            </wp:positionV>
            <wp:extent cx="2962275" cy="1000125"/>
            <wp:effectExtent l="0" t="0" r="9525" b="9525"/>
            <wp:wrapNone/>
            <wp:docPr id="122" name="Obráze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28A0092B-C50C-407E-A947-70E740481C1C}">
                          <a14:useLocalDpi xmlns:a14="http://schemas.microsoft.com/office/drawing/2010/main" val="0"/>
                        </a:ext>
                      </a:extLst>
                    </a:blip>
                    <a:stretch>
                      <a:fillRect/>
                    </a:stretch>
                  </pic:blipFill>
                  <pic:spPr>
                    <a:xfrm>
                      <a:off x="0" y="0"/>
                      <a:ext cx="2962275" cy="1000125"/>
                    </a:xfrm>
                    <a:prstGeom prst="rect">
                      <a:avLst/>
                    </a:prstGeom>
                  </pic:spPr>
                </pic:pic>
              </a:graphicData>
            </a:graphic>
            <wp14:sizeRelH relativeFrom="page">
              <wp14:pctWidth>0</wp14:pctWidth>
            </wp14:sizeRelH>
            <wp14:sizeRelV relativeFrom="page">
              <wp14:pctHeight>0</wp14:pctHeight>
            </wp14:sizeRelV>
          </wp:anchor>
        </w:drawing>
      </w:r>
      <w:r w:rsidR="00EF1D66">
        <w:rPr>
          <w:noProof/>
          <w:lang w:eastAsia="cs-CZ"/>
        </w:rPr>
        <mc:AlternateContent>
          <mc:Choice Requires="wps">
            <w:drawing>
              <wp:anchor distT="0" distB="0" distL="114300" distR="114300" simplePos="0" relativeHeight="251877376" behindDoc="0" locked="0" layoutInCell="1" allowOverlap="1" wp14:anchorId="668A89D1" wp14:editId="6BD603B8">
                <wp:simplePos x="0" y="0"/>
                <wp:positionH relativeFrom="column">
                  <wp:posOffset>500380</wp:posOffset>
                </wp:positionH>
                <wp:positionV relativeFrom="paragraph">
                  <wp:posOffset>269875</wp:posOffset>
                </wp:positionV>
                <wp:extent cx="2962275" cy="1190625"/>
                <wp:effectExtent l="0" t="0" r="28575" b="28575"/>
                <wp:wrapNone/>
                <wp:docPr id="378" name="Obdélník 378"/>
                <wp:cNvGraphicFramePr/>
                <a:graphic xmlns:a="http://schemas.openxmlformats.org/drawingml/2006/main">
                  <a:graphicData uri="http://schemas.microsoft.com/office/word/2010/wordprocessingShape">
                    <wps:wsp>
                      <wps:cNvSpPr/>
                      <wps:spPr>
                        <a:xfrm>
                          <a:off x="0" y="0"/>
                          <a:ext cx="2962275" cy="11906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Obdélník 378" o:spid="_x0000_s1026" style="position:absolute;margin-left:39.4pt;margin-top:21.25pt;width:233.25pt;height:93.75pt;z-index:251877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" fillcolor="#ad0101 [3204]" strokecolor="#500 [1604]" strokeweight="1.75pt"/>
            </w:pict>
          </mc:Fallback>
        </mc:AlternateContent>
      </w:r>
    </w:p>
    <w:p w:rsidR="00D85EDD" w:rsidRDefault="00D85EDD"/>
    <w:p w:rsidR="00D85EDD" w:rsidRDefault="00D85EDD"/>
    <w:p w:rsidR="009D2D1E" w:rsidRDefault="000D2EB7">
      <w:r>
        <w:rPr>
          <w:noProof/>
          <w:lang w:eastAsia="cs-CZ"/>
        </w:rPr>
        <mc:AlternateContent>
          <mc:Choice Requires="wps">
            <w:drawing>
              <wp:anchor distT="0" distB="0" distL="114300" distR="114300" simplePos="0" relativeHeight="251905024" behindDoc="0" locked="0" layoutInCell="1" allowOverlap="1" wp14:anchorId="0C59A029" wp14:editId="6561F12D">
                <wp:simplePos x="0" y="0"/>
                <wp:positionH relativeFrom="column">
                  <wp:posOffset>6491605</wp:posOffset>
                </wp:positionH>
                <wp:positionV relativeFrom="paragraph">
                  <wp:posOffset>258445</wp:posOffset>
                </wp:positionV>
                <wp:extent cx="2657475" cy="257175"/>
                <wp:effectExtent l="0" t="0" r="28575" b="28575"/>
                <wp:wrapNone/>
                <wp:docPr id="6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257175"/>
                        </a:xfrm>
                        <a:prstGeom prst="rect">
                          <a:avLst/>
                        </a:prstGeom>
                        <a:solidFill>
                          <a:srgbClr val="FFFFFF"/>
                        </a:solidFill>
                        <a:ln w="9525">
                          <a:solidFill>
                            <a:srgbClr val="000000"/>
                          </a:solidFill>
                          <a:miter lim="800000"/>
                          <a:headEnd/>
                          <a:tailEnd/>
                        </a:ln>
                      </wps:spPr>
                      <wps:txbx>
                        <w:txbxContent>
                          <w:p w:rsidR="00A452CA" w:rsidRPr="00222928" w:rsidRDefault="00A452CA">
                            <w:pPr>
                              <w:rPr>
                                <w:rFonts w:ascii="Times New Roman" w:hAnsi="Times New Roman" w:cs="Times New Roman"/>
                              </w:rPr>
                            </w:pPr>
                            <w:r w:rsidRPr="00222928">
                              <w:rPr>
                                <w:rStyle w:val="Zvraznn"/>
                                <w:rFonts w:ascii="Times New Roman" w:hAnsi="Times New Roman" w:cs="Times New Roman"/>
                                <w:bCs/>
                                <w:i w:val="0"/>
                                <w:iCs w:val="0"/>
                                <w:color w:val="0D0D0D" w:themeColor="text1" w:themeTint="F2"/>
                                <w:shd w:val="clear" w:color="auto" w:fill="FFFFFF"/>
                              </w:rPr>
                              <w:t>javor mléč</w:t>
                            </w:r>
                            <w:r w:rsidRPr="00222928">
                              <w:rPr>
                                <w:rStyle w:val="apple-converted-space"/>
                                <w:rFonts w:ascii="Times New Roman" w:hAnsi="Times New Roman" w:cs="Times New Roman"/>
                                <w:color w:val="0D0D0D" w:themeColor="text1" w:themeTint="F2"/>
                                <w:shd w:val="clear" w:color="auto" w:fill="FFFFFF"/>
                              </w:rPr>
                              <w:t> </w:t>
                            </w:r>
                            <w:r w:rsidRPr="00222928">
                              <w:rPr>
                                <w:rFonts w:ascii="Times New Roman" w:hAnsi="Times New Roman" w:cs="Times New Roman"/>
                                <w:i/>
                                <w:color w:val="0D0D0D" w:themeColor="text1" w:themeTint="F2"/>
                                <w:shd w:val="clear" w:color="auto" w:fill="FFFFFF"/>
                              </w:rPr>
                              <w:t>(Acer platanoides</w:t>
                            </w:r>
                            <w:r w:rsidRPr="00222928">
                              <w:rPr>
                                <w:rFonts w:ascii="Times New Roman" w:hAnsi="Times New Roman" w:cs="Times New Roman"/>
                                <w:color w:val="545454"/>
                                <w:shd w:val="clear" w:color="auto" w:fill="FFFFFF"/>
                              </w:rPr>
                              <w:t>)</w:t>
                            </w:r>
                            <w:r w:rsidRPr="00222928">
                              <w:rPr>
                                <w:rStyle w:val="apple-converted-space"/>
                                <w:rFonts w:ascii="Times New Roman" w:hAnsi="Times New Roman" w:cs="Times New Roman"/>
                                <w:color w:val="545454"/>
                                <w:shd w:val="clear" w:color="auto" w:fill="FFFFFF"/>
                              </w:rPr>
                              <w: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margin-left:511.15pt;margin-top:20.35pt;width:209.25pt;height:20.2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">
                <v:textbox>
                  <w:txbxContent>
                    <w:p w:rsidR="00A452CA" w:rsidRPr="00222928" w:rsidRDefault="00A452CA">
                      <w:pPr>
                        <w:rPr>
                          <w:rFonts w:ascii="Times New Roman" w:hAnsi="Times New Roman" w:cs="Times New Roman"/>
                        </w:rPr>
                      </w:pPr>
                      <w:r w:rsidRPr="00222928">
                        <w:rPr>
                          <w:rStyle w:val="Zvraznn"/>
                          <w:rFonts w:ascii="Times New Roman" w:hAnsi="Times New Roman" w:cs="Times New Roman"/>
                          <w:bCs/>
                          <w:i w:val="0"/>
                          <w:iCs w:val="0"/>
                          <w:color w:val="0D0D0D" w:themeColor="text1" w:themeTint="F2"/>
                          <w:shd w:val="clear" w:color="auto" w:fill="FFFFFF"/>
                        </w:rPr>
                        <w:t>javor mléč</w:t>
                      </w:r>
                      <w:r w:rsidRPr="00222928">
                        <w:rPr>
                          <w:rStyle w:val="apple-converted-space"/>
                          <w:rFonts w:ascii="Times New Roman" w:hAnsi="Times New Roman" w:cs="Times New Roman"/>
                          <w:color w:val="0D0D0D" w:themeColor="text1" w:themeTint="F2"/>
                          <w:shd w:val="clear" w:color="auto" w:fill="FFFFFF"/>
                        </w:rPr>
                        <w:t> </w:t>
                      </w:r>
                      <w:r w:rsidRPr="00222928">
                        <w:rPr>
                          <w:rFonts w:ascii="Times New Roman" w:hAnsi="Times New Roman" w:cs="Times New Roman"/>
                          <w:i/>
                          <w:color w:val="0D0D0D" w:themeColor="text1" w:themeTint="F2"/>
                          <w:shd w:val="clear" w:color="auto" w:fill="FFFFFF"/>
                        </w:rPr>
                        <w:t>(Acer platanoides</w:t>
                      </w:r>
                      <w:r w:rsidRPr="00222928">
                        <w:rPr>
                          <w:rFonts w:ascii="Times New Roman" w:hAnsi="Times New Roman" w:cs="Times New Roman"/>
                          <w:color w:val="545454"/>
                          <w:shd w:val="clear" w:color="auto" w:fill="FFFFFF"/>
                        </w:rPr>
                        <w:t>)</w:t>
                      </w:r>
                      <w:r w:rsidRPr="00222928">
                        <w:rPr>
                          <w:rStyle w:val="apple-converted-space"/>
                          <w:rFonts w:ascii="Times New Roman" w:hAnsi="Times New Roman" w:cs="Times New Roman"/>
                          <w:color w:val="545454"/>
                          <w:shd w:val="clear" w:color="auto" w:fill="FFFFFF"/>
                        </w:rPr>
                        <w:t> </w:t>
                      </w:r>
                    </w:p>
                  </w:txbxContent>
                </v:textbox>
              </v:shape>
            </w:pict>
          </mc:Fallback>
        </mc:AlternateContent>
      </w:r>
      <w:r>
        <w:rPr>
          <w:noProof/>
          <w:lang w:eastAsia="cs-CZ"/>
        </w:rPr>
        <mc:AlternateContent>
          <mc:Choice Requires="wps">
            <w:drawing>
              <wp:anchor distT="0" distB="0" distL="114300" distR="114300" simplePos="0" relativeHeight="251902976" behindDoc="0" locked="0" layoutInCell="1" allowOverlap="1" wp14:anchorId="796E3298" wp14:editId="1397FCF7">
                <wp:simplePos x="0" y="0"/>
                <wp:positionH relativeFrom="column">
                  <wp:posOffset>3138805</wp:posOffset>
                </wp:positionH>
                <wp:positionV relativeFrom="paragraph">
                  <wp:posOffset>258445</wp:posOffset>
                </wp:positionV>
                <wp:extent cx="3352800" cy="266700"/>
                <wp:effectExtent l="0" t="0" r="19050" b="19050"/>
                <wp:wrapNone/>
                <wp:docPr id="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0" cy="266700"/>
                        </a:xfrm>
                        <a:prstGeom prst="rect">
                          <a:avLst/>
                        </a:prstGeom>
                        <a:solidFill>
                          <a:srgbClr val="FFFFFF"/>
                        </a:solidFill>
                        <a:ln w="9525">
                          <a:solidFill>
                            <a:srgbClr val="000000"/>
                          </a:solidFill>
                          <a:miter lim="800000"/>
                          <a:headEnd/>
                          <a:tailEnd/>
                        </a:ln>
                      </wps:spPr>
                      <wps:txbx>
                        <w:txbxContent>
                          <w:p w:rsidR="00A452CA" w:rsidRDefault="00A452CA">
                            <w:r>
                              <w:t xml:space="preserve">buk lesní </w:t>
                            </w:r>
                            <w:proofErr w:type="gramStart"/>
                            <w:r>
                              <w:t>červenolistý</w:t>
                            </w:r>
                            <w:r w:rsidRPr="000D2EB7">
                              <w:rPr>
                                <w:i/>
                              </w:rPr>
                              <w:t>(Fagus</w:t>
                            </w:r>
                            <w:proofErr w:type="gramEnd"/>
                            <w:r w:rsidRPr="000D2EB7">
                              <w:rPr>
                                <w:i/>
                              </w:rPr>
                              <w:t xml:space="preserve"> silvatica ´Atropurpurea</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margin-left:247.15pt;margin-top:20.35pt;width:264pt;height:21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">
                <v:textbox>
                  <w:txbxContent>
                    <w:p w:rsidR="00A452CA" w:rsidRDefault="00A452CA">
                      <w:r>
                        <w:t xml:space="preserve">buk lesní </w:t>
                      </w:r>
                      <w:proofErr w:type="gramStart"/>
                      <w:r>
                        <w:t>červenolistý</w:t>
                      </w:r>
                      <w:r w:rsidRPr="000D2EB7">
                        <w:rPr>
                          <w:i/>
                        </w:rPr>
                        <w:t>(Fagus</w:t>
                      </w:r>
                      <w:proofErr w:type="gramEnd"/>
                      <w:r w:rsidRPr="000D2EB7">
                        <w:rPr>
                          <w:i/>
                        </w:rPr>
                        <w:t xml:space="preserve"> silvatica ´Atropurpurea</w:t>
                      </w:r>
                      <w:r>
                        <w:t>´)</w:t>
                      </w:r>
                    </w:p>
                  </w:txbxContent>
                </v:textbox>
              </v:shape>
            </w:pict>
          </mc:Fallback>
        </mc:AlternateContent>
      </w:r>
      <w:r>
        <w:rPr>
          <w:noProof/>
          <w:lang w:eastAsia="cs-CZ"/>
        </w:rPr>
        <mc:AlternateContent>
          <mc:Choice Requires="wps">
            <w:drawing>
              <wp:anchor distT="0" distB="0" distL="114300" distR="114300" simplePos="0" relativeHeight="251900928" behindDoc="0" locked="0" layoutInCell="1" allowOverlap="1" wp14:anchorId="48D03A11" wp14:editId="775069B3">
                <wp:simplePos x="0" y="0"/>
                <wp:positionH relativeFrom="column">
                  <wp:posOffset>500380</wp:posOffset>
                </wp:positionH>
                <wp:positionV relativeFrom="paragraph">
                  <wp:posOffset>267970</wp:posOffset>
                </wp:positionV>
                <wp:extent cx="2638425" cy="257175"/>
                <wp:effectExtent l="0" t="0" r="28575" b="28575"/>
                <wp:wrapNone/>
                <wp:docPr id="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257175"/>
                        </a:xfrm>
                        <a:prstGeom prst="rect">
                          <a:avLst/>
                        </a:prstGeom>
                        <a:solidFill>
                          <a:srgbClr val="FFFFFF"/>
                        </a:solidFill>
                        <a:ln w="9525">
                          <a:solidFill>
                            <a:srgbClr val="000000"/>
                          </a:solidFill>
                          <a:miter lim="800000"/>
                          <a:headEnd/>
                          <a:tailEnd/>
                        </a:ln>
                      </wps:spPr>
                      <wps:txbx>
                        <w:txbxContent>
                          <w:p w:rsidR="00A452CA" w:rsidRPr="00222928" w:rsidRDefault="00A452CA" w:rsidP="005F4356">
                            <w:pPr>
                              <w:pStyle w:val="Nadpis3"/>
                              <w:shd w:val="clear" w:color="auto" w:fill="FFFFFF"/>
                              <w:spacing w:before="0"/>
                              <w:rPr>
                                <w:rFonts w:asciiTheme="minorHAnsi" w:hAnsiTheme="minorHAnsi" w:cstheme="minorHAnsi"/>
                              </w:rPr>
                            </w:pPr>
                            <w:r w:rsidRPr="00222928">
                              <w:rPr>
                                <w:rFonts w:asciiTheme="minorHAnsi" w:eastAsia="Times New Roman" w:hAnsiTheme="minorHAnsi" w:cstheme="minorHAnsi"/>
                                <w:b w:val="0"/>
                                <w:bCs w:val="0"/>
                                <w:color w:val="0D0D0D" w:themeColor="text1" w:themeTint="F2"/>
                                <w:lang w:eastAsia="cs-CZ"/>
                              </w:rPr>
                              <w:t>kaštanovník jedlý</w:t>
                            </w:r>
                            <w:r>
                              <w:rPr>
                                <w:rFonts w:asciiTheme="minorHAnsi" w:eastAsia="Times New Roman" w:hAnsiTheme="minorHAnsi" w:cstheme="minorHAnsi"/>
                                <w:b w:val="0"/>
                                <w:bCs w:val="0"/>
                                <w:color w:val="0D0D0D" w:themeColor="text1" w:themeTint="F2"/>
                                <w:lang w:eastAsia="cs-CZ"/>
                              </w:rPr>
                              <w:t xml:space="preserve"> </w:t>
                            </w:r>
                            <w:r w:rsidRPr="00222928">
                              <w:rPr>
                                <w:rFonts w:asciiTheme="minorHAnsi" w:eastAsia="Times New Roman" w:hAnsiTheme="minorHAnsi" w:cstheme="minorHAnsi"/>
                                <w:b w:val="0"/>
                                <w:bCs w:val="0"/>
                                <w:color w:val="0D0D0D" w:themeColor="text1" w:themeTint="F2"/>
                                <w:lang w:eastAsia="cs-CZ"/>
                              </w:rPr>
                              <w:t>(</w:t>
                            </w:r>
                            <w:r w:rsidRPr="00222928">
                              <w:rPr>
                                <w:rFonts w:asciiTheme="minorHAnsi" w:eastAsia="Times New Roman" w:hAnsiTheme="minorHAnsi" w:cstheme="minorHAnsi"/>
                                <w:b w:val="0"/>
                                <w:bCs w:val="0"/>
                                <w:i/>
                                <w:color w:val="0D0D0D" w:themeColor="text1" w:themeTint="F2"/>
                                <w:lang w:eastAsia="cs-CZ"/>
                              </w:rPr>
                              <w:t>Castanea sativa</w:t>
                            </w:r>
                            <w:r w:rsidRPr="00222928">
                              <w:rPr>
                                <w:rFonts w:asciiTheme="minorHAnsi" w:eastAsia="Times New Roman" w:hAnsiTheme="minorHAnsi" w:cstheme="minorHAnsi"/>
                                <w:b w:val="0"/>
                                <w:bCs w:val="0"/>
                                <w:color w:val="0D0D0D" w:themeColor="text1" w:themeTint="F2"/>
                                <w:lang w:eastAsia="cs-CZ"/>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2" type="#_x0000_t202" style="position:absolute;margin-left:39.4pt;margin-top:21.1pt;width:207.75pt;height:20.2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">
                <v:textbox>
                  <w:txbxContent>
                    <w:p w:rsidR="00A452CA" w:rsidRPr="00222928" w:rsidRDefault="00A452CA" w:rsidP="005F4356">
                      <w:pPr>
                        <w:pStyle w:val="Nadpis3"/>
                        <w:shd w:val="clear" w:color="auto" w:fill="FFFFFF"/>
                        <w:spacing w:before="0"/>
                        <w:rPr>
                          <w:rFonts w:asciiTheme="minorHAnsi" w:hAnsiTheme="minorHAnsi" w:cstheme="minorHAnsi"/>
                        </w:rPr>
                      </w:pPr>
                      <w:r w:rsidRPr="00222928">
                        <w:rPr>
                          <w:rFonts w:asciiTheme="minorHAnsi" w:eastAsia="Times New Roman" w:hAnsiTheme="minorHAnsi" w:cstheme="minorHAnsi"/>
                          <w:b w:val="0"/>
                          <w:bCs w:val="0"/>
                          <w:color w:val="0D0D0D" w:themeColor="text1" w:themeTint="F2"/>
                          <w:lang w:eastAsia="cs-CZ"/>
                        </w:rPr>
                        <w:t>kaštanovník jedlý</w:t>
                      </w:r>
                      <w:r>
                        <w:rPr>
                          <w:rFonts w:asciiTheme="minorHAnsi" w:eastAsia="Times New Roman" w:hAnsiTheme="minorHAnsi" w:cstheme="minorHAnsi"/>
                          <w:b w:val="0"/>
                          <w:bCs w:val="0"/>
                          <w:color w:val="0D0D0D" w:themeColor="text1" w:themeTint="F2"/>
                          <w:lang w:eastAsia="cs-CZ"/>
                        </w:rPr>
                        <w:t xml:space="preserve"> </w:t>
                      </w:r>
                      <w:r w:rsidRPr="00222928">
                        <w:rPr>
                          <w:rFonts w:asciiTheme="minorHAnsi" w:eastAsia="Times New Roman" w:hAnsiTheme="minorHAnsi" w:cstheme="minorHAnsi"/>
                          <w:b w:val="0"/>
                          <w:bCs w:val="0"/>
                          <w:color w:val="0D0D0D" w:themeColor="text1" w:themeTint="F2"/>
                          <w:lang w:eastAsia="cs-CZ"/>
                        </w:rPr>
                        <w:t>(</w:t>
                      </w:r>
                      <w:r w:rsidRPr="00222928">
                        <w:rPr>
                          <w:rFonts w:asciiTheme="minorHAnsi" w:eastAsia="Times New Roman" w:hAnsiTheme="minorHAnsi" w:cstheme="minorHAnsi"/>
                          <w:b w:val="0"/>
                          <w:bCs w:val="0"/>
                          <w:i/>
                          <w:color w:val="0D0D0D" w:themeColor="text1" w:themeTint="F2"/>
                          <w:lang w:eastAsia="cs-CZ"/>
                        </w:rPr>
                        <w:t>Castanea sativa</w:t>
                      </w:r>
                      <w:r w:rsidRPr="00222928">
                        <w:rPr>
                          <w:rFonts w:asciiTheme="minorHAnsi" w:eastAsia="Times New Roman" w:hAnsiTheme="minorHAnsi" w:cstheme="minorHAnsi"/>
                          <w:b w:val="0"/>
                          <w:bCs w:val="0"/>
                          <w:color w:val="0D0D0D" w:themeColor="text1" w:themeTint="F2"/>
                          <w:lang w:eastAsia="cs-CZ"/>
                        </w:rPr>
                        <w:t>)</w:t>
                      </w:r>
                    </w:p>
                  </w:txbxContent>
                </v:textbox>
              </v:shape>
            </w:pict>
          </mc:Fallback>
        </mc:AlternateContent>
      </w:r>
    </w:p>
    <w:p w:rsidR="009D2D1E" w:rsidRDefault="009E2275">
      <w:r w:rsidRPr="00BA21FF">
        <w:rPr>
          <w:noProof/>
          <w:lang w:eastAsia="cs-CZ"/>
        </w:rPr>
        <w:lastRenderedPageBreak/>
        <w:drawing>
          <wp:anchor distT="0" distB="0" distL="114300" distR="114300" simplePos="0" relativeHeight="251908096" behindDoc="0" locked="0" layoutInCell="1" allowOverlap="1" wp14:anchorId="62F3FBD3" wp14:editId="4510BAF9">
            <wp:simplePos x="0" y="0"/>
            <wp:positionH relativeFrom="column">
              <wp:posOffset>6501130</wp:posOffset>
            </wp:positionH>
            <wp:positionV relativeFrom="paragraph">
              <wp:posOffset>-33020</wp:posOffset>
            </wp:positionV>
            <wp:extent cx="1095375" cy="1095375"/>
            <wp:effectExtent l="0" t="0" r="9525" b="9525"/>
            <wp:wrapNone/>
            <wp:docPr id="67" name="Obráze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1095375" cy="1095375"/>
                    </a:xfrm>
                    <a:prstGeom prst="rect">
                      <a:avLst/>
                    </a:prstGeom>
                  </pic:spPr>
                </pic:pic>
              </a:graphicData>
            </a:graphic>
            <wp14:sizeRelH relativeFrom="page">
              <wp14:pctWidth>0</wp14:pctWidth>
            </wp14:sizeRelH>
            <wp14:sizeRelV relativeFrom="page">
              <wp14:pctHeight>0</wp14:pctHeight>
            </wp14:sizeRelV>
          </wp:anchor>
        </w:drawing>
      </w:r>
      <w:r w:rsidR="000D2EB7">
        <w:rPr>
          <w:noProof/>
          <w:lang w:eastAsia="cs-CZ"/>
        </w:rPr>
        <mc:AlternateContent>
          <mc:Choice Requires="wps">
            <w:drawing>
              <wp:anchor distT="0" distB="0" distL="114300" distR="114300" simplePos="0" relativeHeight="251909120" behindDoc="0" locked="0" layoutInCell="1" allowOverlap="1" wp14:anchorId="2DE1BCD2" wp14:editId="4815A060">
                <wp:simplePos x="0" y="0"/>
                <wp:positionH relativeFrom="column">
                  <wp:posOffset>7825105</wp:posOffset>
                </wp:positionH>
                <wp:positionV relativeFrom="paragraph">
                  <wp:posOffset>147955</wp:posOffset>
                </wp:positionV>
                <wp:extent cx="1323975" cy="714375"/>
                <wp:effectExtent l="0" t="0" r="28575" b="28575"/>
                <wp:wrapNone/>
                <wp:docPr id="68" name="Obdélník 68"/>
                <wp:cNvGraphicFramePr/>
                <a:graphic xmlns:a="http://schemas.openxmlformats.org/drawingml/2006/main">
                  <a:graphicData uri="http://schemas.microsoft.com/office/word/2010/wordprocessingShape">
                    <wps:wsp>
                      <wps:cNvSpPr/>
                      <wps:spPr>
                        <a:xfrm>
                          <a:off x="0" y="0"/>
                          <a:ext cx="1323975" cy="714375"/>
                        </a:xfrm>
                        <a:prstGeom prst="rect">
                          <a:avLst/>
                        </a:prstGeom>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5400000" scaled="1"/>
                          <a:tileRect/>
                        </a:gradFill>
                      </wps:spPr>
                      <wps:style>
                        <a:lnRef idx="2">
                          <a:schemeClr val="accent1">
                            <a:shade val="50000"/>
                          </a:schemeClr>
                        </a:lnRef>
                        <a:fillRef idx="1">
                          <a:schemeClr val="accent1"/>
                        </a:fillRef>
                        <a:effectRef idx="0">
                          <a:schemeClr val="accent1"/>
                        </a:effectRef>
                        <a:fontRef idx="minor">
                          <a:schemeClr val="lt1"/>
                        </a:fontRef>
                      </wps:style>
                      <wps:txbx>
                        <w:txbxContent>
                          <w:p w:rsidR="00A452CA" w:rsidRDefault="00A452CA" w:rsidP="000D2EB7">
                            <w:pPr>
                              <w:jc w:val="center"/>
                              <w:rPr>
                                <w:sz w:val="28"/>
                                <w:szCs w:val="28"/>
                              </w:rPr>
                            </w:pPr>
                            <w:r w:rsidRPr="00BA21FF">
                              <w:rPr>
                                <w:sz w:val="28"/>
                                <w:szCs w:val="28"/>
                              </w:rPr>
                              <w:t xml:space="preserve">ZASTAVENÍ </w:t>
                            </w:r>
                          </w:p>
                          <w:p w:rsidR="00A452CA" w:rsidRDefault="00A452CA" w:rsidP="000D2EB7">
                            <w:pPr>
                              <w:jc w:val="center"/>
                            </w:pPr>
                            <w:r w:rsidRPr="00BA21FF">
                              <w:rPr>
                                <w:sz w:val="28"/>
                                <w:szCs w:val="28"/>
                              </w:rPr>
                              <w:t>Č.</w:t>
                            </w:r>
                            <w:r>
                              <w:rPr>
                                <w:sz w:val="28"/>
                                <w:szCs w:val="28"/>
                              </w:rPr>
                              <w:t xml:space="preserve">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Obdélník 68" o:spid="_x0000_s1063" style="position:absolute;margin-left:616.15pt;margin-top:11.65pt;width:104.25pt;height:56.25pt;z-index:251909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" fillcolor="#300 [964]" strokecolor="#500 [1604]" strokeweight="1.75pt">
                <v:fill color2="#ad0101 [3204]" rotate="t" colors="0 #6b0000;.5 #9c0000;1 #ba0000" focus="100%" type="gradient"/>
                <v:textbox>
                  <w:txbxContent>
                    <w:p w:rsidR="00A452CA" w:rsidRDefault="00A452CA" w:rsidP="000D2EB7">
                      <w:pPr>
                        <w:jc w:val="center"/>
                        <w:rPr>
                          <w:sz w:val="28"/>
                          <w:szCs w:val="28"/>
                        </w:rPr>
                      </w:pPr>
                      <w:r w:rsidRPr="00BA21FF">
                        <w:rPr>
                          <w:sz w:val="28"/>
                          <w:szCs w:val="28"/>
                        </w:rPr>
                        <w:t xml:space="preserve">ZASTAVENÍ </w:t>
                      </w:r>
                    </w:p>
                    <w:p w:rsidR="00A452CA" w:rsidRDefault="00A452CA" w:rsidP="000D2EB7">
                      <w:pPr>
                        <w:jc w:val="center"/>
                      </w:pPr>
                      <w:r w:rsidRPr="00BA21FF">
                        <w:rPr>
                          <w:sz w:val="28"/>
                          <w:szCs w:val="28"/>
                        </w:rPr>
                        <w:t>Č.</w:t>
                      </w:r>
                      <w:r>
                        <w:rPr>
                          <w:sz w:val="28"/>
                          <w:szCs w:val="28"/>
                        </w:rPr>
                        <w:t xml:space="preserve"> 5</w:t>
                      </w:r>
                    </w:p>
                  </w:txbxContent>
                </v:textbox>
              </v:rect>
            </w:pict>
          </mc:Fallback>
        </mc:AlternateContent>
      </w:r>
      <w:r w:rsidR="000D2EB7">
        <w:rPr>
          <w:noProof/>
          <w:lang w:eastAsia="cs-CZ"/>
        </w:rPr>
        <mc:AlternateContent>
          <mc:Choice Requires="wps">
            <w:drawing>
              <wp:anchor distT="0" distB="0" distL="114300" distR="114300" simplePos="0" relativeHeight="251907072" behindDoc="0" locked="0" layoutInCell="1" allowOverlap="1" wp14:anchorId="00B665C9" wp14:editId="706B7A80">
                <wp:simplePos x="0" y="0"/>
                <wp:positionH relativeFrom="column">
                  <wp:posOffset>6291580</wp:posOffset>
                </wp:positionH>
                <wp:positionV relativeFrom="paragraph">
                  <wp:posOffset>-337820</wp:posOffset>
                </wp:positionV>
                <wp:extent cx="2914650" cy="1628775"/>
                <wp:effectExtent l="0" t="0" r="19050" b="28575"/>
                <wp:wrapNone/>
                <wp:docPr id="66" name="Obdélník 66"/>
                <wp:cNvGraphicFramePr/>
                <a:graphic xmlns:a="http://schemas.openxmlformats.org/drawingml/2006/main">
                  <a:graphicData uri="http://schemas.microsoft.com/office/word/2010/wordprocessingShape">
                    <wps:wsp>
                      <wps:cNvSpPr/>
                      <wps:spPr>
                        <a:xfrm>
                          <a:off x="0" y="0"/>
                          <a:ext cx="2914650" cy="1628775"/>
                        </a:xfrm>
                        <a:prstGeom prst="rect">
                          <a:avLst/>
                        </a:prstGeom>
                        <a:blipFill>
                          <a:blip r:embed="rId191"/>
                          <a:tile tx="0" ty="0" sx="100000" sy="100000" flip="none" algn="tl"/>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Obdélník 66" o:spid="_x0000_s1026" style="position:absolute;margin-left:495.4pt;margin-top:-26.6pt;width:229.5pt;height:128.25pt;z-index:251907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" strokecolor="#500 [1604]" strokeweight="1.75pt">
                <v:fill r:id="rId204" o:title="" recolor="t" rotate="t" type="tile"/>
              </v:rect>
            </w:pict>
          </mc:Fallback>
        </mc:AlternateContent>
      </w:r>
      <w:r w:rsidR="000D2EB7">
        <w:rPr>
          <w:noProof/>
          <w:lang w:eastAsia="cs-CZ"/>
        </w:rPr>
        <mc:AlternateContent>
          <mc:Choice Requires="wps">
            <w:drawing>
              <wp:anchor distT="0" distB="0" distL="114300" distR="114300" simplePos="0" relativeHeight="251906048" behindDoc="0" locked="0" layoutInCell="1" allowOverlap="1" wp14:anchorId="66478054" wp14:editId="6012F73F">
                <wp:simplePos x="0" y="0"/>
                <wp:positionH relativeFrom="column">
                  <wp:posOffset>3424555</wp:posOffset>
                </wp:positionH>
                <wp:positionV relativeFrom="paragraph">
                  <wp:posOffset>-337820</wp:posOffset>
                </wp:positionV>
                <wp:extent cx="2867025" cy="1628775"/>
                <wp:effectExtent l="0" t="0" r="28575" b="28575"/>
                <wp:wrapNone/>
                <wp:docPr id="65" name="Obdélník 65"/>
                <wp:cNvGraphicFramePr/>
                <a:graphic xmlns:a="http://schemas.openxmlformats.org/drawingml/2006/main">
                  <a:graphicData uri="http://schemas.microsoft.com/office/word/2010/wordprocessingShape">
                    <wps:wsp>
                      <wps:cNvSpPr/>
                      <wps:spPr>
                        <a:xfrm>
                          <a:off x="0" y="0"/>
                          <a:ext cx="2867025" cy="1628775"/>
                        </a:xfrm>
                        <a:prstGeom prst="rect">
                          <a:avLst/>
                        </a:prstGeom>
                        <a:blipFill>
                          <a:blip r:embed="rId191"/>
                          <a:tile tx="0" ty="0" sx="100000" sy="100000" flip="none" algn="tl"/>
                        </a:blipFill>
                      </wps:spPr>
                      <wps:style>
                        <a:lnRef idx="2">
                          <a:schemeClr val="accent1">
                            <a:shade val="50000"/>
                          </a:schemeClr>
                        </a:lnRef>
                        <a:fillRef idx="1">
                          <a:schemeClr val="accent1"/>
                        </a:fillRef>
                        <a:effectRef idx="0">
                          <a:schemeClr val="accent1"/>
                        </a:effectRef>
                        <a:fontRef idx="minor">
                          <a:schemeClr val="lt1"/>
                        </a:fontRef>
                      </wps:style>
                      <wps:txbx>
                        <w:txbxContent>
                          <w:p w:rsidR="00A452CA" w:rsidRPr="00BA21FF" w:rsidRDefault="00A452CA" w:rsidP="000D2EB7">
                            <w:pPr>
                              <w:shd w:val="clear" w:color="auto" w:fill="FFFFFF" w:themeFill="background1"/>
                              <w:rPr>
                                <w:sz w:val="40"/>
                                <w:szCs w:val="40"/>
                              </w:rPr>
                            </w:pPr>
                            <w:r w:rsidRPr="00BA21FF">
                              <w:rPr>
                                <w:sz w:val="40"/>
                                <w:szCs w:val="40"/>
                              </w:rPr>
                              <w:t xml:space="preserve">Naučná stezka </w:t>
                            </w:r>
                          </w:p>
                          <w:p w:rsidR="00A452CA" w:rsidRDefault="00A452CA" w:rsidP="000D2EB7">
                            <w:pPr>
                              <w:shd w:val="clear" w:color="auto" w:fill="FFFFFF" w:themeFill="background1"/>
                              <w:rPr>
                                <w:sz w:val="40"/>
                                <w:szCs w:val="40"/>
                              </w:rPr>
                            </w:pPr>
                            <w:r w:rsidRPr="00BA21FF">
                              <w:rPr>
                                <w:sz w:val="40"/>
                                <w:szCs w:val="40"/>
                              </w:rPr>
                              <w:t xml:space="preserve">Alfréda Skeneho </w:t>
                            </w:r>
                          </w:p>
                          <w:p w:rsidR="00A452CA" w:rsidRDefault="00A452CA" w:rsidP="000D2EB7">
                            <w:pPr>
                              <w:shd w:val="clear" w:color="auto" w:fill="FFFFFF" w:themeFill="background1"/>
                              <w:rPr>
                                <w:sz w:val="40"/>
                                <w:szCs w:val="40"/>
                              </w:rPr>
                            </w:pPr>
                            <w:r>
                              <w:rPr>
                                <w:rFonts w:ascii="Times New Roman" w:hAnsi="Times New Roman" w:cs="Times New Roman"/>
                                <w:b/>
                                <w:color w:val="0D0D0D" w:themeColor="text1" w:themeTint="F2"/>
                                <w:sz w:val="28"/>
                                <w:szCs w:val="28"/>
                              </w:rPr>
                              <w:t>HISTORIE A SOUČASNOST DOMOVA ALFRÉDA SKENEHO</w:t>
                            </w:r>
                          </w:p>
                          <w:p w:rsidR="00A452CA" w:rsidRDefault="00A452CA" w:rsidP="000D2EB7">
                            <w:pPr>
                              <w:shd w:val="clear" w:color="auto" w:fill="FFFFFF" w:themeFill="background1"/>
                              <w:rPr>
                                <w:rFonts w:ascii="Times New Roman" w:hAnsi="Times New Roman" w:cs="Times New Roman"/>
                                <w:b/>
                                <w:color w:val="0D0D0D" w:themeColor="text1" w:themeTint="F2"/>
                                <w:sz w:val="28"/>
                                <w:szCs w:val="28"/>
                              </w:rPr>
                            </w:pPr>
                          </w:p>
                          <w:p w:rsidR="00A452CA" w:rsidRDefault="00A452CA" w:rsidP="000D2EB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Obdélník 65" o:spid="_x0000_s1064" style="position:absolute;margin-left:269.65pt;margin-top:-26.6pt;width:225.75pt;height:128.25pt;z-index:251906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" strokecolor="#500 [1604]" strokeweight="1.75pt">
                <v:fill r:id="rId192" o:title="" recolor="t" rotate="t" type="tile"/>
                <v:textbox>
                  <w:txbxContent>
                    <w:p w:rsidR="00A452CA" w:rsidRPr="00BA21FF" w:rsidRDefault="00A452CA" w:rsidP="000D2EB7">
                      <w:pPr>
                        <w:shd w:val="clear" w:color="auto" w:fill="FFFFFF" w:themeFill="background1"/>
                        <w:rPr>
                          <w:sz w:val="40"/>
                          <w:szCs w:val="40"/>
                        </w:rPr>
                      </w:pPr>
                      <w:r w:rsidRPr="00BA21FF">
                        <w:rPr>
                          <w:sz w:val="40"/>
                          <w:szCs w:val="40"/>
                        </w:rPr>
                        <w:t xml:space="preserve">Naučná stezka </w:t>
                      </w:r>
                    </w:p>
                    <w:p w:rsidR="00A452CA" w:rsidRDefault="00A452CA" w:rsidP="000D2EB7">
                      <w:pPr>
                        <w:shd w:val="clear" w:color="auto" w:fill="FFFFFF" w:themeFill="background1"/>
                        <w:rPr>
                          <w:sz w:val="40"/>
                          <w:szCs w:val="40"/>
                        </w:rPr>
                      </w:pPr>
                      <w:r w:rsidRPr="00BA21FF">
                        <w:rPr>
                          <w:sz w:val="40"/>
                          <w:szCs w:val="40"/>
                        </w:rPr>
                        <w:t xml:space="preserve">Alfréda Skeneho </w:t>
                      </w:r>
                    </w:p>
                    <w:p w:rsidR="00A452CA" w:rsidRDefault="00A452CA" w:rsidP="000D2EB7">
                      <w:pPr>
                        <w:shd w:val="clear" w:color="auto" w:fill="FFFFFF" w:themeFill="background1"/>
                        <w:rPr>
                          <w:sz w:val="40"/>
                          <w:szCs w:val="40"/>
                        </w:rPr>
                      </w:pPr>
                      <w:r>
                        <w:rPr>
                          <w:rFonts w:ascii="Times New Roman" w:hAnsi="Times New Roman" w:cs="Times New Roman"/>
                          <w:b/>
                          <w:color w:val="0D0D0D" w:themeColor="text1" w:themeTint="F2"/>
                          <w:sz w:val="28"/>
                          <w:szCs w:val="28"/>
                        </w:rPr>
                        <w:t>HISTORIE A SOUČASNOST DOMOVA ALFRÉDA SKENEHO</w:t>
                      </w:r>
                    </w:p>
                    <w:p w:rsidR="00A452CA" w:rsidRDefault="00A452CA" w:rsidP="000D2EB7">
                      <w:pPr>
                        <w:shd w:val="clear" w:color="auto" w:fill="FFFFFF" w:themeFill="background1"/>
                        <w:rPr>
                          <w:rFonts w:ascii="Times New Roman" w:hAnsi="Times New Roman" w:cs="Times New Roman"/>
                          <w:b/>
                          <w:color w:val="0D0D0D" w:themeColor="text1" w:themeTint="F2"/>
                          <w:sz w:val="28"/>
                          <w:szCs w:val="28"/>
                        </w:rPr>
                      </w:pPr>
                    </w:p>
                    <w:p w:rsidR="00A452CA" w:rsidRDefault="00A452CA" w:rsidP="000D2EB7">
                      <w:pPr>
                        <w:jc w:val="center"/>
                      </w:pPr>
                    </w:p>
                  </w:txbxContent>
                </v:textbox>
              </v:rect>
            </w:pict>
          </mc:Fallback>
        </mc:AlternateContent>
      </w:r>
      <w:r w:rsidR="005F4356">
        <w:rPr>
          <w:noProof/>
          <w:lang w:eastAsia="cs-CZ"/>
        </w:rPr>
        <w:drawing>
          <wp:anchor distT="0" distB="0" distL="114300" distR="114300" simplePos="0" relativeHeight="251898880" behindDoc="0" locked="0" layoutInCell="1" allowOverlap="1" wp14:anchorId="52A418D5" wp14:editId="7C598143">
            <wp:simplePos x="0" y="0"/>
            <wp:positionH relativeFrom="column">
              <wp:posOffset>500380</wp:posOffset>
            </wp:positionH>
            <wp:positionV relativeFrom="paragraph">
              <wp:posOffset>-337820</wp:posOffset>
            </wp:positionV>
            <wp:extent cx="2914650" cy="1628775"/>
            <wp:effectExtent l="0" t="0" r="0" b="9525"/>
            <wp:wrapNone/>
            <wp:docPr id="7" name="Obrázek 7" descr="C:\Users\Majitel\Desktop\FOTO D.P\P6080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jitel\Desktop\FOTO D.P\P6080747.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914650" cy="1628775"/>
                    </a:xfrm>
                    <a:prstGeom prst="rect">
                      <a:avLst/>
                    </a:prstGeom>
                    <a:noFill/>
                    <a:ln>
                      <a:noFill/>
                    </a:ln>
                  </pic:spPr>
                </pic:pic>
              </a:graphicData>
            </a:graphic>
            <wp14:sizeRelH relativeFrom="page">
              <wp14:pctWidth>0</wp14:pctWidth>
            </wp14:sizeRelH>
            <wp14:sizeRelV relativeFrom="page">
              <wp14:pctHeight>0</wp14:pctHeight>
            </wp14:sizeRelV>
          </wp:anchor>
        </w:drawing>
      </w:r>
      <w:r w:rsidR="005F4356">
        <w:rPr>
          <w:noProof/>
          <w:lang w:eastAsia="cs-CZ"/>
        </w:rPr>
        <mc:AlternateContent>
          <mc:Choice Requires="wps">
            <w:drawing>
              <wp:anchor distT="0" distB="0" distL="114300" distR="114300" simplePos="0" relativeHeight="251897856" behindDoc="0" locked="0" layoutInCell="1" allowOverlap="1" wp14:anchorId="10C0D809" wp14:editId="512C8BF0">
                <wp:simplePos x="0" y="0"/>
                <wp:positionH relativeFrom="column">
                  <wp:posOffset>500380</wp:posOffset>
                </wp:positionH>
                <wp:positionV relativeFrom="paragraph">
                  <wp:posOffset>-337820</wp:posOffset>
                </wp:positionV>
                <wp:extent cx="2933700" cy="1276350"/>
                <wp:effectExtent l="0" t="0" r="19050" b="19050"/>
                <wp:wrapNone/>
                <wp:docPr id="6" name="Obdélník 6"/>
                <wp:cNvGraphicFramePr/>
                <a:graphic xmlns:a="http://schemas.openxmlformats.org/drawingml/2006/main">
                  <a:graphicData uri="http://schemas.microsoft.com/office/word/2010/wordprocessingShape">
                    <wps:wsp>
                      <wps:cNvSpPr/>
                      <wps:spPr>
                        <a:xfrm>
                          <a:off x="0" y="0"/>
                          <a:ext cx="2933700" cy="12763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Obdélník 6" o:spid="_x0000_s1026" style="position:absolute;margin-left:39.4pt;margin-top:-26.6pt;width:231pt;height:100.5pt;z-index:251897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" fillcolor="#ad0101 [3204]" strokecolor="#500 [1604]" strokeweight="1.75pt"/>
            </w:pict>
          </mc:Fallback>
        </mc:AlternateContent>
      </w:r>
      <w:r w:rsidR="005F4356">
        <w:rPr>
          <w:noProof/>
          <w:lang w:eastAsia="cs-CZ"/>
        </w:rPr>
        <mc:AlternateContent>
          <mc:Choice Requires="wps">
            <w:drawing>
              <wp:anchor distT="0" distB="0" distL="114300" distR="114300" simplePos="0" relativeHeight="251896832" behindDoc="0" locked="0" layoutInCell="1" allowOverlap="1" wp14:anchorId="350158A5" wp14:editId="0FB27F58">
                <wp:simplePos x="0" y="0"/>
                <wp:positionH relativeFrom="column">
                  <wp:posOffset>500380</wp:posOffset>
                </wp:positionH>
                <wp:positionV relativeFrom="paragraph">
                  <wp:posOffset>-337820</wp:posOffset>
                </wp:positionV>
                <wp:extent cx="8705850" cy="6143625"/>
                <wp:effectExtent l="0" t="0" r="19050" b="28575"/>
                <wp:wrapNone/>
                <wp:docPr id="2" name="Obdélník 2"/>
                <wp:cNvGraphicFramePr/>
                <a:graphic xmlns:a="http://schemas.openxmlformats.org/drawingml/2006/main">
                  <a:graphicData uri="http://schemas.microsoft.com/office/word/2010/wordprocessingShape">
                    <wps:wsp>
                      <wps:cNvSpPr/>
                      <wps:spPr>
                        <a:xfrm>
                          <a:off x="0" y="0"/>
                          <a:ext cx="8705850" cy="61436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Obdélník 2" o:spid="_x0000_s1026" style="position:absolute;margin-left:39.4pt;margin-top:-26.6pt;width:685.5pt;height:483.75pt;z-index:251896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" fillcolor="#ad0101 [3204]" strokecolor="#500 [1604]" strokeweight="1.75pt"/>
            </w:pict>
          </mc:Fallback>
        </mc:AlternateContent>
      </w:r>
    </w:p>
    <w:p w:rsidR="009D2D1E" w:rsidRDefault="009D2D1E"/>
    <w:p w:rsidR="009D2D1E" w:rsidRDefault="009D2D1E"/>
    <w:p w:rsidR="009D2D1E" w:rsidRDefault="009D2D1E"/>
    <w:p w:rsidR="009D2D1E" w:rsidRDefault="00DF51CD">
      <w:r>
        <w:rPr>
          <w:rFonts w:ascii="Times New Roman" w:hAnsi="Times New Roman" w:cs="Times New Roman"/>
          <w:b/>
          <w:noProof/>
          <w:color w:val="0D0D0D" w:themeColor="text1" w:themeTint="F2"/>
          <w:sz w:val="24"/>
          <w:szCs w:val="24"/>
          <w:lang w:eastAsia="cs-CZ"/>
        </w:rPr>
        <mc:AlternateContent>
          <mc:Choice Requires="wps">
            <w:drawing>
              <wp:anchor distT="0" distB="0" distL="114300" distR="114300" simplePos="0" relativeHeight="251930624" behindDoc="0" locked="0" layoutInCell="1" allowOverlap="1" wp14:anchorId="4DCC1ECC" wp14:editId="2AC64B0E">
                <wp:simplePos x="0" y="0"/>
                <wp:positionH relativeFrom="column">
                  <wp:posOffset>3776980</wp:posOffset>
                </wp:positionH>
                <wp:positionV relativeFrom="paragraph">
                  <wp:posOffset>196215</wp:posOffset>
                </wp:positionV>
                <wp:extent cx="5124450" cy="2676525"/>
                <wp:effectExtent l="0" t="0" r="19050" b="28575"/>
                <wp:wrapNone/>
                <wp:docPr id="85" name="Obdélník 85"/>
                <wp:cNvGraphicFramePr/>
                <a:graphic xmlns:a="http://schemas.openxmlformats.org/drawingml/2006/main">
                  <a:graphicData uri="http://schemas.microsoft.com/office/word/2010/wordprocessingShape">
                    <wps:wsp>
                      <wps:cNvSpPr/>
                      <wps:spPr>
                        <a:xfrm>
                          <a:off x="0" y="0"/>
                          <a:ext cx="5124450" cy="267652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A452CA" w:rsidRDefault="00A452CA" w:rsidP="00DF51CD">
                            <w:pPr>
                              <w:jc w:val="both"/>
                            </w:pPr>
                            <w:r w:rsidRPr="00401C59">
                              <w:rPr>
                                <w:rFonts w:ascii="Times New Roman" w:hAnsi="Times New Roman" w:cs="Times New Roman"/>
                                <w:color w:val="0D0D0D" w:themeColor="text1" w:themeTint="F2"/>
                              </w:rPr>
                              <w:t>Starý skotský šlechtický rod počínající ve 14. století Robertem de Skene.</w:t>
                            </w:r>
                            <w:r>
                              <w:rPr>
                                <w:rFonts w:ascii="Times New Roman" w:hAnsi="Times New Roman" w:cs="Times New Roman"/>
                                <w:color w:val="0D0D0D" w:themeColor="text1" w:themeTint="F2"/>
                              </w:rPr>
                              <w:t xml:space="preserve"> </w:t>
                            </w:r>
                            <w:r w:rsidRPr="00401C59">
                              <w:rPr>
                                <w:rFonts w:ascii="Times New Roman" w:hAnsi="Times New Roman" w:cs="Times New Roman"/>
                                <w:color w:val="0D0D0D" w:themeColor="text1" w:themeTint="F2"/>
                              </w:rPr>
                              <w:t xml:space="preserve"> Rodová linie, jejíž členové zakotvili v Pavlovicích u Přerova, počíná Alfredem Skene, který se narodil 16.</w:t>
                            </w:r>
                            <w:r>
                              <w:rPr>
                                <w:rFonts w:ascii="Times New Roman" w:hAnsi="Times New Roman" w:cs="Times New Roman"/>
                                <w:color w:val="0D0D0D" w:themeColor="text1" w:themeTint="F2"/>
                              </w:rPr>
                              <w:t xml:space="preserve"> </w:t>
                            </w:r>
                            <w:r w:rsidRPr="00401C59">
                              <w:rPr>
                                <w:rFonts w:ascii="Times New Roman" w:hAnsi="Times New Roman" w:cs="Times New Roman"/>
                                <w:color w:val="0D0D0D" w:themeColor="text1" w:themeTint="F2"/>
                              </w:rPr>
                              <w:t>5.</w:t>
                            </w:r>
                            <w:r>
                              <w:rPr>
                                <w:rFonts w:ascii="Times New Roman" w:hAnsi="Times New Roman" w:cs="Times New Roman"/>
                                <w:color w:val="0D0D0D" w:themeColor="text1" w:themeTint="F2"/>
                              </w:rPr>
                              <w:t xml:space="preserve"> </w:t>
                            </w:r>
                            <w:r w:rsidRPr="00401C59">
                              <w:rPr>
                                <w:rFonts w:ascii="Times New Roman" w:hAnsi="Times New Roman" w:cs="Times New Roman"/>
                                <w:color w:val="0D0D0D" w:themeColor="text1" w:themeTint="F2"/>
                              </w:rPr>
                              <w:t>1815 v belgickém Vervies.</w:t>
                            </w:r>
                            <w:r>
                              <w:rPr>
                                <w:rFonts w:ascii="Times New Roman" w:hAnsi="Times New Roman" w:cs="Times New Roman"/>
                                <w:color w:val="0D0D0D" w:themeColor="text1" w:themeTint="F2"/>
                              </w:rPr>
                              <w:t xml:space="preserve"> </w:t>
                            </w:r>
                            <w:r w:rsidRPr="00401C59">
                              <w:rPr>
                                <w:rFonts w:ascii="Times New Roman" w:hAnsi="Times New Roman" w:cs="Times New Roman"/>
                                <w:color w:val="0D0D0D" w:themeColor="text1" w:themeTint="F2"/>
                              </w:rPr>
                              <w:t>My půjdeme ve šlépějích syn</w:t>
                            </w:r>
                            <w:r>
                              <w:rPr>
                                <w:rFonts w:ascii="Times New Roman" w:hAnsi="Times New Roman" w:cs="Times New Roman"/>
                                <w:color w:val="0D0D0D" w:themeColor="text1" w:themeTint="F2"/>
                              </w:rPr>
                              <w:t>a</w:t>
                            </w:r>
                            <w:r w:rsidRPr="00401C59">
                              <w:rPr>
                                <w:rFonts w:ascii="Times New Roman" w:hAnsi="Times New Roman" w:cs="Times New Roman"/>
                                <w:color w:val="0D0D0D" w:themeColor="text1" w:themeTint="F2"/>
                              </w:rPr>
                              <w:t xml:space="preserve"> Alfréda, který po prožitém dětství v Brně, absolutoriu škol ve Vídni a Curychu se v roce 1869 vrací do cukrovaru do Přerova</w:t>
                            </w:r>
                            <w:r>
                              <w:rPr>
                                <w:rFonts w:ascii="Times New Roman" w:hAnsi="Times New Roman" w:cs="Times New Roman"/>
                                <w:color w:val="0D0D0D" w:themeColor="text1" w:themeTint="F2"/>
                              </w:rPr>
                              <w:t xml:space="preserve">. </w:t>
                            </w:r>
                            <w:r w:rsidRPr="00401C59">
                              <w:rPr>
                                <w:rFonts w:ascii="Times New Roman" w:hAnsi="Times New Roman" w:cs="Times New Roman"/>
                                <w:color w:val="0D0D0D" w:themeColor="text1" w:themeTint="F2"/>
                              </w:rPr>
                              <w:t>Dne 3. 3. 1909 obdržel Alfréd Skene dopis od tehdejšího ministra vnitra, kde se mu uděluje titul Svobodný pán</w:t>
                            </w:r>
                            <w:r>
                              <w:rPr>
                                <w:rFonts w:ascii="Times New Roman" w:hAnsi="Times New Roman" w:cs="Times New Roman"/>
                                <w:color w:val="0D0D0D" w:themeColor="text1" w:themeTint="F2"/>
                              </w:rPr>
                              <w:t xml:space="preserve">, jeho majetek v té době </w:t>
                            </w:r>
                            <w:r w:rsidRPr="00401C59">
                              <w:rPr>
                                <w:rFonts w:ascii="Times New Roman" w:hAnsi="Times New Roman" w:cs="Times New Roman"/>
                                <w:color w:val="0D0D0D" w:themeColor="text1" w:themeTint="F2"/>
                              </w:rPr>
                              <w:t xml:space="preserve">- přerovský cukrovar, velkostatek v Pavlovicích, </w:t>
                            </w:r>
                            <w:r>
                              <w:rPr>
                                <w:rFonts w:ascii="Times New Roman" w:hAnsi="Times New Roman" w:cs="Times New Roman"/>
                                <w:color w:val="0D0D0D" w:themeColor="text1" w:themeTint="F2"/>
                              </w:rPr>
                              <w:t>dva</w:t>
                            </w:r>
                            <w:r w:rsidRPr="00401C59">
                              <w:rPr>
                                <w:rFonts w:ascii="Times New Roman" w:hAnsi="Times New Roman" w:cs="Times New Roman"/>
                                <w:color w:val="0D0D0D" w:themeColor="text1" w:themeTint="F2"/>
                              </w:rPr>
                              <w:t xml:space="preserve"> domy ve Vídni. Tady první zmínka o velkostatku v Pavlovicích. Mezi lety 1905 – 1913 všechny své pracovní aktivity přesouvá do Přerova, kde podporuje přerovské </w:t>
                            </w:r>
                            <w:r>
                              <w:rPr>
                                <w:rFonts w:ascii="Times New Roman" w:hAnsi="Times New Roman" w:cs="Times New Roman"/>
                                <w:color w:val="0D0D0D" w:themeColor="text1" w:themeTint="F2"/>
                              </w:rPr>
                              <w:t>g</w:t>
                            </w:r>
                            <w:r w:rsidRPr="00401C59">
                              <w:rPr>
                                <w:rFonts w:ascii="Times New Roman" w:hAnsi="Times New Roman" w:cs="Times New Roman"/>
                                <w:color w:val="0D0D0D" w:themeColor="text1" w:themeTint="F2"/>
                              </w:rPr>
                              <w:t>ymnázium a chudé žáky z Přerova a Pavlovic. Firma bratří Skenů koupila dvůr v Pavlovicích s příslušnými parcelami v Prusínkách, Hradčanech o celkové výměře 311 ha a 63 arů. V roce 1880 nechává stavět silnici Pavlovice – Tučín – Přerov, aby měl snadnější přístup k Přerovu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Obdélník 85" o:spid="_x0000_s1065" style="position:absolute;margin-left:297.4pt;margin-top:15.45pt;width:403.5pt;height:210.75pt;z-index:251930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" fillcolor="white [3212]" strokecolor="#500 [1604]" strokeweight="1.75pt">
                <v:textbox>
                  <w:txbxContent>
                    <w:p w:rsidR="00A452CA" w:rsidRDefault="00A452CA" w:rsidP="00DF51CD">
                      <w:pPr>
                        <w:jc w:val="both"/>
                      </w:pPr>
                      <w:r w:rsidRPr="00401C59">
                        <w:rPr>
                          <w:rFonts w:ascii="Times New Roman" w:hAnsi="Times New Roman" w:cs="Times New Roman"/>
                          <w:color w:val="0D0D0D" w:themeColor="text1" w:themeTint="F2"/>
                        </w:rPr>
                        <w:t>Starý skotský šlechtický rod počínající ve 14. století Robertem de Skene.</w:t>
                      </w:r>
                      <w:r>
                        <w:rPr>
                          <w:rFonts w:ascii="Times New Roman" w:hAnsi="Times New Roman" w:cs="Times New Roman"/>
                          <w:color w:val="0D0D0D" w:themeColor="text1" w:themeTint="F2"/>
                        </w:rPr>
                        <w:t xml:space="preserve"> </w:t>
                      </w:r>
                      <w:r w:rsidRPr="00401C59">
                        <w:rPr>
                          <w:rFonts w:ascii="Times New Roman" w:hAnsi="Times New Roman" w:cs="Times New Roman"/>
                          <w:color w:val="0D0D0D" w:themeColor="text1" w:themeTint="F2"/>
                        </w:rPr>
                        <w:t xml:space="preserve"> Rodová linie, jejíž členové zakotvili v Pavlovicích u Přerova, počíná Alfredem Skene, který se narodil 16.</w:t>
                      </w:r>
                      <w:r>
                        <w:rPr>
                          <w:rFonts w:ascii="Times New Roman" w:hAnsi="Times New Roman" w:cs="Times New Roman"/>
                          <w:color w:val="0D0D0D" w:themeColor="text1" w:themeTint="F2"/>
                        </w:rPr>
                        <w:t xml:space="preserve"> </w:t>
                      </w:r>
                      <w:r w:rsidRPr="00401C59">
                        <w:rPr>
                          <w:rFonts w:ascii="Times New Roman" w:hAnsi="Times New Roman" w:cs="Times New Roman"/>
                          <w:color w:val="0D0D0D" w:themeColor="text1" w:themeTint="F2"/>
                        </w:rPr>
                        <w:t>5.</w:t>
                      </w:r>
                      <w:r>
                        <w:rPr>
                          <w:rFonts w:ascii="Times New Roman" w:hAnsi="Times New Roman" w:cs="Times New Roman"/>
                          <w:color w:val="0D0D0D" w:themeColor="text1" w:themeTint="F2"/>
                        </w:rPr>
                        <w:t xml:space="preserve"> </w:t>
                      </w:r>
                      <w:r w:rsidRPr="00401C59">
                        <w:rPr>
                          <w:rFonts w:ascii="Times New Roman" w:hAnsi="Times New Roman" w:cs="Times New Roman"/>
                          <w:color w:val="0D0D0D" w:themeColor="text1" w:themeTint="F2"/>
                        </w:rPr>
                        <w:t>1815 v belgickém Vervies.</w:t>
                      </w:r>
                      <w:r>
                        <w:rPr>
                          <w:rFonts w:ascii="Times New Roman" w:hAnsi="Times New Roman" w:cs="Times New Roman"/>
                          <w:color w:val="0D0D0D" w:themeColor="text1" w:themeTint="F2"/>
                        </w:rPr>
                        <w:t xml:space="preserve"> </w:t>
                      </w:r>
                      <w:r w:rsidRPr="00401C59">
                        <w:rPr>
                          <w:rFonts w:ascii="Times New Roman" w:hAnsi="Times New Roman" w:cs="Times New Roman"/>
                          <w:color w:val="0D0D0D" w:themeColor="text1" w:themeTint="F2"/>
                        </w:rPr>
                        <w:t>My půjdeme ve šlépějích syn</w:t>
                      </w:r>
                      <w:r>
                        <w:rPr>
                          <w:rFonts w:ascii="Times New Roman" w:hAnsi="Times New Roman" w:cs="Times New Roman"/>
                          <w:color w:val="0D0D0D" w:themeColor="text1" w:themeTint="F2"/>
                        </w:rPr>
                        <w:t>a</w:t>
                      </w:r>
                      <w:r w:rsidRPr="00401C59">
                        <w:rPr>
                          <w:rFonts w:ascii="Times New Roman" w:hAnsi="Times New Roman" w:cs="Times New Roman"/>
                          <w:color w:val="0D0D0D" w:themeColor="text1" w:themeTint="F2"/>
                        </w:rPr>
                        <w:t xml:space="preserve"> Alfréda, který po prožitém dětství v Brně, absolutoriu škol ve Vídni a Curychu se v roce 1869 vrací do cukrovaru do Přerova</w:t>
                      </w:r>
                      <w:r>
                        <w:rPr>
                          <w:rFonts w:ascii="Times New Roman" w:hAnsi="Times New Roman" w:cs="Times New Roman"/>
                          <w:color w:val="0D0D0D" w:themeColor="text1" w:themeTint="F2"/>
                        </w:rPr>
                        <w:t xml:space="preserve">. </w:t>
                      </w:r>
                      <w:r w:rsidRPr="00401C59">
                        <w:rPr>
                          <w:rFonts w:ascii="Times New Roman" w:hAnsi="Times New Roman" w:cs="Times New Roman"/>
                          <w:color w:val="0D0D0D" w:themeColor="text1" w:themeTint="F2"/>
                        </w:rPr>
                        <w:t>Dne 3. 3. 1909 obdržel Alfréd Skene dopis od tehdejšího ministra vnitra, kde se mu uděluje titul Svobodný pán</w:t>
                      </w:r>
                      <w:r>
                        <w:rPr>
                          <w:rFonts w:ascii="Times New Roman" w:hAnsi="Times New Roman" w:cs="Times New Roman"/>
                          <w:color w:val="0D0D0D" w:themeColor="text1" w:themeTint="F2"/>
                        </w:rPr>
                        <w:t xml:space="preserve">, jeho majetek v té době </w:t>
                      </w:r>
                      <w:r w:rsidRPr="00401C59">
                        <w:rPr>
                          <w:rFonts w:ascii="Times New Roman" w:hAnsi="Times New Roman" w:cs="Times New Roman"/>
                          <w:color w:val="0D0D0D" w:themeColor="text1" w:themeTint="F2"/>
                        </w:rPr>
                        <w:t xml:space="preserve">- přerovský cukrovar, velkostatek v Pavlovicích, </w:t>
                      </w:r>
                      <w:r>
                        <w:rPr>
                          <w:rFonts w:ascii="Times New Roman" w:hAnsi="Times New Roman" w:cs="Times New Roman"/>
                          <w:color w:val="0D0D0D" w:themeColor="text1" w:themeTint="F2"/>
                        </w:rPr>
                        <w:t>dva</w:t>
                      </w:r>
                      <w:r w:rsidRPr="00401C59">
                        <w:rPr>
                          <w:rFonts w:ascii="Times New Roman" w:hAnsi="Times New Roman" w:cs="Times New Roman"/>
                          <w:color w:val="0D0D0D" w:themeColor="text1" w:themeTint="F2"/>
                        </w:rPr>
                        <w:t xml:space="preserve"> domy ve Vídni. Tady první zmínka o velkostatku v Pavlovicích. Mezi lety 1905 – 1913 všechny své pracovní aktivity přesouvá do Přerova, kde podporuje přerovské </w:t>
                      </w:r>
                      <w:r>
                        <w:rPr>
                          <w:rFonts w:ascii="Times New Roman" w:hAnsi="Times New Roman" w:cs="Times New Roman"/>
                          <w:color w:val="0D0D0D" w:themeColor="text1" w:themeTint="F2"/>
                        </w:rPr>
                        <w:t>g</w:t>
                      </w:r>
                      <w:r w:rsidRPr="00401C59">
                        <w:rPr>
                          <w:rFonts w:ascii="Times New Roman" w:hAnsi="Times New Roman" w:cs="Times New Roman"/>
                          <w:color w:val="0D0D0D" w:themeColor="text1" w:themeTint="F2"/>
                        </w:rPr>
                        <w:t>ymnázium a chudé žáky z Přerova a Pavlovic. Firma bratří Skenů koupila dvůr v Pavlovicích s příslušnými parcelami v Prusínkách, Hradčanech o celkové výměře 311 ha a 63 arů. V roce 1880 nechává stavět silnici Pavlovice – Tučín – Přerov, aby měl snadnější přístup k Přerovu</w:t>
                      </w:r>
                    </w:p>
                  </w:txbxContent>
                </v:textbox>
              </v:rect>
            </w:pict>
          </mc:Fallback>
        </mc:AlternateContent>
      </w:r>
      <w:r w:rsidR="000D2EB7">
        <w:rPr>
          <w:noProof/>
          <w:lang w:eastAsia="cs-CZ"/>
        </w:rPr>
        <mc:AlternateContent>
          <mc:Choice Requires="wps">
            <w:drawing>
              <wp:anchor distT="0" distB="0" distL="114300" distR="114300" simplePos="0" relativeHeight="251911168" behindDoc="0" locked="0" layoutInCell="1" allowOverlap="1" wp14:anchorId="143A34DA" wp14:editId="180A3DBB">
                <wp:simplePos x="0" y="0"/>
                <wp:positionH relativeFrom="column">
                  <wp:posOffset>481330</wp:posOffset>
                </wp:positionH>
                <wp:positionV relativeFrom="paragraph">
                  <wp:posOffset>43815</wp:posOffset>
                </wp:positionV>
                <wp:extent cx="2933700" cy="523875"/>
                <wp:effectExtent l="0" t="0" r="19050" b="28575"/>
                <wp:wrapNone/>
                <wp:docPr id="7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523875"/>
                        </a:xfrm>
                        <a:prstGeom prst="rect">
                          <a:avLst/>
                        </a:prstGeom>
                        <a:solidFill>
                          <a:srgbClr val="FFFFFF"/>
                        </a:solidFill>
                        <a:ln w="9525">
                          <a:solidFill>
                            <a:srgbClr val="000000"/>
                          </a:solidFill>
                          <a:miter lim="800000"/>
                          <a:headEnd/>
                          <a:tailEnd/>
                        </a:ln>
                      </wps:spPr>
                      <wps:txbx>
                        <w:txbxContent>
                          <w:p w:rsidR="00A452CA" w:rsidRPr="009B0662" w:rsidRDefault="00A452CA" w:rsidP="000D2EB7">
                            <w:pPr>
                              <w:rPr>
                                <w:rFonts w:ascii="Times New Roman" w:hAnsi="Times New Roman" w:cs="Times New Roman"/>
                              </w:rPr>
                            </w:pPr>
                            <w:r w:rsidRPr="009B0662">
                              <w:rPr>
                                <w:rFonts w:ascii="Times New Roman" w:hAnsi="Times New Roman" w:cs="Times New Roman"/>
                              </w:rPr>
                              <w:t>Zřícenina hradu, vystavěn</w:t>
                            </w:r>
                            <w:r>
                              <w:rPr>
                                <w:rFonts w:ascii="Times New Roman" w:hAnsi="Times New Roman" w:cs="Times New Roman"/>
                              </w:rPr>
                              <w:t>á</w:t>
                            </w:r>
                            <w:r w:rsidRPr="009B0662">
                              <w:rPr>
                                <w:rFonts w:ascii="Times New Roman" w:hAnsi="Times New Roman" w:cs="Times New Roman"/>
                              </w:rPr>
                              <w:t xml:space="preserve"> uměle – dokazující starobylost rodu Skene</w:t>
                            </w:r>
                          </w:p>
                          <w:p w:rsidR="00A452CA" w:rsidRDefault="00A452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6" type="#_x0000_t202" style="position:absolute;margin-left:37.9pt;margin-top:3.45pt;width:231pt;height:41.2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">
                <v:textbox>
                  <w:txbxContent>
                    <w:p w:rsidR="00A452CA" w:rsidRPr="009B0662" w:rsidRDefault="00A452CA" w:rsidP="000D2EB7">
                      <w:pPr>
                        <w:rPr>
                          <w:rFonts w:ascii="Times New Roman" w:hAnsi="Times New Roman" w:cs="Times New Roman"/>
                        </w:rPr>
                      </w:pPr>
                      <w:r w:rsidRPr="009B0662">
                        <w:rPr>
                          <w:rFonts w:ascii="Times New Roman" w:hAnsi="Times New Roman" w:cs="Times New Roman"/>
                        </w:rPr>
                        <w:t>Zřícenina hradu, vystavěn</w:t>
                      </w:r>
                      <w:r>
                        <w:rPr>
                          <w:rFonts w:ascii="Times New Roman" w:hAnsi="Times New Roman" w:cs="Times New Roman"/>
                        </w:rPr>
                        <w:t>á</w:t>
                      </w:r>
                      <w:r w:rsidRPr="009B0662">
                        <w:rPr>
                          <w:rFonts w:ascii="Times New Roman" w:hAnsi="Times New Roman" w:cs="Times New Roman"/>
                        </w:rPr>
                        <w:t xml:space="preserve"> uměle – dokazující starobylost rodu Skene</w:t>
                      </w:r>
                    </w:p>
                    <w:p w:rsidR="00A452CA" w:rsidRDefault="00A452CA"/>
                  </w:txbxContent>
                </v:textbox>
              </v:shape>
            </w:pict>
          </mc:Fallback>
        </mc:AlternateContent>
      </w:r>
    </w:p>
    <w:p w:rsidR="009D2D1E" w:rsidRDefault="00DF51CD">
      <w:r>
        <w:rPr>
          <w:rFonts w:ascii="Times New Roman" w:hAnsi="Times New Roman" w:cs="Times New Roman"/>
          <w:b/>
          <w:noProof/>
          <w:color w:val="0D0D0D" w:themeColor="text1" w:themeTint="F2"/>
          <w:sz w:val="24"/>
          <w:szCs w:val="24"/>
          <w:lang w:eastAsia="cs-CZ"/>
        </w:rPr>
        <w:drawing>
          <wp:anchor distT="0" distB="0" distL="114300" distR="114300" simplePos="0" relativeHeight="251913216" behindDoc="0" locked="0" layoutInCell="1" allowOverlap="1" wp14:anchorId="5BEEDAB1" wp14:editId="75489522">
            <wp:simplePos x="0" y="0"/>
            <wp:positionH relativeFrom="column">
              <wp:posOffset>481330</wp:posOffset>
            </wp:positionH>
            <wp:positionV relativeFrom="paragraph">
              <wp:posOffset>255905</wp:posOffset>
            </wp:positionV>
            <wp:extent cx="2914650" cy="1571625"/>
            <wp:effectExtent l="0" t="0" r="0" b="9525"/>
            <wp:wrapNone/>
            <wp:docPr id="72" name="Obrázek 72" descr="C:\Users\Majitel\Desktop\FOTO D.P\P6080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jitel\Desktop\FOTO D.P\P6080624.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914650" cy="1571625"/>
                    </a:xfrm>
                    <a:prstGeom prst="rect">
                      <a:avLst/>
                    </a:prstGeom>
                    <a:noFill/>
                    <a:ln>
                      <a:noFill/>
                    </a:ln>
                  </pic:spPr>
                </pic:pic>
              </a:graphicData>
            </a:graphic>
            <wp14:sizeRelH relativeFrom="page">
              <wp14:pctWidth>0</wp14:pctWidth>
            </wp14:sizeRelH>
            <wp14:sizeRelV relativeFrom="page">
              <wp14:pctHeight>0</wp14:pctHeight>
            </wp14:sizeRelV>
          </wp:anchor>
        </w:drawing>
      </w:r>
      <w:r w:rsidR="000D2EB7">
        <w:rPr>
          <w:noProof/>
          <w:lang w:eastAsia="cs-CZ"/>
        </w:rPr>
        <mc:AlternateContent>
          <mc:Choice Requires="wps">
            <w:drawing>
              <wp:anchor distT="0" distB="0" distL="114300" distR="114300" simplePos="0" relativeHeight="251912192" behindDoc="0" locked="0" layoutInCell="1" allowOverlap="1" wp14:anchorId="7C8E3B93" wp14:editId="77906AEA">
                <wp:simplePos x="0" y="0"/>
                <wp:positionH relativeFrom="column">
                  <wp:posOffset>490855</wp:posOffset>
                </wp:positionH>
                <wp:positionV relativeFrom="paragraph">
                  <wp:posOffset>255905</wp:posOffset>
                </wp:positionV>
                <wp:extent cx="2924175" cy="1333500"/>
                <wp:effectExtent l="0" t="0" r="28575" b="19050"/>
                <wp:wrapNone/>
                <wp:docPr id="71" name="Obdélník 71"/>
                <wp:cNvGraphicFramePr/>
                <a:graphic xmlns:a="http://schemas.openxmlformats.org/drawingml/2006/main">
                  <a:graphicData uri="http://schemas.microsoft.com/office/word/2010/wordprocessingShape">
                    <wps:wsp>
                      <wps:cNvSpPr/>
                      <wps:spPr>
                        <a:xfrm>
                          <a:off x="0" y="0"/>
                          <a:ext cx="2924175" cy="13335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Obdélník 71" o:spid="_x0000_s1026" style="position:absolute;margin-left:38.65pt;margin-top:20.15pt;width:230.25pt;height:105pt;z-index:251912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" fillcolor="#ad0101 [3204]" strokecolor="#500 [1604]" strokeweight="1.75pt"/>
            </w:pict>
          </mc:Fallback>
        </mc:AlternateContent>
      </w:r>
    </w:p>
    <w:p w:rsidR="009D2D1E" w:rsidRDefault="009D2D1E"/>
    <w:p w:rsidR="009D2D1E" w:rsidRDefault="009D2D1E"/>
    <w:p w:rsidR="009D2D1E" w:rsidRDefault="009D2D1E"/>
    <w:p w:rsidR="009D2D1E" w:rsidRDefault="009D2D1E"/>
    <w:p w:rsidR="009D2D1E" w:rsidRDefault="00DF51CD">
      <w:r>
        <w:rPr>
          <w:noProof/>
          <w:lang w:eastAsia="cs-CZ"/>
        </w:rPr>
        <mc:AlternateContent>
          <mc:Choice Requires="wps">
            <w:drawing>
              <wp:anchor distT="0" distB="0" distL="114300" distR="114300" simplePos="0" relativeHeight="251915264" behindDoc="0" locked="0" layoutInCell="1" allowOverlap="1" wp14:anchorId="7A627E3A" wp14:editId="2F917494">
                <wp:simplePos x="0" y="0"/>
                <wp:positionH relativeFrom="column">
                  <wp:posOffset>490855</wp:posOffset>
                </wp:positionH>
                <wp:positionV relativeFrom="paragraph">
                  <wp:posOffset>269240</wp:posOffset>
                </wp:positionV>
                <wp:extent cx="2905125" cy="266700"/>
                <wp:effectExtent l="0" t="0" r="28575" b="19050"/>
                <wp:wrapNone/>
                <wp:docPr id="7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125" cy="266700"/>
                        </a:xfrm>
                        <a:prstGeom prst="rect">
                          <a:avLst/>
                        </a:prstGeom>
                        <a:solidFill>
                          <a:srgbClr val="FFFFFF"/>
                        </a:solidFill>
                        <a:ln w="9525">
                          <a:solidFill>
                            <a:srgbClr val="000000"/>
                          </a:solidFill>
                          <a:miter lim="800000"/>
                          <a:headEnd/>
                          <a:tailEnd/>
                        </a:ln>
                      </wps:spPr>
                      <wps:txbx>
                        <w:txbxContent>
                          <w:p w:rsidR="00A452CA" w:rsidRPr="009B0662" w:rsidRDefault="00A452CA" w:rsidP="00DF51CD">
                            <w:pPr>
                              <w:rPr>
                                <w:rFonts w:ascii="Times New Roman" w:hAnsi="Times New Roman" w:cs="Times New Roman"/>
                              </w:rPr>
                            </w:pPr>
                            <w:r w:rsidRPr="009B0662">
                              <w:rPr>
                                <w:rFonts w:ascii="Times New Roman" w:hAnsi="Times New Roman" w:cs="Times New Roman"/>
                              </w:rPr>
                              <w:t>Celkový pohled na Domov Alfréda Skeneho</w:t>
                            </w:r>
                          </w:p>
                          <w:p w:rsidR="00A452CA" w:rsidRDefault="00A452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7" type="#_x0000_t202" style="position:absolute;margin-left:38.65pt;margin-top:21.2pt;width:228.75pt;height:21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">
                <v:textbox>
                  <w:txbxContent>
                    <w:p w:rsidR="00A452CA" w:rsidRPr="009B0662" w:rsidRDefault="00A452CA" w:rsidP="00DF51CD">
                      <w:pPr>
                        <w:rPr>
                          <w:rFonts w:ascii="Times New Roman" w:hAnsi="Times New Roman" w:cs="Times New Roman"/>
                        </w:rPr>
                      </w:pPr>
                      <w:r w:rsidRPr="009B0662">
                        <w:rPr>
                          <w:rFonts w:ascii="Times New Roman" w:hAnsi="Times New Roman" w:cs="Times New Roman"/>
                        </w:rPr>
                        <w:t>Celkový pohled na Domov Alfréda Skeneho</w:t>
                      </w:r>
                    </w:p>
                    <w:p w:rsidR="00A452CA" w:rsidRDefault="00A452CA"/>
                  </w:txbxContent>
                </v:textbox>
              </v:shape>
            </w:pict>
          </mc:Fallback>
        </mc:AlternateContent>
      </w:r>
    </w:p>
    <w:p w:rsidR="009D2D1E" w:rsidRDefault="00DF51CD">
      <w:r>
        <w:rPr>
          <w:noProof/>
          <w:lang w:eastAsia="cs-CZ"/>
        </w:rPr>
        <w:drawing>
          <wp:anchor distT="0" distB="0" distL="114300" distR="114300" simplePos="0" relativeHeight="251917312" behindDoc="0" locked="0" layoutInCell="1" allowOverlap="1" wp14:anchorId="7A320ED4" wp14:editId="6D6FDCA4">
            <wp:simplePos x="0" y="0"/>
            <wp:positionH relativeFrom="column">
              <wp:posOffset>490855</wp:posOffset>
            </wp:positionH>
            <wp:positionV relativeFrom="paragraph">
              <wp:posOffset>224155</wp:posOffset>
            </wp:positionV>
            <wp:extent cx="2914650" cy="1781175"/>
            <wp:effectExtent l="0" t="0" r="0" b="9525"/>
            <wp:wrapNone/>
            <wp:docPr id="75" name="Obrázek 75" descr="C:\Users\Majitel\Desktop\FOTO D.P\P6080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jitel\Desktop\FOTO D.P\P6080785.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914650" cy="17811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cs-CZ"/>
        </w:rPr>
        <mc:AlternateContent>
          <mc:Choice Requires="wps">
            <w:drawing>
              <wp:anchor distT="0" distB="0" distL="114300" distR="114300" simplePos="0" relativeHeight="251916288" behindDoc="0" locked="0" layoutInCell="1" allowOverlap="1" wp14:anchorId="777062B5" wp14:editId="2D879F95">
                <wp:simplePos x="0" y="0"/>
                <wp:positionH relativeFrom="column">
                  <wp:posOffset>500380</wp:posOffset>
                </wp:positionH>
                <wp:positionV relativeFrom="paragraph">
                  <wp:posOffset>224155</wp:posOffset>
                </wp:positionV>
                <wp:extent cx="2895600" cy="1381125"/>
                <wp:effectExtent l="0" t="0" r="19050" b="28575"/>
                <wp:wrapNone/>
                <wp:docPr id="74" name="Obdélník 74"/>
                <wp:cNvGraphicFramePr/>
                <a:graphic xmlns:a="http://schemas.openxmlformats.org/drawingml/2006/main">
                  <a:graphicData uri="http://schemas.microsoft.com/office/word/2010/wordprocessingShape">
                    <wps:wsp>
                      <wps:cNvSpPr/>
                      <wps:spPr>
                        <a:xfrm>
                          <a:off x="0" y="0"/>
                          <a:ext cx="2895600" cy="13811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Obdélník 74" o:spid="_x0000_s1026" style="position:absolute;margin-left:39.4pt;margin-top:17.65pt;width:228pt;height:108.75pt;z-index:251916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" fillcolor="#ad0101 [3204]" strokecolor="#500 [1604]" strokeweight="1.75pt"/>
            </w:pict>
          </mc:Fallback>
        </mc:AlternateContent>
      </w:r>
    </w:p>
    <w:p w:rsidR="009D2D1E" w:rsidRDefault="009D2D1E"/>
    <w:p w:rsidR="009D2D1E" w:rsidRDefault="00DF51CD">
      <w:r>
        <w:rPr>
          <w:noProof/>
          <w:lang w:eastAsia="cs-CZ"/>
        </w:rPr>
        <w:drawing>
          <wp:anchor distT="0" distB="0" distL="114300" distR="114300" simplePos="0" relativeHeight="251925504" behindDoc="0" locked="0" layoutInCell="1" allowOverlap="1" wp14:anchorId="4701EB46" wp14:editId="2FABB598">
            <wp:simplePos x="0" y="0"/>
            <wp:positionH relativeFrom="column">
              <wp:posOffset>7072630</wp:posOffset>
            </wp:positionH>
            <wp:positionV relativeFrom="paragraph">
              <wp:posOffset>210186</wp:posOffset>
            </wp:positionV>
            <wp:extent cx="2133600" cy="1257300"/>
            <wp:effectExtent l="0" t="0" r="0" b="0"/>
            <wp:wrapNone/>
            <wp:docPr id="82" name="Obrázek 82" descr="C:\Users\Majitel\Desktop\FOTO D.P\P6080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jitel\Desktop\FOTO D.P\P6080746.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133600"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26"/>
          <w:szCs w:val="24"/>
          <w:lang w:eastAsia="cs-CZ"/>
        </w:rPr>
        <mc:AlternateContent>
          <mc:Choice Requires="wps">
            <w:drawing>
              <wp:anchor distT="0" distB="0" distL="114300" distR="114300" simplePos="0" relativeHeight="251924480" behindDoc="0" locked="0" layoutInCell="1" allowOverlap="1" wp14:anchorId="696267E6" wp14:editId="7F38E108">
                <wp:simplePos x="0" y="0"/>
                <wp:positionH relativeFrom="column">
                  <wp:posOffset>7072630</wp:posOffset>
                </wp:positionH>
                <wp:positionV relativeFrom="paragraph">
                  <wp:posOffset>210185</wp:posOffset>
                </wp:positionV>
                <wp:extent cx="2133600" cy="1257300"/>
                <wp:effectExtent l="0" t="0" r="19050" b="19050"/>
                <wp:wrapNone/>
                <wp:docPr id="81" name="Obdélník 81"/>
                <wp:cNvGraphicFramePr/>
                <a:graphic xmlns:a="http://schemas.openxmlformats.org/drawingml/2006/main">
                  <a:graphicData uri="http://schemas.microsoft.com/office/word/2010/wordprocessingShape">
                    <wps:wsp>
                      <wps:cNvSpPr/>
                      <wps:spPr>
                        <a:xfrm>
                          <a:off x="0" y="0"/>
                          <a:ext cx="2133600" cy="12573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Obdélník 81" o:spid="_x0000_s1026" style="position:absolute;margin-left:556.9pt;margin-top:16.55pt;width:168pt;height:99pt;z-index:251924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" fillcolor="#ad0101 [3204]" strokecolor="#500 [1604]" strokeweight="1.75pt"/>
            </w:pict>
          </mc:Fallback>
        </mc:AlternateContent>
      </w:r>
      <w:r>
        <w:rPr>
          <w:rFonts w:ascii="Times New Roman" w:hAnsi="Times New Roman" w:cs="Times New Roman"/>
          <w:b/>
          <w:noProof/>
          <w:sz w:val="26"/>
          <w:szCs w:val="24"/>
          <w:lang w:eastAsia="cs-CZ"/>
        </w:rPr>
        <w:drawing>
          <wp:anchor distT="0" distB="0" distL="114300" distR="114300" simplePos="0" relativeHeight="251923456" behindDoc="0" locked="0" layoutInCell="1" allowOverlap="1" wp14:anchorId="441DE11F" wp14:editId="49524DC9">
            <wp:simplePos x="0" y="0"/>
            <wp:positionH relativeFrom="column">
              <wp:posOffset>5339080</wp:posOffset>
            </wp:positionH>
            <wp:positionV relativeFrom="paragraph">
              <wp:posOffset>210186</wp:posOffset>
            </wp:positionV>
            <wp:extent cx="1733550" cy="1257300"/>
            <wp:effectExtent l="0" t="0" r="0" b="0"/>
            <wp:wrapNone/>
            <wp:docPr id="80" name="Obrázek 80" descr="C:\Users\Majitel\Desktop\FOTO D.P\P6080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jitel\Desktop\FOTO D.P\P6080613.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734773" cy="125818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cs-CZ"/>
        </w:rPr>
        <mc:AlternateContent>
          <mc:Choice Requires="wps">
            <w:drawing>
              <wp:anchor distT="0" distB="0" distL="114300" distR="114300" simplePos="0" relativeHeight="251922432" behindDoc="0" locked="0" layoutInCell="1" allowOverlap="1" wp14:anchorId="757EE498" wp14:editId="20148D7D">
                <wp:simplePos x="0" y="0"/>
                <wp:positionH relativeFrom="column">
                  <wp:posOffset>5339080</wp:posOffset>
                </wp:positionH>
                <wp:positionV relativeFrom="paragraph">
                  <wp:posOffset>210185</wp:posOffset>
                </wp:positionV>
                <wp:extent cx="1762125" cy="1257300"/>
                <wp:effectExtent l="0" t="0" r="28575" b="19050"/>
                <wp:wrapNone/>
                <wp:docPr id="79" name="Obdélník 79"/>
                <wp:cNvGraphicFramePr/>
                <a:graphic xmlns:a="http://schemas.openxmlformats.org/drawingml/2006/main">
                  <a:graphicData uri="http://schemas.microsoft.com/office/word/2010/wordprocessingShape">
                    <wps:wsp>
                      <wps:cNvSpPr/>
                      <wps:spPr>
                        <a:xfrm>
                          <a:off x="0" y="0"/>
                          <a:ext cx="1762125" cy="12573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Obdélník 79" o:spid="_x0000_s1026" style="position:absolute;margin-left:420.4pt;margin-top:16.55pt;width:138.75pt;height:99pt;z-index:251922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" fillcolor="#ad0101 [3204]" strokecolor="#500 [1604]" strokeweight="1.75pt"/>
            </w:pict>
          </mc:Fallback>
        </mc:AlternateContent>
      </w:r>
      <w:r>
        <w:rPr>
          <w:noProof/>
          <w:lang w:eastAsia="cs-CZ"/>
        </w:rPr>
        <w:drawing>
          <wp:anchor distT="0" distB="0" distL="114300" distR="114300" simplePos="0" relativeHeight="251921408" behindDoc="0" locked="0" layoutInCell="1" allowOverlap="1" wp14:anchorId="4F84A809" wp14:editId="2F2F40E1">
            <wp:simplePos x="0" y="0"/>
            <wp:positionH relativeFrom="column">
              <wp:posOffset>3395980</wp:posOffset>
            </wp:positionH>
            <wp:positionV relativeFrom="paragraph">
              <wp:posOffset>210186</wp:posOffset>
            </wp:positionV>
            <wp:extent cx="1942177" cy="1257300"/>
            <wp:effectExtent l="0" t="0" r="1270" b="0"/>
            <wp:wrapNone/>
            <wp:docPr id="78" name="Obrázek 78" descr="C:\Users\Majitel\Desktop\FOTO D.P\P6080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jitel\Desktop\FOTO D.P\P6080619.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942177"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cs-CZ"/>
        </w:rPr>
        <mc:AlternateContent>
          <mc:Choice Requires="wps">
            <w:drawing>
              <wp:anchor distT="0" distB="0" distL="114300" distR="114300" simplePos="0" relativeHeight="251920384" behindDoc="0" locked="0" layoutInCell="1" allowOverlap="1" wp14:anchorId="42D8C8E3" wp14:editId="119F7B71">
                <wp:simplePos x="0" y="0"/>
                <wp:positionH relativeFrom="column">
                  <wp:posOffset>3434080</wp:posOffset>
                </wp:positionH>
                <wp:positionV relativeFrom="paragraph">
                  <wp:posOffset>248285</wp:posOffset>
                </wp:positionV>
                <wp:extent cx="1752600" cy="1133475"/>
                <wp:effectExtent l="0" t="0" r="19050" b="28575"/>
                <wp:wrapNone/>
                <wp:docPr id="77" name="Obdélník 77"/>
                <wp:cNvGraphicFramePr/>
                <a:graphic xmlns:a="http://schemas.openxmlformats.org/drawingml/2006/main">
                  <a:graphicData uri="http://schemas.microsoft.com/office/word/2010/wordprocessingShape">
                    <wps:wsp>
                      <wps:cNvSpPr/>
                      <wps:spPr>
                        <a:xfrm>
                          <a:off x="0" y="0"/>
                          <a:ext cx="1752600" cy="11334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Obdélník 77" o:spid="_x0000_s1026" style="position:absolute;margin-left:270.4pt;margin-top:19.55pt;width:138pt;height:89.2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" fillcolor="#ad0101 [3204]" strokecolor="#500 [1604]" strokeweight="1.75pt"/>
            </w:pict>
          </mc:Fallback>
        </mc:AlternateContent>
      </w:r>
    </w:p>
    <w:p w:rsidR="009D2D1E" w:rsidRDefault="009D2D1E"/>
    <w:p w:rsidR="009D2D1E" w:rsidRDefault="005F4356">
      <w:r>
        <w:rPr>
          <w:noProof/>
          <w:lang w:eastAsia="cs-CZ"/>
        </w:rPr>
        <mc:AlternateContent>
          <mc:Choice Requires="wps">
            <w:drawing>
              <wp:anchor distT="0" distB="0" distL="114300" distR="114300" simplePos="0" relativeHeight="251880448" behindDoc="0" locked="0" layoutInCell="1" allowOverlap="1" wp14:anchorId="2E4F62C3" wp14:editId="368C9BF9">
                <wp:simplePos x="0" y="0"/>
                <wp:positionH relativeFrom="column">
                  <wp:posOffset>6062980</wp:posOffset>
                </wp:positionH>
                <wp:positionV relativeFrom="paragraph">
                  <wp:posOffset>297180</wp:posOffset>
                </wp:positionV>
                <wp:extent cx="2981325" cy="285750"/>
                <wp:effectExtent l="0" t="0" r="28575" b="19050"/>
                <wp:wrapNone/>
                <wp:docPr id="38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1325" cy="285750"/>
                        </a:xfrm>
                        <a:prstGeom prst="rect">
                          <a:avLst/>
                        </a:prstGeom>
                        <a:solidFill>
                          <a:srgbClr val="FFFFFF"/>
                        </a:solidFill>
                        <a:ln w="9525">
                          <a:solidFill>
                            <a:srgbClr val="000000"/>
                          </a:solidFill>
                          <a:miter lim="800000"/>
                          <a:headEnd/>
                          <a:tailEnd/>
                        </a:ln>
                      </wps:spPr>
                      <wps:txbx>
                        <w:txbxContent>
                          <w:p w:rsidR="00A452CA" w:rsidRPr="00B576F5" w:rsidRDefault="00A452CA" w:rsidP="00EF1D66">
                            <w:pPr>
                              <w:rPr>
                                <w:rFonts w:ascii="Times New Roman" w:hAnsi="Times New Roman" w:cs="Times New Roman"/>
                              </w:rPr>
                            </w:pPr>
                            <w:r w:rsidRPr="00B576F5">
                              <w:rPr>
                                <w:rFonts w:ascii="Times New Roman" w:hAnsi="Times New Roman" w:cs="Times New Roman"/>
                              </w:rPr>
                              <w:t xml:space="preserve">Javor mléč </w:t>
                            </w:r>
                            <w:r w:rsidRPr="00EF1D66">
                              <w:rPr>
                                <w:rFonts w:ascii="Times New Roman" w:hAnsi="Times New Roman" w:cs="Times New Roman"/>
                                <w:i/>
                              </w:rPr>
                              <w:t>(Acer platanoides</w:t>
                            </w:r>
                            <w:r w:rsidRPr="00B576F5">
                              <w:rPr>
                                <w:rFonts w:ascii="Times New Roman" w:hAnsi="Times New Roman" w:cs="Times New Roman"/>
                              </w:rPr>
                              <w:t>)</w:t>
                            </w:r>
                          </w:p>
                          <w:p w:rsidR="00A452CA" w:rsidRDefault="00A452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margin-left:477.4pt;margin-top:23.4pt;width:234.75pt;height:22.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">
                <v:textbox>
                  <w:txbxContent>
                    <w:p w:rsidR="00A452CA" w:rsidRPr="00B576F5" w:rsidRDefault="00A452CA" w:rsidP="00EF1D66">
                      <w:pPr>
                        <w:rPr>
                          <w:rFonts w:ascii="Times New Roman" w:hAnsi="Times New Roman" w:cs="Times New Roman"/>
                        </w:rPr>
                      </w:pPr>
                      <w:r w:rsidRPr="00B576F5">
                        <w:rPr>
                          <w:rFonts w:ascii="Times New Roman" w:hAnsi="Times New Roman" w:cs="Times New Roman"/>
                        </w:rPr>
                        <w:t xml:space="preserve">Javor mléč </w:t>
                      </w:r>
                      <w:r w:rsidRPr="00EF1D66">
                        <w:rPr>
                          <w:rFonts w:ascii="Times New Roman" w:hAnsi="Times New Roman" w:cs="Times New Roman"/>
                          <w:i/>
                        </w:rPr>
                        <w:t>(Acer platanoides</w:t>
                      </w:r>
                      <w:r w:rsidRPr="00B576F5">
                        <w:rPr>
                          <w:rFonts w:ascii="Times New Roman" w:hAnsi="Times New Roman" w:cs="Times New Roman"/>
                        </w:rPr>
                        <w:t>)</w:t>
                      </w:r>
                    </w:p>
                    <w:p w:rsidR="00A452CA" w:rsidRDefault="00A452CA"/>
                  </w:txbxContent>
                </v:textbox>
              </v:shape>
            </w:pict>
          </mc:Fallback>
        </mc:AlternateContent>
      </w:r>
      <w:r>
        <w:rPr>
          <w:noProof/>
          <w:lang w:eastAsia="cs-CZ"/>
        </w:rPr>
        <mc:AlternateContent>
          <mc:Choice Requires="wps">
            <w:drawing>
              <wp:anchor distT="0" distB="0" distL="114300" distR="114300" simplePos="0" relativeHeight="251894784" behindDoc="0" locked="0" layoutInCell="1" allowOverlap="1" wp14:anchorId="4B485DB9" wp14:editId="324059E0">
                <wp:simplePos x="0" y="0"/>
                <wp:positionH relativeFrom="column">
                  <wp:posOffset>1071880</wp:posOffset>
                </wp:positionH>
                <wp:positionV relativeFrom="paragraph">
                  <wp:posOffset>173355</wp:posOffset>
                </wp:positionV>
                <wp:extent cx="2962275" cy="257175"/>
                <wp:effectExtent l="0" t="0" r="28575" b="28575"/>
                <wp:wrapNone/>
                <wp:docPr id="39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275" cy="257175"/>
                        </a:xfrm>
                        <a:prstGeom prst="rect">
                          <a:avLst/>
                        </a:prstGeom>
                        <a:solidFill>
                          <a:srgbClr val="FFFFFF"/>
                        </a:solidFill>
                        <a:ln w="9525">
                          <a:solidFill>
                            <a:srgbClr val="000000"/>
                          </a:solidFill>
                          <a:miter lim="800000"/>
                          <a:headEnd/>
                          <a:tailEnd/>
                        </a:ln>
                      </wps:spPr>
                      <wps:txbx>
                        <w:txbxContent>
                          <w:p w:rsidR="00A452CA" w:rsidRPr="009D2D1E" w:rsidRDefault="00A452CA" w:rsidP="00AB24C6">
                            <w:pPr>
                              <w:spacing w:line="360" w:lineRule="auto"/>
                              <w:jc w:val="both"/>
                              <w:rPr>
                                <w:rFonts w:ascii="Times New Roman" w:hAnsi="Times New Roman" w:cs="Times New Roman"/>
                                <w:sz w:val="24"/>
                                <w:szCs w:val="24"/>
                              </w:rPr>
                            </w:pPr>
                            <w:r w:rsidRPr="009D2D1E">
                              <w:rPr>
                                <w:rFonts w:ascii="Times New Roman" w:hAnsi="Times New Roman" w:cs="Times New Roman"/>
                                <w:color w:val="0D0D0D" w:themeColor="text1" w:themeTint="F2"/>
                                <w:sz w:val="24"/>
                                <w:szCs w:val="24"/>
                              </w:rPr>
                              <w:t>k</w:t>
                            </w:r>
                            <w:r w:rsidRPr="009D2D1E">
                              <w:rPr>
                                <w:rFonts w:ascii="Times New Roman" w:hAnsi="Times New Roman" w:cs="Times New Roman"/>
                                <w:sz w:val="24"/>
                                <w:szCs w:val="24"/>
                              </w:rPr>
                              <w:t>aštanovník jedlý (</w:t>
                            </w:r>
                            <w:r w:rsidRPr="009D2D1E">
                              <w:rPr>
                                <w:rFonts w:ascii="Times New Roman" w:hAnsi="Times New Roman" w:cs="Times New Roman"/>
                                <w:i/>
                                <w:sz w:val="24"/>
                                <w:szCs w:val="24"/>
                              </w:rPr>
                              <w:t>Castanea</w:t>
                            </w:r>
                            <w:r w:rsidRPr="009D2D1E">
                              <w:rPr>
                                <w:rFonts w:ascii="Times New Roman" w:hAnsi="Times New Roman" w:cs="Times New Roman"/>
                                <w:b/>
                                <w:i/>
                                <w:sz w:val="24"/>
                                <w:szCs w:val="24"/>
                              </w:rPr>
                              <w:t xml:space="preserve"> </w:t>
                            </w:r>
                            <w:r w:rsidRPr="009D2D1E">
                              <w:rPr>
                                <w:rFonts w:ascii="Times New Roman" w:hAnsi="Times New Roman" w:cs="Times New Roman"/>
                                <w:i/>
                                <w:sz w:val="24"/>
                                <w:szCs w:val="24"/>
                              </w:rPr>
                              <w:t>sativa</w:t>
                            </w:r>
                            <w:r w:rsidRPr="009D2D1E">
                              <w:rPr>
                                <w:rFonts w:ascii="Times New Roman" w:hAnsi="Times New Roman" w:cs="Times New Roman"/>
                                <w:sz w:val="24"/>
                                <w:szCs w:val="24"/>
                              </w:rPr>
                              <w:t>)</w:t>
                            </w:r>
                          </w:p>
                          <w:p w:rsidR="00A452CA" w:rsidRDefault="00A452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margin-left:84.4pt;margin-top:13.65pt;width:233.25pt;height:20.2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">
                <v:textbox>
                  <w:txbxContent>
                    <w:p w:rsidR="00A452CA" w:rsidRPr="009D2D1E" w:rsidRDefault="00A452CA" w:rsidP="00AB24C6">
                      <w:pPr>
                        <w:spacing w:line="360" w:lineRule="auto"/>
                        <w:jc w:val="both"/>
                        <w:rPr>
                          <w:rFonts w:ascii="Times New Roman" w:hAnsi="Times New Roman" w:cs="Times New Roman"/>
                          <w:sz w:val="24"/>
                          <w:szCs w:val="24"/>
                        </w:rPr>
                      </w:pPr>
                      <w:r w:rsidRPr="009D2D1E">
                        <w:rPr>
                          <w:rFonts w:ascii="Times New Roman" w:hAnsi="Times New Roman" w:cs="Times New Roman"/>
                          <w:color w:val="0D0D0D" w:themeColor="text1" w:themeTint="F2"/>
                          <w:sz w:val="24"/>
                          <w:szCs w:val="24"/>
                        </w:rPr>
                        <w:t>k</w:t>
                      </w:r>
                      <w:r w:rsidRPr="009D2D1E">
                        <w:rPr>
                          <w:rFonts w:ascii="Times New Roman" w:hAnsi="Times New Roman" w:cs="Times New Roman"/>
                          <w:sz w:val="24"/>
                          <w:szCs w:val="24"/>
                        </w:rPr>
                        <w:t>aštanovník jedlý (</w:t>
                      </w:r>
                      <w:r w:rsidRPr="009D2D1E">
                        <w:rPr>
                          <w:rFonts w:ascii="Times New Roman" w:hAnsi="Times New Roman" w:cs="Times New Roman"/>
                          <w:i/>
                          <w:sz w:val="24"/>
                          <w:szCs w:val="24"/>
                        </w:rPr>
                        <w:t>Castanea</w:t>
                      </w:r>
                      <w:r w:rsidRPr="009D2D1E">
                        <w:rPr>
                          <w:rFonts w:ascii="Times New Roman" w:hAnsi="Times New Roman" w:cs="Times New Roman"/>
                          <w:b/>
                          <w:i/>
                          <w:sz w:val="24"/>
                          <w:szCs w:val="24"/>
                        </w:rPr>
                        <w:t xml:space="preserve"> </w:t>
                      </w:r>
                      <w:r w:rsidRPr="009D2D1E">
                        <w:rPr>
                          <w:rFonts w:ascii="Times New Roman" w:hAnsi="Times New Roman" w:cs="Times New Roman"/>
                          <w:i/>
                          <w:sz w:val="24"/>
                          <w:szCs w:val="24"/>
                        </w:rPr>
                        <w:t>sativa</w:t>
                      </w:r>
                      <w:r w:rsidRPr="009D2D1E">
                        <w:rPr>
                          <w:rFonts w:ascii="Times New Roman" w:hAnsi="Times New Roman" w:cs="Times New Roman"/>
                          <w:sz w:val="24"/>
                          <w:szCs w:val="24"/>
                        </w:rPr>
                        <w:t>)</w:t>
                      </w:r>
                    </w:p>
                    <w:p w:rsidR="00A452CA" w:rsidRDefault="00A452CA"/>
                  </w:txbxContent>
                </v:textbox>
              </v:shape>
            </w:pict>
          </mc:Fallback>
        </mc:AlternateContent>
      </w:r>
    </w:p>
    <w:p w:rsidR="009D2D1E" w:rsidRDefault="005F4356">
      <w:r>
        <w:rPr>
          <w:noProof/>
          <w:lang w:eastAsia="cs-CZ"/>
        </w:rPr>
        <mc:AlternateContent>
          <mc:Choice Requires="wps">
            <w:drawing>
              <wp:anchor distT="0" distB="0" distL="114300" distR="114300" simplePos="0" relativeHeight="251892736" behindDoc="0" locked="0" layoutInCell="1" allowOverlap="1" wp14:anchorId="69C4ADC8" wp14:editId="394BAF78">
                <wp:simplePos x="0" y="0"/>
                <wp:positionH relativeFrom="column">
                  <wp:posOffset>3776980</wp:posOffset>
                </wp:positionH>
                <wp:positionV relativeFrom="paragraph">
                  <wp:posOffset>184785</wp:posOffset>
                </wp:positionV>
                <wp:extent cx="2724150" cy="257175"/>
                <wp:effectExtent l="0" t="0" r="19050" b="28575"/>
                <wp:wrapNone/>
                <wp:docPr id="39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0" cy="257175"/>
                        </a:xfrm>
                        <a:prstGeom prst="rect">
                          <a:avLst/>
                        </a:prstGeom>
                        <a:solidFill>
                          <a:srgbClr val="FFFFFF"/>
                        </a:solidFill>
                        <a:ln w="9525">
                          <a:solidFill>
                            <a:srgbClr val="000000"/>
                          </a:solidFill>
                          <a:miter lim="800000"/>
                          <a:headEnd/>
                          <a:tailEnd/>
                        </a:ln>
                      </wps:spPr>
                      <wps:txbx>
                        <w:txbxContent>
                          <w:p w:rsidR="00A452CA" w:rsidRPr="00B576F5" w:rsidRDefault="00A452CA" w:rsidP="00AB24C6">
                            <w:pPr>
                              <w:rPr>
                                <w:rFonts w:ascii="Times New Roman" w:hAnsi="Times New Roman" w:cs="Times New Roman"/>
                              </w:rPr>
                            </w:pPr>
                            <w:r w:rsidRPr="00B576F5">
                              <w:rPr>
                                <w:rFonts w:ascii="Times New Roman" w:hAnsi="Times New Roman" w:cs="Times New Roman"/>
                              </w:rPr>
                              <w:t xml:space="preserve">Buk lesní </w:t>
                            </w:r>
                            <w:proofErr w:type="gramStart"/>
                            <w:r w:rsidRPr="00B576F5">
                              <w:rPr>
                                <w:rFonts w:ascii="Times New Roman" w:hAnsi="Times New Roman" w:cs="Times New Roman"/>
                              </w:rPr>
                              <w:t>červený  (Fagus</w:t>
                            </w:r>
                            <w:proofErr w:type="gramEnd"/>
                            <w:r w:rsidRPr="00B576F5">
                              <w:rPr>
                                <w:rFonts w:ascii="Times New Roman" w:hAnsi="Times New Roman" w:cs="Times New Roman"/>
                              </w:rPr>
                              <w:t xml:space="preserve"> sylvatica purpurea)</w:t>
                            </w:r>
                          </w:p>
                          <w:p w:rsidR="00A452CA" w:rsidRDefault="00A452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margin-left:297.4pt;margin-top:14.55pt;width:214.5pt;height:20.2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">
                <v:textbox>
                  <w:txbxContent>
                    <w:p w:rsidR="00A452CA" w:rsidRPr="00B576F5" w:rsidRDefault="00A452CA" w:rsidP="00AB24C6">
                      <w:pPr>
                        <w:rPr>
                          <w:rFonts w:ascii="Times New Roman" w:hAnsi="Times New Roman" w:cs="Times New Roman"/>
                        </w:rPr>
                      </w:pPr>
                      <w:r w:rsidRPr="00B576F5">
                        <w:rPr>
                          <w:rFonts w:ascii="Times New Roman" w:hAnsi="Times New Roman" w:cs="Times New Roman"/>
                        </w:rPr>
                        <w:t xml:space="preserve">Buk lesní </w:t>
                      </w:r>
                      <w:proofErr w:type="gramStart"/>
                      <w:r w:rsidRPr="00B576F5">
                        <w:rPr>
                          <w:rFonts w:ascii="Times New Roman" w:hAnsi="Times New Roman" w:cs="Times New Roman"/>
                        </w:rPr>
                        <w:t>červený  (Fagus</w:t>
                      </w:r>
                      <w:proofErr w:type="gramEnd"/>
                      <w:r w:rsidRPr="00B576F5">
                        <w:rPr>
                          <w:rFonts w:ascii="Times New Roman" w:hAnsi="Times New Roman" w:cs="Times New Roman"/>
                        </w:rPr>
                        <w:t xml:space="preserve"> sylvatica purpurea)</w:t>
                      </w:r>
                    </w:p>
                    <w:p w:rsidR="00A452CA" w:rsidRDefault="00A452CA"/>
                  </w:txbxContent>
                </v:textbox>
              </v:shape>
            </w:pict>
          </mc:Fallback>
        </mc:AlternateContent>
      </w:r>
    </w:p>
    <w:p w:rsidR="009D2D1E" w:rsidRDefault="00DF51CD">
      <w:r>
        <w:rPr>
          <w:noProof/>
          <w:lang w:eastAsia="cs-CZ"/>
        </w:rPr>
        <mc:AlternateContent>
          <mc:Choice Requires="wps">
            <w:drawing>
              <wp:anchor distT="0" distB="0" distL="114300" distR="114300" simplePos="0" relativeHeight="251929600" behindDoc="0" locked="0" layoutInCell="1" allowOverlap="1" wp14:anchorId="279751F5" wp14:editId="732FE2CB">
                <wp:simplePos x="0" y="0"/>
                <wp:positionH relativeFrom="column">
                  <wp:posOffset>7072631</wp:posOffset>
                </wp:positionH>
                <wp:positionV relativeFrom="paragraph">
                  <wp:posOffset>220345</wp:posOffset>
                </wp:positionV>
                <wp:extent cx="2133600" cy="285750"/>
                <wp:effectExtent l="0" t="0" r="19050" b="19050"/>
                <wp:wrapNone/>
                <wp:docPr id="8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285750"/>
                        </a:xfrm>
                        <a:prstGeom prst="rect">
                          <a:avLst/>
                        </a:prstGeom>
                        <a:solidFill>
                          <a:srgbClr val="FFFFFF"/>
                        </a:solidFill>
                        <a:ln w="9525">
                          <a:solidFill>
                            <a:srgbClr val="000000"/>
                          </a:solidFill>
                          <a:miter lim="800000"/>
                          <a:headEnd/>
                          <a:tailEnd/>
                        </a:ln>
                      </wps:spPr>
                      <wps:txbx>
                        <w:txbxContent>
                          <w:p w:rsidR="00A452CA" w:rsidRPr="009B0662" w:rsidRDefault="00A452CA" w:rsidP="00DF51CD">
                            <w:pPr>
                              <w:rPr>
                                <w:rFonts w:ascii="Times New Roman" w:hAnsi="Times New Roman" w:cs="Times New Roman"/>
                              </w:rPr>
                            </w:pPr>
                            <w:r>
                              <w:rPr>
                                <w:rFonts w:ascii="Times New Roman" w:hAnsi="Times New Roman" w:cs="Times New Roman"/>
                              </w:rPr>
                              <w:t>B</w:t>
                            </w:r>
                            <w:r w:rsidRPr="009B0662">
                              <w:rPr>
                                <w:rFonts w:ascii="Times New Roman" w:hAnsi="Times New Roman" w:cs="Times New Roman"/>
                              </w:rPr>
                              <w:t xml:space="preserve">usta Alfréda </w:t>
                            </w:r>
                            <w:r>
                              <w:rPr>
                                <w:rFonts w:ascii="Times New Roman" w:hAnsi="Times New Roman" w:cs="Times New Roman"/>
                              </w:rPr>
                              <w:t>S</w:t>
                            </w:r>
                            <w:r w:rsidRPr="009B0662">
                              <w:rPr>
                                <w:rFonts w:ascii="Times New Roman" w:hAnsi="Times New Roman" w:cs="Times New Roman"/>
                              </w:rPr>
                              <w:t>keneho</w:t>
                            </w:r>
                          </w:p>
                          <w:p w:rsidR="00A452CA" w:rsidRDefault="00A452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1" type="#_x0000_t202" style="position:absolute;margin-left:556.9pt;margin-top:17.35pt;width:168pt;height:22.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">
                <v:textbox>
                  <w:txbxContent>
                    <w:p w:rsidR="00A452CA" w:rsidRPr="009B0662" w:rsidRDefault="00A452CA" w:rsidP="00DF51CD">
                      <w:pPr>
                        <w:rPr>
                          <w:rFonts w:ascii="Times New Roman" w:hAnsi="Times New Roman" w:cs="Times New Roman"/>
                        </w:rPr>
                      </w:pPr>
                      <w:r>
                        <w:rPr>
                          <w:rFonts w:ascii="Times New Roman" w:hAnsi="Times New Roman" w:cs="Times New Roman"/>
                        </w:rPr>
                        <w:t>B</w:t>
                      </w:r>
                      <w:r w:rsidRPr="009B0662">
                        <w:rPr>
                          <w:rFonts w:ascii="Times New Roman" w:hAnsi="Times New Roman" w:cs="Times New Roman"/>
                        </w:rPr>
                        <w:t xml:space="preserve">usta Alfréda </w:t>
                      </w:r>
                      <w:r>
                        <w:rPr>
                          <w:rFonts w:ascii="Times New Roman" w:hAnsi="Times New Roman" w:cs="Times New Roman"/>
                        </w:rPr>
                        <w:t>S</w:t>
                      </w:r>
                      <w:r w:rsidRPr="009B0662">
                        <w:rPr>
                          <w:rFonts w:ascii="Times New Roman" w:hAnsi="Times New Roman" w:cs="Times New Roman"/>
                        </w:rPr>
                        <w:t>keneho</w:t>
                      </w:r>
                    </w:p>
                    <w:p w:rsidR="00A452CA" w:rsidRDefault="00A452CA"/>
                  </w:txbxContent>
                </v:textbox>
              </v:shape>
            </w:pict>
          </mc:Fallback>
        </mc:AlternateContent>
      </w:r>
      <w:r>
        <w:rPr>
          <w:noProof/>
          <w:lang w:eastAsia="cs-CZ"/>
        </w:rPr>
        <mc:AlternateContent>
          <mc:Choice Requires="wps">
            <w:drawing>
              <wp:anchor distT="0" distB="0" distL="114300" distR="114300" simplePos="0" relativeHeight="251927552" behindDoc="0" locked="0" layoutInCell="1" allowOverlap="1" wp14:anchorId="0F1C67D5" wp14:editId="4FC80103">
                <wp:simplePos x="0" y="0"/>
                <wp:positionH relativeFrom="column">
                  <wp:posOffset>3395980</wp:posOffset>
                </wp:positionH>
                <wp:positionV relativeFrom="paragraph">
                  <wp:posOffset>220346</wp:posOffset>
                </wp:positionV>
                <wp:extent cx="3676650" cy="285750"/>
                <wp:effectExtent l="0" t="0" r="19050" b="19050"/>
                <wp:wrapNone/>
                <wp:docPr id="8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6650" cy="285750"/>
                        </a:xfrm>
                        <a:prstGeom prst="rect">
                          <a:avLst/>
                        </a:prstGeom>
                        <a:solidFill>
                          <a:srgbClr val="FFFFFF"/>
                        </a:solidFill>
                        <a:ln w="9525">
                          <a:solidFill>
                            <a:srgbClr val="000000"/>
                          </a:solidFill>
                          <a:miter lim="800000"/>
                          <a:headEnd/>
                          <a:tailEnd/>
                        </a:ln>
                      </wps:spPr>
                      <wps:txbx>
                        <w:txbxContent>
                          <w:p w:rsidR="00A452CA" w:rsidRDefault="00A452CA">
                            <w:r w:rsidRPr="009B0662">
                              <w:rPr>
                                <w:rFonts w:ascii="Times New Roman" w:hAnsi="Times New Roman" w:cs="Times New Roman"/>
                              </w:rPr>
                              <w:t>Vstupní brána</w:t>
                            </w:r>
                            <w:r>
                              <w:rPr>
                                <w:rFonts w:ascii="Times New Roman" w:hAnsi="Times New Roman" w:cs="Times New Roman"/>
                              </w:rPr>
                              <w:t xml:space="preserve"> - </w:t>
                            </w:r>
                            <w:r w:rsidRPr="009B0662">
                              <w:rPr>
                                <w:rFonts w:ascii="Times New Roman" w:hAnsi="Times New Roman" w:cs="Times New Roman"/>
                              </w:rPr>
                              <w:t xml:space="preserve"> pohled od parku, pohled z ulice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2" type="#_x0000_t202" style="position:absolute;margin-left:267.4pt;margin-top:17.35pt;width:289.5pt;height:22.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">
                <v:textbox>
                  <w:txbxContent>
                    <w:p w:rsidR="00A452CA" w:rsidRDefault="00A452CA">
                      <w:r w:rsidRPr="009B0662">
                        <w:rPr>
                          <w:rFonts w:ascii="Times New Roman" w:hAnsi="Times New Roman" w:cs="Times New Roman"/>
                        </w:rPr>
                        <w:t>Vstupní brána</w:t>
                      </w:r>
                      <w:r>
                        <w:rPr>
                          <w:rFonts w:ascii="Times New Roman" w:hAnsi="Times New Roman" w:cs="Times New Roman"/>
                        </w:rPr>
                        <w:t xml:space="preserve"> - </w:t>
                      </w:r>
                      <w:r w:rsidRPr="009B0662">
                        <w:rPr>
                          <w:rFonts w:ascii="Times New Roman" w:hAnsi="Times New Roman" w:cs="Times New Roman"/>
                        </w:rPr>
                        <w:t xml:space="preserve"> pohled od parku, pohled z ulice</w:t>
                      </w:r>
                    </w:p>
                  </w:txbxContent>
                </v:textbox>
              </v:shape>
            </w:pict>
          </mc:Fallback>
        </mc:AlternateContent>
      </w:r>
      <w:r>
        <w:rPr>
          <w:noProof/>
          <w:lang w:eastAsia="cs-CZ"/>
        </w:rPr>
        <mc:AlternateContent>
          <mc:Choice Requires="wps">
            <w:drawing>
              <wp:anchor distT="0" distB="0" distL="114300" distR="114300" simplePos="0" relativeHeight="251919360" behindDoc="0" locked="0" layoutInCell="1" allowOverlap="1" wp14:anchorId="46DBB77E" wp14:editId="761B29B9">
                <wp:simplePos x="0" y="0"/>
                <wp:positionH relativeFrom="column">
                  <wp:posOffset>500380</wp:posOffset>
                </wp:positionH>
                <wp:positionV relativeFrom="paragraph">
                  <wp:posOffset>134620</wp:posOffset>
                </wp:positionV>
                <wp:extent cx="2895600" cy="371475"/>
                <wp:effectExtent l="0" t="0" r="19050" b="28575"/>
                <wp:wrapNone/>
                <wp:docPr id="7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0" cy="371475"/>
                        </a:xfrm>
                        <a:prstGeom prst="rect">
                          <a:avLst/>
                        </a:prstGeom>
                        <a:solidFill>
                          <a:srgbClr val="FFFFFF"/>
                        </a:solidFill>
                        <a:ln w="9525">
                          <a:solidFill>
                            <a:srgbClr val="000000"/>
                          </a:solidFill>
                          <a:miter lim="800000"/>
                          <a:headEnd/>
                          <a:tailEnd/>
                        </a:ln>
                      </wps:spPr>
                      <wps:txbx>
                        <w:txbxContent>
                          <w:p w:rsidR="00A452CA" w:rsidRPr="009B0662" w:rsidRDefault="00A452CA" w:rsidP="00DF51CD">
                            <w:pPr>
                              <w:rPr>
                                <w:rFonts w:ascii="Times New Roman" w:hAnsi="Times New Roman" w:cs="Times New Roman"/>
                              </w:rPr>
                            </w:pPr>
                            <w:r w:rsidRPr="009B0662">
                              <w:rPr>
                                <w:rFonts w:ascii="Times New Roman" w:hAnsi="Times New Roman" w:cs="Times New Roman"/>
                              </w:rPr>
                              <w:t>Nádvoří Domova Afréda Skeneho</w:t>
                            </w:r>
                          </w:p>
                          <w:p w:rsidR="00A452CA" w:rsidRDefault="00A452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3" type="#_x0000_t202" style="position:absolute;margin-left:39.4pt;margin-top:10.6pt;width:228pt;height:29.2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">
                <v:textbox>
                  <w:txbxContent>
                    <w:p w:rsidR="00A452CA" w:rsidRPr="009B0662" w:rsidRDefault="00A452CA" w:rsidP="00DF51CD">
                      <w:pPr>
                        <w:rPr>
                          <w:rFonts w:ascii="Times New Roman" w:hAnsi="Times New Roman" w:cs="Times New Roman"/>
                        </w:rPr>
                      </w:pPr>
                      <w:r w:rsidRPr="009B0662">
                        <w:rPr>
                          <w:rFonts w:ascii="Times New Roman" w:hAnsi="Times New Roman" w:cs="Times New Roman"/>
                        </w:rPr>
                        <w:t>Nádvoří Domova Afréda Skeneho</w:t>
                      </w:r>
                    </w:p>
                    <w:p w:rsidR="00A452CA" w:rsidRDefault="00A452CA"/>
                  </w:txbxContent>
                </v:textbox>
              </v:shape>
            </w:pict>
          </mc:Fallback>
        </mc:AlternateContent>
      </w:r>
    </w:p>
    <w:p w:rsidR="00D85EDD" w:rsidRDefault="00DD15C5">
      <w:r>
        <w:rPr>
          <w:noProof/>
          <w:lang w:eastAsia="cs-CZ"/>
        </w:rPr>
        <w:lastRenderedPageBreak/>
        <mc:AlternateContent>
          <mc:Choice Requires="wps">
            <w:drawing>
              <wp:anchor distT="0" distB="0" distL="114300" distR="114300" simplePos="0" relativeHeight="251931648" behindDoc="0" locked="0" layoutInCell="1" allowOverlap="1" wp14:anchorId="0B1C8CF4" wp14:editId="61583219">
                <wp:simplePos x="0" y="0"/>
                <wp:positionH relativeFrom="column">
                  <wp:posOffset>405130</wp:posOffset>
                </wp:positionH>
                <wp:positionV relativeFrom="paragraph">
                  <wp:posOffset>-204470</wp:posOffset>
                </wp:positionV>
                <wp:extent cx="8829675" cy="6381750"/>
                <wp:effectExtent l="0" t="0" r="28575" b="19050"/>
                <wp:wrapNone/>
                <wp:docPr id="86" name="Obdélník 86"/>
                <wp:cNvGraphicFramePr/>
                <a:graphic xmlns:a="http://schemas.openxmlformats.org/drawingml/2006/main">
                  <a:graphicData uri="http://schemas.microsoft.com/office/word/2010/wordprocessingShape">
                    <wps:wsp>
                      <wps:cNvSpPr/>
                      <wps:spPr>
                        <a:xfrm>
                          <a:off x="0" y="0"/>
                          <a:ext cx="8829675" cy="63817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Obdélník 86" o:spid="_x0000_s1026" style="position:absolute;margin-left:31.9pt;margin-top:-16.1pt;width:695.25pt;height:502.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" fillcolor="#ad0101 [3204]" strokecolor="#500 [1604]" strokeweight="1.75pt"/>
            </w:pict>
          </mc:Fallback>
        </mc:AlternateContent>
      </w:r>
      <w:r w:rsidR="009E2275" w:rsidRPr="00BA21FF">
        <w:rPr>
          <w:noProof/>
          <w:lang w:eastAsia="cs-CZ"/>
        </w:rPr>
        <w:drawing>
          <wp:anchor distT="0" distB="0" distL="114300" distR="114300" simplePos="0" relativeHeight="251960320" behindDoc="0" locked="0" layoutInCell="1" allowOverlap="1" wp14:anchorId="0F86D189" wp14:editId="42213030">
            <wp:simplePos x="0" y="0"/>
            <wp:positionH relativeFrom="column">
              <wp:posOffset>6101725</wp:posOffset>
            </wp:positionH>
            <wp:positionV relativeFrom="paragraph">
              <wp:posOffset>24130</wp:posOffset>
            </wp:positionV>
            <wp:extent cx="1152525" cy="1134110"/>
            <wp:effectExtent l="0" t="0" r="9525" b="8890"/>
            <wp:wrapNone/>
            <wp:docPr id="108" name="Obráze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1152525" cy="1134110"/>
                    </a:xfrm>
                    <a:prstGeom prst="rect">
                      <a:avLst/>
                    </a:prstGeom>
                  </pic:spPr>
                </pic:pic>
              </a:graphicData>
            </a:graphic>
            <wp14:sizeRelH relativeFrom="page">
              <wp14:pctWidth>0</wp14:pctWidth>
            </wp14:sizeRelH>
            <wp14:sizeRelV relativeFrom="page">
              <wp14:pctHeight>0</wp14:pctHeight>
            </wp14:sizeRelV>
          </wp:anchor>
        </w:drawing>
      </w:r>
      <w:r w:rsidR="009E2275">
        <w:rPr>
          <w:noProof/>
          <w:lang w:eastAsia="cs-CZ"/>
        </w:rPr>
        <mc:AlternateContent>
          <mc:Choice Requires="wps">
            <w:drawing>
              <wp:anchor distT="0" distB="0" distL="114300" distR="114300" simplePos="0" relativeHeight="251959296" behindDoc="0" locked="0" layoutInCell="1" allowOverlap="1" wp14:anchorId="0E427CDA" wp14:editId="27BC81C0">
                <wp:simplePos x="0" y="0"/>
                <wp:positionH relativeFrom="column">
                  <wp:posOffset>5434330</wp:posOffset>
                </wp:positionH>
                <wp:positionV relativeFrom="paragraph">
                  <wp:posOffset>-204470</wp:posOffset>
                </wp:positionV>
                <wp:extent cx="3800475" cy="1466850"/>
                <wp:effectExtent l="0" t="0" r="28575" b="19050"/>
                <wp:wrapNone/>
                <wp:docPr id="107" name="Obdélník 107"/>
                <wp:cNvGraphicFramePr/>
                <a:graphic xmlns:a="http://schemas.openxmlformats.org/drawingml/2006/main">
                  <a:graphicData uri="http://schemas.microsoft.com/office/word/2010/wordprocessingShape">
                    <wps:wsp>
                      <wps:cNvSpPr/>
                      <wps:spPr>
                        <a:xfrm>
                          <a:off x="0" y="0"/>
                          <a:ext cx="3800475" cy="1466850"/>
                        </a:xfrm>
                        <a:prstGeom prst="rect">
                          <a:avLst/>
                        </a:prstGeom>
                        <a:blipFill>
                          <a:blip r:embed="rId191"/>
                          <a:tile tx="0" ty="0" sx="100000" sy="100000" flip="none" algn="tl"/>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Obdélník 107" o:spid="_x0000_s1026" style="position:absolute;margin-left:427.9pt;margin-top:-16.1pt;width:299.25pt;height:115.5pt;z-index:251959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" strokecolor="#500 [1604]" strokeweight="1.75pt">
                <v:fill r:id="rId204" o:title="" recolor="t" rotate="t" type="tile"/>
              </v:rect>
            </w:pict>
          </mc:Fallback>
        </mc:AlternateContent>
      </w:r>
      <w:r w:rsidR="00DA73C2">
        <w:rPr>
          <w:noProof/>
          <w:lang w:eastAsia="cs-CZ"/>
        </w:rPr>
        <mc:AlternateContent>
          <mc:Choice Requires="wps">
            <w:drawing>
              <wp:anchor distT="0" distB="0" distL="114300" distR="114300" simplePos="0" relativeHeight="251961344" behindDoc="0" locked="0" layoutInCell="1" allowOverlap="1" wp14:anchorId="05CA7254" wp14:editId="4290B03F">
                <wp:simplePos x="0" y="0"/>
                <wp:positionH relativeFrom="column">
                  <wp:posOffset>7567930</wp:posOffset>
                </wp:positionH>
                <wp:positionV relativeFrom="paragraph">
                  <wp:posOffset>252730</wp:posOffset>
                </wp:positionV>
                <wp:extent cx="1400175" cy="752475"/>
                <wp:effectExtent l="0" t="0" r="28575" b="28575"/>
                <wp:wrapNone/>
                <wp:docPr id="109" name="Obdélník 109"/>
                <wp:cNvGraphicFramePr/>
                <a:graphic xmlns:a="http://schemas.openxmlformats.org/drawingml/2006/main">
                  <a:graphicData uri="http://schemas.microsoft.com/office/word/2010/wordprocessingShape">
                    <wps:wsp>
                      <wps:cNvSpPr/>
                      <wps:spPr>
                        <a:xfrm>
                          <a:off x="0" y="0"/>
                          <a:ext cx="1400175" cy="752475"/>
                        </a:xfrm>
                        <a:prstGeom prst="rect">
                          <a:avLst/>
                        </a:prstGeom>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5400000" scaled="1"/>
                          <a:tileRect/>
                        </a:gradFill>
                      </wps:spPr>
                      <wps:style>
                        <a:lnRef idx="2">
                          <a:schemeClr val="accent1">
                            <a:shade val="50000"/>
                          </a:schemeClr>
                        </a:lnRef>
                        <a:fillRef idx="1">
                          <a:schemeClr val="accent1"/>
                        </a:fillRef>
                        <a:effectRef idx="0">
                          <a:schemeClr val="accent1"/>
                        </a:effectRef>
                        <a:fontRef idx="minor">
                          <a:schemeClr val="lt1"/>
                        </a:fontRef>
                      </wps:style>
                      <wps:txbx>
                        <w:txbxContent>
                          <w:p w:rsidR="00A452CA" w:rsidRDefault="00A452CA" w:rsidP="00FF6DEB">
                            <w:pPr>
                              <w:jc w:val="center"/>
                              <w:rPr>
                                <w:sz w:val="28"/>
                                <w:szCs w:val="28"/>
                              </w:rPr>
                            </w:pPr>
                            <w:r w:rsidRPr="00BA21FF">
                              <w:rPr>
                                <w:sz w:val="28"/>
                                <w:szCs w:val="28"/>
                              </w:rPr>
                              <w:t xml:space="preserve">ZASTAVENÍ </w:t>
                            </w:r>
                          </w:p>
                          <w:p w:rsidR="00A452CA" w:rsidRDefault="00A452CA" w:rsidP="00FF6DEB">
                            <w:pPr>
                              <w:jc w:val="center"/>
                            </w:pPr>
                            <w:r w:rsidRPr="00BA21FF">
                              <w:rPr>
                                <w:sz w:val="28"/>
                                <w:szCs w:val="28"/>
                              </w:rPr>
                              <w:t>Č.</w:t>
                            </w:r>
                            <w:r>
                              <w:rPr>
                                <w:sz w:val="28"/>
                                <w:szCs w:val="28"/>
                              </w:rPr>
                              <w:t xml:space="preserve"> 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Obdélník 109" o:spid="_x0000_s1074" style="position:absolute;margin-left:595.9pt;margin-top:19.9pt;width:110.25pt;height:59.25pt;z-index:251961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" fillcolor="#300 [964]" strokecolor="#500 [1604]" strokeweight="1.75pt">
                <v:fill color2="#ad0101 [3204]" rotate="t" colors="0 #6b0000;.5 #9c0000;1 #ba0000" focus="100%" type="gradient"/>
                <v:textbox>
                  <w:txbxContent>
                    <w:p w:rsidR="00A452CA" w:rsidRDefault="00A452CA" w:rsidP="00FF6DEB">
                      <w:pPr>
                        <w:jc w:val="center"/>
                        <w:rPr>
                          <w:sz w:val="28"/>
                          <w:szCs w:val="28"/>
                        </w:rPr>
                      </w:pPr>
                      <w:r w:rsidRPr="00BA21FF">
                        <w:rPr>
                          <w:sz w:val="28"/>
                          <w:szCs w:val="28"/>
                        </w:rPr>
                        <w:t xml:space="preserve">ZASTAVENÍ </w:t>
                      </w:r>
                    </w:p>
                    <w:p w:rsidR="00A452CA" w:rsidRDefault="00A452CA" w:rsidP="00FF6DEB">
                      <w:pPr>
                        <w:jc w:val="center"/>
                      </w:pPr>
                      <w:r w:rsidRPr="00BA21FF">
                        <w:rPr>
                          <w:sz w:val="28"/>
                          <w:szCs w:val="28"/>
                        </w:rPr>
                        <w:t>Č.</w:t>
                      </w:r>
                      <w:r>
                        <w:rPr>
                          <w:sz w:val="28"/>
                          <w:szCs w:val="28"/>
                        </w:rPr>
                        <w:t xml:space="preserve"> 6</w:t>
                      </w:r>
                    </w:p>
                  </w:txbxContent>
                </v:textbox>
              </v:rect>
            </w:pict>
          </mc:Fallback>
        </mc:AlternateContent>
      </w:r>
      <w:r w:rsidR="00FF6DEB">
        <w:rPr>
          <w:noProof/>
          <w:lang w:eastAsia="cs-CZ"/>
        </w:rPr>
        <mc:AlternateContent>
          <mc:Choice Requires="wps">
            <w:drawing>
              <wp:anchor distT="0" distB="0" distL="114300" distR="114300" simplePos="0" relativeHeight="251958272" behindDoc="0" locked="0" layoutInCell="1" allowOverlap="1" wp14:anchorId="43C62F69" wp14:editId="2515B6C6">
                <wp:simplePos x="0" y="0"/>
                <wp:positionH relativeFrom="column">
                  <wp:posOffset>2729230</wp:posOffset>
                </wp:positionH>
                <wp:positionV relativeFrom="paragraph">
                  <wp:posOffset>-204470</wp:posOffset>
                </wp:positionV>
                <wp:extent cx="2705100" cy="1466850"/>
                <wp:effectExtent l="0" t="0" r="19050" b="19050"/>
                <wp:wrapNone/>
                <wp:docPr id="106" name="Obdélník 106"/>
                <wp:cNvGraphicFramePr/>
                <a:graphic xmlns:a="http://schemas.openxmlformats.org/drawingml/2006/main">
                  <a:graphicData uri="http://schemas.microsoft.com/office/word/2010/wordprocessingShape">
                    <wps:wsp>
                      <wps:cNvSpPr/>
                      <wps:spPr>
                        <a:xfrm>
                          <a:off x="0" y="0"/>
                          <a:ext cx="2705100" cy="1466850"/>
                        </a:xfrm>
                        <a:prstGeom prst="rect">
                          <a:avLst/>
                        </a:prstGeom>
                        <a:blipFill>
                          <a:blip r:embed="rId191"/>
                          <a:tile tx="0" ty="0" sx="100000" sy="100000" flip="none" algn="tl"/>
                        </a:blipFill>
                      </wps:spPr>
                      <wps:style>
                        <a:lnRef idx="2">
                          <a:schemeClr val="accent1">
                            <a:shade val="50000"/>
                          </a:schemeClr>
                        </a:lnRef>
                        <a:fillRef idx="1">
                          <a:schemeClr val="accent1"/>
                        </a:fillRef>
                        <a:effectRef idx="0">
                          <a:schemeClr val="accent1"/>
                        </a:effectRef>
                        <a:fontRef idx="minor">
                          <a:schemeClr val="lt1"/>
                        </a:fontRef>
                      </wps:style>
                      <wps:txbx>
                        <w:txbxContent>
                          <w:p w:rsidR="00A452CA" w:rsidRPr="00BA21FF" w:rsidRDefault="00A452CA" w:rsidP="00FF6DEB">
                            <w:pPr>
                              <w:shd w:val="clear" w:color="auto" w:fill="FFFFFF" w:themeFill="background1"/>
                              <w:rPr>
                                <w:sz w:val="40"/>
                                <w:szCs w:val="40"/>
                              </w:rPr>
                            </w:pPr>
                            <w:r w:rsidRPr="00BA21FF">
                              <w:rPr>
                                <w:sz w:val="40"/>
                                <w:szCs w:val="40"/>
                              </w:rPr>
                              <w:t xml:space="preserve">Naučná stezka </w:t>
                            </w:r>
                          </w:p>
                          <w:p w:rsidR="00A452CA" w:rsidRDefault="00A452CA" w:rsidP="00FF6DEB">
                            <w:pPr>
                              <w:shd w:val="clear" w:color="auto" w:fill="FFFFFF" w:themeFill="background1"/>
                              <w:rPr>
                                <w:sz w:val="40"/>
                                <w:szCs w:val="40"/>
                              </w:rPr>
                            </w:pPr>
                            <w:r w:rsidRPr="00BA21FF">
                              <w:rPr>
                                <w:sz w:val="40"/>
                                <w:szCs w:val="40"/>
                              </w:rPr>
                              <w:t xml:space="preserve">Alfréda Skeneho </w:t>
                            </w:r>
                          </w:p>
                          <w:p w:rsidR="00A452CA" w:rsidRDefault="00A452CA" w:rsidP="00FF6DEB">
                            <w:pPr>
                              <w:shd w:val="clear" w:color="auto" w:fill="FFFFFF" w:themeFill="background1"/>
                              <w:rPr>
                                <w:sz w:val="40"/>
                                <w:szCs w:val="40"/>
                              </w:rPr>
                            </w:pPr>
                            <w:r>
                              <w:rPr>
                                <w:rFonts w:ascii="Times New Roman" w:hAnsi="Times New Roman" w:cs="Times New Roman"/>
                                <w:b/>
                                <w:color w:val="0D0D0D" w:themeColor="text1" w:themeTint="F2"/>
                                <w:sz w:val="26"/>
                                <w:szCs w:val="26"/>
                              </w:rPr>
                              <w:t>ROSTLINY V PARKU</w:t>
                            </w:r>
                            <w:r w:rsidRPr="001B6882">
                              <w:rPr>
                                <w:rFonts w:ascii="Times New Roman" w:hAnsi="Times New Roman" w:cs="Times New Roman"/>
                                <w:b/>
                                <w:color w:val="0D0D0D" w:themeColor="text1" w:themeTint="F2"/>
                                <w:sz w:val="24"/>
                                <w:szCs w:val="24"/>
                              </w:rPr>
                              <w:t xml:space="preserve"> </w:t>
                            </w:r>
                            <w:r>
                              <w:rPr>
                                <w:rFonts w:ascii="Times New Roman" w:hAnsi="Times New Roman" w:cs="Times New Roman"/>
                                <w:b/>
                                <w:color w:val="0D0D0D" w:themeColor="text1" w:themeTint="F2"/>
                                <w:sz w:val="24"/>
                                <w:szCs w:val="24"/>
                              </w:rPr>
                              <w:t xml:space="preserve">                                    </w:t>
                            </w:r>
                          </w:p>
                          <w:p w:rsidR="00A452CA" w:rsidRDefault="00A452CA" w:rsidP="00FF6DEB">
                            <w:pPr>
                              <w:shd w:val="clear" w:color="auto" w:fill="FFFFFF" w:themeFill="background1"/>
                              <w:rPr>
                                <w:rFonts w:ascii="Times New Roman" w:hAnsi="Times New Roman" w:cs="Times New Roman"/>
                                <w:b/>
                                <w:color w:val="0D0D0D" w:themeColor="text1" w:themeTint="F2"/>
                                <w:sz w:val="28"/>
                                <w:szCs w:val="28"/>
                              </w:rPr>
                            </w:pPr>
                          </w:p>
                          <w:p w:rsidR="00A452CA" w:rsidRDefault="00A452CA" w:rsidP="00FF6DE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Obdélník 106" o:spid="_x0000_s1075" style="position:absolute;margin-left:214.9pt;margin-top:-16.1pt;width:213pt;height:115.5pt;z-index:251958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" strokecolor="#500 [1604]" strokeweight="1.75pt">
                <v:fill r:id="rId192" o:title="" recolor="t" rotate="t" type="tile"/>
                <v:textbox>
                  <w:txbxContent>
                    <w:p w:rsidR="00A452CA" w:rsidRPr="00BA21FF" w:rsidRDefault="00A452CA" w:rsidP="00FF6DEB">
                      <w:pPr>
                        <w:shd w:val="clear" w:color="auto" w:fill="FFFFFF" w:themeFill="background1"/>
                        <w:rPr>
                          <w:sz w:val="40"/>
                          <w:szCs w:val="40"/>
                        </w:rPr>
                      </w:pPr>
                      <w:r w:rsidRPr="00BA21FF">
                        <w:rPr>
                          <w:sz w:val="40"/>
                          <w:szCs w:val="40"/>
                        </w:rPr>
                        <w:t xml:space="preserve">Naučná stezka </w:t>
                      </w:r>
                    </w:p>
                    <w:p w:rsidR="00A452CA" w:rsidRDefault="00A452CA" w:rsidP="00FF6DEB">
                      <w:pPr>
                        <w:shd w:val="clear" w:color="auto" w:fill="FFFFFF" w:themeFill="background1"/>
                        <w:rPr>
                          <w:sz w:val="40"/>
                          <w:szCs w:val="40"/>
                        </w:rPr>
                      </w:pPr>
                      <w:r w:rsidRPr="00BA21FF">
                        <w:rPr>
                          <w:sz w:val="40"/>
                          <w:szCs w:val="40"/>
                        </w:rPr>
                        <w:t xml:space="preserve">Alfréda Skeneho </w:t>
                      </w:r>
                    </w:p>
                    <w:p w:rsidR="00A452CA" w:rsidRDefault="00A452CA" w:rsidP="00FF6DEB">
                      <w:pPr>
                        <w:shd w:val="clear" w:color="auto" w:fill="FFFFFF" w:themeFill="background1"/>
                        <w:rPr>
                          <w:sz w:val="40"/>
                          <w:szCs w:val="40"/>
                        </w:rPr>
                      </w:pPr>
                      <w:r>
                        <w:rPr>
                          <w:rFonts w:ascii="Times New Roman" w:hAnsi="Times New Roman" w:cs="Times New Roman"/>
                          <w:b/>
                          <w:color w:val="0D0D0D" w:themeColor="text1" w:themeTint="F2"/>
                          <w:sz w:val="26"/>
                          <w:szCs w:val="26"/>
                        </w:rPr>
                        <w:t>ROSTLINY V PARKU</w:t>
                      </w:r>
                      <w:r w:rsidRPr="001B6882">
                        <w:rPr>
                          <w:rFonts w:ascii="Times New Roman" w:hAnsi="Times New Roman" w:cs="Times New Roman"/>
                          <w:b/>
                          <w:color w:val="0D0D0D" w:themeColor="text1" w:themeTint="F2"/>
                          <w:sz w:val="24"/>
                          <w:szCs w:val="24"/>
                        </w:rPr>
                        <w:t xml:space="preserve"> </w:t>
                      </w:r>
                      <w:r>
                        <w:rPr>
                          <w:rFonts w:ascii="Times New Roman" w:hAnsi="Times New Roman" w:cs="Times New Roman"/>
                          <w:b/>
                          <w:color w:val="0D0D0D" w:themeColor="text1" w:themeTint="F2"/>
                          <w:sz w:val="24"/>
                          <w:szCs w:val="24"/>
                        </w:rPr>
                        <w:t xml:space="preserve">                                    </w:t>
                      </w:r>
                    </w:p>
                    <w:p w:rsidR="00A452CA" w:rsidRDefault="00A452CA" w:rsidP="00FF6DEB">
                      <w:pPr>
                        <w:shd w:val="clear" w:color="auto" w:fill="FFFFFF" w:themeFill="background1"/>
                        <w:rPr>
                          <w:rFonts w:ascii="Times New Roman" w:hAnsi="Times New Roman" w:cs="Times New Roman"/>
                          <w:b/>
                          <w:color w:val="0D0D0D" w:themeColor="text1" w:themeTint="F2"/>
                          <w:sz w:val="28"/>
                          <w:szCs w:val="28"/>
                        </w:rPr>
                      </w:pPr>
                    </w:p>
                    <w:p w:rsidR="00A452CA" w:rsidRDefault="00A452CA" w:rsidP="00FF6DEB">
                      <w:pPr>
                        <w:jc w:val="center"/>
                      </w:pPr>
                    </w:p>
                  </w:txbxContent>
                </v:textbox>
              </v:rect>
            </w:pict>
          </mc:Fallback>
        </mc:AlternateContent>
      </w:r>
      <w:r w:rsidR="00D74EC1">
        <w:rPr>
          <w:noProof/>
          <w:lang w:eastAsia="cs-CZ"/>
        </w:rPr>
        <w:drawing>
          <wp:anchor distT="0" distB="0" distL="114300" distR="114300" simplePos="0" relativeHeight="251953152" behindDoc="0" locked="0" layoutInCell="1" allowOverlap="1" wp14:anchorId="4D11856C" wp14:editId="3438629E">
            <wp:simplePos x="0" y="0"/>
            <wp:positionH relativeFrom="column">
              <wp:posOffset>405130</wp:posOffset>
            </wp:positionH>
            <wp:positionV relativeFrom="paragraph">
              <wp:posOffset>-204471</wp:posOffset>
            </wp:positionV>
            <wp:extent cx="2324100" cy="1209675"/>
            <wp:effectExtent l="0" t="0" r="0" b="9525"/>
            <wp:wrapNone/>
            <wp:docPr id="103" name="Obráze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extLst>
                        <a:ext uri="{28A0092B-C50C-407E-A947-70E740481C1C}">
                          <a14:useLocalDpi xmlns:a14="http://schemas.microsoft.com/office/drawing/2010/main" val="0"/>
                        </a:ext>
                      </a:extLst>
                    </a:blip>
                    <a:stretch>
                      <a:fillRect/>
                    </a:stretch>
                  </pic:blipFill>
                  <pic:spPr>
                    <a:xfrm>
                      <a:off x="0" y="0"/>
                      <a:ext cx="2324100" cy="1209675"/>
                    </a:xfrm>
                    <a:prstGeom prst="rect">
                      <a:avLst/>
                    </a:prstGeom>
                  </pic:spPr>
                </pic:pic>
              </a:graphicData>
            </a:graphic>
            <wp14:sizeRelH relativeFrom="page">
              <wp14:pctWidth>0</wp14:pctWidth>
            </wp14:sizeRelH>
            <wp14:sizeRelV relativeFrom="page">
              <wp14:pctHeight>0</wp14:pctHeight>
            </wp14:sizeRelV>
          </wp:anchor>
        </w:drawing>
      </w:r>
      <w:r w:rsidR="00496A28">
        <w:rPr>
          <w:noProof/>
          <w:lang w:eastAsia="cs-CZ"/>
        </w:rPr>
        <mc:AlternateContent>
          <mc:Choice Requires="wps">
            <w:drawing>
              <wp:anchor distT="0" distB="0" distL="114300" distR="114300" simplePos="0" relativeHeight="251932672" behindDoc="0" locked="0" layoutInCell="1" allowOverlap="1" wp14:anchorId="722C0DD4" wp14:editId="1F1B7454">
                <wp:simplePos x="0" y="0"/>
                <wp:positionH relativeFrom="column">
                  <wp:posOffset>405130</wp:posOffset>
                </wp:positionH>
                <wp:positionV relativeFrom="paragraph">
                  <wp:posOffset>-204470</wp:posOffset>
                </wp:positionV>
                <wp:extent cx="2324100" cy="1209675"/>
                <wp:effectExtent l="0" t="0" r="19050" b="28575"/>
                <wp:wrapNone/>
                <wp:docPr id="87" name="Obdélník 87"/>
                <wp:cNvGraphicFramePr/>
                <a:graphic xmlns:a="http://schemas.openxmlformats.org/drawingml/2006/main">
                  <a:graphicData uri="http://schemas.microsoft.com/office/word/2010/wordprocessingShape">
                    <wps:wsp>
                      <wps:cNvSpPr/>
                      <wps:spPr>
                        <a:xfrm>
                          <a:off x="0" y="0"/>
                          <a:ext cx="2324100" cy="12096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Obdélník 87" o:spid="_x0000_s1026" style="position:absolute;margin-left:31.9pt;margin-top:-16.1pt;width:183pt;height:95.2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" fillcolor="#ad0101 [3204]" strokecolor="#500 [1604]" strokeweight="1.75pt"/>
            </w:pict>
          </mc:Fallback>
        </mc:AlternateContent>
      </w:r>
    </w:p>
    <w:p w:rsidR="00DF51CD" w:rsidRDefault="00DF51CD"/>
    <w:p w:rsidR="00DF51CD" w:rsidRDefault="00DF51CD"/>
    <w:p w:rsidR="00DF51CD" w:rsidRDefault="00496A28">
      <w:r>
        <w:rPr>
          <w:noProof/>
          <w:lang w:eastAsia="cs-CZ"/>
        </w:rPr>
        <mc:AlternateContent>
          <mc:Choice Requires="wps">
            <w:drawing>
              <wp:anchor distT="0" distB="0" distL="114300" distR="114300" simplePos="0" relativeHeight="251935744" behindDoc="0" locked="0" layoutInCell="1" allowOverlap="1" wp14:anchorId="7B4A8D29" wp14:editId="76164525">
                <wp:simplePos x="0" y="0"/>
                <wp:positionH relativeFrom="column">
                  <wp:posOffset>405130</wp:posOffset>
                </wp:positionH>
                <wp:positionV relativeFrom="paragraph">
                  <wp:posOffset>69850</wp:posOffset>
                </wp:positionV>
                <wp:extent cx="2324100" cy="257175"/>
                <wp:effectExtent l="0" t="0" r="19050" b="28575"/>
                <wp:wrapNone/>
                <wp:docPr id="8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0" cy="257175"/>
                        </a:xfrm>
                        <a:prstGeom prst="rect">
                          <a:avLst/>
                        </a:prstGeom>
                        <a:solidFill>
                          <a:srgbClr val="FFFFFF"/>
                        </a:solidFill>
                        <a:ln w="9525">
                          <a:solidFill>
                            <a:srgbClr val="000000"/>
                          </a:solidFill>
                          <a:miter lim="800000"/>
                          <a:headEnd/>
                          <a:tailEnd/>
                        </a:ln>
                      </wps:spPr>
                      <wps:txbx>
                        <w:txbxContent>
                          <w:p w:rsidR="00A452CA" w:rsidRDefault="00A452CA">
                            <w:r>
                              <w:rPr>
                                <w:rFonts w:ascii="Times New Roman" w:hAnsi="Times New Roman" w:cs="Times New Roman"/>
                                <w:bCs/>
                                <w:color w:val="252525"/>
                                <w:sz w:val="21"/>
                                <w:szCs w:val="21"/>
                                <w:shd w:val="clear" w:color="auto" w:fill="FFFFFF"/>
                              </w:rPr>
                              <w:t>b</w:t>
                            </w:r>
                            <w:r w:rsidRPr="00D74EC1">
                              <w:rPr>
                                <w:rFonts w:ascii="Times New Roman" w:hAnsi="Times New Roman" w:cs="Times New Roman"/>
                                <w:bCs/>
                                <w:color w:val="252525"/>
                                <w:sz w:val="21"/>
                                <w:szCs w:val="21"/>
                                <w:shd w:val="clear" w:color="auto" w:fill="FFFFFF"/>
                              </w:rPr>
                              <w:t>orovice vejmutovka</w:t>
                            </w:r>
                            <w:r>
                              <w:rPr>
                                <w:rStyle w:val="apple-converted-space"/>
                                <w:rFonts w:ascii="Arial" w:hAnsi="Arial" w:cs="Arial"/>
                                <w:color w:val="252525"/>
                                <w:sz w:val="21"/>
                                <w:szCs w:val="21"/>
                                <w:shd w:val="clear" w:color="auto" w:fill="FFFFFF"/>
                              </w:rPr>
                              <w:t> </w:t>
                            </w:r>
                            <w:r>
                              <w:rPr>
                                <w:rFonts w:ascii="Arial" w:hAnsi="Arial" w:cs="Arial"/>
                                <w:color w:val="252525"/>
                                <w:sz w:val="21"/>
                                <w:szCs w:val="21"/>
                                <w:shd w:val="clear" w:color="auto" w:fill="FFFFFF"/>
                              </w:rPr>
                              <w:t>(</w:t>
                            </w:r>
                            <w:r w:rsidRPr="00222928">
                              <w:rPr>
                                <w:rFonts w:ascii="Times New Roman" w:hAnsi="Times New Roman" w:cs="Times New Roman"/>
                                <w:i/>
                                <w:iCs/>
                                <w:color w:val="252525"/>
                                <w:sz w:val="21"/>
                                <w:szCs w:val="21"/>
                                <w:shd w:val="clear" w:color="auto" w:fill="FFFFFF"/>
                              </w:rPr>
                              <w:t>Pinus strobus</w:t>
                            </w:r>
                            <w:r>
                              <w:rPr>
                                <w:rFonts w:ascii="Arial" w:hAnsi="Arial" w:cs="Arial"/>
                                <w:color w:val="252525"/>
                                <w:sz w:val="21"/>
                                <w:szCs w:val="21"/>
                                <w:shd w:val="clear" w:color="auto" w:fill="FFFFFF"/>
                              </w:rPr>
                              <w:t>)</w:t>
                            </w:r>
                            <w:r>
                              <w:rPr>
                                <w:rStyle w:val="apple-converted-space"/>
                                <w:rFonts w:ascii="Arial" w:hAnsi="Arial" w:cs="Arial"/>
                                <w:color w:val="252525"/>
                                <w:sz w:val="21"/>
                                <w:szCs w:val="21"/>
                                <w:shd w:val="clear" w:color="auto" w:fill="FFFFFF"/>
                              </w:rPr>
                              <w: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6" type="#_x0000_t202" style="position:absolute;margin-left:31.9pt;margin-top:5.5pt;width:183pt;height:20.2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">
                <v:textbox>
                  <w:txbxContent>
                    <w:p w:rsidR="00A452CA" w:rsidRDefault="00A452CA">
                      <w:r>
                        <w:rPr>
                          <w:rFonts w:ascii="Times New Roman" w:hAnsi="Times New Roman" w:cs="Times New Roman"/>
                          <w:bCs/>
                          <w:color w:val="252525"/>
                          <w:sz w:val="21"/>
                          <w:szCs w:val="21"/>
                          <w:shd w:val="clear" w:color="auto" w:fill="FFFFFF"/>
                        </w:rPr>
                        <w:t>b</w:t>
                      </w:r>
                      <w:r w:rsidRPr="00D74EC1">
                        <w:rPr>
                          <w:rFonts w:ascii="Times New Roman" w:hAnsi="Times New Roman" w:cs="Times New Roman"/>
                          <w:bCs/>
                          <w:color w:val="252525"/>
                          <w:sz w:val="21"/>
                          <w:szCs w:val="21"/>
                          <w:shd w:val="clear" w:color="auto" w:fill="FFFFFF"/>
                        </w:rPr>
                        <w:t>orovice vejmutovka</w:t>
                      </w:r>
                      <w:r>
                        <w:rPr>
                          <w:rStyle w:val="apple-converted-space"/>
                          <w:rFonts w:ascii="Arial" w:hAnsi="Arial" w:cs="Arial"/>
                          <w:color w:val="252525"/>
                          <w:sz w:val="21"/>
                          <w:szCs w:val="21"/>
                          <w:shd w:val="clear" w:color="auto" w:fill="FFFFFF"/>
                        </w:rPr>
                        <w:t> </w:t>
                      </w:r>
                      <w:r>
                        <w:rPr>
                          <w:rFonts w:ascii="Arial" w:hAnsi="Arial" w:cs="Arial"/>
                          <w:color w:val="252525"/>
                          <w:sz w:val="21"/>
                          <w:szCs w:val="21"/>
                          <w:shd w:val="clear" w:color="auto" w:fill="FFFFFF"/>
                        </w:rPr>
                        <w:t>(</w:t>
                      </w:r>
                      <w:r w:rsidRPr="00222928">
                        <w:rPr>
                          <w:rFonts w:ascii="Times New Roman" w:hAnsi="Times New Roman" w:cs="Times New Roman"/>
                          <w:i/>
                          <w:iCs/>
                          <w:color w:val="252525"/>
                          <w:sz w:val="21"/>
                          <w:szCs w:val="21"/>
                          <w:shd w:val="clear" w:color="auto" w:fill="FFFFFF"/>
                        </w:rPr>
                        <w:t>Pinus strobus</w:t>
                      </w:r>
                      <w:r>
                        <w:rPr>
                          <w:rFonts w:ascii="Arial" w:hAnsi="Arial" w:cs="Arial"/>
                          <w:color w:val="252525"/>
                          <w:sz w:val="21"/>
                          <w:szCs w:val="21"/>
                          <w:shd w:val="clear" w:color="auto" w:fill="FFFFFF"/>
                        </w:rPr>
                        <w:t>)</w:t>
                      </w:r>
                      <w:r>
                        <w:rPr>
                          <w:rStyle w:val="apple-converted-space"/>
                          <w:rFonts w:ascii="Arial" w:hAnsi="Arial" w:cs="Arial"/>
                          <w:color w:val="252525"/>
                          <w:sz w:val="21"/>
                          <w:szCs w:val="21"/>
                          <w:shd w:val="clear" w:color="auto" w:fill="FFFFFF"/>
                        </w:rPr>
                        <w:t> </w:t>
                      </w:r>
                    </w:p>
                  </w:txbxContent>
                </v:textbox>
              </v:shape>
            </w:pict>
          </mc:Fallback>
        </mc:AlternateContent>
      </w:r>
    </w:p>
    <w:p w:rsidR="00DF51CD" w:rsidRDefault="00496A28">
      <w:r>
        <w:rPr>
          <w:noProof/>
          <w:lang w:eastAsia="cs-CZ"/>
        </w:rPr>
        <w:drawing>
          <wp:anchor distT="0" distB="0" distL="114300" distR="114300" simplePos="0" relativeHeight="251937792" behindDoc="0" locked="0" layoutInCell="1" allowOverlap="1" wp14:anchorId="4F6781F8" wp14:editId="50F1E5BA">
            <wp:simplePos x="0" y="0"/>
            <wp:positionH relativeFrom="column">
              <wp:posOffset>405131</wp:posOffset>
            </wp:positionH>
            <wp:positionV relativeFrom="paragraph">
              <wp:posOffset>15240</wp:posOffset>
            </wp:positionV>
            <wp:extent cx="2324100" cy="2457450"/>
            <wp:effectExtent l="0" t="0" r="0" b="0"/>
            <wp:wrapNone/>
            <wp:docPr id="91" name="Obráze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extLst>
                        <a:ext uri="{28A0092B-C50C-407E-A947-70E740481C1C}">
                          <a14:useLocalDpi xmlns:a14="http://schemas.microsoft.com/office/drawing/2010/main" val="0"/>
                        </a:ext>
                      </a:extLst>
                    </a:blip>
                    <a:stretch>
                      <a:fillRect/>
                    </a:stretch>
                  </pic:blipFill>
                  <pic:spPr>
                    <a:xfrm>
                      <a:off x="0" y="0"/>
                      <a:ext cx="2324100" cy="2457450"/>
                    </a:xfrm>
                    <a:prstGeom prst="rect">
                      <a:avLst/>
                    </a:prstGeom>
                  </pic:spPr>
                </pic:pic>
              </a:graphicData>
            </a:graphic>
            <wp14:sizeRelH relativeFrom="page">
              <wp14:pctWidth>0</wp14:pctWidth>
            </wp14:sizeRelH>
            <wp14:sizeRelV relativeFrom="page">
              <wp14:pctHeight>0</wp14:pctHeight>
            </wp14:sizeRelV>
          </wp:anchor>
        </w:drawing>
      </w:r>
      <w:r>
        <w:rPr>
          <w:noProof/>
          <w:lang w:eastAsia="cs-CZ"/>
        </w:rPr>
        <mc:AlternateContent>
          <mc:Choice Requires="wps">
            <w:drawing>
              <wp:anchor distT="0" distB="0" distL="114300" distR="114300" simplePos="0" relativeHeight="251936768" behindDoc="0" locked="0" layoutInCell="1" allowOverlap="1" wp14:anchorId="6B06FA38" wp14:editId="05BA1488">
                <wp:simplePos x="0" y="0"/>
                <wp:positionH relativeFrom="column">
                  <wp:posOffset>405130</wp:posOffset>
                </wp:positionH>
                <wp:positionV relativeFrom="paragraph">
                  <wp:posOffset>15240</wp:posOffset>
                </wp:positionV>
                <wp:extent cx="2324100" cy="1276350"/>
                <wp:effectExtent l="0" t="0" r="19050" b="19050"/>
                <wp:wrapNone/>
                <wp:docPr id="90" name="Obdélník 90"/>
                <wp:cNvGraphicFramePr/>
                <a:graphic xmlns:a="http://schemas.openxmlformats.org/drawingml/2006/main">
                  <a:graphicData uri="http://schemas.microsoft.com/office/word/2010/wordprocessingShape">
                    <wps:wsp>
                      <wps:cNvSpPr/>
                      <wps:spPr>
                        <a:xfrm>
                          <a:off x="0" y="0"/>
                          <a:ext cx="2324100" cy="12763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Obdélník 90" o:spid="_x0000_s1026" style="position:absolute;margin-left:31.9pt;margin-top:1.2pt;width:183pt;height:100.5pt;z-index:251936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" fillcolor="#ad0101 [3204]" strokecolor="#500 [1604]" strokeweight="1.75pt"/>
            </w:pict>
          </mc:Fallback>
        </mc:AlternateContent>
      </w:r>
    </w:p>
    <w:p w:rsidR="00DF51CD" w:rsidRDefault="00FF6DEB">
      <w:r>
        <w:rPr>
          <w:noProof/>
          <w:lang w:eastAsia="cs-CZ"/>
        </w:rPr>
        <mc:AlternateContent>
          <mc:Choice Requires="wps">
            <w:drawing>
              <wp:anchor distT="0" distB="0" distL="114300" distR="114300" simplePos="0" relativeHeight="251962368" behindDoc="0" locked="0" layoutInCell="1" allowOverlap="1" wp14:anchorId="4EB26552" wp14:editId="2CE5D24F">
                <wp:simplePos x="0" y="0"/>
                <wp:positionH relativeFrom="column">
                  <wp:posOffset>3157855</wp:posOffset>
                </wp:positionH>
                <wp:positionV relativeFrom="paragraph">
                  <wp:posOffset>-1271</wp:posOffset>
                </wp:positionV>
                <wp:extent cx="5381625" cy="2847975"/>
                <wp:effectExtent l="0" t="0" r="28575" b="28575"/>
                <wp:wrapNone/>
                <wp:docPr id="110" name="Obdélník 110"/>
                <wp:cNvGraphicFramePr/>
                <a:graphic xmlns:a="http://schemas.openxmlformats.org/drawingml/2006/main">
                  <a:graphicData uri="http://schemas.microsoft.com/office/word/2010/wordprocessingShape">
                    <wps:wsp>
                      <wps:cNvSpPr/>
                      <wps:spPr>
                        <a:xfrm>
                          <a:off x="0" y="0"/>
                          <a:ext cx="5381625" cy="284797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A452CA" w:rsidRDefault="00A452CA" w:rsidP="00FF6DEB">
                            <w:pPr>
                              <w:spacing w:line="240" w:lineRule="auto"/>
                              <w:ind w:left="420"/>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Složení vegetačního krytu je závislé na klimatických poměrech a podloží v regionu. Pavlovice u Přerova náleží k Hranickému bioregionu, fytogeografické jednotce podhorské květeny moravských Karpat, tzv. mezofytiku. Vyskytují se zde převážně dubohabrové lesy. V okolí vod se mohou vyskytovat lužní lesy a nivní louky. V náhradní přirozené vegetaci rostou fragmentárně polosuchobytná společenstva. Fl</w:t>
                            </w:r>
                            <w:r w:rsidRPr="00CC1CB2">
                              <w:rPr>
                                <w:rFonts w:ascii="Times New Roman" w:hAnsi="Times New Roman" w:cs="Times New Roman"/>
                                <w:color w:val="0D0D0D" w:themeColor="text1" w:themeTint="F2"/>
                                <w:sz w:val="24"/>
                                <w:szCs w:val="24"/>
                              </w:rPr>
                              <w:t>ó</w:t>
                            </w:r>
                            <w:r>
                              <w:rPr>
                                <w:rFonts w:ascii="Times New Roman" w:hAnsi="Times New Roman" w:cs="Times New Roman"/>
                                <w:color w:val="0D0D0D" w:themeColor="text1" w:themeTint="F2"/>
                                <w:sz w:val="24"/>
                                <w:szCs w:val="24"/>
                              </w:rPr>
                              <w:t>ra je zde bohatá a tvořená obecnými druhy rozšířenými ve východní části republiky, včetně karpatských migrantů.</w:t>
                            </w:r>
                          </w:p>
                          <w:p w:rsidR="00A452CA" w:rsidRDefault="00A452CA" w:rsidP="00FF6DEB">
                            <w:pPr>
                              <w:spacing w:line="240" w:lineRule="auto"/>
                              <w:ind w:left="420"/>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Charakteristika fl</w:t>
                            </w:r>
                            <w:r w:rsidRPr="00CC1CB2">
                              <w:rPr>
                                <w:rFonts w:ascii="Times New Roman" w:hAnsi="Times New Roman" w:cs="Times New Roman"/>
                                <w:color w:val="0D0D0D" w:themeColor="text1" w:themeTint="F2"/>
                                <w:sz w:val="24"/>
                                <w:szCs w:val="24"/>
                              </w:rPr>
                              <w:t>ó</w:t>
                            </w:r>
                            <w:r>
                              <w:rPr>
                                <w:rFonts w:ascii="Times New Roman" w:hAnsi="Times New Roman" w:cs="Times New Roman"/>
                                <w:color w:val="0D0D0D" w:themeColor="text1" w:themeTint="F2"/>
                                <w:sz w:val="24"/>
                                <w:szCs w:val="24"/>
                              </w:rPr>
                              <w:t>ry v Pavlovicích u Přerova a okolí</w:t>
                            </w:r>
                          </w:p>
                          <w:p w:rsidR="00A452CA" w:rsidRDefault="00A452CA" w:rsidP="00FF6DEB">
                            <w:pPr>
                              <w:ind w:left="420"/>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Na území katastru Pavlovic u Přerova najdeme louky, lesy, ornou půdu a na tyto ekosystémy navazuje další vegetace. Květena je rozmanitá a pestrá, ale i značně komplikovaná. Rostlinstvo zde neroste náhodně, ale tvoří společenstva, která jsou závislá na okolních vlivech jak živé tak neživé přírody. </w:t>
                            </w:r>
                          </w:p>
                          <w:p w:rsidR="00A452CA" w:rsidRDefault="00A452CA" w:rsidP="00FF6DE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Obdélník 110" o:spid="_x0000_s1077" style="position:absolute;margin-left:248.65pt;margin-top:-.1pt;width:423.75pt;height:224.25pt;z-index:251962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" fillcolor="white [3212]" strokecolor="#500 [1604]" strokeweight="1.75pt">
                <v:textbox>
                  <w:txbxContent>
                    <w:p w:rsidR="00A452CA" w:rsidRDefault="00A452CA" w:rsidP="00FF6DEB">
                      <w:pPr>
                        <w:spacing w:line="240" w:lineRule="auto"/>
                        <w:ind w:left="420"/>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Složení vegetačního krytu je závislé na klimatických poměrech a podloží v regionu. Pavlovice u Přerova náleží k Hranickému bioregionu, fytogeografické jednotce podhorské květeny moravských Karpat, tzv. mezofytiku. Vyskytují se zde převážně dubohabrové lesy. V okolí vod se mohou vyskytovat lužní lesy a nivní louky. V náhradní přirozené vegetaci rostou fragmentárně polosuchobytná společenstva. Fl</w:t>
                      </w:r>
                      <w:r w:rsidRPr="00CC1CB2">
                        <w:rPr>
                          <w:rFonts w:ascii="Times New Roman" w:hAnsi="Times New Roman" w:cs="Times New Roman"/>
                          <w:color w:val="0D0D0D" w:themeColor="text1" w:themeTint="F2"/>
                          <w:sz w:val="24"/>
                          <w:szCs w:val="24"/>
                        </w:rPr>
                        <w:t>ó</w:t>
                      </w:r>
                      <w:r>
                        <w:rPr>
                          <w:rFonts w:ascii="Times New Roman" w:hAnsi="Times New Roman" w:cs="Times New Roman"/>
                          <w:color w:val="0D0D0D" w:themeColor="text1" w:themeTint="F2"/>
                          <w:sz w:val="24"/>
                          <w:szCs w:val="24"/>
                        </w:rPr>
                        <w:t>ra je zde bohatá a tvořená obecnými druhy rozšířenými ve východní části republiky, včetně karpatských migrantů.</w:t>
                      </w:r>
                    </w:p>
                    <w:p w:rsidR="00A452CA" w:rsidRDefault="00A452CA" w:rsidP="00FF6DEB">
                      <w:pPr>
                        <w:spacing w:line="240" w:lineRule="auto"/>
                        <w:ind w:left="420"/>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Charakteristika fl</w:t>
                      </w:r>
                      <w:r w:rsidRPr="00CC1CB2">
                        <w:rPr>
                          <w:rFonts w:ascii="Times New Roman" w:hAnsi="Times New Roman" w:cs="Times New Roman"/>
                          <w:color w:val="0D0D0D" w:themeColor="text1" w:themeTint="F2"/>
                          <w:sz w:val="24"/>
                          <w:szCs w:val="24"/>
                        </w:rPr>
                        <w:t>ó</w:t>
                      </w:r>
                      <w:r>
                        <w:rPr>
                          <w:rFonts w:ascii="Times New Roman" w:hAnsi="Times New Roman" w:cs="Times New Roman"/>
                          <w:color w:val="0D0D0D" w:themeColor="text1" w:themeTint="F2"/>
                          <w:sz w:val="24"/>
                          <w:szCs w:val="24"/>
                        </w:rPr>
                        <w:t>ry v Pavlovicích u Přerova a okolí</w:t>
                      </w:r>
                    </w:p>
                    <w:p w:rsidR="00A452CA" w:rsidRDefault="00A452CA" w:rsidP="00FF6DEB">
                      <w:pPr>
                        <w:ind w:left="420"/>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Na území katastru Pavlovic u Přerova najdeme louky, lesy, ornou půdu a na tyto ekosystémy navazuje další vegetace. Květena je rozmanitá a pestrá, ale i značně komplikovaná. Rostlinstvo zde neroste náhodně, ale tvoří společenstva, která jsou závislá na okolních vlivech jak živé tak neživé přírody. </w:t>
                      </w:r>
                    </w:p>
                    <w:p w:rsidR="00A452CA" w:rsidRDefault="00A452CA" w:rsidP="00FF6DEB">
                      <w:pPr>
                        <w:jc w:val="center"/>
                      </w:pPr>
                    </w:p>
                  </w:txbxContent>
                </v:textbox>
              </v:rect>
            </w:pict>
          </mc:Fallback>
        </mc:AlternateContent>
      </w:r>
    </w:p>
    <w:p w:rsidR="00DF51CD" w:rsidRDefault="00DF51CD"/>
    <w:p w:rsidR="00DF51CD" w:rsidRDefault="00DF51CD"/>
    <w:p w:rsidR="00DF51CD" w:rsidRDefault="00DF51CD"/>
    <w:p w:rsidR="00DF51CD" w:rsidRDefault="00DF51CD"/>
    <w:p w:rsidR="00DF51CD" w:rsidRDefault="00DF51CD"/>
    <w:p w:rsidR="00DF51CD" w:rsidRDefault="00496A28">
      <w:r>
        <w:rPr>
          <w:noProof/>
          <w:lang w:eastAsia="cs-CZ"/>
        </w:rPr>
        <mc:AlternateContent>
          <mc:Choice Requires="wps">
            <w:drawing>
              <wp:anchor distT="0" distB="0" distL="114300" distR="114300" simplePos="0" relativeHeight="251939840" behindDoc="0" locked="0" layoutInCell="1" allowOverlap="1" wp14:anchorId="07C1DA2C" wp14:editId="32DB89AD">
                <wp:simplePos x="0" y="0"/>
                <wp:positionH relativeFrom="column">
                  <wp:posOffset>405130</wp:posOffset>
                </wp:positionH>
                <wp:positionV relativeFrom="paragraph">
                  <wp:posOffset>290830</wp:posOffset>
                </wp:positionV>
                <wp:extent cx="2324100" cy="485775"/>
                <wp:effectExtent l="0" t="0" r="19050" b="28575"/>
                <wp:wrapNone/>
                <wp:docPr id="9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0" cy="485775"/>
                        </a:xfrm>
                        <a:prstGeom prst="rect">
                          <a:avLst/>
                        </a:prstGeom>
                        <a:solidFill>
                          <a:srgbClr val="FFFFFF"/>
                        </a:solidFill>
                        <a:ln w="9525">
                          <a:solidFill>
                            <a:srgbClr val="000000"/>
                          </a:solidFill>
                          <a:miter lim="800000"/>
                          <a:headEnd/>
                          <a:tailEnd/>
                        </a:ln>
                      </wps:spPr>
                      <wps:txbx>
                        <w:txbxContent>
                          <w:p w:rsidR="00A452CA" w:rsidRDefault="00A452CA">
                            <w:r>
                              <w:rPr>
                                <w:rFonts w:ascii="Times New Roman" w:hAnsi="Times New Roman" w:cs="Times New Roman"/>
                              </w:rPr>
                              <w:t>l</w:t>
                            </w:r>
                            <w:r w:rsidRPr="00640763">
                              <w:rPr>
                                <w:rFonts w:ascii="Times New Roman" w:hAnsi="Times New Roman" w:cs="Times New Roman"/>
                              </w:rPr>
                              <w:t>iliovník tulipánokvětý (</w:t>
                            </w:r>
                            <w:r w:rsidRPr="00640763">
                              <w:rPr>
                                <w:rFonts w:ascii="Times New Roman" w:hAnsi="Times New Roman" w:cs="Times New Roman"/>
                                <w:i/>
                              </w:rPr>
                              <w:t>Liriodendron tulipifera</w:t>
                            </w:r>
                            <w:r>
                              <w:rPr>
                                <w:rFonts w:ascii="Times New Roman" w:hAnsi="Times New Roman" w:cs="Times New Roman"/>
                                <w:i/>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8" type="#_x0000_t202" style="position:absolute;margin-left:31.9pt;margin-top:22.9pt;width:183pt;height:38.2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">
                <v:textbox>
                  <w:txbxContent>
                    <w:p w:rsidR="00A452CA" w:rsidRDefault="00A452CA">
                      <w:r>
                        <w:rPr>
                          <w:rFonts w:ascii="Times New Roman" w:hAnsi="Times New Roman" w:cs="Times New Roman"/>
                        </w:rPr>
                        <w:t>l</w:t>
                      </w:r>
                      <w:r w:rsidRPr="00640763">
                        <w:rPr>
                          <w:rFonts w:ascii="Times New Roman" w:hAnsi="Times New Roman" w:cs="Times New Roman"/>
                        </w:rPr>
                        <w:t>iliovník tulipánokvětý (</w:t>
                      </w:r>
                      <w:r w:rsidRPr="00640763">
                        <w:rPr>
                          <w:rFonts w:ascii="Times New Roman" w:hAnsi="Times New Roman" w:cs="Times New Roman"/>
                          <w:i/>
                        </w:rPr>
                        <w:t>Liriodendron tulipifera</w:t>
                      </w:r>
                      <w:r>
                        <w:rPr>
                          <w:rFonts w:ascii="Times New Roman" w:hAnsi="Times New Roman" w:cs="Times New Roman"/>
                          <w:i/>
                        </w:rPr>
                        <w:t>)</w:t>
                      </w:r>
                    </w:p>
                  </w:txbxContent>
                </v:textbox>
              </v:shape>
            </w:pict>
          </mc:Fallback>
        </mc:AlternateContent>
      </w:r>
    </w:p>
    <w:p w:rsidR="00DF51CD" w:rsidRDefault="00DF51CD"/>
    <w:p w:rsidR="00DF51CD" w:rsidRDefault="00496A28">
      <w:r>
        <w:rPr>
          <w:noProof/>
          <w:lang w:eastAsia="cs-CZ"/>
        </w:rPr>
        <mc:AlternateContent>
          <mc:Choice Requires="wps">
            <w:drawing>
              <wp:anchor distT="0" distB="0" distL="114300" distR="114300" simplePos="0" relativeHeight="251944960" behindDoc="0" locked="0" layoutInCell="1" allowOverlap="1" wp14:anchorId="2B3D7476" wp14:editId="6FA998B3">
                <wp:simplePos x="0" y="0"/>
                <wp:positionH relativeFrom="column">
                  <wp:posOffset>2729230</wp:posOffset>
                </wp:positionH>
                <wp:positionV relativeFrom="paragraph">
                  <wp:posOffset>608330</wp:posOffset>
                </wp:positionV>
                <wp:extent cx="2438400" cy="1333500"/>
                <wp:effectExtent l="0" t="0" r="19050" b="19050"/>
                <wp:wrapNone/>
                <wp:docPr id="96" name="Obdélník 96"/>
                <wp:cNvGraphicFramePr/>
                <a:graphic xmlns:a="http://schemas.openxmlformats.org/drawingml/2006/main">
                  <a:graphicData uri="http://schemas.microsoft.com/office/word/2010/wordprocessingShape">
                    <wps:wsp>
                      <wps:cNvSpPr/>
                      <wps:spPr>
                        <a:xfrm>
                          <a:off x="0" y="0"/>
                          <a:ext cx="2438400" cy="13335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Obdélník 96" o:spid="_x0000_s1026" style="position:absolute;margin-left:214.9pt;margin-top:47.9pt;width:192pt;height:105pt;z-index:251944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" fillcolor="#ad0101 [3204]" strokecolor="#500 [1604]" strokeweight="1.75pt"/>
            </w:pict>
          </mc:Fallback>
        </mc:AlternateContent>
      </w:r>
      <w:r>
        <w:rPr>
          <w:noProof/>
          <w:lang w:eastAsia="cs-CZ"/>
        </w:rPr>
        <w:drawing>
          <wp:anchor distT="0" distB="0" distL="114300" distR="114300" simplePos="0" relativeHeight="251941888" behindDoc="0" locked="0" layoutInCell="1" allowOverlap="1" wp14:anchorId="5853EFF4" wp14:editId="27295742">
            <wp:simplePos x="0" y="0"/>
            <wp:positionH relativeFrom="column">
              <wp:posOffset>405130</wp:posOffset>
            </wp:positionH>
            <wp:positionV relativeFrom="paragraph">
              <wp:posOffset>153034</wp:posOffset>
            </wp:positionV>
            <wp:extent cx="2324100" cy="1800225"/>
            <wp:effectExtent l="0" t="0" r="0" b="9525"/>
            <wp:wrapNone/>
            <wp:docPr id="94" name="Obráze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2324100" cy="1800225"/>
                    </a:xfrm>
                    <a:prstGeom prst="rect">
                      <a:avLst/>
                    </a:prstGeom>
                  </pic:spPr>
                </pic:pic>
              </a:graphicData>
            </a:graphic>
            <wp14:sizeRelH relativeFrom="page">
              <wp14:pctWidth>0</wp14:pctWidth>
            </wp14:sizeRelH>
            <wp14:sizeRelV relativeFrom="page">
              <wp14:pctHeight>0</wp14:pctHeight>
            </wp14:sizeRelV>
          </wp:anchor>
        </w:drawing>
      </w:r>
      <w:r>
        <w:rPr>
          <w:noProof/>
          <w:lang w:eastAsia="cs-CZ"/>
        </w:rPr>
        <mc:AlternateContent>
          <mc:Choice Requires="wps">
            <w:drawing>
              <wp:anchor distT="0" distB="0" distL="114300" distR="114300" simplePos="0" relativeHeight="251940864" behindDoc="0" locked="0" layoutInCell="1" allowOverlap="1" wp14:anchorId="78053CDD" wp14:editId="7BFCEBD5">
                <wp:simplePos x="0" y="0"/>
                <wp:positionH relativeFrom="column">
                  <wp:posOffset>405130</wp:posOffset>
                </wp:positionH>
                <wp:positionV relativeFrom="paragraph">
                  <wp:posOffset>153035</wp:posOffset>
                </wp:positionV>
                <wp:extent cx="2324100" cy="1352550"/>
                <wp:effectExtent l="0" t="0" r="19050" b="19050"/>
                <wp:wrapNone/>
                <wp:docPr id="93" name="Obdélník 93"/>
                <wp:cNvGraphicFramePr/>
                <a:graphic xmlns:a="http://schemas.openxmlformats.org/drawingml/2006/main">
                  <a:graphicData uri="http://schemas.microsoft.com/office/word/2010/wordprocessingShape">
                    <wps:wsp>
                      <wps:cNvSpPr/>
                      <wps:spPr>
                        <a:xfrm>
                          <a:off x="0" y="0"/>
                          <a:ext cx="2324100" cy="13525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Obdélník 93" o:spid="_x0000_s1026" style="position:absolute;margin-left:31.9pt;margin-top:12.05pt;width:183pt;height:106.5pt;z-index:251940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" fillcolor="#ad0101 [3204]" strokecolor="#500 [1604]" strokeweight="1.75pt"/>
            </w:pict>
          </mc:Fallback>
        </mc:AlternateContent>
      </w:r>
    </w:p>
    <w:p w:rsidR="00DF51CD" w:rsidRDefault="00DD15C5">
      <w:r>
        <w:rPr>
          <w:noProof/>
          <w:lang w:eastAsia="cs-CZ"/>
        </w:rPr>
        <w:drawing>
          <wp:anchor distT="0" distB="0" distL="114300" distR="114300" simplePos="0" relativeHeight="251933696" behindDoc="0" locked="0" layoutInCell="1" allowOverlap="1" wp14:anchorId="30F04CD5" wp14:editId="0DC04400">
            <wp:simplePos x="0" y="0"/>
            <wp:positionH relativeFrom="column">
              <wp:posOffset>7253605</wp:posOffset>
            </wp:positionH>
            <wp:positionV relativeFrom="paragraph">
              <wp:posOffset>250825</wp:posOffset>
            </wp:positionV>
            <wp:extent cx="1981200" cy="1285875"/>
            <wp:effectExtent l="0" t="0" r="0" b="9525"/>
            <wp:wrapNone/>
            <wp:docPr id="88" name="Obráze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1981200" cy="1285875"/>
                    </a:xfrm>
                    <a:prstGeom prst="rect">
                      <a:avLst/>
                    </a:prstGeom>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950080" behindDoc="0" locked="0" layoutInCell="1" allowOverlap="1" wp14:anchorId="23FD6574" wp14:editId="4B29E87C">
            <wp:simplePos x="0" y="0"/>
            <wp:positionH relativeFrom="column">
              <wp:posOffset>5224780</wp:posOffset>
            </wp:positionH>
            <wp:positionV relativeFrom="paragraph">
              <wp:posOffset>250825</wp:posOffset>
            </wp:positionV>
            <wp:extent cx="2190750" cy="1285875"/>
            <wp:effectExtent l="0" t="0" r="0" b="9525"/>
            <wp:wrapNone/>
            <wp:docPr id="101" name="Obráze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extLst>
                        <a:ext uri="{28A0092B-C50C-407E-A947-70E740481C1C}">
                          <a14:useLocalDpi xmlns:a14="http://schemas.microsoft.com/office/drawing/2010/main" val="0"/>
                        </a:ext>
                      </a:extLst>
                    </a:blip>
                    <a:stretch>
                      <a:fillRect/>
                    </a:stretch>
                  </pic:blipFill>
                  <pic:spPr>
                    <a:xfrm>
                      <a:off x="0" y="0"/>
                      <a:ext cx="2190750" cy="1285875"/>
                    </a:xfrm>
                    <a:prstGeom prst="rect">
                      <a:avLst/>
                    </a:prstGeom>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945984" behindDoc="0" locked="0" layoutInCell="1" allowOverlap="1" wp14:anchorId="21C8B29E" wp14:editId="2B791B83">
            <wp:simplePos x="0" y="0"/>
            <wp:positionH relativeFrom="column">
              <wp:posOffset>2729230</wp:posOffset>
            </wp:positionH>
            <wp:positionV relativeFrom="paragraph">
              <wp:posOffset>250825</wp:posOffset>
            </wp:positionV>
            <wp:extent cx="2495550" cy="1285875"/>
            <wp:effectExtent l="0" t="0" r="0" b="9525"/>
            <wp:wrapNone/>
            <wp:docPr id="98" name="Obráze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extLst>
                        <a:ext uri="{28A0092B-C50C-407E-A947-70E740481C1C}">
                          <a14:useLocalDpi xmlns:a14="http://schemas.microsoft.com/office/drawing/2010/main" val="0"/>
                        </a:ext>
                      </a:extLst>
                    </a:blip>
                    <a:stretch>
                      <a:fillRect/>
                    </a:stretch>
                  </pic:blipFill>
                  <pic:spPr>
                    <a:xfrm>
                      <a:off x="0" y="0"/>
                      <a:ext cx="2495550" cy="1285875"/>
                    </a:xfrm>
                    <a:prstGeom prst="rect">
                      <a:avLst/>
                    </a:prstGeom>
                  </pic:spPr>
                </pic:pic>
              </a:graphicData>
            </a:graphic>
            <wp14:sizeRelH relativeFrom="page">
              <wp14:pctWidth>0</wp14:pctWidth>
            </wp14:sizeRelH>
            <wp14:sizeRelV relativeFrom="page">
              <wp14:pctHeight>0</wp14:pctHeight>
            </wp14:sizeRelV>
          </wp:anchor>
        </w:drawing>
      </w:r>
      <w:r w:rsidR="00496A28">
        <w:rPr>
          <w:noProof/>
          <w:lang w:eastAsia="cs-CZ"/>
        </w:rPr>
        <mc:AlternateContent>
          <mc:Choice Requires="wps">
            <w:drawing>
              <wp:anchor distT="0" distB="0" distL="114300" distR="114300" simplePos="0" relativeHeight="251949056" behindDoc="0" locked="0" layoutInCell="1" allowOverlap="1" wp14:anchorId="60212856" wp14:editId="73154A79">
                <wp:simplePos x="0" y="0"/>
                <wp:positionH relativeFrom="column">
                  <wp:posOffset>5224780</wp:posOffset>
                </wp:positionH>
                <wp:positionV relativeFrom="paragraph">
                  <wp:posOffset>250825</wp:posOffset>
                </wp:positionV>
                <wp:extent cx="2152650" cy="1428750"/>
                <wp:effectExtent l="0" t="0" r="19050" b="19050"/>
                <wp:wrapNone/>
                <wp:docPr id="100" name="Obdélník 100"/>
                <wp:cNvGraphicFramePr/>
                <a:graphic xmlns:a="http://schemas.openxmlformats.org/drawingml/2006/main">
                  <a:graphicData uri="http://schemas.microsoft.com/office/word/2010/wordprocessingShape">
                    <wps:wsp>
                      <wps:cNvSpPr/>
                      <wps:spPr>
                        <a:xfrm>
                          <a:off x="0" y="0"/>
                          <a:ext cx="2152650" cy="14287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Obdélník 100" o:spid="_x0000_s1026" style="position:absolute;margin-left:411.4pt;margin-top:19.75pt;width:169.5pt;height:112.5pt;z-index:251949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" fillcolor="#ad0101 [3204]" strokecolor="#500 [1604]" strokeweight="1.75pt"/>
            </w:pict>
          </mc:Fallback>
        </mc:AlternateContent>
      </w:r>
    </w:p>
    <w:p w:rsidR="00DF51CD" w:rsidRDefault="00DF51CD"/>
    <w:p w:rsidR="00DF51CD" w:rsidRDefault="00DF51CD"/>
    <w:p w:rsidR="00DF51CD" w:rsidRDefault="00DD15C5">
      <w:r>
        <w:rPr>
          <w:noProof/>
          <w:lang w:eastAsia="cs-CZ"/>
        </w:rPr>
        <mc:AlternateContent>
          <mc:Choice Requires="wps">
            <w:drawing>
              <wp:anchor distT="0" distB="0" distL="114300" distR="114300" simplePos="0" relativeHeight="251957248" behindDoc="0" locked="0" layoutInCell="1" allowOverlap="1" wp14:anchorId="12D6FEFE" wp14:editId="5D0113A3">
                <wp:simplePos x="0" y="0"/>
                <wp:positionH relativeFrom="column">
                  <wp:posOffset>7415530</wp:posOffset>
                </wp:positionH>
                <wp:positionV relativeFrom="paragraph">
                  <wp:posOffset>601345</wp:posOffset>
                </wp:positionV>
                <wp:extent cx="1819275" cy="276225"/>
                <wp:effectExtent l="0" t="0" r="28575" b="28575"/>
                <wp:wrapNone/>
                <wp:docPr id="10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9275" cy="276225"/>
                        </a:xfrm>
                        <a:prstGeom prst="rect">
                          <a:avLst/>
                        </a:prstGeom>
                        <a:solidFill>
                          <a:srgbClr val="FFFFFF"/>
                        </a:solidFill>
                        <a:ln w="9525">
                          <a:solidFill>
                            <a:srgbClr val="000000"/>
                          </a:solidFill>
                          <a:miter lim="800000"/>
                          <a:headEnd/>
                          <a:tailEnd/>
                        </a:ln>
                      </wps:spPr>
                      <wps:txbx>
                        <w:txbxContent>
                          <w:p w:rsidR="00A452CA" w:rsidRPr="00640763" w:rsidRDefault="00A452CA" w:rsidP="00D74EC1">
                            <w:pPr>
                              <w:rPr>
                                <w:rFonts w:ascii="Times New Roman" w:hAnsi="Times New Roman" w:cs="Times New Roman"/>
                              </w:rPr>
                            </w:pPr>
                            <w:r>
                              <w:rPr>
                                <w:rFonts w:ascii="Times New Roman" w:hAnsi="Times New Roman" w:cs="Times New Roman"/>
                              </w:rPr>
                              <w:t>t</w:t>
                            </w:r>
                            <w:r w:rsidRPr="00640763">
                              <w:rPr>
                                <w:rFonts w:ascii="Times New Roman" w:hAnsi="Times New Roman" w:cs="Times New Roman"/>
                              </w:rPr>
                              <w:t>is červený (</w:t>
                            </w:r>
                            <w:r w:rsidRPr="00640763">
                              <w:rPr>
                                <w:rFonts w:ascii="Times New Roman" w:hAnsi="Times New Roman" w:cs="Times New Roman"/>
                                <w:i/>
                              </w:rPr>
                              <w:t>Taxus baccata</w:t>
                            </w:r>
                            <w:r w:rsidRPr="00640763">
                              <w:rPr>
                                <w:rFonts w:ascii="Times New Roman" w:hAnsi="Times New Roman" w:cs="Times New Roman"/>
                              </w:rPr>
                              <w:t>)</w:t>
                            </w:r>
                          </w:p>
                          <w:p w:rsidR="00A452CA" w:rsidRDefault="00A452CA" w:rsidP="00D74EC1">
                            <w:pPr>
                              <w:ind w:firstLine="708"/>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9" type="#_x0000_t202" style="position:absolute;margin-left:583.9pt;margin-top:47.35pt;width:143.25pt;height:21.7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">
                <v:textbox>
                  <w:txbxContent>
                    <w:p w:rsidR="00A452CA" w:rsidRPr="00640763" w:rsidRDefault="00A452CA" w:rsidP="00D74EC1">
                      <w:pPr>
                        <w:rPr>
                          <w:rFonts w:ascii="Times New Roman" w:hAnsi="Times New Roman" w:cs="Times New Roman"/>
                        </w:rPr>
                      </w:pPr>
                      <w:r>
                        <w:rPr>
                          <w:rFonts w:ascii="Times New Roman" w:hAnsi="Times New Roman" w:cs="Times New Roman"/>
                        </w:rPr>
                        <w:t>t</w:t>
                      </w:r>
                      <w:r w:rsidRPr="00640763">
                        <w:rPr>
                          <w:rFonts w:ascii="Times New Roman" w:hAnsi="Times New Roman" w:cs="Times New Roman"/>
                        </w:rPr>
                        <w:t>is červený (</w:t>
                      </w:r>
                      <w:r w:rsidRPr="00640763">
                        <w:rPr>
                          <w:rFonts w:ascii="Times New Roman" w:hAnsi="Times New Roman" w:cs="Times New Roman"/>
                          <w:i/>
                        </w:rPr>
                        <w:t>Taxus baccata</w:t>
                      </w:r>
                      <w:r w:rsidRPr="00640763">
                        <w:rPr>
                          <w:rFonts w:ascii="Times New Roman" w:hAnsi="Times New Roman" w:cs="Times New Roman"/>
                        </w:rPr>
                        <w:t>)</w:t>
                      </w:r>
                    </w:p>
                    <w:p w:rsidR="00A452CA" w:rsidRDefault="00A452CA" w:rsidP="00D74EC1">
                      <w:pPr>
                        <w:ind w:firstLine="708"/>
                      </w:pPr>
                    </w:p>
                  </w:txbxContent>
                </v:textbox>
              </v:shape>
            </w:pict>
          </mc:Fallback>
        </mc:AlternateContent>
      </w:r>
      <w:r>
        <w:rPr>
          <w:noProof/>
          <w:lang w:eastAsia="cs-CZ"/>
        </w:rPr>
        <mc:AlternateContent>
          <mc:Choice Requires="wps">
            <w:drawing>
              <wp:anchor distT="0" distB="0" distL="114300" distR="114300" simplePos="0" relativeHeight="251955200" behindDoc="0" locked="0" layoutInCell="1" allowOverlap="1" wp14:anchorId="0D5B4B5B" wp14:editId="02668E32">
                <wp:simplePos x="0" y="0"/>
                <wp:positionH relativeFrom="column">
                  <wp:posOffset>5224780</wp:posOffset>
                </wp:positionH>
                <wp:positionV relativeFrom="paragraph">
                  <wp:posOffset>601345</wp:posOffset>
                </wp:positionV>
                <wp:extent cx="2190750" cy="276225"/>
                <wp:effectExtent l="0" t="0" r="19050" b="28575"/>
                <wp:wrapNone/>
                <wp:docPr id="10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276225"/>
                        </a:xfrm>
                        <a:prstGeom prst="rect">
                          <a:avLst/>
                        </a:prstGeom>
                        <a:solidFill>
                          <a:srgbClr val="FFFFFF"/>
                        </a:solidFill>
                        <a:ln w="9525">
                          <a:solidFill>
                            <a:srgbClr val="000000"/>
                          </a:solidFill>
                          <a:miter lim="800000"/>
                          <a:headEnd/>
                          <a:tailEnd/>
                        </a:ln>
                      </wps:spPr>
                      <wps:txbx>
                        <w:txbxContent>
                          <w:p w:rsidR="00A452CA" w:rsidRPr="001251F7" w:rsidRDefault="00A452CA" w:rsidP="00D74EC1">
                            <w:pPr>
                              <w:rPr>
                                <w:rFonts w:ascii="Times New Roman" w:hAnsi="Times New Roman" w:cs="Times New Roman"/>
                              </w:rPr>
                            </w:pPr>
                            <w:r>
                              <w:rPr>
                                <w:rFonts w:ascii="Times New Roman" w:hAnsi="Times New Roman" w:cs="Times New Roman"/>
                              </w:rPr>
                              <w:t>k</w:t>
                            </w:r>
                            <w:r w:rsidRPr="001251F7">
                              <w:rPr>
                                <w:rFonts w:ascii="Times New Roman" w:hAnsi="Times New Roman" w:cs="Times New Roman"/>
                              </w:rPr>
                              <w:t xml:space="preserve">alina obecná </w:t>
                            </w:r>
                            <w:r w:rsidRPr="001251F7">
                              <w:rPr>
                                <w:rFonts w:ascii="Times New Roman" w:hAnsi="Times New Roman" w:cs="Times New Roman"/>
                                <w:i/>
                              </w:rPr>
                              <w:t>(Viburnum opulus)</w:t>
                            </w:r>
                          </w:p>
                          <w:p w:rsidR="00A452CA" w:rsidRDefault="00A452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0" type="#_x0000_t202" style="position:absolute;margin-left:411.4pt;margin-top:47.35pt;width:172.5pt;height:21.7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">
                <v:textbox>
                  <w:txbxContent>
                    <w:p w:rsidR="00A452CA" w:rsidRPr="001251F7" w:rsidRDefault="00A452CA" w:rsidP="00D74EC1">
                      <w:pPr>
                        <w:rPr>
                          <w:rFonts w:ascii="Times New Roman" w:hAnsi="Times New Roman" w:cs="Times New Roman"/>
                        </w:rPr>
                      </w:pPr>
                      <w:r>
                        <w:rPr>
                          <w:rFonts w:ascii="Times New Roman" w:hAnsi="Times New Roman" w:cs="Times New Roman"/>
                        </w:rPr>
                        <w:t>k</w:t>
                      </w:r>
                      <w:r w:rsidRPr="001251F7">
                        <w:rPr>
                          <w:rFonts w:ascii="Times New Roman" w:hAnsi="Times New Roman" w:cs="Times New Roman"/>
                        </w:rPr>
                        <w:t xml:space="preserve">alina obecná </w:t>
                      </w:r>
                      <w:r w:rsidRPr="001251F7">
                        <w:rPr>
                          <w:rFonts w:ascii="Times New Roman" w:hAnsi="Times New Roman" w:cs="Times New Roman"/>
                          <w:i/>
                        </w:rPr>
                        <w:t>(Viburnum opulus)</w:t>
                      </w:r>
                    </w:p>
                    <w:p w:rsidR="00A452CA" w:rsidRDefault="00A452CA"/>
                  </w:txbxContent>
                </v:textbox>
              </v:shape>
            </w:pict>
          </mc:Fallback>
        </mc:AlternateContent>
      </w:r>
      <w:r>
        <w:rPr>
          <w:noProof/>
          <w:lang w:eastAsia="cs-CZ"/>
        </w:rPr>
        <mc:AlternateContent>
          <mc:Choice Requires="wps">
            <w:drawing>
              <wp:anchor distT="0" distB="0" distL="114300" distR="114300" simplePos="0" relativeHeight="251943936" behindDoc="0" locked="0" layoutInCell="1" allowOverlap="1" wp14:anchorId="3369C71E" wp14:editId="7C089127">
                <wp:simplePos x="0" y="0"/>
                <wp:positionH relativeFrom="column">
                  <wp:posOffset>405130</wp:posOffset>
                </wp:positionH>
                <wp:positionV relativeFrom="paragraph">
                  <wp:posOffset>601345</wp:posOffset>
                </wp:positionV>
                <wp:extent cx="2324100" cy="276225"/>
                <wp:effectExtent l="0" t="0" r="19050" b="28575"/>
                <wp:wrapNone/>
                <wp:docPr id="9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0" cy="276225"/>
                        </a:xfrm>
                        <a:prstGeom prst="rect">
                          <a:avLst/>
                        </a:prstGeom>
                        <a:solidFill>
                          <a:srgbClr val="FFFFFF"/>
                        </a:solidFill>
                        <a:ln w="9525">
                          <a:solidFill>
                            <a:srgbClr val="000000"/>
                          </a:solidFill>
                          <a:miter lim="800000"/>
                          <a:headEnd/>
                          <a:tailEnd/>
                        </a:ln>
                      </wps:spPr>
                      <wps:txbx>
                        <w:txbxContent>
                          <w:p w:rsidR="00A452CA" w:rsidRPr="001251F7" w:rsidRDefault="00A452CA" w:rsidP="00496A28">
                            <w:pPr>
                              <w:rPr>
                                <w:rFonts w:ascii="Times New Roman" w:hAnsi="Times New Roman" w:cs="Times New Roman"/>
                              </w:rPr>
                            </w:pPr>
                            <w:r>
                              <w:rPr>
                                <w:rFonts w:ascii="Times New Roman" w:hAnsi="Times New Roman" w:cs="Times New Roman"/>
                              </w:rPr>
                              <w:t>p</w:t>
                            </w:r>
                            <w:r w:rsidRPr="001251F7">
                              <w:rPr>
                                <w:rFonts w:ascii="Times New Roman" w:hAnsi="Times New Roman" w:cs="Times New Roman"/>
                              </w:rPr>
                              <w:t>ámelník bílý (</w:t>
                            </w:r>
                            <w:proofErr w:type="gramStart"/>
                            <w:r w:rsidRPr="00DD15C5">
                              <w:rPr>
                                <w:rFonts w:ascii="Times New Roman" w:hAnsi="Times New Roman" w:cs="Times New Roman"/>
                                <w:i/>
                                <w:sz w:val="18"/>
                                <w:szCs w:val="18"/>
                              </w:rPr>
                              <w:t>Sym(phoricarpos</w:t>
                            </w:r>
                            <w:proofErr w:type="gramEnd"/>
                            <w:r w:rsidRPr="001251F7">
                              <w:rPr>
                                <w:rFonts w:ascii="Times New Roman" w:hAnsi="Times New Roman" w:cs="Times New Roman"/>
                                <w:i/>
                              </w:rPr>
                              <w:t xml:space="preserve"> </w:t>
                            </w:r>
                            <w:r w:rsidRPr="00DD15C5">
                              <w:rPr>
                                <w:rFonts w:ascii="Times New Roman" w:hAnsi="Times New Roman" w:cs="Times New Roman"/>
                                <w:i/>
                                <w:sz w:val="18"/>
                                <w:szCs w:val="18"/>
                              </w:rPr>
                              <w:t>albus)</w:t>
                            </w:r>
                          </w:p>
                          <w:p w:rsidR="00A452CA" w:rsidRDefault="00A452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1" type="#_x0000_t202" style="position:absolute;margin-left:31.9pt;margin-top:47.35pt;width:183pt;height:21.7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">
                <v:textbox>
                  <w:txbxContent>
                    <w:p w:rsidR="00A452CA" w:rsidRPr="001251F7" w:rsidRDefault="00A452CA" w:rsidP="00496A28">
                      <w:pPr>
                        <w:rPr>
                          <w:rFonts w:ascii="Times New Roman" w:hAnsi="Times New Roman" w:cs="Times New Roman"/>
                        </w:rPr>
                      </w:pPr>
                      <w:r>
                        <w:rPr>
                          <w:rFonts w:ascii="Times New Roman" w:hAnsi="Times New Roman" w:cs="Times New Roman"/>
                        </w:rPr>
                        <w:t>p</w:t>
                      </w:r>
                      <w:r w:rsidRPr="001251F7">
                        <w:rPr>
                          <w:rFonts w:ascii="Times New Roman" w:hAnsi="Times New Roman" w:cs="Times New Roman"/>
                        </w:rPr>
                        <w:t>ámelník bílý (</w:t>
                      </w:r>
                      <w:proofErr w:type="gramStart"/>
                      <w:r w:rsidRPr="00DD15C5">
                        <w:rPr>
                          <w:rFonts w:ascii="Times New Roman" w:hAnsi="Times New Roman" w:cs="Times New Roman"/>
                          <w:i/>
                          <w:sz w:val="18"/>
                          <w:szCs w:val="18"/>
                        </w:rPr>
                        <w:t>Sym(phoricarpos</w:t>
                      </w:r>
                      <w:proofErr w:type="gramEnd"/>
                      <w:r w:rsidRPr="001251F7">
                        <w:rPr>
                          <w:rFonts w:ascii="Times New Roman" w:hAnsi="Times New Roman" w:cs="Times New Roman"/>
                          <w:i/>
                        </w:rPr>
                        <w:t xml:space="preserve"> </w:t>
                      </w:r>
                      <w:r w:rsidRPr="00DD15C5">
                        <w:rPr>
                          <w:rFonts w:ascii="Times New Roman" w:hAnsi="Times New Roman" w:cs="Times New Roman"/>
                          <w:i/>
                          <w:sz w:val="18"/>
                          <w:szCs w:val="18"/>
                        </w:rPr>
                        <w:t>albus)</w:t>
                      </w:r>
                    </w:p>
                    <w:p w:rsidR="00A452CA" w:rsidRDefault="00A452CA"/>
                  </w:txbxContent>
                </v:textbox>
              </v:shape>
            </w:pict>
          </mc:Fallback>
        </mc:AlternateContent>
      </w:r>
      <w:r>
        <w:rPr>
          <w:noProof/>
          <w:lang w:eastAsia="cs-CZ"/>
        </w:rPr>
        <mc:AlternateContent>
          <mc:Choice Requires="wps">
            <w:drawing>
              <wp:anchor distT="0" distB="0" distL="114300" distR="114300" simplePos="0" relativeHeight="251948032" behindDoc="0" locked="0" layoutInCell="1" allowOverlap="1" wp14:anchorId="6FB59268" wp14:editId="23BE88C2">
                <wp:simplePos x="0" y="0"/>
                <wp:positionH relativeFrom="column">
                  <wp:posOffset>2729230</wp:posOffset>
                </wp:positionH>
                <wp:positionV relativeFrom="paragraph">
                  <wp:posOffset>601345</wp:posOffset>
                </wp:positionV>
                <wp:extent cx="2495550" cy="276225"/>
                <wp:effectExtent l="0" t="0" r="19050" b="28575"/>
                <wp:wrapNone/>
                <wp:docPr id="9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5550" cy="276225"/>
                        </a:xfrm>
                        <a:prstGeom prst="rect">
                          <a:avLst/>
                        </a:prstGeom>
                        <a:solidFill>
                          <a:srgbClr val="FFFFFF"/>
                        </a:solidFill>
                        <a:ln w="9525">
                          <a:solidFill>
                            <a:srgbClr val="000000"/>
                          </a:solidFill>
                          <a:miter lim="800000"/>
                          <a:headEnd/>
                          <a:tailEnd/>
                        </a:ln>
                      </wps:spPr>
                      <wps:txbx>
                        <w:txbxContent>
                          <w:p w:rsidR="00A452CA" w:rsidRPr="00A000E8" w:rsidRDefault="00A452CA" w:rsidP="00496A28">
                            <w:pPr>
                              <w:rPr>
                                <w:rFonts w:ascii="Times New Roman" w:hAnsi="Times New Roman" w:cs="Times New Roman"/>
                              </w:rPr>
                            </w:pPr>
                            <w:r>
                              <w:rPr>
                                <w:rFonts w:ascii="Times New Roman" w:hAnsi="Times New Roman" w:cs="Times New Roman"/>
                              </w:rPr>
                              <w:t>j</w:t>
                            </w:r>
                            <w:r w:rsidRPr="00A000E8">
                              <w:rPr>
                                <w:rFonts w:ascii="Times New Roman" w:hAnsi="Times New Roman" w:cs="Times New Roman"/>
                              </w:rPr>
                              <w:t>inan dvoulaločnatý (</w:t>
                            </w:r>
                            <w:r w:rsidRPr="00A000E8">
                              <w:rPr>
                                <w:rFonts w:ascii="Times New Roman" w:hAnsi="Times New Roman" w:cs="Times New Roman"/>
                                <w:i/>
                              </w:rPr>
                              <w:t>Gingo biloba</w:t>
                            </w:r>
                            <w:r>
                              <w:rPr>
                                <w:rFonts w:ascii="Times New Roman" w:hAnsi="Times New Roman" w:cs="Times New Roman"/>
                                <w:i/>
                              </w:rPr>
                              <w:t>)</w:t>
                            </w:r>
                          </w:p>
                          <w:p w:rsidR="00A452CA" w:rsidRDefault="00A452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2" type="#_x0000_t202" style="position:absolute;margin-left:214.9pt;margin-top:47.35pt;width:196.5pt;height:21.7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">
                <v:textbox>
                  <w:txbxContent>
                    <w:p w:rsidR="00A452CA" w:rsidRPr="00A000E8" w:rsidRDefault="00A452CA" w:rsidP="00496A28">
                      <w:pPr>
                        <w:rPr>
                          <w:rFonts w:ascii="Times New Roman" w:hAnsi="Times New Roman" w:cs="Times New Roman"/>
                        </w:rPr>
                      </w:pPr>
                      <w:r>
                        <w:rPr>
                          <w:rFonts w:ascii="Times New Roman" w:hAnsi="Times New Roman" w:cs="Times New Roman"/>
                        </w:rPr>
                        <w:t>j</w:t>
                      </w:r>
                      <w:r w:rsidRPr="00A000E8">
                        <w:rPr>
                          <w:rFonts w:ascii="Times New Roman" w:hAnsi="Times New Roman" w:cs="Times New Roman"/>
                        </w:rPr>
                        <w:t>inan dvoulaločnatý (</w:t>
                      </w:r>
                      <w:r w:rsidRPr="00A000E8">
                        <w:rPr>
                          <w:rFonts w:ascii="Times New Roman" w:hAnsi="Times New Roman" w:cs="Times New Roman"/>
                          <w:i/>
                        </w:rPr>
                        <w:t>Gingo biloba</w:t>
                      </w:r>
                      <w:r>
                        <w:rPr>
                          <w:rFonts w:ascii="Times New Roman" w:hAnsi="Times New Roman" w:cs="Times New Roman"/>
                          <w:i/>
                        </w:rPr>
                        <w:t>)</w:t>
                      </w:r>
                    </w:p>
                    <w:p w:rsidR="00A452CA" w:rsidRDefault="00A452CA"/>
                  </w:txbxContent>
                </v:textbox>
              </v:shape>
            </w:pict>
          </mc:Fallback>
        </mc:AlternateContent>
      </w:r>
    </w:p>
    <w:p w:rsidR="009E2275" w:rsidRDefault="00C008F7">
      <w:r>
        <w:rPr>
          <w:noProof/>
          <w:lang w:eastAsia="cs-CZ"/>
        </w:rPr>
        <w:lastRenderedPageBreak/>
        <mc:AlternateContent>
          <mc:Choice Requires="wps">
            <w:drawing>
              <wp:anchor distT="0" distB="0" distL="114300" distR="114300" simplePos="0" relativeHeight="252143616" behindDoc="0" locked="0" layoutInCell="1" allowOverlap="1" wp14:anchorId="5F914062" wp14:editId="625FDB7F">
                <wp:simplePos x="0" y="0"/>
                <wp:positionH relativeFrom="column">
                  <wp:posOffset>2529205</wp:posOffset>
                </wp:positionH>
                <wp:positionV relativeFrom="paragraph">
                  <wp:posOffset>1548130</wp:posOffset>
                </wp:positionV>
                <wp:extent cx="6391275" cy="1981200"/>
                <wp:effectExtent l="0" t="0" r="28575" b="19050"/>
                <wp:wrapNone/>
                <wp:docPr id="30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1275" cy="1981200"/>
                        </a:xfrm>
                        <a:prstGeom prst="rect">
                          <a:avLst/>
                        </a:prstGeom>
                        <a:solidFill>
                          <a:srgbClr val="FFFFFF"/>
                        </a:solidFill>
                        <a:ln w="9525">
                          <a:solidFill>
                            <a:srgbClr val="000000"/>
                          </a:solidFill>
                          <a:miter lim="800000"/>
                          <a:headEnd/>
                          <a:tailEnd/>
                        </a:ln>
                      </wps:spPr>
                      <wps:txbx>
                        <w:txbxContent>
                          <w:p w:rsidR="00A452CA" w:rsidRDefault="00A452CA" w:rsidP="00C008F7">
                            <w:pPr>
                              <w:spacing w:line="360" w:lineRule="auto"/>
                              <w:jc w:val="both"/>
                              <w:rPr>
                                <w:rFonts w:ascii="Times New Roman" w:hAnsi="Times New Roman" w:cs="Times New Roman"/>
                                <w:sz w:val="24"/>
                                <w:szCs w:val="24"/>
                              </w:rPr>
                            </w:pPr>
                            <w:r w:rsidRPr="00047357">
                              <w:rPr>
                                <w:rFonts w:ascii="Times New Roman" w:hAnsi="Times New Roman" w:cs="Times New Roman"/>
                                <w:sz w:val="24"/>
                                <w:szCs w:val="24"/>
                              </w:rPr>
                              <w:t>Ptáci jsou všude kolem nás, stačí se jen podívat z okna, projít se parkem nebo mezi poli. Dříve či později určitě</w:t>
                            </w:r>
                            <w:r>
                              <w:rPr>
                                <w:rFonts w:ascii="Times New Roman" w:hAnsi="Times New Roman" w:cs="Times New Roman"/>
                                <w:sz w:val="24"/>
                                <w:szCs w:val="24"/>
                              </w:rPr>
                              <w:t xml:space="preserve"> uslyšíte</w:t>
                            </w:r>
                            <w:r w:rsidRPr="00047357">
                              <w:rPr>
                                <w:rFonts w:ascii="Times New Roman" w:hAnsi="Times New Roman" w:cs="Times New Roman"/>
                                <w:sz w:val="24"/>
                                <w:szCs w:val="24"/>
                              </w:rPr>
                              <w:t xml:space="preserve"> nějakého zástupce z ptačí říše </w:t>
                            </w:r>
                            <w:r>
                              <w:rPr>
                                <w:rFonts w:ascii="Times New Roman" w:hAnsi="Times New Roman" w:cs="Times New Roman"/>
                                <w:sz w:val="24"/>
                                <w:szCs w:val="24"/>
                              </w:rPr>
                              <w:t>z</w:t>
                            </w:r>
                            <w:r w:rsidRPr="00047357">
                              <w:rPr>
                                <w:rFonts w:ascii="Times New Roman" w:hAnsi="Times New Roman" w:cs="Times New Roman"/>
                                <w:sz w:val="24"/>
                                <w:szCs w:val="24"/>
                              </w:rPr>
                              <w:t xml:space="preserve">pívat krásné písně, a když se budete dívat pozorně, zanedlouho ho také zahlédnete, jak proletuje třeba mezi stromy. </w:t>
                            </w:r>
                            <w:r>
                              <w:rPr>
                                <w:rFonts w:ascii="Times New Roman" w:hAnsi="Times New Roman" w:cs="Times New Roman"/>
                                <w:color w:val="0D0D0D" w:themeColor="text1" w:themeTint="F2"/>
                                <w:sz w:val="24"/>
                                <w:szCs w:val="24"/>
                              </w:rPr>
                              <w:t>Faunu hranického bioregionu tvoří společenstva vysoce zkulturnělých pahorkatin nejzápadnější výspy karpatského oblouku. Jsou v ní zastoupeny teplomilné a lesní druhy karpatského předhůří. Některé druhy v těchto oblastech žijí trvale, jiné se rozmnožují či jen protahují nebo přezimují. Bylo zaznamenáno 230 druhů obratlovců, 172 druhů hnízdících ptáků, 15 druhů obojživelníků a plazů a 30 druhů savců.</w:t>
                            </w:r>
                          </w:p>
                          <w:p w:rsidR="00A452CA" w:rsidRDefault="00A452CA" w:rsidP="00C008F7">
                            <w:pPr>
                              <w:spacing w:line="360" w:lineRule="auto"/>
                              <w:jc w:val="both"/>
                              <w:rPr>
                                <w:rFonts w:ascii="Times New Roman" w:hAnsi="Times New Roman" w:cs="Times New Roman"/>
                                <w:sz w:val="24"/>
                                <w:szCs w:val="24"/>
                              </w:rPr>
                            </w:pPr>
                            <w:r w:rsidRPr="00047357">
                              <w:rPr>
                                <w:rFonts w:ascii="Times New Roman" w:hAnsi="Times New Roman" w:cs="Times New Roman"/>
                                <w:sz w:val="24"/>
                                <w:szCs w:val="24"/>
                              </w:rPr>
                              <w:t xml:space="preserve">Nezáleží přitom, jestli bydlíte v centru rušného velkoměsta, nebo máte dům se zahradou na malé, tiché vesnici. Ptáci zkrátka tady žijí s námi. </w:t>
                            </w:r>
                          </w:p>
                          <w:p w:rsidR="00A452CA" w:rsidRDefault="00A452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3" type="#_x0000_t202" style="position:absolute;margin-left:199.15pt;margin-top:121.9pt;width:503.25pt;height:156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">
                <v:textbox>
                  <w:txbxContent>
                    <w:p w:rsidR="00A452CA" w:rsidRDefault="00A452CA" w:rsidP="00C008F7">
                      <w:pPr>
                        <w:spacing w:line="360" w:lineRule="auto"/>
                        <w:jc w:val="both"/>
                        <w:rPr>
                          <w:rFonts w:ascii="Times New Roman" w:hAnsi="Times New Roman" w:cs="Times New Roman"/>
                          <w:sz w:val="24"/>
                          <w:szCs w:val="24"/>
                        </w:rPr>
                      </w:pPr>
                      <w:r w:rsidRPr="00047357">
                        <w:rPr>
                          <w:rFonts w:ascii="Times New Roman" w:hAnsi="Times New Roman" w:cs="Times New Roman"/>
                          <w:sz w:val="24"/>
                          <w:szCs w:val="24"/>
                        </w:rPr>
                        <w:t>Ptáci jsou všude kolem nás, stačí se jen podívat z okna, projít se parkem nebo mezi poli. Dříve či později určitě</w:t>
                      </w:r>
                      <w:r>
                        <w:rPr>
                          <w:rFonts w:ascii="Times New Roman" w:hAnsi="Times New Roman" w:cs="Times New Roman"/>
                          <w:sz w:val="24"/>
                          <w:szCs w:val="24"/>
                        </w:rPr>
                        <w:t xml:space="preserve"> uslyšíte</w:t>
                      </w:r>
                      <w:r w:rsidRPr="00047357">
                        <w:rPr>
                          <w:rFonts w:ascii="Times New Roman" w:hAnsi="Times New Roman" w:cs="Times New Roman"/>
                          <w:sz w:val="24"/>
                          <w:szCs w:val="24"/>
                        </w:rPr>
                        <w:t xml:space="preserve"> nějakého zástupce z ptačí říše </w:t>
                      </w:r>
                      <w:r>
                        <w:rPr>
                          <w:rFonts w:ascii="Times New Roman" w:hAnsi="Times New Roman" w:cs="Times New Roman"/>
                          <w:sz w:val="24"/>
                          <w:szCs w:val="24"/>
                        </w:rPr>
                        <w:t>z</w:t>
                      </w:r>
                      <w:r w:rsidRPr="00047357">
                        <w:rPr>
                          <w:rFonts w:ascii="Times New Roman" w:hAnsi="Times New Roman" w:cs="Times New Roman"/>
                          <w:sz w:val="24"/>
                          <w:szCs w:val="24"/>
                        </w:rPr>
                        <w:t xml:space="preserve">pívat krásné písně, a když se budete dívat pozorně, zanedlouho ho také zahlédnete, jak proletuje třeba mezi stromy. </w:t>
                      </w:r>
                      <w:r>
                        <w:rPr>
                          <w:rFonts w:ascii="Times New Roman" w:hAnsi="Times New Roman" w:cs="Times New Roman"/>
                          <w:color w:val="0D0D0D" w:themeColor="text1" w:themeTint="F2"/>
                          <w:sz w:val="24"/>
                          <w:szCs w:val="24"/>
                        </w:rPr>
                        <w:t>Faunu hranického bioregionu tvoří společenstva vysoce zkulturnělých pahorkatin nejzápadnější výspy karpatského oblouku. Jsou v ní zastoupeny teplomilné a lesní druhy karpatského předhůří. Některé druhy v těchto oblastech žijí trvale, jiné se rozmnožují či jen protahují nebo přezimují. Bylo zaznamenáno 230 druhů obratlovců, 172 druhů hnízdících ptáků, 15 druhů obojživelníků a plazů a 30 druhů savců.</w:t>
                      </w:r>
                    </w:p>
                    <w:p w:rsidR="00A452CA" w:rsidRDefault="00A452CA" w:rsidP="00C008F7">
                      <w:pPr>
                        <w:spacing w:line="360" w:lineRule="auto"/>
                        <w:jc w:val="both"/>
                        <w:rPr>
                          <w:rFonts w:ascii="Times New Roman" w:hAnsi="Times New Roman" w:cs="Times New Roman"/>
                          <w:sz w:val="24"/>
                          <w:szCs w:val="24"/>
                        </w:rPr>
                      </w:pPr>
                      <w:r w:rsidRPr="00047357">
                        <w:rPr>
                          <w:rFonts w:ascii="Times New Roman" w:hAnsi="Times New Roman" w:cs="Times New Roman"/>
                          <w:sz w:val="24"/>
                          <w:szCs w:val="24"/>
                        </w:rPr>
                        <w:t xml:space="preserve">Nezáleží přitom, jestli bydlíte v centru rušného velkoměsta, nebo máte dům se zahradou na malé, tiché vesnici. Ptáci zkrátka tady žijí s námi. </w:t>
                      </w:r>
                    </w:p>
                    <w:p w:rsidR="00A452CA" w:rsidRDefault="00A452CA"/>
                  </w:txbxContent>
                </v:textbox>
              </v:shape>
            </w:pict>
          </mc:Fallback>
        </mc:AlternateContent>
      </w:r>
      <w:r w:rsidR="003C7542">
        <w:rPr>
          <w:noProof/>
          <w:lang w:eastAsia="cs-CZ"/>
        </w:rPr>
        <mc:AlternateContent>
          <mc:Choice Requires="wps">
            <w:drawing>
              <wp:anchor distT="0" distB="0" distL="114300" distR="114300" simplePos="0" relativeHeight="252141568" behindDoc="0" locked="0" layoutInCell="1" allowOverlap="1" wp14:anchorId="1274868F" wp14:editId="1B5AD340">
                <wp:simplePos x="0" y="0"/>
                <wp:positionH relativeFrom="column">
                  <wp:posOffset>6082030</wp:posOffset>
                </wp:positionH>
                <wp:positionV relativeFrom="paragraph">
                  <wp:posOffset>5291456</wp:posOffset>
                </wp:positionV>
                <wp:extent cx="3181350" cy="571500"/>
                <wp:effectExtent l="0" t="0" r="19050" b="19050"/>
                <wp:wrapNone/>
                <wp:docPr id="30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0" cy="571500"/>
                        </a:xfrm>
                        <a:prstGeom prst="rect">
                          <a:avLst/>
                        </a:prstGeom>
                        <a:solidFill>
                          <a:srgbClr val="FFFFFF"/>
                        </a:solidFill>
                        <a:ln w="9525">
                          <a:solidFill>
                            <a:srgbClr val="000000"/>
                          </a:solidFill>
                          <a:miter lim="800000"/>
                          <a:headEnd/>
                          <a:tailEnd/>
                        </a:ln>
                      </wps:spPr>
                      <wps:txbx>
                        <w:txbxContent>
                          <w:p w:rsidR="00A452CA" w:rsidRPr="00047357" w:rsidRDefault="00A452CA" w:rsidP="003C7542">
                            <w:pPr>
                              <w:jc w:val="both"/>
                              <w:rPr>
                                <w:rFonts w:ascii="Times New Roman" w:hAnsi="Times New Roman" w:cs="Times New Roman"/>
                                <w:b/>
                                <w:sz w:val="26"/>
                                <w:szCs w:val="24"/>
                              </w:rPr>
                            </w:pPr>
                            <w:r>
                              <w:rPr>
                                <w:rFonts w:ascii="Times New Roman" w:hAnsi="Times New Roman" w:cs="Times New Roman"/>
                                <w:sz w:val="24"/>
                                <w:szCs w:val="24"/>
                              </w:rPr>
                              <w:t>b</w:t>
                            </w:r>
                            <w:r w:rsidRPr="00124587">
                              <w:rPr>
                                <w:rFonts w:ascii="Times New Roman" w:hAnsi="Times New Roman" w:cs="Times New Roman"/>
                                <w:sz w:val="24"/>
                                <w:szCs w:val="24"/>
                              </w:rPr>
                              <w:t>ažant obecný (</w:t>
                            </w:r>
                            <w:proofErr w:type="gramStart"/>
                            <w:r w:rsidRPr="00124587">
                              <w:rPr>
                                <w:rFonts w:ascii="Times New Roman" w:hAnsi="Times New Roman" w:cs="Times New Roman"/>
                                <w:i/>
                                <w:sz w:val="24"/>
                                <w:szCs w:val="24"/>
                              </w:rPr>
                              <w:t>Phasianus  colchicus</w:t>
                            </w:r>
                            <w:proofErr w:type="gramEnd"/>
                            <w:r w:rsidRPr="00124587">
                              <w:rPr>
                                <w:rFonts w:ascii="Times New Roman" w:hAnsi="Times New Roman" w:cs="Times New Roman"/>
                                <w:sz w:val="24"/>
                                <w:szCs w:val="24"/>
                              </w:rPr>
                              <w:t>)</w:t>
                            </w:r>
                          </w:p>
                          <w:p w:rsidR="00A452CA" w:rsidRDefault="00A452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4" type="#_x0000_t202" style="position:absolute;margin-left:478.9pt;margin-top:416.65pt;width:250.5pt;height:45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">
                <v:textbox>
                  <w:txbxContent>
                    <w:p w:rsidR="00A452CA" w:rsidRPr="00047357" w:rsidRDefault="00A452CA" w:rsidP="003C7542">
                      <w:pPr>
                        <w:jc w:val="both"/>
                        <w:rPr>
                          <w:rFonts w:ascii="Times New Roman" w:hAnsi="Times New Roman" w:cs="Times New Roman"/>
                          <w:b/>
                          <w:sz w:val="26"/>
                          <w:szCs w:val="24"/>
                        </w:rPr>
                      </w:pPr>
                      <w:r>
                        <w:rPr>
                          <w:rFonts w:ascii="Times New Roman" w:hAnsi="Times New Roman" w:cs="Times New Roman"/>
                          <w:sz w:val="24"/>
                          <w:szCs w:val="24"/>
                        </w:rPr>
                        <w:t>b</w:t>
                      </w:r>
                      <w:r w:rsidRPr="00124587">
                        <w:rPr>
                          <w:rFonts w:ascii="Times New Roman" w:hAnsi="Times New Roman" w:cs="Times New Roman"/>
                          <w:sz w:val="24"/>
                          <w:szCs w:val="24"/>
                        </w:rPr>
                        <w:t>ažant obecný (</w:t>
                      </w:r>
                      <w:proofErr w:type="gramStart"/>
                      <w:r w:rsidRPr="00124587">
                        <w:rPr>
                          <w:rFonts w:ascii="Times New Roman" w:hAnsi="Times New Roman" w:cs="Times New Roman"/>
                          <w:i/>
                          <w:sz w:val="24"/>
                          <w:szCs w:val="24"/>
                        </w:rPr>
                        <w:t>Phasianus  colchicus</w:t>
                      </w:r>
                      <w:proofErr w:type="gramEnd"/>
                      <w:r w:rsidRPr="00124587">
                        <w:rPr>
                          <w:rFonts w:ascii="Times New Roman" w:hAnsi="Times New Roman" w:cs="Times New Roman"/>
                          <w:sz w:val="24"/>
                          <w:szCs w:val="24"/>
                        </w:rPr>
                        <w:t>)</w:t>
                      </w:r>
                    </w:p>
                    <w:p w:rsidR="00A452CA" w:rsidRDefault="00A452CA"/>
                  </w:txbxContent>
                </v:textbox>
              </v:shape>
            </w:pict>
          </mc:Fallback>
        </mc:AlternateContent>
      </w:r>
      <w:r w:rsidR="003C7542">
        <w:rPr>
          <w:noProof/>
          <w:lang w:eastAsia="cs-CZ"/>
        </w:rPr>
        <mc:AlternateContent>
          <mc:Choice Requires="wps">
            <w:drawing>
              <wp:anchor distT="0" distB="0" distL="114300" distR="114300" simplePos="0" relativeHeight="252139520" behindDoc="0" locked="0" layoutInCell="1" allowOverlap="1" wp14:anchorId="0666F3AD" wp14:editId="369EFAE1">
                <wp:simplePos x="0" y="0"/>
                <wp:positionH relativeFrom="column">
                  <wp:posOffset>4958080</wp:posOffset>
                </wp:positionH>
                <wp:positionV relativeFrom="paragraph">
                  <wp:posOffset>5291455</wp:posOffset>
                </wp:positionV>
                <wp:extent cx="1123950" cy="571500"/>
                <wp:effectExtent l="0" t="0" r="19050" b="19050"/>
                <wp:wrapNone/>
                <wp:docPr id="29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0" cy="571500"/>
                        </a:xfrm>
                        <a:prstGeom prst="rect">
                          <a:avLst/>
                        </a:prstGeom>
                        <a:solidFill>
                          <a:srgbClr val="FFFFFF"/>
                        </a:solidFill>
                        <a:ln w="9525">
                          <a:solidFill>
                            <a:srgbClr val="000000"/>
                          </a:solidFill>
                          <a:miter lim="800000"/>
                          <a:headEnd/>
                          <a:tailEnd/>
                        </a:ln>
                      </wps:spPr>
                      <wps:txbx>
                        <w:txbxContent>
                          <w:p w:rsidR="00A452CA" w:rsidRPr="00047357" w:rsidRDefault="00A452CA" w:rsidP="003C7542">
                            <w:pPr>
                              <w:rPr>
                                <w:rFonts w:ascii="Times New Roman" w:hAnsi="Times New Roman" w:cs="Times New Roman"/>
                                <w:color w:val="0D0D0D" w:themeColor="text1" w:themeTint="F2"/>
                                <w:sz w:val="24"/>
                                <w:szCs w:val="24"/>
                              </w:rPr>
                            </w:pPr>
                            <w:r>
                              <w:rPr>
                                <w:rFonts w:ascii="Times New Roman" w:hAnsi="Times New Roman" w:cs="Times New Roman"/>
                                <w:sz w:val="24"/>
                                <w:szCs w:val="24"/>
                              </w:rPr>
                              <w:t xml:space="preserve">káně lesní </w:t>
                            </w:r>
                            <w:r w:rsidRPr="009372BA">
                              <w:rPr>
                                <w:rFonts w:ascii="Times New Roman" w:hAnsi="Times New Roman" w:cs="Times New Roman"/>
                                <w:i/>
                                <w:sz w:val="24"/>
                                <w:szCs w:val="24"/>
                              </w:rPr>
                              <w:t>(Buteo buteo</w:t>
                            </w:r>
                            <w:r>
                              <w:rPr>
                                <w:rFonts w:ascii="Times New Roman" w:hAnsi="Times New Roman" w:cs="Times New Roman"/>
                                <w:i/>
                                <w:sz w:val="24"/>
                                <w:szCs w:val="24"/>
                              </w:rPr>
                              <w:t>)</w:t>
                            </w:r>
                          </w:p>
                          <w:p w:rsidR="00A452CA" w:rsidRDefault="00A452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5" type="#_x0000_t202" style="position:absolute;margin-left:390.4pt;margin-top:416.65pt;width:88.5pt;height:45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">
                <v:textbox>
                  <w:txbxContent>
                    <w:p w:rsidR="00A452CA" w:rsidRPr="00047357" w:rsidRDefault="00A452CA" w:rsidP="003C7542">
                      <w:pPr>
                        <w:rPr>
                          <w:rFonts w:ascii="Times New Roman" w:hAnsi="Times New Roman" w:cs="Times New Roman"/>
                          <w:color w:val="0D0D0D" w:themeColor="text1" w:themeTint="F2"/>
                          <w:sz w:val="24"/>
                          <w:szCs w:val="24"/>
                        </w:rPr>
                      </w:pPr>
                      <w:r>
                        <w:rPr>
                          <w:rFonts w:ascii="Times New Roman" w:hAnsi="Times New Roman" w:cs="Times New Roman"/>
                          <w:sz w:val="24"/>
                          <w:szCs w:val="24"/>
                        </w:rPr>
                        <w:t xml:space="preserve">káně lesní </w:t>
                      </w:r>
                      <w:r w:rsidRPr="009372BA">
                        <w:rPr>
                          <w:rFonts w:ascii="Times New Roman" w:hAnsi="Times New Roman" w:cs="Times New Roman"/>
                          <w:i/>
                          <w:sz w:val="24"/>
                          <w:szCs w:val="24"/>
                        </w:rPr>
                        <w:t>(Buteo buteo</w:t>
                      </w:r>
                      <w:r>
                        <w:rPr>
                          <w:rFonts w:ascii="Times New Roman" w:hAnsi="Times New Roman" w:cs="Times New Roman"/>
                          <w:i/>
                          <w:sz w:val="24"/>
                          <w:szCs w:val="24"/>
                        </w:rPr>
                        <w:t>)</w:t>
                      </w:r>
                    </w:p>
                    <w:p w:rsidR="00A452CA" w:rsidRDefault="00A452CA"/>
                  </w:txbxContent>
                </v:textbox>
              </v:shape>
            </w:pict>
          </mc:Fallback>
        </mc:AlternateContent>
      </w:r>
      <w:r w:rsidR="003C7542">
        <w:rPr>
          <w:noProof/>
          <w:lang w:eastAsia="cs-CZ"/>
        </w:rPr>
        <mc:AlternateContent>
          <mc:Choice Requires="wps">
            <w:drawing>
              <wp:anchor distT="0" distB="0" distL="114300" distR="114300" simplePos="0" relativeHeight="252137472" behindDoc="0" locked="0" layoutInCell="1" allowOverlap="1" wp14:anchorId="0C0B6B13" wp14:editId="2D176982">
                <wp:simplePos x="0" y="0"/>
                <wp:positionH relativeFrom="column">
                  <wp:posOffset>3586480</wp:posOffset>
                </wp:positionH>
                <wp:positionV relativeFrom="paragraph">
                  <wp:posOffset>5291455</wp:posOffset>
                </wp:positionV>
                <wp:extent cx="1400175" cy="571500"/>
                <wp:effectExtent l="0" t="0" r="28575" b="19050"/>
                <wp:wrapNone/>
                <wp:docPr id="29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175" cy="571500"/>
                        </a:xfrm>
                        <a:prstGeom prst="rect">
                          <a:avLst/>
                        </a:prstGeom>
                        <a:solidFill>
                          <a:srgbClr val="FFFFFF"/>
                        </a:solidFill>
                        <a:ln w="9525">
                          <a:solidFill>
                            <a:srgbClr val="000000"/>
                          </a:solidFill>
                          <a:miter lim="800000"/>
                          <a:headEnd/>
                          <a:tailEnd/>
                        </a:ln>
                      </wps:spPr>
                      <wps:txbx>
                        <w:txbxContent>
                          <w:p w:rsidR="00A452CA" w:rsidRDefault="00A452CA" w:rsidP="003C7542">
                            <w:r>
                              <w:rPr>
                                <w:rFonts w:ascii="Times New Roman" w:hAnsi="Times New Roman" w:cs="Times New Roman"/>
                                <w:sz w:val="24"/>
                                <w:szCs w:val="24"/>
                              </w:rPr>
                              <w:t>p</w:t>
                            </w:r>
                            <w:r w:rsidRPr="00124587">
                              <w:rPr>
                                <w:rFonts w:ascii="Times New Roman" w:hAnsi="Times New Roman" w:cs="Times New Roman"/>
                                <w:sz w:val="24"/>
                                <w:szCs w:val="24"/>
                              </w:rPr>
                              <w:t>oštolka obecná (</w:t>
                            </w:r>
                            <w:r w:rsidRPr="00124587">
                              <w:rPr>
                                <w:rFonts w:ascii="Times New Roman" w:hAnsi="Times New Roman" w:cs="Times New Roman"/>
                                <w:i/>
                                <w:sz w:val="24"/>
                                <w:szCs w:val="24"/>
                              </w:rPr>
                              <w:t>Falco tinnunculus</w:t>
                            </w:r>
                            <w:r w:rsidRPr="00124587">
                              <w:rPr>
                                <w:rFonts w:ascii="Times New Roman" w:hAnsi="Times New Roman" w:cs="Times New Roman"/>
                                <w:sz w:val="24"/>
                                <w:szCs w:val="24"/>
                              </w:rPr>
                              <w:t>)</w:t>
                            </w:r>
                          </w:p>
                          <w:p w:rsidR="00A452CA" w:rsidRDefault="00A452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6" type="#_x0000_t202" style="position:absolute;margin-left:282.4pt;margin-top:416.65pt;width:110.25pt;height:45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">
                <v:textbox>
                  <w:txbxContent>
                    <w:p w:rsidR="00A452CA" w:rsidRDefault="00A452CA" w:rsidP="003C7542">
                      <w:r>
                        <w:rPr>
                          <w:rFonts w:ascii="Times New Roman" w:hAnsi="Times New Roman" w:cs="Times New Roman"/>
                          <w:sz w:val="24"/>
                          <w:szCs w:val="24"/>
                        </w:rPr>
                        <w:t>p</w:t>
                      </w:r>
                      <w:r w:rsidRPr="00124587">
                        <w:rPr>
                          <w:rFonts w:ascii="Times New Roman" w:hAnsi="Times New Roman" w:cs="Times New Roman"/>
                          <w:sz w:val="24"/>
                          <w:szCs w:val="24"/>
                        </w:rPr>
                        <w:t>oštolka obecná (</w:t>
                      </w:r>
                      <w:r w:rsidRPr="00124587">
                        <w:rPr>
                          <w:rFonts w:ascii="Times New Roman" w:hAnsi="Times New Roman" w:cs="Times New Roman"/>
                          <w:i/>
                          <w:sz w:val="24"/>
                          <w:szCs w:val="24"/>
                        </w:rPr>
                        <w:t>Falco tinnunculus</w:t>
                      </w:r>
                      <w:r w:rsidRPr="00124587">
                        <w:rPr>
                          <w:rFonts w:ascii="Times New Roman" w:hAnsi="Times New Roman" w:cs="Times New Roman"/>
                          <w:sz w:val="24"/>
                          <w:szCs w:val="24"/>
                        </w:rPr>
                        <w:t>)</w:t>
                      </w:r>
                    </w:p>
                    <w:p w:rsidR="00A452CA" w:rsidRDefault="00A452CA"/>
                  </w:txbxContent>
                </v:textbox>
              </v:shape>
            </w:pict>
          </mc:Fallback>
        </mc:AlternateContent>
      </w:r>
      <w:r w:rsidR="003C7542">
        <w:rPr>
          <w:noProof/>
          <w:lang w:eastAsia="cs-CZ"/>
        </w:rPr>
        <mc:AlternateContent>
          <mc:Choice Requires="wps">
            <w:drawing>
              <wp:anchor distT="0" distB="0" distL="114300" distR="114300" simplePos="0" relativeHeight="252126208" behindDoc="0" locked="0" layoutInCell="1" allowOverlap="1" wp14:anchorId="76375D24" wp14:editId="44FD21C4">
                <wp:simplePos x="0" y="0"/>
                <wp:positionH relativeFrom="column">
                  <wp:posOffset>2014855</wp:posOffset>
                </wp:positionH>
                <wp:positionV relativeFrom="paragraph">
                  <wp:posOffset>5291455</wp:posOffset>
                </wp:positionV>
                <wp:extent cx="1571625" cy="571500"/>
                <wp:effectExtent l="0" t="0" r="28575" b="19050"/>
                <wp:wrapNone/>
                <wp:docPr id="29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1625" cy="571500"/>
                        </a:xfrm>
                        <a:prstGeom prst="rect">
                          <a:avLst/>
                        </a:prstGeom>
                        <a:solidFill>
                          <a:srgbClr val="FFFFFF"/>
                        </a:solidFill>
                        <a:ln w="9525">
                          <a:solidFill>
                            <a:srgbClr val="000000"/>
                          </a:solidFill>
                          <a:miter lim="800000"/>
                          <a:headEnd/>
                          <a:tailEnd/>
                        </a:ln>
                      </wps:spPr>
                      <wps:txbx>
                        <w:txbxContent>
                          <w:p w:rsidR="00A452CA" w:rsidRDefault="00A452CA" w:rsidP="003C7542">
                            <w:pPr>
                              <w:spacing w:line="240" w:lineRule="auto"/>
                            </w:pPr>
                            <w:r>
                              <w:rPr>
                                <w:rFonts w:ascii="Times New Roman" w:hAnsi="Times New Roman" w:cs="Times New Roman"/>
                                <w:color w:val="0D0D0D" w:themeColor="text1" w:themeTint="F2"/>
                                <w:sz w:val="24"/>
                                <w:szCs w:val="24"/>
                              </w:rPr>
                              <w:t xml:space="preserve">strakapoud velký </w:t>
                            </w:r>
                            <w:r w:rsidRPr="001C775B">
                              <w:rPr>
                                <w:rFonts w:ascii="Times New Roman" w:hAnsi="Times New Roman" w:cs="Times New Roman"/>
                                <w:color w:val="0D0D0D" w:themeColor="text1" w:themeTint="F2"/>
                                <w:sz w:val="24"/>
                                <w:szCs w:val="24"/>
                              </w:rPr>
                              <w:t>(</w:t>
                            </w:r>
                            <w:r w:rsidRPr="001C775B">
                              <w:rPr>
                                <w:rFonts w:ascii="Times New Roman" w:hAnsi="Times New Roman" w:cs="Times New Roman"/>
                                <w:i/>
                                <w:color w:val="0D0D0D" w:themeColor="text1" w:themeTint="F2"/>
                                <w:sz w:val="24"/>
                                <w:szCs w:val="24"/>
                              </w:rPr>
                              <w:t>Dendrocopus major)</w:t>
                            </w:r>
                          </w:p>
                          <w:p w:rsidR="00A452CA" w:rsidRDefault="00A452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7" type="#_x0000_t202" style="position:absolute;margin-left:158.65pt;margin-top:416.65pt;width:123.75pt;height:45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">
                <v:textbox>
                  <w:txbxContent>
                    <w:p w:rsidR="00A452CA" w:rsidRDefault="00A452CA" w:rsidP="003C7542">
                      <w:pPr>
                        <w:spacing w:line="240" w:lineRule="auto"/>
                      </w:pPr>
                      <w:r>
                        <w:rPr>
                          <w:rFonts w:ascii="Times New Roman" w:hAnsi="Times New Roman" w:cs="Times New Roman"/>
                          <w:color w:val="0D0D0D" w:themeColor="text1" w:themeTint="F2"/>
                          <w:sz w:val="24"/>
                          <w:szCs w:val="24"/>
                        </w:rPr>
                        <w:t xml:space="preserve">strakapoud velký </w:t>
                      </w:r>
                      <w:r w:rsidRPr="001C775B">
                        <w:rPr>
                          <w:rFonts w:ascii="Times New Roman" w:hAnsi="Times New Roman" w:cs="Times New Roman"/>
                          <w:color w:val="0D0D0D" w:themeColor="text1" w:themeTint="F2"/>
                          <w:sz w:val="24"/>
                          <w:szCs w:val="24"/>
                        </w:rPr>
                        <w:t>(</w:t>
                      </w:r>
                      <w:r w:rsidRPr="001C775B">
                        <w:rPr>
                          <w:rFonts w:ascii="Times New Roman" w:hAnsi="Times New Roman" w:cs="Times New Roman"/>
                          <w:i/>
                          <w:color w:val="0D0D0D" w:themeColor="text1" w:themeTint="F2"/>
                          <w:sz w:val="24"/>
                          <w:szCs w:val="24"/>
                        </w:rPr>
                        <w:t>Dendrocopus major)</w:t>
                      </w:r>
                    </w:p>
                    <w:p w:rsidR="00A452CA" w:rsidRDefault="00A452CA"/>
                  </w:txbxContent>
                </v:textbox>
              </v:shape>
            </w:pict>
          </mc:Fallback>
        </mc:AlternateContent>
      </w:r>
      <w:r w:rsidR="003C7542">
        <w:rPr>
          <w:noProof/>
          <w:lang w:eastAsia="cs-CZ"/>
        </w:rPr>
        <w:drawing>
          <wp:anchor distT="0" distB="0" distL="114300" distR="114300" simplePos="0" relativeHeight="252135424" behindDoc="0" locked="0" layoutInCell="1" allowOverlap="1" wp14:anchorId="3E05476D" wp14:editId="6B91F7A9">
            <wp:simplePos x="0" y="0"/>
            <wp:positionH relativeFrom="column">
              <wp:posOffset>6082030</wp:posOffset>
            </wp:positionH>
            <wp:positionV relativeFrom="paragraph">
              <wp:posOffset>3605530</wp:posOffset>
            </wp:positionV>
            <wp:extent cx="3181350" cy="1685925"/>
            <wp:effectExtent l="0" t="0" r="0" b="9525"/>
            <wp:wrapNone/>
            <wp:docPr id="297" name="Obrázek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extLst>
                        <a:ext uri="{28A0092B-C50C-407E-A947-70E740481C1C}">
                          <a14:useLocalDpi xmlns:a14="http://schemas.microsoft.com/office/drawing/2010/main" val="0"/>
                        </a:ext>
                      </a:extLst>
                    </a:blip>
                    <a:stretch>
                      <a:fillRect/>
                    </a:stretch>
                  </pic:blipFill>
                  <pic:spPr>
                    <a:xfrm>
                      <a:off x="0" y="0"/>
                      <a:ext cx="3181350" cy="1685925"/>
                    </a:xfrm>
                    <a:prstGeom prst="rect">
                      <a:avLst/>
                    </a:prstGeom>
                  </pic:spPr>
                </pic:pic>
              </a:graphicData>
            </a:graphic>
            <wp14:sizeRelH relativeFrom="page">
              <wp14:pctWidth>0</wp14:pctWidth>
            </wp14:sizeRelH>
            <wp14:sizeRelV relativeFrom="page">
              <wp14:pctHeight>0</wp14:pctHeight>
            </wp14:sizeRelV>
          </wp:anchor>
        </w:drawing>
      </w:r>
      <w:r w:rsidR="003C7542">
        <w:rPr>
          <w:noProof/>
          <w:lang w:eastAsia="cs-CZ"/>
        </w:rPr>
        <mc:AlternateContent>
          <mc:Choice Requires="wps">
            <w:drawing>
              <wp:anchor distT="0" distB="0" distL="114300" distR="114300" simplePos="0" relativeHeight="252133376" behindDoc="0" locked="0" layoutInCell="1" allowOverlap="1" wp14:anchorId="59D71125" wp14:editId="2AB990EF">
                <wp:simplePos x="0" y="0"/>
                <wp:positionH relativeFrom="column">
                  <wp:posOffset>6082030</wp:posOffset>
                </wp:positionH>
                <wp:positionV relativeFrom="paragraph">
                  <wp:posOffset>3605530</wp:posOffset>
                </wp:positionV>
                <wp:extent cx="1524000" cy="1685925"/>
                <wp:effectExtent l="0" t="0" r="19050" b="28575"/>
                <wp:wrapNone/>
                <wp:docPr id="296" name="Obdélník 296"/>
                <wp:cNvGraphicFramePr/>
                <a:graphic xmlns:a="http://schemas.openxmlformats.org/drawingml/2006/main">
                  <a:graphicData uri="http://schemas.microsoft.com/office/word/2010/wordprocessingShape">
                    <wps:wsp>
                      <wps:cNvSpPr/>
                      <wps:spPr>
                        <a:xfrm>
                          <a:off x="0" y="0"/>
                          <a:ext cx="1524000" cy="16859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Obdélník 296" o:spid="_x0000_s1026" style="position:absolute;margin-left:478.9pt;margin-top:283.9pt;width:120pt;height:132.75pt;z-index:252133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" fillcolor="#ad0101 [3204]" strokecolor="#500 [1604]" strokeweight="1.75pt"/>
            </w:pict>
          </mc:Fallback>
        </mc:AlternateContent>
      </w:r>
      <w:r w:rsidR="003C7542">
        <w:rPr>
          <w:noProof/>
          <w:lang w:eastAsia="cs-CZ"/>
        </w:rPr>
        <w:drawing>
          <wp:anchor distT="0" distB="0" distL="114300" distR="114300" simplePos="0" relativeHeight="252132352" behindDoc="0" locked="0" layoutInCell="1" allowOverlap="1" wp14:anchorId="2BF9E828" wp14:editId="2D4C1D60">
            <wp:simplePos x="0" y="0"/>
            <wp:positionH relativeFrom="column">
              <wp:posOffset>4900930</wp:posOffset>
            </wp:positionH>
            <wp:positionV relativeFrom="paragraph">
              <wp:posOffset>3605530</wp:posOffset>
            </wp:positionV>
            <wp:extent cx="1181100" cy="1685925"/>
            <wp:effectExtent l="0" t="0" r="0" b="9525"/>
            <wp:wrapNone/>
            <wp:docPr id="295" name="Obrázek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extLst>
                        <a:ext uri="{28A0092B-C50C-407E-A947-70E740481C1C}">
                          <a14:useLocalDpi xmlns:a14="http://schemas.microsoft.com/office/drawing/2010/main" val="0"/>
                        </a:ext>
                      </a:extLst>
                    </a:blip>
                    <a:stretch>
                      <a:fillRect/>
                    </a:stretch>
                  </pic:blipFill>
                  <pic:spPr>
                    <a:xfrm>
                      <a:off x="0" y="0"/>
                      <a:ext cx="1181100" cy="1685925"/>
                    </a:xfrm>
                    <a:prstGeom prst="rect">
                      <a:avLst/>
                    </a:prstGeom>
                  </pic:spPr>
                </pic:pic>
              </a:graphicData>
            </a:graphic>
            <wp14:sizeRelH relativeFrom="page">
              <wp14:pctWidth>0</wp14:pctWidth>
            </wp14:sizeRelH>
            <wp14:sizeRelV relativeFrom="page">
              <wp14:pctHeight>0</wp14:pctHeight>
            </wp14:sizeRelV>
          </wp:anchor>
        </w:drawing>
      </w:r>
      <w:r w:rsidR="003C7542">
        <w:rPr>
          <w:noProof/>
          <w:lang w:eastAsia="cs-CZ"/>
        </w:rPr>
        <mc:AlternateContent>
          <mc:Choice Requires="wps">
            <w:drawing>
              <wp:anchor distT="0" distB="0" distL="114300" distR="114300" simplePos="0" relativeHeight="252130304" behindDoc="0" locked="0" layoutInCell="1" allowOverlap="1" wp14:anchorId="5C0FB35B" wp14:editId="61608ED6">
                <wp:simplePos x="0" y="0"/>
                <wp:positionH relativeFrom="column">
                  <wp:posOffset>4900930</wp:posOffset>
                </wp:positionH>
                <wp:positionV relativeFrom="paragraph">
                  <wp:posOffset>3605530</wp:posOffset>
                </wp:positionV>
                <wp:extent cx="1143000" cy="1685925"/>
                <wp:effectExtent l="0" t="0" r="19050" b="28575"/>
                <wp:wrapNone/>
                <wp:docPr id="294" name="Obdélník 294"/>
                <wp:cNvGraphicFramePr/>
                <a:graphic xmlns:a="http://schemas.openxmlformats.org/drawingml/2006/main">
                  <a:graphicData uri="http://schemas.microsoft.com/office/word/2010/wordprocessingShape">
                    <wps:wsp>
                      <wps:cNvSpPr/>
                      <wps:spPr>
                        <a:xfrm>
                          <a:off x="0" y="0"/>
                          <a:ext cx="1143000" cy="16859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Obdélník 294" o:spid="_x0000_s1026" style="position:absolute;margin-left:385.9pt;margin-top:283.9pt;width:90pt;height:132.75pt;z-index:252130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" fillcolor="#ad0101 [3204]" strokecolor="#500 [1604]" strokeweight="1.75pt"/>
            </w:pict>
          </mc:Fallback>
        </mc:AlternateContent>
      </w:r>
      <w:r w:rsidR="003C7542">
        <w:rPr>
          <w:noProof/>
          <w:lang w:eastAsia="cs-CZ"/>
        </w:rPr>
        <mc:AlternateContent>
          <mc:Choice Requires="wps">
            <w:drawing>
              <wp:anchor distT="0" distB="0" distL="114300" distR="114300" simplePos="0" relativeHeight="252127232" behindDoc="0" locked="0" layoutInCell="1" allowOverlap="1" wp14:anchorId="50548D58" wp14:editId="56BF4E7F">
                <wp:simplePos x="0" y="0"/>
                <wp:positionH relativeFrom="column">
                  <wp:posOffset>3672205</wp:posOffset>
                </wp:positionH>
                <wp:positionV relativeFrom="paragraph">
                  <wp:posOffset>3605530</wp:posOffset>
                </wp:positionV>
                <wp:extent cx="1257300" cy="1685925"/>
                <wp:effectExtent l="0" t="0" r="19050" b="28575"/>
                <wp:wrapNone/>
                <wp:docPr id="292" name="Obdélník 292"/>
                <wp:cNvGraphicFramePr/>
                <a:graphic xmlns:a="http://schemas.openxmlformats.org/drawingml/2006/main">
                  <a:graphicData uri="http://schemas.microsoft.com/office/word/2010/wordprocessingShape">
                    <wps:wsp>
                      <wps:cNvSpPr/>
                      <wps:spPr>
                        <a:xfrm>
                          <a:off x="0" y="0"/>
                          <a:ext cx="1257300" cy="16859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Obdélník 292" o:spid="_x0000_s1026" style="position:absolute;margin-left:289.15pt;margin-top:283.9pt;width:99pt;height:132.75pt;z-index:252127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" fillcolor="#ad0101 [3204]" strokecolor="#500 [1604]" strokeweight="1.75pt"/>
            </w:pict>
          </mc:Fallback>
        </mc:AlternateContent>
      </w:r>
      <w:r w:rsidR="003C7542">
        <w:rPr>
          <w:noProof/>
          <w:lang w:eastAsia="cs-CZ"/>
        </w:rPr>
        <w:drawing>
          <wp:anchor distT="0" distB="0" distL="114300" distR="114300" simplePos="0" relativeHeight="252129280" behindDoc="0" locked="0" layoutInCell="1" allowOverlap="1" wp14:anchorId="04333CB3" wp14:editId="3CAC5B58">
            <wp:simplePos x="0" y="0"/>
            <wp:positionH relativeFrom="column">
              <wp:posOffset>3672205</wp:posOffset>
            </wp:positionH>
            <wp:positionV relativeFrom="paragraph">
              <wp:posOffset>3605530</wp:posOffset>
            </wp:positionV>
            <wp:extent cx="1226487" cy="1685925"/>
            <wp:effectExtent l="0" t="0" r="0" b="0"/>
            <wp:wrapNone/>
            <wp:docPr id="293" name="Obrázek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extLst>
                        <a:ext uri="{28A0092B-C50C-407E-A947-70E740481C1C}">
                          <a14:useLocalDpi xmlns:a14="http://schemas.microsoft.com/office/drawing/2010/main" val="0"/>
                        </a:ext>
                      </a:extLst>
                    </a:blip>
                    <a:stretch>
                      <a:fillRect/>
                    </a:stretch>
                  </pic:blipFill>
                  <pic:spPr>
                    <a:xfrm>
                      <a:off x="0" y="0"/>
                      <a:ext cx="1226487" cy="1685925"/>
                    </a:xfrm>
                    <a:prstGeom prst="rect">
                      <a:avLst/>
                    </a:prstGeom>
                  </pic:spPr>
                </pic:pic>
              </a:graphicData>
            </a:graphic>
            <wp14:sizeRelH relativeFrom="page">
              <wp14:pctWidth>0</wp14:pctWidth>
            </wp14:sizeRelH>
            <wp14:sizeRelV relativeFrom="page">
              <wp14:pctHeight>0</wp14:pctHeight>
            </wp14:sizeRelV>
          </wp:anchor>
        </w:drawing>
      </w:r>
      <w:r w:rsidR="003C7542">
        <w:rPr>
          <w:noProof/>
          <w:lang w:eastAsia="cs-CZ"/>
        </w:rPr>
        <mc:AlternateContent>
          <mc:Choice Requires="wps">
            <w:drawing>
              <wp:anchor distT="0" distB="0" distL="114300" distR="114300" simplePos="0" relativeHeight="252122112" behindDoc="0" locked="0" layoutInCell="1" allowOverlap="1" wp14:anchorId="3B392146" wp14:editId="19BE6043">
                <wp:simplePos x="0" y="0"/>
                <wp:positionH relativeFrom="column">
                  <wp:posOffset>2024380</wp:posOffset>
                </wp:positionH>
                <wp:positionV relativeFrom="paragraph">
                  <wp:posOffset>3605530</wp:posOffset>
                </wp:positionV>
                <wp:extent cx="1647825" cy="1485900"/>
                <wp:effectExtent l="0" t="0" r="28575" b="19050"/>
                <wp:wrapNone/>
                <wp:docPr id="52" name="Obdélník 52"/>
                <wp:cNvGraphicFramePr/>
                <a:graphic xmlns:a="http://schemas.openxmlformats.org/drawingml/2006/main">
                  <a:graphicData uri="http://schemas.microsoft.com/office/word/2010/wordprocessingShape">
                    <wps:wsp>
                      <wps:cNvSpPr/>
                      <wps:spPr>
                        <a:xfrm>
                          <a:off x="0" y="0"/>
                          <a:ext cx="1647825" cy="1485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Obdélník 52" o:spid="_x0000_s1026" style="position:absolute;margin-left:159.4pt;margin-top:283.9pt;width:129.75pt;height:117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" fillcolor="#ad0101 [3204]" strokecolor="#500 [1604]" strokeweight="1.75pt"/>
            </w:pict>
          </mc:Fallback>
        </mc:AlternateContent>
      </w:r>
      <w:r w:rsidR="003C7542">
        <w:rPr>
          <w:noProof/>
          <w:lang w:eastAsia="cs-CZ"/>
        </w:rPr>
        <w:drawing>
          <wp:anchor distT="0" distB="0" distL="114300" distR="114300" simplePos="0" relativeHeight="252124160" behindDoc="0" locked="0" layoutInCell="1" allowOverlap="1" wp14:anchorId="377F980C" wp14:editId="34F8D68F">
            <wp:simplePos x="0" y="0"/>
            <wp:positionH relativeFrom="column">
              <wp:posOffset>2024380</wp:posOffset>
            </wp:positionH>
            <wp:positionV relativeFrom="paragraph">
              <wp:posOffset>3604260</wp:posOffset>
            </wp:positionV>
            <wp:extent cx="1647825" cy="1681480"/>
            <wp:effectExtent l="0" t="0" r="9525" b="0"/>
            <wp:wrapNone/>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extLst>
                        <a:ext uri="{28A0092B-C50C-407E-A947-70E740481C1C}">
                          <a14:useLocalDpi xmlns:a14="http://schemas.microsoft.com/office/drawing/2010/main" val="0"/>
                        </a:ext>
                      </a:extLst>
                    </a:blip>
                    <a:stretch>
                      <a:fillRect/>
                    </a:stretch>
                  </pic:blipFill>
                  <pic:spPr>
                    <a:xfrm>
                      <a:off x="0" y="0"/>
                      <a:ext cx="1647825" cy="1681480"/>
                    </a:xfrm>
                    <a:prstGeom prst="rect">
                      <a:avLst/>
                    </a:prstGeom>
                  </pic:spPr>
                </pic:pic>
              </a:graphicData>
            </a:graphic>
            <wp14:sizeRelH relativeFrom="page">
              <wp14:pctWidth>0</wp14:pctWidth>
            </wp14:sizeRelH>
            <wp14:sizeRelV relativeFrom="page">
              <wp14:pctHeight>0</wp14:pctHeight>
            </wp14:sizeRelV>
          </wp:anchor>
        </w:drawing>
      </w:r>
      <w:r w:rsidR="003C7542">
        <w:rPr>
          <w:noProof/>
          <w:lang w:eastAsia="cs-CZ"/>
        </w:rPr>
        <mc:AlternateContent>
          <mc:Choice Requires="wps">
            <w:drawing>
              <wp:anchor distT="0" distB="0" distL="114300" distR="114300" simplePos="0" relativeHeight="252121088" behindDoc="0" locked="0" layoutInCell="1" allowOverlap="1" wp14:anchorId="494BE964" wp14:editId="00457913">
                <wp:simplePos x="0" y="0"/>
                <wp:positionH relativeFrom="column">
                  <wp:posOffset>7348855</wp:posOffset>
                </wp:positionH>
                <wp:positionV relativeFrom="paragraph">
                  <wp:posOffset>424180</wp:posOffset>
                </wp:positionV>
                <wp:extent cx="1362075" cy="723900"/>
                <wp:effectExtent l="0" t="0" r="28575" b="19050"/>
                <wp:wrapNone/>
                <wp:docPr id="51" name="Obdélník 51"/>
                <wp:cNvGraphicFramePr/>
                <a:graphic xmlns:a="http://schemas.openxmlformats.org/drawingml/2006/main">
                  <a:graphicData uri="http://schemas.microsoft.com/office/word/2010/wordprocessingShape">
                    <wps:wsp>
                      <wps:cNvSpPr/>
                      <wps:spPr>
                        <a:xfrm>
                          <a:off x="0" y="0"/>
                          <a:ext cx="1362075" cy="723900"/>
                        </a:xfrm>
                        <a:prstGeom prst="rect">
                          <a:avLst/>
                        </a:prstGeom>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5400000" scaled="1"/>
                          <a:tileRect/>
                        </a:gradFill>
                      </wps:spPr>
                      <wps:style>
                        <a:lnRef idx="2">
                          <a:schemeClr val="accent1">
                            <a:shade val="50000"/>
                          </a:schemeClr>
                        </a:lnRef>
                        <a:fillRef idx="1">
                          <a:schemeClr val="accent1"/>
                        </a:fillRef>
                        <a:effectRef idx="0">
                          <a:schemeClr val="accent1"/>
                        </a:effectRef>
                        <a:fontRef idx="minor">
                          <a:schemeClr val="lt1"/>
                        </a:fontRef>
                      </wps:style>
                      <wps:txbx>
                        <w:txbxContent>
                          <w:p w:rsidR="00A452CA" w:rsidRDefault="00A452CA" w:rsidP="003C7542">
                            <w:pPr>
                              <w:jc w:val="center"/>
                              <w:rPr>
                                <w:sz w:val="28"/>
                                <w:szCs w:val="28"/>
                              </w:rPr>
                            </w:pPr>
                            <w:r w:rsidRPr="00BA21FF">
                              <w:rPr>
                                <w:sz w:val="28"/>
                                <w:szCs w:val="28"/>
                              </w:rPr>
                              <w:t xml:space="preserve">ZASTAVENÍ </w:t>
                            </w:r>
                          </w:p>
                          <w:p w:rsidR="00A452CA" w:rsidRDefault="00A452CA" w:rsidP="003C7542">
                            <w:pPr>
                              <w:jc w:val="center"/>
                            </w:pPr>
                            <w:r w:rsidRPr="00BA21FF">
                              <w:rPr>
                                <w:sz w:val="28"/>
                                <w:szCs w:val="28"/>
                              </w:rPr>
                              <w:t>Č.</w:t>
                            </w:r>
                            <w:r>
                              <w:rPr>
                                <w:sz w:val="28"/>
                                <w:szCs w:val="28"/>
                              </w:rPr>
                              <w:t xml:space="preserve"> 7</w:t>
                            </w:r>
                          </w:p>
                          <w:p w:rsidR="00A452CA" w:rsidRDefault="00A452CA" w:rsidP="003C754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Obdélník 51" o:spid="_x0000_s1088" style="position:absolute;margin-left:578.65pt;margin-top:33.4pt;width:107.25pt;height:57pt;z-index:252121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" fillcolor="#300 [964]" strokecolor="#500 [1604]" strokeweight="1.75pt">
                <v:fill color2="#ad0101 [3204]" rotate="t" colors="0 #6b0000;.5 #9c0000;1 #ba0000" focus="100%" type="gradient"/>
                <v:textbox>
                  <w:txbxContent>
                    <w:p w:rsidR="00A452CA" w:rsidRDefault="00A452CA" w:rsidP="003C7542">
                      <w:pPr>
                        <w:jc w:val="center"/>
                        <w:rPr>
                          <w:sz w:val="28"/>
                          <w:szCs w:val="28"/>
                        </w:rPr>
                      </w:pPr>
                      <w:r w:rsidRPr="00BA21FF">
                        <w:rPr>
                          <w:sz w:val="28"/>
                          <w:szCs w:val="28"/>
                        </w:rPr>
                        <w:t xml:space="preserve">ZASTAVENÍ </w:t>
                      </w:r>
                    </w:p>
                    <w:p w:rsidR="00A452CA" w:rsidRDefault="00A452CA" w:rsidP="003C7542">
                      <w:pPr>
                        <w:jc w:val="center"/>
                      </w:pPr>
                      <w:r w:rsidRPr="00BA21FF">
                        <w:rPr>
                          <w:sz w:val="28"/>
                          <w:szCs w:val="28"/>
                        </w:rPr>
                        <w:t>Č.</w:t>
                      </w:r>
                      <w:r>
                        <w:rPr>
                          <w:sz w:val="28"/>
                          <w:szCs w:val="28"/>
                        </w:rPr>
                        <w:t xml:space="preserve"> 7</w:t>
                      </w:r>
                    </w:p>
                    <w:p w:rsidR="00A452CA" w:rsidRDefault="00A452CA" w:rsidP="003C7542">
                      <w:pPr>
                        <w:jc w:val="center"/>
                      </w:pPr>
                    </w:p>
                  </w:txbxContent>
                </v:textbox>
              </v:rect>
            </w:pict>
          </mc:Fallback>
        </mc:AlternateContent>
      </w:r>
      <w:r w:rsidR="003C7542" w:rsidRPr="00BA21FF">
        <w:rPr>
          <w:noProof/>
          <w:lang w:eastAsia="cs-CZ"/>
        </w:rPr>
        <w:drawing>
          <wp:anchor distT="0" distB="0" distL="114300" distR="114300" simplePos="0" relativeHeight="252120064" behindDoc="0" locked="0" layoutInCell="1" allowOverlap="1" wp14:anchorId="044275EB" wp14:editId="04B26BB4">
            <wp:simplePos x="0" y="0"/>
            <wp:positionH relativeFrom="column">
              <wp:posOffset>5405755</wp:posOffset>
            </wp:positionH>
            <wp:positionV relativeFrom="paragraph">
              <wp:posOffset>128905</wp:posOffset>
            </wp:positionV>
            <wp:extent cx="1238250" cy="1015365"/>
            <wp:effectExtent l="0" t="0" r="0" b="0"/>
            <wp:wrapNone/>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1238250" cy="1015365"/>
                    </a:xfrm>
                    <a:prstGeom prst="rect">
                      <a:avLst/>
                    </a:prstGeom>
                  </pic:spPr>
                </pic:pic>
              </a:graphicData>
            </a:graphic>
            <wp14:sizeRelH relativeFrom="page">
              <wp14:pctWidth>0</wp14:pctWidth>
            </wp14:sizeRelH>
            <wp14:sizeRelV relativeFrom="page">
              <wp14:pctHeight>0</wp14:pctHeight>
            </wp14:sizeRelV>
          </wp:anchor>
        </w:drawing>
      </w:r>
      <w:r w:rsidR="003C7542">
        <w:rPr>
          <w:noProof/>
          <w:lang w:eastAsia="cs-CZ"/>
        </w:rPr>
        <mc:AlternateContent>
          <mc:Choice Requires="wps">
            <w:drawing>
              <wp:anchor distT="0" distB="0" distL="114300" distR="114300" simplePos="0" relativeHeight="252118016" behindDoc="0" locked="0" layoutInCell="1" allowOverlap="1" wp14:anchorId="4BDA8422" wp14:editId="190BF8AB">
                <wp:simplePos x="0" y="0"/>
                <wp:positionH relativeFrom="column">
                  <wp:posOffset>4929505</wp:posOffset>
                </wp:positionH>
                <wp:positionV relativeFrom="paragraph">
                  <wp:posOffset>-13970</wp:posOffset>
                </wp:positionV>
                <wp:extent cx="4333875" cy="1457325"/>
                <wp:effectExtent l="0" t="0" r="28575" b="28575"/>
                <wp:wrapNone/>
                <wp:docPr id="49" name="Obdélník 49"/>
                <wp:cNvGraphicFramePr/>
                <a:graphic xmlns:a="http://schemas.openxmlformats.org/drawingml/2006/main">
                  <a:graphicData uri="http://schemas.microsoft.com/office/word/2010/wordprocessingShape">
                    <wps:wsp>
                      <wps:cNvSpPr/>
                      <wps:spPr>
                        <a:xfrm>
                          <a:off x="0" y="0"/>
                          <a:ext cx="4333875" cy="1457325"/>
                        </a:xfrm>
                        <a:prstGeom prst="rect">
                          <a:avLst/>
                        </a:prstGeom>
                        <a:blipFill>
                          <a:blip r:embed="rId191"/>
                          <a:tile tx="0" ty="0" sx="100000" sy="100000" flip="none" algn="tl"/>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Obdélník 49" o:spid="_x0000_s1026" style="position:absolute;margin-left:388.15pt;margin-top:-1.1pt;width:341.25pt;height:114.75pt;z-index:252118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" strokecolor="#500 [1604]" strokeweight="1.75pt">
                <v:fill r:id="rId204" o:title="" recolor="t" rotate="t" type="tile"/>
              </v:rect>
            </w:pict>
          </mc:Fallback>
        </mc:AlternateContent>
      </w:r>
      <w:r w:rsidR="003C7542">
        <w:rPr>
          <w:noProof/>
          <w:lang w:eastAsia="cs-CZ"/>
        </w:rPr>
        <mc:AlternateContent>
          <mc:Choice Requires="wps">
            <w:drawing>
              <wp:anchor distT="0" distB="0" distL="114300" distR="114300" simplePos="0" relativeHeight="252116992" behindDoc="0" locked="0" layoutInCell="1" allowOverlap="1" wp14:anchorId="7B4F758F" wp14:editId="325DED0E">
                <wp:simplePos x="0" y="0"/>
                <wp:positionH relativeFrom="column">
                  <wp:posOffset>2024380</wp:posOffset>
                </wp:positionH>
                <wp:positionV relativeFrom="paragraph">
                  <wp:posOffset>-13970</wp:posOffset>
                </wp:positionV>
                <wp:extent cx="2905125" cy="1457325"/>
                <wp:effectExtent l="0" t="0" r="28575" b="28575"/>
                <wp:wrapNone/>
                <wp:docPr id="48" name="Obdélník 48"/>
                <wp:cNvGraphicFramePr/>
                <a:graphic xmlns:a="http://schemas.openxmlformats.org/drawingml/2006/main">
                  <a:graphicData uri="http://schemas.microsoft.com/office/word/2010/wordprocessingShape">
                    <wps:wsp>
                      <wps:cNvSpPr/>
                      <wps:spPr>
                        <a:xfrm>
                          <a:off x="0" y="0"/>
                          <a:ext cx="2905125" cy="1457325"/>
                        </a:xfrm>
                        <a:prstGeom prst="rect">
                          <a:avLst/>
                        </a:prstGeom>
                        <a:blipFill>
                          <a:blip r:embed="rId191"/>
                          <a:tile tx="0" ty="0" sx="100000" sy="100000" flip="none" algn="tl"/>
                        </a:blipFill>
                      </wps:spPr>
                      <wps:style>
                        <a:lnRef idx="2">
                          <a:schemeClr val="accent1">
                            <a:shade val="50000"/>
                          </a:schemeClr>
                        </a:lnRef>
                        <a:fillRef idx="1">
                          <a:schemeClr val="accent1"/>
                        </a:fillRef>
                        <a:effectRef idx="0">
                          <a:schemeClr val="accent1"/>
                        </a:effectRef>
                        <a:fontRef idx="minor">
                          <a:schemeClr val="lt1"/>
                        </a:fontRef>
                      </wps:style>
                      <wps:txbx>
                        <w:txbxContent>
                          <w:p w:rsidR="00A452CA" w:rsidRPr="00BA21FF" w:rsidRDefault="00A452CA" w:rsidP="003C7542">
                            <w:pPr>
                              <w:shd w:val="clear" w:color="auto" w:fill="FFFFFF" w:themeFill="background1"/>
                              <w:rPr>
                                <w:sz w:val="40"/>
                                <w:szCs w:val="40"/>
                              </w:rPr>
                            </w:pPr>
                            <w:r w:rsidRPr="00BA21FF">
                              <w:rPr>
                                <w:sz w:val="40"/>
                                <w:szCs w:val="40"/>
                              </w:rPr>
                              <w:t xml:space="preserve">Naučná stezka </w:t>
                            </w:r>
                          </w:p>
                          <w:p w:rsidR="00A452CA" w:rsidRDefault="00A452CA" w:rsidP="003C7542">
                            <w:pPr>
                              <w:shd w:val="clear" w:color="auto" w:fill="FFFFFF" w:themeFill="background1"/>
                              <w:rPr>
                                <w:sz w:val="40"/>
                                <w:szCs w:val="40"/>
                              </w:rPr>
                            </w:pPr>
                            <w:r w:rsidRPr="00BA21FF">
                              <w:rPr>
                                <w:sz w:val="40"/>
                                <w:szCs w:val="40"/>
                              </w:rPr>
                              <w:t xml:space="preserve">Alfréda Skeneho </w:t>
                            </w:r>
                            <w:r>
                              <w:rPr>
                                <w:sz w:val="40"/>
                                <w:szCs w:val="40"/>
                              </w:rPr>
                              <w:t xml:space="preserve">         </w:t>
                            </w:r>
                          </w:p>
                          <w:p w:rsidR="00A452CA" w:rsidRDefault="00A452CA" w:rsidP="003C7542">
                            <w:pPr>
                              <w:shd w:val="clear" w:color="auto" w:fill="FFFFFF" w:themeFill="background1"/>
                              <w:rPr>
                                <w:b/>
                                <w:sz w:val="28"/>
                                <w:szCs w:val="28"/>
                              </w:rPr>
                            </w:pPr>
                            <w:r w:rsidRPr="009E2275">
                              <w:rPr>
                                <w:b/>
                                <w:sz w:val="28"/>
                                <w:szCs w:val="28"/>
                              </w:rPr>
                              <w:t>P</w:t>
                            </w:r>
                            <w:r w:rsidRPr="005310EB">
                              <w:rPr>
                                <w:b/>
                                <w:sz w:val="28"/>
                                <w:szCs w:val="28"/>
                              </w:rPr>
                              <w:t>TÁCI V</w:t>
                            </w:r>
                            <w:r>
                              <w:rPr>
                                <w:b/>
                                <w:sz w:val="28"/>
                                <w:szCs w:val="28"/>
                              </w:rPr>
                              <w:t> </w:t>
                            </w:r>
                            <w:r w:rsidRPr="005310EB">
                              <w:rPr>
                                <w:b/>
                                <w:sz w:val="28"/>
                                <w:szCs w:val="28"/>
                              </w:rPr>
                              <w:t>PARKU</w:t>
                            </w:r>
                          </w:p>
                          <w:p w:rsidR="00A452CA" w:rsidRDefault="00A452CA" w:rsidP="003C754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Obdélník 48" o:spid="_x0000_s1089" style="position:absolute;margin-left:159.4pt;margin-top:-1.1pt;width:228.75pt;height:114.75pt;z-index:252116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" strokecolor="#500 [1604]" strokeweight="1.75pt">
                <v:fill r:id="rId192" o:title="" recolor="t" rotate="t" type="tile"/>
                <v:textbox>
                  <w:txbxContent>
                    <w:p w:rsidR="00A452CA" w:rsidRPr="00BA21FF" w:rsidRDefault="00A452CA" w:rsidP="003C7542">
                      <w:pPr>
                        <w:shd w:val="clear" w:color="auto" w:fill="FFFFFF" w:themeFill="background1"/>
                        <w:rPr>
                          <w:sz w:val="40"/>
                          <w:szCs w:val="40"/>
                        </w:rPr>
                      </w:pPr>
                      <w:r w:rsidRPr="00BA21FF">
                        <w:rPr>
                          <w:sz w:val="40"/>
                          <w:szCs w:val="40"/>
                        </w:rPr>
                        <w:t xml:space="preserve">Naučná stezka </w:t>
                      </w:r>
                    </w:p>
                    <w:p w:rsidR="00A452CA" w:rsidRDefault="00A452CA" w:rsidP="003C7542">
                      <w:pPr>
                        <w:shd w:val="clear" w:color="auto" w:fill="FFFFFF" w:themeFill="background1"/>
                        <w:rPr>
                          <w:sz w:val="40"/>
                          <w:szCs w:val="40"/>
                        </w:rPr>
                      </w:pPr>
                      <w:r w:rsidRPr="00BA21FF">
                        <w:rPr>
                          <w:sz w:val="40"/>
                          <w:szCs w:val="40"/>
                        </w:rPr>
                        <w:t xml:space="preserve">Alfréda Skeneho </w:t>
                      </w:r>
                      <w:r>
                        <w:rPr>
                          <w:sz w:val="40"/>
                          <w:szCs w:val="40"/>
                        </w:rPr>
                        <w:t xml:space="preserve">         </w:t>
                      </w:r>
                    </w:p>
                    <w:p w:rsidR="00A452CA" w:rsidRDefault="00A452CA" w:rsidP="003C7542">
                      <w:pPr>
                        <w:shd w:val="clear" w:color="auto" w:fill="FFFFFF" w:themeFill="background1"/>
                        <w:rPr>
                          <w:b/>
                          <w:sz w:val="28"/>
                          <w:szCs w:val="28"/>
                        </w:rPr>
                      </w:pPr>
                      <w:r w:rsidRPr="009E2275">
                        <w:rPr>
                          <w:b/>
                          <w:sz w:val="28"/>
                          <w:szCs w:val="28"/>
                        </w:rPr>
                        <w:t>P</w:t>
                      </w:r>
                      <w:r w:rsidRPr="005310EB">
                        <w:rPr>
                          <w:b/>
                          <w:sz w:val="28"/>
                          <w:szCs w:val="28"/>
                        </w:rPr>
                        <w:t>TÁCI V</w:t>
                      </w:r>
                      <w:r>
                        <w:rPr>
                          <w:b/>
                          <w:sz w:val="28"/>
                          <w:szCs w:val="28"/>
                        </w:rPr>
                        <w:t> </w:t>
                      </w:r>
                      <w:r w:rsidRPr="005310EB">
                        <w:rPr>
                          <w:b/>
                          <w:sz w:val="28"/>
                          <w:szCs w:val="28"/>
                        </w:rPr>
                        <w:t>PARKU</w:t>
                      </w:r>
                    </w:p>
                    <w:p w:rsidR="00A452CA" w:rsidRDefault="00A452CA" w:rsidP="003C7542">
                      <w:pPr>
                        <w:jc w:val="center"/>
                      </w:pPr>
                    </w:p>
                  </w:txbxContent>
                </v:textbox>
              </v:rect>
            </w:pict>
          </mc:Fallback>
        </mc:AlternateContent>
      </w:r>
      <w:r w:rsidR="003C7542">
        <w:rPr>
          <w:noProof/>
          <w:lang w:eastAsia="cs-CZ"/>
        </w:rPr>
        <mc:AlternateContent>
          <mc:Choice Requires="wps">
            <w:drawing>
              <wp:anchor distT="0" distB="0" distL="114300" distR="114300" simplePos="0" relativeHeight="252115968" behindDoc="0" locked="0" layoutInCell="1" allowOverlap="1" wp14:anchorId="585C0089" wp14:editId="5C8D686D">
                <wp:simplePos x="0" y="0"/>
                <wp:positionH relativeFrom="column">
                  <wp:posOffset>538479</wp:posOffset>
                </wp:positionH>
                <wp:positionV relativeFrom="paragraph">
                  <wp:posOffset>5215255</wp:posOffset>
                </wp:positionV>
                <wp:extent cx="1476375" cy="647700"/>
                <wp:effectExtent l="0" t="0" r="28575" b="19050"/>
                <wp:wrapNone/>
                <wp:docPr id="4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647700"/>
                        </a:xfrm>
                        <a:prstGeom prst="rect">
                          <a:avLst/>
                        </a:prstGeom>
                        <a:solidFill>
                          <a:srgbClr val="FFFFFF"/>
                        </a:solidFill>
                        <a:ln w="9525">
                          <a:solidFill>
                            <a:srgbClr val="000000"/>
                          </a:solidFill>
                          <a:miter lim="800000"/>
                          <a:headEnd/>
                          <a:tailEnd/>
                        </a:ln>
                      </wps:spPr>
                      <wps:txbx>
                        <w:txbxContent>
                          <w:p w:rsidR="00A452CA" w:rsidRDefault="00A452CA" w:rsidP="003C7542">
                            <w:pPr>
                              <w:spacing w:line="240" w:lineRule="auto"/>
                              <w:rPr>
                                <w:rFonts w:ascii="Times New Roman" w:hAnsi="Times New Roman" w:cs="Times New Roman"/>
                                <w:sz w:val="24"/>
                                <w:szCs w:val="24"/>
                              </w:rPr>
                            </w:pPr>
                            <w:r>
                              <w:rPr>
                                <w:rFonts w:ascii="Times New Roman" w:hAnsi="Times New Roman" w:cs="Times New Roman"/>
                                <w:sz w:val="24"/>
                                <w:szCs w:val="24"/>
                              </w:rPr>
                              <w:t>s</w:t>
                            </w:r>
                            <w:r w:rsidRPr="00124587">
                              <w:rPr>
                                <w:rFonts w:ascii="Times New Roman" w:hAnsi="Times New Roman" w:cs="Times New Roman"/>
                                <w:sz w:val="24"/>
                                <w:szCs w:val="24"/>
                              </w:rPr>
                              <w:t xml:space="preserve">ojka obecná </w:t>
                            </w:r>
                            <w:r w:rsidRPr="00124587">
                              <w:rPr>
                                <w:rFonts w:ascii="Times New Roman" w:hAnsi="Times New Roman" w:cs="Times New Roman"/>
                                <w:i/>
                                <w:sz w:val="24"/>
                                <w:szCs w:val="24"/>
                              </w:rPr>
                              <w:t>(Garrulus glandarius</w:t>
                            </w:r>
                            <w:r w:rsidRPr="00124587">
                              <w:rPr>
                                <w:rFonts w:ascii="Times New Roman" w:hAnsi="Times New Roman" w:cs="Times New Roman"/>
                                <w:sz w:val="24"/>
                                <w:szCs w:val="24"/>
                              </w:rPr>
                              <w:t>)</w:t>
                            </w:r>
                          </w:p>
                          <w:p w:rsidR="00A452CA" w:rsidRDefault="00A452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0" type="#_x0000_t202" style="position:absolute;margin-left:42.4pt;margin-top:410.65pt;width:116.25pt;height:51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">
                <v:textbox>
                  <w:txbxContent>
                    <w:p w:rsidR="00A452CA" w:rsidRDefault="00A452CA" w:rsidP="003C7542">
                      <w:pPr>
                        <w:spacing w:line="240" w:lineRule="auto"/>
                        <w:rPr>
                          <w:rFonts w:ascii="Times New Roman" w:hAnsi="Times New Roman" w:cs="Times New Roman"/>
                          <w:sz w:val="24"/>
                          <w:szCs w:val="24"/>
                        </w:rPr>
                      </w:pPr>
                      <w:r>
                        <w:rPr>
                          <w:rFonts w:ascii="Times New Roman" w:hAnsi="Times New Roman" w:cs="Times New Roman"/>
                          <w:sz w:val="24"/>
                          <w:szCs w:val="24"/>
                        </w:rPr>
                        <w:t>s</w:t>
                      </w:r>
                      <w:r w:rsidRPr="00124587">
                        <w:rPr>
                          <w:rFonts w:ascii="Times New Roman" w:hAnsi="Times New Roman" w:cs="Times New Roman"/>
                          <w:sz w:val="24"/>
                          <w:szCs w:val="24"/>
                        </w:rPr>
                        <w:t xml:space="preserve">ojka obecná </w:t>
                      </w:r>
                      <w:r w:rsidRPr="00124587">
                        <w:rPr>
                          <w:rFonts w:ascii="Times New Roman" w:hAnsi="Times New Roman" w:cs="Times New Roman"/>
                          <w:i/>
                          <w:sz w:val="24"/>
                          <w:szCs w:val="24"/>
                        </w:rPr>
                        <w:t>(Garrulus glandarius</w:t>
                      </w:r>
                      <w:r w:rsidRPr="00124587">
                        <w:rPr>
                          <w:rFonts w:ascii="Times New Roman" w:hAnsi="Times New Roman" w:cs="Times New Roman"/>
                          <w:sz w:val="24"/>
                          <w:szCs w:val="24"/>
                        </w:rPr>
                        <w:t>)</w:t>
                      </w:r>
                    </w:p>
                    <w:p w:rsidR="00A452CA" w:rsidRDefault="00A452CA"/>
                  </w:txbxContent>
                </v:textbox>
              </v:shape>
            </w:pict>
          </mc:Fallback>
        </mc:AlternateContent>
      </w:r>
      <w:r w:rsidR="003C7542">
        <w:rPr>
          <w:noProof/>
          <w:lang w:eastAsia="cs-CZ"/>
        </w:rPr>
        <w:drawing>
          <wp:anchor distT="0" distB="0" distL="114300" distR="114300" simplePos="0" relativeHeight="252113920" behindDoc="0" locked="0" layoutInCell="1" allowOverlap="1" wp14:anchorId="37EC0393" wp14:editId="74520068">
            <wp:simplePos x="0" y="0"/>
            <wp:positionH relativeFrom="column">
              <wp:posOffset>538480</wp:posOffset>
            </wp:positionH>
            <wp:positionV relativeFrom="paragraph">
              <wp:posOffset>4034155</wp:posOffset>
            </wp:positionV>
            <wp:extent cx="1476375" cy="1304925"/>
            <wp:effectExtent l="0" t="0" r="9525" b="9525"/>
            <wp:wrapNone/>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extLst>
                        <a:ext uri="{28A0092B-C50C-407E-A947-70E740481C1C}">
                          <a14:useLocalDpi xmlns:a14="http://schemas.microsoft.com/office/drawing/2010/main" val="0"/>
                        </a:ext>
                      </a:extLst>
                    </a:blip>
                    <a:stretch>
                      <a:fillRect/>
                    </a:stretch>
                  </pic:blipFill>
                  <pic:spPr>
                    <a:xfrm>
                      <a:off x="0" y="0"/>
                      <a:ext cx="1476375" cy="1304925"/>
                    </a:xfrm>
                    <a:prstGeom prst="rect">
                      <a:avLst/>
                    </a:prstGeom>
                  </pic:spPr>
                </pic:pic>
              </a:graphicData>
            </a:graphic>
            <wp14:sizeRelH relativeFrom="page">
              <wp14:pctWidth>0</wp14:pctWidth>
            </wp14:sizeRelH>
            <wp14:sizeRelV relativeFrom="page">
              <wp14:pctHeight>0</wp14:pctHeight>
            </wp14:sizeRelV>
          </wp:anchor>
        </w:drawing>
      </w:r>
      <w:r w:rsidR="003C7542">
        <w:rPr>
          <w:noProof/>
          <w:lang w:eastAsia="cs-CZ"/>
        </w:rPr>
        <mc:AlternateContent>
          <mc:Choice Requires="wps">
            <w:drawing>
              <wp:anchor distT="0" distB="0" distL="114300" distR="114300" simplePos="0" relativeHeight="252110848" behindDoc="0" locked="0" layoutInCell="1" allowOverlap="1" wp14:anchorId="08E6861A" wp14:editId="0EB351B7">
                <wp:simplePos x="0" y="0"/>
                <wp:positionH relativeFrom="column">
                  <wp:posOffset>538480</wp:posOffset>
                </wp:positionH>
                <wp:positionV relativeFrom="paragraph">
                  <wp:posOffset>3405505</wp:posOffset>
                </wp:positionV>
                <wp:extent cx="1476375" cy="666750"/>
                <wp:effectExtent l="0" t="0" r="28575" b="19050"/>
                <wp:wrapNone/>
                <wp:docPr id="4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666750"/>
                        </a:xfrm>
                        <a:prstGeom prst="rect">
                          <a:avLst/>
                        </a:prstGeom>
                        <a:solidFill>
                          <a:srgbClr val="FFFFFF"/>
                        </a:solidFill>
                        <a:ln w="9525">
                          <a:solidFill>
                            <a:srgbClr val="000000"/>
                          </a:solidFill>
                          <a:miter lim="800000"/>
                          <a:headEnd/>
                          <a:tailEnd/>
                        </a:ln>
                      </wps:spPr>
                      <wps:txbx>
                        <w:txbxContent>
                          <w:p w:rsidR="00A452CA" w:rsidRDefault="00A452CA" w:rsidP="003C7542">
                            <w:r>
                              <w:rPr>
                                <w:rFonts w:ascii="Times New Roman" w:hAnsi="Times New Roman" w:cs="Times New Roman"/>
                                <w:color w:val="0D0D0D" w:themeColor="text1" w:themeTint="F2"/>
                                <w:sz w:val="24"/>
                                <w:szCs w:val="24"/>
                              </w:rPr>
                              <w:t xml:space="preserve">dlask tlustozobí </w:t>
                            </w:r>
                            <w:r w:rsidRPr="00AD44B2">
                              <w:rPr>
                                <w:rFonts w:ascii="Times New Roman" w:hAnsi="Times New Roman" w:cs="Times New Roman"/>
                                <w:color w:val="0D0D0D" w:themeColor="text1" w:themeTint="F2"/>
                                <w:sz w:val="24"/>
                                <w:szCs w:val="24"/>
                              </w:rPr>
                              <w:t>(</w:t>
                            </w:r>
                            <w:r w:rsidRPr="00AD44B2">
                              <w:rPr>
                                <w:rFonts w:ascii="Times New Roman" w:hAnsi="Times New Roman" w:cs="Times New Roman"/>
                                <w:i/>
                                <w:color w:val="0D0D0D" w:themeColor="text1" w:themeTint="F2"/>
                                <w:sz w:val="24"/>
                                <w:szCs w:val="24"/>
                              </w:rPr>
                              <w:t>Coccothraustes occothraustes</w:t>
                            </w:r>
                            <w:r w:rsidRPr="00AD44B2">
                              <w:rPr>
                                <w:rFonts w:ascii="Times New Roman" w:hAnsi="Times New Roman" w:cs="Times New Roman"/>
                                <w:color w:val="0D0D0D" w:themeColor="text1" w:themeTint="F2"/>
                                <w:sz w:val="24"/>
                                <w:szCs w:val="24"/>
                              </w:rPr>
                              <w:t>)</w:t>
                            </w:r>
                          </w:p>
                          <w:p w:rsidR="00A452CA" w:rsidRDefault="00A452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1" type="#_x0000_t202" style="position:absolute;margin-left:42.4pt;margin-top:268.15pt;width:116.25pt;height:52.5pt;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">
                <v:textbox>
                  <w:txbxContent>
                    <w:p w:rsidR="00A452CA" w:rsidRDefault="00A452CA" w:rsidP="003C7542">
                      <w:r>
                        <w:rPr>
                          <w:rFonts w:ascii="Times New Roman" w:hAnsi="Times New Roman" w:cs="Times New Roman"/>
                          <w:color w:val="0D0D0D" w:themeColor="text1" w:themeTint="F2"/>
                          <w:sz w:val="24"/>
                          <w:szCs w:val="24"/>
                        </w:rPr>
                        <w:t xml:space="preserve">dlask tlustozobí </w:t>
                      </w:r>
                      <w:r w:rsidRPr="00AD44B2">
                        <w:rPr>
                          <w:rFonts w:ascii="Times New Roman" w:hAnsi="Times New Roman" w:cs="Times New Roman"/>
                          <w:color w:val="0D0D0D" w:themeColor="text1" w:themeTint="F2"/>
                          <w:sz w:val="24"/>
                          <w:szCs w:val="24"/>
                        </w:rPr>
                        <w:t>(</w:t>
                      </w:r>
                      <w:r w:rsidRPr="00AD44B2">
                        <w:rPr>
                          <w:rFonts w:ascii="Times New Roman" w:hAnsi="Times New Roman" w:cs="Times New Roman"/>
                          <w:i/>
                          <w:color w:val="0D0D0D" w:themeColor="text1" w:themeTint="F2"/>
                          <w:sz w:val="24"/>
                          <w:szCs w:val="24"/>
                        </w:rPr>
                        <w:t>Coccothraustes occothraustes</w:t>
                      </w:r>
                      <w:r w:rsidRPr="00AD44B2">
                        <w:rPr>
                          <w:rFonts w:ascii="Times New Roman" w:hAnsi="Times New Roman" w:cs="Times New Roman"/>
                          <w:color w:val="0D0D0D" w:themeColor="text1" w:themeTint="F2"/>
                          <w:sz w:val="24"/>
                          <w:szCs w:val="24"/>
                        </w:rPr>
                        <w:t>)</w:t>
                      </w:r>
                    </w:p>
                    <w:p w:rsidR="00A452CA" w:rsidRDefault="00A452CA"/>
                  </w:txbxContent>
                </v:textbox>
              </v:shape>
            </w:pict>
          </mc:Fallback>
        </mc:AlternateContent>
      </w:r>
      <w:r w:rsidR="003C7542">
        <w:rPr>
          <w:noProof/>
          <w:lang w:eastAsia="cs-CZ"/>
        </w:rPr>
        <w:drawing>
          <wp:anchor distT="0" distB="0" distL="114300" distR="114300" simplePos="0" relativeHeight="252108800" behindDoc="0" locked="0" layoutInCell="1" allowOverlap="1" wp14:anchorId="10528AC9" wp14:editId="49A3086D">
            <wp:simplePos x="0" y="0"/>
            <wp:positionH relativeFrom="column">
              <wp:posOffset>548005</wp:posOffset>
            </wp:positionH>
            <wp:positionV relativeFrom="paragraph">
              <wp:posOffset>1881505</wp:posOffset>
            </wp:positionV>
            <wp:extent cx="1476375" cy="1524000"/>
            <wp:effectExtent l="0" t="0" r="9525" b="0"/>
            <wp:wrapNone/>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extLst>
                        <a:ext uri="{28A0092B-C50C-407E-A947-70E740481C1C}">
                          <a14:useLocalDpi xmlns:a14="http://schemas.microsoft.com/office/drawing/2010/main" val="0"/>
                        </a:ext>
                      </a:extLst>
                    </a:blip>
                    <a:stretch>
                      <a:fillRect/>
                    </a:stretch>
                  </pic:blipFill>
                  <pic:spPr>
                    <a:xfrm>
                      <a:off x="0" y="0"/>
                      <a:ext cx="1476375" cy="1524000"/>
                    </a:xfrm>
                    <a:prstGeom prst="rect">
                      <a:avLst/>
                    </a:prstGeom>
                  </pic:spPr>
                </pic:pic>
              </a:graphicData>
            </a:graphic>
            <wp14:sizeRelH relativeFrom="page">
              <wp14:pctWidth>0</wp14:pctWidth>
            </wp14:sizeRelH>
            <wp14:sizeRelV relativeFrom="page">
              <wp14:pctHeight>0</wp14:pctHeight>
            </wp14:sizeRelV>
          </wp:anchor>
        </w:drawing>
      </w:r>
      <w:r w:rsidR="003C7542">
        <w:rPr>
          <w:noProof/>
          <w:lang w:eastAsia="cs-CZ"/>
        </w:rPr>
        <mc:AlternateContent>
          <mc:Choice Requires="wps">
            <w:drawing>
              <wp:anchor distT="0" distB="0" distL="114300" distR="114300" simplePos="0" relativeHeight="252111872" behindDoc="0" locked="0" layoutInCell="1" allowOverlap="1" wp14:anchorId="0E871B69" wp14:editId="70334E81">
                <wp:simplePos x="0" y="0"/>
                <wp:positionH relativeFrom="column">
                  <wp:posOffset>538480</wp:posOffset>
                </wp:positionH>
                <wp:positionV relativeFrom="paragraph">
                  <wp:posOffset>4348480</wp:posOffset>
                </wp:positionV>
                <wp:extent cx="1476375" cy="990600"/>
                <wp:effectExtent l="0" t="0" r="28575" b="19050"/>
                <wp:wrapNone/>
                <wp:docPr id="45" name="Obdélník 45"/>
                <wp:cNvGraphicFramePr/>
                <a:graphic xmlns:a="http://schemas.openxmlformats.org/drawingml/2006/main">
                  <a:graphicData uri="http://schemas.microsoft.com/office/word/2010/wordprocessingShape">
                    <wps:wsp>
                      <wps:cNvSpPr/>
                      <wps:spPr>
                        <a:xfrm>
                          <a:off x="0" y="0"/>
                          <a:ext cx="1476375" cy="9906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Obdélník 45" o:spid="_x0000_s1026" style="position:absolute;margin-left:42.4pt;margin-top:342.4pt;width:116.25pt;height:78pt;z-index:252111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" fillcolor="#ad0101 [3204]" strokecolor="#500 [1604]" strokeweight="1.75pt"/>
            </w:pict>
          </mc:Fallback>
        </mc:AlternateContent>
      </w:r>
      <w:r w:rsidR="003C7542">
        <w:rPr>
          <w:noProof/>
          <w:lang w:eastAsia="cs-CZ"/>
        </w:rPr>
        <mc:AlternateContent>
          <mc:Choice Requires="wps">
            <w:drawing>
              <wp:anchor distT="0" distB="0" distL="114300" distR="114300" simplePos="0" relativeHeight="252106752" behindDoc="0" locked="0" layoutInCell="1" allowOverlap="1" wp14:anchorId="7B579003" wp14:editId="693CCBAF">
                <wp:simplePos x="0" y="0"/>
                <wp:positionH relativeFrom="column">
                  <wp:posOffset>538480</wp:posOffset>
                </wp:positionH>
                <wp:positionV relativeFrom="paragraph">
                  <wp:posOffset>2005330</wp:posOffset>
                </wp:positionV>
                <wp:extent cx="1476375" cy="1524000"/>
                <wp:effectExtent l="0" t="0" r="28575" b="19050"/>
                <wp:wrapNone/>
                <wp:docPr id="42" name="Obdélník 42"/>
                <wp:cNvGraphicFramePr/>
                <a:graphic xmlns:a="http://schemas.openxmlformats.org/drawingml/2006/main">
                  <a:graphicData uri="http://schemas.microsoft.com/office/word/2010/wordprocessingShape">
                    <wps:wsp>
                      <wps:cNvSpPr/>
                      <wps:spPr>
                        <a:xfrm>
                          <a:off x="0" y="0"/>
                          <a:ext cx="1476375" cy="15240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Obdélník 42" o:spid="_x0000_s1026" style="position:absolute;margin-left:42.4pt;margin-top:157.9pt;width:116.25pt;height:120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" fillcolor="#ad0101 [3204]" strokecolor="#500 [1604]" strokeweight="1.75pt"/>
            </w:pict>
          </mc:Fallback>
        </mc:AlternateContent>
      </w:r>
      <w:r w:rsidR="003C7542">
        <w:rPr>
          <w:noProof/>
          <w:lang w:eastAsia="cs-CZ"/>
        </w:rPr>
        <mc:AlternateContent>
          <mc:Choice Requires="wps">
            <w:drawing>
              <wp:anchor distT="0" distB="0" distL="114300" distR="114300" simplePos="0" relativeHeight="252105728" behindDoc="0" locked="0" layoutInCell="1" allowOverlap="1" wp14:anchorId="5C5ED782" wp14:editId="3D7E7563">
                <wp:simplePos x="0" y="0"/>
                <wp:positionH relativeFrom="column">
                  <wp:posOffset>538480</wp:posOffset>
                </wp:positionH>
                <wp:positionV relativeFrom="paragraph">
                  <wp:posOffset>1443355</wp:posOffset>
                </wp:positionV>
                <wp:extent cx="1476375" cy="561975"/>
                <wp:effectExtent l="0" t="0" r="28575" b="28575"/>
                <wp:wrapNone/>
                <wp:docPr id="4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561975"/>
                        </a:xfrm>
                        <a:prstGeom prst="rect">
                          <a:avLst/>
                        </a:prstGeom>
                        <a:solidFill>
                          <a:srgbClr val="FFFFFF"/>
                        </a:solidFill>
                        <a:ln w="9525">
                          <a:solidFill>
                            <a:srgbClr val="000000"/>
                          </a:solidFill>
                          <a:miter lim="800000"/>
                          <a:headEnd/>
                          <a:tailEnd/>
                        </a:ln>
                      </wps:spPr>
                      <wps:txbx>
                        <w:txbxContent>
                          <w:p w:rsidR="00A452CA" w:rsidRDefault="00A452CA" w:rsidP="003C7542">
                            <w:r>
                              <w:rPr>
                                <w:rFonts w:ascii="Times New Roman" w:hAnsi="Times New Roman" w:cs="Times New Roman"/>
                                <w:color w:val="0D0D0D" w:themeColor="text1" w:themeTint="F2"/>
                                <w:sz w:val="24"/>
                                <w:szCs w:val="24"/>
                              </w:rPr>
                              <w:t>s</w:t>
                            </w:r>
                            <w:r w:rsidRPr="00047357">
                              <w:rPr>
                                <w:rFonts w:ascii="Times New Roman" w:hAnsi="Times New Roman" w:cs="Times New Roman"/>
                                <w:color w:val="0D0D0D" w:themeColor="text1" w:themeTint="F2"/>
                                <w:sz w:val="24"/>
                                <w:szCs w:val="24"/>
                              </w:rPr>
                              <w:t>trnad obecný (</w:t>
                            </w:r>
                            <w:r w:rsidRPr="00047357">
                              <w:rPr>
                                <w:rFonts w:ascii="Times New Roman" w:hAnsi="Times New Roman" w:cs="Times New Roman"/>
                                <w:i/>
                                <w:color w:val="0D0D0D" w:themeColor="text1" w:themeTint="F2"/>
                                <w:sz w:val="24"/>
                                <w:szCs w:val="24"/>
                              </w:rPr>
                              <w:t>Emberiza citrinella</w:t>
                            </w:r>
                            <w:r>
                              <w:rPr>
                                <w:rFonts w:ascii="Times New Roman" w:hAnsi="Times New Roman" w:cs="Times New Roman"/>
                                <w:i/>
                                <w:color w:val="0D0D0D" w:themeColor="text1" w:themeTint="F2"/>
                                <w:sz w:val="24"/>
                                <w:szCs w:val="24"/>
                              </w:rPr>
                              <w:t>)</w:t>
                            </w:r>
                          </w:p>
                          <w:p w:rsidR="00A452CA" w:rsidRDefault="00A452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2" type="#_x0000_t202" style="position:absolute;margin-left:42.4pt;margin-top:113.65pt;width:116.25pt;height:44.25pt;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">
                <v:textbox>
                  <w:txbxContent>
                    <w:p w:rsidR="00A452CA" w:rsidRDefault="00A452CA" w:rsidP="003C7542">
                      <w:r>
                        <w:rPr>
                          <w:rFonts w:ascii="Times New Roman" w:hAnsi="Times New Roman" w:cs="Times New Roman"/>
                          <w:color w:val="0D0D0D" w:themeColor="text1" w:themeTint="F2"/>
                          <w:sz w:val="24"/>
                          <w:szCs w:val="24"/>
                        </w:rPr>
                        <w:t>s</w:t>
                      </w:r>
                      <w:r w:rsidRPr="00047357">
                        <w:rPr>
                          <w:rFonts w:ascii="Times New Roman" w:hAnsi="Times New Roman" w:cs="Times New Roman"/>
                          <w:color w:val="0D0D0D" w:themeColor="text1" w:themeTint="F2"/>
                          <w:sz w:val="24"/>
                          <w:szCs w:val="24"/>
                        </w:rPr>
                        <w:t>trnad obecný (</w:t>
                      </w:r>
                      <w:r w:rsidRPr="00047357">
                        <w:rPr>
                          <w:rFonts w:ascii="Times New Roman" w:hAnsi="Times New Roman" w:cs="Times New Roman"/>
                          <w:i/>
                          <w:color w:val="0D0D0D" w:themeColor="text1" w:themeTint="F2"/>
                          <w:sz w:val="24"/>
                          <w:szCs w:val="24"/>
                        </w:rPr>
                        <w:t>Emberiza citrinella</w:t>
                      </w:r>
                      <w:r>
                        <w:rPr>
                          <w:rFonts w:ascii="Times New Roman" w:hAnsi="Times New Roman" w:cs="Times New Roman"/>
                          <w:i/>
                          <w:color w:val="0D0D0D" w:themeColor="text1" w:themeTint="F2"/>
                          <w:sz w:val="24"/>
                          <w:szCs w:val="24"/>
                        </w:rPr>
                        <w:t>)</w:t>
                      </w:r>
                    </w:p>
                    <w:p w:rsidR="00A452CA" w:rsidRDefault="00A452CA"/>
                  </w:txbxContent>
                </v:textbox>
              </v:shape>
            </w:pict>
          </mc:Fallback>
        </mc:AlternateContent>
      </w:r>
      <w:r w:rsidR="009E2275">
        <w:rPr>
          <w:noProof/>
          <w:lang w:eastAsia="cs-CZ"/>
        </w:rPr>
        <mc:AlternateContent>
          <mc:Choice Requires="wps">
            <w:drawing>
              <wp:anchor distT="0" distB="0" distL="114300" distR="114300" simplePos="0" relativeHeight="252101632" behindDoc="0" locked="0" layoutInCell="1" allowOverlap="1" wp14:anchorId="376A24AB" wp14:editId="7E0D7575">
                <wp:simplePos x="0" y="0"/>
                <wp:positionH relativeFrom="column">
                  <wp:posOffset>538480</wp:posOffset>
                </wp:positionH>
                <wp:positionV relativeFrom="paragraph">
                  <wp:posOffset>-13970</wp:posOffset>
                </wp:positionV>
                <wp:extent cx="1476375" cy="1457325"/>
                <wp:effectExtent l="0" t="0" r="28575" b="28575"/>
                <wp:wrapNone/>
                <wp:docPr id="39" name="Obdélník 39"/>
                <wp:cNvGraphicFramePr/>
                <a:graphic xmlns:a="http://schemas.openxmlformats.org/drawingml/2006/main">
                  <a:graphicData uri="http://schemas.microsoft.com/office/word/2010/wordprocessingShape">
                    <wps:wsp>
                      <wps:cNvSpPr/>
                      <wps:spPr>
                        <a:xfrm>
                          <a:off x="0" y="0"/>
                          <a:ext cx="1476375" cy="14573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Obdélník 39" o:spid="_x0000_s1026" style="position:absolute;margin-left:42.4pt;margin-top:-1.1pt;width:116.25pt;height:114.75pt;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" fillcolor="#ad0101 [3204]" strokecolor="#500 [1604]" strokeweight="1.75pt"/>
            </w:pict>
          </mc:Fallback>
        </mc:AlternateContent>
      </w:r>
      <w:r w:rsidR="009E2275">
        <w:rPr>
          <w:noProof/>
          <w:lang w:eastAsia="cs-CZ"/>
        </w:rPr>
        <w:drawing>
          <wp:anchor distT="0" distB="0" distL="114300" distR="114300" simplePos="0" relativeHeight="252103680" behindDoc="0" locked="0" layoutInCell="1" allowOverlap="1" wp14:anchorId="655FF254" wp14:editId="2CE05EDA">
            <wp:simplePos x="0" y="0"/>
            <wp:positionH relativeFrom="column">
              <wp:posOffset>538480</wp:posOffset>
            </wp:positionH>
            <wp:positionV relativeFrom="paragraph">
              <wp:posOffset>-10795</wp:posOffset>
            </wp:positionV>
            <wp:extent cx="1476375" cy="1454664"/>
            <wp:effectExtent l="0" t="0" r="0" b="0"/>
            <wp:wrapNone/>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extLst>
                        <a:ext uri="{28A0092B-C50C-407E-A947-70E740481C1C}">
                          <a14:useLocalDpi xmlns:a14="http://schemas.microsoft.com/office/drawing/2010/main" val="0"/>
                        </a:ext>
                      </a:extLst>
                    </a:blip>
                    <a:stretch>
                      <a:fillRect/>
                    </a:stretch>
                  </pic:blipFill>
                  <pic:spPr>
                    <a:xfrm>
                      <a:off x="0" y="0"/>
                      <a:ext cx="1476375" cy="1454664"/>
                    </a:xfrm>
                    <a:prstGeom prst="rect">
                      <a:avLst/>
                    </a:prstGeom>
                  </pic:spPr>
                </pic:pic>
              </a:graphicData>
            </a:graphic>
            <wp14:sizeRelH relativeFrom="page">
              <wp14:pctWidth>0</wp14:pctWidth>
            </wp14:sizeRelH>
            <wp14:sizeRelV relativeFrom="page">
              <wp14:pctHeight>0</wp14:pctHeight>
            </wp14:sizeRelV>
          </wp:anchor>
        </w:drawing>
      </w:r>
      <w:r w:rsidR="009E2275">
        <w:rPr>
          <w:noProof/>
          <w:lang w:eastAsia="cs-CZ"/>
        </w:rPr>
        <mc:AlternateContent>
          <mc:Choice Requires="wps">
            <w:drawing>
              <wp:anchor distT="0" distB="0" distL="114300" distR="114300" simplePos="0" relativeHeight="252100608" behindDoc="0" locked="0" layoutInCell="1" allowOverlap="1" wp14:anchorId="36A39EF9" wp14:editId="3E167EC3">
                <wp:simplePos x="0" y="0"/>
                <wp:positionH relativeFrom="column">
                  <wp:posOffset>538480</wp:posOffset>
                </wp:positionH>
                <wp:positionV relativeFrom="paragraph">
                  <wp:posOffset>-13970</wp:posOffset>
                </wp:positionV>
                <wp:extent cx="8724900" cy="5876925"/>
                <wp:effectExtent l="0" t="0" r="19050" b="28575"/>
                <wp:wrapNone/>
                <wp:docPr id="38" name="Obdélník 38"/>
                <wp:cNvGraphicFramePr/>
                <a:graphic xmlns:a="http://schemas.openxmlformats.org/drawingml/2006/main">
                  <a:graphicData uri="http://schemas.microsoft.com/office/word/2010/wordprocessingShape">
                    <wps:wsp>
                      <wps:cNvSpPr/>
                      <wps:spPr>
                        <a:xfrm>
                          <a:off x="0" y="0"/>
                          <a:ext cx="8724900" cy="58769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Obdélník 38" o:spid="_x0000_s1026" style="position:absolute;margin-left:42.4pt;margin-top:-1.1pt;width:687pt;height:462.75pt;z-index:252100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" fillcolor="#ad0101 [3204]" strokecolor="#500 [1604]" strokeweight="1.75pt"/>
            </w:pict>
          </mc:Fallback>
        </mc:AlternateContent>
      </w:r>
      <w:r w:rsidR="009E2275">
        <w:br w:type="page"/>
      </w:r>
    </w:p>
    <w:p w:rsidR="00CB75B9" w:rsidRDefault="00CD4F77" w:rsidP="00CB75B9">
      <w:r>
        <w:rPr>
          <w:noProof/>
          <w:lang w:eastAsia="cs-CZ"/>
        </w:rPr>
        <w:lastRenderedPageBreak/>
        <mc:AlternateContent>
          <mc:Choice Requires="wps">
            <w:drawing>
              <wp:anchor distT="0" distB="0" distL="114300" distR="114300" simplePos="0" relativeHeight="252145664" behindDoc="0" locked="0" layoutInCell="1" allowOverlap="1" wp14:anchorId="0009E38C" wp14:editId="166B2A22">
                <wp:simplePos x="0" y="0"/>
                <wp:positionH relativeFrom="column">
                  <wp:posOffset>5929630</wp:posOffset>
                </wp:positionH>
                <wp:positionV relativeFrom="paragraph">
                  <wp:posOffset>5358130</wp:posOffset>
                </wp:positionV>
                <wp:extent cx="438150" cy="269240"/>
                <wp:effectExtent l="0" t="0" r="19050" b="16510"/>
                <wp:wrapNone/>
                <wp:docPr id="1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269240"/>
                        </a:xfrm>
                        <a:prstGeom prst="rect">
                          <a:avLst/>
                        </a:prstGeom>
                        <a:solidFill>
                          <a:srgbClr val="FFFFFF"/>
                        </a:solidFill>
                        <a:ln w="9525">
                          <a:solidFill>
                            <a:srgbClr val="000000"/>
                          </a:solidFill>
                          <a:miter lim="800000"/>
                          <a:headEnd/>
                          <a:tailEnd/>
                        </a:ln>
                      </wps:spPr>
                      <wps:txbx>
                        <w:txbxContent>
                          <w:p w:rsidR="00A452CA" w:rsidRDefault="00A452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3" type="#_x0000_t202" style="position:absolute;margin-left:466.9pt;margin-top:421.9pt;width:34.5pt;height:21.2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">
                <v:textbox>
                  <w:txbxContent>
                    <w:p w:rsidR="00A452CA" w:rsidRDefault="00A452CA"/>
                  </w:txbxContent>
                </v:textbox>
              </v:shape>
            </w:pict>
          </mc:Fallback>
        </mc:AlternateContent>
      </w:r>
      <w:r>
        <w:rPr>
          <w:noProof/>
          <w:lang w:eastAsia="cs-CZ"/>
        </w:rPr>
        <mc:AlternateContent>
          <mc:Choice Requires="wps">
            <w:drawing>
              <wp:anchor distT="0" distB="0" distL="114300" distR="114300" simplePos="0" relativeHeight="252032000" behindDoc="0" locked="0" layoutInCell="1" allowOverlap="1" wp14:anchorId="283C1DA4" wp14:editId="2549E20F">
                <wp:simplePos x="0" y="0"/>
                <wp:positionH relativeFrom="column">
                  <wp:posOffset>6482080</wp:posOffset>
                </wp:positionH>
                <wp:positionV relativeFrom="paragraph">
                  <wp:posOffset>3367405</wp:posOffset>
                </wp:positionV>
                <wp:extent cx="2533650" cy="790575"/>
                <wp:effectExtent l="0" t="0" r="19050" b="28575"/>
                <wp:wrapNone/>
                <wp:docPr id="27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0" cy="790575"/>
                        </a:xfrm>
                        <a:prstGeom prst="rect">
                          <a:avLst/>
                        </a:prstGeom>
                        <a:solidFill>
                          <a:srgbClr val="FFFFFF"/>
                        </a:solidFill>
                        <a:ln w="9525">
                          <a:solidFill>
                            <a:srgbClr val="000000"/>
                          </a:solidFill>
                          <a:miter lim="800000"/>
                          <a:headEnd/>
                          <a:tailEnd/>
                        </a:ln>
                      </wps:spPr>
                      <wps:txbx>
                        <w:txbxContent>
                          <w:p w:rsidR="00A452CA" w:rsidRDefault="00A452CA">
                            <w:r>
                              <w:t>Rekonstruovaný altán v</w:t>
                            </w:r>
                          </w:p>
                          <w:p w:rsidR="00A452CA" w:rsidRDefault="00A452CA">
                            <w:r>
                              <w:t> parku Alfréda Skeneho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4" type="#_x0000_t202" style="position:absolute;margin-left:510.4pt;margin-top:265.15pt;width:199.5pt;height:62.25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">
                <v:textbox>
                  <w:txbxContent>
                    <w:p w:rsidR="00A452CA" w:rsidRDefault="00A452CA">
                      <w:r>
                        <w:t>Rekonstruovaný altán v</w:t>
                      </w:r>
                    </w:p>
                    <w:p w:rsidR="00A452CA" w:rsidRDefault="00A452CA">
                      <w:r>
                        <w:t> parku Alfréda Skeneho</w:t>
                      </w:r>
                    </w:p>
                  </w:txbxContent>
                </v:textbox>
              </v:shape>
            </w:pict>
          </mc:Fallback>
        </mc:AlternateContent>
      </w:r>
      <w:r>
        <w:rPr>
          <w:noProof/>
          <w:lang w:eastAsia="cs-CZ"/>
        </w:rPr>
        <w:drawing>
          <wp:anchor distT="0" distB="0" distL="114300" distR="114300" simplePos="0" relativeHeight="252013568" behindDoc="0" locked="0" layoutInCell="1" allowOverlap="1" wp14:anchorId="1E7213AC" wp14:editId="19696622">
            <wp:simplePos x="0" y="0"/>
            <wp:positionH relativeFrom="column">
              <wp:posOffset>7548880</wp:posOffset>
            </wp:positionH>
            <wp:positionV relativeFrom="paragraph">
              <wp:posOffset>4157980</wp:posOffset>
            </wp:positionV>
            <wp:extent cx="1466850" cy="1196340"/>
            <wp:effectExtent l="0" t="0" r="0" b="3810"/>
            <wp:wrapNone/>
            <wp:docPr id="6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1466850" cy="1196340"/>
                    </a:xfrm>
                    <a:prstGeom prst="rect">
                      <a:avLst/>
                    </a:prstGeom>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2011520" behindDoc="0" locked="0" layoutInCell="1" allowOverlap="1" wp14:anchorId="7B7FE61D" wp14:editId="74ABD67A">
            <wp:simplePos x="0" y="0"/>
            <wp:positionH relativeFrom="column">
              <wp:posOffset>5929630</wp:posOffset>
            </wp:positionH>
            <wp:positionV relativeFrom="paragraph">
              <wp:posOffset>4157980</wp:posOffset>
            </wp:positionV>
            <wp:extent cx="1619250" cy="1197610"/>
            <wp:effectExtent l="0" t="0" r="0" b="2540"/>
            <wp:wrapNone/>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1619250" cy="1197610"/>
                    </a:xfrm>
                    <a:prstGeom prst="rect">
                      <a:avLst/>
                    </a:prstGeom>
                  </pic:spPr>
                </pic:pic>
              </a:graphicData>
            </a:graphic>
            <wp14:sizeRelH relativeFrom="page">
              <wp14:pctWidth>0</wp14:pctWidth>
            </wp14:sizeRelH>
            <wp14:sizeRelV relativeFrom="page">
              <wp14:pctHeight>0</wp14:pctHeight>
            </wp14:sizeRelV>
          </wp:anchor>
        </w:drawing>
      </w:r>
      <w:r>
        <w:rPr>
          <w:noProof/>
          <w:lang w:eastAsia="cs-CZ"/>
        </w:rPr>
        <mc:AlternateContent>
          <mc:Choice Requires="wps">
            <w:drawing>
              <wp:anchor distT="0" distB="0" distL="114300" distR="114300" simplePos="0" relativeHeight="252019712" behindDoc="0" locked="0" layoutInCell="1" allowOverlap="1" wp14:anchorId="7F4FEE8B" wp14:editId="387F3DD0">
                <wp:simplePos x="0" y="0"/>
                <wp:positionH relativeFrom="column">
                  <wp:posOffset>6367780</wp:posOffset>
                </wp:positionH>
                <wp:positionV relativeFrom="paragraph">
                  <wp:posOffset>5358130</wp:posOffset>
                </wp:positionV>
                <wp:extent cx="2647950" cy="619125"/>
                <wp:effectExtent l="0" t="0" r="19050" b="28575"/>
                <wp:wrapNone/>
                <wp:docPr id="9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619125"/>
                        </a:xfrm>
                        <a:prstGeom prst="rect">
                          <a:avLst/>
                        </a:prstGeom>
                        <a:solidFill>
                          <a:srgbClr val="FFFFFF"/>
                        </a:solidFill>
                        <a:ln w="9525">
                          <a:solidFill>
                            <a:srgbClr val="000000"/>
                          </a:solidFill>
                          <a:miter lim="800000"/>
                          <a:headEnd/>
                          <a:tailEnd/>
                        </a:ln>
                      </wps:spPr>
                      <wps:txbx>
                        <w:txbxContent>
                          <w:p w:rsidR="00A452CA" w:rsidRDefault="00A452CA" w:rsidP="00CD4F77">
                            <w:pPr>
                              <w:spacing w:line="24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b</w:t>
                            </w:r>
                            <w:r w:rsidRPr="005B1D16">
                              <w:rPr>
                                <w:rFonts w:ascii="Times New Roman" w:hAnsi="Times New Roman" w:cs="Times New Roman"/>
                                <w:color w:val="0D0D0D" w:themeColor="text1" w:themeTint="F2"/>
                                <w:sz w:val="24"/>
                                <w:szCs w:val="24"/>
                              </w:rPr>
                              <w:t>abočka kopřivová (</w:t>
                            </w:r>
                            <w:r w:rsidRPr="005B1D16">
                              <w:rPr>
                                <w:rFonts w:ascii="Times New Roman" w:hAnsi="Times New Roman" w:cs="Times New Roman"/>
                                <w:i/>
                                <w:color w:val="0D0D0D" w:themeColor="text1" w:themeTint="F2"/>
                                <w:sz w:val="24"/>
                                <w:szCs w:val="24"/>
                              </w:rPr>
                              <w:t>Aglais urticae</w:t>
                            </w:r>
                            <w:r w:rsidRPr="005B1D16">
                              <w:rPr>
                                <w:rFonts w:ascii="Times New Roman" w:hAnsi="Times New Roman" w:cs="Times New Roman"/>
                                <w:color w:val="0D0D0D" w:themeColor="text1" w:themeTint="F2"/>
                                <w:sz w:val="24"/>
                                <w:szCs w:val="24"/>
                              </w:rPr>
                              <w:t>)</w:t>
                            </w:r>
                          </w:p>
                          <w:p w:rsidR="00A452CA" w:rsidRDefault="00A452CA" w:rsidP="00CD4F77">
                            <w:pPr>
                              <w:spacing w:line="240" w:lineRule="auto"/>
                            </w:pPr>
                            <w:r>
                              <w:rPr>
                                <w:rFonts w:ascii="Times New Roman" w:hAnsi="Times New Roman" w:cs="Times New Roman"/>
                                <w:color w:val="0D0D0D" w:themeColor="text1" w:themeTint="F2"/>
                                <w:sz w:val="24"/>
                                <w:szCs w:val="24"/>
                              </w:rPr>
                              <w:t>b</w:t>
                            </w:r>
                            <w:r w:rsidRPr="005B1D16">
                              <w:rPr>
                                <w:rFonts w:ascii="Times New Roman" w:hAnsi="Times New Roman" w:cs="Times New Roman"/>
                                <w:color w:val="0D0D0D" w:themeColor="text1" w:themeTint="F2"/>
                                <w:sz w:val="24"/>
                                <w:szCs w:val="24"/>
                              </w:rPr>
                              <w:t>abočka paví oko</w:t>
                            </w:r>
                            <w:r>
                              <w:rPr>
                                <w:rFonts w:ascii="Times New Roman" w:hAnsi="Times New Roman" w:cs="Times New Roman"/>
                                <w:color w:val="0D0D0D" w:themeColor="text1" w:themeTint="F2"/>
                                <w:sz w:val="24"/>
                                <w:szCs w:val="24"/>
                              </w:rPr>
                              <w:t xml:space="preserve"> </w:t>
                            </w:r>
                            <w:r w:rsidRPr="005B1D16">
                              <w:rPr>
                                <w:rFonts w:ascii="Times New Roman" w:hAnsi="Times New Roman" w:cs="Times New Roman"/>
                                <w:color w:val="0D0D0D" w:themeColor="text1" w:themeTint="F2"/>
                                <w:sz w:val="24"/>
                                <w:szCs w:val="24"/>
                              </w:rPr>
                              <w:t>(</w:t>
                            </w:r>
                            <w:r w:rsidRPr="005B1D16">
                              <w:rPr>
                                <w:rFonts w:ascii="Times New Roman" w:hAnsi="Times New Roman" w:cs="Times New Roman"/>
                                <w:i/>
                                <w:color w:val="0D0D0D" w:themeColor="text1" w:themeTint="F2"/>
                                <w:sz w:val="24"/>
                                <w:szCs w:val="24"/>
                              </w:rPr>
                              <w:t>Inachis io)</w:t>
                            </w:r>
                            <w:r>
                              <w:rPr>
                                <w:rFonts w:ascii="Times New Roman" w:hAnsi="Times New Roman" w:cs="Times New Roman"/>
                                <w:i/>
                                <w:color w:val="0D0D0D" w:themeColor="text1" w:themeTint="F2"/>
                                <w:sz w:val="24"/>
                                <w:szCs w:val="24"/>
                              </w:rPr>
                              <w:t xml:space="preserve"> </w:t>
                            </w:r>
                            <w:r w:rsidRPr="005B1D16">
                              <w:rPr>
                                <w:rFonts w:ascii="Times New Roman" w:hAnsi="Times New Roman" w:cs="Times New Roman"/>
                                <w:color w:val="0D0D0D" w:themeColor="text1" w:themeTint="F2"/>
                                <w:sz w:val="24"/>
                                <w:szCs w:val="24"/>
                              </w:rPr>
                              <w:t xml:space="preserve">  </w:t>
                            </w:r>
                          </w:p>
                          <w:p w:rsidR="00A452CA" w:rsidRDefault="00A452CA" w:rsidP="00CB75B9"/>
                          <w:p w:rsidR="00A452CA" w:rsidRDefault="00A452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5" type="#_x0000_t202" style="position:absolute;margin-left:501.4pt;margin-top:421.9pt;width:208.5pt;height:48.75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">
                <v:textbox>
                  <w:txbxContent>
                    <w:p w:rsidR="00A452CA" w:rsidRDefault="00A452CA" w:rsidP="00CD4F77">
                      <w:pPr>
                        <w:spacing w:line="240" w:lineRule="auto"/>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b</w:t>
                      </w:r>
                      <w:r w:rsidRPr="005B1D16">
                        <w:rPr>
                          <w:rFonts w:ascii="Times New Roman" w:hAnsi="Times New Roman" w:cs="Times New Roman"/>
                          <w:color w:val="0D0D0D" w:themeColor="text1" w:themeTint="F2"/>
                          <w:sz w:val="24"/>
                          <w:szCs w:val="24"/>
                        </w:rPr>
                        <w:t>abočka kopřivová (</w:t>
                      </w:r>
                      <w:r w:rsidRPr="005B1D16">
                        <w:rPr>
                          <w:rFonts w:ascii="Times New Roman" w:hAnsi="Times New Roman" w:cs="Times New Roman"/>
                          <w:i/>
                          <w:color w:val="0D0D0D" w:themeColor="text1" w:themeTint="F2"/>
                          <w:sz w:val="24"/>
                          <w:szCs w:val="24"/>
                        </w:rPr>
                        <w:t>Aglais urticae</w:t>
                      </w:r>
                      <w:r w:rsidRPr="005B1D16">
                        <w:rPr>
                          <w:rFonts w:ascii="Times New Roman" w:hAnsi="Times New Roman" w:cs="Times New Roman"/>
                          <w:color w:val="0D0D0D" w:themeColor="text1" w:themeTint="F2"/>
                          <w:sz w:val="24"/>
                          <w:szCs w:val="24"/>
                        </w:rPr>
                        <w:t>)</w:t>
                      </w:r>
                    </w:p>
                    <w:p w:rsidR="00A452CA" w:rsidRDefault="00A452CA" w:rsidP="00CD4F77">
                      <w:pPr>
                        <w:spacing w:line="240" w:lineRule="auto"/>
                      </w:pPr>
                      <w:r>
                        <w:rPr>
                          <w:rFonts w:ascii="Times New Roman" w:hAnsi="Times New Roman" w:cs="Times New Roman"/>
                          <w:color w:val="0D0D0D" w:themeColor="text1" w:themeTint="F2"/>
                          <w:sz w:val="24"/>
                          <w:szCs w:val="24"/>
                        </w:rPr>
                        <w:t>b</w:t>
                      </w:r>
                      <w:r w:rsidRPr="005B1D16">
                        <w:rPr>
                          <w:rFonts w:ascii="Times New Roman" w:hAnsi="Times New Roman" w:cs="Times New Roman"/>
                          <w:color w:val="0D0D0D" w:themeColor="text1" w:themeTint="F2"/>
                          <w:sz w:val="24"/>
                          <w:szCs w:val="24"/>
                        </w:rPr>
                        <w:t>abočka paví oko</w:t>
                      </w:r>
                      <w:r>
                        <w:rPr>
                          <w:rFonts w:ascii="Times New Roman" w:hAnsi="Times New Roman" w:cs="Times New Roman"/>
                          <w:color w:val="0D0D0D" w:themeColor="text1" w:themeTint="F2"/>
                          <w:sz w:val="24"/>
                          <w:szCs w:val="24"/>
                        </w:rPr>
                        <w:t xml:space="preserve"> </w:t>
                      </w:r>
                      <w:r w:rsidRPr="005B1D16">
                        <w:rPr>
                          <w:rFonts w:ascii="Times New Roman" w:hAnsi="Times New Roman" w:cs="Times New Roman"/>
                          <w:color w:val="0D0D0D" w:themeColor="text1" w:themeTint="F2"/>
                          <w:sz w:val="24"/>
                          <w:szCs w:val="24"/>
                        </w:rPr>
                        <w:t>(</w:t>
                      </w:r>
                      <w:r w:rsidRPr="005B1D16">
                        <w:rPr>
                          <w:rFonts w:ascii="Times New Roman" w:hAnsi="Times New Roman" w:cs="Times New Roman"/>
                          <w:i/>
                          <w:color w:val="0D0D0D" w:themeColor="text1" w:themeTint="F2"/>
                          <w:sz w:val="24"/>
                          <w:szCs w:val="24"/>
                        </w:rPr>
                        <w:t>Inachis io)</w:t>
                      </w:r>
                      <w:r>
                        <w:rPr>
                          <w:rFonts w:ascii="Times New Roman" w:hAnsi="Times New Roman" w:cs="Times New Roman"/>
                          <w:i/>
                          <w:color w:val="0D0D0D" w:themeColor="text1" w:themeTint="F2"/>
                          <w:sz w:val="24"/>
                          <w:szCs w:val="24"/>
                        </w:rPr>
                        <w:t xml:space="preserve"> </w:t>
                      </w:r>
                      <w:r w:rsidRPr="005B1D16">
                        <w:rPr>
                          <w:rFonts w:ascii="Times New Roman" w:hAnsi="Times New Roman" w:cs="Times New Roman"/>
                          <w:color w:val="0D0D0D" w:themeColor="text1" w:themeTint="F2"/>
                          <w:sz w:val="24"/>
                          <w:szCs w:val="24"/>
                        </w:rPr>
                        <w:t xml:space="preserve">  </w:t>
                      </w:r>
                    </w:p>
                    <w:p w:rsidR="00A452CA" w:rsidRDefault="00A452CA" w:rsidP="00CB75B9"/>
                    <w:p w:rsidR="00A452CA" w:rsidRDefault="00A452CA"/>
                  </w:txbxContent>
                </v:textbox>
              </v:shape>
            </w:pict>
          </mc:Fallback>
        </mc:AlternateContent>
      </w:r>
      <w:r w:rsidR="00A51C94">
        <w:rPr>
          <w:noProof/>
          <w:lang w:eastAsia="cs-CZ"/>
        </w:rPr>
        <mc:AlternateContent>
          <mc:Choice Requires="wps">
            <w:drawing>
              <wp:anchor distT="0" distB="0" distL="114300" distR="114300" simplePos="0" relativeHeight="252027904" behindDoc="0" locked="0" layoutInCell="1" allowOverlap="1" wp14:anchorId="04731D06" wp14:editId="4F2D1518">
                <wp:simplePos x="0" y="0"/>
                <wp:positionH relativeFrom="column">
                  <wp:posOffset>2805430</wp:posOffset>
                </wp:positionH>
                <wp:positionV relativeFrom="paragraph">
                  <wp:posOffset>1357630</wp:posOffset>
                </wp:positionV>
                <wp:extent cx="3409950" cy="2667000"/>
                <wp:effectExtent l="0" t="0" r="19050" b="19050"/>
                <wp:wrapNone/>
                <wp:docPr id="12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2667000"/>
                        </a:xfrm>
                        <a:prstGeom prst="rect">
                          <a:avLst/>
                        </a:prstGeom>
                        <a:solidFill>
                          <a:srgbClr val="FFFFFF"/>
                        </a:solidFill>
                        <a:ln w="9525">
                          <a:solidFill>
                            <a:srgbClr val="000000"/>
                          </a:solidFill>
                          <a:miter lim="800000"/>
                          <a:headEnd/>
                          <a:tailEnd/>
                        </a:ln>
                      </wps:spPr>
                      <wps:txbx>
                        <w:txbxContent>
                          <w:p w:rsidR="00A452CA" w:rsidRDefault="00A452CA" w:rsidP="00CB75B9">
                            <w:pPr>
                              <w:spacing w:line="360" w:lineRule="auto"/>
                              <w:jc w:val="both"/>
                            </w:pPr>
                            <w:r w:rsidRPr="005B1D16">
                              <w:rPr>
                                <w:rFonts w:ascii="Times New Roman" w:hAnsi="Times New Roman" w:cs="Times New Roman"/>
                                <w:color w:val="0D0D0D" w:themeColor="text1" w:themeTint="F2"/>
                                <w:sz w:val="24"/>
                                <w:szCs w:val="24"/>
                              </w:rPr>
                              <w:t>Stejně jako na rostlinná společenstva</w:t>
                            </w:r>
                            <w:r>
                              <w:rPr>
                                <w:rFonts w:ascii="Times New Roman" w:hAnsi="Times New Roman" w:cs="Times New Roman"/>
                                <w:color w:val="0D0D0D" w:themeColor="text1" w:themeTint="F2"/>
                                <w:sz w:val="24"/>
                                <w:szCs w:val="24"/>
                              </w:rPr>
                              <w:t>,</w:t>
                            </w:r>
                            <w:r w:rsidRPr="005B1D16">
                              <w:rPr>
                                <w:rFonts w:ascii="Times New Roman" w:hAnsi="Times New Roman" w:cs="Times New Roman"/>
                                <w:color w:val="0D0D0D" w:themeColor="text1" w:themeTint="F2"/>
                                <w:sz w:val="24"/>
                                <w:szCs w:val="24"/>
                              </w:rPr>
                              <w:t xml:space="preserve"> tak i na živočišná </w:t>
                            </w:r>
                            <w:r>
                              <w:rPr>
                                <w:rFonts w:ascii="Times New Roman" w:hAnsi="Times New Roman" w:cs="Times New Roman"/>
                                <w:color w:val="0D0D0D" w:themeColor="text1" w:themeTint="F2"/>
                                <w:sz w:val="24"/>
                                <w:szCs w:val="24"/>
                              </w:rPr>
                              <w:t>má</w:t>
                            </w:r>
                            <w:r w:rsidRPr="005B1D16">
                              <w:rPr>
                                <w:rFonts w:ascii="Times New Roman" w:hAnsi="Times New Roman" w:cs="Times New Roman"/>
                                <w:color w:val="0D0D0D" w:themeColor="text1" w:themeTint="F2"/>
                                <w:sz w:val="24"/>
                                <w:szCs w:val="24"/>
                              </w:rPr>
                              <w:t xml:space="preserve"> vliv člověk. V době obdělávání polí luk a pastvin tato činnost zasahuje do života většiny živočichů poměrně radikálně. P</w:t>
                            </w:r>
                            <w:r>
                              <w:rPr>
                                <w:rFonts w:ascii="Times New Roman" w:hAnsi="Times New Roman" w:cs="Times New Roman"/>
                                <w:color w:val="0D0D0D" w:themeColor="text1" w:themeTint="F2"/>
                                <w:sz w:val="24"/>
                                <w:szCs w:val="24"/>
                              </w:rPr>
                              <w:t xml:space="preserve">řesto je </w:t>
                            </w:r>
                            <w:r w:rsidRPr="005B1D16">
                              <w:rPr>
                                <w:rFonts w:ascii="Times New Roman" w:hAnsi="Times New Roman" w:cs="Times New Roman"/>
                                <w:color w:val="0D0D0D" w:themeColor="text1" w:themeTint="F2"/>
                                <w:sz w:val="24"/>
                                <w:szCs w:val="24"/>
                              </w:rPr>
                              <w:t>fauna našeho parku</w:t>
                            </w:r>
                            <w:r>
                              <w:rPr>
                                <w:rFonts w:ascii="Times New Roman" w:hAnsi="Times New Roman" w:cs="Times New Roman"/>
                                <w:color w:val="0D0D0D" w:themeColor="text1" w:themeTint="F2"/>
                                <w:sz w:val="24"/>
                                <w:szCs w:val="24"/>
                              </w:rPr>
                              <w:t xml:space="preserve"> </w:t>
                            </w:r>
                            <w:r w:rsidRPr="005B1D16">
                              <w:rPr>
                                <w:rFonts w:ascii="Times New Roman" w:hAnsi="Times New Roman" w:cs="Times New Roman"/>
                                <w:color w:val="0D0D0D" w:themeColor="text1" w:themeTint="F2"/>
                                <w:sz w:val="24"/>
                                <w:szCs w:val="24"/>
                              </w:rPr>
                              <w:t>poměrně pestrá. Park je</w:t>
                            </w:r>
                            <w:r>
                              <w:rPr>
                                <w:rFonts w:ascii="Times New Roman" w:hAnsi="Times New Roman" w:cs="Times New Roman"/>
                                <w:color w:val="0D0D0D" w:themeColor="text1" w:themeTint="F2"/>
                                <w:sz w:val="24"/>
                                <w:szCs w:val="24"/>
                              </w:rPr>
                              <w:t xml:space="preserve"> </w:t>
                            </w:r>
                            <w:r w:rsidRPr="005B1D16">
                              <w:rPr>
                                <w:rFonts w:ascii="Times New Roman" w:hAnsi="Times New Roman" w:cs="Times New Roman"/>
                                <w:color w:val="0D0D0D" w:themeColor="text1" w:themeTint="F2"/>
                                <w:sz w:val="24"/>
                                <w:szCs w:val="24"/>
                              </w:rPr>
                              <w:t>obklopen zdí. A</w:t>
                            </w:r>
                            <w:r>
                              <w:rPr>
                                <w:rFonts w:ascii="Times New Roman" w:hAnsi="Times New Roman" w:cs="Times New Roman"/>
                                <w:color w:val="0D0D0D" w:themeColor="text1" w:themeTint="F2"/>
                                <w:sz w:val="24"/>
                                <w:szCs w:val="24"/>
                              </w:rPr>
                              <w:t xml:space="preserve"> </w:t>
                            </w:r>
                            <w:r w:rsidRPr="005B1D16">
                              <w:rPr>
                                <w:rFonts w:ascii="Times New Roman" w:hAnsi="Times New Roman" w:cs="Times New Roman"/>
                                <w:color w:val="0D0D0D" w:themeColor="text1" w:themeTint="F2"/>
                                <w:sz w:val="24"/>
                                <w:szCs w:val="24"/>
                              </w:rPr>
                              <w:t>za zdí parku je docela pestrý živočišný ruch a život. Zaměstnanci Domova Alfréda Skeneho provádějí v parku běžnou údržbu</w:t>
                            </w:r>
                            <w:r>
                              <w:rPr>
                                <w:rFonts w:ascii="Times New Roman" w:hAnsi="Times New Roman" w:cs="Times New Roman"/>
                                <w:color w:val="0D0D0D" w:themeColor="text1" w:themeTint="F2"/>
                                <w:sz w:val="24"/>
                                <w:szCs w:val="24"/>
                              </w:rPr>
                              <w:t>,</w:t>
                            </w:r>
                            <w:r w:rsidRPr="005B1D16">
                              <w:rPr>
                                <w:rFonts w:ascii="Times New Roman" w:hAnsi="Times New Roman" w:cs="Times New Roman"/>
                                <w:color w:val="0D0D0D" w:themeColor="text1" w:themeTint="F2"/>
                                <w:sz w:val="24"/>
                                <w:szCs w:val="24"/>
                              </w:rPr>
                              <w:t xml:space="preserve"> jako je sečení, sezonní údržbu keřů a stromů, která se provádí</w:t>
                            </w:r>
                            <w:r>
                              <w:rPr>
                                <w:rFonts w:ascii="Times New Roman" w:hAnsi="Times New Roman" w:cs="Times New Roman"/>
                                <w:color w:val="0D0D0D" w:themeColor="text1" w:themeTint="F2"/>
                                <w:sz w:val="24"/>
                                <w:szCs w:val="24"/>
                              </w:rPr>
                              <w:t xml:space="preserve"> </w:t>
                            </w:r>
                            <w:r w:rsidRPr="005B1D16">
                              <w:rPr>
                                <w:rFonts w:ascii="Times New Roman" w:hAnsi="Times New Roman" w:cs="Times New Roman"/>
                                <w:color w:val="0D0D0D" w:themeColor="text1" w:themeTint="F2"/>
                                <w:sz w:val="24"/>
                                <w:szCs w:val="24"/>
                              </w:rPr>
                              <w:t>jen v případě potřeby.</w:t>
                            </w:r>
                          </w:p>
                          <w:p w:rsidR="00A452CA" w:rsidRDefault="00A452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6" type="#_x0000_t202" style="position:absolute;margin-left:220.9pt;margin-top:106.9pt;width:268.5pt;height:210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">
                <v:textbox>
                  <w:txbxContent>
                    <w:p w:rsidR="00A452CA" w:rsidRDefault="00A452CA" w:rsidP="00CB75B9">
                      <w:pPr>
                        <w:spacing w:line="360" w:lineRule="auto"/>
                        <w:jc w:val="both"/>
                      </w:pPr>
                      <w:r w:rsidRPr="005B1D16">
                        <w:rPr>
                          <w:rFonts w:ascii="Times New Roman" w:hAnsi="Times New Roman" w:cs="Times New Roman"/>
                          <w:color w:val="0D0D0D" w:themeColor="text1" w:themeTint="F2"/>
                          <w:sz w:val="24"/>
                          <w:szCs w:val="24"/>
                        </w:rPr>
                        <w:t>Stejně jako na rostlinná společenstva</w:t>
                      </w:r>
                      <w:r>
                        <w:rPr>
                          <w:rFonts w:ascii="Times New Roman" w:hAnsi="Times New Roman" w:cs="Times New Roman"/>
                          <w:color w:val="0D0D0D" w:themeColor="text1" w:themeTint="F2"/>
                          <w:sz w:val="24"/>
                          <w:szCs w:val="24"/>
                        </w:rPr>
                        <w:t>,</w:t>
                      </w:r>
                      <w:r w:rsidRPr="005B1D16">
                        <w:rPr>
                          <w:rFonts w:ascii="Times New Roman" w:hAnsi="Times New Roman" w:cs="Times New Roman"/>
                          <w:color w:val="0D0D0D" w:themeColor="text1" w:themeTint="F2"/>
                          <w:sz w:val="24"/>
                          <w:szCs w:val="24"/>
                        </w:rPr>
                        <w:t xml:space="preserve"> tak i na živočišná </w:t>
                      </w:r>
                      <w:r>
                        <w:rPr>
                          <w:rFonts w:ascii="Times New Roman" w:hAnsi="Times New Roman" w:cs="Times New Roman"/>
                          <w:color w:val="0D0D0D" w:themeColor="text1" w:themeTint="F2"/>
                          <w:sz w:val="24"/>
                          <w:szCs w:val="24"/>
                        </w:rPr>
                        <w:t>má</w:t>
                      </w:r>
                      <w:r w:rsidRPr="005B1D16">
                        <w:rPr>
                          <w:rFonts w:ascii="Times New Roman" w:hAnsi="Times New Roman" w:cs="Times New Roman"/>
                          <w:color w:val="0D0D0D" w:themeColor="text1" w:themeTint="F2"/>
                          <w:sz w:val="24"/>
                          <w:szCs w:val="24"/>
                        </w:rPr>
                        <w:t xml:space="preserve"> vliv člověk. V době obdělávání polí luk a pastvin tato činnost zasahuje do života většiny živočichů poměrně radikálně. P</w:t>
                      </w:r>
                      <w:r>
                        <w:rPr>
                          <w:rFonts w:ascii="Times New Roman" w:hAnsi="Times New Roman" w:cs="Times New Roman"/>
                          <w:color w:val="0D0D0D" w:themeColor="text1" w:themeTint="F2"/>
                          <w:sz w:val="24"/>
                          <w:szCs w:val="24"/>
                        </w:rPr>
                        <w:t xml:space="preserve">řesto je </w:t>
                      </w:r>
                      <w:r w:rsidRPr="005B1D16">
                        <w:rPr>
                          <w:rFonts w:ascii="Times New Roman" w:hAnsi="Times New Roman" w:cs="Times New Roman"/>
                          <w:color w:val="0D0D0D" w:themeColor="text1" w:themeTint="F2"/>
                          <w:sz w:val="24"/>
                          <w:szCs w:val="24"/>
                        </w:rPr>
                        <w:t>fauna našeho parku</w:t>
                      </w:r>
                      <w:r>
                        <w:rPr>
                          <w:rFonts w:ascii="Times New Roman" w:hAnsi="Times New Roman" w:cs="Times New Roman"/>
                          <w:color w:val="0D0D0D" w:themeColor="text1" w:themeTint="F2"/>
                          <w:sz w:val="24"/>
                          <w:szCs w:val="24"/>
                        </w:rPr>
                        <w:t xml:space="preserve"> </w:t>
                      </w:r>
                      <w:r w:rsidRPr="005B1D16">
                        <w:rPr>
                          <w:rFonts w:ascii="Times New Roman" w:hAnsi="Times New Roman" w:cs="Times New Roman"/>
                          <w:color w:val="0D0D0D" w:themeColor="text1" w:themeTint="F2"/>
                          <w:sz w:val="24"/>
                          <w:szCs w:val="24"/>
                        </w:rPr>
                        <w:t>poměrně pestrá. Park je</w:t>
                      </w:r>
                      <w:r>
                        <w:rPr>
                          <w:rFonts w:ascii="Times New Roman" w:hAnsi="Times New Roman" w:cs="Times New Roman"/>
                          <w:color w:val="0D0D0D" w:themeColor="text1" w:themeTint="F2"/>
                          <w:sz w:val="24"/>
                          <w:szCs w:val="24"/>
                        </w:rPr>
                        <w:t xml:space="preserve"> </w:t>
                      </w:r>
                      <w:r w:rsidRPr="005B1D16">
                        <w:rPr>
                          <w:rFonts w:ascii="Times New Roman" w:hAnsi="Times New Roman" w:cs="Times New Roman"/>
                          <w:color w:val="0D0D0D" w:themeColor="text1" w:themeTint="F2"/>
                          <w:sz w:val="24"/>
                          <w:szCs w:val="24"/>
                        </w:rPr>
                        <w:t>obklopen zdí. A</w:t>
                      </w:r>
                      <w:r>
                        <w:rPr>
                          <w:rFonts w:ascii="Times New Roman" w:hAnsi="Times New Roman" w:cs="Times New Roman"/>
                          <w:color w:val="0D0D0D" w:themeColor="text1" w:themeTint="F2"/>
                          <w:sz w:val="24"/>
                          <w:szCs w:val="24"/>
                        </w:rPr>
                        <w:t xml:space="preserve"> </w:t>
                      </w:r>
                      <w:r w:rsidRPr="005B1D16">
                        <w:rPr>
                          <w:rFonts w:ascii="Times New Roman" w:hAnsi="Times New Roman" w:cs="Times New Roman"/>
                          <w:color w:val="0D0D0D" w:themeColor="text1" w:themeTint="F2"/>
                          <w:sz w:val="24"/>
                          <w:szCs w:val="24"/>
                        </w:rPr>
                        <w:t>za zdí parku je docela pestrý živočišný ruch a život. Zaměstnanci Domova Alfréda Skeneho provádějí v parku běžnou údržbu</w:t>
                      </w:r>
                      <w:r>
                        <w:rPr>
                          <w:rFonts w:ascii="Times New Roman" w:hAnsi="Times New Roman" w:cs="Times New Roman"/>
                          <w:color w:val="0D0D0D" w:themeColor="text1" w:themeTint="F2"/>
                          <w:sz w:val="24"/>
                          <w:szCs w:val="24"/>
                        </w:rPr>
                        <w:t>,</w:t>
                      </w:r>
                      <w:r w:rsidRPr="005B1D16">
                        <w:rPr>
                          <w:rFonts w:ascii="Times New Roman" w:hAnsi="Times New Roman" w:cs="Times New Roman"/>
                          <w:color w:val="0D0D0D" w:themeColor="text1" w:themeTint="F2"/>
                          <w:sz w:val="24"/>
                          <w:szCs w:val="24"/>
                        </w:rPr>
                        <w:t xml:space="preserve"> jako je sečení, sezonní údržbu keřů a stromů, která se provádí</w:t>
                      </w:r>
                      <w:r>
                        <w:rPr>
                          <w:rFonts w:ascii="Times New Roman" w:hAnsi="Times New Roman" w:cs="Times New Roman"/>
                          <w:color w:val="0D0D0D" w:themeColor="text1" w:themeTint="F2"/>
                          <w:sz w:val="24"/>
                          <w:szCs w:val="24"/>
                        </w:rPr>
                        <w:t xml:space="preserve"> </w:t>
                      </w:r>
                      <w:r w:rsidRPr="005B1D16">
                        <w:rPr>
                          <w:rFonts w:ascii="Times New Roman" w:hAnsi="Times New Roman" w:cs="Times New Roman"/>
                          <w:color w:val="0D0D0D" w:themeColor="text1" w:themeTint="F2"/>
                          <w:sz w:val="24"/>
                          <w:szCs w:val="24"/>
                        </w:rPr>
                        <w:t>jen v případě potřeby.</w:t>
                      </w:r>
                    </w:p>
                    <w:p w:rsidR="00A452CA" w:rsidRDefault="00A452CA"/>
                  </w:txbxContent>
                </v:textbox>
              </v:shape>
            </w:pict>
          </mc:Fallback>
        </mc:AlternateContent>
      </w:r>
      <w:r w:rsidR="00A51C94">
        <w:rPr>
          <w:noProof/>
          <w:lang w:eastAsia="cs-CZ"/>
        </w:rPr>
        <mc:AlternateContent>
          <mc:Choice Requires="wps">
            <w:drawing>
              <wp:anchor distT="0" distB="0" distL="114300" distR="114300" simplePos="0" relativeHeight="252021760" behindDoc="0" locked="0" layoutInCell="1" allowOverlap="1" wp14:anchorId="0F8F101D" wp14:editId="7E69EC91">
                <wp:simplePos x="0" y="0"/>
                <wp:positionH relativeFrom="column">
                  <wp:posOffset>6482080</wp:posOffset>
                </wp:positionH>
                <wp:positionV relativeFrom="paragraph">
                  <wp:posOffset>3891280</wp:posOffset>
                </wp:positionV>
                <wp:extent cx="2533650" cy="266700"/>
                <wp:effectExtent l="0" t="0" r="19050" b="19050"/>
                <wp:wrapNone/>
                <wp:docPr id="10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0" cy="266700"/>
                        </a:xfrm>
                        <a:prstGeom prst="rect">
                          <a:avLst/>
                        </a:prstGeom>
                        <a:solidFill>
                          <a:srgbClr val="FFFFFF"/>
                        </a:solidFill>
                        <a:ln w="9525">
                          <a:solidFill>
                            <a:srgbClr val="000000"/>
                          </a:solidFill>
                          <a:miter lim="800000"/>
                          <a:headEnd/>
                          <a:tailEnd/>
                        </a:ln>
                      </wps:spPr>
                      <wps:txbx>
                        <w:txbxContent>
                          <w:p w:rsidR="00A452CA" w:rsidRDefault="00A452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7" type="#_x0000_t202" style="position:absolute;margin-left:510.4pt;margin-top:306.4pt;width:199.5pt;height:21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">
                <v:textbox>
                  <w:txbxContent>
                    <w:p w:rsidR="00A452CA" w:rsidRDefault="00A452CA"/>
                  </w:txbxContent>
                </v:textbox>
              </v:shape>
            </w:pict>
          </mc:Fallback>
        </mc:AlternateContent>
      </w:r>
      <w:r w:rsidR="00CB75B9">
        <w:rPr>
          <w:rFonts w:ascii="Times New Roman" w:hAnsi="Times New Roman" w:cs="Times New Roman"/>
          <w:noProof/>
          <w:color w:val="0D0D0D" w:themeColor="text1" w:themeTint="F2"/>
          <w:sz w:val="24"/>
          <w:szCs w:val="24"/>
          <w:lang w:eastAsia="cs-CZ"/>
        </w:rPr>
        <w:drawing>
          <wp:anchor distT="0" distB="0" distL="114300" distR="114300" simplePos="0" relativeHeight="252029952" behindDoc="0" locked="0" layoutInCell="1" allowOverlap="1" wp14:anchorId="40A5742E" wp14:editId="2666EC25">
            <wp:simplePos x="0" y="0"/>
            <wp:positionH relativeFrom="column">
              <wp:posOffset>6472555</wp:posOffset>
            </wp:positionH>
            <wp:positionV relativeFrom="paragraph">
              <wp:posOffset>1224280</wp:posOffset>
            </wp:positionV>
            <wp:extent cx="2543175" cy="2143125"/>
            <wp:effectExtent l="0" t="0" r="9525" b="9525"/>
            <wp:wrapNone/>
            <wp:docPr id="266" name="Obrázek 266" descr="C:\Users\Majitel\Desktop\FOTO D.P\P6080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jitel\Desktop\FOTO D.P\P6080679.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543175" cy="2143125"/>
                    </a:xfrm>
                    <a:prstGeom prst="rect">
                      <a:avLst/>
                    </a:prstGeom>
                    <a:noFill/>
                    <a:ln>
                      <a:noFill/>
                    </a:ln>
                  </pic:spPr>
                </pic:pic>
              </a:graphicData>
            </a:graphic>
            <wp14:sizeRelH relativeFrom="page">
              <wp14:pctWidth>0</wp14:pctWidth>
            </wp14:sizeRelH>
            <wp14:sizeRelV relativeFrom="page">
              <wp14:pctHeight>0</wp14:pctHeight>
            </wp14:sizeRelV>
          </wp:anchor>
        </w:drawing>
      </w:r>
      <w:r w:rsidR="00CB75B9">
        <w:rPr>
          <w:noProof/>
          <w:lang w:eastAsia="cs-CZ"/>
        </w:rPr>
        <mc:AlternateContent>
          <mc:Choice Requires="wps">
            <w:drawing>
              <wp:anchor distT="0" distB="0" distL="114300" distR="114300" simplePos="0" relativeHeight="252028928" behindDoc="0" locked="0" layoutInCell="1" allowOverlap="1" wp14:anchorId="557DFC57" wp14:editId="5D467896">
                <wp:simplePos x="0" y="0"/>
                <wp:positionH relativeFrom="column">
                  <wp:posOffset>6482080</wp:posOffset>
                </wp:positionH>
                <wp:positionV relativeFrom="paragraph">
                  <wp:posOffset>1214755</wp:posOffset>
                </wp:positionV>
                <wp:extent cx="2533650" cy="2676525"/>
                <wp:effectExtent l="0" t="0" r="19050" b="28575"/>
                <wp:wrapNone/>
                <wp:docPr id="262" name="Obdélník 262"/>
                <wp:cNvGraphicFramePr/>
                <a:graphic xmlns:a="http://schemas.openxmlformats.org/drawingml/2006/main">
                  <a:graphicData uri="http://schemas.microsoft.com/office/word/2010/wordprocessingShape">
                    <wps:wsp>
                      <wps:cNvSpPr/>
                      <wps:spPr>
                        <a:xfrm>
                          <a:off x="0" y="0"/>
                          <a:ext cx="2533650" cy="26765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Obdélník 262" o:spid="_x0000_s1026" style="position:absolute;margin-left:510.4pt;margin-top:95.65pt;width:199.5pt;height:210.75pt;z-index:252028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" fillcolor="#ad0101 [3204]" strokecolor="#500 [1604]" strokeweight="1.75pt"/>
            </w:pict>
          </mc:Fallback>
        </mc:AlternateContent>
      </w:r>
      <w:r w:rsidR="00CB75B9">
        <w:rPr>
          <w:noProof/>
          <w:lang w:eastAsia="cs-CZ"/>
        </w:rPr>
        <mc:AlternateContent>
          <mc:Choice Requires="wps">
            <w:drawing>
              <wp:anchor distT="0" distB="0" distL="114300" distR="114300" simplePos="0" relativeHeight="251997184" behindDoc="0" locked="0" layoutInCell="1" allowOverlap="1" wp14:anchorId="738CEA4E" wp14:editId="0005AE0C">
                <wp:simplePos x="0" y="0"/>
                <wp:positionH relativeFrom="column">
                  <wp:posOffset>376555</wp:posOffset>
                </wp:positionH>
                <wp:positionV relativeFrom="paragraph">
                  <wp:posOffset>1214755</wp:posOffset>
                </wp:positionV>
                <wp:extent cx="2047875" cy="495300"/>
                <wp:effectExtent l="0" t="0" r="28575" b="19050"/>
                <wp:wrapNone/>
                <wp:docPr id="1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7875" cy="495300"/>
                        </a:xfrm>
                        <a:prstGeom prst="rect">
                          <a:avLst/>
                        </a:prstGeom>
                        <a:solidFill>
                          <a:srgbClr val="FFFFFF"/>
                        </a:solidFill>
                        <a:ln w="9525">
                          <a:solidFill>
                            <a:srgbClr val="000000"/>
                          </a:solidFill>
                          <a:miter lim="800000"/>
                          <a:headEnd/>
                          <a:tailEnd/>
                        </a:ln>
                      </wps:spPr>
                      <wps:txbx>
                        <w:txbxContent>
                          <w:p w:rsidR="00A452CA" w:rsidRPr="005B1D16" w:rsidRDefault="00A452CA" w:rsidP="00222928">
                            <w:pPr>
                              <w:rPr>
                                <w:rFonts w:ascii="Times New Roman" w:hAnsi="Times New Roman" w:cs="Times New Roman"/>
                                <w:i/>
                                <w:color w:val="0D0D0D" w:themeColor="text1" w:themeTint="F2"/>
                                <w:sz w:val="24"/>
                                <w:szCs w:val="24"/>
                              </w:rPr>
                            </w:pPr>
                            <w:r>
                              <w:rPr>
                                <w:rFonts w:ascii="Times New Roman" w:hAnsi="Times New Roman" w:cs="Times New Roman"/>
                                <w:color w:val="0D0D0D" w:themeColor="text1" w:themeTint="F2"/>
                                <w:sz w:val="24"/>
                                <w:szCs w:val="24"/>
                              </w:rPr>
                              <w:t>r</w:t>
                            </w:r>
                            <w:r w:rsidRPr="005B1D16">
                              <w:rPr>
                                <w:rFonts w:ascii="Times New Roman" w:hAnsi="Times New Roman" w:cs="Times New Roman"/>
                                <w:color w:val="0D0D0D" w:themeColor="text1" w:themeTint="F2"/>
                                <w:sz w:val="24"/>
                                <w:szCs w:val="24"/>
                              </w:rPr>
                              <w:t>uměnice pospolná (</w:t>
                            </w:r>
                            <w:r w:rsidRPr="005B1D16">
                              <w:rPr>
                                <w:rFonts w:ascii="Times New Roman" w:hAnsi="Times New Roman" w:cs="Times New Roman"/>
                                <w:i/>
                                <w:color w:val="0D0D0D" w:themeColor="text1" w:themeTint="F2"/>
                                <w:sz w:val="24"/>
                                <w:szCs w:val="24"/>
                              </w:rPr>
                              <w:t>Pyrrhocoris apterus</w:t>
                            </w:r>
                            <w:r>
                              <w:rPr>
                                <w:rFonts w:ascii="Times New Roman" w:hAnsi="Times New Roman" w:cs="Times New Roman"/>
                                <w:i/>
                                <w:color w:val="0D0D0D" w:themeColor="text1" w:themeTint="F2"/>
                                <w:sz w:val="24"/>
                                <w:szCs w:val="24"/>
                              </w:rPr>
                              <w:t xml:space="preserve">) </w:t>
                            </w:r>
                          </w:p>
                          <w:p w:rsidR="00A452CA" w:rsidRDefault="00A452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8" type="#_x0000_t202" style="position:absolute;margin-left:29.65pt;margin-top:95.65pt;width:161.25pt;height:39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">
                <v:textbox>
                  <w:txbxContent>
                    <w:p w:rsidR="00A452CA" w:rsidRPr="005B1D16" w:rsidRDefault="00A452CA" w:rsidP="00222928">
                      <w:pPr>
                        <w:rPr>
                          <w:rFonts w:ascii="Times New Roman" w:hAnsi="Times New Roman" w:cs="Times New Roman"/>
                          <w:i/>
                          <w:color w:val="0D0D0D" w:themeColor="text1" w:themeTint="F2"/>
                          <w:sz w:val="24"/>
                          <w:szCs w:val="24"/>
                        </w:rPr>
                      </w:pPr>
                      <w:r>
                        <w:rPr>
                          <w:rFonts w:ascii="Times New Roman" w:hAnsi="Times New Roman" w:cs="Times New Roman"/>
                          <w:color w:val="0D0D0D" w:themeColor="text1" w:themeTint="F2"/>
                          <w:sz w:val="24"/>
                          <w:szCs w:val="24"/>
                        </w:rPr>
                        <w:t>r</w:t>
                      </w:r>
                      <w:r w:rsidRPr="005B1D16">
                        <w:rPr>
                          <w:rFonts w:ascii="Times New Roman" w:hAnsi="Times New Roman" w:cs="Times New Roman"/>
                          <w:color w:val="0D0D0D" w:themeColor="text1" w:themeTint="F2"/>
                          <w:sz w:val="24"/>
                          <w:szCs w:val="24"/>
                        </w:rPr>
                        <w:t>uměnice pospolná (</w:t>
                      </w:r>
                      <w:r w:rsidRPr="005B1D16">
                        <w:rPr>
                          <w:rFonts w:ascii="Times New Roman" w:hAnsi="Times New Roman" w:cs="Times New Roman"/>
                          <w:i/>
                          <w:color w:val="0D0D0D" w:themeColor="text1" w:themeTint="F2"/>
                          <w:sz w:val="24"/>
                          <w:szCs w:val="24"/>
                        </w:rPr>
                        <w:t>Pyrrhocoris apterus</w:t>
                      </w:r>
                      <w:r>
                        <w:rPr>
                          <w:rFonts w:ascii="Times New Roman" w:hAnsi="Times New Roman" w:cs="Times New Roman"/>
                          <w:i/>
                          <w:color w:val="0D0D0D" w:themeColor="text1" w:themeTint="F2"/>
                          <w:sz w:val="24"/>
                          <w:szCs w:val="24"/>
                        </w:rPr>
                        <w:t xml:space="preserve">) </w:t>
                      </w:r>
                    </w:p>
                    <w:p w:rsidR="00A452CA" w:rsidRDefault="00A452CA"/>
                  </w:txbxContent>
                </v:textbox>
              </v:shape>
            </w:pict>
          </mc:Fallback>
        </mc:AlternateContent>
      </w:r>
      <w:r w:rsidR="00CB75B9">
        <w:rPr>
          <w:noProof/>
          <w:lang w:eastAsia="cs-CZ"/>
        </w:rPr>
        <w:drawing>
          <wp:anchor distT="0" distB="0" distL="114300" distR="114300" simplePos="0" relativeHeight="251995136" behindDoc="0" locked="0" layoutInCell="1" allowOverlap="1" wp14:anchorId="74F2B1A3" wp14:editId="1D95ABA9">
            <wp:simplePos x="0" y="0"/>
            <wp:positionH relativeFrom="column">
              <wp:posOffset>719455</wp:posOffset>
            </wp:positionH>
            <wp:positionV relativeFrom="paragraph">
              <wp:posOffset>-509270</wp:posOffset>
            </wp:positionV>
            <wp:extent cx="1379220" cy="2065655"/>
            <wp:effectExtent l="0" t="318" r="0" b="0"/>
            <wp:wrapNone/>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extLst>
                        <a:ext uri="{28A0092B-C50C-407E-A947-70E740481C1C}">
                          <a14:useLocalDpi xmlns:a14="http://schemas.microsoft.com/office/drawing/2010/main" val="0"/>
                        </a:ext>
                      </a:extLst>
                    </a:blip>
                    <a:stretch>
                      <a:fillRect/>
                    </a:stretch>
                  </pic:blipFill>
                  <pic:spPr>
                    <a:xfrm rot="5400000">
                      <a:off x="0" y="0"/>
                      <a:ext cx="1379220" cy="2065655"/>
                    </a:xfrm>
                    <a:prstGeom prst="rect">
                      <a:avLst/>
                    </a:prstGeom>
                  </pic:spPr>
                </pic:pic>
              </a:graphicData>
            </a:graphic>
            <wp14:sizeRelH relativeFrom="page">
              <wp14:pctWidth>0</wp14:pctWidth>
            </wp14:sizeRelH>
            <wp14:sizeRelV relativeFrom="page">
              <wp14:pctHeight>0</wp14:pctHeight>
            </wp14:sizeRelV>
          </wp:anchor>
        </w:drawing>
      </w:r>
      <w:r w:rsidR="00CB75B9">
        <w:rPr>
          <w:noProof/>
          <w:lang w:eastAsia="cs-CZ"/>
        </w:rPr>
        <mc:AlternateContent>
          <mc:Choice Requires="wps">
            <w:drawing>
              <wp:anchor distT="0" distB="0" distL="114300" distR="114300" simplePos="0" relativeHeight="252025856" behindDoc="0" locked="0" layoutInCell="1" allowOverlap="1" wp14:anchorId="11E733F6" wp14:editId="6DC1155E">
                <wp:simplePos x="0" y="0"/>
                <wp:positionH relativeFrom="column">
                  <wp:posOffset>7320280</wp:posOffset>
                </wp:positionH>
                <wp:positionV relativeFrom="paragraph">
                  <wp:posOffset>243205</wp:posOffset>
                </wp:positionV>
                <wp:extent cx="1400175" cy="714375"/>
                <wp:effectExtent l="0" t="0" r="28575" b="28575"/>
                <wp:wrapNone/>
                <wp:docPr id="125" name="Obdélník 125"/>
                <wp:cNvGraphicFramePr/>
                <a:graphic xmlns:a="http://schemas.openxmlformats.org/drawingml/2006/main">
                  <a:graphicData uri="http://schemas.microsoft.com/office/word/2010/wordprocessingShape">
                    <wps:wsp>
                      <wps:cNvSpPr/>
                      <wps:spPr>
                        <a:xfrm>
                          <a:off x="0" y="0"/>
                          <a:ext cx="1400175" cy="714375"/>
                        </a:xfrm>
                        <a:prstGeom prst="rect">
                          <a:avLst/>
                        </a:prstGeom>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5400000" scaled="1"/>
                          <a:tileRect/>
                        </a:gradFill>
                      </wps:spPr>
                      <wps:style>
                        <a:lnRef idx="2">
                          <a:schemeClr val="accent1">
                            <a:shade val="50000"/>
                          </a:schemeClr>
                        </a:lnRef>
                        <a:fillRef idx="1">
                          <a:schemeClr val="accent1"/>
                        </a:fillRef>
                        <a:effectRef idx="0">
                          <a:schemeClr val="accent1"/>
                        </a:effectRef>
                        <a:fontRef idx="minor">
                          <a:schemeClr val="lt1"/>
                        </a:fontRef>
                      </wps:style>
                      <wps:txbx>
                        <w:txbxContent>
                          <w:p w:rsidR="00A452CA" w:rsidRDefault="00A452CA" w:rsidP="00CB75B9">
                            <w:pPr>
                              <w:jc w:val="center"/>
                              <w:rPr>
                                <w:sz w:val="28"/>
                                <w:szCs w:val="28"/>
                              </w:rPr>
                            </w:pPr>
                            <w:r w:rsidRPr="00BA21FF">
                              <w:rPr>
                                <w:sz w:val="28"/>
                                <w:szCs w:val="28"/>
                              </w:rPr>
                              <w:t xml:space="preserve">ZASTAVENÍ </w:t>
                            </w:r>
                          </w:p>
                          <w:p w:rsidR="00A452CA" w:rsidRDefault="00A452CA" w:rsidP="00CB75B9">
                            <w:pPr>
                              <w:jc w:val="center"/>
                            </w:pPr>
                            <w:r w:rsidRPr="00BA21FF">
                              <w:rPr>
                                <w:sz w:val="28"/>
                                <w:szCs w:val="28"/>
                              </w:rPr>
                              <w:t>Č.</w:t>
                            </w:r>
                            <w:r>
                              <w:rPr>
                                <w:sz w:val="28"/>
                                <w:szCs w:val="28"/>
                              </w:rPr>
                              <w:t xml:space="preserve"> 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Obdélník 125" o:spid="_x0000_s1099" style="position:absolute;margin-left:576.4pt;margin-top:19.15pt;width:110.25pt;height:56.25pt;z-index:252025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" fillcolor="#300 [964]" strokecolor="#500 [1604]" strokeweight="1.75pt">
                <v:fill color2="#ad0101 [3204]" rotate="t" colors="0 #6b0000;.5 #9c0000;1 #ba0000" focus="100%" type="gradient"/>
                <v:textbox>
                  <w:txbxContent>
                    <w:p w:rsidR="00A452CA" w:rsidRDefault="00A452CA" w:rsidP="00CB75B9">
                      <w:pPr>
                        <w:jc w:val="center"/>
                        <w:rPr>
                          <w:sz w:val="28"/>
                          <w:szCs w:val="28"/>
                        </w:rPr>
                      </w:pPr>
                      <w:r w:rsidRPr="00BA21FF">
                        <w:rPr>
                          <w:sz w:val="28"/>
                          <w:szCs w:val="28"/>
                        </w:rPr>
                        <w:t xml:space="preserve">ZASTAVENÍ </w:t>
                      </w:r>
                    </w:p>
                    <w:p w:rsidR="00A452CA" w:rsidRDefault="00A452CA" w:rsidP="00CB75B9">
                      <w:pPr>
                        <w:jc w:val="center"/>
                      </w:pPr>
                      <w:r w:rsidRPr="00BA21FF">
                        <w:rPr>
                          <w:sz w:val="28"/>
                          <w:szCs w:val="28"/>
                        </w:rPr>
                        <w:t>Č.</w:t>
                      </w:r>
                      <w:r>
                        <w:rPr>
                          <w:sz w:val="28"/>
                          <w:szCs w:val="28"/>
                        </w:rPr>
                        <w:t xml:space="preserve"> 8</w:t>
                      </w:r>
                    </w:p>
                  </w:txbxContent>
                </v:textbox>
              </v:rect>
            </w:pict>
          </mc:Fallback>
        </mc:AlternateContent>
      </w:r>
      <w:r w:rsidR="00CB75B9" w:rsidRPr="00BA21FF">
        <w:rPr>
          <w:noProof/>
          <w:lang w:eastAsia="cs-CZ"/>
        </w:rPr>
        <w:drawing>
          <wp:anchor distT="0" distB="0" distL="114300" distR="114300" simplePos="0" relativeHeight="252024832" behindDoc="0" locked="0" layoutInCell="1" allowOverlap="1" wp14:anchorId="235DAF69" wp14:editId="5C1F1726">
            <wp:simplePos x="0" y="0"/>
            <wp:positionH relativeFrom="column">
              <wp:posOffset>5720080</wp:posOffset>
            </wp:positionH>
            <wp:positionV relativeFrom="paragraph">
              <wp:posOffset>-80645</wp:posOffset>
            </wp:positionV>
            <wp:extent cx="1066800" cy="1104900"/>
            <wp:effectExtent l="0" t="0" r="0" b="0"/>
            <wp:wrapNone/>
            <wp:docPr id="121" name="Obrázek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1066800" cy="1104900"/>
                    </a:xfrm>
                    <a:prstGeom prst="rect">
                      <a:avLst/>
                    </a:prstGeom>
                  </pic:spPr>
                </pic:pic>
              </a:graphicData>
            </a:graphic>
            <wp14:sizeRelH relativeFrom="page">
              <wp14:pctWidth>0</wp14:pctWidth>
            </wp14:sizeRelH>
            <wp14:sizeRelV relativeFrom="page">
              <wp14:pctHeight>0</wp14:pctHeight>
            </wp14:sizeRelV>
          </wp:anchor>
        </w:drawing>
      </w:r>
      <w:r w:rsidR="00CB75B9">
        <w:rPr>
          <w:noProof/>
          <w:lang w:eastAsia="cs-CZ"/>
        </w:rPr>
        <mc:AlternateContent>
          <mc:Choice Requires="wps">
            <w:drawing>
              <wp:anchor distT="0" distB="0" distL="114300" distR="114300" simplePos="0" relativeHeight="252023808" behindDoc="0" locked="0" layoutInCell="1" allowOverlap="1" wp14:anchorId="2FC7FC00" wp14:editId="261B54C2">
                <wp:simplePos x="0" y="0"/>
                <wp:positionH relativeFrom="column">
                  <wp:posOffset>5481955</wp:posOffset>
                </wp:positionH>
                <wp:positionV relativeFrom="paragraph">
                  <wp:posOffset>-166370</wp:posOffset>
                </wp:positionV>
                <wp:extent cx="3533775" cy="1381125"/>
                <wp:effectExtent l="0" t="0" r="28575" b="28575"/>
                <wp:wrapNone/>
                <wp:docPr id="115" name="Obdélník 115"/>
                <wp:cNvGraphicFramePr/>
                <a:graphic xmlns:a="http://schemas.openxmlformats.org/drawingml/2006/main">
                  <a:graphicData uri="http://schemas.microsoft.com/office/word/2010/wordprocessingShape">
                    <wps:wsp>
                      <wps:cNvSpPr/>
                      <wps:spPr>
                        <a:xfrm>
                          <a:off x="0" y="0"/>
                          <a:ext cx="3533775" cy="1381125"/>
                        </a:xfrm>
                        <a:prstGeom prst="rect">
                          <a:avLst/>
                        </a:prstGeom>
                        <a:blipFill>
                          <a:blip r:embed="rId191"/>
                          <a:tile tx="0" ty="0" sx="100000" sy="100000" flip="none" algn="tl"/>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Obdélník 115" o:spid="_x0000_s1026" style="position:absolute;margin-left:431.65pt;margin-top:-13.1pt;width:278.25pt;height:108.75pt;z-index:252023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" strokecolor="#500 [1604]" strokeweight="1.75pt">
                <v:fill r:id="rId204" o:title="" recolor="t" rotate="t" type="tile"/>
              </v:rect>
            </w:pict>
          </mc:Fallback>
        </mc:AlternateContent>
      </w:r>
      <w:r w:rsidR="00CB75B9">
        <w:rPr>
          <w:noProof/>
          <w:lang w:eastAsia="cs-CZ"/>
        </w:rPr>
        <mc:AlternateContent>
          <mc:Choice Requires="wps">
            <w:drawing>
              <wp:anchor distT="0" distB="0" distL="114300" distR="114300" simplePos="0" relativeHeight="252022784" behindDoc="0" locked="0" layoutInCell="1" allowOverlap="1" wp14:anchorId="018F5845" wp14:editId="7339EE9C">
                <wp:simplePos x="0" y="0"/>
                <wp:positionH relativeFrom="column">
                  <wp:posOffset>2424430</wp:posOffset>
                </wp:positionH>
                <wp:positionV relativeFrom="paragraph">
                  <wp:posOffset>-166370</wp:posOffset>
                </wp:positionV>
                <wp:extent cx="3057525" cy="1381125"/>
                <wp:effectExtent l="0" t="0" r="28575" b="28575"/>
                <wp:wrapNone/>
                <wp:docPr id="112" name="Obdélník 112"/>
                <wp:cNvGraphicFramePr/>
                <a:graphic xmlns:a="http://schemas.openxmlformats.org/drawingml/2006/main">
                  <a:graphicData uri="http://schemas.microsoft.com/office/word/2010/wordprocessingShape">
                    <wps:wsp>
                      <wps:cNvSpPr/>
                      <wps:spPr>
                        <a:xfrm>
                          <a:off x="0" y="0"/>
                          <a:ext cx="3057525" cy="1381125"/>
                        </a:xfrm>
                        <a:prstGeom prst="rect">
                          <a:avLst/>
                        </a:prstGeom>
                        <a:blipFill>
                          <a:blip r:embed="rId191"/>
                          <a:tile tx="0" ty="0" sx="100000" sy="100000" flip="none" algn="tl"/>
                        </a:blipFill>
                      </wps:spPr>
                      <wps:style>
                        <a:lnRef idx="2">
                          <a:schemeClr val="accent1">
                            <a:shade val="50000"/>
                          </a:schemeClr>
                        </a:lnRef>
                        <a:fillRef idx="1">
                          <a:schemeClr val="accent1"/>
                        </a:fillRef>
                        <a:effectRef idx="0">
                          <a:schemeClr val="accent1"/>
                        </a:effectRef>
                        <a:fontRef idx="minor">
                          <a:schemeClr val="lt1"/>
                        </a:fontRef>
                      </wps:style>
                      <wps:txbx>
                        <w:txbxContent>
                          <w:p w:rsidR="00A452CA" w:rsidRPr="00BA21FF" w:rsidRDefault="00A452CA" w:rsidP="00CB75B9">
                            <w:pPr>
                              <w:shd w:val="clear" w:color="auto" w:fill="FFFFFF" w:themeFill="background1"/>
                              <w:rPr>
                                <w:sz w:val="40"/>
                                <w:szCs w:val="40"/>
                              </w:rPr>
                            </w:pPr>
                            <w:r w:rsidRPr="00BA21FF">
                              <w:rPr>
                                <w:sz w:val="40"/>
                                <w:szCs w:val="40"/>
                              </w:rPr>
                              <w:t xml:space="preserve">Naučná stezka </w:t>
                            </w:r>
                          </w:p>
                          <w:p w:rsidR="00A452CA" w:rsidRDefault="00A452CA" w:rsidP="00CB75B9">
                            <w:pPr>
                              <w:shd w:val="clear" w:color="auto" w:fill="FFFFFF" w:themeFill="background1"/>
                              <w:rPr>
                                <w:sz w:val="40"/>
                                <w:szCs w:val="40"/>
                              </w:rPr>
                            </w:pPr>
                            <w:r w:rsidRPr="00BA21FF">
                              <w:rPr>
                                <w:sz w:val="40"/>
                                <w:szCs w:val="40"/>
                              </w:rPr>
                              <w:t xml:space="preserve">Alfréda Skeneho </w:t>
                            </w:r>
                          </w:p>
                          <w:p w:rsidR="00A452CA" w:rsidRPr="00CB75B9" w:rsidRDefault="00A452CA" w:rsidP="00CB75B9">
                            <w:pPr>
                              <w:shd w:val="clear" w:color="auto" w:fill="FFFFFF" w:themeFill="background1"/>
                              <w:rPr>
                                <w:rFonts w:ascii="Times New Roman" w:hAnsi="Times New Roman" w:cs="Times New Roman"/>
                                <w:b/>
                                <w:color w:val="0D0D0D" w:themeColor="text1" w:themeTint="F2"/>
                                <w:sz w:val="28"/>
                                <w:szCs w:val="28"/>
                              </w:rPr>
                            </w:pPr>
                            <w:r w:rsidRPr="00CB75B9">
                              <w:rPr>
                                <w:b/>
                                <w:sz w:val="28"/>
                                <w:szCs w:val="28"/>
                              </w:rPr>
                              <w:t>ŽIVOČICHOVÉ VPARKU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Obdélník 112" o:spid="_x0000_s1100" style="position:absolute;margin-left:190.9pt;margin-top:-13.1pt;width:240.75pt;height:108.75pt;z-index:252022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" strokecolor="#500 [1604]" strokeweight="1.75pt">
                <v:fill r:id="rId192" o:title="" recolor="t" rotate="t" type="tile"/>
                <v:textbox>
                  <w:txbxContent>
                    <w:p w:rsidR="00A452CA" w:rsidRPr="00BA21FF" w:rsidRDefault="00A452CA" w:rsidP="00CB75B9">
                      <w:pPr>
                        <w:shd w:val="clear" w:color="auto" w:fill="FFFFFF" w:themeFill="background1"/>
                        <w:rPr>
                          <w:sz w:val="40"/>
                          <w:szCs w:val="40"/>
                        </w:rPr>
                      </w:pPr>
                      <w:r w:rsidRPr="00BA21FF">
                        <w:rPr>
                          <w:sz w:val="40"/>
                          <w:szCs w:val="40"/>
                        </w:rPr>
                        <w:t xml:space="preserve">Naučná stezka </w:t>
                      </w:r>
                    </w:p>
                    <w:p w:rsidR="00A452CA" w:rsidRDefault="00A452CA" w:rsidP="00CB75B9">
                      <w:pPr>
                        <w:shd w:val="clear" w:color="auto" w:fill="FFFFFF" w:themeFill="background1"/>
                        <w:rPr>
                          <w:sz w:val="40"/>
                          <w:szCs w:val="40"/>
                        </w:rPr>
                      </w:pPr>
                      <w:r w:rsidRPr="00BA21FF">
                        <w:rPr>
                          <w:sz w:val="40"/>
                          <w:szCs w:val="40"/>
                        </w:rPr>
                        <w:t xml:space="preserve">Alfréda Skeneho </w:t>
                      </w:r>
                    </w:p>
                    <w:p w:rsidR="00A452CA" w:rsidRPr="00CB75B9" w:rsidRDefault="00A452CA" w:rsidP="00CB75B9">
                      <w:pPr>
                        <w:shd w:val="clear" w:color="auto" w:fill="FFFFFF" w:themeFill="background1"/>
                        <w:rPr>
                          <w:rFonts w:ascii="Times New Roman" w:hAnsi="Times New Roman" w:cs="Times New Roman"/>
                          <w:b/>
                          <w:color w:val="0D0D0D" w:themeColor="text1" w:themeTint="F2"/>
                          <w:sz w:val="28"/>
                          <w:szCs w:val="28"/>
                        </w:rPr>
                      </w:pPr>
                      <w:r w:rsidRPr="00CB75B9">
                        <w:rPr>
                          <w:b/>
                          <w:sz w:val="28"/>
                          <w:szCs w:val="28"/>
                        </w:rPr>
                        <w:t>ŽIVOČICHOVÉ VPARKU</w:t>
                      </w:r>
                    </w:p>
                  </w:txbxContent>
                </v:textbox>
              </v:rect>
            </w:pict>
          </mc:Fallback>
        </mc:AlternateContent>
      </w:r>
      <w:r w:rsidR="00AC6AF2">
        <w:rPr>
          <w:noProof/>
          <w:lang w:eastAsia="cs-CZ"/>
        </w:rPr>
        <mc:AlternateContent>
          <mc:Choice Requires="wps">
            <w:drawing>
              <wp:anchor distT="0" distB="0" distL="114300" distR="114300" simplePos="0" relativeHeight="252017664" behindDoc="0" locked="0" layoutInCell="1" allowOverlap="1" wp14:anchorId="1083C293" wp14:editId="29CC2FA3">
                <wp:simplePos x="0" y="0"/>
                <wp:positionH relativeFrom="column">
                  <wp:posOffset>4215130</wp:posOffset>
                </wp:positionH>
                <wp:positionV relativeFrom="paragraph">
                  <wp:posOffset>5634355</wp:posOffset>
                </wp:positionV>
                <wp:extent cx="2152650" cy="342900"/>
                <wp:effectExtent l="0" t="0" r="19050" b="19050"/>
                <wp:wrapNone/>
                <wp:docPr id="6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0" cy="342900"/>
                        </a:xfrm>
                        <a:prstGeom prst="rect">
                          <a:avLst/>
                        </a:prstGeom>
                        <a:solidFill>
                          <a:srgbClr val="FFFFFF"/>
                        </a:solidFill>
                        <a:ln w="9525">
                          <a:solidFill>
                            <a:srgbClr val="000000"/>
                          </a:solidFill>
                          <a:miter lim="800000"/>
                          <a:headEnd/>
                          <a:tailEnd/>
                        </a:ln>
                      </wps:spPr>
                      <wps:txbx>
                        <w:txbxContent>
                          <w:p w:rsidR="00A452CA" w:rsidRPr="005B1D16" w:rsidRDefault="00A452CA" w:rsidP="00AC6AF2">
                            <w:pPr>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j</w:t>
                            </w:r>
                            <w:r w:rsidRPr="005B1D16">
                              <w:rPr>
                                <w:rFonts w:ascii="Times New Roman" w:hAnsi="Times New Roman" w:cs="Times New Roman"/>
                                <w:color w:val="0D0D0D" w:themeColor="text1" w:themeTint="F2"/>
                                <w:sz w:val="24"/>
                                <w:szCs w:val="24"/>
                              </w:rPr>
                              <w:t>eštěrka obecná (</w:t>
                            </w:r>
                            <w:r w:rsidRPr="005B1D16">
                              <w:rPr>
                                <w:rFonts w:ascii="Times New Roman" w:hAnsi="Times New Roman" w:cs="Times New Roman"/>
                                <w:i/>
                                <w:color w:val="0D0D0D" w:themeColor="text1" w:themeTint="F2"/>
                                <w:sz w:val="24"/>
                                <w:szCs w:val="24"/>
                              </w:rPr>
                              <w:t>Lacerta agilis</w:t>
                            </w:r>
                            <w:r w:rsidRPr="005B1D16">
                              <w:rPr>
                                <w:rFonts w:ascii="Times New Roman" w:hAnsi="Times New Roman" w:cs="Times New Roman"/>
                                <w:color w:val="0D0D0D" w:themeColor="text1" w:themeTint="F2"/>
                                <w:sz w:val="24"/>
                                <w:szCs w:val="24"/>
                              </w:rPr>
                              <w:t>)</w:t>
                            </w:r>
                          </w:p>
                          <w:p w:rsidR="00A452CA" w:rsidRDefault="00A452CA" w:rsidP="00AC6AF2"/>
                          <w:p w:rsidR="00A452CA" w:rsidRDefault="00A452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1" type="#_x0000_t202" style="position:absolute;margin-left:331.9pt;margin-top:443.65pt;width:169.5pt;height:27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">
                <v:textbox>
                  <w:txbxContent>
                    <w:p w:rsidR="00A452CA" w:rsidRPr="005B1D16" w:rsidRDefault="00A452CA" w:rsidP="00AC6AF2">
                      <w:pPr>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j</w:t>
                      </w:r>
                      <w:r w:rsidRPr="005B1D16">
                        <w:rPr>
                          <w:rFonts w:ascii="Times New Roman" w:hAnsi="Times New Roman" w:cs="Times New Roman"/>
                          <w:color w:val="0D0D0D" w:themeColor="text1" w:themeTint="F2"/>
                          <w:sz w:val="24"/>
                          <w:szCs w:val="24"/>
                        </w:rPr>
                        <w:t>eštěrka obecná (</w:t>
                      </w:r>
                      <w:r w:rsidRPr="005B1D16">
                        <w:rPr>
                          <w:rFonts w:ascii="Times New Roman" w:hAnsi="Times New Roman" w:cs="Times New Roman"/>
                          <w:i/>
                          <w:color w:val="0D0D0D" w:themeColor="text1" w:themeTint="F2"/>
                          <w:sz w:val="24"/>
                          <w:szCs w:val="24"/>
                        </w:rPr>
                        <w:t>Lacerta agilis</w:t>
                      </w:r>
                      <w:r w:rsidRPr="005B1D16">
                        <w:rPr>
                          <w:rFonts w:ascii="Times New Roman" w:hAnsi="Times New Roman" w:cs="Times New Roman"/>
                          <w:color w:val="0D0D0D" w:themeColor="text1" w:themeTint="F2"/>
                          <w:sz w:val="24"/>
                          <w:szCs w:val="24"/>
                        </w:rPr>
                        <w:t>)</w:t>
                      </w:r>
                    </w:p>
                    <w:p w:rsidR="00A452CA" w:rsidRDefault="00A452CA" w:rsidP="00AC6AF2"/>
                    <w:p w:rsidR="00A452CA" w:rsidRDefault="00A452CA"/>
                  </w:txbxContent>
                </v:textbox>
              </v:shape>
            </w:pict>
          </mc:Fallback>
        </mc:AlternateContent>
      </w:r>
      <w:r w:rsidR="00AC6AF2">
        <w:rPr>
          <w:noProof/>
          <w:lang w:eastAsia="cs-CZ"/>
        </w:rPr>
        <mc:AlternateContent>
          <mc:Choice Requires="wps">
            <w:drawing>
              <wp:anchor distT="0" distB="0" distL="114300" distR="114300" simplePos="0" relativeHeight="252015616" behindDoc="0" locked="0" layoutInCell="1" allowOverlap="1" wp14:anchorId="194C3677" wp14:editId="1BD23A31">
                <wp:simplePos x="0" y="0"/>
                <wp:positionH relativeFrom="column">
                  <wp:posOffset>2367280</wp:posOffset>
                </wp:positionH>
                <wp:positionV relativeFrom="paragraph">
                  <wp:posOffset>5624830</wp:posOffset>
                </wp:positionV>
                <wp:extent cx="1943100" cy="352425"/>
                <wp:effectExtent l="0" t="0" r="19050" b="28575"/>
                <wp:wrapNone/>
                <wp:docPr id="6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352425"/>
                        </a:xfrm>
                        <a:prstGeom prst="rect">
                          <a:avLst/>
                        </a:prstGeom>
                        <a:solidFill>
                          <a:srgbClr val="FFFFFF"/>
                        </a:solidFill>
                        <a:ln w="9525">
                          <a:solidFill>
                            <a:srgbClr val="000000"/>
                          </a:solidFill>
                          <a:miter lim="800000"/>
                          <a:headEnd/>
                          <a:tailEnd/>
                        </a:ln>
                      </wps:spPr>
                      <wps:txbx>
                        <w:txbxContent>
                          <w:p w:rsidR="00A452CA" w:rsidRDefault="00A452CA" w:rsidP="00AC6AF2">
                            <w:r>
                              <w:rPr>
                                <w:rFonts w:ascii="Times New Roman" w:hAnsi="Times New Roman" w:cs="Times New Roman"/>
                                <w:color w:val="0D0D0D" w:themeColor="text1" w:themeTint="F2"/>
                                <w:sz w:val="24"/>
                                <w:szCs w:val="24"/>
                              </w:rPr>
                              <w:t>z</w:t>
                            </w:r>
                            <w:r w:rsidRPr="005B1D16">
                              <w:rPr>
                                <w:rFonts w:ascii="Times New Roman" w:hAnsi="Times New Roman" w:cs="Times New Roman"/>
                                <w:color w:val="0D0D0D" w:themeColor="text1" w:themeTint="F2"/>
                                <w:sz w:val="24"/>
                                <w:szCs w:val="24"/>
                              </w:rPr>
                              <w:t>mije obecná (</w:t>
                            </w:r>
                            <w:r w:rsidRPr="005B1D16">
                              <w:rPr>
                                <w:rFonts w:ascii="Times New Roman" w:hAnsi="Times New Roman" w:cs="Times New Roman"/>
                                <w:i/>
                                <w:color w:val="0D0D0D" w:themeColor="text1" w:themeTint="F2"/>
                                <w:sz w:val="24"/>
                                <w:szCs w:val="24"/>
                              </w:rPr>
                              <w:t>Vipera berus</w:t>
                            </w:r>
                            <w:r>
                              <w:rPr>
                                <w:rFonts w:ascii="Times New Roman" w:hAnsi="Times New Roman" w:cs="Times New Roman"/>
                                <w:i/>
                                <w:color w:val="0D0D0D" w:themeColor="text1" w:themeTint="F2"/>
                                <w:sz w:val="24"/>
                                <w:szCs w:val="24"/>
                              </w:rPr>
                              <w:t>)</w:t>
                            </w:r>
                          </w:p>
                          <w:p w:rsidR="00A452CA" w:rsidRDefault="00A452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2" type="#_x0000_t202" style="position:absolute;margin-left:186.4pt;margin-top:442.9pt;width:153pt;height:27.75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">
                <v:textbox>
                  <w:txbxContent>
                    <w:p w:rsidR="00A452CA" w:rsidRDefault="00A452CA" w:rsidP="00AC6AF2">
                      <w:r>
                        <w:rPr>
                          <w:rFonts w:ascii="Times New Roman" w:hAnsi="Times New Roman" w:cs="Times New Roman"/>
                          <w:color w:val="0D0D0D" w:themeColor="text1" w:themeTint="F2"/>
                          <w:sz w:val="24"/>
                          <w:szCs w:val="24"/>
                        </w:rPr>
                        <w:t>z</w:t>
                      </w:r>
                      <w:r w:rsidRPr="005B1D16">
                        <w:rPr>
                          <w:rFonts w:ascii="Times New Roman" w:hAnsi="Times New Roman" w:cs="Times New Roman"/>
                          <w:color w:val="0D0D0D" w:themeColor="text1" w:themeTint="F2"/>
                          <w:sz w:val="24"/>
                          <w:szCs w:val="24"/>
                        </w:rPr>
                        <w:t>mije obecná (</w:t>
                      </w:r>
                      <w:r w:rsidRPr="005B1D16">
                        <w:rPr>
                          <w:rFonts w:ascii="Times New Roman" w:hAnsi="Times New Roman" w:cs="Times New Roman"/>
                          <w:i/>
                          <w:color w:val="0D0D0D" w:themeColor="text1" w:themeTint="F2"/>
                          <w:sz w:val="24"/>
                          <w:szCs w:val="24"/>
                        </w:rPr>
                        <w:t>Vipera berus</w:t>
                      </w:r>
                      <w:r>
                        <w:rPr>
                          <w:rFonts w:ascii="Times New Roman" w:hAnsi="Times New Roman" w:cs="Times New Roman"/>
                          <w:i/>
                          <w:color w:val="0D0D0D" w:themeColor="text1" w:themeTint="F2"/>
                          <w:sz w:val="24"/>
                          <w:szCs w:val="24"/>
                        </w:rPr>
                        <w:t>)</w:t>
                      </w:r>
                    </w:p>
                    <w:p w:rsidR="00A452CA" w:rsidRDefault="00A452CA"/>
                  </w:txbxContent>
                </v:textbox>
              </v:shape>
            </w:pict>
          </mc:Fallback>
        </mc:AlternateContent>
      </w:r>
      <w:r w:rsidR="00AC6AF2">
        <w:rPr>
          <w:noProof/>
          <w:lang w:eastAsia="cs-CZ"/>
        </w:rPr>
        <mc:AlternateContent>
          <mc:Choice Requires="wps">
            <w:drawing>
              <wp:anchor distT="0" distB="0" distL="114300" distR="114300" simplePos="0" relativeHeight="252012544" behindDoc="0" locked="0" layoutInCell="1" allowOverlap="1" wp14:anchorId="6B0F1DCC" wp14:editId="3DF71D8F">
                <wp:simplePos x="0" y="0"/>
                <wp:positionH relativeFrom="column">
                  <wp:posOffset>7548881</wp:posOffset>
                </wp:positionH>
                <wp:positionV relativeFrom="paragraph">
                  <wp:posOffset>4157980</wp:posOffset>
                </wp:positionV>
                <wp:extent cx="1466850" cy="1485900"/>
                <wp:effectExtent l="0" t="0" r="19050" b="19050"/>
                <wp:wrapNone/>
                <wp:docPr id="60" name="Obdélník 60"/>
                <wp:cNvGraphicFramePr/>
                <a:graphic xmlns:a="http://schemas.openxmlformats.org/drawingml/2006/main">
                  <a:graphicData uri="http://schemas.microsoft.com/office/word/2010/wordprocessingShape">
                    <wps:wsp>
                      <wps:cNvSpPr/>
                      <wps:spPr>
                        <a:xfrm>
                          <a:off x="0" y="0"/>
                          <a:ext cx="1466850" cy="1485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Obdélník 60" o:spid="_x0000_s1026" style="position:absolute;margin-left:594.4pt;margin-top:327.4pt;width:115.5pt;height:117pt;z-index:252012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" fillcolor="#ad0101 [3204]" strokecolor="#500 [1604]" strokeweight="1.75pt"/>
            </w:pict>
          </mc:Fallback>
        </mc:AlternateContent>
      </w:r>
      <w:r w:rsidR="00AC6AF2">
        <w:rPr>
          <w:noProof/>
          <w:lang w:eastAsia="cs-CZ"/>
        </w:rPr>
        <mc:AlternateContent>
          <mc:Choice Requires="wps">
            <w:drawing>
              <wp:anchor distT="0" distB="0" distL="114300" distR="114300" simplePos="0" relativeHeight="252010496" behindDoc="0" locked="0" layoutInCell="1" allowOverlap="1" wp14:anchorId="4C35D9EE" wp14:editId="48F65747">
                <wp:simplePos x="0" y="0"/>
                <wp:positionH relativeFrom="column">
                  <wp:posOffset>5958205</wp:posOffset>
                </wp:positionH>
                <wp:positionV relativeFrom="paragraph">
                  <wp:posOffset>4157980</wp:posOffset>
                </wp:positionV>
                <wp:extent cx="1543050" cy="1485900"/>
                <wp:effectExtent l="0" t="0" r="19050" b="19050"/>
                <wp:wrapNone/>
                <wp:docPr id="37" name="Obdélník 37"/>
                <wp:cNvGraphicFramePr/>
                <a:graphic xmlns:a="http://schemas.openxmlformats.org/drawingml/2006/main">
                  <a:graphicData uri="http://schemas.microsoft.com/office/word/2010/wordprocessingShape">
                    <wps:wsp>
                      <wps:cNvSpPr/>
                      <wps:spPr>
                        <a:xfrm>
                          <a:off x="0" y="0"/>
                          <a:ext cx="1543050" cy="1485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Obdélník 37" o:spid="_x0000_s1026" style="position:absolute;margin-left:469.15pt;margin-top:327.4pt;width:121.5pt;height:117pt;z-index:252010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" fillcolor="#ad0101 [3204]" strokecolor="#500 [1604]" strokeweight="1.75pt"/>
            </w:pict>
          </mc:Fallback>
        </mc:AlternateContent>
      </w:r>
      <w:r w:rsidR="00AC6AF2">
        <w:rPr>
          <w:noProof/>
          <w:lang w:eastAsia="cs-CZ"/>
        </w:rPr>
        <mc:AlternateContent>
          <mc:Choice Requires="wps">
            <w:drawing>
              <wp:anchor distT="0" distB="0" distL="114300" distR="114300" simplePos="0" relativeHeight="252008448" behindDoc="0" locked="0" layoutInCell="1" allowOverlap="1" wp14:anchorId="2D7F1423" wp14:editId="7F345848">
                <wp:simplePos x="0" y="0"/>
                <wp:positionH relativeFrom="column">
                  <wp:posOffset>4215130</wp:posOffset>
                </wp:positionH>
                <wp:positionV relativeFrom="paragraph">
                  <wp:posOffset>4157980</wp:posOffset>
                </wp:positionV>
                <wp:extent cx="1743075" cy="1485900"/>
                <wp:effectExtent l="0" t="0" r="28575" b="19050"/>
                <wp:wrapNone/>
                <wp:docPr id="28" name="Obdélník 28"/>
                <wp:cNvGraphicFramePr/>
                <a:graphic xmlns:a="http://schemas.openxmlformats.org/drawingml/2006/main">
                  <a:graphicData uri="http://schemas.microsoft.com/office/word/2010/wordprocessingShape">
                    <wps:wsp>
                      <wps:cNvSpPr/>
                      <wps:spPr>
                        <a:xfrm>
                          <a:off x="0" y="0"/>
                          <a:ext cx="1743075" cy="1485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Obdélník 28" o:spid="_x0000_s1026" style="position:absolute;margin-left:331.9pt;margin-top:327.4pt;width:137.25pt;height:117pt;z-index:252008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" fillcolor="#ad0101 [3204]" strokecolor="#500 [1604]" strokeweight="1.75pt"/>
            </w:pict>
          </mc:Fallback>
        </mc:AlternateContent>
      </w:r>
      <w:r w:rsidR="00AC6AF2">
        <w:rPr>
          <w:noProof/>
          <w:lang w:eastAsia="cs-CZ"/>
        </w:rPr>
        <w:drawing>
          <wp:anchor distT="0" distB="0" distL="114300" distR="114300" simplePos="0" relativeHeight="252009472" behindDoc="0" locked="0" layoutInCell="1" allowOverlap="1" wp14:anchorId="162BACA2" wp14:editId="248A7AAD">
            <wp:simplePos x="0" y="0"/>
            <wp:positionH relativeFrom="column">
              <wp:posOffset>4215130</wp:posOffset>
            </wp:positionH>
            <wp:positionV relativeFrom="paragraph">
              <wp:posOffset>4161729</wp:posOffset>
            </wp:positionV>
            <wp:extent cx="1714500" cy="1482151"/>
            <wp:effectExtent l="0" t="0" r="0" b="3810"/>
            <wp:wrapNone/>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1714500" cy="1482151"/>
                    </a:xfrm>
                    <a:prstGeom prst="rect">
                      <a:avLst/>
                    </a:prstGeom>
                  </pic:spPr>
                </pic:pic>
              </a:graphicData>
            </a:graphic>
            <wp14:sizeRelH relativeFrom="page">
              <wp14:pctWidth>0</wp14:pctWidth>
            </wp14:sizeRelH>
            <wp14:sizeRelV relativeFrom="page">
              <wp14:pctHeight>0</wp14:pctHeight>
            </wp14:sizeRelV>
          </wp:anchor>
        </w:drawing>
      </w:r>
      <w:r w:rsidR="00AC6AF2">
        <w:rPr>
          <w:noProof/>
          <w:lang w:eastAsia="cs-CZ"/>
        </w:rPr>
        <w:drawing>
          <wp:anchor distT="0" distB="0" distL="114300" distR="114300" simplePos="0" relativeHeight="252007424" behindDoc="0" locked="0" layoutInCell="1" allowOverlap="1" wp14:anchorId="6F90FEAF" wp14:editId="2887767D">
            <wp:simplePos x="0" y="0"/>
            <wp:positionH relativeFrom="column">
              <wp:posOffset>2424430</wp:posOffset>
            </wp:positionH>
            <wp:positionV relativeFrom="paragraph">
              <wp:posOffset>4157980</wp:posOffset>
            </wp:positionV>
            <wp:extent cx="1790700" cy="1485900"/>
            <wp:effectExtent l="0" t="0" r="0" b="0"/>
            <wp:wrapNone/>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1790700" cy="1485900"/>
                    </a:xfrm>
                    <a:prstGeom prst="rect">
                      <a:avLst/>
                    </a:prstGeom>
                  </pic:spPr>
                </pic:pic>
              </a:graphicData>
            </a:graphic>
            <wp14:sizeRelH relativeFrom="page">
              <wp14:pctWidth>0</wp14:pctWidth>
            </wp14:sizeRelH>
            <wp14:sizeRelV relativeFrom="page">
              <wp14:pctHeight>0</wp14:pctHeight>
            </wp14:sizeRelV>
          </wp:anchor>
        </w:drawing>
      </w:r>
      <w:r w:rsidR="00AC6AF2">
        <w:rPr>
          <w:noProof/>
          <w:lang w:eastAsia="cs-CZ"/>
        </w:rPr>
        <mc:AlternateContent>
          <mc:Choice Requires="wps">
            <w:drawing>
              <wp:anchor distT="0" distB="0" distL="114300" distR="114300" simplePos="0" relativeHeight="252006400" behindDoc="0" locked="0" layoutInCell="1" allowOverlap="1" wp14:anchorId="6FD95713" wp14:editId="7FEE608B">
                <wp:simplePos x="0" y="0"/>
                <wp:positionH relativeFrom="column">
                  <wp:posOffset>2424430</wp:posOffset>
                </wp:positionH>
                <wp:positionV relativeFrom="paragraph">
                  <wp:posOffset>4300855</wp:posOffset>
                </wp:positionV>
                <wp:extent cx="1666875" cy="1162050"/>
                <wp:effectExtent l="0" t="0" r="28575" b="19050"/>
                <wp:wrapNone/>
                <wp:docPr id="26" name="Obdélník 26"/>
                <wp:cNvGraphicFramePr/>
                <a:graphic xmlns:a="http://schemas.openxmlformats.org/drawingml/2006/main">
                  <a:graphicData uri="http://schemas.microsoft.com/office/word/2010/wordprocessingShape">
                    <wps:wsp>
                      <wps:cNvSpPr/>
                      <wps:spPr>
                        <a:xfrm>
                          <a:off x="0" y="0"/>
                          <a:ext cx="1666875" cy="11620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Obdélník 26" o:spid="_x0000_s1026" style="position:absolute;margin-left:190.9pt;margin-top:338.65pt;width:131.25pt;height:91.5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" fillcolor="#ad0101 [3204]" strokecolor="#500 [1604]" strokeweight="1.75pt"/>
            </w:pict>
          </mc:Fallback>
        </mc:AlternateContent>
      </w:r>
      <w:r w:rsidR="00AC6AF2">
        <w:rPr>
          <w:noProof/>
          <w:lang w:eastAsia="cs-CZ"/>
        </w:rPr>
        <mc:AlternateContent>
          <mc:Choice Requires="wps">
            <w:drawing>
              <wp:anchor distT="0" distB="0" distL="114300" distR="114300" simplePos="0" relativeHeight="252005376" behindDoc="0" locked="0" layoutInCell="1" allowOverlap="1" wp14:anchorId="76FAC362" wp14:editId="0D266F6E">
                <wp:simplePos x="0" y="0"/>
                <wp:positionH relativeFrom="column">
                  <wp:posOffset>376555</wp:posOffset>
                </wp:positionH>
                <wp:positionV relativeFrom="paragraph">
                  <wp:posOffset>5358130</wp:posOffset>
                </wp:positionV>
                <wp:extent cx="2047875" cy="619125"/>
                <wp:effectExtent l="0" t="0" r="28575" b="28575"/>
                <wp:wrapNone/>
                <wp:docPr id="2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7875" cy="619125"/>
                        </a:xfrm>
                        <a:prstGeom prst="rect">
                          <a:avLst/>
                        </a:prstGeom>
                        <a:solidFill>
                          <a:srgbClr val="FFFFFF"/>
                        </a:solidFill>
                        <a:ln w="9525">
                          <a:solidFill>
                            <a:srgbClr val="000000"/>
                          </a:solidFill>
                          <a:miter lim="800000"/>
                          <a:headEnd/>
                          <a:tailEnd/>
                        </a:ln>
                      </wps:spPr>
                      <wps:txbx>
                        <w:txbxContent>
                          <w:p w:rsidR="00A452CA" w:rsidRDefault="00A452CA" w:rsidP="00AC6AF2">
                            <w:r>
                              <w:rPr>
                                <w:rFonts w:ascii="Times New Roman" w:hAnsi="Times New Roman" w:cs="Times New Roman"/>
                                <w:color w:val="0D0D0D" w:themeColor="text1" w:themeTint="F2"/>
                                <w:sz w:val="24"/>
                                <w:szCs w:val="24"/>
                              </w:rPr>
                              <w:t>c</w:t>
                            </w:r>
                            <w:r w:rsidRPr="005B1D16">
                              <w:rPr>
                                <w:rFonts w:ascii="Times New Roman" w:hAnsi="Times New Roman" w:cs="Times New Roman"/>
                                <w:color w:val="0D0D0D" w:themeColor="text1" w:themeTint="F2"/>
                                <w:sz w:val="24"/>
                                <w:szCs w:val="24"/>
                              </w:rPr>
                              <w:t>hroust obecný (</w:t>
                            </w:r>
                            <w:r w:rsidRPr="005B1D16">
                              <w:rPr>
                                <w:rFonts w:ascii="Times New Roman" w:hAnsi="Times New Roman" w:cs="Times New Roman"/>
                                <w:i/>
                                <w:color w:val="0D0D0D" w:themeColor="text1" w:themeTint="F2"/>
                                <w:sz w:val="24"/>
                                <w:szCs w:val="24"/>
                              </w:rPr>
                              <w:t>Melolontha melolontha</w:t>
                            </w:r>
                            <w:r w:rsidRPr="005B1D16">
                              <w:rPr>
                                <w:rFonts w:ascii="Times New Roman" w:hAnsi="Times New Roman" w:cs="Times New Roman"/>
                                <w:color w:val="0D0D0D" w:themeColor="text1" w:themeTint="F2"/>
                                <w:sz w:val="24"/>
                                <w:szCs w:val="24"/>
                              </w:rPr>
                              <w:t>)</w:t>
                            </w:r>
                          </w:p>
                          <w:p w:rsidR="00A452CA" w:rsidRDefault="00A452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3" type="#_x0000_t202" style="position:absolute;margin-left:29.65pt;margin-top:421.9pt;width:161.25pt;height:48.75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">
                <v:textbox>
                  <w:txbxContent>
                    <w:p w:rsidR="00A452CA" w:rsidRDefault="00A452CA" w:rsidP="00AC6AF2">
                      <w:r>
                        <w:rPr>
                          <w:rFonts w:ascii="Times New Roman" w:hAnsi="Times New Roman" w:cs="Times New Roman"/>
                          <w:color w:val="0D0D0D" w:themeColor="text1" w:themeTint="F2"/>
                          <w:sz w:val="24"/>
                          <w:szCs w:val="24"/>
                        </w:rPr>
                        <w:t>c</w:t>
                      </w:r>
                      <w:r w:rsidRPr="005B1D16">
                        <w:rPr>
                          <w:rFonts w:ascii="Times New Roman" w:hAnsi="Times New Roman" w:cs="Times New Roman"/>
                          <w:color w:val="0D0D0D" w:themeColor="text1" w:themeTint="F2"/>
                          <w:sz w:val="24"/>
                          <w:szCs w:val="24"/>
                        </w:rPr>
                        <w:t>hroust obecný (</w:t>
                      </w:r>
                      <w:r w:rsidRPr="005B1D16">
                        <w:rPr>
                          <w:rFonts w:ascii="Times New Roman" w:hAnsi="Times New Roman" w:cs="Times New Roman"/>
                          <w:i/>
                          <w:color w:val="0D0D0D" w:themeColor="text1" w:themeTint="F2"/>
                          <w:sz w:val="24"/>
                          <w:szCs w:val="24"/>
                        </w:rPr>
                        <w:t>Melolontha melolontha</w:t>
                      </w:r>
                      <w:r w:rsidRPr="005B1D16">
                        <w:rPr>
                          <w:rFonts w:ascii="Times New Roman" w:hAnsi="Times New Roman" w:cs="Times New Roman"/>
                          <w:color w:val="0D0D0D" w:themeColor="text1" w:themeTint="F2"/>
                          <w:sz w:val="24"/>
                          <w:szCs w:val="24"/>
                        </w:rPr>
                        <w:t>)</w:t>
                      </w:r>
                    </w:p>
                    <w:p w:rsidR="00A452CA" w:rsidRDefault="00A452CA"/>
                  </w:txbxContent>
                </v:textbox>
              </v:shape>
            </w:pict>
          </mc:Fallback>
        </mc:AlternateContent>
      </w:r>
      <w:r w:rsidR="00AC6AF2">
        <w:rPr>
          <w:noProof/>
          <w:lang w:eastAsia="cs-CZ"/>
        </w:rPr>
        <w:drawing>
          <wp:anchor distT="0" distB="0" distL="114300" distR="114300" simplePos="0" relativeHeight="252003328" behindDoc="0" locked="0" layoutInCell="1" allowOverlap="1" wp14:anchorId="168D86EF" wp14:editId="4E7E4C99">
            <wp:simplePos x="0" y="0"/>
            <wp:positionH relativeFrom="column">
              <wp:posOffset>386080</wp:posOffset>
            </wp:positionH>
            <wp:positionV relativeFrom="paragraph">
              <wp:posOffset>3567430</wp:posOffset>
            </wp:positionV>
            <wp:extent cx="2038350" cy="1790700"/>
            <wp:effectExtent l="0" t="0" r="0" b="0"/>
            <wp:wrapNone/>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extLst>
                        <a:ext uri="{28A0092B-C50C-407E-A947-70E740481C1C}">
                          <a14:useLocalDpi xmlns:a14="http://schemas.microsoft.com/office/drawing/2010/main" val="0"/>
                        </a:ext>
                      </a:extLst>
                    </a:blip>
                    <a:stretch>
                      <a:fillRect/>
                    </a:stretch>
                  </pic:blipFill>
                  <pic:spPr>
                    <a:xfrm>
                      <a:off x="0" y="0"/>
                      <a:ext cx="2038350" cy="1790700"/>
                    </a:xfrm>
                    <a:prstGeom prst="rect">
                      <a:avLst/>
                    </a:prstGeom>
                  </pic:spPr>
                </pic:pic>
              </a:graphicData>
            </a:graphic>
            <wp14:sizeRelH relativeFrom="page">
              <wp14:pctWidth>0</wp14:pctWidth>
            </wp14:sizeRelH>
            <wp14:sizeRelV relativeFrom="page">
              <wp14:pctHeight>0</wp14:pctHeight>
            </wp14:sizeRelV>
          </wp:anchor>
        </w:drawing>
      </w:r>
      <w:r w:rsidR="00AC6AF2">
        <w:rPr>
          <w:noProof/>
          <w:lang w:eastAsia="cs-CZ"/>
        </w:rPr>
        <mc:AlternateContent>
          <mc:Choice Requires="wps">
            <w:drawing>
              <wp:anchor distT="0" distB="0" distL="114300" distR="114300" simplePos="0" relativeHeight="251993088" behindDoc="0" locked="0" layoutInCell="1" allowOverlap="1" wp14:anchorId="5E4D7840" wp14:editId="5D0B13F4">
                <wp:simplePos x="0" y="0"/>
                <wp:positionH relativeFrom="column">
                  <wp:posOffset>376555</wp:posOffset>
                </wp:positionH>
                <wp:positionV relativeFrom="paragraph">
                  <wp:posOffset>-166370</wp:posOffset>
                </wp:positionV>
                <wp:extent cx="8639175" cy="6143625"/>
                <wp:effectExtent l="0" t="0" r="28575" b="28575"/>
                <wp:wrapNone/>
                <wp:docPr id="15" name="Obdélník 15"/>
                <wp:cNvGraphicFramePr/>
                <a:graphic xmlns:a="http://schemas.openxmlformats.org/drawingml/2006/main">
                  <a:graphicData uri="http://schemas.microsoft.com/office/word/2010/wordprocessingShape">
                    <wps:wsp>
                      <wps:cNvSpPr/>
                      <wps:spPr>
                        <a:xfrm>
                          <a:off x="0" y="0"/>
                          <a:ext cx="8639175" cy="61436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Obdélník 15" o:spid="_x0000_s1026" style="position:absolute;margin-left:29.65pt;margin-top:-13.1pt;width:680.25pt;height:483.75pt;z-index:251993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" fillcolor="#ad0101 [3204]" strokecolor="#500 [1604]" strokeweight="1.75pt"/>
            </w:pict>
          </mc:Fallback>
        </mc:AlternateContent>
      </w:r>
      <w:r w:rsidR="00AC6AF2">
        <w:rPr>
          <w:noProof/>
          <w:lang w:eastAsia="cs-CZ"/>
        </w:rPr>
        <mc:AlternateContent>
          <mc:Choice Requires="wps">
            <w:drawing>
              <wp:anchor distT="0" distB="0" distL="114300" distR="114300" simplePos="0" relativeHeight="252002304" behindDoc="0" locked="0" layoutInCell="1" allowOverlap="1" wp14:anchorId="0D095647" wp14:editId="3A3FA514">
                <wp:simplePos x="0" y="0"/>
                <wp:positionH relativeFrom="column">
                  <wp:posOffset>386080</wp:posOffset>
                </wp:positionH>
                <wp:positionV relativeFrom="paragraph">
                  <wp:posOffset>3567430</wp:posOffset>
                </wp:positionV>
                <wp:extent cx="2038350" cy="1095375"/>
                <wp:effectExtent l="0" t="0" r="19050" b="28575"/>
                <wp:wrapNone/>
                <wp:docPr id="24" name="Obdélník 24"/>
                <wp:cNvGraphicFramePr/>
                <a:graphic xmlns:a="http://schemas.openxmlformats.org/drawingml/2006/main">
                  <a:graphicData uri="http://schemas.microsoft.com/office/word/2010/wordprocessingShape">
                    <wps:wsp>
                      <wps:cNvSpPr/>
                      <wps:spPr>
                        <a:xfrm>
                          <a:off x="0" y="0"/>
                          <a:ext cx="2038350" cy="1095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Obdélník 24" o:spid="_x0000_s1026" style="position:absolute;margin-left:30.4pt;margin-top:280.9pt;width:160.5pt;height:86.25pt;z-index:252002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" fillcolor="#ad0101 [3204]" strokecolor="#500 [1604]" strokeweight="1.75pt"/>
            </w:pict>
          </mc:Fallback>
        </mc:AlternateContent>
      </w:r>
      <w:r w:rsidR="00222928">
        <w:rPr>
          <w:noProof/>
          <w:lang w:eastAsia="cs-CZ"/>
        </w:rPr>
        <mc:AlternateContent>
          <mc:Choice Requires="wps">
            <w:drawing>
              <wp:anchor distT="0" distB="0" distL="114300" distR="114300" simplePos="0" relativeHeight="252001280" behindDoc="0" locked="0" layoutInCell="1" allowOverlap="1" wp14:anchorId="36ACCE74" wp14:editId="1E78F7FB">
                <wp:simplePos x="0" y="0"/>
                <wp:positionH relativeFrom="column">
                  <wp:posOffset>376555</wp:posOffset>
                </wp:positionH>
                <wp:positionV relativeFrom="paragraph">
                  <wp:posOffset>3014980</wp:posOffset>
                </wp:positionV>
                <wp:extent cx="2047875" cy="552450"/>
                <wp:effectExtent l="0" t="0" r="28575" b="19050"/>
                <wp:wrapNone/>
                <wp:docPr id="2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7875" cy="552450"/>
                        </a:xfrm>
                        <a:prstGeom prst="rect">
                          <a:avLst/>
                        </a:prstGeom>
                        <a:solidFill>
                          <a:srgbClr val="FFFFFF"/>
                        </a:solidFill>
                        <a:ln w="9525">
                          <a:solidFill>
                            <a:srgbClr val="000000"/>
                          </a:solidFill>
                          <a:miter lim="800000"/>
                          <a:headEnd/>
                          <a:tailEnd/>
                        </a:ln>
                      </wps:spPr>
                      <wps:txbx>
                        <w:txbxContent>
                          <w:p w:rsidR="00A452CA" w:rsidRDefault="00A452CA" w:rsidP="00222928">
                            <w:r>
                              <w:rPr>
                                <w:rFonts w:ascii="Times New Roman" w:hAnsi="Times New Roman" w:cs="Times New Roman"/>
                                <w:color w:val="0D0D0D" w:themeColor="text1" w:themeTint="F2"/>
                                <w:sz w:val="24"/>
                                <w:szCs w:val="24"/>
                              </w:rPr>
                              <w:t>s</w:t>
                            </w:r>
                            <w:r w:rsidRPr="005B1D16">
                              <w:rPr>
                                <w:rFonts w:ascii="Times New Roman" w:hAnsi="Times New Roman" w:cs="Times New Roman"/>
                                <w:color w:val="0D0D0D" w:themeColor="text1" w:themeTint="F2"/>
                                <w:sz w:val="24"/>
                                <w:szCs w:val="24"/>
                              </w:rPr>
                              <w:t xml:space="preserve">lunéčko </w:t>
                            </w:r>
                            <w:proofErr w:type="gramStart"/>
                            <w:r w:rsidRPr="005B1D16">
                              <w:rPr>
                                <w:rFonts w:ascii="Times New Roman" w:hAnsi="Times New Roman" w:cs="Times New Roman"/>
                                <w:color w:val="0D0D0D" w:themeColor="text1" w:themeTint="F2"/>
                                <w:sz w:val="24"/>
                                <w:szCs w:val="24"/>
                              </w:rPr>
                              <w:t>sedmitečné  (</w:t>
                            </w:r>
                            <w:r w:rsidRPr="005B1D16">
                              <w:rPr>
                                <w:rFonts w:ascii="Times New Roman" w:hAnsi="Times New Roman" w:cs="Times New Roman"/>
                                <w:i/>
                                <w:color w:val="0D0D0D" w:themeColor="text1" w:themeTint="F2"/>
                                <w:sz w:val="24"/>
                                <w:szCs w:val="24"/>
                              </w:rPr>
                              <w:t>Coccinella</w:t>
                            </w:r>
                            <w:proofErr w:type="gramEnd"/>
                            <w:r w:rsidRPr="005B1D16">
                              <w:rPr>
                                <w:rFonts w:ascii="Times New Roman" w:hAnsi="Times New Roman" w:cs="Times New Roman"/>
                                <w:i/>
                                <w:color w:val="0D0D0D" w:themeColor="text1" w:themeTint="F2"/>
                                <w:sz w:val="24"/>
                                <w:szCs w:val="24"/>
                              </w:rPr>
                              <w:t xml:space="preserve"> septempunctata</w:t>
                            </w:r>
                            <w:r w:rsidRPr="005B1D16">
                              <w:rPr>
                                <w:rFonts w:ascii="Times New Roman" w:hAnsi="Times New Roman" w:cs="Times New Roman"/>
                                <w:color w:val="0D0D0D" w:themeColor="text1" w:themeTint="F2"/>
                                <w:sz w:val="24"/>
                                <w:szCs w:val="24"/>
                              </w:rPr>
                              <w:t>)</w:t>
                            </w:r>
                          </w:p>
                          <w:p w:rsidR="00A452CA" w:rsidRDefault="00A452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4" type="#_x0000_t202" style="position:absolute;margin-left:29.65pt;margin-top:237.4pt;width:161.25pt;height:43.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">
                <v:textbox>
                  <w:txbxContent>
                    <w:p w:rsidR="00A452CA" w:rsidRDefault="00A452CA" w:rsidP="00222928">
                      <w:r>
                        <w:rPr>
                          <w:rFonts w:ascii="Times New Roman" w:hAnsi="Times New Roman" w:cs="Times New Roman"/>
                          <w:color w:val="0D0D0D" w:themeColor="text1" w:themeTint="F2"/>
                          <w:sz w:val="24"/>
                          <w:szCs w:val="24"/>
                        </w:rPr>
                        <w:t>s</w:t>
                      </w:r>
                      <w:r w:rsidRPr="005B1D16">
                        <w:rPr>
                          <w:rFonts w:ascii="Times New Roman" w:hAnsi="Times New Roman" w:cs="Times New Roman"/>
                          <w:color w:val="0D0D0D" w:themeColor="text1" w:themeTint="F2"/>
                          <w:sz w:val="24"/>
                          <w:szCs w:val="24"/>
                        </w:rPr>
                        <w:t xml:space="preserve">lunéčko </w:t>
                      </w:r>
                      <w:proofErr w:type="gramStart"/>
                      <w:r w:rsidRPr="005B1D16">
                        <w:rPr>
                          <w:rFonts w:ascii="Times New Roman" w:hAnsi="Times New Roman" w:cs="Times New Roman"/>
                          <w:color w:val="0D0D0D" w:themeColor="text1" w:themeTint="F2"/>
                          <w:sz w:val="24"/>
                          <w:szCs w:val="24"/>
                        </w:rPr>
                        <w:t>sedmitečné  (</w:t>
                      </w:r>
                      <w:r w:rsidRPr="005B1D16">
                        <w:rPr>
                          <w:rFonts w:ascii="Times New Roman" w:hAnsi="Times New Roman" w:cs="Times New Roman"/>
                          <w:i/>
                          <w:color w:val="0D0D0D" w:themeColor="text1" w:themeTint="F2"/>
                          <w:sz w:val="24"/>
                          <w:szCs w:val="24"/>
                        </w:rPr>
                        <w:t>Coccinella</w:t>
                      </w:r>
                      <w:proofErr w:type="gramEnd"/>
                      <w:r w:rsidRPr="005B1D16">
                        <w:rPr>
                          <w:rFonts w:ascii="Times New Roman" w:hAnsi="Times New Roman" w:cs="Times New Roman"/>
                          <w:i/>
                          <w:color w:val="0D0D0D" w:themeColor="text1" w:themeTint="F2"/>
                          <w:sz w:val="24"/>
                          <w:szCs w:val="24"/>
                        </w:rPr>
                        <w:t xml:space="preserve"> septempunctata</w:t>
                      </w:r>
                      <w:r w:rsidRPr="005B1D16">
                        <w:rPr>
                          <w:rFonts w:ascii="Times New Roman" w:hAnsi="Times New Roman" w:cs="Times New Roman"/>
                          <w:color w:val="0D0D0D" w:themeColor="text1" w:themeTint="F2"/>
                          <w:sz w:val="24"/>
                          <w:szCs w:val="24"/>
                        </w:rPr>
                        <w:t>)</w:t>
                      </w:r>
                    </w:p>
                    <w:p w:rsidR="00A452CA" w:rsidRDefault="00A452CA"/>
                  </w:txbxContent>
                </v:textbox>
              </v:shape>
            </w:pict>
          </mc:Fallback>
        </mc:AlternateContent>
      </w:r>
      <w:r w:rsidR="00222928">
        <w:rPr>
          <w:noProof/>
          <w:lang w:eastAsia="cs-CZ"/>
        </w:rPr>
        <w:drawing>
          <wp:anchor distT="0" distB="0" distL="114300" distR="114300" simplePos="0" relativeHeight="251999232" behindDoc="0" locked="0" layoutInCell="1" allowOverlap="1" wp14:anchorId="21CE28BC" wp14:editId="7CFD71E2">
            <wp:simplePos x="0" y="0"/>
            <wp:positionH relativeFrom="column">
              <wp:posOffset>386080</wp:posOffset>
            </wp:positionH>
            <wp:positionV relativeFrom="paragraph">
              <wp:posOffset>1710054</wp:posOffset>
            </wp:positionV>
            <wp:extent cx="2038350" cy="1304925"/>
            <wp:effectExtent l="0" t="0" r="0" b="9525"/>
            <wp:wrapNone/>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2038350" cy="1304925"/>
                    </a:xfrm>
                    <a:prstGeom prst="rect">
                      <a:avLst/>
                    </a:prstGeom>
                  </pic:spPr>
                </pic:pic>
              </a:graphicData>
            </a:graphic>
            <wp14:sizeRelH relativeFrom="page">
              <wp14:pctWidth>0</wp14:pctWidth>
            </wp14:sizeRelH>
            <wp14:sizeRelV relativeFrom="page">
              <wp14:pctHeight>0</wp14:pctHeight>
            </wp14:sizeRelV>
          </wp:anchor>
        </w:drawing>
      </w:r>
      <w:r w:rsidR="00222928">
        <w:rPr>
          <w:noProof/>
          <w:lang w:eastAsia="cs-CZ"/>
        </w:rPr>
        <mc:AlternateContent>
          <mc:Choice Requires="wps">
            <w:drawing>
              <wp:anchor distT="0" distB="0" distL="114300" distR="114300" simplePos="0" relativeHeight="251998208" behindDoc="0" locked="0" layoutInCell="1" allowOverlap="1" wp14:anchorId="2206F725" wp14:editId="00440CA7">
                <wp:simplePos x="0" y="0"/>
                <wp:positionH relativeFrom="column">
                  <wp:posOffset>386080</wp:posOffset>
                </wp:positionH>
                <wp:positionV relativeFrom="paragraph">
                  <wp:posOffset>1710055</wp:posOffset>
                </wp:positionV>
                <wp:extent cx="2038350" cy="1304925"/>
                <wp:effectExtent l="0" t="0" r="19050" b="28575"/>
                <wp:wrapNone/>
                <wp:docPr id="20" name="Obdélník 20"/>
                <wp:cNvGraphicFramePr/>
                <a:graphic xmlns:a="http://schemas.openxmlformats.org/drawingml/2006/main">
                  <a:graphicData uri="http://schemas.microsoft.com/office/word/2010/wordprocessingShape">
                    <wps:wsp>
                      <wps:cNvSpPr/>
                      <wps:spPr>
                        <a:xfrm>
                          <a:off x="0" y="0"/>
                          <a:ext cx="2038350" cy="13049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Obdélník 20" o:spid="_x0000_s1026" style="position:absolute;margin-left:30.4pt;margin-top:134.65pt;width:160.5pt;height:102.75pt;z-index:251998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" fillcolor="#ad0101 [3204]" strokecolor="#500 [1604]" strokeweight="1.75pt"/>
            </w:pict>
          </mc:Fallback>
        </mc:AlternateContent>
      </w:r>
      <w:r w:rsidR="00222928">
        <w:rPr>
          <w:noProof/>
          <w:lang w:eastAsia="cs-CZ"/>
        </w:rPr>
        <mc:AlternateContent>
          <mc:Choice Requires="wps">
            <w:drawing>
              <wp:anchor distT="0" distB="0" distL="114300" distR="114300" simplePos="0" relativeHeight="251994112" behindDoc="0" locked="0" layoutInCell="1" allowOverlap="1" wp14:anchorId="4DA61DB6" wp14:editId="78CEAE0D">
                <wp:simplePos x="0" y="0"/>
                <wp:positionH relativeFrom="column">
                  <wp:posOffset>386080</wp:posOffset>
                </wp:positionH>
                <wp:positionV relativeFrom="paragraph">
                  <wp:posOffset>-166370</wp:posOffset>
                </wp:positionV>
                <wp:extent cx="2038350" cy="1381125"/>
                <wp:effectExtent l="0" t="0" r="19050" b="28575"/>
                <wp:wrapNone/>
                <wp:docPr id="16" name="Obdélník 16"/>
                <wp:cNvGraphicFramePr/>
                <a:graphic xmlns:a="http://schemas.openxmlformats.org/drawingml/2006/main">
                  <a:graphicData uri="http://schemas.microsoft.com/office/word/2010/wordprocessingShape">
                    <wps:wsp>
                      <wps:cNvSpPr/>
                      <wps:spPr>
                        <a:xfrm>
                          <a:off x="0" y="0"/>
                          <a:ext cx="2038350" cy="13811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Obdélník 16" o:spid="_x0000_s1026" style="position:absolute;margin-left:30.4pt;margin-top:-13.1pt;width:160.5pt;height:108.75pt;z-index:251994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" fillcolor="#ad0101 [3204]" strokecolor="#500 [1604]" strokeweight="1.75pt"/>
            </w:pict>
          </mc:Fallback>
        </mc:AlternateContent>
      </w:r>
      <w:r w:rsidR="00222928">
        <w:br w:type="page"/>
      </w:r>
    </w:p>
    <w:p w:rsidR="00CB75B9" w:rsidRDefault="000B5776">
      <w:r>
        <w:rPr>
          <w:noProof/>
          <w:lang w:eastAsia="cs-CZ"/>
        </w:rPr>
        <w:lastRenderedPageBreak/>
        <mc:AlternateContent>
          <mc:Choice Requires="wps">
            <w:drawing>
              <wp:anchor distT="0" distB="0" distL="114300" distR="114300" simplePos="0" relativeHeight="252057600" behindDoc="0" locked="0" layoutInCell="1" allowOverlap="1" wp14:anchorId="2BF81645" wp14:editId="677B1E1F">
                <wp:simplePos x="0" y="0"/>
                <wp:positionH relativeFrom="column">
                  <wp:posOffset>7758430</wp:posOffset>
                </wp:positionH>
                <wp:positionV relativeFrom="paragraph">
                  <wp:posOffset>186055</wp:posOffset>
                </wp:positionV>
                <wp:extent cx="1228725" cy="742950"/>
                <wp:effectExtent l="0" t="0" r="28575" b="19050"/>
                <wp:wrapNone/>
                <wp:docPr id="398" name="Obdélník 398"/>
                <wp:cNvGraphicFramePr/>
                <a:graphic xmlns:a="http://schemas.openxmlformats.org/drawingml/2006/main">
                  <a:graphicData uri="http://schemas.microsoft.com/office/word/2010/wordprocessingShape">
                    <wps:wsp>
                      <wps:cNvSpPr/>
                      <wps:spPr>
                        <a:xfrm>
                          <a:off x="0" y="0"/>
                          <a:ext cx="1228725" cy="742950"/>
                        </a:xfrm>
                        <a:prstGeom prst="rect">
                          <a:avLst/>
                        </a:prstGeom>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5400000" scaled="1"/>
                          <a:tileRect/>
                        </a:gradFill>
                      </wps:spPr>
                      <wps:style>
                        <a:lnRef idx="2">
                          <a:schemeClr val="accent1">
                            <a:shade val="50000"/>
                          </a:schemeClr>
                        </a:lnRef>
                        <a:fillRef idx="1">
                          <a:schemeClr val="accent1"/>
                        </a:fillRef>
                        <a:effectRef idx="0">
                          <a:schemeClr val="accent1"/>
                        </a:effectRef>
                        <a:fontRef idx="minor">
                          <a:schemeClr val="lt1"/>
                        </a:fontRef>
                      </wps:style>
                      <wps:txbx>
                        <w:txbxContent>
                          <w:p w:rsidR="00A452CA" w:rsidRDefault="00A452CA" w:rsidP="000B5776">
                            <w:pPr>
                              <w:jc w:val="center"/>
                              <w:rPr>
                                <w:sz w:val="28"/>
                                <w:szCs w:val="28"/>
                              </w:rPr>
                            </w:pPr>
                            <w:r w:rsidRPr="00BA21FF">
                              <w:rPr>
                                <w:sz w:val="28"/>
                                <w:szCs w:val="28"/>
                              </w:rPr>
                              <w:t xml:space="preserve">ZASTAVENÍ </w:t>
                            </w:r>
                          </w:p>
                          <w:p w:rsidR="00A452CA" w:rsidRDefault="00A452CA" w:rsidP="000B5776">
                            <w:pPr>
                              <w:jc w:val="center"/>
                            </w:pPr>
                            <w:r w:rsidRPr="00BA21FF">
                              <w:rPr>
                                <w:sz w:val="28"/>
                                <w:szCs w:val="28"/>
                              </w:rPr>
                              <w:t>Č.</w:t>
                            </w:r>
                            <w:r>
                              <w:rPr>
                                <w:sz w:val="28"/>
                                <w:szCs w:val="28"/>
                              </w:rPr>
                              <w:t xml:space="preserve"> 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Obdélník 398" o:spid="_x0000_s1105" style="position:absolute;margin-left:610.9pt;margin-top:14.65pt;width:96.75pt;height:58.5pt;z-index:252057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" fillcolor="#300 [964]" strokecolor="#500 [1604]" strokeweight="1.75pt">
                <v:fill color2="#ad0101 [3204]" rotate="t" colors="0 #6b0000;.5 #9c0000;1 #ba0000" focus="100%" type="gradient"/>
                <v:textbox>
                  <w:txbxContent>
                    <w:p w:rsidR="00A452CA" w:rsidRDefault="00A452CA" w:rsidP="000B5776">
                      <w:pPr>
                        <w:jc w:val="center"/>
                        <w:rPr>
                          <w:sz w:val="28"/>
                          <w:szCs w:val="28"/>
                        </w:rPr>
                      </w:pPr>
                      <w:r w:rsidRPr="00BA21FF">
                        <w:rPr>
                          <w:sz w:val="28"/>
                          <w:szCs w:val="28"/>
                        </w:rPr>
                        <w:t xml:space="preserve">ZASTAVENÍ </w:t>
                      </w:r>
                    </w:p>
                    <w:p w:rsidR="00A452CA" w:rsidRDefault="00A452CA" w:rsidP="000B5776">
                      <w:pPr>
                        <w:jc w:val="center"/>
                      </w:pPr>
                      <w:r w:rsidRPr="00BA21FF">
                        <w:rPr>
                          <w:sz w:val="28"/>
                          <w:szCs w:val="28"/>
                        </w:rPr>
                        <w:t>Č.</w:t>
                      </w:r>
                      <w:r>
                        <w:rPr>
                          <w:sz w:val="28"/>
                          <w:szCs w:val="28"/>
                        </w:rPr>
                        <w:t xml:space="preserve"> 9</w:t>
                      </w:r>
                    </w:p>
                  </w:txbxContent>
                </v:textbox>
              </v:rect>
            </w:pict>
          </mc:Fallback>
        </mc:AlternateContent>
      </w:r>
      <w:r w:rsidRPr="00BA21FF">
        <w:rPr>
          <w:noProof/>
          <w:lang w:eastAsia="cs-CZ"/>
        </w:rPr>
        <w:drawing>
          <wp:anchor distT="0" distB="0" distL="114300" distR="114300" simplePos="0" relativeHeight="252056576" behindDoc="0" locked="0" layoutInCell="1" allowOverlap="1" wp14:anchorId="793F68EB" wp14:editId="10A90186">
            <wp:simplePos x="0" y="0"/>
            <wp:positionH relativeFrom="column">
              <wp:posOffset>6386830</wp:posOffset>
            </wp:positionH>
            <wp:positionV relativeFrom="paragraph">
              <wp:posOffset>-80645</wp:posOffset>
            </wp:positionV>
            <wp:extent cx="1066800" cy="1076325"/>
            <wp:effectExtent l="0" t="0" r="0" b="9525"/>
            <wp:wrapNone/>
            <wp:docPr id="397" name="Obrázek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1066800" cy="1076325"/>
                    </a:xfrm>
                    <a:prstGeom prst="rect">
                      <a:avLst/>
                    </a:prstGeom>
                  </pic:spPr>
                </pic:pic>
              </a:graphicData>
            </a:graphic>
            <wp14:sizeRelH relativeFrom="page">
              <wp14:pctWidth>0</wp14:pctWidth>
            </wp14:sizeRelH>
            <wp14:sizeRelV relativeFrom="page">
              <wp14:pctHeight>0</wp14:pctHeight>
            </wp14:sizeRelV>
          </wp:anchor>
        </w:drawing>
      </w:r>
      <w:r>
        <w:rPr>
          <w:noProof/>
          <w:lang w:eastAsia="cs-CZ"/>
        </w:rPr>
        <mc:AlternateContent>
          <mc:Choice Requires="wps">
            <w:drawing>
              <wp:anchor distT="0" distB="0" distL="114300" distR="114300" simplePos="0" relativeHeight="252055552" behindDoc="0" locked="0" layoutInCell="1" allowOverlap="1" wp14:anchorId="3EAC38C9" wp14:editId="700B5F51">
                <wp:simplePos x="0" y="0"/>
                <wp:positionH relativeFrom="column">
                  <wp:posOffset>6177280</wp:posOffset>
                </wp:positionH>
                <wp:positionV relativeFrom="paragraph">
                  <wp:posOffset>-204470</wp:posOffset>
                </wp:positionV>
                <wp:extent cx="2895600" cy="1419225"/>
                <wp:effectExtent l="0" t="0" r="19050" b="28575"/>
                <wp:wrapNone/>
                <wp:docPr id="396" name="Obdélník 396"/>
                <wp:cNvGraphicFramePr/>
                <a:graphic xmlns:a="http://schemas.openxmlformats.org/drawingml/2006/main">
                  <a:graphicData uri="http://schemas.microsoft.com/office/word/2010/wordprocessingShape">
                    <wps:wsp>
                      <wps:cNvSpPr/>
                      <wps:spPr>
                        <a:xfrm>
                          <a:off x="0" y="0"/>
                          <a:ext cx="2895600" cy="1419225"/>
                        </a:xfrm>
                        <a:prstGeom prst="rect">
                          <a:avLst/>
                        </a:prstGeom>
                        <a:blipFill>
                          <a:blip r:embed="rId191"/>
                          <a:tile tx="0" ty="0" sx="100000" sy="100000" flip="none" algn="tl"/>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Obdélník 396" o:spid="_x0000_s1026" style="position:absolute;margin-left:486.4pt;margin-top:-16.1pt;width:228pt;height:111.75pt;z-index:252055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" strokecolor="#500 [1604]" strokeweight="1.75pt">
                <v:fill r:id="rId204" o:title="" recolor="t" rotate="t" type="tile"/>
              </v:rect>
            </w:pict>
          </mc:Fallback>
        </mc:AlternateContent>
      </w:r>
      <w:r>
        <w:rPr>
          <w:noProof/>
          <w:lang w:eastAsia="cs-CZ"/>
        </w:rPr>
        <mc:AlternateContent>
          <mc:Choice Requires="wps">
            <w:drawing>
              <wp:anchor distT="0" distB="0" distL="114300" distR="114300" simplePos="0" relativeHeight="252054528" behindDoc="0" locked="0" layoutInCell="1" allowOverlap="1" wp14:anchorId="7F54A0A1" wp14:editId="6CA34A94">
                <wp:simplePos x="0" y="0"/>
                <wp:positionH relativeFrom="column">
                  <wp:posOffset>3157855</wp:posOffset>
                </wp:positionH>
                <wp:positionV relativeFrom="paragraph">
                  <wp:posOffset>-204470</wp:posOffset>
                </wp:positionV>
                <wp:extent cx="3019425" cy="1419225"/>
                <wp:effectExtent l="0" t="0" r="28575" b="28575"/>
                <wp:wrapNone/>
                <wp:docPr id="385" name="Obdélník 385"/>
                <wp:cNvGraphicFramePr/>
                <a:graphic xmlns:a="http://schemas.openxmlformats.org/drawingml/2006/main">
                  <a:graphicData uri="http://schemas.microsoft.com/office/word/2010/wordprocessingShape">
                    <wps:wsp>
                      <wps:cNvSpPr/>
                      <wps:spPr>
                        <a:xfrm>
                          <a:off x="0" y="0"/>
                          <a:ext cx="3019425" cy="1419225"/>
                        </a:xfrm>
                        <a:prstGeom prst="rect">
                          <a:avLst/>
                        </a:prstGeom>
                        <a:blipFill>
                          <a:blip r:embed="rId191"/>
                          <a:tile tx="0" ty="0" sx="100000" sy="100000" flip="none" algn="tl"/>
                        </a:blipFill>
                      </wps:spPr>
                      <wps:style>
                        <a:lnRef idx="2">
                          <a:schemeClr val="accent1">
                            <a:shade val="50000"/>
                          </a:schemeClr>
                        </a:lnRef>
                        <a:fillRef idx="1">
                          <a:schemeClr val="accent1"/>
                        </a:fillRef>
                        <a:effectRef idx="0">
                          <a:schemeClr val="accent1"/>
                        </a:effectRef>
                        <a:fontRef idx="minor">
                          <a:schemeClr val="lt1"/>
                        </a:fontRef>
                      </wps:style>
                      <wps:txbx>
                        <w:txbxContent>
                          <w:p w:rsidR="00A452CA" w:rsidRPr="00BA21FF" w:rsidRDefault="00A452CA" w:rsidP="000B5776">
                            <w:pPr>
                              <w:shd w:val="clear" w:color="auto" w:fill="FFFFFF" w:themeFill="background1"/>
                              <w:rPr>
                                <w:sz w:val="40"/>
                                <w:szCs w:val="40"/>
                              </w:rPr>
                            </w:pPr>
                            <w:r w:rsidRPr="00BA21FF">
                              <w:rPr>
                                <w:sz w:val="40"/>
                                <w:szCs w:val="40"/>
                              </w:rPr>
                              <w:t xml:space="preserve">Naučná stezka </w:t>
                            </w:r>
                          </w:p>
                          <w:p w:rsidR="00A452CA" w:rsidRDefault="00A452CA" w:rsidP="000B5776">
                            <w:pPr>
                              <w:shd w:val="clear" w:color="auto" w:fill="FFFFFF" w:themeFill="background1"/>
                              <w:rPr>
                                <w:sz w:val="40"/>
                                <w:szCs w:val="40"/>
                              </w:rPr>
                            </w:pPr>
                            <w:r w:rsidRPr="00BA21FF">
                              <w:rPr>
                                <w:sz w:val="40"/>
                                <w:szCs w:val="40"/>
                              </w:rPr>
                              <w:t xml:space="preserve">Alfréda Skeneho </w:t>
                            </w:r>
                          </w:p>
                          <w:p w:rsidR="00A452CA" w:rsidRPr="000B5776" w:rsidRDefault="00A452CA" w:rsidP="000B5776">
                            <w:pPr>
                              <w:shd w:val="clear" w:color="auto" w:fill="FFFFFF" w:themeFill="background1"/>
                              <w:rPr>
                                <w:rFonts w:ascii="Times New Roman" w:hAnsi="Times New Roman" w:cs="Times New Roman"/>
                                <w:b/>
                                <w:color w:val="0D0D0D" w:themeColor="text1" w:themeTint="F2"/>
                                <w:sz w:val="28"/>
                                <w:szCs w:val="28"/>
                              </w:rPr>
                            </w:pPr>
                            <w:r w:rsidRPr="000B5776">
                              <w:rPr>
                                <w:b/>
                                <w:sz w:val="28"/>
                                <w:szCs w:val="28"/>
                              </w:rPr>
                              <w:t>PILNÍ JAKO VČELKY</w:t>
                            </w:r>
                          </w:p>
                          <w:p w:rsidR="00A452CA" w:rsidRDefault="00A452CA" w:rsidP="000B5776">
                            <w:pPr>
                              <w:rPr>
                                <w:rFonts w:ascii="Times New Roman" w:hAnsi="Times New Roman" w:cs="Times New Roman"/>
                                <w:b/>
                                <w:color w:val="0D0D0D" w:themeColor="text1" w:themeTint="F2"/>
                                <w:sz w:val="26"/>
                                <w:szCs w:val="26"/>
                              </w:rPr>
                            </w:pPr>
                          </w:p>
                          <w:p w:rsidR="00A452CA" w:rsidRDefault="00A452CA" w:rsidP="000B5776">
                            <w:pPr>
                              <w:rPr>
                                <w:rFonts w:ascii="Times New Roman" w:hAnsi="Times New Roman" w:cs="Times New Roman"/>
                                <w:b/>
                                <w:color w:val="0D0D0D" w:themeColor="text1" w:themeTint="F2"/>
                                <w:sz w:val="26"/>
                                <w:szCs w:val="26"/>
                              </w:rPr>
                            </w:pPr>
                          </w:p>
                          <w:p w:rsidR="00A452CA" w:rsidRDefault="00A452CA" w:rsidP="000B577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Obdélník 385" o:spid="_x0000_s1106" style="position:absolute;margin-left:248.65pt;margin-top:-16.1pt;width:237.75pt;height:111.75pt;z-index:252054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" strokecolor="#500 [1604]" strokeweight="1.75pt">
                <v:fill r:id="rId192" o:title="" recolor="t" rotate="t" type="tile"/>
                <v:textbox>
                  <w:txbxContent>
                    <w:p w:rsidR="00A452CA" w:rsidRPr="00BA21FF" w:rsidRDefault="00A452CA" w:rsidP="000B5776">
                      <w:pPr>
                        <w:shd w:val="clear" w:color="auto" w:fill="FFFFFF" w:themeFill="background1"/>
                        <w:rPr>
                          <w:sz w:val="40"/>
                          <w:szCs w:val="40"/>
                        </w:rPr>
                      </w:pPr>
                      <w:r w:rsidRPr="00BA21FF">
                        <w:rPr>
                          <w:sz w:val="40"/>
                          <w:szCs w:val="40"/>
                        </w:rPr>
                        <w:t xml:space="preserve">Naučná stezka </w:t>
                      </w:r>
                    </w:p>
                    <w:p w:rsidR="00A452CA" w:rsidRDefault="00A452CA" w:rsidP="000B5776">
                      <w:pPr>
                        <w:shd w:val="clear" w:color="auto" w:fill="FFFFFF" w:themeFill="background1"/>
                        <w:rPr>
                          <w:sz w:val="40"/>
                          <w:szCs w:val="40"/>
                        </w:rPr>
                      </w:pPr>
                      <w:r w:rsidRPr="00BA21FF">
                        <w:rPr>
                          <w:sz w:val="40"/>
                          <w:szCs w:val="40"/>
                        </w:rPr>
                        <w:t xml:space="preserve">Alfréda Skeneho </w:t>
                      </w:r>
                    </w:p>
                    <w:p w:rsidR="00A452CA" w:rsidRPr="000B5776" w:rsidRDefault="00A452CA" w:rsidP="000B5776">
                      <w:pPr>
                        <w:shd w:val="clear" w:color="auto" w:fill="FFFFFF" w:themeFill="background1"/>
                        <w:rPr>
                          <w:rFonts w:ascii="Times New Roman" w:hAnsi="Times New Roman" w:cs="Times New Roman"/>
                          <w:b/>
                          <w:color w:val="0D0D0D" w:themeColor="text1" w:themeTint="F2"/>
                          <w:sz w:val="28"/>
                          <w:szCs w:val="28"/>
                        </w:rPr>
                      </w:pPr>
                      <w:r w:rsidRPr="000B5776">
                        <w:rPr>
                          <w:b/>
                          <w:sz w:val="28"/>
                          <w:szCs w:val="28"/>
                        </w:rPr>
                        <w:t>PILNÍ JAKO VČELKY</w:t>
                      </w:r>
                    </w:p>
                    <w:p w:rsidR="00A452CA" w:rsidRDefault="00A452CA" w:rsidP="000B5776">
                      <w:pPr>
                        <w:rPr>
                          <w:rFonts w:ascii="Times New Roman" w:hAnsi="Times New Roman" w:cs="Times New Roman"/>
                          <w:b/>
                          <w:color w:val="0D0D0D" w:themeColor="text1" w:themeTint="F2"/>
                          <w:sz w:val="26"/>
                          <w:szCs w:val="26"/>
                        </w:rPr>
                      </w:pPr>
                    </w:p>
                    <w:p w:rsidR="00A452CA" w:rsidRDefault="00A452CA" w:rsidP="000B5776">
                      <w:pPr>
                        <w:rPr>
                          <w:rFonts w:ascii="Times New Roman" w:hAnsi="Times New Roman" w:cs="Times New Roman"/>
                          <w:b/>
                          <w:color w:val="0D0D0D" w:themeColor="text1" w:themeTint="F2"/>
                          <w:sz w:val="26"/>
                          <w:szCs w:val="26"/>
                        </w:rPr>
                      </w:pPr>
                    </w:p>
                    <w:p w:rsidR="00A452CA" w:rsidRDefault="00A452CA" w:rsidP="000B5776">
                      <w:pPr>
                        <w:jc w:val="center"/>
                      </w:pPr>
                    </w:p>
                  </w:txbxContent>
                </v:textbox>
              </v:rect>
            </w:pict>
          </mc:Fallback>
        </mc:AlternateContent>
      </w:r>
      <w:r w:rsidR="00A51C94">
        <w:rPr>
          <w:noProof/>
          <w:lang w:eastAsia="cs-CZ"/>
        </w:rPr>
        <w:drawing>
          <wp:anchor distT="0" distB="0" distL="114300" distR="114300" simplePos="0" relativeHeight="252035072" behindDoc="0" locked="0" layoutInCell="1" allowOverlap="1" wp14:anchorId="4F7106FA" wp14:editId="3E257E5C">
            <wp:simplePos x="0" y="0"/>
            <wp:positionH relativeFrom="column">
              <wp:posOffset>300355</wp:posOffset>
            </wp:positionH>
            <wp:positionV relativeFrom="paragraph">
              <wp:posOffset>-204470</wp:posOffset>
            </wp:positionV>
            <wp:extent cx="2857500" cy="1419225"/>
            <wp:effectExtent l="0" t="0" r="0" b="9525"/>
            <wp:wrapNone/>
            <wp:docPr id="275" name="Obrázek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extLst>
                        <a:ext uri="{28A0092B-C50C-407E-A947-70E740481C1C}">
                          <a14:useLocalDpi xmlns:a14="http://schemas.microsoft.com/office/drawing/2010/main" val="0"/>
                        </a:ext>
                      </a:extLst>
                    </a:blip>
                    <a:stretch>
                      <a:fillRect/>
                    </a:stretch>
                  </pic:blipFill>
                  <pic:spPr>
                    <a:xfrm>
                      <a:off x="0" y="0"/>
                      <a:ext cx="2857500" cy="1419225"/>
                    </a:xfrm>
                    <a:prstGeom prst="rect">
                      <a:avLst/>
                    </a:prstGeom>
                  </pic:spPr>
                </pic:pic>
              </a:graphicData>
            </a:graphic>
            <wp14:sizeRelH relativeFrom="page">
              <wp14:pctWidth>0</wp14:pctWidth>
            </wp14:sizeRelH>
            <wp14:sizeRelV relativeFrom="page">
              <wp14:pctHeight>0</wp14:pctHeight>
            </wp14:sizeRelV>
          </wp:anchor>
        </w:drawing>
      </w:r>
      <w:r w:rsidR="00A51C94">
        <w:rPr>
          <w:noProof/>
          <w:lang w:eastAsia="cs-CZ"/>
        </w:rPr>
        <mc:AlternateContent>
          <mc:Choice Requires="wps">
            <w:drawing>
              <wp:anchor distT="0" distB="0" distL="114300" distR="114300" simplePos="0" relativeHeight="252034048" behindDoc="0" locked="0" layoutInCell="1" allowOverlap="1" wp14:anchorId="3F6D6B96" wp14:editId="63C51D00">
                <wp:simplePos x="0" y="0"/>
                <wp:positionH relativeFrom="column">
                  <wp:posOffset>300355</wp:posOffset>
                </wp:positionH>
                <wp:positionV relativeFrom="paragraph">
                  <wp:posOffset>-204470</wp:posOffset>
                </wp:positionV>
                <wp:extent cx="2714625" cy="1333500"/>
                <wp:effectExtent l="0" t="0" r="28575" b="19050"/>
                <wp:wrapNone/>
                <wp:docPr id="274" name="Obdélník 274"/>
                <wp:cNvGraphicFramePr/>
                <a:graphic xmlns:a="http://schemas.openxmlformats.org/drawingml/2006/main">
                  <a:graphicData uri="http://schemas.microsoft.com/office/word/2010/wordprocessingShape">
                    <wps:wsp>
                      <wps:cNvSpPr/>
                      <wps:spPr>
                        <a:xfrm>
                          <a:off x="0" y="0"/>
                          <a:ext cx="2714625" cy="13335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Obdélník 274" o:spid="_x0000_s1026" style="position:absolute;margin-left:23.65pt;margin-top:-16.1pt;width:213.75pt;height:105pt;z-index:252034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" fillcolor="#ad0101 [3204]" strokecolor="#500 [1604]" strokeweight="1.75pt"/>
            </w:pict>
          </mc:Fallback>
        </mc:AlternateContent>
      </w:r>
      <w:r w:rsidR="00A51C94">
        <w:rPr>
          <w:noProof/>
          <w:lang w:eastAsia="cs-CZ"/>
        </w:rPr>
        <mc:AlternateContent>
          <mc:Choice Requires="wps">
            <w:drawing>
              <wp:anchor distT="0" distB="0" distL="114300" distR="114300" simplePos="0" relativeHeight="252033024" behindDoc="0" locked="0" layoutInCell="1" allowOverlap="1" wp14:anchorId="1BF67C18" wp14:editId="5A035831">
                <wp:simplePos x="0" y="0"/>
                <wp:positionH relativeFrom="column">
                  <wp:posOffset>300355</wp:posOffset>
                </wp:positionH>
                <wp:positionV relativeFrom="paragraph">
                  <wp:posOffset>-204470</wp:posOffset>
                </wp:positionV>
                <wp:extent cx="8772525" cy="6315075"/>
                <wp:effectExtent l="0" t="0" r="28575" b="28575"/>
                <wp:wrapNone/>
                <wp:docPr id="273" name="Obdélník 273"/>
                <wp:cNvGraphicFramePr/>
                <a:graphic xmlns:a="http://schemas.openxmlformats.org/drawingml/2006/main">
                  <a:graphicData uri="http://schemas.microsoft.com/office/word/2010/wordprocessingShape">
                    <wps:wsp>
                      <wps:cNvSpPr/>
                      <wps:spPr>
                        <a:xfrm>
                          <a:off x="0" y="0"/>
                          <a:ext cx="8772525" cy="63150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Obdélník 273" o:spid="_x0000_s1026" style="position:absolute;margin-left:23.65pt;margin-top:-16.1pt;width:690.75pt;height:497.25pt;z-index:252033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" fillcolor="#ad0101 [3204]" strokecolor="#500 [1604]" strokeweight="1.75pt"/>
            </w:pict>
          </mc:Fallback>
        </mc:AlternateContent>
      </w:r>
    </w:p>
    <w:p w:rsidR="00CB75B9" w:rsidRDefault="008662F1">
      <w:r>
        <w:rPr>
          <w:noProof/>
          <w:lang w:eastAsia="cs-CZ"/>
        </w:rPr>
        <mc:AlternateContent>
          <mc:Choice Requires="wps">
            <w:drawing>
              <wp:anchor distT="0" distB="0" distL="114300" distR="114300" simplePos="0" relativeHeight="252062720" behindDoc="0" locked="0" layoutInCell="1" allowOverlap="1" wp14:anchorId="4D5B47D6" wp14:editId="41DFB622">
                <wp:simplePos x="0" y="0"/>
                <wp:positionH relativeFrom="column">
                  <wp:posOffset>3395980</wp:posOffset>
                </wp:positionH>
                <wp:positionV relativeFrom="paragraph">
                  <wp:posOffset>1055370</wp:posOffset>
                </wp:positionV>
                <wp:extent cx="2838450" cy="2257425"/>
                <wp:effectExtent l="0" t="0" r="19050" b="28575"/>
                <wp:wrapNone/>
                <wp:docPr id="41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8450" cy="2257425"/>
                        </a:xfrm>
                        <a:prstGeom prst="rect">
                          <a:avLst/>
                        </a:prstGeom>
                        <a:solidFill>
                          <a:srgbClr val="FFFFFF"/>
                        </a:solidFill>
                        <a:ln w="9525">
                          <a:solidFill>
                            <a:srgbClr val="000000"/>
                          </a:solidFill>
                          <a:miter lim="800000"/>
                          <a:headEnd/>
                          <a:tailEnd/>
                        </a:ln>
                      </wps:spPr>
                      <wps:txbx>
                        <w:txbxContent>
                          <w:p w:rsidR="00A452CA" w:rsidRDefault="00A452CA" w:rsidP="008662F1">
                            <w:pPr>
                              <w:jc w:val="center"/>
                            </w:pPr>
                            <w:r w:rsidRPr="00C52678">
                              <w:rPr>
                                <w:rFonts w:ascii="Times New Roman" w:hAnsi="Times New Roman" w:cs="Times New Roman"/>
                                <w:sz w:val="24"/>
                                <w:szCs w:val="24"/>
                              </w:rPr>
                              <w:t>Včelařství je jedním z nejstarších oborů lidské činnosti, nejprve člově</w:t>
                            </w:r>
                            <w:r>
                              <w:rPr>
                                <w:rFonts w:ascii="Times New Roman" w:hAnsi="Times New Roman" w:cs="Times New Roman"/>
                                <w:sz w:val="24"/>
                                <w:szCs w:val="24"/>
                              </w:rPr>
                              <w:t>k</w:t>
                            </w:r>
                            <w:r w:rsidRPr="00C52678">
                              <w:rPr>
                                <w:rFonts w:ascii="Times New Roman" w:hAnsi="Times New Roman" w:cs="Times New Roman"/>
                                <w:sz w:val="24"/>
                                <w:szCs w:val="24"/>
                              </w:rPr>
                              <w:t>u přinášelo jen včelí produkty</w:t>
                            </w:r>
                            <w:r>
                              <w:rPr>
                                <w:rFonts w:ascii="Times New Roman" w:hAnsi="Times New Roman" w:cs="Times New Roman"/>
                                <w:sz w:val="24"/>
                                <w:szCs w:val="24"/>
                              </w:rPr>
                              <w:t>- m</w:t>
                            </w:r>
                            <w:r w:rsidRPr="00C52678">
                              <w:rPr>
                                <w:rFonts w:ascii="Times New Roman" w:hAnsi="Times New Roman" w:cs="Times New Roman"/>
                                <w:sz w:val="24"/>
                                <w:szCs w:val="24"/>
                              </w:rPr>
                              <w:t xml:space="preserve">ed a vosk. </w:t>
                            </w:r>
                            <w:r>
                              <w:rPr>
                                <w:rFonts w:ascii="Times New Roman" w:hAnsi="Times New Roman" w:cs="Times New Roman"/>
                                <w:sz w:val="24"/>
                                <w:szCs w:val="24"/>
                              </w:rPr>
                              <w:t>P</w:t>
                            </w:r>
                            <w:r w:rsidRPr="00C52678">
                              <w:rPr>
                                <w:rFonts w:ascii="Times New Roman" w:hAnsi="Times New Roman" w:cs="Times New Roman"/>
                                <w:sz w:val="24"/>
                                <w:szCs w:val="24"/>
                              </w:rPr>
                              <w:t>ozději se zač</w:t>
                            </w:r>
                            <w:r>
                              <w:rPr>
                                <w:rFonts w:ascii="Times New Roman" w:hAnsi="Times New Roman" w:cs="Times New Roman"/>
                                <w:sz w:val="24"/>
                                <w:szCs w:val="24"/>
                              </w:rPr>
                              <w:t>a</w:t>
                            </w:r>
                            <w:r w:rsidRPr="00C52678">
                              <w:rPr>
                                <w:rFonts w:ascii="Times New Roman" w:hAnsi="Times New Roman" w:cs="Times New Roman"/>
                                <w:sz w:val="24"/>
                                <w:szCs w:val="24"/>
                              </w:rPr>
                              <w:t>lo využívat příznivých účinků dalších produktů jako mateří kašičk</w:t>
                            </w:r>
                            <w:r>
                              <w:rPr>
                                <w:rFonts w:ascii="Times New Roman" w:hAnsi="Times New Roman" w:cs="Times New Roman"/>
                                <w:sz w:val="24"/>
                                <w:szCs w:val="24"/>
                              </w:rPr>
                              <w:t>y</w:t>
                            </w:r>
                            <w:r w:rsidRPr="00C52678">
                              <w:rPr>
                                <w:rFonts w:ascii="Times New Roman" w:hAnsi="Times New Roman" w:cs="Times New Roman"/>
                                <w:sz w:val="24"/>
                                <w:szCs w:val="24"/>
                              </w:rPr>
                              <w:t xml:space="preserve">, </w:t>
                            </w:r>
                            <w:r>
                              <w:rPr>
                                <w:rFonts w:ascii="Times New Roman" w:hAnsi="Times New Roman" w:cs="Times New Roman"/>
                                <w:sz w:val="24"/>
                                <w:szCs w:val="24"/>
                              </w:rPr>
                              <w:t>včelího jedu</w:t>
                            </w:r>
                            <w:r w:rsidRPr="00C52678">
                              <w:rPr>
                                <w:rFonts w:ascii="Times New Roman" w:hAnsi="Times New Roman" w:cs="Times New Roman"/>
                                <w:sz w:val="24"/>
                                <w:szCs w:val="24"/>
                              </w:rPr>
                              <w:t xml:space="preserve"> a pylu pro člověka.</w:t>
                            </w:r>
                            <w:r>
                              <w:rPr>
                                <w:rFonts w:ascii="Times New Roman" w:hAnsi="Times New Roman" w:cs="Times New Roman"/>
                                <w:sz w:val="24"/>
                                <w:szCs w:val="24"/>
                              </w:rPr>
                              <w:t xml:space="preserve"> </w:t>
                            </w:r>
                            <w:r w:rsidRPr="00C52678">
                              <w:rPr>
                                <w:rFonts w:ascii="Times New Roman" w:hAnsi="Times New Roman" w:cs="Times New Roman"/>
                                <w:sz w:val="24"/>
                                <w:szCs w:val="24"/>
                              </w:rPr>
                              <w:t>Pr</w:t>
                            </w:r>
                            <w:r>
                              <w:rPr>
                                <w:rFonts w:ascii="Times New Roman" w:hAnsi="Times New Roman" w:cs="Times New Roman"/>
                                <w:sz w:val="24"/>
                                <w:szCs w:val="24"/>
                              </w:rPr>
                              <w:t>o</w:t>
                            </w:r>
                            <w:r w:rsidRPr="00C52678">
                              <w:rPr>
                                <w:rFonts w:ascii="Times New Roman" w:hAnsi="Times New Roman" w:cs="Times New Roman"/>
                                <w:sz w:val="24"/>
                                <w:szCs w:val="24"/>
                              </w:rPr>
                              <w:t xml:space="preserve"> své antibakteriální účinky našel uplatnění i propolis.</w:t>
                            </w:r>
                            <w:r>
                              <w:rPr>
                                <w:rFonts w:ascii="Times New Roman" w:hAnsi="Times New Roman" w:cs="Times New Roman"/>
                                <w:sz w:val="24"/>
                                <w:szCs w:val="24"/>
                              </w:rPr>
                              <w:t xml:space="preserve"> </w:t>
                            </w:r>
                            <w:r w:rsidRPr="00C52678">
                              <w:rPr>
                                <w:rFonts w:ascii="Times New Roman" w:hAnsi="Times New Roman" w:cs="Times New Roman"/>
                                <w:sz w:val="24"/>
                                <w:szCs w:val="24"/>
                              </w:rPr>
                              <w:t>S postupem intenzity zemědělství se objevil i význam včel při opylování hmyzosnubných rostlin.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7" type="#_x0000_t202" style="position:absolute;margin-left:267.4pt;margin-top:83.1pt;width:223.5pt;height:177.75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">
                <v:textbox>
                  <w:txbxContent>
                    <w:p w:rsidR="00A452CA" w:rsidRDefault="00A452CA" w:rsidP="008662F1">
                      <w:pPr>
                        <w:jc w:val="center"/>
                      </w:pPr>
                      <w:r w:rsidRPr="00C52678">
                        <w:rPr>
                          <w:rFonts w:ascii="Times New Roman" w:hAnsi="Times New Roman" w:cs="Times New Roman"/>
                          <w:sz w:val="24"/>
                          <w:szCs w:val="24"/>
                        </w:rPr>
                        <w:t>Včelařství je jedním z nejstarších oborů lidské činnosti, nejprve člově</w:t>
                      </w:r>
                      <w:r>
                        <w:rPr>
                          <w:rFonts w:ascii="Times New Roman" w:hAnsi="Times New Roman" w:cs="Times New Roman"/>
                          <w:sz w:val="24"/>
                          <w:szCs w:val="24"/>
                        </w:rPr>
                        <w:t>k</w:t>
                      </w:r>
                      <w:r w:rsidRPr="00C52678">
                        <w:rPr>
                          <w:rFonts w:ascii="Times New Roman" w:hAnsi="Times New Roman" w:cs="Times New Roman"/>
                          <w:sz w:val="24"/>
                          <w:szCs w:val="24"/>
                        </w:rPr>
                        <w:t>u přinášelo jen včelí produkty</w:t>
                      </w:r>
                      <w:r>
                        <w:rPr>
                          <w:rFonts w:ascii="Times New Roman" w:hAnsi="Times New Roman" w:cs="Times New Roman"/>
                          <w:sz w:val="24"/>
                          <w:szCs w:val="24"/>
                        </w:rPr>
                        <w:t>- m</w:t>
                      </w:r>
                      <w:r w:rsidRPr="00C52678">
                        <w:rPr>
                          <w:rFonts w:ascii="Times New Roman" w:hAnsi="Times New Roman" w:cs="Times New Roman"/>
                          <w:sz w:val="24"/>
                          <w:szCs w:val="24"/>
                        </w:rPr>
                        <w:t xml:space="preserve">ed a vosk. </w:t>
                      </w:r>
                      <w:r>
                        <w:rPr>
                          <w:rFonts w:ascii="Times New Roman" w:hAnsi="Times New Roman" w:cs="Times New Roman"/>
                          <w:sz w:val="24"/>
                          <w:szCs w:val="24"/>
                        </w:rPr>
                        <w:t>P</w:t>
                      </w:r>
                      <w:r w:rsidRPr="00C52678">
                        <w:rPr>
                          <w:rFonts w:ascii="Times New Roman" w:hAnsi="Times New Roman" w:cs="Times New Roman"/>
                          <w:sz w:val="24"/>
                          <w:szCs w:val="24"/>
                        </w:rPr>
                        <w:t>ozději se zač</w:t>
                      </w:r>
                      <w:r>
                        <w:rPr>
                          <w:rFonts w:ascii="Times New Roman" w:hAnsi="Times New Roman" w:cs="Times New Roman"/>
                          <w:sz w:val="24"/>
                          <w:szCs w:val="24"/>
                        </w:rPr>
                        <w:t>a</w:t>
                      </w:r>
                      <w:r w:rsidRPr="00C52678">
                        <w:rPr>
                          <w:rFonts w:ascii="Times New Roman" w:hAnsi="Times New Roman" w:cs="Times New Roman"/>
                          <w:sz w:val="24"/>
                          <w:szCs w:val="24"/>
                        </w:rPr>
                        <w:t>lo využívat příznivých účinků dalších produktů jako mateří kašičk</w:t>
                      </w:r>
                      <w:r>
                        <w:rPr>
                          <w:rFonts w:ascii="Times New Roman" w:hAnsi="Times New Roman" w:cs="Times New Roman"/>
                          <w:sz w:val="24"/>
                          <w:szCs w:val="24"/>
                        </w:rPr>
                        <w:t>y</w:t>
                      </w:r>
                      <w:r w:rsidRPr="00C52678">
                        <w:rPr>
                          <w:rFonts w:ascii="Times New Roman" w:hAnsi="Times New Roman" w:cs="Times New Roman"/>
                          <w:sz w:val="24"/>
                          <w:szCs w:val="24"/>
                        </w:rPr>
                        <w:t xml:space="preserve">, </w:t>
                      </w:r>
                      <w:r>
                        <w:rPr>
                          <w:rFonts w:ascii="Times New Roman" w:hAnsi="Times New Roman" w:cs="Times New Roman"/>
                          <w:sz w:val="24"/>
                          <w:szCs w:val="24"/>
                        </w:rPr>
                        <w:t>včelího jedu</w:t>
                      </w:r>
                      <w:r w:rsidRPr="00C52678">
                        <w:rPr>
                          <w:rFonts w:ascii="Times New Roman" w:hAnsi="Times New Roman" w:cs="Times New Roman"/>
                          <w:sz w:val="24"/>
                          <w:szCs w:val="24"/>
                        </w:rPr>
                        <w:t xml:space="preserve"> a pylu pro člověka.</w:t>
                      </w:r>
                      <w:r>
                        <w:rPr>
                          <w:rFonts w:ascii="Times New Roman" w:hAnsi="Times New Roman" w:cs="Times New Roman"/>
                          <w:sz w:val="24"/>
                          <w:szCs w:val="24"/>
                        </w:rPr>
                        <w:t xml:space="preserve"> </w:t>
                      </w:r>
                      <w:r w:rsidRPr="00C52678">
                        <w:rPr>
                          <w:rFonts w:ascii="Times New Roman" w:hAnsi="Times New Roman" w:cs="Times New Roman"/>
                          <w:sz w:val="24"/>
                          <w:szCs w:val="24"/>
                        </w:rPr>
                        <w:t>Pr</w:t>
                      </w:r>
                      <w:r>
                        <w:rPr>
                          <w:rFonts w:ascii="Times New Roman" w:hAnsi="Times New Roman" w:cs="Times New Roman"/>
                          <w:sz w:val="24"/>
                          <w:szCs w:val="24"/>
                        </w:rPr>
                        <w:t>o</w:t>
                      </w:r>
                      <w:r w:rsidRPr="00C52678">
                        <w:rPr>
                          <w:rFonts w:ascii="Times New Roman" w:hAnsi="Times New Roman" w:cs="Times New Roman"/>
                          <w:sz w:val="24"/>
                          <w:szCs w:val="24"/>
                        </w:rPr>
                        <w:t xml:space="preserve"> své antibakteriální účinky našel uplatnění i propolis.</w:t>
                      </w:r>
                      <w:r>
                        <w:rPr>
                          <w:rFonts w:ascii="Times New Roman" w:hAnsi="Times New Roman" w:cs="Times New Roman"/>
                          <w:sz w:val="24"/>
                          <w:szCs w:val="24"/>
                        </w:rPr>
                        <w:t xml:space="preserve"> </w:t>
                      </w:r>
                      <w:r w:rsidRPr="00C52678">
                        <w:rPr>
                          <w:rFonts w:ascii="Times New Roman" w:hAnsi="Times New Roman" w:cs="Times New Roman"/>
                          <w:sz w:val="24"/>
                          <w:szCs w:val="24"/>
                        </w:rPr>
                        <w:t>S postupem intenzity zemědělství se objevil i význam včel při opylování hmyzosnubných rostlin.</w:t>
                      </w:r>
                    </w:p>
                  </w:txbxContent>
                </v:textbox>
              </v:shape>
            </w:pict>
          </mc:Fallback>
        </mc:AlternateContent>
      </w:r>
      <w:r>
        <w:rPr>
          <w:noProof/>
          <w:lang w:eastAsia="cs-CZ"/>
        </w:rPr>
        <mc:AlternateContent>
          <mc:Choice Requires="wps">
            <w:drawing>
              <wp:anchor distT="0" distB="0" distL="114300" distR="114300" simplePos="0" relativeHeight="252060672" behindDoc="0" locked="0" layoutInCell="1" allowOverlap="1" wp14:anchorId="3E5B0494" wp14:editId="44CB6D85">
                <wp:simplePos x="0" y="0"/>
                <wp:positionH relativeFrom="column">
                  <wp:posOffset>6386830</wp:posOffset>
                </wp:positionH>
                <wp:positionV relativeFrom="paragraph">
                  <wp:posOffset>2722245</wp:posOffset>
                </wp:positionV>
                <wp:extent cx="2704465" cy="809625"/>
                <wp:effectExtent l="0" t="0" r="19685" b="28575"/>
                <wp:wrapNone/>
                <wp:docPr id="40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4465" cy="809625"/>
                        </a:xfrm>
                        <a:prstGeom prst="rect">
                          <a:avLst/>
                        </a:prstGeom>
                        <a:solidFill>
                          <a:srgbClr val="FFFFFF"/>
                        </a:solidFill>
                        <a:ln w="9525">
                          <a:solidFill>
                            <a:srgbClr val="000000"/>
                          </a:solidFill>
                          <a:miter lim="800000"/>
                          <a:headEnd/>
                          <a:tailEnd/>
                        </a:ln>
                      </wps:spPr>
                      <wps:txbx>
                        <w:txbxContent>
                          <w:p w:rsidR="00A452CA" w:rsidRPr="008662F1" w:rsidRDefault="00A452CA">
                            <w:pPr>
                              <w:rPr>
                                <w:rFonts w:cstheme="minorHAnsi"/>
                              </w:rPr>
                            </w:pPr>
                            <w:r w:rsidRPr="008662F1">
                              <w:rPr>
                                <w:rFonts w:cstheme="minorHAnsi"/>
                                <w:color w:val="252525"/>
                                <w:shd w:val="clear" w:color="auto" w:fill="FFFFFF"/>
                              </w:rPr>
                              <w:t>Český med, který produkují domácí včelaři, patří k nejkvalitnějším výrobkům.</w:t>
                            </w:r>
                            <w:r w:rsidRPr="008662F1">
                              <w:rPr>
                                <w:rStyle w:val="apple-converted-space"/>
                                <w:rFonts w:cstheme="minorHAnsi"/>
                                <w:color w:val="252525"/>
                                <w:shd w:val="clear" w:color="auto" w:fill="FFFFFF"/>
                              </w:rPr>
                              <w:t> Má protizánětlivé a antibakteriální účinky.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8" type="#_x0000_t202" style="position:absolute;margin-left:502.9pt;margin-top:214.35pt;width:212.95pt;height:63.75pt;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">
                <v:textbox>
                  <w:txbxContent>
                    <w:p w:rsidR="00A452CA" w:rsidRPr="008662F1" w:rsidRDefault="00A452CA">
                      <w:pPr>
                        <w:rPr>
                          <w:rFonts w:cstheme="minorHAnsi"/>
                        </w:rPr>
                      </w:pPr>
                      <w:r w:rsidRPr="008662F1">
                        <w:rPr>
                          <w:rFonts w:cstheme="minorHAnsi"/>
                          <w:color w:val="252525"/>
                          <w:shd w:val="clear" w:color="auto" w:fill="FFFFFF"/>
                        </w:rPr>
                        <w:t>Český med, který produkují domácí včelaři, patří k nejkvalitnějším výrobkům.</w:t>
                      </w:r>
                      <w:r w:rsidRPr="008662F1">
                        <w:rPr>
                          <w:rStyle w:val="apple-converted-space"/>
                          <w:rFonts w:cstheme="minorHAnsi"/>
                          <w:color w:val="252525"/>
                          <w:shd w:val="clear" w:color="auto" w:fill="FFFFFF"/>
                        </w:rPr>
                        <w:t> Má protizánětlivé a antibakteriální účinky.</w:t>
                      </w:r>
                    </w:p>
                  </w:txbxContent>
                </v:textbox>
              </v:shape>
            </w:pict>
          </mc:Fallback>
        </mc:AlternateContent>
      </w:r>
      <w:r>
        <w:rPr>
          <w:noProof/>
          <w:lang w:eastAsia="cs-CZ"/>
        </w:rPr>
        <mc:AlternateContent>
          <mc:Choice Requires="wps">
            <w:drawing>
              <wp:anchor distT="0" distB="0" distL="114300" distR="114300" simplePos="0" relativeHeight="252058624" behindDoc="0" locked="0" layoutInCell="1" allowOverlap="1" wp14:anchorId="4B35534B" wp14:editId="57C94521">
                <wp:simplePos x="0" y="0"/>
                <wp:positionH relativeFrom="column">
                  <wp:posOffset>6281420</wp:posOffset>
                </wp:positionH>
                <wp:positionV relativeFrom="paragraph">
                  <wp:posOffset>902970</wp:posOffset>
                </wp:positionV>
                <wp:extent cx="2790825" cy="1971675"/>
                <wp:effectExtent l="0" t="0" r="28575" b="28575"/>
                <wp:wrapNone/>
                <wp:docPr id="403" name="Obdélník 403"/>
                <wp:cNvGraphicFramePr/>
                <a:graphic xmlns:a="http://schemas.openxmlformats.org/drawingml/2006/main">
                  <a:graphicData uri="http://schemas.microsoft.com/office/word/2010/wordprocessingShape">
                    <wps:wsp>
                      <wps:cNvSpPr/>
                      <wps:spPr>
                        <a:xfrm>
                          <a:off x="0" y="0"/>
                          <a:ext cx="2790825" cy="19716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452CA" w:rsidRDefault="00A452CA" w:rsidP="004D0F1A">
                            <w:pPr>
                              <w:jc w:val="center"/>
                            </w:pPr>
                            <w:r>
                              <w:rPr>
                                <w:noProof/>
                                <w:lang w:eastAsia="cs-CZ"/>
                              </w:rPr>
                              <w:drawing>
                                <wp:inline distT="0" distB="0" distL="0" distR="0" wp14:anchorId="10E59C8B" wp14:editId="53B32DE7">
                                  <wp:extent cx="3400425" cy="2143125"/>
                                  <wp:effectExtent l="0" t="0" r="0" b="9525"/>
                                  <wp:docPr id="111" name="Obrázek 111" descr="C:\Users\Majitel\Pictures\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jitel\Pictures\MED.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407669" cy="214769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Obdélník 403" o:spid="_x0000_s1109" style="position:absolute;margin-left:494.6pt;margin-top:71.1pt;width:219.75pt;height:155.25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" fillcolor="#ad0101 [3204]" strokecolor="#500 [1604]" strokeweight="1.75pt">
                <v:textbox>
                  <w:txbxContent>
                    <w:p w:rsidR="00A452CA" w:rsidRDefault="00A452CA" w:rsidP="004D0F1A">
                      <w:pPr>
                        <w:jc w:val="center"/>
                      </w:pPr>
                      <w:r>
                        <w:rPr>
                          <w:noProof/>
                          <w:lang w:eastAsia="cs-CZ"/>
                        </w:rPr>
                        <w:drawing>
                          <wp:inline distT="0" distB="0" distL="0" distR="0" wp14:anchorId="10E59C8B" wp14:editId="53B32DE7">
                            <wp:extent cx="3400425" cy="2143125"/>
                            <wp:effectExtent l="0" t="0" r="0" b="9525"/>
                            <wp:docPr id="111" name="Obrázek 111" descr="C:\Users\Majitel\Pictures\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jitel\Pictures\MED.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407669" cy="2147691"/>
                                    </a:xfrm>
                                    <a:prstGeom prst="rect">
                                      <a:avLst/>
                                    </a:prstGeom>
                                    <a:noFill/>
                                    <a:ln>
                                      <a:noFill/>
                                    </a:ln>
                                  </pic:spPr>
                                </pic:pic>
                              </a:graphicData>
                            </a:graphic>
                          </wp:inline>
                        </w:drawing>
                      </w:r>
                    </w:p>
                  </w:txbxContent>
                </v:textbox>
              </v:rect>
            </w:pict>
          </mc:Fallback>
        </mc:AlternateContent>
      </w:r>
      <w:r w:rsidR="000B5776">
        <w:rPr>
          <w:noProof/>
          <w:lang w:eastAsia="cs-CZ"/>
        </w:rPr>
        <w:drawing>
          <wp:inline distT="0" distB="0" distL="0" distR="0" wp14:anchorId="5F6DD781" wp14:editId="13F16BDF">
            <wp:extent cx="2809875" cy="1657350"/>
            <wp:effectExtent l="0" t="0" r="9525" b="0"/>
            <wp:docPr id="404" name="Obrázek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2818451" cy="1662408"/>
                    </a:xfrm>
                    <a:prstGeom prst="rect">
                      <a:avLst/>
                    </a:prstGeom>
                  </pic:spPr>
                </pic:pic>
              </a:graphicData>
            </a:graphic>
          </wp:inline>
        </w:drawing>
      </w:r>
      <w:r w:rsidR="004D0F1A">
        <w:rPr>
          <w:noProof/>
          <w:lang w:eastAsia="cs-CZ"/>
        </w:rPr>
        <w:drawing>
          <wp:inline distT="0" distB="0" distL="0" distR="0" wp14:anchorId="2FC41517" wp14:editId="1069ED59">
            <wp:extent cx="2711302" cy="2030819"/>
            <wp:effectExtent l="0" t="0" r="0" b="7620"/>
            <wp:docPr id="407" name="Obrázek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2708785" cy="2028934"/>
                    </a:xfrm>
                    <a:prstGeom prst="rect">
                      <a:avLst/>
                    </a:prstGeom>
                  </pic:spPr>
                </pic:pic>
              </a:graphicData>
            </a:graphic>
          </wp:inline>
        </w:drawing>
      </w:r>
      <w:r w:rsidR="000B5776">
        <w:rPr>
          <w:noProof/>
          <w:lang w:eastAsia="cs-CZ"/>
        </w:rPr>
        <w:drawing>
          <wp:inline distT="0" distB="0" distL="0" distR="0" wp14:anchorId="4AC32894" wp14:editId="3BF886EA">
            <wp:extent cx="2810510" cy="1657985"/>
            <wp:effectExtent l="0" t="0" r="8890" b="0"/>
            <wp:docPr id="406" name="Obrázek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810510" cy="1657985"/>
                    </a:xfrm>
                    <a:prstGeom prst="rect">
                      <a:avLst/>
                    </a:prstGeom>
                    <a:noFill/>
                  </pic:spPr>
                </pic:pic>
              </a:graphicData>
            </a:graphic>
          </wp:inline>
        </w:drawing>
      </w:r>
      <w:r w:rsidR="000B5776">
        <w:rPr>
          <w:noProof/>
          <w:lang w:eastAsia="cs-CZ"/>
        </w:rPr>
        <w:drawing>
          <wp:inline distT="0" distB="0" distL="0" distR="0" wp14:anchorId="485C8DFB" wp14:editId="21BFC142">
            <wp:extent cx="2809875" cy="1657350"/>
            <wp:effectExtent l="0" t="0" r="9525" b="0"/>
            <wp:docPr id="401" name="Obrázek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2818451" cy="1662408"/>
                    </a:xfrm>
                    <a:prstGeom prst="rect">
                      <a:avLst/>
                    </a:prstGeom>
                  </pic:spPr>
                </pic:pic>
              </a:graphicData>
            </a:graphic>
          </wp:inline>
        </w:drawing>
      </w:r>
      <w:r w:rsidR="000B5776">
        <w:rPr>
          <w:noProof/>
          <w:lang w:eastAsia="cs-CZ"/>
        </w:rPr>
        <w:drawing>
          <wp:inline distT="0" distB="0" distL="0" distR="0" wp14:anchorId="5465CA1B" wp14:editId="60075270">
            <wp:extent cx="2809875" cy="1657350"/>
            <wp:effectExtent l="0" t="0" r="9525" b="0"/>
            <wp:docPr id="402" name="Obrázek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2818451" cy="1662408"/>
                    </a:xfrm>
                    <a:prstGeom prst="rect">
                      <a:avLst/>
                    </a:prstGeom>
                  </pic:spPr>
                </pic:pic>
              </a:graphicData>
            </a:graphic>
          </wp:inline>
        </w:drawing>
      </w:r>
      <w:r w:rsidR="000B5776">
        <w:rPr>
          <w:noProof/>
          <w:lang w:eastAsia="cs-CZ"/>
        </w:rPr>
        <mc:AlternateContent>
          <mc:Choice Requires="wps">
            <w:drawing>
              <wp:anchor distT="0" distB="0" distL="114300" distR="114300" simplePos="0" relativeHeight="252053504" behindDoc="0" locked="0" layoutInCell="1" allowOverlap="1" wp14:anchorId="13F26A5B" wp14:editId="55E6EC77">
                <wp:simplePos x="0" y="0"/>
                <wp:positionH relativeFrom="column">
                  <wp:posOffset>5967730</wp:posOffset>
                </wp:positionH>
                <wp:positionV relativeFrom="paragraph">
                  <wp:posOffset>5474970</wp:posOffset>
                </wp:positionV>
                <wp:extent cx="3105150" cy="323850"/>
                <wp:effectExtent l="0" t="0" r="19050" b="19050"/>
                <wp:wrapNone/>
                <wp:docPr id="29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0" cy="323850"/>
                        </a:xfrm>
                        <a:prstGeom prst="rect">
                          <a:avLst/>
                        </a:prstGeom>
                        <a:solidFill>
                          <a:srgbClr val="FFFFFF"/>
                        </a:solidFill>
                        <a:ln w="9525">
                          <a:solidFill>
                            <a:srgbClr val="000000"/>
                          </a:solidFill>
                          <a:miter lim="800000"/>
                          <a:headEnd/>
                          <a:tailEnd/>
                        </a:ln>
                      </wps:spPr>
                      <wps:txbx>
                        <w:txbxContent>
                          <w:p w:rsidR="00A452CA" w:rsidRPr="00680CCD" w:rsidRDefault="00A452CA" w:rsidP="000B5776">
                            <w:pPr>
                              <w:rPr>
                                <w:rFonts w:ascii="Times New Roman" w:hAnsi="Times New Roman" w:cs="Times New Roman"/>
                              </w:rPr>
                            </w:pPr>
                            <w:r w:rsidRPr="00680CCD">
                              <w:rPr>
                                <w:rFonts w:ascii="Times New Roman" w:hAnsi="Times New Roman" w:cs="Times New Roman"/>
                              </w:rPr>
                              <w:t>Včelín v sadu Alfréda Skeneho</w:t>
                            </w:r>
                          </w:p>
                          <w:p w:rsidR="00A452CA" w:rsidRDefault="00A452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0" type="#_x0000_t202" style="position:absolute;margin-left:469.9pt;margin-top:431.1pt;width:244.5pt;height:25.5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">
                <v:textbox>
                  <w:txbxContent>
                    <w:p w:rsidR="00A452CA" w:rsidRPr="00680CCD" w:rsidRDefault="00A452CA" w:rsidP="000B5776">
                      <w:pPr>
                        <w:rPr>
                          <w:rFonts w:ascii="Times New Roman" w:hAnsi="Times New Roman" w:cs="Times New Roman"/>
                        </w:rPr>
                      </w:pPr>
                      <w:r w:rsidRPr="00680CCD">
                        <w:rPr>
                          <w:rFonts w:ascii="Times New Roman" w:hAnsi="Times New Roman" w:cs="Times New Roman"/>
                        </w:rPr>
                        <w:t>Včelín v sadu Alfréda Skeneho</w:t>
                      </w:r>
                    </w:p>
                    <w:p w:rsidR="00A452CA" w:rsidRDefault="00A452CA"/>
                  </w:txbxContent>
                </v:textbox>
              </v:shape>
            </w:pict>
          </mc:Fallback>
        </mc:AlternateContent>
      </w:r>
      <w:r w:rsidR="000B5776">
        <w:rPr>
          <w:noProof/>
          <w:lang w:eastAsia="cs-CZ"/>
        </w:rPr>
        <mc:AlternateContent>
          <mc:Choice Requires="wps">
            <w:drawing>
              <wp:anchor distT="0" distB="0" distL="114300" distR="114300" simplePos="0" relativeHeight="252051456" behindDoc="0" locked="0" layoutInCell="1" allowOverlap="1" wp14:anchorId="170A6F0B" wp14:editId="0652BC5C">
                <wp:simplePos x="0" y="0"/>
                <wp:positionH relativeFrom="column">
                  <wp:posOffset>3157855</wp:posOffset>
                </wp:positionH>
                <wp:positionV relativeFrom="paragraph">
                  <wp:posOffset>5474970</wp:posOffset>
                </wp:positionV>
                <wp:extent cx="2809875" cy="323850"/>
                <wp:effectExtent l="0" t="0" r="28575" b="19050"/>
                <wp:wrapNone/>
                <wp:docPr id="28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9875" cy="323850"/>
                        </a:xfrm>
                        <a:prstGeom prst="rect">
                          <a:avLst/>
                        </a:prstGeom>
                        <a:solidFill>
                          <a:srgbClr val="FFFFFF"/>
                        </a:solidFill>
                        <a:ln w="9525">
                          <a:solidFill>
                            <a:srgbClr val="000000"/>
                          </a:solidFill>
                          <a:miter lim="800000"/>
                          <a:headEnd/>
                          <a:tailEnd/>
                        </a:ln>
                      </wps:spPr>
                      <wps:txbx>
                        <w:txbxContent>
                          <w:p w:rsidR="00A452CA" w:rsidRDefault="00A452CA">
                            <w:r>
                              <w:t>propolis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1" type="#_x0000_t202" style="position:absolute;margin-left:248.65pt;margin-top:431.1pt;width:221.25pt;height:25.5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">
                <v:textbox>
                  <w:txbxContent>
                    <w:p w:rsidR="00A452CA" w:rsidRDefault="00A452CA">
                      <w:r>
                        <w:t>propolis</w:t>
                      </w:r>
                    </w:p>
                  </w:txbxContent>
                </v:textbox>
              </v:shape>
            </w:pict>
          </mc:Fallback>
        </mc:AlternateContent>
      </w:r>
      <w:r w:rsidR="000B5776">
        <w:rPr>
          <w:rFonts w:ascii="Times New Roman" w:hAnsi="Times New Roman" w:cs="Times New Roman"/>
          <w:b/>
          <w:noProof/>
          <w:sz w:val="24"/>
          <w:szCs w:val="24"/>
          <w:lang w:eastAsia="cs-CZ"/>
        </w:rPr>
        <w:drawing>
          <wp:anchor distT="0" distB="0" distL="114300" distR="114300" simplePos="0" relativeHeight="252049408" behindDoc="0" locked="0" layoutInCell="1" allowOverlap="1" wp14:anchorId="2F10D437" wp14:editId="33A9FDB3">
            <wp:simplePos x="0" y="0"/>
            <wp:positionH relativeFrom="column">
              <wp:posOffset>6015355</wp:posOffset>
            </wp:positionH>
            <wp:positionV relativeFrom="paragraph">
              <wp:posOffset>3531871</wp:posOffset>
            </wp:positionV>
            <wp:extent cx="3057525" cy="1943100"/>
            <wp:effectExtent l="0" t="0" r="9525" b="0"/>
            <wp:wrapNone/>
            <wp:docPr id="288" name="Obrázek 288" descr="C:\Users\Majitel\Desktop\FOTO D.P\PA270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jitel\Desktop\FOTO D.P\PA270603.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057525"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sidR="000B5776">
        <w:rPr>
          <w:noProof/>
          <w:lang w:eastAsia="cs-CZ"/>
        </w:rPr>
        <mc:AlternateContent>
          <mc:Choice Requires="wps">
            <w:drawing>
              <wp:anchor distT="0" distB="0" distL="114300" distR="114300" simplePos="0" relativeHeight="252048384" behindDoc="0" locked="0" layoutInCell="1" allowOverlap="1" wp14:anchorId="1B768CF4" wp14:editId="2E0A26B6">
                <wp:simplePos x="0" y="0"/>
                <wp:positionH relativeFrom="column">
                  <wp:posOffset>6015355</wp:posOffset>
                </wp:positionH>
                <wp:positionV relativeFrom="paragraph">
                  <wp:posOffset>3531870</wp:posOffset>
                </wp:positionV>
                <wp:extent cx="3057525" cy="1943100"/>
                <wp:effectExtent l="0" t="0" r="28575" b="19050"/>
                <wp:wrapNone/>
                <wp:docPr id="287" name="Obdélník 287"/>
                <wp:cNvGraphicFramePr/>
                <a:graphic xmlns:a="http://schemas.openxmlformats.org/drawingml/2006/main">
                  <a:graphicData uri="http://schemas.microsoft.com/office/word/2010/wordprocessingShape">
                    <wps:wsp>
                      <wps:cNvSpPr/>
                      <wps:spPr>
                        <a:xfrm>
                          <a:off x="0" y="0"/>
                          <a:ext cx="3057525" cy="19431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Obdélník 287" o:spid="_x0000_s1026" style="position:absolute;margin-left:473.65pt;margin-top:278.1pt;width:240.75pt;height:153pt;z-index:252048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" fillcolor="#ad0101 [3204]" strokecolor="#500 [1604]" strokeweight="1.75pt"/>
            </w:pict>
          </mc:Fallback>
        </mc:AlternateContent>
      </w:r>
      <w:r w:rsidR="000B5776">
        <w:rPr>
          <w:noProof/>
          <w:lang w:eastAsia="cs-CZ"/>
        </w:rPr>
        <w:drawing>
          <wp:anchor distT="0" distB="0" distL="114300" distR="114300" simplePos="0" relativeHeight="252047360" behindDoc="0" locked="0" layoutInCell="1" allowOverlap="1" wp14:anchorId="567BE530" wp14:editId="6A1450CE">
            <wp:simplePos x="0" y="0"/>
            <wp:positionH relativeFrom="column">
              <wp:posOffset>3157855</wp:posOffset>
            </wp:positionH>
            <wp:positionV relativeFrom="paragraph">
              <wp:posOffset>3531870</wp:posOffset>
            </wp:positionV>
            <wp:extent cx="2857500" cy="1943100"/>
            <wp:effectExtent l="0" t="0" r="0" b="0"/>
            <wp:wrapNone/>
            <wp:docPr id="284" name="Obrázek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extLst>
                        <a:ext uri="{28A0092B-C50C-407E-A947-70E740481C1C}">
                          <a14:useLocalDpi xmlns:a14="http://schemas.microsoft.com/office/drawing/2010/main" val="0"/>
                        </a:ext>
                      </a:extLst>
                    </a:blip>
                    <a:stretch>
                      <a:fillRect/>
                    </a:stretch>
                  </pic:blipFill>
                  <pic:spPr>
                    <a:xfrm>
                      <a:off x="0" y="0"/>
                      <a:ext cx="2857500" cy="1943100"/>
                    </a:xfrm>
                    <a:prstGeom prst="rect">
                      <a:avLst/>
                    </a:prstGeom>
                  </pic:spPr>
                </pic:pic>
              </a:graphicData>
            </a:graphic>
            <wp14:sizeRelH relativeFrom="page">
              <wp14:pctWidth>0</wp14:pctWidth>
            </wp14:sizeRelH>
            <wp14:sizeRelV relativeFrom="page">
              <wp14:pctHeight>0</wp14:pctHeight>
            </wp14:sizeRelV>
          </wp:anchor>
        </w:drawing>
      </w:r>
      <w:r w:rsidR="000B5776">
        <w:rPr>
          <w:noProof/>
          <w:lang w:eastAsia="cs-CZ"/>
        </w:rPr>
        <mc:AlternateContent>
          <mc:Choice Requires="wps">
            <w:drawing>
              <wp:anchor distT="0" distB="0" distL="114300" distR="114300" simplePos="0" relativeHeight="252046336" behindDoc="0" locked="0" layoutInCell="1" allowOverlap="1" wp14:anchorId="286CDE08" wp14:editId="738EA1A9">
                <wp:simplePos x="0" y="0"/>
                <wp:positionH relativeFrom="column">
                  <wp:posOffset>3157855</wp:posOffset>
                </wp:positionH>
                <wp:positionV relativeFrom="paragraph">
                  <wp:posOffset>3722370</wp:posOffset>
                </wp:positionV>
                <wp:extent cx="2752725" cy="1752600"/>
                <wp:effectExtent l="0" t="0" r="28575" b="19050"/>
                <wp:wrapNone/>
                <wp:docPr id="283" name="Obdélník 283"/>
                <wp:cNvGraphicFramePr/>
                <a:graphic xmlns:a="http://schemas.openxmlformats.org/drawingml/2006/main">
                  <a:graphicData uri="http://schemas.microsoft.com/office/word/2010/wordprocessingShape">
                    <wps:wsp>
                      <wps:cNvSpPr/>
                      <wps:spPr>
                        <a:xfrm>
                          <a:off x="0" y="0"/>
                          <a:ext cx="2752725" cy="17526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Obdélník 283" o:spid="_x0000_s1026" style="position:absolute;margin-left:248.65pt;margin-top:293.1pt;width:216.75pt;height:138pt;z-index:252046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" fillcolor="#ad0101 [3204]" strokecolor="#500 [1604]" strokeweight="1.75pt"/>
            </w:pict>
          </mc:Fallback>
        </mc:AlternateContent>
      </w:r>
      <w:r w:rsidR="00A51C94">
        <w:rPr>
          <w:noProof/>
          <w:lang w:eastAsia="cs-CZ"/>
        </w:rPr>
        <mc:AlternateContent>
          <mc:Choice Requires="wps">
            <w:drawing>
              <wp:anchor distT="0" distB="0" distL="114300" distR="114300" simplePos="0" relativeHeight="252045312" behindDoc="0" locked="0" layoutInCell="1" allowOverlap="1" wp14:anchorId="41DCB88C" wp14:editId="4BA098EB">
                <wp:simplePos x="0" y="0"/>
                <wp:positionH relativeFrom="column">
                  <wp:posOffset>290830</wp:posOffset>
                </wp:positionH>
                <wp:positionV relativeFrom="paragraph">
                  <wp:posOffset>5474970</wp:posOffset>
                </wp:positionV>
                <wp:extent cx="2867025" cy="323850"/>
                <wp:effectExtent l="0" t="0" r="28575" b="19050"/>
                <wp:wrapNone/>
                <wp:docPr id="28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025" cy="323850"/>
                        </a:xfrm>
                        <a:prstGeom prst="rect">
                          <a:avLst/>
                        </a:prstGeom>
                        <a:solidFill>
                          <a:srgbClr val="FFFFFF"/>
                        </a:solidFill>
                        <a:ln w="9525">
                          <a:solidFill>
                            <a:srgbClr val="000000"/>
                          </a:solidFill>
                          <a:miter lim="800000"/>
                          <a:headEnd/>
                          <a:tailEnd/>
                        </a:ln>
                      </wps:spPr>
                      <wps:txbx>
                        <w:txbxContent>
                          <w:p w:rsidR="00A452CA" w:rsidRPr="00680CCD" w:rsidRDefault="00A452CA" w:rsidP="00A51C94">
                            <w:pPr>
                              <w:rPr>
                                <w:rFonts w:ascii="Times New Roman" w:hAnsi="Times New Roman" w:cs="Times New Roman"/>
                              </w:rPr>
                            </w:pPr>
                            <w:r>
                              <w:rPr>
                                <w:rFonts w:ascii="Times New Roman" w:hAnsi="Times New Roman" w:cs="Times New Roman"/>
                              </w:rPr>
                              <w:t>v</w:t>
                            </w:r>
                            <w:r w:rsidRPr="00680CCD">
                              <w:rPr>
                                <w:rFonts w:ascii="Times New Roman" w:hAnsi="Times New Roman" w:cs="Times New Roman"/>
                              </w:rPr>
                              <w:t xml:space="preserve">čela </w:t>
                            </w:r>
                            <w:proofErr w:type="gramStart"/>
                            <w:r w:rsidRPr="00680CCD">
                              <w:rPr>
                                <w:rFonts w:ascii="Times New Roman" w:hAnsi="Times New Roman" w:cs="Times New Roman"/>
                              </w:rPr>
                              <w:t xml:space="preserve">medonosná </w:t>
                            </w:r>
                            <w:r>
                              <w:rPr>
                                <w:rFonts w:ascii="Times New Roman" w:hAnsi="Times New Roman" w:cs="Times New Roman"/>
                              </w:rPr>
                              <w:t xml:space="preserve"> </w:t>
                            </w:r>
                            <w:r w:rsidRPr="00680CCD">
                              <w:rPr>
                                <w:rFonts w:ascii="Times New Roman" w:hAnsi="Times New Roman" w:cs="Times New Roman"/>
                                <w:i/>
                              </w:rPr>
                              <w:t>(Apis</w:t>
                            </w:r>
                            <w:proofErr w:type="gramEnd"/>
                            <w:r w:rsidRPr="00680CCD">
                              <w:rPr>
                                <w:rFonts w:ascii="Times New Roman" w:hAnsi="Times New Roman" w:cs="Times New Roman"/>
                                <w:i/>
                              </w:rPr>
                              <w:t xml:space="preserve"> mellifera)</w:t>
                            </w:r>
                          </w:p>
                          <w:p w:rsidR="00A452CA" w:rsidRDefault="00A452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2" type="#_x0000_t202" style="position:absolute;margin-left:22.9pt;margin-top:431.1pt;width:225.75pt;height:25.5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">
                <v:textbox>
                  <w:txbxContent>
                    <w:p w:rsidR="00A452CA" w:rsidRPr="00680CCD" w:rsidRDefault="00A452CA" w:rsidP="00A51C94">
                      <w:pPr>
                        <w:rPr>
                          <w:rFonts w:ascii="Times New Roman" w:hAnsi="Times New Roman" w:cs="Times New Roman"/>
                        </w:rPr>
                      </w:pPr>
                      <w:r>
                        <w:rPr>
                          <w:rFonts w:ascii="Times New Roman" w:hAnsi="Times New Roman" w:cs="Times New Roman"/>
                        </w:rPr>
                        <w:t>v</w:t>
                      </w:r>
                      <w:r w:rsidRPr="00680CCD">
                        <w:rPr>
                          <w:rFonts w:ascii="Times New Roman" w:hAnsi="Times New Roman" w:cs="Times New Roman"/>
                        </w:rPr>
                        <w:t xml:space="preserve">čela </w:t>
                      </w:r>
                      <w:proofErr w:type="gramStart"/>
                      <w:r w:rsidRPr="00680CCD">
                        <w:rPr>
                          <w:rFonts w:ascii="Times New Roman" w:hAnsi="Times New Roman" w:cs="Times New Roman"/>
                        </w:rPr>
                        <w:t xml:space="preserve">medonosná </w:t>
                      </w:r>
                      <w:r>
                        <w:rPr>
                          <w:rFonts w:ascii="Times New Roman" w:hAnsi="Times New Roman" w:cs="Times New Roman"/>
                        </w:rPr>
                        <w:t xml:space="preserve"> </w:t>
                      </w:r>
                      <w:r w:rsidRPr="00680CCD">
                        <w:rPr>
                          <w:rFonts w:ascii="Times New Roman" w:hAnsi="Times New Roman" w:cs="Times New Roman"/>
                          <w:i/>
                        </w:rPr>
                        <w:t>(Apis</w:t>
                      </w:r>
                      <w:proofErr w:type="gramEnd"/>
                      <w:r w:rsidRPr="00680CCD">
                        <w:rPr>
                          <w:rFonts w:ascii="Times New Roman" w:hAnsi="Times New Roman" w:cs="Times New Roman"/>
                          <w:i/>
                        </w:rPr>
                        <w:t xml:space="preserve"> mellifera)</w:t>
                      </w:r>
                    </w:p>
                    <w:p w:rsidR="00A452CA" w:rsidRDefault="00A452CA"/>
                  </w:txbxContent>
                </v:textbox>
              </v:shape>
            </w:pict>
          </mc:Fallback>
        </mc:AlternateContent>
      </w:r>
      <w:r w:rsidR="00A51C94">
        <w:rPr>
          <w:noProof/>
          <w:lang w:eastAsia="cs-CZ"/>
        </w:rPr>
        <w:drawing>
          <wp:anchor distT="0" distB="0" distL="114300" distR="114300" simplePos="0" relativeHeight="252043264" behindDoc="0" locked="0" layoutInCell="1" allowOverlap="1" wp14:anchorId="6B1742D7" wp14:editId="766C1947">
            <wp:simplePos x="0" y="0"/>
            <wp:positionH relativeFrom="column">
              <wp:posOffset>300355</wp:posOffset>
            </wp:positionH>
            <wp:positionV relativeFrom="paragraph">
              <wp:posOffset>3312795</wp:posOffset>
            </wp:positionV>
            <wp:extent cx="2856865" cy="2162175"/>
            <wp:effectExtent l="0" t="0" r="635" b="9525"/>
            <wp:wrapNone/>
            <wp:docPr id="281" name="Obrázek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extLst>
                        <a:ext uri="{28A0092B-C50C-407E-A947-70E740481C1C}">
                          <a14:useLocalDpi xmlns:a14="http://schemas.microsoft.com/office/drawing/2010/main" val="0"/>
                        </a:ext>
                      </a:extLst>
                    </a:blip>
                    <a:stretch>
                      <a:fillRect/>
                    </a:stretch>
                  </pic:blipFill>
                  <pic:spPr>
                    <a:xfrm>
                      <a:off x="0" y="0"/>
                      <a:ext cx="2856865" cy="2162175"/>
                    </a:xfrm>
                    <a:prstGeom prst="rect">
                      <a:avLst/>
                    </a:prstGeom>
                  </pic:spPr>
                </pic:pic>
              </a:graphicData>
            </a:graphic>
            <wp14:sizeRelH relativeFrom="page">
              <wp14:pctWidth>0</wp14:pctWidth>
            </wp14:sizeRelH>
            <wp14:sizeRelV relativeFrom="page">
              <wp14:pctHeight>0</wp14:pctHeight>
            </wp14:sizeRelV>
          </wp:anchor>
        </w:drawing>
      </w:r>
      <w:r w:rsidR="00A51C94">
        <w:rPr>
          <w:noProof/>
          <w:lang w:eastAsia="cs-CZ"/>
        </w:rPr>
        <mc:AlternateContent>
          <mc:Choice Requires="wps">
            <w:drawing>
              <wp:anchor distT="0" distB="0" distL="114300" distR="114300" simplePos="0" relativeHeight="252042240" behindDoc="0" locked="0" layoutInCell="1" allowOverlap="1" wp14:anchorId="2C12BDA4" wp14:editId="6602185D">
                <wp:simplePos x="0" y="0"/>
                <wp:positionH relativeFrom="column">
                  <wp:posOffset>300355</wp:posOffset>
                </wp:positionH>
                <wp:positionV relativeFrom="paragraph">
                  <wp:posOffset>3312795</wp:posOffset>
                </wp:positionV>
                <wp:extent cx="2857500" cy="1466850"/>
                <wp:effectExtent l="0" t="0" r="19050" b="19050"/>
                <wp:wrapNone/>
                <wp:docPr id="280" name="Obdélník 280"/>
                <wp:cNvGraphicFramePr/>
                <a:graphic xmlns:a="http://schemas.openxmlformats.org/drawingml/2006/main">
                  <a:graphicData uri="http://schemas.microsoft.com/office/word/2010/wordprocessingShape">
                    <wps:wsp>
                      <wps:cNvSpPr/>
                      <wps:spPr>
                        <a:xfrm>
                          <a:off x="0" y="0"/>
                          <a:ext cx="2857500" cy="14668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Obdélník 280" o:spid="_x0000_s1026" style="position:absolute;margin-left:23.65pt;margin-top:260.85pt;width:225pt;height:115.5pt;z-index:252042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" fillcolor="#ad0101 [3204]" strokecolor="#500 [1604]" strokeweight="1.75pt"/>
            </w:pict>
          </mc:Fallback>
        </mc:AlternateContent>
      </w:r>
      <w:r w:rsidR="00A51C94">
        <w:rPr>
          <w:noProof/>
          <w:lang w:eastAsia="cs-CZ"/>
        </w:rPr>
        <mc:AlternateContent>
          <mc:Choice Requires="wps">
            <w:drawing>
              <wp:anchor distT="0" distB="0" distL="114300" distR="114300" simplePos="0" relativeHeight="252041216" behindDoc="0" locked="0" layoutInCell="1" allowOverlap="1" wp14:anchorId="796D952D" wp14:editId="7C00E70A">
                <wp:simplePos x="0" y="0"/>
                <wp:positionH relativeFrom="column">
                  <wp:posOffset>290830</wp:posOffset>
                </wp:positionH>
                <wp:positionV relativeFrom="paragraph">
                  <wp:posOffset>2960370</wp:posOffset>
                </wp:positionV>
                <wp:extent cx="2867025" cy="352425"/>
                <wp:effectExtent l="0" t="0" r="28575" b="28575"/>
                <wp:wrapNone/>
                <wp:docPr id="27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025" cy="352425"/>
                        </a:xfrm>
                        <a:prstGeom prst="rect">
                          <a:avLst/>
                        </a:prstGeom>
                        <a:solidFill>
                          <a:srgbClr val="FFFFFF"/>
                        </a:solidFill>
                        <a:ln w="9525">
                          <a:solidFill>
                            <a:srgbClr val="000000"/>
                          </a:solidFill>
                          <a:miter lim="800000"/>
                          <a:headEnd/>
                          <a:tailEnd/>
                        </a:ln>
                      </wps:spPr>
                      <wps:txbx>
                        <w:txbxContent>
                          <w:p w:rsidR="00A452CA" w:rsidRPr="002527A8" w:rsidRDefault="00A452CA" w:rsidP="00A51C94">
                            <w:pPr>
                              <w:rPr>
                                <w:rFonts w:ascii="Times New Roman" w:hAnsi="Times New Roman" w:cs="Times New Roman"/>
                              </w:rPr>
                            </w:pPr>
                            <w:r>
                              <w:rPr>
                                <w:rFonts w:ascii="Times New Roman" w:hAnsi="Times New Roman" w:cs="Times New Roman"/>
                              </w:rPr>
                              <w:t>č</w:t>
                            </w:r>
                            <w:r w:rsidRPr="002527A8">
                              <w:rPr>
                                <w:rFonts w:ascii="Times New Roman" w:hAnsi="Times New Roman" w:cs="Times New Roman"/>
                              </w:rPr>
                              <w:t xml:space="preserve">melák zemní </w:t>
                            </w:r>
                            <w:r w:rsidRPr="002527A8">
                              <w:rPr>
                                <w:rFonts w:ascii="Times New Roman" w:hAnsi="Times New Roman" w:cs="Times New Roman"/>
                                <w:i/>
                              </w:rPr>
                              <w:t>(Bombus terrestris</w:t>
                            </w:r>
                            <w:r w:rsidRPr="002527A8">
                              <w:rPr>
                                <w:rFonts w:ascii="Times New Roman" w:hAnsi="Times New Roman" w:cs="Times New Roman"/>
                              </w:rPr>
                              <w:t>)</w:t>
                            </w:r>
                          </w:p>
                          <w:p w:rsidR="00A452CA" w:rsidRDefault="00A452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3" type="#_x0000_t202" style="position:absolute;margin-left:22.9pt;margin-top:233.1pt;width:225.75pt;height:27.75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">
                <v:textbox>
                  <w:txbxContent>
                    <w:p w:rsidR="00A452CA" w:rsidRPr="002527A8" w:rsidRDefault="00A452CA" w:rsidP="00A51C94">
                      <w:pPr>
                        <w:rPr>
                          <w:rFonts w:ascii="Times New Roman" w:hAnsi="Times New Roman" w:cs="Times New Roman"/>
                        </w:rPr>
                      </w:pPr>
                      <w:r>
                        <w:rPr>
                          <w:rFonts w:ascii="Times New Roman" w:hAnsi="Times New Roman" w:cs="Times New Roman"/>
                        </w:rPr>
                        <w:t>č</w:t>
                      </w:r>
                      <w:r w:rsidRPr="002527A8">
                        <w:rPr>
                          <w:rFonts w:ascii="Times New Roman" w:hAnsi="Times New Roman" w:cs="Times New Roman"/>
                        </w:rPr>
                        <w:t xml:space="preserve">melák zemní </w:t>
                      </w:r>
                      <w:r w:rsidRPr="002527A8">
                        <w:rPr>
                          <w:rFonts w:ascii="Times New Roman" w:hAnsi="Times New Roman" w:cs="Times New Roman"/>
                          <w:i/>
                        </w:rPr>
                        <w:t>(Bombus terrestris</w:t>
                      </w:r>
                      <w:r w:rsidRPr="002527A8">
                        <w:rPr>
                          <w:rFonts w:ascii="Times New Roman" w:hAnsi="Times New Roman" w:cs="Times New Roman"/>
                        </w:rPr>
                        <w:t>)</w:t>
                      </w:r>
                    </w:p>
                    <w:p w:rsidR="00A452CA" w:rsidRDefault="00A452CA"/>
                  </w:txbxContent>
                </v:textbox>
              </v:shape>
            </w:pict>
          </mc:Fallback>
        </mc:AlternateContent>
      </w:r>
      <w:r w:rsidR="00A51C94">
        <w:rPr>
          <w:noProof/>
          <w:lang w:eastAsia="cs-CZ"/>
        </w:rPr>
        <w:drawing>
          <wp:anchor distT="0" distB="0" distL="114300" distR="114300" simplePos="0" relativeHeight="252039168" behindDoc="0" locked="0" layoutInCell="1" allowOverlap="1" wp14:anchorId="49AC6909" wp14:editId="76466897">
            <wp:simplePos x="0" y="0"/>
            <wp:positionH relativeFrom="column">
              <wp:posOffset>300355</wp:posOffset>
            </wp:positionH>
            <wp:positionV relativeFrom="paragraph">
              <wp:posOffset>1255395</wp:posOffset>
            </wp:positionV>
            <wp:extent cx="2857500" cy="1704975"/>
            <wp:effectExtent l="0" t="0" r="0" b="9525"/>
            <wp:wrapNone/>
            <wp:docPr id="278" name="Obrázek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extLst>
                        <a:ext uri="{28A0092B-C50C-407E-A947-70E740481C1C}">
                          <a14:useLocalDpi xmlns:a14="http://schemas.microsoft.com/office/drawing/2010/main" val="0"/>
                        </a:ext>
                      </a:extLst>
                    </a:blip>
                    <a:stretch>
                      <a:fillRect/>
                    </a:stretch>
                  </pic:blipFill>
                  <pic:spPr>
                    <a:xfrm>
                      <a:off x="0" y="0"/>
                      <a:ext cx="2857500" cy="1704975"/>
                    </a:xfrm>
                    <a:prstGeom prst="rect">
                      <a:avLst/>
                    </a:prstGeom>
                  </pic:spPr>
                </pic:pic>
              </a:graphicData>
            </a:graphic>
            <wp14:sizeRelH relativeFrom="page">
              <wp14:pctWidth>0</wp14:pctWidth>
            </wp14:sizeRelH>
            <wp14:sizeRelV relativeFrom="page">
              <wp14:pctHeight>0</wp14:pctHeight>
            </wp14:sizeRelV>
          </wp:anchor>
        </w:drawing>
      </w:r>
      <w:r w:rsidR="00A51C94">
        <w:rPr>
          <w:noProof/>
          <w:lang w:eastAsia="cs-CZ"/>
        </w:rPr>
        <mc:AlternateContent>
          <mc:Choice Requires="wps">
            <w:drawing>
              <wp:anchor distT="0" distB="0" distL="114300" distR="114300" simplePos="0" relativeHeight="252038144" behindDoc="0" locked="0" layoutInCell="1" allowOverlap="1" wp14:anchorId="06275F65" wp14:editId="2F8366F5">
                <wp:simplePos x="0" y="0"/>
                <wp:positionH relativeFrom="column">
                  <wp:posOffset>300355</wp:posOffset>
                </wp:positionH>
                <wp:positionV relativeFrom="paragraph">
                  <wp:posOffset>1255395</wp:posOffset>
                </wp:positionV>
                <wp:extent cx="2857500" cy="1371600"/>
                <wp:effectExtent l="0" t="0" r="19050" b="19050"/>
                <wp:wrapNone/>
                <wp:docPr id="277" name="Obdélník 277"/>
                <wp:cNvGraphicFramePr/>
                <a:graphic xmlns:a="http://schemas.openxmlformats.org/drawingml/2006/main">
                  <a:graphicData uri="http://schemas.microsoft.com/office/word/2010/wordprocessingShape">
                    <wps:wsp>
                      <wps:cNvSpPr/>
                      <wps:spPr>
                        <a:xfrm>
                          <a:off x="0" y="0"/>
                          <a:ext cx="2857500" cy="13716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Obdélník 277" o:spid="_x0000_s1026" style="position:absolute;margin-left:23.65pt;margin-top:98.85pt;width:225pt;height:108pt;z-index:252038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" fillcolor="#ad0101 [3204]" strokecolor="#500 [1604]" strokeweight="1.75pt"/>
            </w:pict>
          </mc:Fallback>
        </mc:AlternateContent>
      </w:r>
      <w:r w:rsidR="00A51C94">
        <w:rPr>
          <w:noProof/>
          <w:lang w:eastAsia="cs-CZ"/>
        </w:rPr>
        <mc:AlternateContent>
          <mc:Choice Requires="wps">
            <w:drawing>
              <wp:anchor distT="0" distB="0" distL="114300" distR="114300" simplePos="0" relativeHeight="252037120" behindDoc="0" locked="0" layoutInCell="1" allowOverlap="1" wp14:anchorId="5F11807F" wp14:editId="3D7B6A85">
                <wp:simplePos x="0" y="0"/>
                <wp:positionH relativeFrom="column">
                  <wp:posOffset>300355</wp:posOffset>
                </wp:positionH>
                <wp:positionV relativeFrom="paragraph">
                  <wp:posOffset>902970</wp:posOffset>
                </wp:positionV>
                <wp:extent cx="2857500" cy="352425"/>
                <wp:effectExtent l="0" t="0" r="19050" b="28575"/>
                <wp:wrapNone/>
                <wp:docPr id="27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352425"/>
                        </a:xfrm>
                        <a:prstGeom prst="rect">
                          <a:avLst/>
                        </a:prstGeom>
                        <a:solidFill>
                          <a:srgbClr val="FFFFFF"/>
                        </a:solidFill>
                        <a:ln w="9525">
                          <a:solidFill>
                            <a:srgbClr val="000000"/>
                          </a:solidFill>
                          <a:miter lim="800000"/>
                          <a:headEnd/>
                          <a:tailEnd/>
                        </a:ln>
                      </wps:spPr>
                      <wps:txbx>
                        <w:txbxContent>
                          <w:p w:rsidR="00A452CA" w:rsidRPr="002527A8" w:rsidRDefault="00A452CA" w:rsidP="00A51C94">
                            <w:pPr>
                              <w:rPr>
                                <w:rFonts w:ascii="Times New Roman" w:hAnsi="Times New Roman" w:cs="Times New Roman"/>
                              </w:rPr>
                            </w:pPr>
                            <w:r>
                              <w:rPr>
                                <w:rFonts w:ascii="Times New Roman" w:hAnsi="Times New Roman" w:cs="Times New Roman"/>
                              </w:rPr>
                              <w:t>v</w:t>
                            </w:r>
                            <w:r w:rsidRPr="002527A8">
                              <w:rPr>
                                <w:rFonts w:ascii="Times New Roman" w:hAnsi="Times New Roman" w:cs="Times New Roman"/>
                              </w:rPr>
                              <w:t xml:space="preserve">osa </w:t>
                            </w:r>
                            <w:proofErr w:type="gramStart"/>
                            <w:r w:rsidRPr="002527A8">
                              <w:rPr>
                                <w:rFonts w:ascii="Times New Roman" w:hAnsi="Times New Roman" w:cs="Times New Roman"/>
                              </w:rPr>
                              <w:t>obecná</w:t>
                            </w:r>
                            <w:r>
                              <w:rPr>
                                <w:rFonts w:ascii="Times New Roman" w:hAnsi="Times New Roman" w:cs="Times New Roman"/>
                              </w:rPr>
                              <w:t xml:space="preserve"> </w:t>
                            </w:r>
                            <w:r w:rsidRPr="002527A8">
                              <w:rPr>
                                <w:rFonts w:ascii="Times New Roman" w:hAnsi="Times New Roman" w:cs="Times New Roman"/>
                              </w:rPr>
                              <w:t xml:space="preserve"> (</w:t>
                            </w:r>
                            <w:r w:rsidRPr="002527A8">
                              <w:rPr>
                                <w:rFonts w:ascii="Times New Roman" w:hAnsi="Times New Roman" w:cs="Times New Roman"/>
                                <w:i/>
                              </w:rPr>
                              <w:t>Vespula</w:t>
                            </w:r>
                            <w:proofErr w:type="gramEnd"/>
                            <w:r w:rsidRPr="002527A8">
                              <w:rPr>
                                <w:rFonts w:ascii="Times New Roman" w:hAnsi="Times New Roman" w:cs="Times New Roman"/>
                                <w:i/>
                              </w:rPr>
                              <w:t xml:space="preserve"> vulgaris</w:t>
                            </w:r>
                            <w:r w:rsidRPr="002527A8">
                              <w:rPr>
                                <w:rFonts w:ascii="Times New Roman" w:hAnsi="Times New Roman" w:cs="Times New Roman"/>
                              </w:rPr>
                              <w:t>)</w:t>
                            </w:r>
                          </w:p>
                          <w:p w:rsidR="00A452CA" w:rsidRDefault="00A452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4" type="#_x0000_t202" style="position:absolute;margin-left:23.65pt;margin-top:71.1pt;width:225pt;height:27.75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">
                <v:textbox>
                  <w:txbxContent>
                    <w:p w:rsidR="00A452CA" w:rsidRPr="002527A8" w:rsidRDefault="00A452CA" w:rsidP="00A51C94">
                      <w:pPr>
                        <w:rPr>
                          <w:rFonts w:ascii="Times New Roman" w:hAnsi="Times New Roman" w:cs="Times New Roman"/>
                        </w:rPr>
                      </w:pPr>
                      <w:r>
                        <w:rPr>
                          <w:rFonts w:ascii="Times New Roman" w:hAnsi="Times New Roman" w:cs="Times New Roman"/>
                        </w:rPr>
                        <w:t>v</w:t>
                      </w:r>
                      <w:r w:rsidRPr="002527A8">
                        <w:rPr>
                          <w:rFonts w:ascii="Times New Roman" w:hAnsi="Times New Roman" w:cs="Times New Roman"/>
                        </w:rPr>
                        <w:t xml:space="preserve">osa </w:t>
                      </w:r>
                      <w:proofErr w:type="gramStart"/>
                      <w:r w:rsidRPr="002527A8">
                        <w:rPr>
                          <w:rFonts w:ascii="Times New Roman" w:hAnsi="Times New Roman" w:cs="Times New Roman"/>
                        </w:rPr>
                        <w:t>obecná</w:t>
                      </w:r>
                      <w:r>
                        <w:rPr>
                          <w:rFonts w:ascii="Times New Roman" w:hAnsi="Times New Roman" w:cs="Times New Roman"/>
                        </w:rPr>
                        <w:t xml:space="preserve"> </w:t>
                      </w:r>
                      <w:r w:rsidRPr="002527A8">
                        <w:rPr>
                          <w:rFonts w:ascii="Times New Roman" w:hAnsi="Times New Roman" w:cs="Times New Roman"/>
                        </w:rPr>
                        <w:t xml:space="preserve"> (</w:t>
                      </w:r>
                      <w:r w:rsidRPr="002527A8">
                        <w:rPr>
                          <w:rFonts w:ascii="Times New Roman" w:hAnsi="Times New Roman" w:cs="Times New Roman"/>
                          <w:i/>
                        </w:rPr>
                        <w:t>Vespula</w:t>
                      </w:r>
                      <w:proofErr w:type="gramEnd"/>
                      <w:r w:rsidRPr="002527A8">
                        <w:rPr>
                          <w:rFonts w:ascii="Times New Roman" w:hAnsi="Times New Roman" w:cs="Times New Roman"/>
                          <w:i/>
                        </w:rPr>
                        <w:t xml:space="preserve"> vulgaris</w:t>
                      </w:r>
                      <w:r w:rsidRPr="002527A8">
                        <w:rPr>
                          <w:rFonts w:ascii="Times New Roman" w:hAnsi="Times New Roman" w:cs="Times New Roman"/>
                        </w:rPr>
                        <w:t>)</w:t>
                      </w:r>
                    </w:p>
                    <w:p w:rsidR="00A452CA" w:rsidRDefault="00A452CA"/>
                  </w:txbxContent>
                </v:textbox>
              </v:shape>
            </w:pict>
          </mc:Fallback>
        </mc:AlternateContent>
      </w:r>
      <w:r w:rsidR="00CB75B9">
        <w:br w:type="page"/>
      </w:r>
    </w:p>
    <w:p w:rsidR="008662F1" w:rsidRDefault="003404FE">
      <w:r w:rsidRPr="00BA21FF">
        <w:rPr>
          <w:noProof/>
          <w:lang w:eastAsia="cs-CZ"/>
        </w:rPr>
        <w:lastRenderedPageBreak/>
        <w:drawing>
          <wp:anchor distT="0" distB="0" distL="114300" distR="114300" simplePos="0" relativeHeight="252083200" behindDoc="0" locked="0" layoutInCell="1" allowOverlap="1" wp14:anchorId="42B236C0" wp14:editId="49EB33B3">
            <wp:simplePos x="0" y="0"/>
            <wp:positionH relativeFrom="column">
              <wp:posOffset>6310630</wp:posOffset>
            </wp:positionH>
            <wp:positionV relativeFrom="paragraph">
              <wp:posOffset>-13970</wp:posOffset>
            </wp:positionV>
            <wp:extent cx="1209675" cy="1171575"/>
            <wp:effectExtent l="0" t="0" r="9525" b="9525"/>
            <wp:wrapNone/>
            <wp:docPr id="429" name="Obrázek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1209675" cy="117157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26"/>
          <w:szCs w:val="24"/>
          <w:lang w:eastAsia="cs-CZ"/>
        </w:rPr>
        <mc:AlternateContent>
          <mc:Choice Requires="wps">
            <w:drawing>
              <wp:anchor distT="0" distB="0" distL="114300" distR="114300" simplePos="0" relativeHeight="252082176" behindDoc="0" locked="0" layoutInCell="1" allowOverlap="1" wp14:anchorId="5F2B2C99" wp14:editId="165AC9DE">
                <wp:simplePos x="0" y="0"/>
                <wp:positionH relativeFrom="column">
                  <wp:posOffset>6053455</wp:posOffset>
                </wp:positionH>
                <wp:positionV relativeFrom="paragraph">
                  <wp:posOffset>-61595</wp:posOffset>
                </wp:positionV>
                <wp:extent cx="3076575" cy="1390650"/>
                <wp:effectExtent l="0" t="0" r="28575" b="19050"/>
                <wp:wrapNone/>
                <wp:docPr id="428" name="Obdélník 428"/>
                <wp:cNvGraphicFramePr/>
                <a:graphic xmlns:a="http://schemas.openxmlformats.org/drawingml/2006/main">
                  <a:graphicData uri="http://schemas.microsoft.com/office/word/2010/wordprocessingShape">
                    <wps:wsp>
                      <wps:cNvSpPr/>
                      <wps:spPr>
                        <a:xfrm>
                          <a:off x="0" y="0"/>
                          <a:ext cx="3076575" cy="1390650"/>
                        </a:xfrm>
                        <a:prstGeom prst="rect">
                          <a:avLst/>
                        </a:prstGeom>
                        <a:blipFill>
                          <a:blip r:embed="rId191"/>
                          <a:tile tx="0" ty="0" sx="100000" sy="100000" flip="none" algn="tl"/>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Obdélník 428" o:spid="_x0000_s1026" style="position:absolute;margin-left:476.65pt;margin-top:-4.85pt;width:242.25pt;height:109.5pt;z-index:252082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" strokecolor="#500 [1604]" strokeweight="1.75pt">
                <v:fill r:id="rId204" o:title="" recolor="t" rotate="t" type="tile"/>
              </v:rect>
            </w:pict>
          </mc:Fallback>
        </mc:AlternateContent>
      </w:r>
      <w:r>
        <w:rPr>
          <w:rFonts w:ascii="Times New Roman" w:hAnsi="Times New Roman" w:cs="Times New Roman"/>
          <w:b/>
          <w:noProof/>
          <w:sz w:val="26"/>
          <w:szCs w:val="24"/>
          <w:lang w:eastAsia="cs-CZ"/>
        </w:rPr>
        <mc:AlternateContent>
          <mc:Choice Requires="wps">
            <w:drawing>
              <wp:anchor distT="0" distB="0" distL="114300" distR="114300" simplePos="0" relativeHeight="252081152" behindDoc="0" locked="0" layoutInCell="1" allowOverlap="1" wp14:anchorId="33FF0CC9" wp14:editId="5A9A4B44">
                <wp:simplePos x="0" y="0"/>
                <wp:positionH relativeFrom="column">
                  <wp:posOffset>3253105</wp:posOffset>
                </wp:positionH>
                <wp:positionV relativeFrom="paragraph">
                  <wp:posOffset>-61595</wp:posOffset>
                </wp:positionV>
                <wp:extent cx="2800350" cy="1390650"/>
                <wp:effectExtent l="0" t="0" r="19050" b="19050"/>
                <wp:wrapNone/>
                <wp:docPr id="427" name="Obdélník 427"/>
                <wp:cNvGraphicFramePr/>
                <a:graphic xmlns:a="http://schemas.openxmlformats.org/drawingml/2006/main">
                  <a:graphicData uri="http://schemas.microsoft.com/office/word/2010/wordprocessingShape">
                    <wps:wsp>
                      <wps:cNvSpPr/>
                      <wps:spPr>
                        <a:xfrm>
                          <a:off x="0" y="0"/>
                          <a:ext cx="2800350" cy="1390650"/>
                        </a:xfrm>
                        <a:prstGeom prst="rect">
                          <a:avLst/>
                        </a:prstGeom>
                        <a:blipFill>
                          <a:blip r:embed="rId191"/>
                          <a:tile tx="0" ty="0" sx="100000" sy="100000" flip="none" algn="tl"/>
                        </a:blipFill>
                      </wps:spPr>
                      <wps:style>
                        <a:lnRef idx="2">
                          <a:schemeClr val="accent1">
                            <a:shade val="50000"/>
                          </a:schemeClr>
                        </a:lnRef>
                        <a:fillRef idx="1">
                          <a:schemeClr val="accent1"/>
                        </a:fillRef>
                        <a:effectRef idx="0">
                          <a:schemeClr val="accent1"/>
                        </a:effectRef>
                        <a:fontRef idx="minor">
                          <a:schemeClr val="lt1"/>
                        </a:fontRef>
                      </wps:style>
                      <wps:txbx>
                        <w:txbxContent>
                          <w:p w:rsidR="00A452CA" w:rsidRPr="00BA21FF" w:rsidRDefault="00A452CA" w:rsidP="003404FE">
                            <w:pPr>
                              <w:shd w:val="clear" w:color="auto" w:fill="FFFFFF" w:themeFill="background1"/>
                              <w:rPr>
                                <w:sz w:val="40"/>
                                <w:szCs w:val="40"/>
                              </w:rPr>
                            </w:pPr>
                            <w:r w:rsidRPr="00BA21FF">
                              <w:rPr>
                                <w:sz w:val="40"/>
                                <w:szCs w:val="40"/>
                              </w:rPr>
                              <w:t xml:space="preserve">Naučná stezka </w:t>
                            </w:r>
                          </w:p>
                          <w:p w:rsidR="00A452CA" w:rsidRDefault="00A452CA" w:rsidP="003404FE">
                            <w:pPr>
                              <w:shd w:val="clear" w:color="auto" w:fill="FFFFFF" w:themeFill="background1"/>
                              <w:rPr>
                                <w:sz w:val="40"/>
                                <w:szCs w:val="40"/>
                              </w:rPr>
                            </w:pPr>
                            <w:r w:rsidRPr="00BA21FF">
                              <w:rPr>
                                <w:sz w:val="40"/>
                                <w:szCs w:val="40"/>
                              </w:rPr>
                              <w:t xml:space="preserve">Alfréda Skeneho </w:t>
                            </w:r>
                          </w:p>
                          <w:p w:rsidR="00A452CA" w:rsidRPr="003404FE" w:rsidRDefault="00A452CA" w:rsidP="003404FE">
                            <w:pPr>
                              <w:shd w:val="clear" w:color="auto" w:fill="FFFFFF" w:themeFill="background1"/>
                              <w:rPr>
                                <w:rFonts w:ascii="Times New Roman" w:hAnsi="Times New Roman" w:cs="Times New Roman"/>
                                <w:b/>
                                <w:color w:val="0D0D0D" w:themeColor="text1" w:themeTint="F2"/>
                                <w:sz w:val="28"/>
                                <w:szCs w:val="28"/>
                              </w:rPr>
                            </w:pPr>
                            <w:r w:rsidRPr="003404FE">
                              <w:rPr>
                                <w:b/>
                                <w:sz w:val="28"/>
                                <w:szCs w:val="28"/>
                              </w:rPr>
                              <w:t>V SADU</w:t>
                            </w:r>
                          </w:p>
                          <w:p w:rsidR="00A452CA" w:rsidRDefault="00A452CA" w:rsidP="003404FE">
                            <w:pPr>
                              <w:rPr>
                                <w:rFonts w:ascii="Times New Roman" w:hAnsi="Times New Roman" w:cs="Times New Roman"/>
                                <w:b/>
                                <w:color w:val="0D0D0D" w:themeColor="text1" w:themeTint="F2"/>
                                <w:sz w:val="26"/>
                                <w:szCs w:val="26"/>
                              </w:rPr>
                            </w:pPr>
                          </w:p>
                          <w:p w:rsidR="00A452CA" w:rsidRDefault="00A452CA" w:rsidP="003404FE">
                            <w:pPr>
                              <w:rPr>
                                <w:rFonts w:ascii="Times New Roman" w:hAnsi="Times New Roman" w:cs="Times New Roman"/>
                                <w:b/>
                                <w:color w:val="0D0D0D" w:themeColor="text1" w:themeTint="F2"/>
                                <w:sz w:val="26"/>
                                <w:szCs w:val="26"/>
                              </w:rPr>
                            </w:pPr>
                            <w:r>
                              <w:rPr>
                                <w:rFonts w:ascii="Times New Roman" w:hAnsi="Times New Roman" w:cs="Times New Roman"/>
                                <w:b/>
                                <w:color w:val="0D0D0D" w:themeColor="text1" w:themeTint="F2"/>
                                <w:sz w:val="26"/>
                                <w:szCs w:val="26"/>
                              </w:rPr>
                              <w:t xml:space="preserve"> V SADU</w:t>
                            </w:r>
                            <w:r>
                              <w:rPr>
                                <w:rFonts w:ascii="Times New Roman" w:hAnsi="Times New Roman" w:cs="Times New Roman"/>
                                <w:b/>
                                <w:color w:val="0D0D0D" w:themeColor="text1" w:themeTint="F2"/>
                                <w:sz w:val="24"/>
                                <w:szCs w:val="24"/>
                              </w:rPr>
                              <w:t xml:space="preserve">                                       </w:t>
                            </w:r>
                          </w:p>
                          <w:p w:rsidR="00A452CA" w:rsidRDefault="00A452CA" w:rsidP="003404F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Obdélník 427" o:spid="_x0000_s1115" style="position:absolute;margin-left:256.15pt;margin-top:-4.85pt;width:220.5pt;height:109.5pt;z-index:252081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" strokecolor="#500 [1604]" strokeweight="1.75pt">
                <v:fill r:id="rId192" o:title="" recolor="t" rotate="t" type="tile"/>
                <v:textbox>
                  <w:txbxContent>
                    <w:p w:rsidR="00A452CA" w:rsidRPr="00BA21FF" w:rsidRDefault="00A452CA" w:rsidP="003404FE">
                      <w:pPr>
                        <w:shd w:val="clear" w:color="auto" w:fill="FFFFFF" w:themeFill="background1"/>
                        <w:rPr>
                          <w:sz w:val="40"/>
                          <w:szCs w:val="40"/>
                        </w:rPr>
                      </w:pPr>
                      <w:r w:rsidRPr="00BA21FF">
                        <w:rPr>
                          <w:sz w:val="40"/>
                          <w:szCs w:val="40"/>
                        </w:rPr>
                        <w:t xml:space="preserve">Naučná stezka </w:t>
                      </w:r>
                    </w:p>
                    <w:p w:rsidR="00A452CA" w:rsidRDefault="00A452CA" w:rsidP="003404FE">
                      <w:pPr>
                        <w:shd w:val="clear" w:color="auto" w:fill="FFFFFF" w:themeFill="background1"/>
                        <w:rPr>
                          <w:sz w:val="40"/>
                          <w:szCs w:val="40"/>
                        </w:rPr>
                      </w:pPr>
                      <w:r w:rsidRPr="00BA21FF">
                        <w:rPr>
                          <w:sz w:val="40"/>
                          <w:szCs w:val="40"/>
                        </w:rPr>
                        <w:t xml:space="preserve">Alfréda Skeneho </w:t>
                      </w:r>
                    </w:p>
                    <w:p w:rsidR="00A452CA" w:rsidRPr="003404FE" w:rsidRDefault="00A452CA" w:rsidP="003404FE">
                      <w:pPr>
                        <w:shd w:val="clear" w:color="auto" w:fill="FFFFFF" w:themeFill="background1"/>
                        <w:rPr>
                          <w:rFonts w:ascii="Times New Roman" w:hAnsi="Times New Roman" w:cs="Times New Roman"/>
                          <w:b/>
                          <w:color w:val="0D0D0D" w:themeColor="text1" w:themeTint="F2"/>
                          <w:sz w:val="28"/>
                          <w:szCs w:val="28"/>
                        </w:rPr>
                      </w:pPr>
                      <w:r w:rsidRPr="003404FE">
                        <w:rPr>
                          <w:b/>
                          <w:sz w:val="28"/>
                          <w:szCs w:val="28"/>
                        </w:rPr>
                        <w:t>V SADU</w:t>
                      </w:r>
                    </w:p>
                    <w:p w:rsidR="00A452CA" w:rsidRDefault="00A452CA" w:rsidP="003404FE">
                      <w:pPr>
                        <w:rPr>
                          <w:rFonts w:ascii="Times New Roman" w:hAnsi="Times New Roman" w:cs="Times New Roman"/>
                          <w:b/>
                          <w:color w:val="0D0D0D" w:themeColor="text1" w:themeTint="F2"/>
                          <w:sz w:val="26"/>
                          <w:szCs w:val="26"/>
                        </w:rPr>
                      </w:pPr>
                    </w:p>
                    <w:p w:rsidR="00A452CA" w:rsidRDefault="00A452CA" w:rsidP="003404FE">
                      <w:pPr>
                        <w:rPr>
                          <w:rFonts w:ascii="Times New Roman" w:hAnsi="Times New Roman" w:cs="Times New Roman"/>
                          <w:b/>
                          <w:color w:val="0D0D0D" w:themeColor="text1" w:themeTint="F2"/>
                          <w:sz w:val="26"/>
                          <w:szCs w:val="26"/>
                        </w:rPr>
                      </w:pPr>
                      <w:r>
                        <w:rPr>
                          <w:rFonts w:ascii="Times New Roman" w:hAnsi="Times New Roman" w:cs="Times New Roman"/>
                          <w:b/>
                          <w:color w:val="0D0D0D" w:themeColor="text1" w:themeTint="F2"/>
                          <w:sz w:val="26"/>
                          <w:szCs w:val="26"/>
                        </w:rPr>
                        <w:t xml:space="preserve"> V SADU</w:t>
                      </w:r>
                      <w:r>
                        <w:rPr>
                          <w:rFonts w:ascii="Times New Roman" w:hAnsi="Times New Roman" w:cs="Times New Roman"/>
                          <w:b/>
                          <w:color w:val="0D0D0D" w:themeColor="text1" w:themeTint="F2"/>
                          <w:sz w:val="24"/>
                          <w:szCs w:val="24"/>
                        </w:rPr>
                        <w:t xml:space="preserve">                                       </w:t>
                      </w:r>
                    </w:p>
                    <w:p w:rsidR="00A452CA" w:rsidRDefault="00A452CA" w:rsidP="003404FE">
                      <w:pPr>
                        <w:jc w:val="center"/>
                      </w:pPr>
                    </w:p>
                  </w:txbxContent>
                </v:textbox>
              </v:rect>
            </w:pict>
          </mc:Fallback>
        </mc:AlternateContent>
      </w:r>
      <w:r w:rsidR="008662F1">
        <w:rPr>
          <w:rFonts w:ascii="Times New Roman" w:hAnsi="Times New Roman" w:cs="Times New Roman"/>
          <w:b/>
          <w:noProof/>
          <w:sz w:val="26"/>
          <w:szCs w:val="24"/>
          <w:lang w:eastAsia="cs-CZ"/>
        </w:rPr>
        <w:drawing>
          <wp:anchor distT="0" distB="0" distL="114300" distR="114300" simplePos="0" relativeHeight="252065792" behindDoc="0" locked="0" layoutInCell="1" allowOverlap="1" wp14:anchorId="6C465E25" wp14:editId="6296A79A">
            <wp:simplePos x="0" y="0"/>
            <wp:positionH relativeFrom="column">
              <wp:posOffset>386080</wp:posOffset>
            </wp:positionH>
            <wp:positionV relativeFrom="paragraph">
              <wp:posOffset>-61595</wp:posOffset>
            </wp:positionV>
            <wp:extent cx="2867025" cy="1390650"/>
            <wp:effectExtent l="0" t="0" r="9525" b="0"/>
            <wp:wrapNone/>
            <wp:docPr id="413" name="Obrázek 413" descr="C:\Users\Majitel\Desktop\FOTO D.P\PA270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jitel\Desktop\FOTO D.P\PA270601.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867025" cy="1390650"/>
                    </a:xfrm>
                    <a:prstGeom prst="rect">
                      <a:avLst/>
                    </a:prstGeom>
                    <a:noFill/>
                    <a:ln>
                      <a:noFill/>
                    </a:ln>
                  </pic:spPr>
                </pic:pic>
              </a:graphicData>
            </a:graphic>
            <wp14:sizeRelH relativeFrom="page">
              <wp14:pctWidth>0</wp14:pctWidth>
            </wp14:sizeRelH>
            <wp14:sizeRelV relativeFrom="page">
              <wp14:pctHeight>0</wp14:pctHeight>
            </wp14:sizeRelV>
          </wp:anchor>
        </w:drawing>
      </w:r>
      <w:r w:rsidR="008662F1">
        <w:rPr>
          <w:noProof/>
          <w:lang w:eastAsia="cs-CZ"/>
        </w:rPr>
        <mc:AlternateContent>
          <mc:Choice Requires="wps">
            <w:drawing>
              <wp:anchor distT="0" distB="0" distL="114300" distR="114300" simplePos="0" relativeHeight="252064768" behindDoc="0" locked="0" layoutInCell="1" allowOverlap="1" wp14:anchorId="48A8AA05" wp14:editId="098F4AF3">
                <wp:simplePos x="0" y="0"/>
                <wp:positionH relativeFrom="column">
                  <wp:posOffset>386080</wp:posOffset>
                </wp:positionH>
                <wp:positionV relativeFrom="paragraph">
                  <wp:posOffset>-61595</wp:posOffset>
                </wp:positionV>
                <wp:extent cx="2705100" cy="1362075"/>
                <wp:effectExtent l="0" t="0" r="19050" b="28575"/>
                <wp:wrapNone/>
                <wp:docPr id="412" name="Obdélník 412"/>
                <wp:cNvGraphicFramePr/>
                <a:graphic xmlns:a="http://schemas.openxmlformats.org/drawingml/2006/main">
                  <a:graphicData uri="http://schemas.microsoft.com/office/word/2010/wordprocessingShape">
                    <wps:wsp>
                      <wps:cNvSpPr/>
                      <wps:spPr>
                        <a:xfrm>
                          <a:off x="0" y="0"/>
                          <a:ext cx="2705100" cy="13620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Obdélník 412" o:spid="_x0000_s1026" style="position:absolute;margin-left:30.4pt;margin-top:-4.85pt;width:213pt;height:107.25pt;z-index:252064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" fillcolor="#ad0101 [3204]" strokecolor="#500 [1604]" strokeweight="1.75pt"/>
            </w:pict>
          </mc:Fallback>
        </mc:AlternateContent>
      </w:r>
      <w:r w:rsidR="008662F1">
        <w:rPr>
          <w:noProof/>
          <w:lang w:eastAsia="cs-CZ"/>
        </w:rPr>
        <mc:AlternateContent>
          <mc:Choice Requires="wps">
            <w:drawing>
              <wp:anchor distT="0" distB="0" distL="114300" distR="114300" simplePos="0" relativeHeight="252063744" behindDoc="0" locked="0" layoutInCell="1" allowOverlap="1" wp14:anchorId="593B0A8B" wp14:editId="49104E29">
                <wp:simplePos x="0" y="0"/>
                <wp:positionH relativeFrom="column">
                  <wp:posOffset>386080</wp:posOffset>
                </wp:positionH>
                <wp:positionV relativeFrom="paragraph">
                  <wp:posOffset>-61595</wp:posOffset>
                </wp:positionV>
                <wp:extent cx="8743950" cy="5924550"/>
                <wp:effectExtent l="0" t="0" r="19050" b="19050"/>
                <wp:wrapNone/>
                <wp:docPr id="411" name="Obdélník 411"/>
                <wp:cNvGraphicFramePr/>
                <a:graphic xmlns:a="http://schemas.openxmlformats.org/drawingml/2006/main">
                  <a:graphicData uri="http://schemas.microsoft.com/office/word/2010/wordprocessingShape">
                    <wps:wsp>
                      <wps:cNvSpPr/>
                      <wps:spPr>
                        <a:xfrm>
                          <a:off x="0" y="0"/>
                          <a:ext cx="8743950" cy="59245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Obdélník 411" o:spid="_x0000_s1026" style="position:absolute;margin-left:30.4pt;margin-top:-4.85pt;width:688.5pt;height:466.5pt;z-index:252063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" fillcolor="#ad0101 [3204]" strokecolor="#500 [1604]" strokeweight="1.75pt"/>
            </w:pict>
          </mc:Fallback>
        </mc:AlternateContent>
      </w:r>
    </w:p>
    <w:p w:rsidR="00C26D7E" w:rsidRDefault="009E2275">
      <w:pPr>
        <w:sectPr w:rsidR="00C26D7E" w:rsidSect="00A452CA">
          <w:pgSz w:w="16838" w:h="11906" w:orient="landscape"/>
          <w:pgMar w:top="1418" w:right="1418" w:bottom="1418" w:left="1418" w:header="709" w:footer="709" w:gutter="0"/>
          <w:cols w:space="708"/>
          <w:docGrid w:linePitch="360"/>
        </w:sectPr>
      </w:pPr>
      <w:r>
        <w:rPr>
          <w:noProof/>
          <w:lang w:eastAsia="cs-CZ"/>
        </w:rPr>
        <mc:AlternateContent>
          <mc:Choice Requires="wps">
            <w:drawing>
              <wp:anchor distT="0" distB="0" distL="114300" distR="114300" simplePos="0" relativeHeight="252098560" behindDoc="0" locked="0" layoutInCell="1" allowOverlap="1" wp14:anchorId="119368AB" wp14:editId="5F231F91">
                <wp:simplePos x="0" y="0"/>
                <wp:positionH relativeFrom="column">
                  <wp:posOffset>3434080</wp:posOffset>
                </wp:positionH>
                <wp:positionV relativeFrom="paragraph">
                  <wp:posOffset>1017270</wp:posOffset>
                </wp:positionV>
                <wp:extent cx="3086100" cy="2266950"/>
                <wp:effectExtent l="0" t="0" r="19050" b="19050"/>
                <wp:wrapNone/>
                <wp:docPr id="43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2266950"/>
                        </a:xfrm>
                        <a:prstGeom prst="rect">
                          <a:avLst/>
                        </a:prstGeom>
                        <a:solidFill>
                          <a:srgbClr val="FFFFFF"/>
                        </a:solidFill>
                        <a:ln w="9525">
                          <a:solidFill>
                            <a:srgbClr val="000000"/>
                          </a:solidFill>
                          <a:miter lim="800000"/>
                          <a:headEnd/>
                          <a:tailEnd/>
                        </a:ln>
                      </wps:spPr>
                      <wps:txbx>
                        <w:txbxContent>
                          <w:p w:rsidR="00A452CA" w:rsidRDefault="00A452CA" w:rsidP="009E2275">
                            <w:pPr>
                              <w:jc w:val="center"/>
                            </w:pPr>
                            <w:r w:rsidRPr="00CB40F1">
                              <w:rPr>
                                <w:rFonts w:ascii="Times New Roman" w:hAnsi="Times New Roman" w:cs="Times New Roman"/>
                                <w:sz w:val="24"/>
                                <w:szCs w:val="24"/>
                              </w:rPr>
                              <w:t xml:space="preserve">Ovoce je důležitou součástí našeho jídelníčku. </w:t>
                            </w:r>
                            <w:r>
                              <w:rPr>
                                <w:rFonts w:ascii="Times New Roman" w:hAnsi="Times New Roman" w:cs="Times New Roman"/>
                                <w:sz w:val="24"/>
                                <w:szCs w:val="24"/>
                              </w:rPr>
                              <w:t>Produkty z </w:t>
                            </w:r>
                            <w:proofErr w:type="gramStart"/>
                            <w:r>
                              <w:rPr>
                                <w:rFonts w:ascii="Times New Roman" w:hAnsi="Times New Roman" w:cs="Times New Roman"/>
                                <w:sz w:val="24"/>
                                <w:szCs w:val="24"/>
                              </w:rPr>
                              <w:t xml:space="preserve">něj </w:t>
                            </w:r>
                            <w:r w:rsidRPr="00CB40F1">
                              <w:rPr>
                                <w:rFonts w:ascii="Times New Roman" w:hAnsi="Times New Roman" w:cs="Times New Roman"/>
                                <w:sz w:val="24"/>
                                <w:szCs w:val="24"/>
                              </w:rPr>
                              <w:t xml:space="preserve"> mošty</w:t>
                            </w:r>
                            <w:proofErr w:type="gramEnd"/>
                            <w:r>
                              <w:rPr>
                                <w:rFonts w:ascii="Times New Roman" w:hAnsi="Times New Roman" w:cs="Times New Roman"/>
                                <w:sz w:val="24"/>
                                <w:szCs w:val="24"/>
                              </w:rPr>
                              <w:t xml:space="preserve">, </w:t>
                            </w:r>
                            <w:r w:rsidRPr="00CB40F1">
                              <w:rPr>
                                <w:rFonts w:ascii="Times New Roman" w:hAnsi="Times New Roman" w:cs="Times New Roman"/>
                                <w:sz w:val="24"/>
                                <w:szCs w:val="24"/>
                              </w:rPr>
                              <w:t>džusy, džemy, kompoty</w:t>
                            </w:r>
                            <w:r>
                              <w:rPr>
                                <w:rFonts w:ascii="Times New Roman" w:hAnsi="Times New Roman" w:cs="Times New Roman"/>
                                <w:sz w:val="24"/>
                                <w:szCs w:val="24"/>
                              </w:rPr>
                              <w:t xml:space="preserve"> a</w:t>
                            </w:r>
                            <w:r w:rsidRPr="00CB40F1">
                              <w:rPr>
                                <w:rFonts w:ascii="Times New Roman" w:hAnsi="Times New Roman" w:cs="Times New Roman"/>
                                <w:sz w:val="24"/>
                                <w:szCs w:val="24"/>
                              </w:rPr>
                              <w:t xml:space="preserve"> čaje</w:t>
                            </w:r>
                            <w:r>
                              <w:rPr>
                                <w:rFonts w:ascii="Times New Roman" w:hAnsi="Times New Roman" w:cs="Times New Roman"/>
                                <w:sz w:val="24"/>
                                <w:szCs w:val="24"/>
                              </w:rPr>
                              <w:t xml:space="preserve">. Mají </w:t>
                            </w:r>
                            <w:r w:rsidRPr="00CB40F1">
                              <w:rPr>
                                <w:rFonts w:ascii="Times New Roman" w:hAnsi="Times New Roman" w:cs="Times New Roman"/>
                                <w:sz w:val="24"/>
                                <w:szCs w:val="24"/>
                              </w:rPr>
                              <w:t>nezastupitelné místo ve výživě - obsahují celou řadu látek prospěšných organismu, zvyšují imunitu, mají vliv na odolnost vůči stresu.</w:t>
                            </w:r>
                            <w:r>
                              <w:rPr>
                                <w:rFonts w:ascii="Times New Roman" w:hAnsi="Times New Roman" w:cs="Times New Roman"/>
                                <w:sz w:val="24"/>
                                <w:szCs w:val="24"/>
                              </w:rPr>
                              <w:t xml:space="preserve"> </w:t>
                            </w:r>
                            <w:r w:rsidRPr="00CB40F1">
                              <w:rPr>
                                <w:rFonts w:ascii="Times New Roman" w:hAnsi="Times New Roman" w:cs="Times New Roman"/>
                                <w:sz w:val="24"/>
                                <w:szCs w:val="24"/>
                              </w:rPr>
                              <w:t>Ale ovocné dřeviny nejsou jen lákadlem pro choroby a škůdce</w:t>
                            </w:r>
                            <w:r>
                              <w:rPr>
                                <w:rFonts w:ascii="Times New Roman" w:hAnsi="Times New Roman" w:cs="Times New Roman"/>
                                <w:sz w:val="24"/>
                                <w:szCs w:val="24"/>
                              </w:rPr>
                              <w:t>,</w:t>
                            </w:r>
                            <w:r w:rsidRPr="00CB40F1">
                              <w:rPr>
                                <w:rFonts w:ascii="Times New Roman" w:hAnsi="Times New Roman" w:cs="Times New Roman"/>
                                <w:sz w:val="24"/>
                                <w:szCs w:val="24"/>
                              </w:rPr>
                              <w:t xml:space="preserve"> naše stromy navštěvuje i celá řada užitečných a užitkových organismů</w:t>
                            </w:r>
                            <w:r>
                              <w:rPr>
                                <w:rFonts w:ascii="Times New Roman" w:hAnsi="Times New Roman" w:cs="Times New Roman"/>
                                <w:sz w:val="24"/>
                                <w:szCs w:val="24"/>
                              </w:rPr>
                              <w:t>,</w:t>
                            </w:r>
                            <w:r w:rsidRPr="00CB40F1">
                              <w:rPr>
                                <w:rFonts w:ascii="Times New Roman" w:hAnsi="Times New Roman" w:cs="Times New Roman"/>
                                <w:sz w:val="24"/>
                                <w:szCs w:val="24"/>
                              </w:rPr>
                              <w:t xml:space="preserve"> o kterých je se třeba také zmínit například: slunéčka, zlatoočka, střevlíci, včely.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6" type="#_x0000_t202" style="position:absolute;margin-left:270.4pt;margin-top:80.1pt;width:243pt;height:178.5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">
                <v:textbox>
                  <w:txbxContent>
                    <w:p w:rsidR="00A452CA" w:rsidRDefault="00A452CA" w:rsidP="009E2275">
                      <w:pPr>
                        <w:jc w:val="center"/>
                      </w:pPr>
                      <w:r w:rsidRPr="00CB40F1">
                        <w:rPr>
                          <w:rFonts w:ascii="Times New Roman" w:hAnsi="Times New Roman" w:cs="Times New Roman"/>
                          <w:sz w:val="24"/>
                          <w:szCs w:val="24"/>
                        </w:rPr>
                        <w:t xml:space="preserve">Ovoce je důležitou součástí našeho jídelníčku. </w:t>
                      </w:r>
                      <w:r>
                        <w:rPr>
                          <w:rFonts w:ascii="Times New Roman" w:hAnsi="Times New Roman" w:cs="Times New Roman"/>
                          <w:sz w:val="24"/>
                          <w:szCs w:val="24"/>
                        </w:rPr>
                        <w:t>Produkty z </w:t>
                      </w:r>
                      <w:proofErr w:type="gramStart"/>
                      <w:r>
                        <w:rPr>
                          <w:rFonts w:ascii="Times New Roman" w:hAnsi="Times New Roman" w:cs="Times New Roman"/>
                          <w:sz w:val="24"/>
                          <w:szCs w:val="24"/>
                        </w:rPr>
                        <w:t xml:space="preserve">něj </w:t>
                      </w:r>
                      <w:r w:rsidRPr="00CB40F1">
                        <w:rPr>
                          <w:rFonts w:ascii="Times New Roman" w:hAnsi="Times New Roman" w:cs="Times New Roman"/>
                          <w:sz w:val="24"/>
                          <w:szCs w:val="24"/>
                        </w:rPr>
                        <w:t xml:space="preserve"> mošty</w:t>
                      </w:r>
                      <w:proofErr w:type="gramEnd"/>
                      <w:r>
                        <w:rPr>
                          <w:rFonts w:ascii="Times New Roman" w:hAnsi="Times New Roman" w:cs="Times New Roman"/>
                          <w:sz w:val="24"/>
                          <w:szCs w:val="24"/>
                        </w:rPr>
                        <w:t xml:space="preserve">, </w:t>
                      </w:r>
                      <w:r w:rsidRPr="00CB40F1">
                        <w:rPr>
                          <w:rFonts w:ascii="Times New Roman" w:hAnsi="Times New Roman" w:cs="Times New Roman"/>
                          <w:sz w:val="24"/>
                          <w:szCs w:val="24"/>
                        </w:rPr>
                        <w:t>džusy, džemy, kompoty</w:t>
                      </w:r>
                      <w:r>
                        <w:rPr>
                          <w:rFonts w:ascii="Times New Roman" w:hAnsi="Times New Roman" w:cs="Times New Roman"/>
                          <w:sz w:val="24"/>
                          <w:szCs w:val="24"/>
                        </w:rPr>
                        <w:t xml:space="preserve"> a</w:t>
                      </w:r>
                      <w:r w:rsidRPr="00CB40F1">
                        <w:rPr>
                          <w:rFonts w:ascii="Times New Roman" w:hAnsi="Times New Roman" w:cs="Times New Roman"/>
                          <w:sz w:val="24"/>
                          <w:szCs w:val="24"/>
                        </w:rPr>
                        <w:t xml:space="preserve"> čaje</w:t>
                      </w:r>
                      <w:r>
                        <w:rPr>
                          <w:rFonts w:ascii="Times New Roman" w:hAnsi="Times New Roman" w:cs="Times New Roman"/>
                          <w:sz w:val="24"/>
                          <w:szCs w:val="24"/>
                        </w:rPr>
                        <w:t xml:space="preserve">. Mají </w:t>
                      </w:r>
                      <w:r w:rsidRPr="00CB40F1">
                        <w:rPr>
                          <w:rFonts w:ascii="Times New Roman" w:hAnsi="Times New Roman" w:cs="Times New Roman"/>
                          <w:sz w:val="24"/>
                          <w:szCs w:val="24"/>
                        </w:rPr>
                        <w:t>nezastupitelné místo ve výživě - obsahují celou řadu látek prospěšných organismu, zvyšují imunitu, mají vliv na odolnost vůči stresu.</w:t>
                      </w:r>
                      <w:r>
                        <w:rPr>
                          <w:rFonts w:ascii="Times New Roman" w:hAnsi="Times New Roman" w:cs="Times New Roman"/>
                          <w:sz w:val="24"/>
                          <w:szCs w:val="24"/>
                        </w:rPr>
                        <w:t xml:space="preserve"> </w:t>
                      </w:r>
                      <w:r w:rsidRPr="00CB40F1">
                        <w:rPr>
                          <w:rFonts w:ascii="Times New Roman" w:hAnsi="Times New Roman" w:cs="Times New Roman"/>
                          <w:sz w:val="24"/>
                          <w:szCs w:val="24"/>
                        </w:rPr>
                        <w:t>Ale ovocné dřeviny nejsou jen lákadlem pro choroby a škůdce</w:t>
                      </w:r>
                      <w:r>
                        <w:rPr>
                          <w:rFonts w:ascii="Times New Roman" w:hAnsi="Times New Roman" w:cs="Times New Roman"/>
                          <w:sz w:val="24"/>
                          <w:szCs w:val="24"/>
                        </w:rPr>
                        <w:t>,</w:t>
                      </w:r>
                      <w:r w:rsidRPr="00CB40F1">
                        <w:rPr>
                          <w:rFonts w:ascii="Times New Roman" w:hAnsi="Times New Roman" w:cs="Times New Roman"/>
                          <w:sz w:val="24"/>
                          <w:szCs w:val="24"/>
                        </w:rPr>
                        <w:t xml:space="preserve"> naše stromy navštěvuje i celá řada užitečných a užitkových organismů</w:t>
                      </w:r>
                      <w:r>
                        <w:rPr>
                          <w:rFonts w:ascii="Times New Roman" w:hAnsi="Times New Roman" w:cs="Times New Roman"/>
                          <w:sz w:val="24"/>
                          <w:szCs w:val="24"/>
                        </w:rPr>
                        <w:t>,</w:t>
                      </w:r>
                      <w:r w:rsidRPr="00CB40F1">
                        <w:rPr>
                          <w:rFonts w:ascii="Times New Roman" w:hAnsi="Times New Roman" w:cs="Times New Roman"/>
                          <w:sz w:val="24"/>
                          <w:szCs w:val="24"/>
                        </w:rPr>
                        <w:t xml:space="preserve"> o kterých je se třeba také zmínit například: slunéčka, zlatoočka, střevlíci, včely.</w:t>
                      </w:r>
                    </w:p>
                  </w:txbxContent>
                </v:textbox>
              </v:shape>
            </w:pict>
          </mc:Fallback>
        </mc:AlternateContent>
      </w:r>
      <w:r>
        <w:rPr>
          <w:noProof/>
          <w:lang w:eastAsia="cs-CZ"/>
        </w:rPr>
        <mc:AlternateContent>
          <mc:Choice Requires="wps">
            <w:drawing>
              <wp:anchor distT="0" distB="0" distL="114300" distR="114300" simplePos="0" relativeHeight="252068864" behindDoc="0" locked="0" layoutInCell="1" allowOverlap="1" wp14:anchorId="617EE766" wp14:editId="5C801935">
                <wp:simplePos x="0" y="0"/>
                <wp:positionH relativeFrom="column">
                  <wp:posOffset>376555</wp:posOffset>
                </wp:positionH>
                <wp:positionV relativeFrom="paragraph">
                  <wp:posOffset>1293495</wp:posOffset>
                </wp:positionV>
                <wp:extent cx="2867025" cy="1238250"/>
                <wp:effectExtent l="0" t="0" r="28575" b="19050"/>
                <wp:wrapNone/>
                <wp:docPr id="415" name="Obdélník 415"/>
                <wp:cNvGraphicFramePr/>
                <a:graphic xmlns:a="http://schemas.openxmlformats.org/drawingml/2006/main">
                  <a:graphicData uri="http://schemas.microsoft.com/office/word/2010/wordprocessingShape">
                    <wps:wsp>
                      <wps:cNvSpPr/>
                      <wps:spPr>
                        <a:xfrm>
                          <a:off x="0" y="0"/>
                          <a:ext cx="2867025" cy="12382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Obdélník 415" o:spid="_x0000_s1026" style="position:absolute;margin-left:29.65pt;margin-top:101.85pt;width:225.75pt;height:97.5pt;z-index:252068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" fillcolor="#ad0101 [3204]" strokecolor="#500 [1604]" strokeweight="1.75pt"/>
            </w:pict>
          </mc:Fallback>
        </mc:AlternateContent>
      </w:r>
      <w:r w:rsidR="003404FE">
        <w:rPr>
          <w:noProof/>
          <w:lang w:eastAsia="cs-CZ"/>
        </w:rPr>
        <mc:AlternateContent>
          <mc:Choice Requires="wps">
            <w:drawing>
              <wp:anchor distT="0" distB="0" distL="114300" distR="114300" simplePos="0" relativeHeight="252096512" behindDoc="0" locked="0" layoutInCell="1" allowOverlap="1" wp14:anchorId="3953E856" wp14:editId="6304FC2A">
                <wp:simplePos x="0" y="0"/>
                <wp:positionH relativeFrom="column">
                  <wp:posOffset>6767831</wp:posOffset>
                </wp:positionH>
                <wp:positionV relativeFrom="paragraph">
                  <wp:posOffset>3055620</wp:posOffset>
                </wp:positionV>
                <wp:extent cx="2362200" cy="295275"/>
                <wp:effectExtent l="0" t="0" r="19050" b="28575"/>
                <wp:wrapNone/>
                <wp:docPr id="43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0" cy="295275"/>
                        </a:xfrm>
                        <a:prstGeom prst="rect">
                          <a:avLst/>
                        </a:prstGeom>
                        <a:solidFill>
                          <a:srgbClr val="FFFFFF"/>
                        </a:solidFill>
                        <a:ln w="9525">
                          <a:solidFill>
                            <a:srgbClr val="000000"/>
                          </a:solidFill>
                          <a:miter lim="800000"/>
                          <a:headEnd/>
                          <a:tailEnd/>
                        </a:ln>
                      </wps:spPr>
                      <wps:txbx>
                        <w:txbxContent>
                          <w:p w:rsidR="00A452CA" w:rsidRDefault="00A452CA">
                            <w:r>
                              <w:t>meruňky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7" type="#_x0000_t202" style="position:absolute;margin-left:532.9pt;margin-top:240.6pt;width:186pt;height:23.25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">
                <v:textbox>
                  <w:txbxContent>
                    <w:p w:rsidR="00A452CA" w:rsidRDefault="00A452CA">
                      <w:r>
                        <w:t>meruňky</w:t>
                      </w:r>
                    </w:p>
                  </w:txbxContent>
                </v:textbox>
              </v:shape>
            </w:pict>
          </mc:Fallback>
        </mc:AlternateContent>
      </w:r>
      <w:r w:rsidR="003404FE">
        <w:rPr>
          <w:noProof/>
          <w:lang w:eastAsia="cs-CZ"/>
        </w:rPr>
        <mc:AlternateContent>
          <mc:Choice Requires="wps">
            <w:drawing>
              <wp:anchor distT="0" distB="0" distL="114300" distR="114300" simplePos="0" relativeHeight="252094464" behindDoc="0" locked="0" layoutInCell="1" allowOverlap="1" wp14:anchorId="514AB7B1" wp14:editId="3A75D260">
                <wp:simplePos x="0" y="0"/>
                <wp:positionH relativeFrom="column">
                  <wp:posOffset>6767830</wp:posOffset>
                </wp:positionH>
                <wp:positionV relativeFrom="paragraph">
                  <wp:posOffset>5293995</wp:posOffset>
                </wp:positionV>
                <wp:extent cx="2362200" cy="257175"/>
                <wp:effectExtent l="0" t="0" r="19050" b="28575"/>
                <wp:wrapNone/>
                <wp:docPr id="43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0" cy="257175"/>
                        </a:xfrm>
                        <a:prstGeom prst="rect">
                          <a:avLst/>
                        </a:prstGeom>
                        <a:solidFill>
                          <a:srgbClr val="FFFFFF"/>
                        </a:solidFill>
                        <a:ln w="9525">
                          <a:solidFill>
                            <a:srgbClr val="000000"/>
                          </a:solidFill>
                          <a:miter lim="800000"/>
                          <a:headEnd/>
                          <a:tailEnd/>
                        </a:ln>
                      </wps:spPr>
                      <wps:txbx>
                        <w:txbxContent>
                          <w:p w:rsidR="00A452CA" w:rsidRPr="009717DA" w:rsidRDefault="00A452CA" w:rsidP="003404FE">
                            <w:pPr>
                              <w:rPr>
                                <w:rFonts w:ascii="Times New Roman" w:hAnsi="Times New Roman" w:cs="Times New Roman"/>
                              </w:rPr>
                            </w:pPr>
                            <w:r>
                              <w:rPr>
                                <w:rFonts w:ascii="Times New Roman" w:hAnsi="Times New Roman" w:cs="Times New Roman"/>
                              </w:rPr>
                              <w:t>v</w:t>
                            </w:r>
                            <w:r w:rsidRPr="009717DA">
                              <w:rPr>
                                <w:rFonts w:ascii="Times New Roman" w:hAnsi="Times New Roman" w:cs="Times New Roman"/>
                              </w:rPr>
                              <w:t>lašský ořech</w:t>
                            </w:r>
                          </w:p>
                          <w:p w:rsidR="00A452CA" w:rsidRDefault="00A452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8" type="#_x0000_t202" style="position:absolute;margin-left:532.9pt;margin-top:416.85pt;width:186pt;height:20.25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">
                <v:textbox>
                  <w:txbxContent>
                    <w:p w:rsidR="00A452CA" w:rsidRPr="009717DA" w:rsidRDefault="00A452CA" w:rsidP="003404FE">
                      <w:pPr>
                        <w:rPr>
                          <w:rFonts w:ascii="Times New Roman" w:hAnsi="Times New Roman" w:cs="Times New Roman"/>
                        </w:rPr>
                      </w:pPr>
                      <w:r>
                        <w:rPr>
                          <w:rFonts w:ascii="Times New Roman" w:hAnsi="Times New Roman" w:cs="Times New Roman"/>
                        </w:rPr>
                        <w:t>v</w:t>
                      </w:r>
                      <w:r w:rsidRPr="009717DA">
                        <w:rPr>
                          <w:rFonts w:ascii="Times New Roman" w:hAnsi="Times New Roman" w:cs="Times New Roman"/>
                        </w:rPr>
                        <w:t>lašský ořech</w:t>
                      </w:r>
                    </w:p>
                    <w:p w:rsidR="00A452CA" w:rsidRDefault="00A452CA"/>
                  </w:txbxContent>
                </v:textbox>
              </v:shape>
            </w:pict>
          </mc:Fallback>
        </mc:AlternateContent>
      </w:r>
      <w:r w:rsidR="003404FE">
        <w:rPr>
          <w:noProof/>
          <w:lang w:eastAsia="cs-CZ"/>
        </w:rPr>
        <mc:AlternateContent>
          <mc:Choice Requires="wps">
            <w:drawing>
              <wp:anchor distT="0" distB="0" distL="114300" distR="114300" simplePos="0" relativeHeight="252092416" behindDoc="0" locked="0" layoutInCell="1" allowOverlap="1" wp14:anchorId="551474E1" wp14:editId="0CD4CAEF">
                <wp:simplePos x="0" y="0"/>
                <wp:positionH relativeFrom="column">
                  <wp:posOffset>4796155</wp:posOffset>
                </wp:positionH>
                <wp:positionV relativeFrom="paragraph">
                  <wp:posOffset>5293360</wp:posOffset>
                </wp:positionV>
                <wp:extent cx="1971675" cy="257175"/>
                <wp:effectExtent l="0" t="0" r="28575" b="28575"/>
                <wp:wrapNone/>
                <wp:docPr id="43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257175"/>
                        </a:xfrm>
                        <a:prstGeom prst="rect">
                          <a:avLst/>
                        </a:prstGeom>
                        <a:solidFill>
                          <a:srgbClr val="FFFFFF"/>
                        </a:solidFill>
                        <a:ln w="9525">
                          <a:solidFill>
                            <a:srgbClr val="000000"/>
                          </a:solidFill>
                          <a:miter lim="800000"/>
                          <a:headEnd/>
                          <a:tailEnd/>
                        </a:ln>
                      </wps:spPr>
                      <wps:txbx>
                        <w:txbxContent>
                          <w:p w:rsidR="00A452CA" w:rsidRPr="009717DA" w:rsidRDefault="00A452CA" w:rsidP="003404FE">
                            <w:pPr>
                              <w:rPr>
                                <w:rFonts w:ascii="Times New Roman" w:hAnsi="Times New Roman" w:cs="Times New Roman"/>
                              </w:rPr>
                            </w:pPr>
                            <w:r>
                              <w:rPr>
                                <w:rFonts w:ascii="Times New Roman" w:hAnsi="Times New Roman" w:cs="Times New Roman"/>
                              </w:rPr>
                              <w:t>l</w:t>
                            </w:r>
                            <w:r w:rsidRPr="009717DA">
                              <w:rPr>
                                <w:rFonts w:ascii="Times New Roman" w:hAnsi="Times New Roman" w:cs="Times New Roman"/>
                              </w:rPr>
                              <w:t>ískový ořech</w:t>
                            </w:r>
                          </w:p>
                          <w:p w:rsidR="00A452CA" w:rsidRDefault="00A452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9" type="#_x0000_t202" style="position:absolute;margin-left:377.65pt;margin-top:416.8pt;width:155.25pt;height:20.25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">
                <v:textbox>
                  <w:txbxContent>
                    <w:p w:rsidR="00A452CA" w:rsidRPr="009717DA" w:rsidRDefault="00A452CA" w:rsidP="003404FE">
                      <w:pPr>
                        <w:rPr>
                          <w:rFonts w:ascii="Times New Roman" w:hAnsi="Times New Roman" w:cs="Times New Roman"/>
                        </w:rPr>
                      </w:pPr>
                      <w:r>
                        <w:rPr>
                          <w:rFonts w:ascii="Times New Roman" w:hAnsi="Times New Roman" w:cs="Times New Roman"/>
                        </w:rPr>
                        <w:t>l</w:t>
                      </w:r>
                      <w:r w:rsidRPr="009717DA">
                        <w:rPr>
                          <w:rFonts w:ascii="Times New Roman" w:hAnsi="Times New Roman" w:cs="Times New Roman"/>
                        </w:rPr>
                        <w:t>ískový ořech</w:t>
                      </w:r>
                    </w:p>
                    <w:p w:rsidR="00A452CA" w:rsidRDefault="00A452CA"/>
                  </w:txbxContent>
                </v:textbox>
              </v:shape>
            </w:pict>
          </mc:Fallback>
        </mc:AlternateContent>
      </w:r>
      <w:r w:rsidR="003404FE">
        <w:rPr>
          <w:noProof/>
          <w:lang w:eastAsia="cs-CZ"/>
        </w:rPr>
        <mc:AlternateContent>
          <mc:Choice Requires="wps">
            <w:drawing>
              <wp:anchor distT="0" distB="0" distL="114300" distR="114300" simplePos="0" relativeHeight="252090368" behindDoc="0" locked="0" layoutInCell="1" allowOverlap="1" wp14:anchorId="5A79FB94" wp14:editId="14B544EB">
                <wp:simplePos x="0" y="0"/>
                <wp:positionH relativeFrom="column">
                  <wp:posOffset>2548255</wp:posOffset>
                </wp:positionH>
                <wp:positionV relativeFrom="paragraph">
                  <wp:posOffset>5293360</wp:posOffset>
                </wp:positionV>
                <wp:extent cx="2247900" cy="257175"/>
                <wp:effectExtent l="0" t="0" r="19050" b="28575"/>
                <wp:wrapNone/>
                <wp:docPr id="43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0" cy="257175"/>
                        </a:xfrm>
                        <a:prstGeom prst="rect">
                          <a:avLst/>
                        </a:prstGeom>
                        <a:solidFill>
                          <a:srgbClr val="FFFFFF"/>
                        </a:solidFill>
                        <a:ln w="9525">
                          <a:solidFill>
                            <a:srgbClr val="000000"/>
                          </a:solidFill>
                          <a:miter lim="800000"/>
                          <a:headEnd/>
                          <a:tailEnd/>
                        </a:ln>
                      </wps:spPr>
                      <wps:txbx>
                        <w:txbxContent>
                          <w:p w:rsidR="00A452CA" w:rsidRDefault="00A452CA">
                            <w:r>
                              <w:t>hrušky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0" type="#_x0000_t202" style="position:absolute;margin-left:200.65pt;margin-top:416.8pt;width:177pt;height:20.25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">
                <v:textbox>
                  <w:txbxContent>
                    <w:p w:rsidR="00A452CA" w:rsidRDefault="00A452CA">
                      <w:r>
                        <w:t>hrušky</w:t>
                      </w:r>
                    </w:p>
                  </w:txbxContent>
                </v:textbox>
              </v:shape>
            </w:pict>
          </mc:Fallback>
        </mc:AlternateContent>
      </w:r>
      <w:r w:rsidR="003404FE">
        <w:rPr>
          <w:noProof/>
          <w:lang w:eastAsia="cs-CZ"/>
        </w:rPr>
        <mc:AlternateContent>
          <mc:Choice Requires="wps">
            <w:drawing>
              <wp:anchor distT="0" distB="0" distL="114300" distR="114300" simplePos="0" relativeHeight="252088320" behindDoc="0" locked="0" layoutInCell="1" allowOverlap="1" wp14:anchorId="0921B148" wp14:editId="6C9ADCB0">
                <wp:simplePos x="0" y="0"/>
                <wp:positionH relativeFrom="column">
                  <wp:posOffset>367030</wp:posOffset>
                </wp:positionH>
                <wp:positionV relativeFrom="paragraph">
                  <wp:posOffset>5293995</wp:posOffset>
                </wp:positionV>
                <wp:extent cx="2200275" cy="257175"/>
                <wp:effectExtent l="0" t="0" r="28575" b="28575"/>
                <wp:wrapNone/>
                <wp:docPr id="43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0275" cy="257175"/>
                        </a:xfrm>
                        <a:prstGeom prst="rect">
                          <a:avLst/>
                        </a:prstGeom>
                        <a:solidFill>
                          <a:srgbClr val="FFFFFF"/>
                        </a:solidFill>
                        <a:ln w="9525">
                          <a:solidFill>
                            <a:srgbClr val="000000"/>
                          </a:solidFill>
                          <a:miter lim="800000"/>
                          <a:headEnd/>
                          <a:tailEnd/>
                        </a:ln>
                      </wps:spPr>
                      <wps:txbx>
                        <w:txbxContent>
                          <w:p w:rsidR="00A452CA" w:rsidRDefault="00A452CA">
                            <w:r>
                              <w:t>švestky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1" type="#_x0000_t202" style="position:absolute;margin-left:28.9pt;margin-top:416.85pt;width:173.25pt;height:20.25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">
                <v:textbox>
                  <w:txbxContent>
                    <w:p w:rsidR="00A452CA" w:rsidRDefault="00A452CA">
                      <w:r>
                        <w:t>švestky</w:t>
                      </w:r>
                    </w:p>
                  </w:txbxContent>
                </v:textbox>
              </v:shape>
            </w:pict>
          </mc:Fallback>
        </mc:AlternateContent>
      </w:r>
      <w:r w:rsidR="003404FE">
        <w:rPr>
          <w:noProof/>
          <w:lang w:eastAsia="cs-CZ"/>
        </w:rPr>
        <w:drawing>
          <wp:anchor distT="0" distB="0" distL="114300" distR="114300" simplePos="0" relativeHeight="252086272" behindDoc="0" locked="0" layoutInCell="1" allowOverlap="1" wp14:anchorId="0C113B5C" wp14:editId="0C1EEFCC">
            <wp:simplePos x="0" y="0"/>
            <wp:positionH relativeFrom="column">
              <wp:posOffset>6767830</wp:posOffset>
            </wp:positionH>
            <wp:positionV relativeFrom="paragraph">
              <wp:posOffset>1017269</wp:posOffset>
            </wp:positionV>
            <wp:extent cx="2362200" cy="2066925"/>
            <wp:effectExtent l="0" t="0" r="0" b="9525"/>
            <wp:wrapNone/>
            <wp:docPr id="432" name="Obrázek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extLst>
                        <a:ext uri="{28A0092B-C50C-407E-A947-70E740481C1C}">
                          <a14:useLocalDpi xmlns:a14="http://schemas.microsoft.com/office/drawing/2010/main" val="0"/>
                        </a:ext>
                      </a:extLst>
                    </a:blip>
                    <a:stretch>
                      <a:fillRect/>
                    </a:stretch>
                  </pic:blipFill>
                  <pic:spPr>
                    <a:xfrm>
                      <a:off x="0" y="0"/>
                      <a:ext cx="2367709" cy="2071745"/>
                    </a:xfrm>
                    <a:prstGeom prst="rect">
                      <a:avLst/>
                    </a:prstGeom>
                  </pic:spPr>
                </pic:pic>
              </a:graphicData>
            </a:graphic>
            <wp14:sizeRelH relativeFrom="page">
              <wp14:pctWidth>0</wp14:pctWidth>
            </wp14:sizeRelH>
            <wp14:sizeRelV relativeFrom="page">
              <wp14:pctHeight>0</wp14:pctHeight>
            </wp14:sizeRelV>
          </wp:anchor>
        </w:drawing>
      </w:r>
      <w:r w:rsidR="003404FE">
        <w:rPr>
          <w:noProof/>
          <w:lang w:eastAsia="cs-CZ"/>
        </w:rPr>
        <mc:AlternateContent>
          <mc:Choice Requires="wps">
            <w:drawing>
              <wp:anchor distT="0" distB="0" distL="114300" distR="114300" simplePos="0" relativeHeight="252085248" behindDoc="0" locked="0" layoutInCell="1" allowOverlap="1" wp14:anchorId="19E22181" wp14:editId="132C14C7">
                <wp:simplePos x="0" y="0"/>
                <wp:positionH relativeFrom="column">
                  <wp:posOffset>6767830</wp:posOffset>
                </wp:positionH>
                <wp:positionV relativeFrom="paragraph">
                  <wp:posOffset>1017270</wp:posOffset>
                </wp:positionV>
                <wp:extent cx="2362200" cy="2066925"/>
                <wp:effectExtent l="0" t="0" r="19050" b="28575"/>
                <wp:wrapNone/>
                <wp:docPr id="431" name="Obdélník 431"/>
                <wp:cNvGraphicFramePr/>
                <a:graphic xmlns:a="http://schemas.openxmlformats.org/drawingml/2006/main">
                  <a:graphicData uri="http://schemas.microsoft.com/office/word/2010/wordprocessingShape">
                    <wps:wsp>
                      <wps:cNvSpPr/>
                      <wps:spPr>
                        <a:xfrm>
                          <a:off x="0" y="0"/>
                          <a:ext cx="2362200" cy="20669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Obdélník 431" o:spid="_x0000_s1026" style="position:absolute;margin-left:532.9pt;margin-top:80.1pt;width:186pt;height:162.75pt;z-index:252085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" fillcolor="#ad0101 [3204]" strokecolor="#500 [1604]" strokeweight="1.75pt"/>
            </w:pict>
          </mc:Fallback>
        </mc:AlternateContent>
      </w:r>
      <w:r w:rsidR="003404FE">
        <w:rPr>
          <w:noProof/>
          <w:lang w:eastAsia="cs-CZ"/>
        </w:rPr>
        <mc:AlternateContent>
          <mc:Choice Requires="wps">
            <w:drawing>
              <wp:anchor distT="0" distB="0" distL="114300" distR="114300" simplePos="0" relativeHeight="252084224" behindDoc="0" locked="0" layoutInCell="1" allowOverlap="1" wp14:anchorId="1D25D1A3" wp14:editId="4EE82EA9">
                <wp:simplePos x="0" y="0"/>
                <wp:positionH relativeFrom="column">
                  <wp:posOffset>7777480</wp:posOffset>
                </wp:positionH>
                <wp:positionV relativeFrom="paragraph">
                  <wp:posOffset>26670</wp:posOffset>
                </wp:positionV>
                <wp:extent cx="1285875" cy="742950"/>
                <wp:effectExtent l="0" t="0" r="28575" b="19050"/>
                <wp:wrapNone/>
                <wp:docPr id="430" name="Obdélník 430"/>
                <wp:cNvGraphicFramePr/>
                <a:graphic xmlns:a="http://schemas.openxmlformats.org/drawingml/2006/main">
                  <a:graphicData uri="http://schemas.microsoft.com/office/word/2010/wordprocessingShape">
                    <wps:wsp>
                      <wps:cNvSpPr/>
                      <wps:spPr>
                        <a:xfrm>
                          <a:off x="0" y="0"/>
                          <a:ext cx="1285875" cy="742950"/>
                        </a:xfrm>
                        <a:prstGeom prst="rect">
                          <a:avLst/>
                        </a:prstGeom>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5400000" scaled="1"/>
                          <a:tileRect/>
                        </a:gradFill>
                      </wps:spPr>
                      <wps:style>
                        <a:lnRef idx="2">
                          <a:schemeClr val="accent1">
                            <a:shade val="50000"/>
                          </a:schemeClr>
                        </a:lnRef>
                        <a:fillRef idx="1">
                          <a:schemeClr val="accent1"/>
                        </a:fillRef>
                        <a:effectRef idx="0">
                          <a:schemeClr val="accent1"/>
                        </a:effectRef>
                        <a:fontRef idx="minor">
                          <a:schemeClr val="lt1"/>
                        </a:fontRef>
                      </wps:style>
                      <wps:txbx>
                        <w:txbxContent>
                          <w:p w:rsidR="00A452CA" w:rsidRDefault="00A452CA" w:rsidP="003404FE">
                            <w:pPr>
                              <w:jc w:val="center"/>
                              <w:rPr>
                                <w:sz w:val="28"/>
                                <w:szCs w:val="28"/>
                              </w:rPr>
                            </w:pPr>
                            <w:r w:rsidRPr="00BA21FF">
                              <w:rPr>
                                <w:sz w:val="28"/>
                                <w:szCs w:val="28"/>
                              </w:rPr>
                              <w:t xml:space="preserve">ZASTAVENÍ </w:t>
                            </w:r>
                          </w:p>
                          <w:p w:rsidR="00A452CA" w:rsidRDefault="00A452CA" w:rsidP="003404FE">
                            <w:pPr>
                              <w:jc w:val="center"/>
                            </w:pPr>
                            <w:r w:rsidRPr="00BA21FF">
                              <w:rPr>
                                <w:sz w:val="28"/>
                                <w:szCs w:val="28"/>
                              </w:rPr>
                              <w:t>Č.</w:t>
                            </w:r>
                            <w:r>
                              <w:rPr>
                                <w:sz w:val="28"/>
                                <w:szCs w:val="28"/>
                              </w:rPr>
                              <w:t xml:space="preserve"> 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Obdélník 430" o:spid="_x0000_s1122" style="position:absolute;margin-left:612.4pt;margin-top:2.1pt;width:101.25pt;height:58.5pt;z-index:252084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" fillcolor="#300 [964]" strokecolor="#500 [1604]" strokeweight="1.75pt">
                <v:fill color2="#ad0101 [3204]" rotate="t" colors="0 #6b0000;.5 #9c0000;1 #ba0000" focus="100%" type="gradient"/>
                <v:textbox>
                  <w:txbxContent>
                    <w:p w:rsidR="00A452CA" w:rsidRDefault="00A452CA" w:rsidP="003404FE">
                      <w:pPr>
                        <w:jc w:val="center"/>
                        <w:rPr>
                          <w:sz w:val="28"/>
                          <w:szCs w:val="28"/>
                        </w:rPr>
                      </w:pPr>
                      <w:r w:rsidRPr="00BA21FF">
                        <w:rPr>
                          <w:sz w:val="28"/>
                          <w:szCs w:val="28"/>
                        </w:rPr>
                        <w:t xml:space="preserve">ZASTAVENÍ </w:t>
                      </w:r>
                    </w:p>
                    <w:p w:rsidR="00A452CA" w:rsidRDefault="00A452CA" w:rsidP="003404FE">
                      <w:pPr>
                        <w:jc w:val="center"/>
                      </w:pPr>
                      <w:r w:rsidRPr="00BA21FF">
                        <w:rPr>
                          <w:sz w:val="28"/>
                          <w:szCs w:val="28"/>
                        </w:rPr>
                        <w:t>Č.</w:t>
                      </w:r>
                      <w:r>
                        <w:rPr>
                          <w:sz w:val="28"/>
                          <w:szCs w:val="28"/>
                        </w:rPr>
                        <w:t xml:space="preserve"> 10</w:t>
                      </w:r>
                    </w:p>
                  </w:txbxContent>
                </v:textbox>
              </v:rect>
            </w:pict>
          </mc:Fallback>
        </mc:AlternateContent>
      </w:r>
      <w:r w:rsidR="003404FE">
        <w:rPr>
          <w:noProof/>
          <w:lang w:eastAsia="cs-CZ"/>
        </w:rPr>
        <w:drawing>
          <wp:anchor distT="0" distB="0" distL="114300" distR="114300" simplePos="0" relativeHeight="252080128" behindDoc="0" locked="0" layoutInCell="1" allowOverlap="1" wp14:anchorId="3C52D812" wp14:editId="5137F9BD">
            <wp:simplePos x="0" y="0"/>
            <wp:positionH relativeFrom="column">
              <wp:posOffset>6767830</wp:posOffset>
            </wp:positionH>
            <wp:positionV relativeFrom="paragraph">
              <wp:posOffset>3350895</wp:posOffset>
            </wp:positionV>
            <wp:extent cx="2362200" cy="1943100"/>
            <wp:effectExtent l="0" t="0" r="0" b="0"/>
            <wp:wrapNone/>
            <wp:docPr id="425" name="Obrázek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extLst>
                        <a:ext uri="{28A0092B-C50C-407E-A947-70E740481C1C}">
                          <a14:useLocalDpi xmlns:a14="http://schemas.microsoft.com/office/drawing/2010/main" val="0"/>
                        </a:ext>
                      </a:extLst>
                    </a:blip>
                    <a:stretch>
                      <a:fillRect/>
                    </a:stretch>
                  </pic:blipFill>
                  <pic:spPr>
                    <a:xfrm>
                      <a:off x="0" y="0"/>
                      <a:ext cx="2362200" cy="1943100"/>
                    </a:xfrm>
                    <a:prstGeom prst="rect">
                      <a:avLst/>
                    </a:prstGeom>
                  </pic:spPr>
                </pic:pic>
              </a:graphicData>
            </a:graphic>
            <wp14:sizeRelH relativeFrom="page">
              <wp14:pctWidth>0</wp14:pctWidth>
            </wp14:sizeRelH>
            <wp14:sizeRelV relativeFrom="page">
              <wp14:pctHeight>0</wp14:pctHeight>
            </wp14:sizeRelV>
          </wp:anchor>
        </w:drawing>
      </w:r>
      <w:r w:rsidR="003404FE">
        <w:rPr>
          <w:noProof/>
          <w:lang w:eastAsia="cs-CZ"/>
        </w:rPr>
        <mc:AlternateContent>
          <mc:Choice Requires="wps">
            <w:drawing>
              <wp:anchor distT="0" distB="0" distL="114300" distR="114300" simplePos="0" relativeHeight="252079104" behindDoc="0" locked="0" layoutInCell="1" allowOverlap="1" wp14:anchorId="6B74A146" wp14:editId="745BDD8F">
                <wp:simplePos x="0" y="0"/>
                <wp:positionH relativeFrom="column">
                  <wp:posOffset>6767830</wp:posOffset>
                </wp:positionH>
                <wp:positionV relativeFrom="paragraph">
                  <wp:posOffset>3350895</wp:posOffset>
                </wp:positionV>
                <wp:extent cx="2362200" cy="1943100"/>
                <wp:effectExtent l="0" t="0" r="19050" b="19050"/>
                <wp:wrapNone/>
                <wp:docPr id="424" name="Obdélník 424"/>
                <wp:cNvGraphicFramePr/>
                <a:graphic xmlns:a="http://schemas.openxmlformats.org/drawingml/2006/main">
                  <a:graphicData uri="http://schemas.microsoft.com/office/word/2010/wordprocessingShape">
                    <wps:wsp>
                      <wps:cNvSpPr/>
                      <wps:spPr>
                        <a:xfrm>
                          <a:off x="0" y="0"/>
                          <a:ext cx="2362200" cy="19431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Obdélník 424" o:spid="_x0000_s1026" style="position:absolute;margin-left:532.9pt;margin-top:263.85pt;width:186pt;height:153pt;z-index:252079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" fillcolor="#ad0101 [3204]" strokecolor="#500 [1604]" strokeweight="1.75pt"/>
            </w:pict>
          </mc:Fallback>
        </mc:AlternateContent>
      </w:r>
      <w:r w:rsidR="003404FE">
        <w:rPr>
          <w:noProof/>
          <w:lang w:eastAsia="cs-CZ"/>
        </w:rPr>
        <mc:AlternateContent>
          <mc:Choice Requires="wps">
            <w:drawing>
              <wp:anchor distT="0" distB="0" distL="114300" distR="114300" simplePos="0" relativeHeight="252077056" behindDoc="0" locked="0" layoutInCell="1" allowOverlap="1" wp14:anchorId="034F9CC8" wp14:editId="203E5271">
                <wp:simplePos x="0" y="0"/>
                <wp:positionH relativeFrom="column">
                  <wp:posOffset>4796155</wp:posOffset>
                </wp:positionH>
                <wp:positionV relativeFrom="paragraph">
                  <wp:posOffset>3350895</wp:posOffset>
                </wp:positionV>
                <wp:extent cx="1971675" cy="1943100"/>
                <wp:effectExtent l="0" t="0" r="28575" b="19050"/>
                <wp:wrapNone/>
                <wp:docPr id="422" name="Obdélník 422"/>
                <wp:cNvGraphicFramePr/>
                <a:graphic xmlns:a="http://schemas.openxmlformats.org/drawingml/2006/main">
                  <a:graphicData uri="http://schemas.microsoft.com/office/word/2010/wordprocessingShape">
                    <wps:wsp>
                      <wps:cNvSpPr/>
                      <wps:spPr>
                        <a:xfrm>
                          <a:off x="0" y="0"/>
                          <a:ext cx="1971675" cy="19431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Obdélník 422" o:spid="_x0000_s1026" style="position:absolute;margin-left:377.65pt;margin-top:263.85pt;width:155.25pt;height:153pt;z-index:252077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" fillcolor="#ad0101 [3204]" strokecolor="#500 [1604]" strokeweight="1.75pt"/>
            </w:pict>
          </mc:Fallback>
        </mc:AlternateContent>
      </w:r>
      <w:r w:rsidR="003404FE">
        <w:rPr>
          <w:noProof/>
          <w:lang w:eastAsia="cs-CZ"/>
        </w:rPr>
        <w:drawing>
          <wp:anchor distT="0" distB="0" distL="114300" distR="114300" simplePos="0" relativeHeight="252078080" behindDoc="0" locked="0" layoutInCell="1" allowOverlap="1" wp14:anchorId="11ED6BDC" wp14:editId="5C4F80E1">
            <wp:simplePos x="0" y="0"/>
            <wp:positionH relativeFrom="column">
              <wp:posOffset>4796155</wp:posOffset>
            </wp:positionH>
            <wp:positionV relativeFrom="paragraph">
              <wp:posOffset>3350895</wp:posOffset>
            </wp:positionV>
            <wp:extent cx="1971675" cy="1943100"/>
            <wp:effectExtent l="0" t="0" r="9525" b="0"/>
            <wp:wrapNone/>
            <wp:docPr id="423" name="Obrázek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extLst>
                        <a:ext uri="{28A0092B-C50C-407E-A947-70E740481C1C}">
                          <a14:useLocalDpi xmlns:a14="http://schemas.microsoft.com/office/drawing/2010/main" val="0"/>
                        </a:ext>
                      </a:extLst>
                    </a:blip>
                    <a:stretch>
                      <a:fillRect/>
                    </a:stretch>
                  </pic:blipFill>
                  <pic:spPr>
                    <a:xfrm>
                      <a:off x="0" y="0"/>
                      <a:ext cx="1971675" cy="1943100"/>
                    </a:xfrm>
                    <a:prstGeom prst="rect">
                      <a:avLst/>
                    </a:prstGeom>
                  </pic:spPr>
                </pic:pic>
              </a:graphicData>
            </a:graphic>
            <wp14:sizeRelH relativeFrom="page">
              <wp14:pctWidth>0</wp14:pctWidth>
            </wp14:sizeRelH>
            <wp14:sizeRelV relativeFrom="page">
              <wp14:pctHeight>0</wp14:pctHeight>
            </wp14:sizeRelV>
          </wp:anchor>
        </w:drawing>
      </w:r>
      <w:r w:rsidR="003404FE">
        <w:rPr>
          <w:noProof/>
          <w:lang w:eastAsia="cs-CZ"/>
        </w:rPr>
        <w:drawing>
          <wp:anchor distT="0" distB="0" distL="114300" distR="114300" simplePos="0" relativeHeight="252076032" behindDoc="0" locked="0" layoutInCell="1" allowOverlap="1" wp14:anchorId="71102D26" wp14:editId="14A0FCD9">
            <wp:simplePos x="0" y="0"/>
            <wp:positionH relativeFrom="column">
              <wp:posOffset>2567305</wp:posOffset>
            </wp:positionH>
            <wp:positionV relativeFrom="paragraph">
              <wp:posOffset>3350895</wp:posOffset>
            </wp:positionV>
            <wp:extent cx="2228850" cy="1943100"/>
            <wp:effectExtent l="0" t="0" r="0" b="0"/>
            <wp:wrapNone/>
            <wp:docPr id="421" name="Obrázek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extLst>
                        <a:ext uri="{28A0092B-C50C-407E-A947-70E740481C1C}">
                          <a14:useLocalDpi xmlns:a14="http://schemas.microsoft.com/office/drawing/2010/main" val="0"/>
                        </a:ext>
                      </a:extLst>
                    </a:blip>
                    <a:stretch>
                      <a:fillRect/>
                    </a:stretch>
                  </pic:blipFill>
                  <pic:spPr>
                    <a:xfrm>
                      <a:off x="0" y="0"/>
                      <a:ext cx="2228850" cy="1943100"/>
                    </a:xfrm>
                    <a:prstGeom prst="rect">
                      <a:avLst/>
                    </a:prstGeom>
                  </pic:spPr>
                </pic:pic>
              </a:graphicData>
            </a:graphic>
            <wp14:sizeRelH relativeFrom="page">
              <wp14:pctWidth>0</wp14:pctWidth>
            </wp14:sizeRelH>
            <wp14:sizeRelV relativeFrom="page">
              <wp14:pctHeight>0</wp14:pctHeight>
            </wp14:sizeRelV>
          </wp:anchor>
        </w:drawing>
      </w:r>
      <w:r w:rsidR="003404FE">
        <w:rPr>
          <w:noProof/>
          <w:lang w:eastAsia="cs-CZ"/>
        </w:rPr>
        <mc:AlternateContent>
          <mc:Choice Requires="wps">
            <w:drawing>
              <wp:anchor distT="0" distB="0" distL="114300" distR="114300" simplePos="0" relativeHeight="252075008" behindDoc="0" locked="0" layoutInCell="1" allowOverlap="1" wp14:anchorId="7F10D5FD" wp14:editId="43EE3DDA">
                <wp:simplePos x="0" y="0"/>
                <wp:positionH relativeFrom="column">
                  <wp:posOffset>2567305</wp:posOffset>
                </wp:positionH>
                <wp:positionV relativeFrom="paragraph">
                  <wp:posOffset>3350895</wp:posOffset>
                </wp:positionV>
                <wp:extent cx="2228850" cy="1943100"/>
                <wp:effectExtent l="0" t="0" r="19050" b="19050"/>
                <wp:wrapNone/>
                <wp:docPr id="420" name="Obdélník 420"/>
                <wp:cNvGraphicFramePr/>
                <a:graphic xmlns:a="http://schemas.openxmlformats.org/drawingml/2006/main">
                  <a:graphicData uri="http://schemas.microsoft.com/office/word/2010/wordprocessingShape">
                    <wps:wsp>
                      <wps:cNvSpPr/>
                      <wps:spPr>
                        <a:xfrm>
                          <a:off x="0" y="0"/>
                          <a:ext cx="2228850" cy="19431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Obdélník 420" o:spid="_x0000_s1026" style="position:absolute;margin-left:202.15pt;margin-top:263.85pt;width:175.5pt;height:153pt;z-index:252075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" fillcolor="#ad0101 [3204]" strokecolor="#500 [1604]" strokeweight="1.75pt"/>
            </w:pict>
          </mc:Fallback>
        </mc:AlternateContent>
      </w:r>
      <w:r w:rsidR="008662F1">
        <w:rPr>
          <w:noProof/>
          <w:lang w:eastAsia="cs-CZ"/>
        </w:rPr>
        <w:drawing>
          <wp:anchor distT="0" distB="0" distL="114300" distR="114300" simplePos="0" relativeHeight="252073984" behindDoc="0" locked="0" layoutInCell="1" allowOverlap="1" wp14:anchorId="25C7A040" wp14:editId="765B78BC">
            <wp:simplePos x="0" y="0"/>
            <wp:positionH relativeFrom="column">
              <wp:posOffset>386080</wp:posOffset>
            </wp:positionH>
            <wp:positionV relativeFrom="paragraph">
              <wp:posOffset>3350895</wp:posOffset>
            </wp:positionV>
            <wp:extent cx="2179675" cy="1944696"/>
            <wp:effectExtent l="0" t="0" r="0" b="0"/>
            <wp:wrapNone/>
            <wp:docPr id="419" name="Obrázek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extLst>
                        <a:ext uri="{28A0092B-C50C-407E-A947-70E740481C1C}">
                          <a14:useLocalDpi xmlns:a14="http://schemas.microsoft.com/office/drawing/2010/main" val="0"/>
                        </a:ext>
                      </a:extLst>
                    </a:blip>
                    <a:stretch>
                      <a:fillRect/>
                    </a:stretch>
                  </pic:blipFill>
                  <pic:spPr>
                    <a:xfrm>
                      <a:off x="0" y="0"/>
                      <a:ext cx="2179675" cy="1944696"/>
                    </a:xfrm>
                    <a:prstGeom prst="rect">
                      <a:avLst/>
                    </a:prstGeom>
                  </pic:spPr>
                </pic:pic>
              </a:graphicData>
            </a:graphic>
            <wp14:sizeRelH relativeFrom="page">
              <wp14:pctWidth>0</wp14:pctWidth>
            </wp14:sizeRelH>
            <wp14:sizeRelV relativeFrom="page">
              <wp14:pctHeight>0</wp14:pctHeight>
            </wp14:sizeRelV>
          </wp:anchor>
        </w:drawing>
      </w:r>
      <w:r w:rsidR="008662F1">
        <w:rPr>
          <w:noProof/>
          <w:lang w:eastAsia="cs-CZ"/>
        </w:rPr>
        <mc:AlternateContent>
          <mc:Choice Requires="wps">
            <w:drawing>
              <wp:anchor distT="0" distB="0" distL="114300" distR="114300" simplePos="0" relativeHeight="252072960" behindDoc="0" locked="0" layoutInCell="1" allowOverlap="1" wp14:anchorId="2E33BB0F" wp14:editId="119C048C">
                <wp:simplePos x="0" y="0"/>
                <wp:positionH relativeFrom="column">
                  <wp:posOffset>386080</wp:posOffset>
                </wp:positionH>
                <wp:positionV relativeFrom="paragraph">
                  <wp:posOffset>3350895</wp:posOffset>
                </wp:positionV>
                <wp:extent cx="2867025" cy="1724025"/>
                <wp:effectExtent l="0" t="0" r="28575" b="28575"/>
                <wp:wrapNone/>
                <wp:docPr id="418" name="Obdélník 418"/>
                <wp:cNvGraphicFramePr/>
                <a:graphic xmlns:a="http://schemas.openxmlformats.org/drawingml/2006/main">
                  <a:graphicData uri="http://schemas.microsoft.com/office/word/2010/wordprocessingShape">
                    <wps:wsp>
                      <wps:cNvSpPr/>
                      <wps:spPr>
                        <a:xfrm>
                          <a:off x="0" y="0"/>
                          <a:ext cx="2867025" cy="17240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Obdélník 418" o:spid="_x0000_s1026" style="position:absolute;margin-left:30.4pt;margin-top:263.85pt;width:225.75pt;height:135.75pt;z-index:252072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" fillcolor="#ad0101 [3204]" strokecolor="#500 [1604]" strokeweight="1.75pt"/>
            </w:pict>
          </mc:Fallback>
        </mc:AlternateContent>
      </w:r>
      <w:r w:rsidR="008662F1">
        <w:rPr>
          <w:noProof/>
          <w:lang w:eastAsia="cs-CZ"/>
        </w:rPr>
        <mc:AlternateContent>
          <mc:Choice Requires="wps">
            <w:drawing>
              <wp:anchor distT="0" distB="0" distL="114300" distR="114300" simplePos="0" relativeHeight="252071936" behindDoc="0" locked="0" layoutInCell="1" allowOverlap="1" wp14:anchorId="29671706" wp14:editId="72EB0270">
                <wp:simplePos x="0" y="0"/>
                <wp:positionH relativeFrom="column">
                  <wp:posOffset>367029</wp:posOffset>
                </wp:positionH>
                <wp:positionV relativeFrom="paragraph">
                  <wp:posOffset>3084195</wp:posOffset>
                </wp:positionV>
                <wp:extent cx="2886075" cy="266700"/>
                <wp:effectExtent l="0" t="0" r="28575" b="19050"/>
                <wp:wrapNone/>
                <wp:docPr id="4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266700"/>
                        </a:xfrm>
                        <a:prstGeom prst="rect">
                          <a:avLst/>
                        </a:prstGeom>
                        <a:solidFill>
                          <a:srgbClr val="FFFFFF"/>
                        </a:solidFill>
                        <a:ln w="9525">
                          <a:solidFill>
                            <a:srgbClr val="000000"/>
                          </a:solidFill>
                          <a:miter lim="800000"/>
                          <a:headEnd/>
                          <a:tailEnd/>
                        </a:ln>
                      </wps:spPr>
                      <wps:txbx>
                        <w:txbxContent>
                          <w:p w:rsidR="00A452CA" w:rsidRDefault="00A452CA">
                            <w:r>
                              <w:t>jablka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3" type="#_x0000_t202" style="position:absolute;margin-left:28.9pt;margin-top:242.85pt;width:227.25pt;height:21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">
                <v:textbox>
                  <w:txbxContent>
                    <w:p w:rsidR="00A452CA" w:rsidRDefault="00A452CA">
                      <w:r>
                        <w:t>jablka</w:t>
                      </w:r>
                    </w:p>
                  </w:txbxContent>
                </v:textbox>
              </v:shape>
            </w:pict>
          </mc:Fallback>
        </mc:AlternateContent>
      </w:r>
      <w:r w:rsidR="008662F1">
        <w:rPr>
          <w:noProof/>
          <w:lang w:eastAsia="cs-CZ"/>
        </w:rPr>
        <w:drawing>
          <wp:anchor distT="0" distB="0" distL="114300" distR="114300" simplePos="0" relativeHeight="252069888" behindDoc="0" locked="0" layoutInCell="1" allowOverlap="1" wp14:anchorId="3CC98AE8" wp14:editId="1AE2C8D1">
            <wp:simplePos x="0" y="0"/>
            <wp:positionH relativeFrom="column">
              <wp:posOffset>386080</wp:posOffset>
            </wp:positionH>
            <wp:positionV relativeFrom="paragraph">
              <wp:posOffset>1293495</wp:posOffset>
            </wp:positionV>
            <wp:extent cx="2867025" cy="1790700"/>
            <wp:effectExtent l="0" t="0" r="9525" b="0"/>
            <wp:wrapNone/>
            <wp:docPr id="416" name="Obrázek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extLst>
                        <a:ext uri="{28A0092B-C50C-407E-A947-70E740481C1C}">
                          <a14:useLocalDpi xmlns:a14="http://schemas.microsoft.com/office/drawing/2010/main" val="0"/>
                        </a:ext>
                      </a:extLst>
                    </a:blip>
                    <a:stretch>
                      <a:fillRect/>
                    </a:stretch>
                  </pic:blipFill>
                  <pic:spPr>
                    <a:xfrm>
                      <a:off x="0" y="0"/>
                      <a:ext cx="2867025" cy="1790700"/>
                    </a:xfrm>
                    <a:prstGeom prst="rect">
                      <a:avLst/>
                    </a:prstGeom>
                  </pic:spPr>
                </pic:pic>
              </a:graphicData>
            </a:graphic>
            <wp14:sizeRelH relativeFrom="page">
              <wp14:pctWidth>0</wp14:pctWidth>
            </wp14:sizeRelH>
            <wp14:sizeRelV relativeFrom="page">
              <wp14:pctHeight>0</wp14:pctHeight>
            </wp14:sizeRelV>
          </wp:anchor>
        </w:drawing>
      </w:r>
      <w:r w:rsidR="008662F1">
        <w:rPr>
          <w:noProof/>
          <w:lang w:eastAsia="cs-CZ"/>
        </w:rPr>
        <mc:AlternateContent>
          <mc:Choice Requires="wps">
            <w:drawing>
              <wp:anchor distT="0" distB="0" distL="114300" distR="114300" simplePos="0" relativeHeight="252067840" behindDoc="0" locked="0" layoutInCell="1" allowOverlap="1" wp14:anchorId="093EA7EF" wp14:editId="43BD4388">
                <wp:simplePos x="0" y="0"/>
                <wp:positionH relativeFrom="column">
                  <wp:posOffset>386080</wp:posOffset>
                </wp:positionH>
                <wp:positionV relativeFrom="paragraph">
                  <wp:posOffset>1017270</wp:posOffset>
                </wp:positionV>
                <wp:extent cx="2867025" cy="276225"/>
                <wp:effectExtent l="0" t="0" r="28575" b="28575"/>
                <wp:wrapNone/>
                <wp:docPr id="41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025" cy="276225"/>
                        </a:xfrm>
                        <a:prstGeom prst="rect">
                          <a:avLst/>
                        </a:prstGeom>
                        <a:solidFill>
                          <a:srgbClr val="FFFFFF"/>
                        </a:solidFill>
                        <a:ln w="9525">
                          <a:solidFill>
                            <a:srgbClr val="000000"/>
                          </a:solidFill>
                          <a:miter lim="800000"/>
                          <a:headEnd/>
                          <a:tailEnd/>
                        </a:ln>
                      </wps:spPr>
                      <wps:txbx>
                        <w:txbxContent>
                          <w:p w:rsidR="00A452CA" w:rsidRPr="009717DA" w:rsidRDefault="00A452CA" w:rsidP="008662F1">
                            <w:pPr>
                              <w:rPr>
                                <w:rFonts w:ascii="Times New Roman" w:hAnsi="Times New Roman" w:cs="Times New Roman"/>
                              </w:rPr>
                            </w:pPr>
                            <w:r w:rsidRPr="009717DA">
                              <w:rPr>
                                <w:rFonts w:ascii="Times New Roman" w:hAnsi="Times New Roman" w:cs="Times New Roman"/>
                              </w:rPr>
                              <w:t>Sad Alfréda Skeneho</w:t>
                            </w:r>
                          </w:p>
                          <w:p w:rsidR="00A452CA" w:rsidRDefault="00A452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4" type="#_x0000_t202" style="position:absolute;margin-left:30.4pt;margin-top:80.1pt;width:225.75pt;height:21.75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">
                <v:textbox>
                  <w:txbxContent>
                    <w:p w:rsidR="00A452CA" w:rsidRPr="009717DA" w:rsidRDefault="00A452CA" w:rsidP="008662F1">
                      <w:pPr>
                        <w:rPr>
                          <w:rFonts w:ascii="Times New Roman" w:hAnsi="Times New Roman" w:cs="Times New Roman"/>
                        </w:rPr>
                      </w:pPr>
                      <w:r w:rsidRPr="009717DA">
                        <w:rPr>
                          <w:rFonts w:ascii="Times New Roman" w:hAnsi="Times New Roman" w:cs="Times New Roman"/>
                        </w:rPr>
                        <w:t>Sad Alfréda Skeneho</w:t>
                      </w:r>
                    </w:p>
                    <w:p w:rsidR="00A452CA" w:rsidRDefault="00A452CA"/>
                  </w:txbxContent>
                </v:textbox>
              </v:shape>
            </w:pict>
          </mc:Fallback>
        </mc:AlternateContent>
      </w:r>
      <w:r w:rsidR="008662F1">
        <w:br w:type="page"/>
      </w:r>
    </w:p>
    <w:p w:rsidR="00C26D7E" w:rsidRPr="00610FBF" w:rsidRDefault="00C26D7E" w:rsidP="00C26D7E">
      <w:pPr>
        <w:spacing w:after="0" w:line="240" w:lineRule="auto"/>
        <w:jc w:val="center"/>
        <w:rPr>
          <w:rFonts w:ascii="Times New Roman" w:eastAsia="Times New Roman" w:hAnsi="Times New Roman" w:cs="Times New Roman"/>
          <w:b/>
          <w:sz w:val="32"/>
          <w:szCs w:val="32"/>
          <w:lang w:eastAsia="cs-CZ"/>
        </w:rPr>
      </w:pPr>
      <w:r w:rsidRPr="00610FBF">
        <w:rPr>
          <w:rFonts w:ascii="Times New Roman" w:eastAsia="Times New Roman" w:hAnsi="Times New Roman" w:cs="Times New Roman"/>
          <w:b/>
          <w:sz w:val="32"/>
          <w:szCs w:val="32"/>
          <w:lang w:eastAsia="cs-CZ"/>
        </w:rPr>
        <w:lastRenderedPageBreak/>
        <w:t>ANOTACE</w:t>
      </w:r>
    </w:p>
    <w:p w:rsidR="00C26D7E" w:rsidRPr="00610FBF" w:rsidRDefault="00C26D7E" w:rsidP="00C26D7E">
      <w:pPr>
        <w:spacing w:after="0" w:line="240" w:lineRule="auto"/>
        <w:rPr>
          <w:rFonts w:ascii="Times New Roman" w:eastAsia="Times New Roman" w:hAnsi="Times New Roman" w:cs="Times New Roman"/>
          <w:sz w:val="24"/>
          <w:szCs w:val="24"/>
          <w:lang w:eastAsia="cs-CZ"/>
        </w:rPr>
      </w:pPr>
    </w:p>
    <w:tbl>
      <w:tblPr>
        <w:tblStyle w:val="Mkatabulky1"/>
        <w:tblW w:w="0" w:type="auto"/>
        <w:tblLook w:val="01E0" w:firstRow="1" w:lastRow="1" w:firstColumn="1" w:lastColumn="1" w:noHBand="0" w:noVBand="0"/>
      </w:tblPr>
      <w:tblGrid>
        <w:gridCol w:w="2854"/>
        <w:gridCol w:w="6434"/>
      </w:tblGrid>
      <w:tr w:rsidR="00C26D7E" w:rsidRPr="00610FBF" w:rsidTr="000008C6">
        <w:trPr>
          <w:trHeight w:val="435"/>
        </w:trPr>
        <w:tc>
          <w:tcPr>
            <w:tcW w:w="2943" w:type="dxa"/>
            <w:tcBorders>
              <w:top w:val="double" w:sz="4" w:space="0" w:color="auto"/>
              <w:left w:val="double" w:sz="4" w:space="0" w:color="auto"/>
              <w:right w:val="single" w:sz="2" w:space="0" w:color="auto"/>
            </w:tcBorders>
          </w:tcPr>
          <w:p w:rsidR="00C26D7E" w:rsidRPr="00610FBF" w:rsidRDefault="00C26D7E" w:rsidP="000008C6">
            <w:pPr>
              <w:rPr>
                <w:b/>
                <w:sz w:val="24"/>
                <w:szCs w:val="24"/>
              </w:rPr>
            </w:pPr>
            <w:r w:rsidRPr="00610FBF">
              <w:rPr>
                <w:b/>
                <w:sz w:val="24"/>
                <w:szCs w:val="24"/>
              </w:rPr>
              <w:t>Jméno a příjmení:</w:t>
            </w:r>
          </w:p>
        </w:tc>
        <w:tc>
          <w:tcPr>
            <w:tcW w:w="6269" w:type="dxa"/>
            <w:tcBorders>
              <w:top w:val="double" w:sz="4" w:space="0" w:color="auto"/>
              <w:left w:val="single" w:sz="2" w:space="0" w:color="auto"/>
              <w:right w:val="double" w:sz="4" w:space="0" w:color="auto"/>
            </w:tcBorders>
          </w:tcPr>
          <w:p w:rsidR="00C26D7E" w:rsidRPr="00610FBF" w:rsidRDefault="00C26D7E" w:rsidP="000008C6">
            <w:pPr>
              <w:rPr>
                <w:sz w:val="24"/>
                <w:szCs w:val="24"/>
              </w:rPr>
            </w:pPr>
            <w:r w:rsidRPr="00610FBF">
              <w:rPr>
                <w:sz w:val="24"/>
                <w:szCs w:val="24"/>
              </w:rPr>
              <w:t>Bc. Dagmar Šromotová Vaculíková</w:t>
            </w:r>
          </w:p>
        </w:tc>
      </w:tr>
      <w:tr w:rsidR="00C26D7E" w:rsidRPr="00610FBF" w:rsidTr="000008C6">
        <w:trPr>
          <w:trHeight w:val="415"/>
        </w:trPr>
        <w:tc>
          <w:tcPr>
            <w:tcW w:w="2943" w:type="dxa"/>
            <w:tcBorders>
              <w:top w:val="single" w:sz="2" w:space="0" w:color="auto"/>
              <w:left w:val="double" w:sz="4" w:space="0" w:color="auto"/>
              <w:right w:val="single" w:sz="2" w:space="0" w:color="auto"/>
            </w:tcBorders>
          </w:tcPr>
          <w:p w:rsidR="00C26D7E" w:rsidRPr="00610FBF" w:rsidRDefault="00C26D7E" w:rsidP="000008C6">
            <w:pPr>
              <w:rPr>
                <w:b/>
                <w:sz w:val="24"/>
                <w:szCs w:val="24"/>
              </w:rPr>
            </w:pPr>
            <w:r w:rsidRPr="00610FBF">
              <w:rPr>
                <w:b/>
                <w:sz w:val="24"/>
                <w:szCs w:val="24"/>
              </w:rPr>
              <w:t>Katedra:</w:t>
            </w:r>
          </w:p>
        </w:tc>
        <w:tc>
          <w:tcPr>
            <w:tcW w:w="6269" w:type="dxa"/>
            <w:tcBorders>
              <w:top w:val="single" w:sz="2" w:space="0" w:color="auto"/>
              <w:left w:val="single" w:sz="2" w:space="0" w:color="auto"/>
              <w:right w:val="double" w:sz="4" w:space="0" w:color="auto"/>
            </w:tcBorders>
          </w:tcPr>
          <w:p w:rsidR="00C26D7E" w:rsidRPr="00610FBF" w:rsidRDefault="00C26D7E" w:rsidP="000008C6">
            <w:pPr>
              <w:rPr>
                <w:sz w:val="24"/>
                <w:szCs w:val="24"/>
              </w:rPr>
            </w:pPr>
            <w:r w:rsidRPr="00610FBF">
              <w:rPr>
                <w:sz w:val="24"/>
                <w:szCs w:val="24"/>
              </w:rPr>
              <w:t>Katedra Biologie</w:t>
            </w:r>
          </w:p>
        </w:tc>
      </w:tr>
      <w:tr w:rsidR="00C26D7E" w:rsidRPr="00610FBF" w:rsidTr="000008C6">
        <w:trPr>
          <w:trHeight w:val="415"/>
        </w:trPr>
        <w:tc>
          <w:tcPr>
            <w:tcW w:w="2943" w:type="dxa"/>
            <w:tcBorders>
              <w:top w:val="single" w:sz="2" w:space="0" w:color="auto"/>
              <w:left w:val="double" w:sz="4" w:space="0" w:color="auto"/>
              <w:bottom w:val="single" w:sz="4" w:space="0" w:color="auto"/>
              <w:right w:val="single" w:sz="2" w:space="0" w:color="auto"/>
            </w:tcBorders>
          </w:tcPr>
          <w:p w:rsidR="00C26D7E" w:rsidRPr="00610FBF" w:rsidRDefault="00C26D7E" w:rsidP="000008C6">
            <w:pPr>
              <w:rPr>
                <w:b/>
                <w:sz w:val="24"/>
                <w:szCs w:val="24"/>
              </w:rPr>
            </w:pPr>
            <w:r w:rsidRPr="00610FBF">
              <w:rPr>
                <w:b/>
                <w:sz w:val="24"/>
                <w:szCs w:val="24"/>
              </w:rPr>
              <w:t>Vedoucí práce:</w:t>
            </w:r>
          </w:p>
        </w:tc>
        <w:tc>
          <w:tcPr>
            <w:tcW w:w="6269" w:type="dxa"/>
            <w:tcBorders>
              <w:top w:val="single" w:sz="2" w:space="0" w:color="auto"/>
              <w:left w:val="single" w:sz="2" w:space="0" w:color="auto"/>
              <w:right w:val="double" w:sz="4" w:space="0" w:color="auto"/>
            </w:tcBorders>
          </w:tcPr>
          <w:p w:rsidR="00C26D7E" w:rsidRPr="00610FBF" w:rsidRDefault="00C26D7E" w:rsidP="000008C6">
            <w:pPr>
              <w:rPr>
                <w:sz w:val="24"/>
                <w:szCs w:val="24"/>
              </w:rPr>
            </w:pPr>
            <w:r w:rsidRPr="00610FBF">
              <w:rPr>
                <w:sz w:val="24"/>
                <w:szCs w:val="24"/>
              </w:rPr>
              <w:t>Doc. Ing. Ivo Machar, Ph.D</w:t>
            </w:r>
          </w:p>
        </w:tc>
      </w:tr>
      <w:tr w:rsidR="00C26D7E" w:rsidRPr="00610FBF" w:rsidTr="000008C6">
        <w:trPr>
          <w:trHeight w:val="415"/>
        </w:trPr>
        <w:tc>
          <w:tcPr>
            <w:tcW w:w="2943" w:type="dxa"/>
            <w:tcBorders>
              <w:top w:val="single" w:sz="4" w:space="0" w:color="auto"/>
              <w:left w:val="double" w:sz="4" w:space="0" w:color="auto"/>
              <w:bottom w:val="double" w:sz="4" w:space="0" w:color="auto"/>
              <w:right w:val="single" w:sz="2" w:space="0" w:color="auto"/>
            </w:tcBorders>
          </w:tcPr>
          <w:p w:rsidR="00C26D7E" w:rsidRPr="00610FBF" w:rsidRDefault="00C26D7E" w:rsidP="000008C6">
            <w:pPr>
              <w:rPr>
                <w:b/>
                <w:sz w:val="24"/>
                <w:szCs w:val="24"/>
              </w:rPr>
            </w:pPr>
            <w:r w:rsidRPr="00610FBF">
              <w:rPr>
                <w:b/>
                <w:sz w:val="24"/>
                <w:szCs w:val="24"/>
              </w:rPr>
              <w:t>Rok obhajoby:</w:t>
            </w:r>
          </w:p>
        </w:tc>
        <w:tc>
          <w:tcPr>
            <w:tcW w:w="6269" w:type="dxa"/>
            <w:tcBorders>
              <w:top w:val="single" w:sz="2" w:space="0" w:color="auto"/>
              <w:left w:val="single" w:sz="2" w:space="0" w:color="auto"/>
              <w:right w:val="double" w:sz="4" w:space="0" w:color="auto"/>
            </w:tcBorders>
          </w:tcPr>
          <w:p w:rsidR="00C26D7E" w:rsidRPr="00610FBF" w:rsidRDefault="00C26D7E" w:rsidP="000008C6">
            <w:pPr>
              <w:rPr>
                <w:sz w:val="24"/>
                <w:szCs w:val="24"/>
              </w:rPr>
            </w:pPr>
            <w:r>
              <w:rPr>
                <w:sz w:val="24"/>
                <w:szCs w:val="24"/>
              </w:rPr>
              <w:t>2015</w:t>
            </w:r>
          </w:p>
        </w:tc>
      </w:tr>
      <w:tr w:rsidR="00C26D7E" w:rsidRPr="00610FBF" w:rsidTr="000008C6">
        <w:tc>
          <w:tcPr>
            <w:tcW w:w="2943" w:type="dxa"/>
            <w:tcBorders>
              <w:top w:val="double" w:sz="4" w:space="0" w:color="auto"/>
              <w:left w:val="nil"/>
              <w:bottom w:val="double" w:sz="4" w:space="0" w:color="auto"/>
              <w:right w:val="nil"/>
            </w:tcBorders>
          </w:tcPr>
          <w:p w:rsidR="00C26D7E" w:rsidRPr="00610FBF" w:rsidRDefault="00C26D7E" w:rsidP="000008C6">
            <w:pPr>
              <w:rPr>
                <w:sz w:val="24"/>
                <w:szCs w:val="24"/>
              </w:rPr>
            </w:pPr>
          </w:p>
        </w:tc>
        <w:tc>
          <w:tcPr>
            <w:tcW w:w="6269" w:type="dxa"/>
            <w:tcBorders>
              <w:top w:val="double" w:sz="4" w:space="0" w:color="auto"/>
              <w:left w:val="nil"/>
              <w:bottom w:val="double" w:sz="4" w:space="0" w:color="auto"/>
              <w:right w:val="nil"/>
            </w:tcBorders>
          </w:tcPr>
          <w:p w:rsidR="00C26D7E" w:rsidRPr="00610FBF" w:rsidRDefault="00C26D7E" w:rsidP="000008C6">
            <w:pPr>
              <w:rPr>
                <w:sz w:val="24"/>
                <w:szCs w:val="24"/>
              </w:rPr>
            </w:pPr>
          </w:p>
        </w:tc>
      </w:tr>
      <w:tr w:rsidR="00C26D7E" w:rsidRPr="00610FBF" w:rsidTr="000008C6">
        <w:trPr>
          <w:trHeight w:val="995"/>
        </w:trPr>
        <w:tc>
          <w:tcPr>
            <w:tcW w:w="2943" w:type="dxa"/>
            <w:tcBorders>
              <w:top w:val="double" w:sz="4" w:space="0" w:color="auto"/>
              <w:left w:val="double" w:sz="4" w:space="0" w:color="auto"/>
              <w:right w:val="single" w:sz="2" w:space="0" w:color="auto"/>
            </w:tcBorders>
          </w:tcPr>
          <w:p w:rsidR="00C26D7E" w:rsidRPr="00610FBF" w:rsidRDefault="00C26D7E" w:rsidP="000008C6">
            <w:pPr>
              <w:rPr>
                <w:b/>
                <w:sz w:val="24"/>
                <w:szCs w:val="24"/>
              </w:rPr>
            </w:pPr>
            <w:r w:rsidRPr="00610FBF">
              <w:rPr>
                <w:b/>
                <w:sz w:val="24"/>
                <w:szCs w:val="24"/>
              </w:rPr>
              <w:t>Název práce:</w:t>
            </w:r>
          </w:p>
        </w:tc>
        <w:tc>
          <w:tcPr>
            <w:tcW w:w="6269" w:type="dxa"/>
            <w:tcBorders>
              <w:top w:val="double" w:sz="4" w:space="0" w:color="auto"/>
              <w:left w:val="single" w:sz="2" w:space="0" w:color="auto"/>
              <w:right w:val="double" w:sz="4" w:space="0" w:color="auto"/>
            </w:tcBorders>
          </w:tcPr>
          <w:p w:rsidR="00C26D7E" w:rsidRPr="005A22E7" w:rsidRDefault="00C26D7E" w:rsidP="000008C6">
            <w:pPr>
              <w:rPr>
                <w:sz w:val="24"/>
                <w:szCs w:val="24"/>
              </w:rPr>
            </w:pPr>
          </w:p>
          <w:p w:rsidR="00C26D7E" w:rsidRPr="005A22E7" w:rsidRDefault="00C26D7E" w:rsidP="000008C6">
            <w:pPr>
              <w:rPr>
                <w:sz w:val="24"/>
                <w:szCs w:val="24"/>
              </w:rPr>
            </w:pPr>
            <w:r w:rsidRPr="005A22E7">
              <w:rPr>
                <w:sz w:val="24"/>
                <w:szCs w:val="24"/>
              </w:rPr>
              <w:t>NÁVRH NAUČNÉ STEZKY ALFRÉDA SKENEHO V PAVLOVICÍCH U PŘEROVA</w:t>
            </w:r>
          </w:p>
          <w:p w:rsidR="00C26D7E" w:rsidRPr="005A22E7" w:rsidRDefault="00C26D7E" w:rsidP="000008C6">
            <w:pPr>
              <w:rPr>
                <w:sz w:val="24"/>
                <w:szCs w:val="24"/>
              </w:rPr>
            </w:pPr>
          </w:p>
          <w:p w:rsidR="00C26D7E" w:rsidRPr="005A22E7" w:rsidRDefault="00C26D7E" w:rsidP="000008C6">
            <w:pPr>
              <w:rPr>
                <w:sz w:val="24"/>
                <w:szCs w:val="24"/>
              </w:rPr>
            </w:pPr>
          </w:p>
        </w:tc>
      </w:tr>
      <w:tr w:rsidR="00C26D7E" w:rsidRPr="00610FBF" w:rsidTr="000008C6">
        <w:trPr>
          <w:trHeight w:val="975"/>
        </w:trPr>
        <w:tc>
          <w:tcPr>
            <w:tcW w:w="2943" w:type="dxa"/>
            <w:tcBorders>
              <w:top w:val="single" w:sz="2" w:space="0" w:color="auto"/>
              <w:left w:val="double" w:sz="4" w:space="0" w:color="auto"/>
              <w:right w:val="single" w:sz="2" w:space="0" w:color="auto"/>
            </w:tcBorders>
          </w:tcPr>
          <w:p w:rsidR="00C26D7E" w:rsidRPr="00610FBF" w:rsidRDefault="00C26D7E" w:rsidP="000008C6">
            <w:pPr>
              <w:rPr>
                <w:b/>
                <w:sz w:val="24"/>
                <w:szCs w:val="24"/>
              </w:rPr>
            </w:pPr>
            <w:r w:rsidRPr="00610FBF">
              <w:rPr>
                <w:b/>
                <w:sz w:val="24"/>
                <w:szCs w:val="24"/>
              </w:rPr>
              <w:t>Název v angličtině:</w:t>
            </w:r>
          </w:p>
        </w:tc>
        <w:tc>
          <w:tcPr>
            <w:tcW w:w="6269" w:type="dxa"/>
            <w:tcBorders>
              <w:top w:val="single" w:sz="2" w:space="0" w:color="auto"/>
              <w:left w:val="single" w:sz="2" w:space="0" w:color="auto"/>
              <w:right w:val="double" w:sz="4" w:space="0" w:color="auto"/>
            </w:tcBorders>
          </w:tcPr>
          <w:p w:rsidR="00C26D7E" w:rsidRPr="005A22E7" w:rsidRDefault="00C26D7E" w:rsidP="000008C6">
            <w:pPr>
              <w:rPr>
                <w:sz w:val="24"/>
                <w:szCs w:val="24"/>
              </w:rPr>
            </w:pPr>
          </w:p>
          <w:p w:rsidR="00C26D7E" w:rsidRPr="005A22E7" w:rsidRDefault="00C26D7E" w:rsidP="000008C6">
            <w:pPr>
              <w:rPr>
                <w:color w:val="000000"/>
                <w:sz w:val="24"/>
                <w:szCs w:val="24"/>
                <w:shd w:val="clear" w:color="auto" w:fill="FFFFFF"/>
              </w:rPr>
            </w:pPr>
            <w:r w:rsidRPr="005A22E7">
              <w:rPr>
                <w:color w:val="000000"/>
                <w:sz w:val="24"/>
                <w:szCs w:val="24"/>
                <w:shd w:val="clear" w:color="auto" w:fill="FFFFFF"/>
              </w:rPr>
              <w:t>PROJECT OF THE EDUCATIONAL TRAIL OF ALFRÉD SKENE IN PAVLOVICE U PŘEROVA</w:t>
            </w:r>
          </w:p>
          <w:p w:rsidR="00C26D7E" w:rsidRPr="005A22E7" w:rsidRDefault="00C26D7E" w:rsidP="000008C6">
            <w:pPr>
              <w:rPr>
                <w:sz w:val="24"/>
                <w:szCs w:val="24"/>
              </w:rPr>
            </w:pPr>
          </w:p>
        </w:tc>
      </w:tr>
      <w:tr w:rsidR="00C26D7E" w:rsidRPr="00610FBF" w:rsidTr="000008C6">
        <w:trPr>
          <w:trHeight w:val="1815"/>
        </w:trPr>
        <w:tc>
          <w:tcPr>
            <w:tcW w:w="2943" w:type="dxa"/>
            <w:tcBorders>
              <w:top w:val="single" w:sz="2" w:space="0" w:color="auto"/>
              <w:left w:val="double" w:sz="4" w:space="0" w:color="auto"/>
              <w:right w:val="single" w:sz="2" w:space="0" w:color="auto"/>
            </w:tcBorders>
          </w:tcPr>
          <w:p w:rsidR="00C26D7E" w:rsidRPr="00610FBF" w:rsidRDefault="00C26D7E" w:rsidP="000008C6">
            <w:pPr>
              <w:rPr>
                <w:b/>
                <w:sz w:val="24"/>
                <w:szCs w:val="24"/>
              </w:rPr>
            </w:pPr>
            <w:r w:rsidRPr="00610FBF">
              <w:rPr>
                <w:b/>
                <w:sz w:val="24"/>
                <w:szCs w:val="24"/>
              </w:rPr>
              <w:t>Anotace práce:</w:t>
            </w:r>
          </w:p>
        </w:tc>
        <w:tc>
          <w:tcPr>
            <w:tcW w:w="6269" w:type="dxa"/>
            <w:tcBorders>
              <w:top w:val="single" w:sz="2" w:space="0" w:color="auto"/>
              <w:left w:val="single" w:sz="2" w:space="0" w:color="auto"/>
              <w:right w:val="double" w:sz="4" w:space="0" w:color="auto"/>
            </w:tcBorders>
          </w:tcPr>
          <w:p w:rsidR="00C26D7E" w:rsidRPr="005A22E7" w:rsidRDefault="00C26D7E" w:rsidP="000008C6">
            <w:pPr>
              <w:spacing w:line="360" w:lineRule="auto"/>
              <w:rPr>
                <w:sz w:val="24"/>
                <w:szCs w:val="24"/>
              </w:rPr>
            </w:pPr>
            <w:r w:rsidRPr="005A22E7">
              <w:rPr>
                <w:sz w:val="24"/>
                <w:szCs w:val="24"/>
              </w:rPr>
              <w:t>Na základě získaných informací bude vytvořen návrh naučné stezky Alfréda Skeneho, která je plánována jako plnohodnotná pomůcka pro oživení vyučování zdejší základní školy.</w:t>
            </w:r>
          </w:p>
          <w:p w:rsidR="00C26D7E" w:rsidRPr="005A22E7" w:rsidRDefault="00C26D7E" w:rsidP="000008C6">
            <w:pPr>
              <w:spacing w:line="360" w:lineRule="auto"/>
              <w:rPr>
                <w:sz w:val="24"/>
                <w:szCs w:val="24"/>
              </w:rPr>
            </w:pPr>
            <w:r w:rsidRPr="005A22E7">
              <w:rPr>
                <w:sz w:val="24"/>
                <w:szCs w:val="24"/>
              </w:rPr>
              <w:t>Při používání této stezky by se návštěvníci měli seznámit s dodržováním ekologických zásad, vhodným chováním v přírodě, rozvíjet pozitivní vztah k přírodě. Vytvořit si vlastní názor a pozitivní postoj k ochraně přírody a k historickým i kulturním památkám obce.</w:t>
            </w:r>
          </w:p>
        </w:tc>
      </w:tr>
      <w:tr w:rsidR="00C26D7E" w:rsidRPr="00610FBF" w:rsidTr="000008C6">
        <w:trPr>
          <w:trHeight w:val="695"/>
        </w:trPr>
        <w:tc>
          <w:tcPr>
            <w:tcW w:w="2943" w:type="dxa"/>
            <w:tcBorders>
              <w:top w:val="single" w:sz="2" w:space="0" w:color="auto"/>
              <w:left w:val="double" w:sz="4" w:space="0" w:color="auto"/>
              <w:right w:val="single" w:sz="2" w:space="0" w:color="auto"/>
            </w:tcBorders>
          </w:tcPr>
          <w:p w:rsidR="00C26D7E" w:rsidRPr="00610FBF" w:rsidRDefault="00C26D7E" w:rsidP="000008C6">
            <w:pPr>
              <w:rPr>
                <w:b/>
                <w:sz w:val="24"/>
                <w:szCs w:val="24"/>
              </w:rPr>
            </w:pPr>
            <w:r w:rsidRPr="00610FBF">
              <w:rPr>
                <w:b/>
                <w:sz w:val="24"/>
                <w:szCs w:val="24"/>
              </w:rPr>
              <w:t>Klíčová slova:</w:t>
            </w:r>
          </w:p>
        </w:tc>
        <w:tc>
          <w:tcPr>
            <w:tcW w:w="6269" w:type="dxa"/>
            <w:tcBorders>
              <w:top w:val="single" w:sz="2" w:space="0" w:color="auto"/>
              <w:left w:val="single" w:sz="2" w:space="0" w:color="auto"/>
              <w:right w:val="double" w:sz="4" w:space="0" w:color="auto"/>
            </w:tcBorders>
          </w:tcPr>
          <w:p w:rsidR="00C26D7E" w:rsidRPr="005A22E7" w:rsidRDefault="00C26D7E" w:rsidP="000008C6">
            <w:pPr>
              <w:rPr>
                <w:sz w:val="24"/>
                <w:szCs w:val="24"/>
              </w:rPr>
            </w:pPr>
          </w:p>
          <w:p w:rsidR="00C26D7E" w:rsidRPr="005A22E7" w:rsidRDefault="00C26D7E" w:rsidP="000008C6">
            <w:pPr>
              <w:rPr>
                <w:sz w:val="24"/>
                <w:szCs w:val="24"/>
              </w:rPr>
            </w:pPr>
            <w:r w:rsidRPr="005A22E7">
              <w:rPr>
                <w:sz w:val="24"/>
                <w:szCs w:val="24"/>
              </w:rPr>
              <w:t>Naučná stezka, ochrana přírody, environmentální výchova, flóra, fauna</w:t>
            </w:r>
          </w:p>
        </w:tc>
      </w:tr>
      <w:tr w:rsidR="00C26D7E" w:rsidRPr="00610FBF" w:rsidTr="000008C6">
        <w:trPr>
          <w:trHeight w:val="1815"/>
        </w:trPr>
        <w:tc>
          <w:tcPr>
            <w:tcW w:w="2943" w:type="dxa"/>
            <w:tcBorders>
              <w:top w:val="single" w:sz="2" w:space="0" w:color="auto"/>
              <w:left w:val="double" w:sz="4" w:space="0" w:color="auto"/>
              <w:right w:val="single" w:sz="2" w:space="0" w:color="auto"/>
            </w:tcBorders>
          </w:tcPr>
          <w:p w:rsidR="00C26D7E" w:rsidRPr="00610FBF" w:rsidRDefault="00C26D7E" w:rsidP="000008C6">
            <w:pPr>
              <w:rPr>
                <w:b/>
                <w:sz w:val="24"/>
                <w:szCs w:val="24"/>
              </w:rPr>
            </w:pPr>
            <w:r w:rsidRPr="00610FBF">
              <w:rPr>
                <w:b/>
                <w:sz w:val="24"/>
                <w:szCs w:val="24"/>
              </w:rPr>
              <w:t>Anotace v angličtině:</w:t>
            </w:r>
          </w:p>
        </w:tc>
        <w:tc>
          <w:tcPr>
            <w:tcW w:w="6269" w:type="dxa"/>
            <w:tcBorders>
              <w:top w:val="single" w:sz="2" w:space="0" w:color="auto"/>
              <w:left w:val="single" w:sz="2" w:space="0" w:color="auto"/>
              <w:right w:val="double" w:sz="4" w:space="0" w:color="auto"/>
            </w:tcBorders>
          </w:tcPr>
          <w:p w:rsidR="00C26D7E" w:rsidRPr="005A22E7" w:rsidRDefault="00C26D7E" w:rsidP="000008C6">
            <w:pPr>
              <w:rPr>
                <w:sz w:val="24"/>
                <w:szCs w:val="24"/>
              </w:rPr>
            </w:pPr>
          </w:p>
          <w:p w:rsidR="00C26D7E" w:rsidRPr="005A22E7" w:rsidRDefault="00C26D7E" w:rsidP="000008C6">
            <w:pPr>
              <w:rPr>
                <w:sz w:val="24"/>
                <w:szCs w:val="24"/>
              </w:rPr>
            </w:pPr>
            <w:r w:rsidRPr="005A22E7">
              <w:rPr>
                <w:color w:val="000000"/>
                <w:sz w:val="23"/>
                <w:szCs w:val="23"/>
                <w:shd w:val="clear" w:color="auto" w:fill="FFFFFF"/>
              </w:rPr>
              <w:t>ON THE BASIS OF THE GATHERED INFORMATION WILL BE DESIGNED THE EDUCATIONAL NATURE TRAIL OF ALFRÉD SKENE, WHICH IS PLANNED AS A FULL – FLEDGED ENLIVENING TOOL FOR TEACHING IN THE LOCAL ELEMENTARY SCHOOL. USING THIS TRAIL, VISITORS SHOULD FAMILIARIZE COMPLIANCE WITH ENVIRONMENTAL PRINCIPLES, APPROPRIATE BEHAVIOR OUTDOORS, DEVELOP A POSITIVE RELATIONSHIP TO NATURE. THEY SHOULD CREATE THEIR OWN POINT OF VIEW AND A POSITIVE ATTITUDE TO THE NATURE CONSERVATION AS WELL AS HISTORICAL AND CULTURAL MONUMENTS OF THE VILLAGE.</w:t>
            </w:r>
          </w:p>
          <w:p w:rsidR="00C26D7E" w:rsidRPr="005A22E7" w:rsidRDefault="00C26D7E" w:rsidP="000008C6">
            <w:pPr>
              <w:rPr>
                <w:sz w:val="24"/>
                <w:szCs w:val="24"/>
              </w:rPr>
            </w:pPr>
          </w:p>
        </w:tc>
      </w:tr>
      <w:tr w:rsidR="00C26D7E" w:rsidRPr="00610FBF" w:rsidTr="000008C6">
        <w:trPr>
          <w:trHeight w:val="695"/>
        </w:trPr>
        <w:tc>
          <w:tcPr>
            <w:tcW w:w="2943" w:type="dxa"/>
            <w:tcBorders>
              <w:top w:val="single" w:sz="2" w:space="0" w:color="auto"/>
              <w:left w:val="double" w:sz="4" w:space="0" w:color="auto"/>
              <w:right w:val="single" w:sz="2" w:space="0" w:color="auto"/>
            </w:tcBorders>
          </w:tcPr>
          <w:p w:rsidR="00C26D7E" w:rsidRPr="00610FBF" w:rsidRDefault="00C26D7E" w:rsidP="000008C6">
            <w:pPr>
              <w:rPr>
                <w:b/>
                <w:sz w:val="24"/>
                <w:szCs w:val="24"/>
              </w:rPr>
            </w:pPr>
            <w:r w:rsidRPr="00610FBF">
              <w:rPr>
                <w:b/>
                <w:sz w:val="24"/>
                <w:szCs w:val="24"/>
              </w:rPr>
              <w:lastRenderedPageBreak/>
              <w:t>Klíčová slova v angličtině:</w:t>
            </w:r>
          </w:p>
        </w:tc>
        <w:tc>
          <w:tcPr>
            <w:tcW w:w="6269" w:type="dxa"/>
            <w:tcBorders>
              <w:top w:val="single" w:sz="2" w:space="0" w:color="auto"/>
              <w:left w:val="single" w:sz="2" w:space="0" w:color="auto"/>
              <w:right w:val="double" w:sz="4" w:space="0" w:color="auto"/>
            </w:tcBorders>
          </w:tcPr>
          <w:p w:rsidR="00C26D7E" w:rsidRPr="009E6E96" w:rsidRDefault="00C26D7E" w:rsidP="000008C6">
            <w:pPr>
              <w:rPr>
                <w:sz w:val="24"/>
                <w:szCs w:val="24"/>
              </w:rPr>
            </w:pPr>
            <w:r w:rsidRPr="009E6E96">
              <w:rPr>
                <w:color w:val="000000"/>
                <w:sz w:val="23"/>
                <w:szCs w:val="23"/>
                <w:shd w:val="clear" w:color="auto" w:fill="FFFFFF"/>
              </w:rPr>
              <w:t>THE EDUCATIONAL NATURE TRAIL, THE NATURE CONSERVATION, ENVIRONMENTAL EDUCATION, FLORA, FAUNA</w:t>
            </w:r>
          </w:p>
        </w:tc>
      </w:tr>
      <w:tr w:rsidR="00C26D7E" w:rsidRPr="00610FBF" w:rsidTr="000008C6">
        <w:trPr>
          <w:trHeight w:val="6134"/>
        </w:trPr>
        <w:tc>
          <w:tcPr>
            <w:tcW w:w="2943" w:type="dxa"/>
            <w:tcBorders>
              <w:top w:val="single" w:sz="2" w:space="0" w:color="auto"/>
              <w:left w:val="double" w:sz="4" w:space="0" w:color="auto"/>
              <w:right w:val="single" w:sz="2" w:space="0" w:color="auto"/>
            </w:tcBorders>
          </w:tcPr>
          <w:p w:rsidR="00C26D7E" w:rsidRPr="00610FBF" w:rsidRDefault="00C26D7E" w:rsidP="000008C6">
            <w:pPr>
              <w:rPr>
                <w:b/>
                <w:sz w:val="24"/>
                <w:szCs w:val="24"/>
              </w:rPr>
            </w:pPr>
            <w:r w:rsidRPr="00610FBF">
              <w:rPr>
                <w:b/>
                <w:sz w:val="24"/>
                <w:szCs w:val="24"/>
              </w:rPr>
              <w:t>Přílohy vázané v práci:</w:t>
            </w:r>
          </w:p>
        </w:tc>
        <w:tc>
          <w:tcPr>
            <w:tcW w:w="6269" w:type="dxa"/>
            <w:tcBorders>
              <w:top w:val="single" w:sz="2" w:space="0" w:color="auto"/>
              <w:left w:val="single" w:sz="2" w:space="0" w:color="auto"/>
              <w:right w:val="double" w:sz="4" w:space="0" w:color="auto"/>
            </w:tcBorders>
          </w:tcPr>
          <w:p w:rsidR="00C26D7E" w:rsidRDefault="00C26D7E" w:rsidP="000008C6"/>
          <w:tbl>
            <w:tblPr>
              <w:tblStyle w:val="Mkatabulky"/>
              <w:tblW w:w="0" w:type="auto"/>
              <w:tblLook w:val="04A0" w:firstRow="1" w:lastRow="0" w:firstColumn="1" w:lastColumn="0" w:noHBand="0" w:noVBand="1"/>
            </w:tblPr>
            <w:tblGrid>
              <w:gridCol w:w="222"/>
              <w:gridCol w:w="5996"/>
            </w:tblGrid>
            <w:tr w:rsidR="00C26D7E" w:rsidTr="000008C6">
              <w:tc>
                <w:tcPr>
                  <w:tcW w:w="222" w:type="dxa"/>
                  <w:tcBorders>
                    <w:top w:val="nil"/>
                    <w:left w:val="nil"/>
                    <w:bottom w:val="nil"/>
                    <w:right w:val="nil"/>
                  </w:tcBorders>
                </w:tcPr>
                <w:p w:rsidR="00C26D7E" w:rsidRDefault="00C26D7E" w:rsidP="000008C6">
                  <w:pPr>
                    <w:rPr>
                      <w:rFonts w:ascii="Times New Roman" w:hAnsi="Times New Roman" w:cs="Times New Roman"/>
                      <w:color w:val="0D0D0D" w:themeColor="text1" w:themeTint="F2"/>
                      <w:sz w:val="24"/>
                      <w:szCs w:val="24"/>
                    </w:rPr>
                  </w:pPr>
                </w:p>
              </w:tc>
              <w:tc>
                <w:tcPr>
                  <w:tcW w:w="6006" w:type="dxa"/>
                  <w:tcBorders>
                    <w:top w:val="nil"/>
                    <w:left w:val="nil"/>
                    <w:bottom w:val="nil"/>
                    <w:right w:val="nil"/>
                  </w:tcBorders>
                </w:tcPr>
                <w:p w:rsidR="00C26D7E" w:rsidRDefault="00C26D7E" w:rsidP="000008C6">
                  <w:pPr>
                    <w:spacing w:line="360" w:lineRule="auto"/>
                    <w:jc w:val="both"/>
                    <w:rPr>
                      <w:rFonts w:ascii="Times New Roman" w:hAnsi="Times New Roman" w:cs="Times New Roman"/>
                      <w:color w:val="0D0D0D" w:themeColor="text1" w:themeTint="F2"/>
                      <w:sz w:val="24"/>
                      <w:szCs w:val="24"/>
                    </w:rPr>
                  </w:pPr>
                </w:p>
              </w:tc>
            </w:tr>
            <w:tr w:rsidR="00C26D7E" w:rsidTr="000008C6">
              <w:tc>
                <w:tcPr>
                  <w:tcW w:w="222" w:type="dxa"/>
                  <w:tcBorders>
                    <w:top w:val="nil"/>
                    <w:left w:val="nil"/>
                    <w:bottom w:val="nil"/>
                    <w:right w:val="nil"/>
                  </w:tcBorders>
                </w:tcPr>
                <w:p w:rsidR="00C26D7E" w:rsidRDefault="00C26D7E" w:rsidP="000008C6">
                  <w:pPr>
                    <w:spacing w:line="360" w:lineRule="auto"/>
                    <w:jc w:val="both"/>
                    <w:rPr>
                      <w:rFonts w:ascii="Times New Roman" w:hAnsi="Times New Roman" w:cs="Times New Roman"/>
                      <w:color w:val="0D0D0D" w:themeColor="text1" w:themeTint="F2"/>
                      <w:sz w:val="24"/>
                      <w:szCs w:val="24"/>
                    </w:rPr>
                  </w:pPr>
                </w:p>
              </w:tc>
              <w:tc>
                <w:tcPr>
                  <w:tcW w:w="6006" w:type="dxa"/>
                  <w:tcBorders>
                    <w:top w:val="nil"/>
                    <w:left w:val="nil"/>
                    <w:bottom w:val="nil"/>
                    <w:right w:val="nil"/>
                  </w:tcBorders>
                </w:tcPr>
                <w:tbl>
                  <w:tblPr>
                    <w:tblStyle w:val="Mkatabulky"/>
                    <w:tblW w:w="57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6"/>
                    <w:gridCol w:w="1984"/>
                    <w:gridCol w:w="614"/>
                    <w:gridCol w:w="2646"/>
                  </w:tblGrid>
                  <w:tr w:rsidR="00C26D7E" w:rsidTr="000008C6">
                    <w:tc>
                      <w:tcPr>
                        <w:tcW w:w="536" w:type="dxa"/>
                      </w:tcPr>
                      <w:p w:rsidR="00C26D7E" w:rsidRDefault="00C26D7E" w:rsidP="000008C6">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1/</w:t>
                        </w:r>
                      </w:p>
                    </w:tc>
                    <w:tc>
                      <w:tcPr>
                        <w:tcW w:w="1984" w:type="dxa"/>
                      </w:tcPr>
                      <w:p w:rsidR="00C26D7E" w:rsidRDefault="00C26D7E" w:rsidP="000008C6">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První zastavení</w:t>
                        </w:r>
                      </w:p>
                    </w:tc>
                    <w:tc>
                      <w:tcPr>
                        <w:tcW w:w="614" w:type="dxa"/>
                      </w:tcPr>
                      <w:p w:rsidR="00C26D7E" w:rsidRDefault="00C26D7E" w:rsidP="000008C6">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w:t>
                        </w:r>
                      </w:p>
                    </w:tc>
                    <w:tc>
                      <w:tcPr>
                        <w:tcW w:w="2646" w:type="dxa"/>
                      </w:tcPr>
                      <w:p w:rsidR="00C26D7E" w:rsidRDefault="00C26D7E" w:rsidP="000008C6">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Poznáváme naši obec</w:t>
                        </w:r>
                      </w:p>
                    </w:tc>
                  </w:tr>
                  <w:tr w:rsidR="00C26D7E" w:rsidTr="000008C6">
                    <w:tc>
                      <w:tcPr>
                        <w:tcW w:w="536" w:type="dxa"/>
                      </w:tcPr>
                      <w:p w:rsidR="00C26D7E" w:rsidRDefault="00C26D7E" w:rsidP="000008C6">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2/</w:t>
                        </w:r>
                      </w:p>
                    </w:tc>
                    <w:tc>
                      <w:tcPr>
                        <w:tcW w:w="1984" w:type="dxa"/>
                      </w:tcPr>
                      <w:p w:rsidR="00C26D7E" w:rsidRDefault="00C26D7E" w:rsidP="000008C6">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Druhé zastavení</w:t>
                        </w:r>
                      </w:p>
                    </w:tc>
                    <w:tc>
                      <w:tcPr>
                        <w:tcW w:w="614" w:type="dxa"/>
                      </w:tcPr>
                      <w:p w:rsidR="00C26D7E" w:rsidRDefault="00C26D7E" w:rsidP="000008C6">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w:t>
                        </w:r>
                      </w:p>
                    </w:tc>
                    <w:tc>
                      <w:tcPr>
                        <w:tcW w:w="2646" w:type="dxa"/>
                      </w:tcPr>
                      <w:p w:rsidR="00C26D7E" w:rsidRDefault="00C26D7E" w:rsidP="000008C6">
                        <w:pP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Historie a současnost místního kostela</w:t>
                        </w:r>
                      </w:p>
                    </w:tc>
                  </w:tr>
                  <w:tr w:rsidR="00C26D7E" w:rsidTr="000008C6">
                    <w:tc>
                      <w:tcPr>
                        <w:tcW w:w="536" w:type="dxa"/>
                      </w:tcPr>
                      <w:p w:rsidR="00C26D7E" w:rsidRDefault="00C26D7E" w:rsidP="000008C6">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3/</w:t>
                        </w:r>
                      </w:p>
                    </w:tc>
                    <w:tc>
                      <w:tcPr>
                        <w:tcW w:w="1984" w:type="dxa"/>
                      </w:tcPr>
                      <w:p w:rsidR="00C26D7E" w:rsidRDefault="00C26D7E" w:rsidP="000008C6">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Třetí zastavení</w:t>
                        </w:r>
                      </w:p>
                    </w:tc>
                    <w:tc>
                      <w:tcPr>
                        <w:tcW w:w="614" w:type="dxa"/>
                      </w:tcPr>
                      <w:p w:rsidR="00C26D7E" w:rsidRDefault="00C26D7E" w:rsidP="000008C6">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w:t>
                        </w:r>
                      </w:p>
                    </w:tc>
                    <w:tc>
                      <w:tcPr>
                        <w:tcW w:w="2646" w:type="dxa"/>
                      </w:tcPr>
                      <w:p w:rsidR="00C26D7E" w:rsidRPr="00EB7C02" w:rsidRDefault="00C26D7E" w:rsidP="000008C6">
                        <w:pPr>
                          <w:rPr>
                            <w:rFonts w:ascii="Times New Roman" w:hAnsi="Times New Roman" w:cs="Times New Roman"/>
                            <w:color w:val="0D0D0D" w:themeColor="text1" w:themeTint="F2"/>
                            <w:sz w:val="24"/>
                            <w:szCs w:val="24"/>
                          </w:rPr>
                        </w:pPr>
                        <w:r w:rsidRPr="00EB7C02">
                          <w:rPr>
                            <w:rFonts w:ascii="Times New Roman" w:hAnsi="Times New Roman" w:cs="Times New Roman"/>
                            <w:color w:val="0D0D0D" w:themeColor="text1" w:themeTint="F2"/>
                            <w:sz w:val="24"/>
                            <w:szCs w:val="24"/>
                          </w:rPr>
                          <w:t>Rybníky a rybnikaření, aneb pro koho je rybník domovem</w:t>
                        </w:r>
                      </w:p>
                    </w:tc>
                  </w:tr>
                  <w:tr w:rsidR="00C26D7E" w:rsidTr="000008C6">
                    <w:tc>
                      <w:tcPr>
                        <w:tcW w:w="536" w:type="dxa"/>
                      </w:tcPr>
                      <w:p w:rsidR="00C26D7E" w:rsidRDefault="00C26D7E" w:rsidP="000008C6">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4/</w:t>
                        </w:r>
                      </w:p>
                    </w:tc>
                    <w:tc>
                      <w:tcPr>
                        <w:tcW w:w="1984" w:type="dxa"/>
                      </w:tcPr>
                      <w:p w:rsidR="00C26D7E" w:rsidRDefault="00C26D7E" w:rsidP="000008C6">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Čtvrté zastavení</w:t>
                        </w:r>
                      </w:p>
                    </w:tc>
                    <w:tc>
                      <w:tcPr>
                        <w:tcW w:w="614" w:type="dxa"/>
                      </w:tcPr>
                      <w:p w:rsidR="00C26D7E" w:rsidRDefault="00C26D7E" w:rsidP="000008C6">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w:t>
                        </w:r>
                      </w:p>
                    </w:tc>
                    <w:tc>
                      <w:tcPr>
                        <w:tcW w:w="2646" w:type="dxa"/>
                      </w:tcPr>
                      <w:p w:rsidR="00C26D7E" w:rsidRPr="00EB7C02" w:rsidRDefault="00C26D7E" w:rsidP="000008C6">
                        <w:pPr>
                          <w:spacing w:line="360" w:lineRule="auto"/>
                          <w:jc w:val="both"/>
                          <w:rPr>
                            <w:rFonts w:ascii="Times New Roman" w:hAnsi="Times New Roman" w:cs="Times New Roman"/>
                            <w:color w:val="0D0D0D" w:themeColor="text1" w:themeTint="F2"/>
                            <w:sz w:val="24"/>
                            <w:szCs w:val="24"/>
                          </w:rPr>
                        </w:pPr>
                        <w:r w:rsidRPr="00EB7C02">
                          <w:rPr>
                            <w:rFonts w:ascii="Times New Roman" w:hAnsi="Times New Roman" w:cs="Times New Roman"/>
                            <w:color w:val="0D0D0D" w:themeColor="text1" w:themeTint="F2"/>
                            <w:sz w:val="24"/>
                            <w:szCs w:val="24"/>
                          </w:rPr>
                          <w:t>Aleje a jejich výsadba</w:t>
                        </w:r>
                      </w:p>
                    </w:tc>
                  </w:tr>
                  <w:tr w:rsidR="00C26D7E" w:rsidTr="000008C6">
                    <w:tc>
                      <w:tcPr>
                        <w:tcW w:w="536" w:type="dxa"/>
                      </w:tcPr>
                      <w:p w:rsidR="00C26D7E" w:rsidRDefault="00C26D7E" w:rsidP="000008C6">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5/</w:t>
                        </w:r>
                      </w:p>
                    </w:tc>
                    <w:tc>
                      <w:tcPr>
                        <w:tcW w:w="1984" w:type="dxa"/>
                      </w:tcPr>
                      <w:p w:rsidR="00C26D7E" w:rsidRDefault="00C26D7E" w:rsidP="000008C6">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Páté zastavení</w:t>
                        </w:r>
                      </w:p>
                    </w:tc>
                    <w:tc>
                      <w:tcPr>
                        <w:tcW w:w="614" w:type="dxa"/>
                      </w:tcPr>
                      <w:p w:rsidR="00C26D7E" w:rsidRDefault="00C26D7E" w:rsidP="000008C6">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w:t>
                        </w:r>
                      </w:p>
                    </w:tc>
                    <w:tc>
                      <w:tcPr>
                        <w:tcW w:w="2646" w:type="dxa"/>
                      </w:tcPr>
                      <w:p w:rsidR="00C26D7E" w:rsidRPr="00EB7C02" w:rsidRDefault="00C26D7E" w:rsidP="000008C6">
                        <w:pPr>
                          <w:rPr>
                            <w:rFonts w:ascii="Times New Roman" w:hAnsi="Times New Roman" w:cs="Times New Roman"/>
                            <w:color w:val="0D0D0D" w:themeColor="text1" w:themeTint="F2"/>
                            <w:sz w:val="24"/>
                            <w:szCs w:val="24"/>
                          </w:rPr>
                        </w:pPr>
                        <w:r w:rsidRPr="00EB7C02">
                          <w:rPr>
                            <w:rFonts w:ascii="Times New Roman" w:hAnsi="Times New Roman" w:cs="Times New Roman"/>
                            <w:color w:val="0D0D0D" w:themeColor="text1" w:themeTint="F2"/>
                            <w:sz w:val="24"/>
                            <w:szCs w:val="24"/>
                          </w:rPr>
                          <w:t>Historie a současnost Domova Alfréda Skeneho</w:t>
                        </w:r>
                      </w:p>
                    </w:tc>
                  </w:tr>
                  <w:tr w:rsidR="00C26D7E" w:rsidTr="000008C6">
                    <w:tc>
                      <w:tcPr>
                        <w:tcW w:w="536" w:type="dxa"/>
                      </w:tcPr>
                      <w:p w:rsidR="00C26D7E" w:rsidRDefault="00C26D7E" w:rsidP="000008C6">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6/</w:t>
                        </w:r>
                      </w:p>
                    </w:tc>
                    <w:tc>
                      <w:tcPr>
                        <w:tcW w:w="1984" w:type="dxa"/>
                      </w:tcPr>
                      <w:p w:rsidR="00C26D7E" w:rsidRDefault="00C26D7E" w:rsidP="000008C6">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Šesté zastavení</w:t>
                        </w:r>
                      </w:p>
                    </w:tc>
                    <w:tc>
                      <w:tcPr>
                        <w:tcW w:w="614" w:type="dxa"/>
                      </w:tcPr>
                      <w:p w:rsidR="00C26D7E" w:rsidRDefault="00C26D7E" w:rsidP="000008C6">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w:t>
                        </w:r>
                      </w:p>
                    </w:tc>
                    <w:tc>
                      <w:tcPr>
                        <w:tcW w:w="2646" w:type="dxa"/>
                      </w:tcPr>
                      <w:p w:rsidR="00C26D7E" w:rsidRPr="00EB7C02" w:rsidRDefault="00C26D7E" w:rsidP="000008C6">
                        <w:pPr>
                          <w:spacing w:line="360" w:lineRule="auto"/>
                          <w:jc w:val="both"/>
                          <w:rPr>
                            <w:rFonts w:ascii="Times New Roman" w:hAnsi="Times New Roman" w:cs="Times New Roman"/>
                            <w:color w:val="0D0D0D" w:themeColor="text1" w:themeTint="F2"/>
                            <w:sz w:val="24"/>
                            <w:szCs w:val="24"/>
                          </w:rPr>
                        </w:pPr>
                        <w:r w:rsidRPr="00EB7C02">
                          <w:rPr>
                            <w:rFonts w:ascii="Times New Roman" w:hAnsi="Times New Roman" w:cs="Times New Roman"/>
                            <w:color w:val="0D0D0D" w:themeColor="text1" w:themeTint="F2"/>
                            <w:sz w:val="24"/>
                            <w:szCs w:val="24"/>
                          </w:rPr>
                          <w:t>Rostliny v parku</w:t>
                        </w:r>
                      </w:p>
                    </w:tc>
                  </w:tr>
                  <w:tr w:rsidR="00C26D7E" w:rsidTr="000008C6">
                    <w:tc>
                      <w:tcPr>
                        <w:tcW w:w="536" w:type="dxa"/>
                      </w:tcPr>
                      <w:p w:rsidR="00C26D7E" w:rsidRDefault="00C26D7E" w:rsidP="000008C6">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7/</w:t>
                        </w:r>
                      </w:p>
                    </w:tc>
                    <w:tc>
                      <w:tcPr>
                        <w:tcW w:w="1984" w:type="dxa"/>
                      </w:tcPr>
                      <w:p w:rsidR="00C26D7E" w:rsidRDefault="00C26D7E" w:rsidP="000008C6">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Sedmé zastavení</w:t>
                        </w:r>
                      </w:p>
                    </w:tc>
                    <w:tc>
                      <w:tcPr>
                        <w:tcW w:w="614" w:type="dxa"/>
                      </w:tcPr>
                      <w:p w:rsidR="00C26D7E" w:rsidRDefault="00C26D7E" w:rsidP="000008C6">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w:t>
                        </w:r>
                      </w:p>
                    </w:tc>
                    <w:tc>
                      <w:tcPr>
                        <w:tcW w:w="2646" w:type="dxa"/>
                      </w:tcPr>
                      <w:p w:rsidR="00C26D7E" w:rsidRPr="00A45D5C" w:rsidRDefault="00C26D7E" w:rsidP="000008C6">
                        <w:pPr>
                          <w:spacing w:line="360" w:lineRule="auto"/>
                          <w:jc w:val="both"/>
                          <w:rPr>
                            <w:rFonts w:ascii="Times New Roman" w:hAnsi="Times New Roman" w:cs="Times New Roman"/>
                            <w:color w:val="0D0D0D" w:themeColor="text1" w:themeTint="F2"/>
                            <w:sz w:val="24"/>
                            <w:szCs w:val="24"/>
                          </w:rPr>
                        </w:pPr>
                        <w:r w:rsidRPr="00A45D5C">
                          <w:rPr>
                            <w:rFonts w:ascii="Times New Roman" w:hAnsi="Times New Roman" w:cs="Times New Roman"/>
                            <w:color w:val="0D0D0D" w:themeColor="text1" w:themeTint="F2"/>
                            <w:sz w:val="24"/>
                            <w:szCs w:val="24"/>
                          </w:rPr>
                          <w:t>Ptáci v parku</w:t>
                        </w:r>
                      </w:p>
                    </w:tc>
                  </w:tr>
                  <w:tr w:rsidR="00C26D7E" w:rsidTr="000008C6">
                    <w:tc>
                      <w:tcPr>
                        <w:tcW w:w="536" w:type="dxa"/>
                      </w:tcPr>
                      <w:p w:rsidR="00C26D7E" w:rsidRDefault="00C26D7E" w:rsidP="000008C6">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8/</w:t>
                        </w:r>
                      </w:p>
                    </w:tc>
                    <w:tc>
                      <w:tcPr>
                        <w:tcW w:w="1984" w:type="dxa"/>
                      </w:tcPr>
                      <w:p w:rsidR="00C26D7E" w:rsidRDefault="00C26D7E" w:rsidP="000008C6">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Osmé zastavení</w:t>
                        </w:r>
                      </w:p>
                    </w:tc>
                    <w:tc>
                      <w:tcPr>
                        <w:tcW w:w="614" w:type="dxa"/>
                      </w:tcPr>
                      <w:p w:rsidR="00C26D7E" w:rsidRDefault="00C26D7E" w:rsidP="000008C6">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w:t>
                        </w:r>
                      </w:p>
                    </w:tc>
                    <w:tc>
                      <w:tcPr>
                        <w:tcW w:w="2646" w:type="dxa"/>
                      </w:tcPr>
                      <w:p w:rsidR="00C26D7E" w:rsidRPr="00A45D5C" w:rsidRDefault="00C26D7E" w:rsidP="000008C6">
                        <w:pPr>
                          <w:spacing w:line="360" w:lineRule="auto"/>
                          <w:jc w:val="both"/>
                          <w:rPr>
                            <w:rFonts w:ascii="Times New Roman" w:hAnsi="Times New Roman" w:cs="Times New Roman"/>
                            <w:color w:val="0D0D0D" w:themeColor="text1" w:themeTint="F2"/>
                            <w:sz w:val="24"/>
                            <w:szCs w:val="24"/>
                          </w:rPr>
                        </w:pPr>
                        <w:r w:rsidRPr="00A45D5C">
                          <w:rPr>
                            <w:rFonts w:ascii="Times New Roman" w:hAnsi="Times New Roman" w:cs="Times New Roman"/>
                            <w:color w:val="0D0D0D" w:themeColor="text1" w:themeTint="F2"/>
                            <w:sz w:val="24"/>
                            <w:szCs w:val="24"/>
                          </w:rPr>
                          <w:t>Živočichové v parku</w:t>
                        </w:r>
                      </w:p>
                    </w:tc>
                  </w:tr>
                  <w:tr w:rsidR="00C26D7E" w:rsidTr="000008C6">
                    <w:tc>
                      <w:tcPr>
                        <w:tcW w:w="536" w:type="dxa"/>
                      </w:tcPr>
                      <w:p w:rsidR="00C26D7E" w:rsidRDefault="00C26D7E" w:rsidP="000008C6">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9/</w:t>
                        </w:r>
                      </w:p>
                    </w:tc>
                    <w:tc>
                      <w:tcPr>
                        <w:tcW w:w="1984" w:type="dxa"/>
                      </w:tcPr>
                      <w:p w:rsidR="00C26D7E" w:rsidRDefault="00C26D7E" w:rsidP="000008C6">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Deváté zastavení</w:t>
                        </w:r>
                      </w:p>
                    </w:tc>
                    <w:tc>
                      <w:tcPr>
                        <w:tcW w:w="614" w:type="dxa"/>
                      </w:tcPr>
                      <w:p w:rsidR="00C26D7E" w:rsidRDefault="00C26D7E" w:rsidP="000008C6">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w:t>
                        </w:r>
                      </w:p>
                    </w:tc>
                    <w:tc>
                      <w:tcPr>
                        <w:tcW w:w="2646" w:type="dxa"/>
                      </w:tcPr>
                      <w:p w:rsidR="00C26D7E" w:rsidRPr="00A45D5C" w:rsidRDefault="00C26D7E" w:rsidP="000008C6">
                        <w:pPr>
                          <w:spacing w:line="360" w:lineRule="auto"/>
                          <w:jc w:val="both"/>
                          <w:rPr>
                            <w:rFonts w:ascii="Times New Roman" w:hAnsi="Times New Roman" w:cs="Times New Roman"/>
                            <w:color w:val="0D0D0D" w:themeColor="text1" w:themeTint="F2"/>
                            <w:sz w:val="24"/>
                            <w:szCs w:val="24"/>
                          </w:rPr>
                        </w:pPr>
                        <w:r w:rsidRPr="00A45D5C">
                          <w:rPr>
                            <w:rFonts w:ascii="Times New Roman" w:hAnsi="Times New Roman" w:cs="Times New Roman"/>
                            <w:color w:val="0D0D0D" w:themeColor="text1" w:themeTint="F2"/>
                            <w:sz w:val="24"/>
                            <w:szCs w:val="24"/>
                          </w:rPr>
                          <w:t>Pilní jako včelky</w:t>
                        </w:r>
                      </w:p>
                    </w:tc>
                  </w:tr>
                  <w:tr w:rsidR="00C26D7E" w:rsidTr="000008C6">
                    <w:tc>
                      <w:tcPr>
                        <w:tcW w:w="536" w:type="dxa"/>
                      </w:tcPr>
                      <w:p w:rsidR="00C26D7E" w:rsidRDefault="00C26D7E" w:rsidP="000008C6">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10/</w:t>
                        </w:r>
                      </w:p>
                    </w:tc>
                    <w:tc>
                      <w:tcPr>
                        <w:tcW w:w="1984" w:type="dxa"/>
                      </w:tcPr>
                      <w:p w:rsidR="00C26D7E" w:rsidRDefault="00C26D7E" w:rsidP="000008C6">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Desáté zastavení</w:t>
                        </w:r>
                      </w:p>
                    </w:tc>
                    <w:tc>
                      <w:tcPr>
                        <w:tcW w:w="614" w:type="dxa"/>
                      </w:tcPr>
                      <w:p w:rsidR="00C26D7E" w:rsidRDefault="00C26D7E" w:rsidP="000008C6">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w:t>
                        </w:r>
                      </w:p>
                    </w:tc>
                    <w:tc>
                      <w:tcPr>
                        <w:tcW w:w="2646" w:type="dxa"/>
                      </w:tcPr>
                      <w:p w:rsidR="00C26D7E" w:rsidRPr="00A45D5C" w:rsidRDefault="00C26D7E" w:rsidP="000008C6">
                        <w:pPr>
                          <w:spacing w:line="360" w:lineRule="auto"/>
                          <w:jc w:val="both"/>
                          <w:rPr>
                            <w:rFonts w:ascii="Times New Roman" w:hAnsi="Times New Roman" w:cs="Times New Roman"/>
                            <w:color w:val="0D0D0D" w:themeColor="text1" w:themeTint="F2"/>
                            <w:sz w:val="24"/>
                            <w:szCs w:val="24"/>
                          </w:rPr>
                        </w:pPr>
                        <w:r w:rsidRPr="00A45D5C">
                          <w:rPr>
                            <w:rFonts w:ascii="Times New Roman" w:hAnsi="Times New Roman" w:cs="Times New Roman"/>
                            <w:color w:val="0D0D0D" w:themeColor="text1" w:themeTint="F2"/>
                            <w:sz w:val="24"/>
                            <w:szCs w:val="24"/>
                          </w:rPr>
                          <w:t>V sadu</w:t>
                        </w:r>
                      </w:p>
                    </w:tc>
                  </w:tr>
                </w:tbl>
                <w:p w:rsidR="00C26D7E" w:rsidRDefault="00C26D7E" w:rsidP="000008C6">
                  <w:pPr>
                    <w:spacing w:line="360" w:lineRule="auto"/>
                    <w:jc w:val="both"/>
                    <w:rPr>
                      <w:rFonts w:ascii="Times New Roman" w:hAnsi="Times New Roman" w:cs="Times New Roman"/>
                      <w:color w:val="0D0D0D" w:themeColor="text1" w:themeTint="F2"/>
                      <w:sz w:val="24"/>
                      <w:szCs w:val="24"/>
                    </w:rPr>
                  </w:pPr>
                </w:p>
              </w:tc>
            </w:tr>
            <w:tr w:rsidR="00C26D7E" w:rsidTr="000008C6">
              <w:tc>
                <w:tcPr>
                  <w:tcW w:w="222" w:type="dxa"/>
                  <w:tcBorders>
                    <w:top w:val="nil"/>
                    <w:left w:val="nil"/>
                    <w:bottom w:val="nil"/>
                    <w:right w:val="nil"/>
                  </w:tcBorders>
                </w:tcPr>
                <w:p w:rsidR="00C26D7E" w:rsidRDefault="00C26D7E" w:rsidP="000008C6">
                  <w:pPr>
                    <w:spacing w:line="360" w:lineRule="auto"/>
                    <w:jc w:val="both"/>
                    <w:rPr>
                      <w:rFonts w:ascii="Times New Roman" w:hAnsi="Times New Roman" w:cs="Times New Roman"/>
                      <w:color w:val="0D0D0D" w:themeColor="text1" w:themeTint="F2"/>
                      <w:sz w:val="24"/>
                      <w:szCs w:val="24"/>
                    </w:rPr>
                  </w:pPr>
                </w:p>
              </w:tc>
              <w:tc>
                <w:tcPr>
                  <w:tcW w:w="6006" w:type="dxa"/>
                  <w:tcBorders>
                    <w:top w:val="nil"/>
                    <w:left w:val="nil"/>
                    <w:bottom w:val="nil"/>
                    <w:right w:val="nil"/>
                  </w:tcBorders>
                </w:tcPr>
                <w:p w:rsidR="00C26D7E" w:rsidRDefault="00C26D7E" w:rsidP="000008C6">
                  <w:pPr>
                    <w:spacing w:line="360" w:lineRule="auto"/>
                    <w:jc w:val="both"/>
                    <w:rPr>
                      <w:rFonts w:ascii="Times New Roman" w:hAnsi="Times New Roman" w:cs="Times New Roman"/>
                      <w:color w:val="0D0D0D" w:themeColor="text1" w:themeTint="F2"/>
                      <w:sz w:val="24"/>
                      <w:szCs w:val="24"/>
                    </w:rPr>
                  </w:pPr>
                </w:p>
              </w:tc>
            </w:tr>
            <w:tr w:rsidR="00C26D7E" w:rsidTr="000008C6">
              <w:tc>
                <w:tcPr>
                  <w:tcW w:w="222" w:type="dxa"/>
                  <w:tcBorders>
                    <w:top w:val="nil"/>
                    <w:left w:val="nil"/>
                    <w:bottom w:val="nil"/>
                    <w:right w:val="nil"/>
                  </w:tcBorders>
                </w:tcPr>
                <w:p w:rsidR="00C26D7E" w:rsidRDefault="00C26D7E" w:rsidP="000008C6">
                  <w:pPr>
                    <w:spacing w:line="360" w:lineRule="auto"/>
                    <w:jc w:val="both"/>
                    <w:rPr>
                      <w:rFonts w:ascii="Times New Roman" w:hAnsi="Times New Roman" w:cs="Times New Roman"/>
                      <w:color w:val="0D0D0D" w:themeColor="text1" w:themeTint="F2"/>
                      <w:sz w:val="24"/>
                      <w:szCs w:val="24"/>
                    </w:rPr>
                  </w:pPr>
                </w:p>
              </w:tc>
              <w:tc>
                <w:tcPr>
                  <w:tcW w:w="6006" w:type="dxa"/>
                  <w:tcBorders>
                    <w:top w:val="nil"/>
                    <w:left w:val="nil"/>
                    <w:bottom w:val="nil"/>
                    <w:right w:val="nil"/>
                  </w:tcBorders>
                </w:tcPr>
                <w:p w:rsidR="00C26D7E" w:rsidRDefault="00C26D7E" w:rsidP="000008C6">
                  <w:pPr>
                    <w:spacing w:line="360" w:lineRule="auto"/>
                    <w:jc w:val="both"/>
                    <w:rPr>
                      <w:rFonts w:ascii="Times New Roman" w:hAnsi="Times New Roman" w:cs="Times New Roman"/>
                      <w:color w:val="0D0D0D" w:themeColor="text1" w:themeTint="F2"/>
                      <w:sz w:val="24"/>
                      <w:szCs w:val="24"/>
                    </w:rPr>
                  </w:pPr>
                </w:p>
              </w:tc>
            </w:tr>
            <w:tr w:rsidR="00C26D7E" w:rsidTr="000008C6">
              <w:tc>
                <w:tcPr>
                  <w:tcW w:w="222" w:type="dxa"/>
                  <w:tcBorders>
                    <w:top w:val="nil"/>
                    <w:left w:val="nil"/>
                    <w:bottom w:val="nil"/>
                    <w:right w:val="nil"/>
                  </w:tcBorders>
                </w:tcPr>
                <w:p w:rsidR="00C26D7E" w:rsidRDefault="00C26D7E" w:rsidP="000008C6">
                  <w:pPr>
                    <w:spacing w:line="360" w:lineRule="auto"/>
                    <w:jc w:val="both"/>
                    <w:rPr>
                      <w:rFonts w:ascii="Times New Roman" w:hAnsi="Times New Roman" w:cs="Times New Roman"/>
                      <w:color w:val="0D0D0D" w:themeColor="text1" w:themeTint="F2"/>
                      <w:sz w:val="24"/>
                      <w:szCs w:val="24"/>
                    </w:rPr>
                  </w:pPr>
                </w:p>
              </w:tc>
              <w:tc>
                <w:tcPr>
                  <w:tcW w:w="6006" w:type="dxa"/>
                  <w:tcBorders>
                    <w:top w:val="nil"/>
                    <w:left w:val="nil"/>
                    <w:bottom w:val="nil"/>
                    <w:right w:val="nil"/>
                  </w:tcBorders>
                </w:tcPr>
                <w:p w:rsidR="00C26D7E" w:rsidRDefault="00C26D7E" w:rsidP="000008C6">
                  <w:pPr>
                    <w:spacing w:line="360" w:lineRule="auto"/>
                    <w:jc w:val="both"/>
                    <w:rPr>
                      <w:rFonts w:ascii="Times New Roman" w:hAnsi="Times New Roman" w:cs="Times New Roman"/>
                      <w:color w:val="0D0D0D" w:themeColor="text1" w:themeTint="F2"/>
                      <w:sz w:val="24"/>
                      <w:szCs w:val="24"/>
                    </w:rPr>
                  </w:pPr>
                </w:p>
              </w:tc>
            </w:tr>
            <w:tr w:rsidR="00C26D7E" w:rsidTr="000008C6">
              <w:tc>
                <w:tcPr>
                  <w:tcW w:w="222" w:type="dxa"/>
                  <w:tcBorders>
                    <w:top w:val="nil"/>
                    <w:left w:val="nil"/>
                    <w:bottom w:val="nil"/>
                    <w:right w:val="nil"/>
                  </w:tcBorders>
                </w:tcPr>
                <w:p w:rsidR="00C26D7E" w:rsidRDefault="00C26D7E" w:rsidP="000008C6">
                  <w:pPr>
                    <w:spacing w:line="360" w:lineRule="auto"/>
                    <w:jc w:val="both"/>
                    <w:rPr>
                      <w:rFonts w:ascii="Times New Roman" w:hAnsi="Times New Roman" w:cs="Times New Roman"/>
                      <w:color w:val="0D0D0D" w:themeColor="text1" w:themeTint="F2"/>
                      <w:sz w:val="24"/>
                      <w:szCs w:val="24"/>
                    </w:rPr>
                  </w:pPr>
                </w:p>
              </w:tc>
              <w:tc>
                <w:tcPr>
                  <w:tcW w:w="6006" w:type="dxa"/>
                  <w:tcBorders>
                    <w:top w:val="nil"/>
                    <w:left w:val="nil"/>
                    <w:bottom w:val="nil"/>
                    <w:right w:val="nil"/>
                  </w:tcBorders>
                </w:tcPr>
                <w:p w:rsidR="00C26D7E" w:rsidRDefault="00C26D7E" w:rsidP="000008C6">
                  <w:pPr>
                    <w:spacing w:line="360" w:lineRule="auto"/>
                    <w:jc w:val="both"/>
                    <w:rPr>
                      <w:rFonts w:ascii="Times New Roman" w:hAnsi="Times New Roman" w:cs="Times New Roman"/>
                      <w:color w:val="0D0D0D" w:themeColor="text1" w:themeTint="F2"/>
                      <w:sz w:val="24"/>
                      <w:szCs w:val="24"/>
                    </w:rPr>
                  </w:pPr>
                </w:p>
              </w:tc>
            </w:tr>
            <w:tr w:rsidR="00C26D7E" w:rsidTr="000008C6">
              <w:tc>
                <w:tcPr>
                  <w:tcW w:w="222" w:type="dxa"/>
                  <w:tcBorders>
                    <w:top w:val="nil"/>
                    <w:left w:val="nil"/>
                    <w:bottom w:val="nil"/>
                    <w:right w:val="nil"/>
                  </w:tcBorders>
                </w:tcPr>
                <w:p w:rsidR="00C26D7E" w:rsidRDefault="00C26D7E" w:rsidP="000008C6">
                  <w:pPr>
                    <w:spacing w:line="360" w:lineRule="auto"/>
                    <w:jc w:val="both"/>
                    <w:rPr>
                      <w:rFonts w:ascii="Times New Roman" w:hAnsi="Times New Roman" w:cs="Times New Roman"/>
                      <w:color w:val="0D0D0D" w:themeColor="text1" w:themeTint="F2"/>
                      <w:sz w:val="24"/>
                      <w:szCs w:val="24"/>
                    </w:rPr>
                  </w:pPr>
                </w:p>
              </w:tc>
              <w:tc>
                <w:tcPr>
                  <w:tcW w:w="6006" w:type="dxa"/>
                  <w:tcBorders>
                    <w:top w:val="nil"/>
                    <w:left w:val="nil"/>
                    <w:bottom w:val="nil"/>
                    <w:right w:val="nil"/>
                  </w:tcBorders>
                </w:tcPr>
                <w:p w:rsidR="00C26D7E" w:rsidRDefault="00C26D7E" w:rsidP="000008C6">
                  <w:pPr>
                    <w:spacing w:line="360" w:lineRule="auto"/>
                    <w:jc w:val="both"/>
                    <w:rPr>
                      <w:rFonts w:ascii="Times New Roman" w:hAnsi="Times New Roman" w:cs="Times New Roman"/>
                      <w:color w:val="0D0D0D" w:themeColor="text1" w:themeTint="F2"/>
                      <w:sz w:val="24"/>
                      <w:szCs w:val="24"/>
                    </w:rPr>
                  </w:pPr>
                </w:p>
              </w:tc>
            </w:tr>
            <w:tr w:rsidR="00C26D7E" w:rsidTr="000008C6">
              <w:tc>
                <w:tcPr>
                  <w:tcW w:w="222" w:type="dxa"/>
                  <w:tcBorders>
                    <w:top w:val="nil"/>
                    <w:left w:val="nil"/>
                    <w:bottom w:val="nil"/>
                    <w:right w:val="nil"/>
                  </w:tcBorders>
                </w:tcPr>
                <w:p w:rsidR="00C26D7E" w:rsidRDefault="00C26D7E" w:rsidP="000008C6">
                  <w:pPr>
                    <w:spacing w:line="360" w:lineRule="auto"/>
                    <w:jc w:val="both"/>
                    <w:rPr>
                      <w:rFonts w:ascii="Times New Roman" w:hAnsi="Times New Roman" w:cs="Times New Roman"/>
                      <w:color w:val="0D0D0D" w:themeColor="text1" w:themeTint="F2"/>
                      <w:sz w:val="24"/>
                      <w:szCs w:val="24"/>
                    </w:rPr>
                  </w:pPr>
                </w:p>
              </w:tc>
              <w:tc>
                <w:tcPr>
                  <w:tcW w:w="6006" w:type="dxa"/>
                  <w:tcBorders>
                    <w:top w:val="nil"/>
                    <w:left w:val="nil"/>
                    <w:bottom w:val="nil"/>
                    <w:right w:val="nil"/>
                  </w:tcBorders>
                </w:tcPr>
                <w:p w:rsidR="00C26D7E" w:rsidRDefault="00C26D7E" w:rsidP="000008C6">
                  <w:pPr>
                    <w:spacing w:line="360" w:lineRule="auto"/>
                    <w:jc w:val="both"/>
                    <w:rPr>
                      <w:rFonts w:ascii="Times New Roman" w:hAnsi="Times New Roman" w:cs="Times New Roman"/>
                      <w:color w:val="0D0D0D" w:themeColor="text1" w:themeTint="F2"/>
                      <w:sz w:val="24"/>
                      <w:szCs w:val="24"/>
                    </w:rPr>
                  </w:pPr>
                </w:p>
              </w:tc>
            </w:tr>
            <w:tr w:rsidR="00C26D7E" w:rsidTr="000008C6">
              <w:tc>
                <w:tcPr>
                  <w:tcW w:w="222" w:type="dxa"/>
                  <w:tcBorders>
                    <w:top w:val="nil"/>
                    <w:left w:val="nil"/>
                    <w:bottom w:val="nil"/>
                    <w:right w:val="nil"/>
                  </w:tcBorders>
                </w:tcPr>
                <w:p w:rsidR="00C26D7E" w:rsidRDefault="00C26D7E" w:rsidP="000008C6">
                  <w:pPr>
                    <w:spacing w:line="360" w:lineRule="auto"/>
                    <w:jc w:val="both"/>
                    <w:rPr>
                      <w:rFonts w:ascii="Times New Roman" w:hAnsi="Times New Roman" w:cs="Times New Roman"/>
                      <w:color w:val="0D0D0D" w:themeColor="text1" w:themeTint="F2"/>
                      <w:sz w:val="24"/>
                      <w:szCs w:val="24"/>
                    </w:rPr>
                  </w:pPr>
                </w:p>
              </w:tc>
              <w:tc>
                <w:tcPr>
                  <w:tcW w:w="6006" w:type="dxa"/>
                  <w:tcBorders>
                    <w:top w:val="nil"/>
                    <w:left w:val="nil"/>
                    <w:bottom w:val="nil"/>
                    <w:right w:val="nil"/>
                  </w:tcBorders>
                </w:tcPr>
                <w:p w:rsidR="00C26D7E" w:rsidRDefault="00C26D7E" w:rsidP="000008C6">
                  <w:pPr>
                    <w:spacing w:line="360" w:lineRule="auto"/>
                    <w:jc w:val="both"/>
                    <w:rPr>
                      <w:rFonts w:ascii="Times New Roman" w:hAnsi="Times New Roman" w:cs="Times New Roman"/>
                      <w:color w:val="0D0D0D" w:themeColor="text1" w:themeTint="F2"/>
                      <w:sz w:val="24"/>
                      <w:szCs w:val="24"/>
                    </w:rPr>
                  </w:pPr>
                </w:p>
              </w:tc>
            </w:tr>
          </w:tbl>
          <w:p w:rsidR="00C26D7E" w:rsidRPr="00610FBF" w:rsidRDefault="00C26D7E" w:rsidP="000008C6">
            <w:pPr>
              <w:rPr>
                <w:sz w:val="24"/>
                <w:szCs w:val="24"/>
              </w:rPr>
            </w:pPr>
          </w:p>
          <w:p w:rsidR="00C26D7E" w:rsidRPr="00610FBF" w:rsidRDefault="00C26D7E" w:rsidP="000008C6">
            <w:pPr>
              <w:rPr>
                <w:sz w:val="24"/>
                <w:szCs w:val="24"/>
              </w:rPr>
            </w:pPr>
          </w:p>
          <w:p w:rsidR="00C26D7E" w:rsidRPr="00610FBF" w:rsidRDefault="00C26D7E" w:rsidP="000008C6">
            <w:pPr>
              <w:rPr>
                <w:sz w:val="24"/>
                <w:szCs w:val="24"/>
              </w:rPr>
            </w:pPr>
          </w:p>
          <w:p w:rsidR="00C26D7E" w:rsidRPr="00610FBF" w:rsidRDefault="00C26D7E" w:rsidP="000008C6">
            <w:pPr>
              <w:rPr>
                <w:sz w:val="24"/>
                <w:szCs w:val="24"/>
              </w:rPr>
            </w:pPr>
          </w:p>
        </w:tc>
      </w:tr>
      <w:tr w:rsidR="00C26D7E" w:rsidRPr="00610FBF" w:rsidTr="000008C6">
        <w:trPr>
          <w:trHeight w:val="378"/>
        </w:trPr>
        <w:tc>
          <w:tcPr>
            <w:tcW w:w="2943" w:type="dxa"/>
            <w:tcBorders>
              <w:top w:val="single" w:sz="4" w:space="0" w:color="auto"/>
              <w:left w:val="double" w:sz="4" w:space="0" w:color="auto"/>
              <w:bottom w:val="single" w:sz="4" w:space="0" w:color="auto"/>
              <w:right w:val="single" w:sz="2" w:space="0" w:color="auto"/>
            </w:tcBorders>
          </w:tcPr>
          <w:p w:rsidR="00C26D7E" w:rsidRPr="00610FBF" w:rsidRDefault="00C26D7E" w:rsidP="000008C6">
            <w:pPr>
              <w:rPr>
                <w:b/>
                <w:sz w:val="24"/>
                <w:szCs w:val="24"/>
              </w:rPr>
            </w:pPr>
            <w:r w:rsidRPr="00610FBF">
              <w:rPr>
                <w:b/>
                <w:sz w:val="24"/>
                <w:szCs w:val="24"/>
              </w:rPr>
              <w:t>Rozsah práce:</w:t>
            </w:r>
          </w:p>
        </w:tc>
        <w:tc>
          <w:tcPr>
            <w:tcW w:w="6269" w:type="dxa"/>
            <w:tcBorders>
              <w:top w:val="single" w:sz="2" w:space="0" w:color="auto"/>
              <w:left w:val="single" w:sz="2" w:space="0" w:color="auto"/>
              <w:bottom w:val="single" w:sz="4" w:space="0" w:color="auto"/>
              <w:right w:val="double" w:sz="4" w:space="0" w:color="auto"/>
            </w:tcBorders>
          </w:tcPr>
          <w:p w:rsidR="00C26D7E" w:rsidRPr="00610FBF" w:rsidRDefault="00C26D7E" w:rsidP="000008C6">
            <w:pPr>
              <w:rPr>
                <w:sz w:val="24"/>
                <w:szCs w:val="24"/>
              </w:rPr>
            </w:pPr>
            <w:r>
              <w:rPr>
                <w:sz w:val="24"/>
                <w:szCs w:val="24"/>
              </w:rPr>
              <w:t>114 stran</w:t>
            </w:r>
          </w:p>
        </w:tc>
      </w:tr>
      <w:tr w:rsidR="00C26D7E" w:rsidRPr="00610FBF" w:rsidTr="000008C6">
        <w:trPr>
          <w:trHeight w:val="415"/>
        </w:trPr>
        <w:tc>
          <w:tcPr>
            <w:tcW w:w="2943" w:type="dxa"/>
            <w:tcBorders>
              <w:top w:val="single" w:sz="4" w:space="0" w:color="auto"/>
              <w:left w:val="double" w:sz="4" w:space="0" w:color="auto"/>
              <w:bottom w:val="double" w:sz="4" w:space="0" w:color="auto"/>
              <w:right w:val="single" w:sz="2" w:space="0" w:color="auto"/>
            </w:tcBorders>
          </w:tcPr>
          <w:p w:rsidR="00C26D7E" w:rsidRPr="00610FBF" w:rsidRDefault="00C26D7E" w:rsidP="000008C6">
            <w:pPr>
              <w:rPr>
                <w:b/>
                <w:sz w:val="24"/>
                <w:szCs w:val="24"/>
              </w:rPr>
            </w:pPr>
            <w:r w:rsidRPr="00610FBF">
              <w:rPr>
                <w:b/>
                <w:sz w:val="24"/>
                <w:szCs w:val="24"/>
              </w:rPr>
              <w:t>Jazyk práce:</w:t>
            </w:r>
          </w:p>
        </w:tc>
        <w:tc>
          <w:tcPr>
            <w:tcW w:w="6269" w:type="dxa"/>
            <w:tcBorders>
              <w:top w:val="single" w:sz="4" w:space="0" w:color="auto"/>
              <w:left w:val="single" w:sz="2" w:space="0" w:color="auto"/>
              <w:bottom w:val="double" w:sz="4" w:space="0" w:color="auto"/>
              <w:right w:val="double" w:sz="4" w:space="0" w:color="auto"/>
            </w:tcBorders>
          </w:tcPr>
          <w:p w:rsidR="00C26D7E" w:rsidRPr="00610FBF" w:rsidRDefault="00C26D7E" w:rsidP="000008C6">
            <w:pPr>
              <w:rPr>
                <w:sz w:val="24"/>
                <w:szCs w:val="24"/>
              </w:rPr>
            </w:pPr>
            <w:r>
              <w:rPr>
                <w:sz w:val="24"/>
                <w:szCs w:val="24"/>
              </w:rPr>
              <w:t>Český jazyk</w:t>
            </w:r>
          </w:p>
        </w:tc>
      </w:tr>
    </w:tbl>
    <w:p w:rsidR="00C26D7E" w:rsidRPr="00610FBF" w:rsidRDefault="00C26D7E" w:rsidP="00C26D7E">
      <w:pPr>
        <w:spacing w:after="0" w:line="240" w:lineRule="auto"/>
        <w:rPr>
          <w:rFonts w:ascii="Times New Roman" w:eastAsia="Times New Roman" w:hAnsi="Times New Roman" w:cs="Times New Roman"/>
          <w:sz w:val="24"/>
          <w:szCs w:val="24"/>
          <w:lang w:eastAsia="cs-CZ"/>
        </w:rPr>
      </w:pPr>
    </w:p>
    <w:p w:rsidR="00C26D7E" w:rsidRDefault="00C26D7E" w:rsidP="00C26D7E">
      <w:pPr>
        <w:spacing w:line="360" w:lineRule="auto"/>
        <w:jc w:val="both"/>
        <w:rPr>
          <w:rFonts w:ascii="Times New Roman" w:hAnsi="Times New Roman" w:cs="Times New Roman"/>
          <w:color w:val="0D0D0D" w:themeColor="text1" w:themeTint="F2"/>
          <w:sz w:val="24"/>
          <w:szCs w:val="24"/>
        </w:rPr>
      </w:pPr>
    </w:p>
    <w:p w:rsidR="00C26D7E" w:rsidRDefault="00C26D7E" w:rsidP="00C26D7E">
      <w:pPr>
        <w:spacing w:line="360" w:lineRule="auto"/>
        <w:jc w:val="both"/>
        <w:rPr>
          <w:rFonts w:ascii="Times New Roman" w:hAnsi="Times New Roman" w:cs="Times New Roman"/>
          <w:color w:val="0D0D0D" w:themeColor="text1" w:themeTint="F2"/>
          <w:sz w:val="24"/>
          <w:szCs w:val="24"/>
        </w:rPr>
      </w:pPr>
    </w:p>
    <w:p w:rsidR="00C26D7E" w:rsidRDefault="00C26D7E" w:rsidP="00C26D7E">
      <w:pPr>
        <w:spacing w:line="360" w:lineRule="auto"/>
        <w:jc w:val="both"/>
        <w:rPr>
          <w:rFonts w:ascii="Times New Roman" w:hAnsi="Times New Roman" w:cs="Times New Roman"/>
          <w:color w:val="0D0D0D" w:themeColor="text1" w:themeTint="F2"/>
          <w:sz w:val="24"/>
          <w:szCs w:val="24"/>
        </w:rPr>
      </w:pPr>
    </w:p>
    <w:p w:rsidR="00C26D7E" w:rsidRDefault="00C26D7E" w:rsidP="00C26D7E">
      <w:pPr>
        <w:spacing w:line="360" w:lineRule="auto"/>
        <w:jc w:val="both"/>
        <w:rPr>
          <w:rFonts w:ascii="Times New Roman" w:hAnsi="Times New Roman" w:cs="Times New Roman"/>
          <w:color w:val="0D0D0D" w:themeColor="text1" w:themeTint="F2"/>
          <w:sz w:val="24"/>
          <w:szCs w:val="24"/>
        </w:rPr>
      </w:pPr>
    </w:p>
    <w:p w:rsidR="00C26D7E" w:rsidRPr="00A45D5C" w:rsidRDefault="00C26D7E" w:rsidP="00C26D7E">
      <w:pPr>
        <w:spacing w:line="360" w:lineRule="auto"/>
        <w:jc w:val="both"/>
        <w:rPr>
          <w:rFonts w:ascii="Times New Roman" w:hAnsi="Times New Roman" w:cs="Times New Roman"/>
          <w:b/>
          <w:color w:val="0D0D0D" w:themeColor="text1" w:themeTint="F2"/>
          <w:sz w:val="24"/>
          <w:szCs w:val="24"/>
        </w:rPr>
      </w:pPr>
      <w:r>
        <w:rPr>
          <w:rFonts w:ascii="Times New Roman" w:hAnsi="Times New Roman" w:cs="Times New Roman"/>
          <w:b/>
          <w:color w:val="0D0D0D" w:themeColor="text1" w:themeTint="F2"/>
          <w:sz w:val="24"/>
          <w:szCs w:val="24"/>
        </w:rPr>
        <w:lastRenderedPageBreak/>
        <w:t>Univerzita Palackého v </w:t>
      </w:r>
      <w:proofErr w:type="gramStart"/>
      <w:r>
        <w:rPr>
          <w:rFonts w:ascii="Times New Roman" w:hAnsi="Times New Roman" w:cs="Times New Roman"/>
          <w:b/>
          <w:color w:val="0D0D0D" w:themeColor="text1" w:themeTint="F2"/>
          <w:sz w:val="24"/>
          <w:szCs w:val="24"/>
        </w:rPr>
        <w:t>Olomouci                                              Pedagogická</w:t>
      </w:r>
      <w:proofErr w:type="gramEnd"/>
      <w:r>
        <w:rPr>
          <w:rFonts w:ascii="Times New Roman" w:hAnsi="Times New Roman" w:cs="Times New Roman"/>
          <w:b/>
          <w:color w:val="0D0D0D" w:themeColor="text1" w:themeTint="F2"/>
          <w:sz w:val="24"/>
          <w:szCs w:val="24"/>
        </w:rPr>
        <w:t xml:space="preserve"> fakulta</w:t>
      </w:r>
    </w:p>
    <w:p w:rsidR="00C26D7E" w:rsidRDefault="00C26D7E" w:rsidP="00C26D7E">
      <w:pPr>
        <w:spacing w:line="360" w:lineRule="auto"/>
        <w:jc w:val="both"/>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 xml:space="preserve">Katedra: </w:t>
      </w:r>
      <w:proofErr w:type="gramStart"/>
      <w:r>
        <w:rPr>
          <w:rFonts w:ascii="Times New Roman" w:hAnsi="Times New Roman" w:cs="Times New Roman"/>
          <w:color w:val="0D0D0D" w:themeColor="text1" w:themeTint="F2"/>
          <w:sz w:val="24"/>
          <w:szCs w:val="24"/>
        </w:rPr>
        <w:t>Biologie                                                                           Akademický</w:t>
      </w:r>
      <w:proofErr w:type="gramEnd"/>
      <w:r>
        <w:rPr>
          <w:rFonts w:ascii="Times New Roman" w:hAnsi="Times New Roman" w:cs="Times New Roman"/>
          <w:color w:val="0D0D0D" w:themeColor="text1" w:themeTint="F2"/>
          <w:sz w:val="24"/>
          <w:szCs w:val="24"/>
        </w:rPr>
        <w:t xml:space="preserve"> rok 2014/2015</w:t>
      </w:r>
    </w:p>
    <w:p w:rsidR="00C26D7E" w:rsidRDefault="00C26D7E" w:rsidP="00C26D7E">
      <w:pPr>
        <w:spacing w:line="360" w:lineRule="auto"/>
        <w:jc w:val="both"/>
        <w:rPr>
          <w:rFonts w:ascii="Times New Roman" w:hAnsi="Times New Roman" w:cs="Times New Roman"/>
          <w:sz w:val="24"/>
          <w:szCs w:val="24"/>
        </w:rPr>
      </w:pPr>
    </w:p>
    <w:p w:rsidR="00C26D7E" w:rsidRDefault="00C26D7E" w:rsidP="00C26D7E">
      <w:pPr>
        <w:spacing w:line="360" w:lineRule="auto"/>
        <w:jc w:val="both"/>
        <w:rPr>
          <w:rFonts w:ascii="Times New Roman" w:hAnsi="Times New Roman" w:cs="Times New Roman"/>
          <w:sz w:val="24"/>
          <w:szCs w:val="24"/>
        </w:rPr>
      </w:pPr>
    </w:p>
    <w:p w:rsidR="00C26D7E" w:rsidRDefault="00C26D7E" w:rsidP="00C26D7E">
      <w:pPr>
        <w:spacing w:line="360" w:lineRule="auto"/>
        <w:jc w:val="both"/>
        <w:rPr>
          <w:rFonts w:ascii="Times New Roman" w:hAnsi="Times New Roman" w:cs="Times New Roman"/>
          <w:sz w:val="24"/>
          <w:szCs w:val="24"/>
        </w:rPr>
      </w:pPr>
    </w:p>
    <w:p w:rsidR="00C26D7E" w:rsidRDefault="00C26D7E" w:rsidP="00C26D7E">
      <w:pPr>
        <w:spacing w:line="360" w:lineRule="auto"/>
        <w:jc w:val="center"/>
        <w:rPr>
          <w:rFonts w:ascii="Times New Roman" w:hAnsi="Times New Roman" w:cs="Times New Roman"/>
          <w:b/>
          <w:sz w:val="24"/>
          <w:szCs w:val="24"/>
        </w:rPr>
      </w:pPr>
      <w:r>
        <w:rPr>
          <w:rFonts w:ascii="Times New Roman" w:hAnsi="Times New Roman" w:cs="Times New Roman"/>
          <w:b/>
          <w:sz w:val="24"/>
          <w:szCs w:val="24"/>
        </w:rPr>
        <w:t>ZADÁNÍ BAKALÁŘSKÉ NEBO DIPLOMOVÉ PRÁCE</w:t>
      </w:r>
    </w:p>
    <w:p w:rsidR="00C26D7E" w:rsidRDefault="00C26D7E" w:rsidP="00C26D7E">
      <w:pPr>
        <w:spacing w:line="360" w:lineRule="auto"/>
        <w:jc w:val="center"/>
        <w:rPr>
          <w:rFonts w:ascii="Times New Roman" w:hAnsi="Times New Roman" w:cs="Times New Roman"/>
          <w:sz w:val="24"/>
          <w:szCs w:val="24"/>
        </w:rPr>
      </w:pPr>
      <w:r>
        <w:rPr>
          <w:rFonts w:ascii="Times New Roman" w:hAnsi="Times New Roman" w:cs="Times New Roman"/>
          <w:sz w:val="24"/>
          <w:szCs w:val="24"/>
        </w:rPr>
        <w:t>(PROJEKTU, UMĚLECKÉHO DÍLA, UMĚLECKÉHO VÝKONU)</w:t>
      </w:r>
    </w:p>
    <w:p w:rsidR="00C26D7E" w:rsidRDefault="00C26D7E" w:rsidP="00C26D7E">
      <w:pPr>
        <w:spacing w:line="360" w:lineRule="auto"/>
        <w:jc w:val="center"/>
        <w:rPr>
          <w:rFonts w:ascii="Times New Roman" w:hAnsi="Times New Roman" w:cs="Times New Roman"/>
          <w:sz w:val="24"/>
          <w:szCs w:val="24"/>
        </w:rPr>
      </w:pPr>
    </w:p>
    <w:p w:rsidR="00C26D7E" w:rsidRDefault="00C26D7E" w:rsidP="00C26D7E">
      <w:pPr>
        <w:spacing w:line="360" w:lineRule="auto"/>
        <w:rPr>
          <w:rFonts w:ascii="Times New Roman" w:hAnsi="Times New Roman" w:cs="Times New Roman"/>
          <w:sz w:val="24"/>
          <w:szCs w:val="24"/>
        </w:rPr>
      </w:pPr>
      <w:r>
        <w:rPr>
          <w:rFonts w:ascii="Times New Roman" w:hAnsi="Times New Roman" w:cs="Times New Roman"/>
          <w:b/>
          <w:sz w:val="24"/>
          <w:szCs w:val="24"/>
        </w:rPr>
        <w:t xml:space="preserve">Na katedře: </w:t>
      </w:r>
      <w:r>
        <w:rPr>
          <w:rFonts w:ascii="Times New Roman" w:hAnsi="Times New Roman" w:cs="Times New Roman"/>
          <w:sz w:val="24"/>
          <w:szCs w:val="24"/>
        </w:rPr>
        <w:t>Biologie</w:t>
      </w:r>
    </w:p>
    <w:p w:rsidR="00C26D7E" w:rsidRDefault="00C26D7E" w:rsidP="00C26D7E">
      <w:pPr>
        <w:spacing w:line="360" w:lineRule="auto"/>
        <w:rPr>
          <w:rFonts w:ascii="Times New Roman" w:hAnsi="Times New Roman" w:cs="Times New Roman"/>
          <w:sz w:val="24"/>
          <w:szCs w:val="24"/>
        </w:rPr>
      </w:pPr>
      <w:r>
        <w:rPr>
          <w:rFonts w:ascii="Times New Roman" w:hAnsi="Times New Roman" w:cs="Times New Roman"/>
          <w:b/>
          <w:sz w:val="24"/>
          <w:szCs w:val="24"/>
        </w:rPr>
        <w:t xml:space="preserve">Jméno a příjmení: </w:t>
      </w:r>
      <w:r>
        <w:rPr>
          <w:rFonts w:ascii="Times New Roman" w:hAnsi="Times New Roman" w:cs="Times New Roman"/>
          <w:sz w:val="24"/>
          <w:szCs w:val="24"/>
        </w:rPr>
        <w:t>Bc. Dagmar Šromotová Vaculíková</w:t>
      </w:r>
    </w:p>
    <w:p w:rsidR="00C26D7E" w:rsidRDefault="00C26D7E" w:rsidP="00C26D7E">
      <w:pPr>
        <w:spacing w:line="360" w:lineRule="auto"/>
        <w:rPr>
          <w:rFonts w:ascii="Times New Roman" w:hAnsi="Times New Roman" w:cs="Times New Roman"/>
          <w:sz w:val="24"/>
          <w:szCs w:val="24"/>
        </w:rPr>
      </w:pPr>
      <w:r>
        <w:rPr>
          <w:rFonts w:ascii="Times New Roman" w:hAnsi="Times New Roman" w:cs="Times New Roman"/>
          <w:b/>
          <w:sz w:val="24"/>
          <w:szCs w:val="24"/>
        </w:rPr>
        <w:t xml:space="preserve">Studijní obor: </w:t>
      </w:r>
      <w:r>
        <w:rPr>
          <w:rFonts w:ascii="Times New Roman" w:hAnsi="Times New Roman" w:cs="Times New Roman"/>
          <w:sz w:val="24"/>
          <w:szCs w:val="24"/>
        </w:rPr>
        <w:t>Učitelství přírodopisu – učitelství technické a informační výchovy</w:t>
      </w:r>
    </w:p>
    <w:p w:rsidR="00C26D7E" w:rsidRDefault="00C26D7E" w:rsidP="00C26D7E">
      <w:pPr>
        <w:spacing w:line="360" w:lineRule="auto"/>
        <w:rPr>
          <w:rFonts w:ascii="Times New Roman" w:hAnsi="Times New Roman" w:cs="Times New Roman"/>
          <w:sz w:val="24"/>
          <w:szCs w:val="24"/>
        </w:rPr>
      </w:pPr>
    </w:p>
    <w:p w:rsidR="00C26D7E" w:rsidRDefault="00C26D7E" w:rsidP="00C26D7E">
      <w:pPr>
        <w:spacing w:line="360" w:lineRule="auto"/>
        <w:rPr>
          <w:rFonts w:ascii="Times New Roman" w:hAnsi="Times New Roman" w:cs="Times New Roman"/>
          <w:b/>
          <w:sz w:val="24"/>
          <w:szCs w:val="24"/>
        </w:rPr>
      </w:pPr>
      <w:r>
        <w:rPr>
          <w:rFonts w:ascii="Times New Roman" w:hAnsi="Times New Roman" w:cs="Times New Roman"/>
          <w:sz w:val="24"/>
          <w:szCs w:val="24"/>
        </w:rPr>
        <w:t>Forma studia                         *</w:t>
      </w:r>
      <w:proofErr w:type="gramStart"/>
      <w:r w:rsidRPr="001A2DE9">
        <w:rPr>
          <w:rFonts w:ascii="Times New Roman" w:hAnsi="Times New Roman" w:cs="Times New Roman"/>
          <w:b/>
          <w:sz w:val="24"/>
          <w:szCs w:val="24"/>
        </w:rPr>
        <w:t xml:space="preserve">prezenční     </w:t>
      </w:r>
      <w:r>
        <w:rPr>
          <w:rFonts w:ascii="Times New Roman" w:hAnsi="Times New Roman" w:cs="Times New Roman"/>
          <w:sz w:val="24"/>
          <w:szCs w:val="24"/>
        </w:rPr>
        <w:t xml:space="preserve">                               *</w:t>
      </w:r>
      <w:r w:rsidRPr="001A2DE9">
        <w:rPr>
          <w:rFonts w:ascii="Times New Roman" w:hAnsi="Times New Roman" w:cs="Times New Roman"/>
          <w:b/>
          <w:sz w:val="24"/>
          <w:szCs w:val="24"/>
        </w:rPr>
        <w:t>kombinovaná</w:t>
      </w:r>
      <w:proofErr w:type="gramEnd"/>
      <w:r w:rsidRPr="001A2DE9">
        <w:rPr>
          <w:rFonts w:ascii="Times New Roman" w:hAnsi="Times New Roman" w:cs="Times New Roman"/>
          <w:b/>
          <w:sz w:val="24"/>
          <w:szCs w:val="24"/>
        </w:rPr>
        <w:t xml:space="preserve"> </w:t>
      </w:r>
    </w:p>
    <w:p w:rsidR="00C26D7E" w:rsidRDefault="00C26D7E" w:rsidP="00C26D7E">
      <w:pPr>
        <w:spacing w:line="360" w:lineRule="auto"/>
        <w:rPr>
          <w:rFonts w:ascii="Times New Roman" w:hAnsi="Times New Roman" w:cs="Times New Roman"/>
          <w:sz w:val="24"/>
          <w:szCs w:val="24"/>
        </w:rPr>
      </w:pPr>
      <w:r>
        <w:rPr>
          <w:rFonts w:ascii="Times New Roman" w:hAnsi="Times New Roman" w:cs="Times New Roman"/>
          <w:sz w:val="24"/>
          <w:szCs w:val="24"/>
        </w:rPr>
        <w:t>*</w:t>
      </w:r>
      <w:proofErr w:type="gramStart"/>
      <w:r>
        <w:rPr>
          <w:rFonts w:ascii="Times New Roman" w:hAnsi="Times New Roman" w:cs="Times New Roman"/>
          <w:sz w:val="24"/>
          <w:szCs w:val="24"/>
        </w:rPr>
        <w:t>nehodí</w:t>
      </w:r>
      <w:proofErr w:type="gramEnd"/>
      <w:r>
        <w:rPr>
          <w:rFonts w:ascii="Times New Roman" w:hAnsi="Times New Roman" w:cs="Times New Roman"/>
          <w:sz w:val="24"/>
          <w:szCs w:val="24"/>
        </w:rPr>
        <w:t xml:space="preserve"> se </w:t>
      </w:r>
      <w:proofErr w:type="gramStart"/>
      <w:r>
        <w:rPr>
          <w:rFonts w:ascii="Times New Roman" w:hAnsi="Times New Roman" w:cs="Times New Roman"/>
          <w:sz w:val="24"/>
          <w:szCs w:val="24"/>
        </w:rPr>
        <w:t>škrtněte</w:t>
      </w:r>
      <w:proofErr w:type="gramEnd"/>
    </w:p>
    <w:p w:rsidR="00C26D7E" w:rsidRDefault="00C26D7E" w:rsidP="00C26D7E">
      <w:pPr>
        <w:spacing w:line="360" w:lineRule="auto"/>
        <w:jc w:val="center"/>
        <w:rPr>
          <w:rFonts w:ascii="Times New Roman" w:hAnsi="Times New Roman" w:cs="Times New Roman"/>
          <w:b/>
          <w:sz w:val="24"/>
          <w:szCs w:val="24"/>
        </w:rPr>
      </w:pPr>
    </w:p>
    <w:p w:rsidR="00C26D7E" w:rsidRPr="001A2DE9" w:rsidRDefault="00C26D7E" w:rsidP="00C26D7E">
      <w:pPr>
        <w:spacing w:line="360" w:lineRule="auto"/>
        <w:jc w:val="center"/>
        <w:rPr>
          <w:rFonts w:ascii="Times New Roman" w:hAnsi="Times New Roman" w:cs="Times New Roman"/>
          <w:b/>
          <w:sz w:val="24"/>
          <w:szCs w:val="24"/>
        </w:rPr>
      </w:pPr>
      <w:r w:rsidRPr="001A2DE9">
        <w:rPr>
          <w:rFonts w:ascii="Times New Roman" w:hAnsi="Times New Roman" w:cs="Times New Roman"/>
          <w:b/>
          <w:sz w:val="24"/>
          <w:szCs w:val="24"/>
        </w:rPr>
        <w:t>Název tématu v </w:t>
      </w:r>
      <w:r w:rsidRPr="001A2DE9">
        <w:rPr>
          <w:rFonts w:ascii="Times New Roman" w:hAnsi="Times New Roman" w:cs="Times New Roman"/>
          <w:b/>
          <w:sz w:val="24"/>
          <w:szCs w:val="24"/>
          <w:u w:val="single"/>
        </w:rPr>
        <w:t>českém</w:t>
      </w:r>
      <w:r w:rsidRPr="001A2DE9">
        <w:rPr>
          <w:rFonts w:ascii="Times New Roman" w:hAnsi="Times New Roman" w:cs="Times New Roman"/>
          <w:b/>
          <w:sz w:val="24"/>
          <w:szCs w:val="24"/>
        </w:rPr>
        <w:t xml:space="preserve"> jazyce (hůlkovým písmem)</w:t>
      </w:r>
    </w:p>
    <w:p w:rsidR="00C26D7E" w:rsidRPr="001A2DE9" w:rsidRDefault="00C26D7E" w:rsidP="00C26D7E">
      <w:pPr>
        <w:rPr>
          <w:rFonts w:ascii="Times New Roman" w:hAnsi="Times New Roman" w:cs="Times New Roman"/>
          <w:b/>
          <w:sz w:val="24"/>
          <w:szCs w:val="24"/>
        </w:rPr>
      </w:pPr>
      <w:r w:rsidRPr="001A2DE9">
        <w:rPr>
          <w:rFonts w:ascii="Times New Roman" w:hAnsi="Times New Roman" w:cs="Times New Roman"/>
          <w:b/>
          <w:sz w:val="24"/>
          <w:szCs w:val="24"/>
        </w:rPr>
        <w:t>NÁVRH NAUČNÉ STEZKY ALFRÉDA SKENEHO V PAVLOVICÍCH U PŘEROVA</w:t>
      </w:r>
    </w:p>
    <w:p w:rsidR="00C26D7E" w:rsidRPr="001A2DE9" w:rsidRDefault="00C26D7E" w:rsidP="00C26D7E">
      <w:pPr>
        <w:jc w:val="center"/>
        <w:rPr>
          <w:rFonts w:ascii="Times New Roman" w:hAnsi="Times New Roman" w:cs="Times New Roman"/>
          <w:b/>
          <w:sz w:val="24"/>
          <w:szCs w:val="24"/>
        </w:rPr>
      </w:pPr>
    </w:p>
    <w:p w:rsidR="00C26D7E" w:rsidRPr="001A2DE9" w:rsidRDefault="00C26D7E" w:rsidP="00C26D7E">
      <w:pPr>
        <w:jc w:val="center"/>
        <w:rPr>
          <w:rFonts w:ascii="Times New Roman" w:hAnsi="Times New Roman" w:cs="Times New Roman"/>
          <w:b/>
          <w:sz w:val="24"/>
          <w:szCs w:val="24"/>
        </w:rPr>
      </w:pPr>
    </w:p>
    <w:p w:rsidR="00C26D7E" w:rsidRPr="001A2DE9" w:rsidRDefault="00C26D7E" w:rsidP="00C26D7E">
      <w:pPr>
        <w:jc w:val="center"/>
        <w:rPr>
          <w:rFonts w:ascii="Times New Roman" w:hAnsi="Times New Roman" w:cs="Times New Roman"/>
          <w:b/>
          <w:sz w:val="24"/>
          <w:szCs w:val="24"/>
        </w:rPr>
      </w:pPr>
      <w:r w:rsidRPr="001A2DE9">
        <w:rPr>
          <w:rFonts w:ascii="Times New Roman" w:hAnsi="Times New Roman" w:cs="Times New Roman"/>
          <w:b/>
          <w:sz w:val="24"/>
          <w:szCs w:val="24"/>
        </w:rPr>
        <w:t>Název tématu v </w:t>
      </w:r>
      <w:r w:rsidRPr="001A2DE9">
        <w:rPr>
          <w:rFonts w:ascii="Times New Roman" w:hAnsi="Times New Roman" w:cs="Times New Roman"/>
          <w:b/>
          <w:sz w:val="24"/>
          <w:szCs w:val="24"/>
          <w:u w:val="single"/>
        </w:rPr>
        <w:t>anglickém</w:t>
      </w:r>
      <w:r w:rsidRPr="001A2DE9">
        <w:rPr>
          <w:rFonts w:ascii="Times New Roman" w:hAnsi="Times New Roman" w:cs="Times New Roman"/>
          <w:b/>
          <w:sz w:val="24"/>
          <w:szCs w:val="24"/>
        </w:rPr>
        <w:t xml:space="preserve"> jazyce (hůlkovým písmem)</w:t>
      </w:r>
    </w:p>
    <w:p w:rsidR="00C26D7E" w:rsidRPr="001A2DE9" w:rsidRDefault="00C26D7E" w:rsidP="00C26D7E">
      <w:pPr>
        <w:jc w:val="center"/>
        <w:rPr>
          <w:rFonts w:ascii="Times New Roman" w:hAnsi="Times New Roman" w:cs="Times New Roman"/>
          <w:b/>
          <w:sz w:val="24"/>
          <w:szCs w:val="24"/>
        </w:rPr>
      </w:pPr>
    </w:p>
    <w:p w:rsidR="00C26D7E" w:rsidRPr="001A2DE9" w:rsidRDefault="00C26D7E" w:rsidP="00C26D7E">
      <w:pPr>
        <w:jc w:val="center"/>
        <w:rPr>
          <w:rFonts w:ascii="Times New Roman" w:hAnsi="Times New Roman" w:cs="Times New Roman"/>
          <w:b/>
          <w:color w:val="000000"/>
          <w:sz w:val="24"/>
          <w:szCs w:val="24"/>
          <w:shd w:val="clear" w:color="auto" w:fill="FFFFFF"/>
        </w:rPr>
      </w:pPr>
      <w:r w:rsidRPr="001A2DE9">
        <w:rPr>
          <w:rFonts w:ascii="Times New Roman" w:hAnsi="Times New Roman" w:cs="Times New Roman"/>
          <w:b/>
          <w:color w:val="000000"/>
          <w:sz w:val="24"/>
          <w:szCs w:val="24"/>
          <w:shd w:val="clear" w:color="auto" w:fill="FFFFFF"/>
        </w:rPr>
        <w:t>PROJECT OF THE EDUCATIONAL TRAIL OF ALFRÉD SKENE IN PAVLOVICE U PŘEROVA</w:t>
      </w:r>
    </w:p>
    <w:p w:rsidR="00C26D7E" w:rsidRPr="001A2DE9" w:rsidRDefault="00C26D7E" w:rsidP="00C26D7E">
      <w:pPr>
        <w:spacing w:line="360" w:lineRule="auto"/>
        <w:jc w:val="center"/>
        <w:rPr>
          <w:rFonts w:ascii="Times New Roman" w:hAnsi="Times New Roman" w:cs="Times New Roman"/>
          <w:b/>
          <w:sz w:val="24"/>
          <w:szCs w:val="24"/>
        </w:rPr>
      </w:pPr>
    </w:p>
    <w:p w:rsidR="00C26D7E" w:rsidRDefault="00C26D7E" w:rsidP="00C26D7E">
      <w:pPr>
        <w:pBdr>
          <w:bottom w:val="single" w:sz="6" w:space="1" w:color="auto"/>
        </w:pBdr>
        <w:spacing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Zásady pro vypracování</w:t>
      </w:r>
    </w:p>
    <w:p w:rsidR="00C26D7E" w:rsidRPr="001A2DE9" w:rsidRDefault="00C26D7E" w:rsidP="00C26D7E">
      <w:pPr>
        <w:spacing w:line="360" w:lineRule="auto"/>
        <w:jc w:val="center"/>
        <w:rPr>
          <w:rFonts w:ascii="Times New Roman" w:hAnsi="Times New Roman" w:cs="Times New Roman"/>
          <w:b/>
          <w:sz w:val="24"/>
          <w:szCs w:val="24"/>
        </w:rPr>
      </w:pPr>
      <w:r w:rsidRPr="001A2DE9">
        <w:rPr>
          <w:rFonts w:ascii="Times New Roman" w:hAnsi="Times New Roman" w:cs="Times New Roman"/>
          <w:color w:val="000000"/>
          <w:sz w:val="24"/>
          <w:szCs w:val="24"/>
          <w:shd w:val="clear" w:color="auto" w:fill="FFFFFF"/>
        </w:rPr>
        <w:t>Diplomová práce přinese ucelený soubor informací potřebných k vytvoření informačních materiálů pro nově zřízenou naučnou stezku v Pavlovicích u Přerova. Práce bude mapovat přírodu v parku Alfréda Skeneho, kde má stezka vzniknout. Informační materiál bude doprovázen mapovými a fotografickými přílohami, které přibližují a názorně představují danou problematiku. V závěru bude předložen návrh informačních tabulí.</w:t>
      </w:r>
    </w:p>
    <w:p w:rsidR="00C26D7E" w:rsidRDefault="00C26D7E" w:rsidP="00C26D7E">
      <w:pPr>
        <w:rPr>
          <w:b/>
        </w:rPr>
      </w:pPr>
    </w:p>
    <w:p w:rsidR="00C26D7E" w:rsidRDefault="00C26D7E" w:rsidP="00C26D7E">
      <w:pPr>
        <w:rPr>
          <w:rFonts w:ascii="Times New Roman" w:hAnsi="Times New Roman" w:cs="Times New Roman"/>
          <w:b/>
          <w:sz w:val="24"/>
          <w:szCs w:val="24"/>
        </w:rPr>
      </w:pPr>
      <w:r w:rsidRPr="00AF3A60">
        <w:rPr>
          <w:rFonts w:ascii="Times New Roman" w:hAnsi="Times New Roman" w:cs="Times New Roman"/>
          <w:b/>
          <w:sz w:val="24"/>
          <w:szCs w:val="24"/>
        </w:rPr>
        <w:t>Seznam odborné literatury:</w:t>
      </w:r>
      <w:r>
        <w:rPr>
          <w:rFonts w:ascii="Times New Roman" w:hAnsi="Times New Roman" w:cs="Times New Roman"/>
          <w:b/>
          <w:sz w:val="24"/>
          <w:szCs w:val="24"/>
        </w:rPr>
        <w:t xml:space="preserve"> </w:t>
      </w:r>
    </w:p>
    <w:p w:rsidR="00C26D7E" w:rsidRDefault="00C26D7E" w:rsidP="00C26D7E">
      <w:pPr>
        <w:spacing w:line="360" w:lineRule="auto"/>
        <w:rPr>
          <w:rFonts w:ascii="Times New Roman" w:hAnsi="Times New Roman" w:cs="Times New Roman"/>
          <w:sz w:val="24"/>
          <w:szCs w:val="24"/>
          <w:lang w:val="en-US"/>
        </w:rPr>
      </w:pPr>
      <w:proofErr w:type="gramStart"/>
      <w:r w:rsidRPr="00171CE9">
        <w:rPr>
          <w:rFonts w:ascii="Times New Roman" w:hAnsi="Times New Roman" w:cs="Times New Roman"/>
          <w:sz w:val="24"/>
          <w:szCs w:val="24"/>
          <w:lang w:val="en-US"/>
        </w:rPr>
        <w:t xml:space="preserve">ČEŘOVSKÝ, J., </w:t>
      </w:r>
      <w:r w:rsidRPr="00171CE9">
        <w:rPr>
          <w:rFonts w:ascii="Times New Roman" w:hAnsi="Times New Roman" w:cs="Times New Roman"/>
          <w:i/>
          <w:sz w:val="24"/>
          <w:szCs w:val="24"/>
          <w:lang w:val="en-US"/>
        </w:rPr>
        <w:t>Základy ochrany přírody.</w:t>
      </w:r>
      <w:proofErr w:type="gramEnd"/>
      <w:r w:rsidRPr="00171CE9">
        <w:rPr>
          <w:rFonts w:ascii="Times New Roman" w:hAnsi="Times New Roman" w:cs="Times New Roman"/>
          <w:sz w:val="24"/>
          <w:szCs w:val="24"/>
          <w:lang w:val="en-US"/>
        </w:rPr>
        <w:t xml:space="preserve"> Praha: Nakladatelství Státní pedagogické nakladatelství Praha 1970,</w:t>
      </w:r>
      <w:r>
        <w:rPr>
          <w:rFonts w:ascii="Times New Roman" w:hAnsi="Times New Roman" w:cs="Times New Roman"/>
          <w:sz w:val="24"/>
          <w:szCs w:val="24"/>
          <w:lang w:val="en-US"/>
        </w:rPr>
        <w:t xml:space="preserve"> </w:t>
      </w:r>
      <w:r w:rsidRPr="00171CE9">
        <w:rPr>
          <w:rFonts w:ascii="Times New Roman" w:hAnsi="Times New Roman" w:cs="Times New Roman"/>
          <w:sz w:val="24"/>
          <w:szCs w:val="24"/>
          <w:lang w:val="en-US"/>
        </w:rPr>
        <w:t>IBSN neuvedeno</w:t>
      </w:r>
    </w:p>
    <w:p w:rsidR="00C26D7E" w:rsidRDefault="00C26D7E" w:rsidP="00C26D7E">
      <w:pPr>
        <w:spacing w:line="360" w:lineRule="auto"/>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PERŮTKA, M., </w:t>
      </w:r>
      <w:r>
        <w:rPr>
          <w:rFonts w:ascii="Times New Roman" w:hAnsi="Times New Roman" w:cs="Times New Roman"/>
          <w:i/>
          <w:color w:val="000000"/>
          <w:sz w:val="24"/>
          <w:szCs w:val="24"/>
          <w:shd w:val="clear" w:color="auto" w:fill="FFFFFF"/>
        </w:rPr>
        <w:t xml:space="preserve">Turistické a naučné trasy pro koně v Olomouckém kraji </w:t>
      </w:r>
      <w:r>
        <w:rPr>
          <w:rFonts w:ascii="Times New Roman" w:hAnsi="Times New Roman" w:cs="Times New Roman"/>
          <w:color w:val="000000"/>
          <w:sz w:val="24"/>
          <w:szCs w:val="24"/>
          <w:shd w:val="clear" w:color="auto" w:fill="FFFFFF"/>
        </w:rPr>
        <w:t>Olomouc: Olomoucký kraj 2010, 2., aktualizované vydání.</w:t>
      </w:r>
    </w:p>
    <w:p w:rsidR="00C26D7E" w:rsidRDefault="00C26D7E" w:rsidP="00C26D7E">
      <w:pPr>
        <w:spacing w:line="360" w:lineRule="auto"/>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BAROŠ, M. a kol. </w:t>
      </w:r>
      <w:r>
        <w:rPr>
          <w:rFonts w:ascii="Times New Roman" w:hAnsi="Times New Roman" w:cs="Times New Roman"/>
          <w:i/>
          <w:color w:val="000000"/>
          <w:sz w:val="24"/>
          <w:szCs w:val="24"/>
          <w:shd w:val="clear" w:color="auto" w:fill="FFFFFF"/>
        </w:rPr>
        <w:t xml:space="preserve">Koncepce environmentální výchovy, osvěty a vzdělávání Olomouckého kraje. </w:t>
      </w:r>
      <w:r>
        <w:rPr>
          <w:rFonts w:ascii="Times New Roman" w:hAnsi="Times New Roman" w:cs="Times New Roman"/>
          <w:color w:val="000000"/>
          <w:sz w:val="24"/>
          <w:szCs w:val="24"/>
          <w:shd w:val="clear" w:color="auto" w:fill="FFFFFF"/>
        </w:rPr>
        <w:t>Olomouc: Olomoucký kraj Olomouc 2004</w:t>
      </w:r>
    </w:p>
    <w:p w:rsidR="00C26D7E" w:rsidRDefault="00C26D7E" w:rsidP="00C26D7E">
      <w:pPr>
        <w:spacing w:line="360" w:lineRule="auto"/>
        <w:rPr>
          <w:rFonts w:ascii="Times New Roman" w:hAnsi="Times New Roman" w:cs="Times New Roman"/>
          <w:sz w:val="24"/>
          <w:szCs w:val="24"/>
          <w:lang w:val="en-US"/>
        </w:rPr>
      </w:pPr>
      <w:proofErr w:type="gramStart"/>
      <w:r w:rsidRPr="00171CE9">
        <w:rPr>
          <w:rFonts w:ascii="Times New Roman" w:hAnsi="Times New Roman" w:cs="Times New Roman"/>
          <w:sz w:val="24"/>
          <w:szCs w:val="24"/>
          <w:lang w:val="en-US"/>
        </w:rPr>
        <w:t>ČEŘOVSKÝ, J.</w:t>
      </w:r>
      <w:r>
        <w:rPr>
          <w:rFonts w:ascii="Times New Roman" w:hAnsi="Times New Roman" w:cs="Times New Roman"/>
          <w:sz w:val="24"/>
          <w:szCs w:val="24"/>
          <w:lang w:val="en-US"/>
        </w:rPr>
        <w:t xml:space="preserve"> a kol.</w:t>
      </w:r>
      <w:proofErr w:type="gramEnd"/>
      <w:r>
        <w:rPr>
          <w:rFonts w:ascii="Times New Roman" w:hAnsi="Times New Roman" w:cs="Times New Roman"/>
          <w:sz w:val="24"/>
          <w:szCs w:val="24"/>
          <w:lang w:val="en-US"/>
        </w:rPr>
        <w:t xml:space="preserve"> </w:t>
      </w:r>
      <w:proofErr w:type="gramStart"/>
      <w:r w:rsidRPr="00B86E07">
        <w:rPr>
          <w:rFonts w:ascii="Times New Roman" w:hAnsi="Times New Roman" w:cs="Times New Roman"/>
          <w:i/>
          <w:sz w:val="24"/>
          <w:szCs w:val="24"/>
          <w:lang w:val="en-US"/>
        </w:rPr>
        <w:t>Stezky k přírodě</w:t>
      </w:r>
      <w:r w:rsidRPr="00171CE9">
        <w:rPr>
          <w:rFonts w:ascii="Times New Roman" w:hAnsi="Times New Roman" w:cs="Times New Roman"/>
          <w:i/>
          <w:sz w:val="24"/>
          <w:szCs w:val="24"/>
          <w:lang w:val="en-US"/>
        </w:rPr>
        <w:t>.</w:t>
      </w:r>
      <w:proofErr w:type="gramEnd"/>
      <w:r w:rsidRPr="00171CE9">
        <w:rPr>
          <w:rFonts w:ascii="Times New Roman" w:hAnsi="Times New Roman" w:cs="Times New Roman"/>
          <w:sz w:val="24"/>
          <w:szCs w:val="24"/>
          <w:lang w:val="en-US"/>
        </w:rPr>
        <w:t xml:space="preserve"> Praha: Nakladatelství Státní pedagogické nakladatelství Praha 19</w:t>
      </w:r>
      <w:r>
        <w:rPr>
          <w:rFonts w:ascii="Times New Roman" w:hAnsi="Times New Roman" w:cs="Times New Roman"/>
          <w:sz w:val="24"/>
          <w:szCs w:val="24"/>
          <w:lang w:val="en-US"/>
        </w:rPr>
        <w:t>89</w:t>
      </w:r>
      <w:r w:rsidRPr="00171CE9">
        <w:rPr>
          <w:rFonts w:ascii="Times New Roman" w:hAnsi="Times New Roman" w:cs="Times New Roman"/>
          <w:sz w:val="24"/>
          <w:szCs w:val="24"/>
          <w:lang w:val="en-US"/>
        </w:rPr>
        <w:t xml:space="preserve">, IBSN </w:t>
      </w:r>
      <w:r>
        <w:rPr>
          <w:rFonts w:ascii="Times New Roman" w:hAnsi="Times New Roman" w:cs="Times New Roman"/>
          <w:sz w:val="24"/>
          <w:szCs w:val="24"/>
          <w:lang w:val="en-US"/>
        </w:rPr>
        <w:t>80-04-22378-8</w:t>
      </w:r>
    </w:p>
    <w:p w:rsidR="00C26D7E" w:rsidRPr="00B86E07" w:rsidRDefault="00C26D7E" w:rsidP="00C26D7E">
      <w:pPr>
        <w:spacing w:line="360" w:lineRule="auto"/>
        <w:rPr>
          <w:rFonts w:ascii="Times New Roman" w:hAnsi="Times New Roman" w:cs="Times New Roman"/>
          <w:color w:val="000000"/>
          <w:sz w:val="24"/>
          <w:szCs w:val="24"/>
          <w:shd w:val="clear" w:color="auto" w:fill="FFFFFF"/>
        </w:rPr>
      </w:pPr>
      <w:r>
        <w:rPr>
          <w:rFonts w:ascii="Tahoma" w:hAnsi="Tahoma" w:cs="Tahoma"/>
          <w:color w:val="000000"/>
          <w:sz w:val="17"/>
          <w:szCs w:val="17"/>
          <w:shd w:val="clear" w:color="auto" w:fill="FFFFFF"/>
        </w:rPr>
        <w:t xml:space="preserve"> </w:t>
      </w:r>
      <w:r w:rsidRPr="00B86E07">
        <w:rPr>
          <w:rFonts w:ascii="Times New Roman" w:hAnsi="Times New Roman" w:cs="Times New Roman"/>
          <w:color w:val="000000"/>
          <w:sz w:val="24"/>
          <w:szCs w:val="24"/>
          <w:shd w:val="clear" w:color="auto" w:fill="FFFFFF"/>
        </w:rPr>
        <w:t>DEYL, M. a kol.</w:t>
      </w:r>
      <w:r>
        <w:rPr>
          <w:rFonts w:ascii="Times New Roman" w:hAnsi="Times New Roman" w:cs="Times New Roman"/>
          <w:color w:val="000000"/>
          <w:sz w:val="24"/>
          <w:szCs w:val="24"/>
          <w:shd w:val="clear" w:color="auto" w:fill="FFFFFF"/>
        </w:rPr>
        <w:t xml:space="preserve"> </w:t>
      </w:r>
      <w:r w:rsidRPr="00B86E07">
        <w:rPr>
          <w:rFonts w:ascii="Times New Roman" w:hAnsi="Times New Roman" w:cs="Times New Roman"/>
          <w:i/>
          <w:color w:val="000000"/>
          <w:sz w:val="24"/>
          <w:szCs w:val="24"/>
          <w:shd w:val="clear" w:color="auto" w:fill="FFFFFF"/>
        </w:rPr>
        <w:t>Naše květiny</w:t>
      </w:r>
      <w:r w:rsidRPr="00B86E07">
        <w:rPr>
          <w:rFonts w:ascii="Times New Roman" w:hAnsi="Times New Roman" w:cs="Times New Roman"/>
          <w:color w:val="000000"/>
          <w:sz w:val="24"/>
          <w:szCs w:val="24"/>
          <w:shd w:val="clear" w:color="auto" w:fill="FFFFFF"/>
        </w:rPr>
        <w:t>. Praha: Academia</w:t>
      </w:r>
      <w:r>
        <w:rPr>
          <w:rFonts w:ascii="Times New Roman" w:hAnsi="Times New Roman" w:cs="Times New Roman"/>
          <w:color w:val="000000"/>
          <w:sz w:val="24"/>
          <w:szCs w:val="24"/>
          <w:shd w:val="clear" w:color="auto" w:fill="FFFFFF"/>
        </w:rPr>
        <w:t xml:space="preserve"> Praha 2001</w:t>
      </w:r>
      <w:r w:rsidRPr="00B86E07">
        <w:rPr>
          <w:rFonts w:ascii="Times New Roman" w:hAnsi="Times New Roman" w:cs="Times New Roman"/>
          <w:color w:val="000000"/>
          <w:sz w:val="24"/>
          <w:szCs w:val="24"/>
          <w:shd w:val="clear" w:color="auto" w:fill="FFFFFF"/>
        </w:rPr>
        <w:t>, IBSN 80-200-</w:t>
      </w:r>
      <w:proofErr w:type="gramStart"/>
      <w:r w:rsidRPr="00B86E07">
        <w:rPr>
          <w:rFonts w:ascii="Times New Roman" w:hAnsi="Times New Roman" w:cs="Times New Roman"/>
          <w:color w:val="000000"/>
          <w:sz w:val="24"/>
          <w:szCs w:val="24"/>
          <w:shd w:val="clear" w:color="auto" w:fill="FFFFFF"/>
        </w:rPr>
        <w:t>0940-x.</w:t>
      </w:r>
      <w:proofErr w:type="gramEnd"/>
    </w:p>
    <w:p w:rsidR="00C26D7E" w:rsidRDefault="00C26D7E" w:rsidP="00C26D7E">
      <w:pPr>
        <w:spacing w:line="360" w:lineRule="auto"/>
        <w:rPr>
          <w:rFonts w:ascii="Tahoma" w:hAnsi="Tahoma" w:cs="Tahoma"/>
          <w:color w:val="000000"/>
          <w:sz w:val="17"/>
          <w:szCs w:val="17"/>
          <w:shd w:val="clear" w:color="auto" w:fill="FFFFFF"/>
        </w:rPr>
      </w:pPr>
      <w:r>
        <w:rPr>
          <w:rFonts w:ascii="Tahoma" w:hAnsi="Tahoma" w:cs="Tahoma"/>
          <w:color w:val="000000"/>
          <w:sz w:val="17"/>
          <w:szCs w:val="17"/>
          <w:shd w:val="clear" w:color="auto" w:fill="FFFFFF"/>
        </w:rPr>
        <w:t xml:space="preserve"> </w:t>
      </w:r>
      <w:proofErr w:type="gramStart"/>
      <w:r w:rsidRPr="00B86E07">
        <w:rPr>
          <w:rFonts w:ascii="Times New Roman" w:hAnsi="Times New Roman" w:cs="Times New Roman"/>
          <w:color w:val="000000"/>
          <w:sz w:val="24"/>
          <w:szCs w:val="24"/>
          <w:shd w:val="clear" w:color="auto" w:fill="FFFFFF"/>
        </w:rPr>
        <w:t>EISENREICH, W. a kol</w:t>
      </w:r>
      <w:proofErr w:type="gramEnd"/>
      <w:r w:rsidRPr="00B86E07">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w:t>
      </w:r>
      <w:r w:rsidRPr="00B86E07">
        <w:rPr>
          <w:rFonts w:ascii="Times New Roman" w:hAnsi="Times New Roman" w:cs="Times New Roman"/>
          <w:i/>
          <w:color w:val="000000"/>
          <w:sz w:val="24"/>
          <w:szCs w:val="24"/>
          <w:shd w:val="clear" w:color="auto" w:fill="FFFFFF"/>
        </w:rPr>
        <w:t>Nový průvodce přírodou-zvířata a rostliny</w:t>
      </w:r>
      <w:r w:rsidRPr="00B86E07">
        <w:rPr>
          <w:rFonts w:ascii="Times New Roman" w:hAnsi="Times New Roman" w:cs="Times New Roman"/>
          <w:color w:val="000000"/>
          <w:sz w:val="24"/>
          <w:szCs w:val="24"/>
          <w:shd w:val="clear" w:color="auto" w:fill="FFFFFF"/>
        </w:rPr>
        <w:t>. Praha: Beta</w:t>
      </w:r>
      <w:r>
        <w:rPr>
          <w:rFonts w:ascii="Times New Roman" w:hAnsi="Times New Roman" w:cs="Times New Roman"/>
          <w:color w:val="000000"/>
          <w:sz w:val="24"/>
          <w:szCs w:val="24"/>
          <w:shd w:val="clear" w:color="auto" w:fill="FFFFFF"/>
        </w:rPr>
        <w:t xml:space="preserve"> Praha 2003</w:t>
      </w:r>
      <w:r w:rsidRPr="00B86E07">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t xml:space="preserve">     </w:t>
      </w:r>
      <w:r w:rsidRPr="00B86E07">
        <w:rPr>
          <w:rFonts w:ascii="Times New Roman" w:hAnsi="Times New Roman" w:cs="Times New Roman"/>
          <w:color w:val="000000"/>
          <w:sz w:val="24"/>
          <w:szCs w:val="24"/>
          <w:shd w:val="clear" w:color="auto" w:fill="FFFFFF"/>
        </w:rPr>
        <w:t>IBSN 80-7306-091-4.</w:t>
      </w:r>
    </w:p>
    <w:p w:rsidR="00C26D7E" w:rsidRDefault="00C26D7E" w:rsidP="00C26D7E">
      <w:pPr>
        <w:rPr>
          <w:rFonts w:ascii="Tahoma" w:hAnsi="Tahoma" w:cs="Tahoma"/>
          <w:color w:val="000000"/>
          <w:sz w:val="17"/>
          <w:szCs w:val="17"/>
          <w:shd w:val="clear" w:color="auto" w:fill="FFFFFF"/>
        </w:rPr>
      </w:pPr>
    </w:p>
    <w:p w:rsidR="00C26D7E" w:rsidRDefault="00C26D7E" w:rsidP="00C26D7E">
      <w:pPr>
        <w:rPr>
          <w:rFonts w:ascii="Times New Roman" w:hAnsi="Times New Roman" w:cs="Times New Roman"/>
          <w:sz w:val="24"/>
          <w:szCs w:val="24"/>
        </w:rPr>
      </w:pPr>
      <w:r w:rsidRPr="00AF3A60">
        <w:rPr>
          <w:rFonts w:ascii="Times New Roman" w:hAnsi="Times New Roman" w:cs="Times New Roman"/>
          <w:b/>
          <w:color w:val="000000"/>
          <w:sz w:val="24"/>
          <w:szCs w:val="24"/>
          <w:shd w:val="clear" w:color="auto" w:fill="FFFFFF"/>
        </w:rPr>
        <w:t xml:space="preserve">Vedoucí </w:t>
      </w:r>
      <w:r>
        <w:rPr>
          <w:rFonts w:ascii="Times New Roman" w:hAnsi="Times New Roman" w:cs="Times New Roman"/>
          <w:b/>
          <w:color w:val="000000"/>
          <w:sz w:val="24"/>
          <w:szCs w:val="24"/>
          <w:shd w:val="clear" w:color="auto" w:fill="FFFFFF"/>
        </w:rPr>
        <w:t xml:space="preserve">diplomové práce, tituly (hůlkovým písmem): </w:t>
      </w:r>
      <w:r w:rsidRPr="00AF3A60">
        <w:rPr>
          <w:rFonts w:ascii="Times New Roman" w:hAnsi="Times New Roman" w:cs="Times New Roman"/>
          <w:sz w:val="24"/>
          <w:szCs w:val="24"/>
        </w:rPr>
        <w:t>Doc. Ing. Ivo Machar, Ph.D</w:t>
      </w:r>
    </w:p>
    <w:p w:rsidR="00C26D7E" w:rsidRDefault="00C26D7E" w:rsidP="00C26D7E">
      <w:pPr>
        <w:rPr>
          <w:rFonts w:ascii="Times New Roman" w:hAnsi="Times New Roman" w:cs="Times New Roman"/>
          <w:sz w:val="24"/>
          <w:szCs w:val="24"/>
        </w:rPr>
      </w:pPr>
      <w:r>
        <w:rPr>
          <w:rFonts w:ascii="Times New Roman" w:hAnsi="Times New Roman" w:cs="Times New Roman"/>
          <w:sz w:val="24"/>
          <w:szCs w:val="24"/>
        </w:rPr>
        <w:t xml:space="preserve">                                     </w:t>
      </w:r>
    </w:p>
    <w:p w:rsidR="00C26D7E" w:rsidRDefault="00C26D7E" w:rsidP="00C26D7E">
      <w:pPr>
        <w:rPr>
          <w:rFonts w:ascii="Times New Roman" w:hAnsi="Times New Roman" w:cs="Times New Roman"/>
          <w:sz w:val="24"/>
          <w:szCs w:val="24"/>
        </w:rPr>
      </w:pPr>
      <w:r>
        <w:rPr>
          <w:rFonts w:ascii="Times New Roman" w:hAnsi="Times New Roman" w:cs="Times New Roman"/>
          <w:sz w:val="24"/>
          <w:szCs w:val="24"/>
        </w:rPr>
        <w:t xml:space="preserve">                                                                                           ……………………………………</w:t>
      </w:r>
    </w:p>
    <w:p w:rsidR="00C26D7E" w:rsidRDefault="00C26D7E" w:rsidP="00C26D7E">
      <w:pPr>
        <w:rPr>
          <w:rFonts w:ascii="Times New Roman" w:hAnsi="Times New Roman" w:cs="Times New Roman"/>
          <w:sz w:val="24"/>
          <w:szCs w:val="24"/>
        </w:rPr>
      </w:pPr>
      <w:r>
        <w:rPr>
          <w:rFonts w:ascii="Times New Roman" w:hAnsi="Times New Roman" w:cs="Times New Roman"/>
          <w:sz w:val="24"/>
          <w:szCs w:val="24"/>
        </w:rPr>
        <w:t xml:space="preserve">                                                                                                podpis vedoucího práce</w:t>
      </w:r>
    </w:p>
    <w:p w:rsidR="00C26D7E" w:rsidRDefault="00C26D7E" w:rsidP="00C26D7E">
      <w:pPr>
        <w:rPr>
          <w:rFonts w:ascii="Times New Roman" w:hAnsi="Times New Roman" w:cs="Times New Roman"/>
          <w:sz w:val="24"/>
          <w:szCs w:val="24"/>
        </w:rPr>
      </w:pPr>
      <w:r>
        <w:rPr>
          <w:rFonts w:ascii="Times New Roman" w:hAnsi="Times New Roman" w:cs="Times New Roman"/>
          <w:sz w:val="24"/>
          <w:szCs w:val="24"/>
        </w:rPr>
        <w:t>Datum zadání práce:</w:t>
      </w:r>
    </w:p>
    <w:p w:rsidR="00C26D7E" w:rsidRDefault="00C26D7E" w:rsidP="00C26D7E">
      <w:pPr>
        <w:rPr>
          <w:rFonts w:ascii="Times New Roman" w:hAnsi="Times New Roman" w:cs="Times New Roman"/>
          <w:sz w:val="24"/>
          <w:szCs w:val="24"/>
        </w:rPr>
      </w:pPr>
      <w:r>
        <w:rPr>
          <w:rFonts w:ascii="Times New Roman" w:hAnsi="Times New Roman" w:cs="Times New Roman"/>
          <w:sz w:val="24"/>
          <w:szCs w:val="24"/>
        </w:rPr>
        <w:t>Termín odevzdání práce: duben 2015</w:t>
      </w:r>
    </w:p>
    <w:p w:rsidR="00C26D7E" w:rsidRPr="00AF3A60" w:rsidRDefault="00C26D7E" w:rsidP="00C26D7E">
      <w:pPr>
        <w:rPr>
          <w:rFonts w:ascii="Times New Roman" w:hAnsi="Times New Roman" w:cs="Times New Roman"/>
          <w:sz w:val="24"/>
          <w:szCs w:val="24"/>
        </w:rPr>
      </w:pPr>
      <w:r>
        <w:rPr>
          <w:rFonts w:ascii="Times New Roman" w:hAnsi="Times New Roman" w:cs="Times New Roman"/>
          <w:sz w:val="24"/>
          <w:szCs w:val="24"/>
        </w:rPr>
        <w:t>Datum:……………………………</w:t>
      </w:r>
      <w:proofErr w:type="gramStart"/>
      <w:r>
        <w:rPr>
          <w:rFonts w:ascii="Times New Roman" w:hAnsi="Times New Roman" w:cs="Times New Roman"/>
          <w:sz w:val="24"/>
          <w:szCs w:val="24"/>
        </w:rPr>
        <w:t>…..</w:t>
      </w:r>
      <w:proofErr w:type="gramEnd"/>
    </w:p>
    <w:p w:rsidR="008662F1" w:rsidRDefault="008662F1"/>
    <w:sectPr w:rsidR="008662F1" w:rsidSect="00EB7C02">
      <w:footerReference w:type="default" r:id="rId227"/>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F2003" w:rsidRDefault="006F2003" w:rsidP="00473CE5">
      <w:pPr>
        <w:spacing w:after="0" w:line="240" w:lineRule="auto"/>
      </w:pPr>
      <w:r>
        <w:separator/>
      </w:r>
    </w:p>
  </w:endnote>
  <w:endnote w:type="continuationSeparator" w:id="0">
    <w:p w:rsidR="006F2003" w:rsidRDefault="006F2003" w:rsidP="00473C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Impact">
    <w:panose1 w:val="020B0806030902050204"/>
    <w:charset w:val="EE"/>
    <w:family w:val="swiss"/>
    <w:pitch w:val="variable"/>
    <w:sig w:usb0="00000287" w:usb1="00000000" w:usb2="00000000" w:usb3="00000000" w:csb0="000000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MS Shell Dlg 2">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76739094"/>
      <w:docPartObj>
        <w:docPartGallery w:val="Page Numbers (Bottom of Page)"/>
        <w:docPartUnique/>
      </w:docPartObj>
    </w:sdtPr>
    <w:sdtContent>
      <w:p w:rsidR="00C4305B" w:rsidRDefault="00C4305B">
        <w:pPr>
          <w:pStyle w:val="Zpat"/>
          <w:jc w:val="center"/>
        </w:pPr>
        <w:r>
          <w:fldChar w:fldCharType="begin"/>
        </w:r>
        <w:r>
          <w:instrText>PAGE   \* MERGEFORMAT</w:instrText>
        </w:r>
        <w:r>
          <w:fldChar w:fldCharType="separate"/>
        </w:r>
        <w:r>
          <w:rPr>
            <w:noProof/>
          </w:rPr>
          <w:t>116</w:t>
        </w:r>
        <w:r>
          <w:fldChar w:fldCharType="end"/>
        </w:r>
      </w:p>
    </w:sdtContent>
  </w:sdt>
  <w:p w:rsidR="00C4305B" w:rsidRDefault="00C4305B">
    <w:pPr>
      <w:pStyle w:val="Zpa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41150708"/>
      <w:docPartObj>
        <w:docPartGallery w:val="Page Numbers (Bottom of Page)"/>
        <w:docPartUnique/>
      </w:docPartObj>
    </w:sdtPr>
    <w:sdtContent>
      <w:p w:rsidR="00C4305B" w:rsidRDefault="00C4305B">
        <w:pPr>
          <w:pStyle w:val="Zpat"/>
          <w:jc w:val="center"/>
        </w:pPr>
        <w:r>
          <w:fldChar w:fldCharType="begin"/>
        </w:r>
        <w:r>
          <w:instrText>PAGE   \* MERGEFORMAT</w:instrText>
        </w:r>
        <w:r>
          <w:fldChar w:fldCharType="separate"/>
        </w:r>
        <w:r>
          <w:rPr>
            <w:noProof/>
          </w:rPr>
          <w:t>128</w:t>
        </w:r>
        <w:r>
          <w:fldChar w:fldCharType="end"/>
        </w:r>
      </w:p>
    </w:sdtContent>
  </w:sdt>
  <w:p w:rsidR="00EB7C02" w:rsidRDefault="006F2003">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F2003" w:rsidRDefault="006F2003" w:rsidP="00473CE5">
      <w:pPr>
        <w:spacing w:after="0" w:line="240" w:lineRule="auto"/>
      </w:pPr>
      <w:r>
        <w:separator/>
      </w:r>
    </w:p>
  </w:footnote>
  <w:footnote w:type="continuationSeparator" w:id="0">
    <w:p w:rsidR="006F2003" w:rsidRDefault="006F2003" w:rsidP="00473CE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787CA2"/>
    <w:multiLevelType w:val="hybridMultilevel"/>
    <w:tmpl w:val="5D8404CA"/>
    <w:lvl w:ilvl="0" w:tplc="D480EA82">
      <w:start w:val="4"/>
      <w:numFmt w:val="bullet"/>
      <w:lvlText w:val="-"/>
      <w:lvlJc w:val="left"/>
      <w:pPr>
        <w:ind w:left="720" w:hanging="360"/>
      </w:pPr>
      <w:rPr>
        <w:rFonts w:ascii="Times New Roman" w:eastAsiaTheme="minorHAns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nsid w:val="01AB380F"/>
    <w:multiLevelType w:val="hybridMultilevel"/>
    <w:tmpl w:val="B232D734"/>
    <w:lvl w:ilvl="0" w:tplc="D480EA82">
      <w:start w:val="4"/>
      <w:numFmt w:val="bullet"/>
      <w:lvlText w:val="-"/>
      <w:lvlJc w:val="left"/>
      <w:pPr>
        <w:ind w:left="720" w:hanging="360"/>
      </w:pPr>
      <w:rPr>
        <w:rFonts w:ascii="Times New Roman" w:eastAsiaTheme="minorHAnsi" w:hAnsi="Times New Roman" w:cs="Times New Roman"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nsid w:val="045852ED"/>
    <w:multiLevelType w:val="hybridMultilevel"/>
    <w:tmpl w:val="29DC3726"/>
    <w:lvl w:ilvl="0" w:tplc="FD0C7638">
      <w:start w:val="7"/>
      <w:numFmt w:val="bullet"/>
      <w:lvlText w:val="-"/>
      <w:lvlJc w:val="left"/>
      <w:pPr>
        <w:ind w:left="783" w:hanging="360"/>
      </w:pPr>
      <w:rPr>
        <w:rFonts w:ascii="Times New Roman" w:eastAsia="Times New Roman" w:hAnsi="Times New Roman" w:cs="Times New Roman" w:hint="default"/>
      </w:rPr>
    </w:lvl>
    <w:lvl w:ilvl="1" w:tplc="04050003">
      <w:start w:val="1"/>
      <w:numFmt w:val="bullet"/>
      <w:lvlText w:val="o"/>
      <w:lvlJc w:val="left"/>
      <w:pPr>
        <w:ind w:left="1503" w:hanging="360"/>
      </w:pPr>
      <w:rPr>
        <w:rFonts w:ascii="Courier New" w:hAnsi="Courier New" w:cs="Courier New" w:hint="default"/>
      </w:rPr>
    </w:lvl>
    <w:lvl w:ilvl="2" w:tplc="04050005">
      <w:start w:val="1"/>
      <w:numFmt w:val="bullet"/>
      <w:lvlText w:val=""/>
      <w:lvlJc w:val="left"/>
      <w:pPr>
        <w:ind w:left="2223" w:hanging="360"/>
      </w:pPr>
      <w:rPr>
        <w:rFonts w:ascii="Wingdings" w:hAnsi="Wingdings" w:cs="Wingdings" w:hint="default"/>
      </w:rPr>
    </w:lvl>
    <w:lvl w:ilvl="3" w:tplc="04050001">
      <w:start w:val="1"/>
      <w:numFmt w:val="bullet"/>
      <w:lvlText w:val=""/>
      <w:lvlJc w:val="left"/>
      <w:pPr>
        <w:ind w:left="2943" w:hanging="360"/>
      </w:pPr>
      <w:rPr>
        <w:rFonts w:ascii="Symbol" w:hAnsi="Symbol" w:cs="Symbol" w:hint="default"/>
      </w:rPr>
    </w:lvl>
    <w:lvl w:ilvl="4" w:tplc="04050003">
      <w:start w:val="1"/>
      <w:numFmt w:val="bullet"/>
      <w:lvlText w:val="o"/>
      <w:lvlJc w:val="left"/>
      <w:pPr>
        <w:ind w:left="3663" w:hanging="360"/>
      </w:pPr>
      <w:rPr>
        <w:rFonts w:ascii="Courier New" w:hAnsi="Courier New" w:cs="Courier New" w:hint="default"/>
      </w:rPr>
    </w:lvl>
    <w:lvl w:ilvl="5" w:tplc="04050005">
      <w:start w:val="1"/>
      <w:numFmt w:val="bullet"/>
      <w:lvlText w:val=""/>
      <w:lvlJc w:val="left"/>
      <w:pPr>
        <w:ind w:left="4383" w:hanging="360"/>
      </w:pPr>
      <w:rPr>
        <w:rFonts w:ascii="Wingdings" w:hAnsi="Wingdings" w:cs="Wingdings" w:hint="default"/>
      </w:rPr>
    </w:lvl>
    <w:lvl w:ilvl="6" w:tplc="04050001">
      <w:start w:val="1"/>
      <w:numFmt w:val="bullet"/>
      <w:lvlText w:val=""/>
      <w:lvlJc w:val="left"/>
      <w:pPr>
        <w:ind w:left="5103" w:hanging="360"/>
      </w:pPr>
      <w:rPr>
        <w:rFonts w:ascii="Symbol" w:hAnsi="Symbol" w:cs="Symbol" w:hint="default"/>
      </w:rPr>
    </w:lvl>
    <w:lvl w:ilvl="7" w:tplc="04050003">
      <w:start w:val="1"/>
      <w:numFmt w:val="bullet"/>
      <w:lvlText w:val="o"/>
      <w:lvlJc w:val="left"/>
      <w:pPr>
        <w:ind w:left="5823" w:hanging="360"/>
      </w:pPr>
      <w:rPr>
        <w:rFonts w:ascii="Courier New" w:hAnsi="Courier New" w:cs="Courier New" w:hint="default"/>
      </w:rPr>
    </w:lvl>
    <w:lvl w:ilvl="8" w:tplc="04050005">
      <w:start w:val="1"/>
      <w:numFmt w:val="bullet"/>
      <w:lvlText w:val=""/>
      <w:lvlJc w:val="left"/>
      <w:pPr>
        <w:ind w:left="6543" w:hanging="360"/>
      </w:pPr>
      <w:rPr>
        <w:rFonts w:ascii="Wingdings" w:hAnsi="Wingdings" w:cs="Wingdings" w:hint="default"/>
      </w:rPr>
    </w:lvl>
  </w:abstractNum>
  <w:abstractNum w:abstractNumId="3">
    <w:nsid w:val="06A101B3"/>
    <w:multiLevelType w:val="hybridMultilevel"/>
    <w:tmpl w:val="3E163E7E"/>
    <w:lvl w:ilvl="0" w:tplc="D480EA82">
      <w:start w:val="4"/>
      <w:numFmt w:val="bullet"/>
      <w:lvlText w:val="-"/>
      <w:lvlJc w:val="left"/>
      <w:pPr>
        <w:ind w:left="720" w:hanging="360"/>
      </w:pPr>
      <w:rPr>
        <w:rFonts w:ascii="Times New Roman" w:eastAsiaTheme="minorHAns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nsid w:val="0B5F7302"/>
    <w:multiLevelType w:val="hybridMultilevel"/>
    <w:tmpl w:val="D326037C"/>
    <w:lvl w:ilvl="0" w:tplc="D480EA82">
      <w:start w:val="4"/>
      <w:numFmt w:val="bullet"/>
      <w:lvlText w:val="-"/>
      <w:lvlJc w:val="left"/>
      <w:pPr>
        <w:ind w:left="720" w:hanging="360"/>
      </w:pPr>
      <w:rPr>
        <w:rFonts w:ascii="Times New Roman" w:eastAsiaTheme="minorHAns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nsid w:val="0D010E77"/>
    <w:multiLevelType w:val="hybridMultilevel"/>
    <w:tmpl w:val="1006FD88"/>
    <w:lvl w:ilvl="0" w:tplc="044C2EDC">
      <w:start w:val="7"/>
      <w:numFmt w:val="decimal"/>
      <w:lvlText w:val="%1"/>
      <w:lvlJc w:val="left"/>
      <w:pPr>
        <w:ind w:left="644" w:hanging="360"/>
      </w:pPr>
      <w:rPr>
        <w:rFonts w:hint="default"/>
      </w:rPr>
    </w:lvl>
    <w:lvl w:ilvl="1" w:tplc="04050019" w:tentative="1">
      <w:start w:val="1"/>
      <w:numFmt w:val="lowerLetter"/>
      <w:lvlText w:val="%2."/>
      <w:lvlJc w:val="left"/>
      <w:pPr>
        <w:ind w:left="1364" w:hanging="360"/>
      </w:pPr>
    </w:lvl>
    <w:lvl w:ilvl="2" w:tplc="0405001B" w:tentative="1">
      <w:start w:val="1"/>
      <w:numFmt w:val="lowerRoman"/>
      <w:lvlText w:val="%3."/>
      <w:lvlJc w:val="right"/>
      <w:pPr>
        <w:ind w:left="2084" w:hanging="180"/>
      </w:pPr>
    </w:lvl>
    <w:lvl w:ilvl="3" w:tplc="0405000F" w:tentative="1">
      <w:start w:val="1"/>
      <w:numFmt w:val="decimal"/>
      <w:lvlText w:val="%4."/>
      <w:lvlJc w:val="left"/>
      <w:pPr>
        <w:ind w:left="2804" w:hanging="360"/>
      </w:pPr>
    </w:lvl>
    <w:lvl w:ilvl="4" w:tplc="04050019" w:tentative="1">
      <w:start w:val="1"/>
      <w:numFmt w:val="lowerLetter"/>
      <w:lvlText w:val="%5."/>
      <w:lvlJc w:val="left"/>
      <w:pPr>
        <w:ind w:left="3524" w:hanging="360"/>
      </w:pPr>
    </w:lvl>
    <w:lvl w:ilvl="5" w:tplc="0405001B" w:tentative="1">
      <w:start w:val="1"/>
      <w:numFmt w:val="lowerRoman"/>
      <w:lvlText w:val="%6."/>
      <w:lvlJc w:val="right"/>
      <w:pPr>
        <w:ind w:left="4244" w:hanging="180"/>
      </w:pPr>
    </w:lvl>
    <w:lvl w:ilvl="6" w:tplc="0405000F" w:tentative="1">
      <w:start w:val="1"/>
      <w:numFmt w:val="decimal"/>
      <w:lvlText w:val="%7."/>
      <w:lvlJc w:val="left"/>
      <w:pPr>
        <w:ind w:left="4964" w:hanging="360"/>
      </w:pPr>
    </w:lvl>
    <w:lvl w:ilvl="7" w:tplc="04050019" w:tentative="1">
      <w:start w:val="1"/>
      <w:numFmt w:val="lowerLetter"/>
      <w:lvlText w:val="%8."/>
      <w:lvlJc w:val="left"/>
      <w:pPr>
        <w:ind w:left="5684" w:hanging="360"/>
      </w:pPr>
    </w:lvl>
    <w:lvl w:ilvl="8" w:tplc="0405001B" w:tentative="1">
      <w:start w:val="1"/>
      <w:numFmt w:val="lowerRoman"/>
      <w:lvlText w:val="%9."/>
      <w:lvlJc w:val="right"/>
      <w:pPr>
        <w:ind w:left="6404" w:hanging="180"/>
      </w:pPr>
    </w:lvl>
  </w:abstractNum>
  <w:abstractNum w:abstractNumId="6">
    <w:nsid w:val="0D54754A"/>
    <w:multiLevelType w:val="multilevel"/>
    <w:tmpl w:val="E83CEBA6"/>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7">
    <w:nsid w:val="0DDD144D"/>
    <w:multiLevelType w:val="hybridMultilevel"/>
    <w:tmpl w:val="1E5E4E62"/>
    <w:lvl w:ilvl="0" w:tplc="D480EA82">
      <w:start w:val="4"/>
      <w:numFmt w:val="bullet"/>
      <w:lvlText w:val="-"/>
      <w:lvlJc w:val="left"/>
      <w:pPr>
        <w:ind w:left="720" w:hanging="360"/>
      </w:pPr>
      <w:rPr>
        <w:rFonts w:ascii="Times New Roman" w:eastAsiaTheme="minorHAns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nsid w:val="0E994165"/>
    <w:multiLevelType w:val="hybridMultilevel"/>
    <w:tmpl w:val="D708D1CE"/>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nsid w:val="0FC518CF"/>
    <w:multiLevelType w:val="hybridMultilevel"/>
    <w:tmpl w:val="EA288A7C"/>
    <w:lvl w:ilvl="0" w:tplc="D480EA82">
      <w:start w:val="4"/>
      <w:numFmt w:val="bullet"/>
      <w:lvlText w:val="-"/>
      <w:lvlJc w:val="left"/>
      <w:pPr>
        <w:ind w:left="720" w:hanging="360"/>
      </w:pPr>
      <w:rPr>
        <w:rFonts w:ascii="Times New Roman" w:eastAsiaTheme="minorHAnsi" w:hAnsi="Times New Roman" w:cs="Times New Roman"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nsid w:val="0FF44669"/>
    <w:multiLevelType w:val="hybridMultilevel"/>
    <w:tmpl w:val="2B8A910C"/>
    <w:lvl w:ilvl="0" w:tplc="D480EA82">
      <w:start w:val="4"/>
      <w:numFmt w:val="bullet"/>
      <w:lvlText w:val="-"/>
      <w:lvlJc w:val="left"/>
      <w:pPr>
        <w:ind w:left="720" w:hanging="360"/>
      </w:pPr>
      <w:rPr>
        <w:rFonts w:ascii="Times New Roman" w:eastAsiaTheme="minorHAns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nsid w:val="1302754E"/>
    <w:multiLevelType w:val="multilevel"/>
    <w:tmpl w:val="B3C28A5C"/>
    <w:lvl w:ilvl="0">
      <w:start w:val="1"/>
      <w:numFmt w:val="decimal"/>
      <w:lvlText w:val="%1."/>
      <w:lvlJc w:val="left"/>
      <w:pPr>
        <w:ind w:left="502" w:hanging="360"/>
      </w:pPr>
      <w:rPr>
        <w:b/>
        <w:bCs/>
      </w:rPr>
    </w:lvl>
    <w:lvl w:ilvl="1">
      <w:start w:val="1"/>
      <w:numFmt w:val="decimal"/>
      <w:isLgl/>
      <w:lvlText w:val="%1.%2"/>
      <w:lvlJc w:val="left"/>
      <w:pPr>
        <w:ind w:left="547" w:hanging="405"/>
      </w:pPr>
      <w:rPr>
        <w:b/>
        <w:bCs/>
      </w:rPr>
    </w:lvl>
    <w:lvl w:ilvl="2">
      <w:start w:val="1"/>
      <w:numFmt w:val="decimal"/>
      <w:isLgl/>
      <w:lvlText w:val="%1.%2.%3"/>
      <w:lvlJc w:val="left"/>
      <w:pPr>
        <w:ind w:left="862" w:hanging="720"/>
      </w:pPr>
    </w:lvl>
    <w:lvl w:ilvl="3">
      <w:start w:val="1"/>
      <w:numFmt w:val="decimal"/>
      <w:isLgl/>
      <w:lvlText w:val="%1.%2.%3.%4"/>
      <w:lvlJc w:val="left"/>
      <w:pPr>
        <w:ind w:left="862" w:hanging="720"/>
      </w:pPr>
    </w:lvl>
    <w:lvl w:ilvl="4">
      <w:start w:val="1"/>
      <w:numFmt w:val="decimal"/>
      <w:isLgl/>
      <w:lvlText w:val="%1.%2.%3.%4.%5"/>
      <w:lvlJc w:val="left"/>
      <w:pPr>
        <w:ind w:left="1222" w:hanging="1080"/>
      </w:pPr>
    </w:lvl>
    <w:lvl w:ilvl="5">
      <w:start w:val="1"/>
      <w:numFmt w:val="decimal"/>
      <w:isLgl/>
      <w:lvlText w:val="%1.%2.%3.%4.%5.%6"/>
      <w:lvlJc w:val="left"/>
      <w:pPr>
        <w:ind w:left="1222" w:hanging="1080"/>
      </w:pPr>
    </w:lvl>
    <w:lvl w:ilvl="6">
      <w:start w:val="1"/>
      <w:numFmt w:val="decimal"/>
      <w:isLgl/>
      <w:lvlText w:val="%1.%2.%3.%4.%5.%6.%7"/>
      <w:lvlJc w:val="left"/>
      <w:pPr>
        <w:ind w:left="1582" w:hanging="1440"/>
      </w:pPr>
    </w:lvl>
    <w:lvl w:ilvl="7">
      <w:start w:val="1"/>
      <w:numFmt w:val="decimal"/>
      <w:isLgl/>
      <w:lvlText w:val="%1.%2.%3.%4.%5.%6.%7.%8"/>
      <w:lvlJc w:val="left"/>
      <w:pPr>
        <w:ind w:left="1582" w:hanging="1440"/>
      </w:pPr>
    </w:lvl>
    <w:lvl w:ilvl="8">
      <w:start w:val="1"/>
      <w:numFmt w:val="decimal"/>
      <w:isLgl/>
      <w:lvlText w:val="%1.%2.%3.%4.%5.%6.%7.%8.%9"/>
      <w:lvlJc w:val="left"/>
      <w:pPr>
        <w:ind w:left="1582" w:hanging="1440"/>
      </w:pPr>
    </w:lvl>
  </w:abstractNum>
  <w:abstractNum w:abstractNumId="12">
    <w:nsid w:val="1675318C"/>
    <w:multiLevelType w:val="hybridMultilevel"/>
    <w:tmpl w:val="177C76C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nsid w:val="1AC2281B"/>
    <w:multiLevelType w:val="hybridMultilevel"/>
    <w:tmpl w:val="C036762A"/>
    <w:lvl w:ilvl="0" w:tplc="D480EA82">
      <w:start w:val="4"/>
      <w:numFmt w:val="bullet"/>
      <w:lvlText w:val="-"/>
      <w:lvlJc w:val="left"/>
      <w:pPr>
        <w:ind w:left="720" w:hanging="360"/>
      </w:pPr>
      <w:rPr>
        <w:rFonts w:ascii="Times New Roman" w:eastAsiaTheme="minorHAns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nsid w:val="2C877EED"/>
    <w:multiLevelType w:val="hybridMultilevel"/>
    <w:tmpl w:val="89589B56"/>
    <w:lvl w:ilvl="0" w:tplc="D480EA82">
      <w:start w:val="4"/>
      <w:numFmt w:val="bullet"/>
      <w:lvlText w:val="-"/>
      <w:lvlJc w:val="left"/>
      <w:pPr>
        <w:ind w:left="720" w:hanging="360"/>
      </w:pPr>
      <w:rPr>
        <w:rFonts w:ascii="Times New Roman" w:eastAsiaTheme="minorHAns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nsid w:val="2CDB0858"/>
    <w:multiLevelType w:val="hybridMultilevel"/>
    <w:tmpl w:val="8D52F1E6"/>
    <w:lvl w:ilvl="0" w:tplc="D480EA82">
      <w:start w:val="4"/>
      <w:numFmt w:val="bullet"/>
      <w:lvlText w:val="-"/>
      <w:lvlJc w:val="left"/>
      <w:pPr>
        <w:ind w:left="720" w:hanging="360"/>
      </w:pPr>
      <w:rPr>
        <w:rFonts w:ascii="Times New Roman" w:eastAsiaTheme="minorHAnsi" w:hAnsi="Times New Roman" w:cs="Times New Roman"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nsid w:val="33736E6F"/>
    <w:multiLevelType w:val="hybridMultilevel"/>
    <w:tmpl w:val="06B49DE2"/>
    <w:lvl w:ilvl="0" w:tplc="D480EA82">
      <w:start w:val="4"/>
      <w:numFmt w:val="bullet"/>
      <w:lvlText w:val="-"/>
      <w:lvlJc w:val="left"/>
      <w:pPr>
        <w:ind w:left="780" w:hanging="360"/>
      </w:pPr>
      <w:rPr>
        <w:rFonts w:ascii="Times New Roman" w:eastAsiaTheme="minorHAnsi" w:hAnsi="Times New Roman" w:cs="Times New Roman" w:hint="default"/>
      </w:rPr>
    </w:lvl>
    <w:lvl w:ilvl="1" w:tplc="04050003" w:tentative="1">
      <w:start w:val="1"/>
      <w:numFmt w:val="bullet"/>
      <w:lvlText w:val="o"/>
      <w:lvlJc w:val="left"/>
      <w:pPr>
        <w:ind w:left="1500" w:hanging="360"/>
      </w:pPr>
      <w:rPr>
        <w:rFonts w:ascii="Courier New" w:hAnsi="Courier New" w:cs="Courier New" w:hint="default"/>
      </w:rPr>
    </w:lvl>
    <w:lvl w:ilvl="2" w:tplc="04050005" w:tentative="1">
      <w:start w:val="1"/>
      <w:numFmt w:val="bullet"/>
      <w:lvlText w:val=""/>
      <w:lvlJc w:val="left"/>
      <w:pPr>
        <w:ind w:left="2220" w:hanging="360"/>
      </w:pPr>
      <w:rPr>
        <w:rFonts w:ascii="Wingdings" w:hAnsi="Wingdings" w:hint="default"/>
      </w:rPr>
    </w:lvl>
    <w:lvl w:ilvl="3" w:tplc="04050001" w:tentative="1">
      <w:start w:val="1"/>
      <w:numFmt w:val="bullet"/>
      <w:lvlText w:val=""/>
      <w:lvlJc w:val="left"/>
      <w:pPr>
        <w:ind w:left="2940" w:hanging="360"/>
      </w:pPr>
      <w:rPr>
        <w:rFonts w:ascii="Symbol" w:hAnsi="Symbol" w:hint="default"/>
      </w:rPr>
    </w:lvl>
    <w:lvl w:ilvl="4" w:tplc="04050003" w:tentative="1">
      <w:start w:val="1"/>
      <w:numFmt w:val="bullet"/>
      <w:lvlText w:val="o"/>
      <w:lvlJc w:val="left"/>
      <w:pPr>
        <w:ind w:left="3660" w:hanging="360"/>
      </w:pPr>
      <w:rPr>
        <w:rFonts w:ascii="Courier New" w:hAnsi="Courier New" w:cs="Courier New" w:hint="default"/>
      </w:rPr>
    </w:lvl>
    <w:lvl w:ilvl="5" w:tplc="04050005" w:tentative="1">
      <w:start w:val="1"/>
      <w:numFmt w:val="bullet"/>
      <w:lvlText w:val=""/>
      <w:lvlJc w:val="left"/>
      <w:pPr>
        <w:ind w:left="4380" w:hanging="360"/>
      </w:pPr>
      <w:rPr>
        <w:rFonts w:ascii="Wingdings" w:hAnsi="Wingdings" w:hint="default"/>
      </w:rPr>
    </w:lvl>
    <w:lvl w:ilvl="6" w:tplc="04050001" w:tentative="1">
      <w:start w:val="1"/>
      <w:numFmt w:val="bullet"/>
      <w:lvlText w:val=""/>
      <w:lvlJc w:val="left"/>
      <w:pPr>
        <w:ind w:left="5100" w:hanging="360"/>
      </w:pPr>
      <w:rPr>
        <w:rFonts w:ascii="Symbol" w:hAnsi="Symbol" w:hint="default"/>
      </w:rPr>
    </w:lvl>
    <w:lvl w:ilvl="7" w:tplc="04050003" w:tentative="1">
      <w:start w:val="1"/>
      <w:numFmt w:val="bullet"/>
      <w:lvlText w:val="o"/>
      <w:lvlJc w:val="left"/>
      <w:pPr>
        <w:ind w:left="5820" w:hanging="360"/>
      </w:pPr>
      <w:rPr>
        <w:rFonts w:ascii="Courier New" w:hAnsi="Courier New" w:cs="Courier New" w:hint="default"/>
      </w:rPr>
    </w:lvl>
    <w:lvl w:ilvl="8" w:tplc="04050005" w:tentative="1">
      <w:start w:val="1"/>
      <w:numFmt w:val="bullet"/>
      <w:lvlText w:val=""/>
      <w:lvlJc w:val="left"/>
      <w:pPr>
        <w:ind w:left="6540" w:hanging="360"/>
      </w:pPr>
      <w:rPr>
        <w:rFonts w:ascii="Wingdings" w:hAnsi="Wingdings" w:hint="default"/>
      </w:rPr>
    </w:lvl>
  </w:abstractNum>
  <w:abstractNum w:abstractNumId="17">
    <w:nsid w:val="36E51ACD"/>
    <w:multiLevelType w:val="hybridMultilevel"/>
    <w:tmpl w:val="DB90BDB6"/>
    <w:lvl w:ilvl="0" w:tplc="D480EA82">
      <w:start w:val="4"/>
      <w:numFmt w:val="bullet"/>
      <w:lvlText w:val="-"/>
      <w:lvlJc w:val="left"/>
      <w:pPr>
        <w:ind w:left="720" w:hanging="360"/>
      </w:pPr>
      <w:rPr>
        <w:rFonts w:ascii="Times New Roman" w:eastAsiaTheme="minorHAnsi" w:hAnsi="Times New Roman" w:cs="Times New Roman"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nsid w:val="376F66D0"/>
    <w:multiLevelType w:val="hybridMultilevel"/>
    <w:tmpl w:val="F33AA64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nsid w:val="3D453388"/>
    <w:multiLevelType w:val="hybridMultilevel"/>
    <w:tmpl w:val="BDEA556A"/>
    <w:lvl w:ilvl="0" w:tplc="0405000F">
      <w:start w:val="9"/>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0">
    <w:nsid w:val="402F7F17"/>
    <w:multiLevelType w:val="hybridMultilevel"/>
    <w:tmpl w:val="775808B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nsid w:val="40373A74"/>
    <w:multiLevelType w:val="hybridMultilevel"/>
    <w:tmpl w:val="672434FE"/>
    <w:lvl w:ilvl="0" w:tplc="D480EA82">
      <w:start w:val="4"/>
      <w:numFmt w:val="bullet"/>
      <w:lvlText w:val="-"/>
      <w:lvlJc w:val="left"/>
      <w:pPr>
        <w:ind w:left="1080" w:hanging="360"/>
      </w:pPr>
      <w:rPr>
        <w:rFonts w:ascii="Times New Roman" w:eastAsiaTheme="minorHAnsi" w:hAnsi="Times New Roman" w:cs="Times New Roman" w:hint="default"/>
      </w:rPr>
    </w:lvl>
    <w:lvl w:ilvl="1" w:tplc="04050003" w:tentative="1">
      <w:start w:val="1"/>
      <w:numFmt w:val="bullet"/>
      <w:lvlText w:val="o"/>
      <w:lvlJc w:val="left"/>
      <w:pPr>
        <w:ind w:left="1800" w:hanging="360"/>
      </w:pPr>
      <w:rPr>
        <w:rFonts w:ascii="Courier New" w:hAnsi="Courier New" w:cs="Courier New" w:hint="default"/>
      </w:rPr>
    </w:lvl>
    <w:lvl w:ilvl="2" w:tplc="04050005">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22">
    <w:nsid w:val="41DA7D4E"/>
    <w:multiLevelType w:val="hybridMultilevel"/>
    <w:tmpl w:val="6D7A428C"/>
    <w:lvl w:ilvl="0" w:tplc="AF0E5632">
      <w:start w:val="1"/>
      <w:numFmt w:val="decimal"/>
      <w:lvlText w:val="%1."/>
      <w:lvlJc w:val="left"/>
      <w:pPr>
        <w:ind w:left="1070" w:hanging="360"/>
      </w:pPr>
      <w:rPr>
        <w:i w:val="0"/>
        <w:iCs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nsid w:val="46B3757E"/>
    <w:multiLevelType w:val="multilevel"/>
    <w:tmpl w:val="6BC4AF00"/>
    <w:lvl w:ilvl="0">
      <w:start w:val="6"/>
      <w:numFmt w:val="decimal"/>
      <w:lvlText w:val="%1"/>
      <w:lvlJc w:val="left"/>
      <w:pPr>
        <w:ind w:left="405" w:hanging="405"/>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24">
    <w:nsid w:val="472C16CE"/>
    <w:multiLevelType w:val="hybridMultilevel"/>
    <w:tmpl w:val="8342045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5">
    <w:nsid w:val="529F61DD"/>
    <w:multiLevelType w:val="hybridMultilevel"/>
    <w:tmpl w:val="2B2C99E0"/>
    <w:lvl w:ilvl="0" w:tplc="CDDE7118">
      <w:numFmt w:val="bullet"/>
      <w:lvlText w:val="–"/>
      <w:lvlJc w:val="left"/>
      <w:pPr>
        <w:ind w:left="720" w:hanging="360"/>
      </w:pPr>
      <w:rPr>
        <w:rFonts w:ascii="Times New Roman" w:eastAsiaTheme="minorHAns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6">
    <w:nsid w:val="5587658C"/>
    <w:multiLevelType w:val="hybridMultilevel"/>
    <w:tmpl w:val="FFC48FA0"/>
    <w:lvl w:ilvl="0" w:tplc="D480EA82">
      <w:start w:val="4"/>
      <w:numFmt w:val="bullet"/>
      <w:lvlText w:val="-"/>
      <w:lvlJc w:val="left"/>
      <w:pPr>
        <w:ind w:left="720" w:hanging="360"/>
      </w:pPr>
      <w:rPr>
        <w:rFonts w:ascii="Times New Roman" w:eastAsiaTheme="minorHAns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nsid w:val="58980DC4"/>
    <w:multiLevelType w:val="hybridMultilevel"/>
    <w:tmpl w:val="A900F6D4"/>
    <w:lvl w:ilvl="0" w:tplc="D480EA82">
      <w:start w:val="4"/>
      <w:numFmt w:val="bullet"/>
      <w:lvlText w:val="-"/>
      <w:lvlJc w:val="left"/>
      <w:pPr>
        <w:ind w:left="720" w:hanging="360"/>
      </w:pPr>
      <w:rPr>
        <w:rFonts w:ascii="Times New Roman" w:eastAsiaTheme="minorHAns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nsid w:val="590C5DCC"/>
    <w:multiLevelType w:val="hybridMultilevel"/>
    <w:tmpl w:val="3A8C57C2"/>
    <w:lvl w:ilvl="0" w:tplc="D480EA82">
      <w:start w:val="4"/>
      <w:numFmt w:val="bullet"/>
      <w:lvlText w:val="-"/>
      <w:lvlJc w:val="left"/>
      <w:pPr>
        <w:ind w:left="720" w:hanging="360"/>
      </w:pPr>
      <w:rPr>
        <w:rFonts w:ascii="Times New Roman" w:eastAsiaTheme="minorHAns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nsid w:val="5975207E"/>
    <w:multiLevelType w:val="hybridMultilevel"/>
    <w:tmpl w:val="04BABDB4"/>
    <w:lvl w:ilvl="0" w:tplc="D480EA82">
      <w:start w:val="4"/>
      <w:numFmt w:val="bullet"/>
      <w:lvlText w:val="-"/>
      <w:lvlJc w:val="left"/>
      <w:pPr>
        <w:ind w:left="720" w:hanging="360"/>
      </w:pPr>
      <w:rPr>
        <w:rFonts w:ascii="Times New Roman" w:eastAsiaTheme="minorHAnsi" w:hAnsi="Times New Roman" w:cs="Times New Roman" w:hint="default"/>
      </w:rPr>
    </w:lvl>
    <w:lvl w:ilvl="1" w:tplc="088AE078">
      <w:numFmt w:val="bullet"/>
      <w:lvlText w:val="–"/>
      <w:lvlJc w:val="left"/>
      <w:pPr>
        <w:ind w:left="1440" w:hanging="360"/>
      </w:pPr>
      <w:rPr>
        <w:rFonts w:ascii="Times New Roman" w:eastAsiaTheme="minorHAnsi" w:hAnsi="Times New Roman" w:cs="Times New Roman"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0">
    <w:nsid w:val="59776025"/>
    <w:multiLevelType w:val="hybridMultilevel"/>
    <w:tmpl w:val="56706FDA"/>
    <w:lvl w:ilvl="0" w:tplc="D480EA82">
      <w:start w:val="4"/>
      <w:numFmt w:val="bullet"/>
      <w:lvlText w:val="-"/>
      <w:lvlJc w:val="left"/>
      <w:pPr>
        <w:ind w:left="720" w:hanging="360"/>
      </w:pPr>
      <w:rPr>
        <w:rFonts w:ascii="Times New Roman" w:eastAsiaTheme="minorHAns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1">
    <w:nsid w:val="5D1538F9"/>
    <w:multiLevelType w:val="hybridMultilevel"/>
    <w:tmpl w:val="F170D61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nsid w:val="5DBA7A65"/>
    <w:multiLevelType w:val="hybridMultilevel"/>
    <w:tmpl w:val="FE86215A"/>
    <w:lvl w:ilvl="0" w:tplc="D480EA82">
      <w:start w:val="4"/>
      <w:numFmt w:val="bullet"/>
      <w:lvlText w:val="-"/>
      <w:lvlJc w:val="left"/>
      <w:pPr>
        <w:ind w:left="720" w:hanging="360"/>
      </w:pPr>
      <w:rPr>
        <w:rFonts w:ascii="Times New Roman" w:eastAsiaTheme="minorHAns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3">
    <w:nsid w:val="5E3A13A8"/>
    <w:multiLevelType w:val="hybridMultilevel"/>
    <w:tmpl w:val="AF6C3AB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4">
    <w:nsid w:val="67C95092"/>
    <w:multiLevelType w:val="hybridMultilevel"/>
    <w:tmpl w:val="53042E9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5">
    <w:nsid w:val="6CCC1966"/>
    <w:multiLevelType w:val="hybridMultilevel"/>
    <w:tmpl w:val="4860DC7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6">
    <w:nsid w:val="6DAD657A"/>
    <w:multiLevelType w:val="hybridMultilevel"/>
    <w:tmpl w:val="973EBFA0"/>
    <w:lvl w:ilvl="0" w:tplc="D480EA82">
      <w:start w:val="4"/>
      <w:numFmt w:val="bullet"/>
      <w:lvlText w:val="-"/>
      <w:lvlJc w:val="left"/>
      <w:pPr>
        <w:ind w:left="720" w:hanging="360"/>
      </w:pPr>
      <w:rPr>
        <w:rFonts w:ascii="Times New Roman" w:eastAsiaTheme="minorHAns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7">
    <w:nsid w:val="6E080AC2"/>
    <w:multiLevelType w:val="hybridMultilevel"/>
    <w:tmpl w:val="EA8ED5EE"/>
    <w:lvl w:ilvl="0" w:tplc="D480EA82">
      <w:start w:val="4"/>
      <w:numFmt w:val="bullet"/>
      <w:lvlText w:val="-"/>
      <w:lvlJc w:val="left"/>
      <w:pPr>
        <w:ind w:left="1080" w:hanging="360"/>
      </w:pPr>
      <w:rPr>
        <w:rFonts w:ascii="Times New Roman" w:eastAsiaTheme="minorHAnsi" w:hAnsi="Times New Roman" w:cs="Times New Roman"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38">
    <w:nsid w:val="6E464670"/>
    <w:multiLevelType w:val="hybridMultilevel"/>
    <w:tmpl w:val="DF766EA4"/>
    <w:lvl w:ilvl="0" w:tplc="D480EA82">
      <w:start w:val="4"/>
      <w:numFmt w:val="bullet"/>
      <w:lvlText w:val="-"/>
      <w:lvlJc w:val="left"/>
      <w:pPr>
        <w:ind w:left="720" w:hanging="360"/>
      </w:pPr>
      <w:rPr>
        <w:rFonts w:ascii="Times New Roman" w:eastAsiaTheme="minorHAnsi" w:hAnsi="Times New Roman" w:cs="Times New Roman"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9">
    <w:nsid w:val="78872F58"/>
    <w:multiLevelType w:val="hybridMultilevel"/>
    <w:tmpl w:val="2EA864F4"/>
    <w:lvl w:ilvl="0" w:tplc="D480EA82">
      <w:start w:val="4"/>
      <w:numFmt w:val="bullet"/>
      <w:lvlText w:val="-"/>
      <w:lvlJc w:val="left"/>
      <w:pPr>
        <w:ind w:left="720" w:hanging="360"/>
      </w:pPr>
      <w:rPr>
        <w:rFonts w:ascii="Times New Roman" w:eastAsiaTheme="minorHAns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0">
    <w:nsid w:val="7D3B15CA"/>
    <w:multiLevelType w:val="hybridMultilevel"/>
    <w:tmpl w:val="278ED550"/>
    <w:lvl w:ilvl="0" w:tplc="D480EA82">
      <w:start w:val="4"/>
      <w:numFmt w:val="bullet"/>
      <w:lvlText w:val="-"/>
      <w:lvlJc w:val="left"/>
      <w:pPr>
        <w:ind w:left="720" w:hanging="360"/>
      </w:pPr>
      <w:rPr>
        <w:rFonts w:ascii="Times New Roman" w:eastAsiaTheme="minorHAns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16"/>
  </w:num>
  <w:num w:numId="2">
    <w:abstractNumId w:val="24"/>
  </w:num>
  <w:num w:numId="3">
    <w:abstractNumId w:val="22"/>
  </w:num>
  <w:num w:numId="4">
    <w:abstractNumId w:val="8"/>
  </w:num>
  <w:num w:numId="5">
    <w:abstractNumId w:val="12"/>
  </w:num>
  <w:num w:numId="6">
    <w:abstractNumId w:val="33"/>
  </w:num>
  <w:num w:numId="7">
    <w:abstractNumId w:val="39"/>
  </w:num>
  <w:num w:numId="8">
    <w:abstractNumId w:val="7"/>
  </w:num>
  <w:num w:numId="9">
    <w:abstractNumId w:val="25"/>
  </w:num>
  <w:num w:numId="10">
    <w:abstractNumId w:val="30"/>
  </w:num>
  <w:num w:numId="11">
    <w:abstractNumId w:val="4"/>
  </w:num>
  <w:num w:numId="12">
    <w:abstractNumId w:val="26"/>
  </w:num>
  <w:num w:numId="13">
    <w:abstractNumId w:val="0"/>
  </w:num>
  <w:num w:numId="14">
    <w:abstractNumId w:val="3"/>
  </w:num>
  <w:num w:numId="15">
    <w:abstractNumId w:val="34"/>
  </w:num>
  <w:num w:numId="16">
    <w:abstractNumId w:val="31"/>
  </w:num>
  <w:num w:numId="17">
    <w:abstractNumId w:val="20"/>
  </w:num>
  <w:num w:numId="18">
    <w:abstractNumId w:val="32"/>
  </w:num>
  <w:num w:numId="19">
    <w:abstractNumId w:val="6"/>
  </w:num>
  <w:num w:numId="20">
    <w:abstractNumId w:val="10"/>
  </w:num>
  <w:num w:numId="21">
    <w:abstractNumId w:val="28"/>
  </w:num>
  <w:num w:numId="2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
  </w:num>
  <w:num w:numId="24">
    <w:abstractNumId w:val="5"/>
  </w:num>
  <w:num w:numId="25">
    <w:abstractNumId w:val="23"/>
  </w:num>
  <w:num w:numId="26">
    <w:abstractNumId w:val="27"/>
  </w:num>
  <w:num w:numId="27">
    <w:abstractNumId w:val="36"/>
  </w:num>
  <w:num w:numId="28">
    <w:abstractNumId w:val="13"/>
  </w:num>
  <w:num w:numId="29">
    <w:abstractNumId w:val="37"/>
  </w:num>
  <w:num w:numId="30">
    <w:abstractNumId w:val="29"/>
  </w:num>
  <w:num w:numId="31">
    <w:abstractNumId w:val="1"/>
  </w:num>
  <w:num w:numId="32">
    <w:abstractNumId w:val="9"/>
  </w:num>
  <w:num w:numId="33">
    <w:abstractNumId w:val="15"/>
  </w:num>
  <w:num w:numId="34">
    <w:abstractNumId w:val="17"/>
  </w:num>
  <w:num w:numId="35">
    <w:abstractNumId w:val="38"/>
  </w:num>
  <w:num w:numId="36">
    <w:abstractNumId w:val="21"/>
  </w:num>
  <w:num w:numId="37">
    <w:abstractNumId w:val="14"/>
  </w:num>
  <w:num w:numId="38">
    <w:abstractNumId w:val="18"/>
  </w:num>
  <w:num w:numId="39">
    <w:abstractNumId w:val="35"/>
  </w:num>
  <w:num w:numId="40">
    <w:abstractNumId w:val="40"/>
  </w:num>
  <w:num w:numId="41">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F6F79"/>
    <w:rsid w:val="00040623"/>
    <w:rsid w:val="00047357"/>
    <w:rsid w:val="000B56DB"/>
    <w:rsid w:val="000B5776"/>
    <w:rsid w:val="000D2EB7"/>
    <w:rsid w:val="000E4135"/>
    <w:rsid w:val="000F4CF8"/>
    <w:rsid w:val="000F6B06"/>
    <w:rsid w:val="00113736"/>
    <w:rsid w:val="00124587"/>
    <w:rsid w:val="001251F7"/>
    <w:rsid w:val="00140B6F"/>
    <w:rsid w:val="00167E03"/>
    <w:rsid w:val="001A3421"/>
    <w:rsid w:val="001B1D17"/>
    <w:rsid w:val="001C5FBE"/>
    <w:rsid w:val="001F3558"/>
    <w:rsid w:val="00201D7C"/>
    <w:rsid w:val="002028A9"/>
    <w:rsid w:val="00222928"/>
    <w:rsid w:val="00226006"/>
    <w:rsid w:val="002527A8"/>
    <w:rsid w:val="00252B90"/>
    <w:rsid w:val="00260141"/>
    <w:rsid w:val="00295402"/>
    <w:rsid w:val="002D5F9B"/>
    <w:rsid w:val="003257C9"/>
    <w:rsid w:val="003370B2"/>
    <w:rsid w:val="003404FE"/>
    <w:rsid w:val="00367C69"/>
    <w:rsid w:val="003C2E42"/>
    <w:rsid w:val="003C7542"/>
    <w:rsid w:val="003E4FBD"/>
    <w:rsid w:val="00401C59"/>
    <w:rsid w:val="00403E1A"/>
    <w:rsid w:val="00407364"/>
    <w:rsid w:val="00423EF0"/>
    <w:rsid w:val="00424218"/>
    <w:rsid w:val="00467A19"/>
    <w:rsid w:val="00473CE5"/>
    <w:rsid w:val="0048117A"/>
    <w:rsid w:val="00496A28"/>
    <w:rsid w:val="004A1A3D"/>
    <w:rsid w:val="004C3D8F"/>
    <w:rsid w:val="004D0F1A"/>
    <w:rsid w:val="004D73C8"/>
    <w:rsid w:val="005310EB"/>
    <w:rsid w:val="005343B8"/>
    <w:rsid w:val="00543358"/>
    <w:rsid w:val="005B1D16"/>
    <w:rsid w:val="005B2481"/>
    <w:rsid w:val="005D5D1D"/>
    <w:rsid w:val="005F4356"/>
    <w:rsid w:val="006044C3"/>
    <w:rsid w:val="006142A9"/>
    <w:rsid w:val="00637D71"/>
    <w:rsid w:val="00640763"/>
    <w:rsid w:val="00666023"/>
    <w:rsid w:val="0067408F"/>
    <w:rsid w:val="00680CCD"/>
    <w:rsid w:val="006B53BD"/>
    <w:rsid w:val="006F2003"/>
    <w:rsid w:val="0077058C"/>
    <w:rsid w:val="00777BC2"/>
    <w:rsid w:val="007A5445"/>
    <w:rsid w:val="007C1152"/>
    <w:rsid w:val="00802367"/>
    <w:rsid w:val="00823C90"/>
    <w:rsid w:val="008662F1"/>
    <w:rsid w:val="008C11E0"/>
    <w:rsid w:val="008D2954"/>
    <w:rsid w:val="009717DA"/>
    <w:rsid w:val="00997F87"/>
    <w:rsid w:val="009B0662"/>
    <w:rsid w:val="009D2D1E"/>
    <w:rsid w:val="009E2275"/>
    <w:rsid w:val="00A000E8"/>
    <w:rsid w:val="00A452CA"/>
    <w:rsid w:val="00A51C94"/>
    <w:rsid w:val="00A5746B"/>
    <w:rsid w:val="00AA583D"/>
    <w:rsid w:val="00AB24C6"/>
    <w:rsid w:val="00AC6AF2"/>
    <w:rsid w:val="00B50D67"/>
    <w:rsid w:val="00B576F5"/>
    <w:rsid w:val="00B7668C"/>
    <w:rsid w:val="00B863A6"/>
    <w:rsid w:val="00BA21FF"/>
    <w:rsid w:val="00BA752B"/>
    <w:rsid w:val="00BD6A7C"/>
    <w:rsid w:val="00C008F7"/>
    <w:rsid w:val="00C24E62"/>
    <w:rsid w:val="00C26D7E"/>
    <w:rsid w:val="00C37C75"/>
    <w:rsid w:val="00C4305B"/>
    <w:rsid w:val="00CB75B9"/>
    <w:rsid w:val="00CC1CB2"/>
    <w:rsid w:val="00CD4F77"/>
    <w:rsid w:val="00CF7BA0"/>
    <w:rsid w:val="00D44B65"/>
    <w:rsid w:val="00D74EC1"/>
    <w:rsid w:val="00D85EDD"/>
    <w:rsid w:val="00DA73C2"/>
    <w:rsid w:val="00DD15C5"/>
    <w:rsid w:val="00DE74A7"/>
    <w:rsid w:val="00DF51CD"/>
    <w:rsid w:val="00E2027F"/>
    <w:rsid w:val="00E54329"/>
    <w:rsid w:val="00E77388"/>
    <w:rsid w:val="00EB4862"/>
    <w:rsid w:val="00EF1D66"/>
    <w:rsid w:val="00EF240D"/>
    <w:rsid w:val="00F31FFC"/>
    <w:rsid w:val="00F40B8D"/>
    <w:rsid w:val="00F46A2E"/>
    <w:rsid w:val="00F54E1D"/>
    <w:rsid w:val="00FF6DEB"/>
    <w:rsid w:val="00FF6F79"/>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style>
  <w:style w:type="paragraph" w:styleId="Nadpis1">
    <w:name w:val="heading 1"/>
    <w:basedOn w:val="Normln"/>
    <w:next w:val="Normln"/>
    <w:link w:val="Nadpis1Char"/>
    <w:uiPriority w:val="9"/>
    <w:qFormat/>
    <w:rsid w:val="005F4356"/>
    <w:pPr>
      <w:keepNext/>
      <w:keepLines/>
      <w:spacing w:before="480" w:after="0"/>
      <w:outlineLvl w:val="0"/>
    </w:pPr>
    <w:rPr>
      <w:rFonts w:asciiTheme="majorHAnsi" w:eastAsiaTheme="majorEastAsia" w:hAnsiTheme="majorHAnsi" w:cstheme="majorBidi"/>
      <w:b/>
      <w:bCs/>
      <w:color w:val="810000" w:themeColor="accent1" w:themeShade="BF"/>
      <w:sz w:val="28"/>
      <w:szCs w:val="28"/>
    </w:rPr>
  </w:style>
  <w:style w:type="paragraph" w:styleId="Nadpis3">
    <w:name w:val="heading 3"/>
    <w:basedOn w:val="Normln"/>
    <w:next w:val="Normln"/>
    <w:link w:val="Nadpis3Char"/>
    <w:uiPriority w:val="9"/>
    <w:unhideWhenUsed/>
    <w:qFormat/>
    <w:rsid w:val="005F4356"/>
    <w:pPr>
      <w:keepNext/>
      <w:keepLines/>
      <w:spacing w:before="200" w:after="0"/>
      <w:outlineLvl w:val="2"/>
    </w:pPr>
    <w:rPr>
      <w:rFonts w:asciiTheme="majorHAnsi" w:eastAsiaTheme="majorEastAsia" w:hAnsiTheme="majorHAnsi" w:cstheme="majorBidi"/>
      <w:b/>
      <w:bCs/>
      <w:color w:val="AD0101" w:themeColor="accent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styleId="Mkatabulky">
    <w:name w:val="Table Grid"/>
    <w:basedOn w:val="Normlntabulka"/>
    <w:uiPriority w:val="59"/>
    <w:rsid w:val="006142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bubliny">
    <w:name w:val="Balloon Text"/>
    <w:basedOn w:val="Normln"/>
    <w:link w:val="TextbublinyChar"/>
    <w:uiPriority w:val="99"/>
    <w:semiHidden/>
    <w:unhideWhenUsed/>
    <w:rsid w:val="006142A9"/>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6142A9"/>
    <w:rPr>
      <w:rFonts w:ascii="Tahoma" w:hAnsi="Tahoma" w:cs="Tahoma"/>
      <w:sz w:val="16"/>
      <w:szCs w:val="16"/>
    </w:rPr>
  </w:style>
  <w:style w:type="paragraph" w:styleId="Odstavecseseznamem">
    <w:name w:val="List Paragraph"/>
    <w:basedOn w:val="Normln"/>
    <w:uiPriority w:val="99"/>
    <w:qFormat/>
    <w:rsid w:val="005B2481"/>
    <w:pPr>
      <w:ind w:left="720"/>
      <w:contextualSpacing/>
    </w:pPr>
  </w:style>
  <w:style w:type="paragraph" w:styleId="Zhlav">
    <w:name w:val="header"/>
    <w:basedOn w:val="Normln"/>
    <w:link w:val="ZhlavChar"/>
    <w:uiPriority w:val="99"/>
    <w:unhideWhenUsed/>
    <w:rsid w:val="00473CE5"/>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473CE5"/>
  </w:style>
  <w:style w:type="paragraph" w:styleId="Zpat">
    <w:name w:val="footer"/>
    <w:basedOn w:val="Normln"/>
    <w:link w:val="ZpatChar"/>
    <w:uiPriority w:val="99"/>
    <w:unhideWhenUsed/>
    <w:rsid w:val="00473CE5"/>
    <w:pPr>
      <w:tabs>
        <w:tab w:val="center" w:pos="4536"/>
        <w:tab w:val="right" w:pos="9072"/>
      </w:tabs>
      <w:spacing w:after="0" w:line="240" w:lineRule="auto"/>
    </w:pPr>
  </w:style>
  <w:style w:type="character" w:customStyle="1" w:styleId="ZpatChar">
    <w:name w:val="Zápatí Char"/>
    <w:basedOn w:val="Standardnpsmoodstavce"/>
    <w:link w:val="Zpat"/>
    <w:uiPriority w:val="99"/>
    <w:rsid w:val="00473CE5"/>
  </w:style>
  <w:style w:type="character" w:customStyle="1" w:styleId="Nadpis3Char">
    <w:name w:val="Nadpis 3 Char"/>
    <w:basedOn w:val="Standardnpsmoodstavce"/>
    <w:link w:val="Nadpis3"/>
    <w:uiPriority w:val="9"/>
    <w:rsid w:val="005F4356"/>
    <w:rPr>
      <w:rFonts w:asciiTheme="majorHAnsi" w:eastAsiaTheme="majorEastAsia" w:hAnsiTheme="majorHAnsi" w:cstheme="majorBidi"/>
      <w:b/>
      <w:bCs/>
      <w:color w:val="AD0101" w:themeColor="accent1"/>
    </w:rPr>
  </w:style>
  <w:style w:type="character" w:customStyle="1" w:styleId="Nadpis1Char">
    <w:name w:val="Nadpis 1 Char"/>
    <w:basedOn w:val="Standardnpsmoodstavce"/>
    <w:link w:val="Nadpis1"/>
    <w:uiPriority w:val="9"/>
    <w:rsid w:val="005F4356"/>
    <w:rPr>
      <w:rFonts w:asciiTheme="majorHAnsi" w:eastAsiaTheme="majorEastAsia" w:hAnsiTheme="majorHAnsi" w:cstheme="majorBidi"/>
      <w:b/>
      <w:bCs/>
      <w:color w:val="810000" w:themeColor="accent1" w:themeShade="BF"/>
      <w:sz w:val="28"/>
      <w:szCs w:val="28"/>
    </w:rPr>
  </w:style>
  <w:style w:type="character" w:styleId="Zvraznn">
    <w:name w:val="Emphasis"/>
    <w:basedOn w:val="Standardnpsmoodstavce"/>
    <w:uiPriority w:val="20"/>
    <w:qFormat/>
    <w:rsid w:val="000D2EB7"/>
    <w:rPr>
      <w:i/>
      <w:iCs/>
    </w:rPr>
  </w:style>
  <w:style w:type="character" w:customStyle="1" w:styleId="apple-converted-space">
    <w:name w:val="apple-converted-space"/>
    <w:basedOn w:val="Standardnpsmoodstavce"/>
    <w:rsid w:val="000D2EB7"/>
  </w:style>
  <w:style w:type="character" w:styleId="Hypertextovodkaz">
    <w:name w:val="Hyperlink"/>
    <w:uiPriority w:val="99"/>
    <w:rsid w:val="00A452CA"/>
    <w:rPr>
      <w:color w:val="0000FF"/>
      <w:u w:val="single"/>
    </w:rPr>
  </w:style>
  <w:style w:type="table" w:customStyle="1" w:styleId="Mkatabulky1">
    <w:name w:val="Mřížka tabulky1"/>
    <w:basedOn w:val="Normlntabulka"/>
    <w:next w:val="Mkatabulky"/>
    <w:rsid w:val="00A452CA"/>
    <w:pPr>
      <w:spacing w:after="0" w:line="240" w:lineRule="auto"/>
    </w:pPr>
    <w:rPr>
      <w:rFonts w:ascii="Times New Roman" w:eastAsia="Times New Roman" w:hAnsi="Times New Roman" w:cs="Times New Roman"/>
      <w:sz w:val="20"/>
      <w:szCs w:val="20"/>
      <w:lang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style>
  <w:style w:type="paragraph" w:styleId="Nadpis1">
    <w:name w:val="heading 1"/>
    <w:basedOn w:val="Normln"/>
    <w:next w:val="Normln"/>
    <w:link w:val="Nadpis1Char"/>
    <w:uiPriority w:val="9"/>
    <w:qFormat/>
    <w:rsid w:val="005F4356"/>
    <w:pPr>
      <w:keepNext/>
      <w:keepLines/>
      <w:spacing w:before="480" w:after="0"/>
      <w:outlineLvl w:val="0"/>
    </w:pPr>
    <w:rPr>
      <w:rFonts w:asciiTheme="majorHAnsi" w:eastAsiaTheme="majorEastAsia" w:hAnsiTheme="majorHAnsi" w:cstheme="majorBidi"/>
      <w:b/>
      <w:bCs/>
      <w:color w:val="810000" w:themeColor="accent1" w:themeShade="BF"/>
      <w:sz w:val="28"/>
      <w:szCs w:val="28"/>
    </w:rPr>
  </w:style>
  <w:style w:type="paragraph" w:styleId="Nadpis3">
    <w:name w:val="heading 3"/>
    <w:basedOn w:val="Normln"/>
    <w:next w:val="Normln"/>
    <w:link w:val="Nadpis3Char"/>
    <w:uiPriority w:val="9"/>
    <w:unhideWhenUsed/>
    <w:qFormat/>
    <w:rsid w:val="005F4356"/>
    <w:pPr>
      <w:keepNext/>
      <w:keepLines/>
      <w:spacing w:before="200" w:after="0"/>
      <w:outlineLvl w:val="2"/>
    </w:pPr>
    <w:rPr>
      <w:rFonts w:asciiTheme="majorHAnsi" w:eastAsiaTheme="majorEastAsia" w:hAnsiTheme="majorHAnsi" w:cstheme="majorBidi"/>
      <w:b/>
      <w:bCs/>
      <w:color w:val="AD0101" w:themeColor="accent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styleId="Mkatabulky">
    <w:name w:val="Table Grid"/>
    <w:basedOn w:val="Normlntabulka"/>
    <w:uiPriority w:val="59"/>
    <w:rsid w:val="006142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bubliny">
    <w:name w:val="Balloon Text"/>
    <w:basedOn w:val="Normln"/>
    <w:link w:val="TextbublinyChar"/>
    <w:uiPriority w:val="99"/>
    <w:semiHidden/>
    <w:unhideWhenUsed/>
    <w:rsid w:val="006142A9"/>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6142A9"/>
    <w:rPr>
      <w:rFonts w:ascii="Tahoma" w:hAnsi="Tahoma" w:cs="Tahoma"/>
      <w:sz w:val="16"/>
      <w:szCs w:val="16"/>
    </w:rPr>
  </w:style>
  <w:style w:type="paragraph" w:styleId="Odstavecseseznamem">
    <w:name w:val="List Paragraph"/>
    <w:basedOn w:val="Normln"/>
    <w:uiPriority w:val="99"/>
    <w:qFormat/>
    <w:rsid w:val="005B2481"/>
    <w:pPr>
      <w:ind w:left="720"/>
      <w:contextualSpacing/>
    </w:pPr>
  </w:style>
  <w:style w:type="paragraph" w:styleId="Zhlav">
    <w:name w:val="header"/>
    <w:basedOn w:val="Normln"/>
    <w:link w:val="ZhlavChar"/>
    <w:uiPriority w:val="99"/>
    <w:unhideWhenUsed/>
    <w:rsid w:val="00473CE5"/>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473CE5"/>
  </w:style>
  <w:style w:type="paragraph" w:styleId="Zpat">
    <w:name w:val="footer"/>
    <w:basedOn w:val="Normln"/>
    <w:link w:val="ZpatChar"/>
    <w:uiPriority w:val="99"/>
    <w:unhideWhenUsed/>
    <w:rsid w:val="00473CE5"/>
    <w:pPr>
      <w:tabs>
        <w:tab w:val="center" w:pos="4536"/>
        <w:tab w:val="right" w:pos="9072"/>
      </w:tabs>
      <w:spacing w:after="0" w:line="240" w:lineRule="auto"/>
    </w:pPr>
  </w:style>
  <w:style w:type="character" w:customStyle="1" w:styleId="ZpatChar">
    <w:name w:val="Zápatí Char"/>
    <w:basedOn w:val="Standardnpsmoodstavce"/>
    <w:link w:val="Zpat"/>
    <w:uiPriority w:val="99"/>
    <w:rsid w:val="00473CE5"/>
  </w:style>
  <w:style w:type="character" w:customStyle="1" w:styleId="Nadpis3Char">
    <w:name w:val="Nadpis 3 Char"/>
    <w:basedOn w:val="Standardnpsmoodstavce"/>
    <w:link w:val="Nadpis3"/>
    <w:uiPriority w:val="9"/>
    <w:rsid w:val="005F4356"/>
    <w:rPr>
      <w:rFonts w:asciiTheme="majorHAnsi" w:eastAsiaTheme="majorEastAsia" w:hAnsiTheme="majorHAnsi" w:cstheme="majorBidi"/>
      <w:b/>
      <w:bCs/>
      <w:color w:val="AD0101" w:themeColor="accent1"/>
    </w:rPr>
  </w:style>
  <w:style w:type="character" w:customStyle="1" w:styleId="Nadpis1Char">
    <w:name w:val="Nadpis 1 Char"/>
    <w:basedOn w:val="Standardnpsmoodstavce"/>
    <w:link w:val="Nadpis1"/>
    <w:uiPriority w:val="9"/>
    <w:rsid w:val="005F4356"/>
    <w:rPr>
      <w:rFonts w:asciiTheme="majorHAnsi" w:eastAsiaTheme="majorEastAsia" w:hAnsiTheme="majorHAnsi" w:cstheme="majorBidi"/>
      <w:b/>
      <w:bCs/>
      <w:color w:val="810000" w:themeColor="accent1" w:themeShade="BF"/>
      <w:sz w:val="28"/>
      <w:szCs w:val="28"/>
    </w:rPr>
  </w:style>
  <w:style w:type="character" w:styleId="Zvraznn">
    <w:name w:val="Emphasis"/>
    <w:basedOn w:val="Standardnpsmoodstavce"/>
    <w:uiPriority w:val="20"/>
    <w:qFormat/>
    <w:rsid w:val="000D2EB7"/>
    <w:rPr>
      <w:i/>
      <w:iCs/>
    </w:rPr>
  </w:style>
  <w:style w:type="character" w:customStyle="1" w:styleId="apple-converted-space">
    <w:name w:val="apple-converted-space"/>
    <w:basedOn w:val="Standardnpsmoodstavce"/>
    <w:rsid w:val="000D2EB7"/>
  </w:style>
  <w:style w:type="character" w:styleId="Hypertextovodkaz">
    <w:name w:val="Hyperlink"/>
    <w:uiPriority w:val="99"/>
    <w:rsid w:val="00A452CA"/>
    <w:rPr>
      <w:color w:val="0000FF"/>
      <w:u w:val="single"/>
    </w:rPr>
  </w:style>
  <w:style w:type="table" w:customStyle="1" w:styleId="Mkatabulky1">
    <w:name w:val="Mřížka tabulky1"/>
    <w:basedOn w:val="Normlntabulka"/>
    <w:next w:val="Mkatabulky"/>
    <w:rsid w:val="00A452CA"/>
    <w:pPr>
      <w:spacing w:after="0" w:line="240" w:lineRule="auto"/>
    </w:pPr>
    <w:rPr>
      <w:rFonts w:ascii="Times New Roman" w:eastAsia="Times New Roman" w:hAnsi="Times New Roman" w:cs="Times New Roman"/>
      <w:sz w:val="20"/>
      <w:szCs w:val="20"/>
      <w:lang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5221120">
      <w:bodyDiv w:val="1"/>
      <w:marLeft w:val="0"/>
      <w:marRight w:val="0"/>
      <w:marTop w:val="0"/>
      <w:marBottom w:val="0"/>
      <w:divBdr>
        <w:top w:val="none" w:sz="0" w:space="0" w:color="auto"/>
        <w:left w:val="none" w:sz="0" w:space="0" w:color="auto"/>
        <w:bottom w:val="none" w:sz="0" w:space="0" w:color="auto"/>
        <w:right w:val="none" w:sz="0" w:space="0" w:color="auto"/>
      </w:divBdr>
    </w:div>
    <w:div w:id="728502438">
      <w:bodyDiv w:val="1"/>
      <w:marLeft w:val="0"/>
      <w:marRight w:val="0"/>
      <w:marTop w:val="0"/>
      <w:marBottom w:val="0"/>
      <w:divBdr>
        <w:top w:val="none" w:sz="0" w:space="0" w:color="auto"/>
        <w:left w:val="none" w:sz="0" w:space="0" w:color="auto"/>
        <w:bottom w:val="none" w:sz="0" w:space="0" w:color="auto"/>
        <w:right w:val="none" w:sz="0" w:space="0" w:color="auto"/>
      </w:divBdr>
    </w:div>
    <w:div w:id="11476983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7.png"/><Relationship Id="rId21" Type="http://schemas.openxmlformats.org/officeDocument/2006/relationships/image" Target="media/image6.jpeg"/><Relationship Id="rId42" Type="http://schemas.openxmlformats.org/officeDocument/2006/relationships/image" Target="media/image13.png"/><Relationship Id="rId63" Type="http://schemas.openxmlformats.org/officeDocument/2006/relationships/image" Target="media/image27.jpeg"/><Relationship Id="rId84" Type="http://schemas.openxmlformats.org/officeDocument/2006/relationships/hyperlink" Target="http://www.e-herbar.net/main.php" TargetMode="External"/><Relationship Id="rId138" Type="http://schemas.openxmlformats.org/officeDocument/2006/relationships/hyperlink" Target="http://ceskebudejovice.casd.cz/jak-leta-cmelak/" TargetMode="External"/><Relationship Id="rId159" Type="http://schemas.openxmlformats.org/officeDocument/2006/relationships/hyperlink" Target="http://www.geology.cz/extranet/popularizace/naucne-stezky" TargetMode="External"/><Relationship Id="rId170" Type="http://schemas.openxmlformats.org/officeDocument/2006/relationships/hyperlink" Target="http://cs.wikipedia.org/wiki/&#352;i&#353;ma" TargetMode="External"/><Relationship Id="rId191" Type="http://schemas.openxmlformats.org/officeDocument/2006/relationships/image" Target="media/image97.jpeg"/><Relationship Id="rId205" Type="http://schemas.openxmlformats.org/officeDocument/2006/relationships/image" Target="media/image108.jpeg"/><Relationship Id="rId226" Type="http://schemas.openxmlformats.org/officeDocument/2006/relationships/image" Target="media/image129.png"/><Relationship Id="rId107" Type="http://schemas.openxmlformats.org/officeDocument/2006/relationships/image" Target="media/image60.png"/><Relationship Id="rId11" Type="http://schemas.openxmlformats.org/officeDocument/2006/relationships/hyperlink" Target="http://www.pavloviceuprerova.cz/" TargetMode="External"/><Relationship Id="rId32" Type="http://schemas.openxmlformats.org/officeDocument/2006/relationships/diagramLayout" Target="diagrams/layout1.xml"/><Relationship Id="rId53" Type="http://schemas.openxmlformats.org/officeDocument/2006/relationships/image" Target="media/image21.png"/><Relationship Id="rId74" Type="http://schemas.openxmlformats.org/officeDocument/2006/relationships/image" Target="media/image38.png"/><Relationship Id="rId128" Type="http://schemas.openxmlformats.org/officeDocument/2006/relationships/hyperlink" Target="http://www.naturfoto.cz/zmije-obecna-fotografie-619.html" TargetMode="External"/><Relationship Id="rId149" Type="http://schemas.openxmlformats.org/officeDocument/2006/relationships/image" Target="media/image92.png"/><Relationship Id="rId5" Type="http://schemas.openxmlformats.org/officeDocument/2006/relationships/settings" Target="settings.xml"/><Relationship Id="rId95" Type="http://schemas.openxmlformats.org/officeDocument/2006/relationships/image" Target="media/image54.png"/><Relationship Id="rId160" Type="http://schemas.openxmlformats.org/officeDocument/2006/relationships/hyperlink" Target="http://www.npu-cb.eu/zajimave-odkazy/naucna-stezka-hluboka/" TargetMode="External"/><Relationship Id="rId181" Type="http://schemas.openxmlformats.org/officeDocument/2006/relationships/hyperlink" Target="http://www.biolib.cz/cz/image/id71652/" TargetMode="External"/><Relationship Id="rId216" Type="http://schemas.openxmlformats.org/officeDocument/2006/relationships/image" Target="media/image119.png"/><Relationship Id="rId22" Type="http://schemas.openxmlformats.org/officeDocument/2006/relationships/hyperlink" Target="http://cz.depositphotos.com/8039123/stock-photo-board-walk.html" TargetMode="External"/><Relationship Id="rId43" Type="http://schemas.openxmlformats.org/officeDocument/2006/relationships/image" Target="media/image14.png"/><Relationship Id="rId64" Type="http://schemas.openxmlformats.org/officeDocument/2006/relationships/image" Target="media/image28.jpeg"/><Relationship Id="rId118" Type="http://schemas.openxmlformats.org/officeDocument/2006/relationships/image" Target="media/image68.png"/><Relationship Id="rId139" Type="http://schemas.openxmlformats.org/officeDocument/2006/relationships/image" Target="media/image84.jpeg"/><Relationship Id="rId85" Type="http://schemas.openxmlformats.org/officeDocument/2006/relationships/image" Target="media/image45.png"/><Relationship Id="rId150" Type="http://schemas.openxmlformats.org/officeDocument/2006/relationships/hyperlink" Target="http://www.vodnidymkytabaky.cz/tabaky-prichute/tabak-do-vodni-dymky-nakhla-merunka" TargetMode="External"/><Relationship Id="rId171" Type="http://schemas.openxmlformats.org/officeDocument/2006/relationships/hyperlink" Target="http://cs.wikipedia.org/wiki/Bezuchov" TargetMode="External"/><Relationship Id="rId192" Type="http://schemas.openxmlformats.org/officeDocument/2006/relationships/image" Target="media/image98.jpeg"/><Relationship Id="rId206" Type="http://schemas.openxmlformats.org/officeDocument/2006/relationships/image" Target="media/image109.jpeg"/><Relationship Id="rId227" Type="http://schemas.openxmlformats.org/officeDocument/2006/relationships/footer" Target="footer2.xml"/><Relationship Id="rId12" Type="http://schemas.openxmlformats.org/officeDocument/2006/relationships/hyperlink" Target="http://prirodakarlovarska.cz/clanky/174-naucne-stezky-karlovarskeho-kraje" TargetMode="External"/><Relationship Id="rId33" Type="http://schemas.openxmlformats.org/officeDocument/2006/relationships/diagramQuickStyle" Target="diagrams/quickStyle1.xml"/><Relationship Id="rId108" Type="http://schemas.openxmlformats.org/officeDocument/2006/relationships/hyperlink" Target="http://kaprum.cz/fauna/" TargetMode="External"/><Relationship Id="rId129" Type="http://schemas.openxmlformats.org/officeDocument/2006/relationships/image" Target="media/image76.jpeg"/><Relationship Id="rId54" Type="http://schemas.openxmlformats.org/officeDocument/2006/relationships/hyperlink" Target="http://cs.wikipedia.org/wiki/Hrad&#269;any(okres_P&#345;erov)" TargetMode="External"/><Relationship Id="rId75" Type="http://schemas.openxmlformats.org/officeDocument/2006/relationships/image" Target="media/image39.png"/><Relationship Id="rId96" Type="http://schemas.openxmlformats.org/officeDocument/2006/relationships/hyperlink" Target="http://www.spektrumzdravi.cz/jinan-dvoulalocny-ginkgo-biloba" TargetMode="External"/><Relationship Id="rId140" Type="http://schemas.openxmlformats.org/officeDocument/2006/relationships/image" Target="media/image85.png"/><Relationship Id="rId161" Type="http://schemas.openxmlformats.org/officeDocument/2006/relationships/hyperlink" Target="http://www.opsmachovojezero.cz/?page_id=486" TargetMode="External"/><Relationship Id="rId182" Type="http://schemas.openxmlformats.org/officeDocument/2006/relationships/hyperlink" Target="http://www.trebonsko.cz/" TargetMode="External"/><Relationship Id="rId217" Type="http://schemas.openxmlformats.org/officeDocument/2006/relationships/image" Target="media/image120.png"/><Relationship Id="rId6" Type="http://schemas.openxmlformats.org/officeDocument/2006/relationships/webSettings" Target="webSettings.xml"/><Relationship Id="rId23" Type="http://schemas.openxmlformats.org/officeDocument/2006/relationships/hyperlink" Target="http://signoraa.galerie.cz/5424593-chalupska-slat" TargetMode="External"/><Relationship Id="rId119" Type="http://schemas.openxmlformats.org/officeDocument/2006/relationships/image" Target="media/image69.png"/><Relationship Id="rId44" Type="http://schemas.openxmlformats.org/officeDocument/2006/relationships/image" Target="media/image15.png"/><Relationship Id="rId65" Type="http://schemas.openxmlformats.org/officeDocument/2006/relationships/image" Target="media/image29.jpeg"/><Relationship Id="rId86" Type="http://schemas.openxmlformats.org/officeDocument/2006/relationships/image" Target="media/image46.png"/><Relationship Id="rId130" Type="http://schemas.openxmlformats.org/officeDocument/2006/relationships/image" Target="media/image77.jpeg"/><Relationship Id="rId151" Type="http://schemas.openxmlformats.org/officeDocument/2006/relationships/image" Target="media/image93.jpeg"/><Relationship Id="rId172" Type="http://schemas.openxmlformats.org/officeDocument/2006/relationships/hyperlink" Target="http://cs.wikipedia.org/wiki/Radslavice_(okres_P&#345;erov)" TargetMode="External"/><Relationship Id="rId193" Type="http://schemas.openxmlformats.org/officeDocument/2006/relationships/image" Target="media/image99.jpeg"/><Relationship Id="rId207" Type="http://schemas.openxmlformats.org/officeDocument/2006/relationships/image" Target="media/image110.png"/><Relationship Id="rId228" Type="http://schemas.openxmlformats.org/officeDocument/2006/relationships/fontTable" Target="fontTable.xml"/><Relationship Id="rId13" Type="http://schemas.openxmlformats.org/officeDocument/2006/relationships/hyperlink" Target="http://prirodakarlovarska.cz/clanky/174-naucne-stezky-karlovarskeho-kraje" TargetMode="External"/><Relationship Id="rId109" Type="http://schemas.openxmlformats.org/officeDocument/2006/relationships/image" Target="media/image61.png"/><Relationship Id="rId34" Type="http://schemas.openxmlformats.org/officeDocument/2006/relationships/diagramColors" Target="diagrams/colors1.xml"/><Relationship Id="rId55" Type="http://schemas.openxmlformats.org/officeDocument/2006/relationships/hyperlink" Target="http://cs.wikipedia.org/wiki/&#352;i&#353;ma" TargetMode="External"/><Relationship Id="rId76" Type="http://schemas.openxmlformats.org/officeDocument/2006/relationships/image" Target="media/image40.png"/><Relationship Id="rId97" Type="http://schemas.openxmlformats.org/officeDocument/2006/relationships/hyperlink" Target="http://botanika.wendys.cz/kytky/K506.php" TargetMode="External"/><Relationship Id="rId120" Type="http://schemas.openxmlformats.org/officeDocument/2006/relationships/image" Target="media/image70.png"/><Relationship Id="rId141" Type="http://schemas.openxmlformats.org/officeDocument/2006/relationships/image" Target="media/image86.png"/><Relationship Id="rId7" Type="http://schemas.openxmlformats.org/officeDocument/2006/relationships/footnotes" Target="footnotes.xml"/><Relationship Id="rId162" Type="http://schemas.openxmlformats.org/officeDocument/2006/relationships/hyperlink" Target="http://www.kr-olomoucky.cz/clanky/dokumenty/1854/katalog-naucne-stezky-nahled-1.pdf" TargetMode="External"/><Relationship Id="rId183" Type="http://schemas.openxmlformats.org/officeDocument/2006/relationships/hyperlink" Target="http://www.wmap.cz/opk/vmp/ros/ros6681.htm" TargetMode="External"/><Relationship Id="rId218" Type="http://schemas.openxmlformats.org/officeDocument/2006/relationships/image" Target="media/image121.png"/><Relationship Id="rId24" Type="http://schemas.openxmlformats.org/officeDocument/2006/relationships/image" Target="media/image7.jpeg"/><Relationship Id="rId45" Type="http://schemas.openxmlformats.org/officeDocument/2006/relationships/image" Target="media/image16.png"/><Relationship Id="rId66" Type="http://schemas.openxmlformats.org/officeDocument/2006/relationships/image" Target="media/image30.jpeg"/><Relationship Id="rId87" Type="http://schemas.openxmlformats.org/officeDocument/2006/relationships/hyperlink" Target="http://www.e-herbar.net/main.php" TargetMode="External"/><Relationship Id="rId110" Type="http://schemas.openxmlformats.org/officeDocument/2006/relationships/image" Target="media/image62.png"/><Relationship Id="rId131" Type="http://schemas.openxmlformats.org/officeDocument/2006/relationships/image" Target="media/image78.png"/><Relationship Id="rId152" Type="http://schemas.openxmlformats.org/officeDocument/2006/relationships/image" Target="media/image94.jpeg"/><Relationship Id="rId173" Type="http://schemas.openxmlformats.org/officeDocument/2006/relationships/hyperlink" Target="http://www.predskolaci.cz/tag/kapr" TargetMode="External"/><Relationship Id="rId194" Type="http://schemas.openxmlformats.org/officeDocument/2006/relationships/image" Target="media/image100.jpeg"/><Relationship Id="rId208" Type="http://schemas.openxmlformats.org/officeDocument/2006/relationships/image" Target="media/image111.jpeg"/><Relationship Id="rId229" Type="http://schemas.openxmlformats.org/officeDocument/2006/relationships/theme" Target="theme/theme1.xml"/><Relationship Id="rId14" Type="http://schemas.openxmlformats.org/officeDocument/2006/relationships/hyperlink" Target="http://www.lesycr.cz/lz5/lesnicka-naucna-stezka/Stranky/default.aspx" TargetMode="External"/><Relationship Id="rId35" Type="http://schemas.microsoft.com/office/2007/relationships/diagramDrawing" Target="diagrams/drawing1.xml"/><Relationship Id="rId56" Type="http://schemas.openxmlformats.org/officeDocument/2006/relationships/hyperlink" Target="http://cs.wikipedia.org/wiki/Bezuchov" TargetMode="External"/><Relationship Id="rId77" Type="http://schemas.openxmlformats.org/officeDocument/2006/relationships/hyperlink" Target="http://www.wmap.cz/opk/vmp/ros/ros6681.htm" TargetMode="External"/><Relationship Id="rId100" Type="http://schemas.openxmlformats.org/officeDocument/2006/relationships/hyperlink" Target="http://botanika.wendys.cz/kytky/K506.php" TargetMode="External"/><Relationship Id="rId8" Type="http://schemas.openxmlformats.org/officeDocument/2006/relationships/endnotes" Target="endnotes.xml"/><Relationship Id="rId98" Type="http://schemas.openxmlformats.org/officeDocument/2006/relationships/image" Target="media/image55.png"/><Relationship Id="rId121" Type="http://schemas.openxmlformats.org/officeDocument/2006/relationships/image" Target="media/image71.png"/><Relationship Id="rId142" Type="http://schemas.openxmlformats.org/officeDocument/2006/relationships/image" Target="media/image87.png"/><Relationship Id="rId163" Type="http://schemas.openxmlformats.org/officeDocument/2006/relationships/hyperlink" Target="http://www.kct.cz" TargetMode="External"/><Relationship Id="rId184" Type="http://schemas.openxmlformats.org/officeDocument/2006/relationships/hyperlink" Target="http://cs.wikipedia.org/wiki/Ok&#345;ehek_men&#353;&#237;" TargetMode="External"/><Relationship Id="rId219" Type="http://schemas.openxmlformats.org/officeDocument/2006/relationships/image" Target="media/image122.png"/><Relationship Id="rId25" Type="http://schemas.openxmlformats.org/officeDocument/2006/relationships/image" Target="media/image8.jpeg"/><Relationship Id="rId46" Type="http://schemas.openxmlformats.org/officeDocument/2006/relationships/hyperlink" Target="http://www.mapy.cz/letecka?x=17.5512889&amp;y=49.4689709&amp;z=12&amp;source=muni&amp;id=132" TargetMode="External"/><Relationship Id="rId67" Type="http://schemas.openxmlformats.org/officeDocument/2006/relationships/image" Target="media/image31.jpeg"/><Relationship Id="rId116" Type="http://schemas.openxmlformats.org/officeDocument/2006/relationships/image" Target="media/image66.png"/><Relationship Id="rId137" Type="http://schemas.openxmlformats.org/officeDocument/2006/relationships/hyperlink" Target="http://www.nohelgarden.cz/kalendar/komunalni-hygiena/zari/9/vosa/32/" TargetMode="External"/><Relationship Id="rId158" Type="http://schemas.openxmlformats.org/officeDocument/2006/relationships/hyperlink" Target="http://www.lesycr.cz/lz5/lesnicka-naucna-stezka/Stranky/default.aspx" TargetMode="External"/><Relationship Id="rId20" Type="http://schemas.openxmlformats.org/officeDocument/2006/relationships/image" Target="media/image5.jpeg"/><Relationship Id="rId41" Type="http://schemas.openxmlformats.org/officeDocument/2006/relationships/image" Target="media/image12.jpeg"/><Relationship Id="rId62" Type="http://schemas.openxmlformats.org/officeDocument/2006/relationships/image" Target="media/image26.jpeg"/><Relationship Id="rId83" Type="http://schemas.openxmlformats.org/officeDocument/2006/relationships/hyperlink" Target="http://www.e-herbar.net/main.php" TargetMode="External"/><Relationship Id="rId88" Type="http://schemas.openxmlformats.org/officeDocument/2006/relationships/image" Target="media/image47.jpeg"/><Relationship Id="rId111" Type="http://schemas.openxmlformats.org/officeDocument/2006/relationships/hyperlink" Target="http://kaprum.cz/fauna/" TargetMode="External"/><Relationship Id="rId132" Type="http://schemas.openxmlformats.org/officeDocument/2006/relationships/image" Target="media/image79.png"/><Relationship Id="rId153" Type="http://schemas.openxmlformats.org/officeDocument/2006/relationships/image" Target="media/image95.png"/><Relationship Id="rId174" Type="http://schemas.openxmlformats.org/officeDocument/2006/relationships/hyperlink" Target="http://botanika.wendys.cz/kytky/K506.php" TargetMode="External"/><Relationship Id="rId179" Type="http://schemas.openxmlformats.org/officeDocument/2006/relationships/hyperlink" Target="http://leccos.com/index.php/clanky/dlask" TargetMode="External"/><Relationship Id="rId195" Type="http://schemas.openxmlformats.org/officeDocument/2006/relationships/image" Target="media/image101.png"/><Relationship Id="rId209" Type="http://schemas.openxmlformats.org/officeDocument/2006/relationships/image" Target="media/image112.jpeg"/><Relationship Id="rId190" Type="http://schemas.openxmlformats.org/officeDocument/2006/relationships/footer" Target="footer1.xml"/><Relationship Id="rId204" Type="http://schemas.openxmlformats.org/officeDocument/2006/relationships/image" Target="media/image16.jpeg"/><Relationship Id="rId220" Type="http://schemas.openxmlformats.org/officeDocument/2006/relationships/image" Target="media/image123.jpeg"/><Relationship Id="rId225" Type="http://schemas.openxmlformats.org/officeDocument/2006/relationships/image" Target="media/image128.png"/><Relationship Id="rId15" Type="http://schemas.openxmlformats.org/officeDocument/2006/relationships/hyperlink" Target="http://www.geology.cz/extranet/popularizace/naucne-stezky" TargetMode="External"/><Relationship Id="rId36" Type="http://schemas.openxmlformats.org/officeDocument/2006/relationships/hyperlink" Target="http://www.strukturalni-" TargetMode="External"/><Relationship Id="rId57" Type="http://schemas.openxmlformats.org/officeDocument/2006/relationships/hyperlink" Target="http://cs.wikipedia.org/wiki/Radslavice_(okres_P&#345;erov)" TargetMode="External"/><Relationship Id="rId106" Type="http://schemas.openxmlformats.org/officeDocument/2006/relationships/image" Target="media/image59.png"/><Relationship Id="rId127" Type="http://schemas.openxmlformats.org/officeDocument/2006/relationships/image" Target="media/image75.png"/><Relationship Id="rId10" Type="http://schemas.openxmlformats.org/officeDocument/2006/relationships/package" Target="embeddings/Microsoft_Word_Document1.docx"/><Relationship Id="rId31" Type="http://schemas.openxmlformats.org/officeDocument/2006/relationships/diagramData" Target="diagrams/data1.xml"/><Relationship Id="rId52" Type="http://schemas.openxmlformats.org/officeDocument/2006/relationships/image" Target="media/image20.png"/><Relationship Id="rId73" Type="http://schemas.openxmlformats.org/officeDocument/2006/relationships/image" Target="media/image37.png"/><Relationship Id="rId78" Type="http://schemas.openxmlformats.org/officeDocument/2006/relationships/hyperlink" Target="http://www.rozhlas.cz/priroda/rostliny_houby/_zprava/aleje-mizi-z-ceske-krajiny-podari-se-nam-je-zachovat--991085" TargetMode="External"/><Relationship Id="rId94" Type="http://schemas.openxmlformats.org/officeDocument/2006/relationships/image" Target="media/image53.png"/><Relationship Id="rId99" Type="http://schemas.openxmlformats.org/officeDocument/2006/relationships/image" Target="media/image56.png"/><Relationship Id="rId101" Type="http://schemas.openxmlformats.org/officeDocument/2006/relationships/hyperlink" Target="http://www.naturfoto.cz/tis-cerveny-fotografie-13727.html" TargetMode="External"/><Relationship Id="rId122" Type="http://schemas.openxmlformats.org/officeDocument/2006/relationships/hyperlink" Target="http://leccos.com/index.php/clanky/knezice-1" TargetMode="External"/><Relationship Id="rId143" Type="http://schemas.openxmlformats.org/officeDocument/2006/relationships/image" Target="media/image88.png"/><Relationship Id="rId148" Type="http://schemas.openxmlformats.org/officeDocument/2006/relationships/image" Target="media/image91.png"/><Relationship Id="rId164" Type="http://schemas.openxmlformats.org/officeDocument/2006/relationships/hyperlink" Target="http://www.mr-zahori.cz" TargetMode="External"/><Relationship Id="rId169" Type="http://schemas.openxmlformats.org/officeDocument/2006/relationships/hyperlink" Target="http://cs.wikipedia.org/wiki/Hrad&#269;any_(okres_P&#345;erov)" TargetMode="External"/><Relationship Id="rId185" Type="http://schemas.openxmlformats.org/officeDocument/2006/relationships/hyperlink" Target="http://www.e-herbar.net/main.php" TargetMode="External"/><Relationship Id="rId4" Type="http://schemas.microsoft.com/office/2007/relationships/stylesWithEffects" Target="stylesWithEffects.xml"/><Relationship Id="rId9" Type="http://schemas.openxmlformats.org/officeDocument/2006/relationships/image" Target="media/image1.emf"/><Relationship Id="rId180" Type="http://schemas.openxmlformats.org/officeDocument/2006/relationships/hyperlink" Target="http://leccos.com/index.php/clanky/knezice-1" TargetMode="External"/><Relationship Id="rId210" Type="http://schemas.openxmlformats.org/officeDocument/2006/relationships/image" Target="media/image113.jpeg"/><Relationship Id="rId215" Type="http://schemas.openxmlformats.org/officeDocument/2006/relationships/image" Target="media/image118.png"/><Relationship Id="rId26" Type="http://schemas.openxmlformats.org/officeDocument/2006/relationships/hyperlink" Target="http://vcesku.cz/toulky-adrspachem-2-teplicke-skalni-mesto/" TargetMode="External"/><Relationship Id="rId47" Type="http://schemas.openxmlformats.org/officeDocument/2006/relationships/hyperlink" Target="http://www.pavloviceuprerova.cz/" TargetMode="External"/><Relationship Id="rId68" Type="http://schemas.openxmlformats.org/officeDocument/2006/relationships/image" Target="media/image32.jpeg"/><Relationship Id="rId89" Type="http://schemas.openxmlformats.org/officeDocument/2006/relationships/image" Target="media/image48.jpeg"/><Relationship Id="rId112" Type="http://schemas.openxmlformats.org/officeDocument/2006/relationships/image" Target="media/image63.png"/><Relationship Id="rId133" Type="http://schemas.openxmlformats.org/officeDocument/2006/relationships/image" Target="media/image80.png"/><Relationship Id="rId154" Type="http://schemas.openxmlformats.org/officeDocument/2006/relationships/image" Target="media/image96.png"/><Relationship Id="rId175" Type="http://schemas.openxmlformats.org/officeDocument/2006/relationships/hyperlink" Target="http://www.naturfoto.cz/tis-cerveny-fotografie-13727.html" TargetMode="External"/><Relationship Id="rId196" Type="http://schemas.openxmlformats.org/officeDocument/2006/relationships/image" Target="media/image102.png"/><Relationship Id="rId200" Type="http://schemas.openxmlformats.org/officeDocument/2006/relationships/image" Target="media/image105.jpeg"/><Relationship Id="rId16" Type="http://schemas.openxmlformats.org/officeDocument/2006/relationships/image" Target="media/image2.png"/><Relationship Id="rId221" Type="http://schemas.openxmlformats.org/officeDocument/2006/relationships/image" Target="media/image124.png"/><Relationship Id="rId37" Type="http://schemas.openxmlformats.org/officeDocument/2006/relationships/hyperlink" Target="http://www.pavloviceuprerova.cz/" TargetMode="External"/><Relationship Id="rId58" Type="http://schemas.openxmlformats.org/officeDocument/2006/relationships/image" Target="media/image22.jpeg"/><Relationship Id="rId79" Type="http://schemas.openxmlformats.org/officeDocument/2006/relationships/image" Target="media/image41.jpeg"/><Relationship Id="rId102" Type="http://schemas.openxmlformats.org/officeDocument/2006/relationships/image" Target="media/image57.png"/><Relationship Id="rId123" Type="http://schemas.openxmlformats.org/officeDocument/2006/relationships/image" Target="media/image72.png"/><Relationship Id="rId144" Type="http://schemas.openxmlformats.org/officeDocument/2006/relationships/image" Target="media/image89.png"/><Relationship Id="rId90" Type="http://schemas.openxmlformats.org/officeDocument/2006/relationships/image" Target="media/image49.jpeg"/><Relationship Id="rId165" Type="http://schemas.openxmlformats.org/officeDocument/2006/relationships/hyperlink" Target="http://signoraa.galerie.cz/5424593-chalupska-slat" TargetMode="External"/><Relationship Id="rId186" Type="http://schemas.openxmlformats.org/officeDocument/2006/relationships/hyperlink" Target="http://www.naturfoto.cz/zmije-obecna-fotografie-619.html" TargetMode="External"/><Relationship Id="rId211" Type="http://schemas.openxmlformats.org/officeDocument/2006/relationships/image" Target="media/image114.jpeg"/><Relationship Id="rId27" Type="http://schemas.openxmlformats.org/officeDocument/2006/relationships/image" Target="media/image9.png"/><Relationship Id="rId48" Type="http://schemas.openxmlformats.org/officeDocument/2006/relationships/image" Target="media/image17.png"/><Relationship Id="rId69" Type="http://schemas.openxmlformats.org/officeDocument/2006/relationships/image" Target="media/image33.jpeg"/><Relationship Id="rId113" Type="http://schemas.openxmlformats.org/officeDocument/2006/relationships/image" Target="media/image64.png"/><Relationship Id="rId134" Type="http://schemas.openxmlformats.org/officeDocument/2006/relationships/image" Target="media/image81.png"/><Relationship Id="rId80" Type="http://schemas.openxmlformats.org/officeDocument/2006/relationships/image" Target="media/image42.png"/><Relationship Id="rId155" Type="http://schemas.openxmlformats.org/officeDocument/2006/relationships/hyperlink" Target="http://www.receptyonline.cz/slivy-a-svestky--1220.html" TargetMode="External"/><Relationship Id="rId176" Type="http://schemas.openxmlformats.org/officeDocument/2006/relationships/hyperlink" Target="http://www.garten.cz/foto/cz/25186/" TargetMode="External"/><Relationship Id="rId197" Type="http://schemas.openxmlformats.org/officeDocument/2006/relationships/image" Target="media/image40.jpeg"/><Relationship Id="rId201" Type="http://schemas.microsoft.com/office/2007/relationships/hdphoto" Target="media/hdphoto1.wdp"/><Relationship Id="rId222" Type="http://schemas.openxmlformats.org/officeDocument/2006/relationships/image" Target="media/image125.png"/><Relationship Id="rId17" Type="http://schemas.openxmlformats.org/officeDocument/2006/relationships/image" Target="media/image3.jpeg"/><Relationship Id="rId38" Type="http://schemas.openxmlformats.org/officeDocument/2006/relationships/hyperlink" Target="http://www.piloun.com/geo/cz/" TargetMode="External"/><Relationship Id="rId59" Type="http://schemas.openxmlformats.org/officeDocument/2006/relationships/image" Target="media/image23.png"/><Relationship Id="rId103" Type="http://schemas.openxmlformats.org/officeDocument/2006/relationships/image" Target="media/image58.png"/><Relationship Id="rId124" Type="http://schemas.openxmlformats.org/officeDocument/2006/relationships/image" Target="media/image73.png"/><Relationship Id="rId70" Type="http://schemas.openxmlformats.org/officeDocument/2006/relationships/image" Target="media/image34.jpeg"/><Relationship Id="rId91" Type="http://schemas.openxmlformats.org/officeDocument/2006/relationships/image" Target="media/image50.jpeg"/><Relationship Id="rId145" Type="http://schemas.openxmlformats.org/officeDocument/2006/relationships/image" Target="media/image90.png"/><Relationship Id="rId166" Type="http://schemas.openxmlformats.org/officeDocument/2006/relationships/hyperlink" Target="http://www.parkrochus.cz/doc/285/" TargetMode="External"/><Relationship Id="rId187" Type="http://schemas.openxmlformats.org/officeDocument/2006/relationships/hyperlink" Target="http://www.naturfoto.cz/jesterka-obecna-fotografie-1515.html" TargetMode="External"/><Relationship Id="rId1" Type="http://schemas.openxmlformats.org/officeDocument/2006/relationships/customXml" Target="../customXml/item1.xml"/><Relationship Id="rId212" Type="http://schemas.openxmlformats.org/officeDocument/2006/relationships/image" Target="media/image115.jpeg"/><Relationship Id="rId28" Type="http://schemas.openxmlformats.org/officeDocument/2006/relationships/hyperlink" Target="http://www.stezky.info/obecne-o-stezkach/podoba-a-texty-panelu-naucne-stezky.htm" TargetMode="External"/><Relationship Id="rId49" Type="http://schemas.openxmlformats.org/officeDocument/2006/relationships/hyperlink" Target="http://www.pavloviceuprerova.cz/" TargetMode="External"/><Relationship Id="rId114" Type="http://schemas.openxmlformats.org/officeDocument/2006/relationships/hyperlink" Target="http://leccos.com/index.php/clanky/dlask" TargetMode="External"/><Relationship Id="rId60" Type="http://schemas.openxmlformats.org/officeDocument/2006/relationships/image" Target="media/image24.png"/><Relationship Id="rId81" Type="http://schemas.openxmlformats.org/officeDocument/2006/relationships/image" Target="media/image43.png"/><Relationship Id="rId135" Type="http://schemas.openxmlformats.org/officeDocument/2006/relationships/image" Target="media/image82.png"/><Relationship Id="rId156" Type="http://schemas.openxmlformats.org/officeDocument/2006/relationships/hyperlink" Target="http://www.pavloviceuprerova.cz/" TargetMode="External"/><Relationship Id="rId177" Type="http://schemas.openxmlformats.org/officeDocument/2006/relationships/hyperlink" Target="http://www.garten.cz/a/cz/3741-viburnum-opulus-roseum-kalina-obecna/" TargetMode="External"/><Relationship Id="rId198" Type="http://schemas.openxmlformats.org/officeDocument/2006/relationships/image" Target="media/image103.jpeg"/><Relationship Id="rId202" Type="http://schemas.openxmlformats.org/officeDocument/2006/relationships/image" Target="media/image106.jpeg"/><Relationship Id="rId223" Type="http://schemas.openxmlformats.org/officeDocument/2006/relationships/image" Target="media/image126.png"/><Relationship Id="rId18" Type="http://schemas.openxmlformats.org/officeDocument/2006/relationships/image" Target="media/image4.jpeg"/><Relationship Id="rId39" Type="http://schemas.openxmlformats.org/officeDocument/2006/relationships/hyperlink" Target="http://www.czso.cz/xm/redakce.nsf/bce41ad0daa3aad1c1256c6e00499152/ebcb1572242a7cc5c12577370027e82d/$FILE/pavloviceupr.pdf" TargetMode="External"/><Relationship Id="rId50" Type="http://schemas.openxmlformats.org/officeDocument/2006/relationships/image" Target="media/image18.png"/><Relationship Id="rId104" Type="http://schemas.openxmlformats.org/officeDocument/2006/relationships/hyperlink" Target="http://www.garten.cz/foto/cz/25186/" TargetMode="External"/><Relationship Id="rId125" Type="http://schemas.openxmlformats.org/officeDocument/2006/relationships/hyperlink" Target="http://www.biolib.cz/cz/image/id71652/" TargetMode="External"/><Relationship Id="rId146" Type="http://schemas.openxmlformats.org/officeDocument/2006/relationships/hyperlink" Target="http://www.vanoce-tradice.cz/2011/06/21/po-stedrovecerni-veceri-rozkrojime-jablko/" TargetMode="External"/><Relationship Id="rId167" Type="http://schemas.openxmlformats.org/officeDocument/2006/relationships/hyperlink" Target="http://www.spektrumzdravi.cz/jinan-dvoulalocny-ginkgo-biloba" TargetMode="External"/><Relationship Id="rId188" Type="http://schemas.openxmlformats.org/officeDocument/2006/relationships/hyperlink" Target="http://sk.wikipedia.org/wiki/Propolis" TargetMode="External"/><Relationship Id="rId71" Type="http://schemas.openxmlformats.org/officeDocument/2006/relationships/image" Target="media/image35.png"/><Relationship Id="rId92" Type="http://schemas.openxmlformats.org/officeDocument/2006/relationships/image" Target="media/image51.jpeg"/><Relationship Id="rId213" Type="http://schemas.openxmlformats.org/officeDocument/2006/relationships/image" Target="media/image116.jpeg"/><Relationship Id="rId2" Type="http://schemas.openxmlformats.org/officeDocument/2006/relationships/numbering" Target="numbering.xml"/><Relationship Id="rId29" Type="http://schemas.openxmlformats.org/officeDocument/2006/relationships/hyperlink" Target="http://www.stezky.info/obecne-o-stezkach/podoba-a-texty-panelu-naucne-stezky.htm" TargetMode="External"/><Relationship Id="rId40" Type="http://schemas.openxmlformats.org/officeDocument/2006/relationships/image" Target="media/image11.png"/><Relationship Id="rId115" Type="http://schemas.openxmlformats.org/officeDocument/2006/relationships/image" Target="media/image65.png"/><Relationship Id="rId136" Type="http://schemas.openxmlformats.org/officeDocument/2006/relationships/image" Target="media/image83.png"/><Relationship Id="rId157" Type="http://schemas.openxmlformats.org/officeDocument/2006/relationships/hyperlink" Target="http://prirodakarlovarska.cz/clanky/174-naucne-stezky-karlovarskeho-kraje" TargetMode="External"/><Relationship Id="rId178" Type="http://schemas.openxmlformats.org/officeDocument/2006/relationships/hyperlink" Target="http://www.zviratka23.estranky.cz/fotoalbum/ptaci/cap-bily.html" TargetMode="External"/><Relationship Id="rId61" Type="http://schemas.openxmlformats.org/officeDocument/2006/relationships/image" Target="media/image25.jpeg"/><Relationship Id="rId82" Type="http://schemas.openxmlformats.org/officeDocument/2006/relationships/image" Target="media/image44.png"/><Relationship Id="rId199" Type="http://schemas.openxmlformats.org/officeDocument/2006/relationships/image" Target="media/image104.jpeg"/><Relationship Id="rId203" Type="http://schemas.openxmlformats.org/officeDocument/2006/relationships/image" Target="media/image107.jpeg"/><Relationship Id="rId19" Type="http://schemas.openxmlformats.org/officeDocument/2006/relationships/hyperlink" Target="http://itras.cz/resovske-vodopady/galerie/926/" TargetMode="External"/><Relationship Id="rId224" Type="http://schemas.openxmlformats.org/officeDocument/2006/relationships/image" Target="media/image127.jpeg"/><Relationship Id="rId30" Type="http://schemas.openxmlformats.org/officeDocument/2006/relationships/image" Target="media/image10.png"/><Relationship Id="rId105" Type="http://schemas.openxmlformats.org/officeDocument/2006/relationships/hyperlink" Target="http://www.parkrochus.cz/doc/285/" TargetMode="External"/><Relationship Id="rId126" Type="http://schemas.openxmlformats.org/officeDocument/2006/relationships/image" Target="media/image74.png"/><Relationship Id="rId147" Type="http://schemas.openxmlformats.org/officeDocument/2006/relationships/hyperlink" Target="http://abecedazahrady.dama.cz/clanek/vyzkousejte-5-netradicnich-receptu-z-hrusek" TargetMode="External"/><Relationship Id="rId168" Type="http://schemas.openxmlformats.org/officeDocument/2006/relationships/hyperlink" Target="http://www.mapy.cz/letecka?x=17.5512889&amp;y=49.4689709&amp;z=12&amp;source=muni&amp;id=132" TargetMode="External"/><Relationship Id="rId51" Type="http://schemas.openxmlformats.org/officeDocument/2006/relationships/image" Target="media/image19.png"/><Relationship Id="rId72" Type="http://schemas.openxmlformats.org/officeDocument/2006/relationships/image" Target="media/image36.png"/><Relationship Id="rId93" Type="http://schemas.openxmlformats.org/officeDocument/2006/relationships/image" Target="media/image52.jpeg"/><Relationship Id="rId189" Type="http://schemas.openxmlformats.org/officeDocument/2006/relationships/hyperlink" Target="http://www.receptyonline.cz/slivy-a-svestky--1220.html" TargetMode="External"/><Relationship Id="rId3" Type="http://schemas.openxmlformats.org/officeDocument/2006/relationships/styles" Target="styles.xml"/><Relationship Id="rId214" Type="http://schemas.openxmlformats.org/officeDocument/2006/relationships/image" Target="media/image117.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A7EC8AF-CEA0-44FF-81E0-1552AB5A898B}" type="doc">
      <dgm:prSet loTypeId="urn:microsoft.com/office/officeart/2005/8/layout/hierarchy2" loCatId="hierarchy" qsTypeId="urn:microsoft.com/office/officeart/2005/8/quickstyle/simple1" qsCatId="simple" csTypeId="urn:microsoft.com/office/officeart/2005/8/colors/accent1_2" csCatId="accent1" phldr="1"/>
      <dgm:spPr/>
      <dgm:t>
        <a:bodyPr/>
        <a:lstStyle/>
        <a:p>
          <a:endParaRPr lang="cs-CZ"/>
        </a:p>
      </dgm:t>
    </dgm:pt>
    <dgm:pt modelId="{594C74CC-5490-45BB-845C-8FF396B9BC3B}">
      <dgm:prSet phldrT="[Text]" custT="1"/>
      <dgm:spPr/>
      <dgm:t>
        <a:bodyPr/>
        <a:lstStyle/>
        <a:p>
          <a:r>
            <a:rPr lang="cs-CZ" sz="1400"/>
            <a:t>názory</a:t>
          </a:r>
        </a:p>
      </dgm:t>
    </dgm:pt>
    <dgm:pt modelId="{6FD8A31F-DECC-4FD5-AB49-1D0B18223D8A}" type="parTrans" cxnId="{26264757-1CF7-4232-AEA7-A69D88637363}">
      <dgm:prSet/>
      <dgm:spPr/>
      <dgm:t>
        <a:bodyPr/>
        <a:lstStyle/>
        <a:p>
          <a:endParaRPr lang="cs-CZ"/>
        </a:p>
      </dgm:t>
    </dgm:pt>
    <dgm:pt modelId="{2FAF22C6-4391-47AF-B600-B1FBE8DB3742}" type="sibTrans" cxnId="{26264757-1CF7-4232-AEA7-A69D88637363}">
      <dgm:prSet/>
      <dgm:spPr/>
      <dgm:t>
        <a:bodyPr/>
        <a:lstStyle/>
        <a:p>
          <a:endParaRPr lang="cs-CZ"/>
        </a:p>
      </dgm:t>
    </dgm:pt>
    <dgm:pt modelId="{2E9D748F-D0C5-4CC8-9644-AEFADDBA41A1}">
      <dgm:prSet phldrT="[Text]"/>
      <dgm:spPr/>
      <dgm:t>
        <a:bodyPr/>
        <a:lstStyle/>
        <a:p>
          <a:r>
            <a:rPr lang="cs-CZ"/>
            <a:t>informovanost</a:t>
          </a:r>
        </a:p>
      </dgm:t>
    </dgm:pt>
    <dgm:pt modelId="{375DAB82-D5D3-48F7-A232-0B987F9CADE0}" type="parTrans" cxnId="{64671781-8C04-4A02-AEF4-26E4225F1364}">
      <dgm:prSet/>
      <dgm:spPr/>
      <dgm:t>
        <a:bodyPr/>
        <a:lstStyle/>
        <a:p>
          <a:endParaRPr lang="cs-CZ"/>
        </a:p>
      </dgm:t>
    </dgm:pt>
    <dgm:pt modelId="{335C7C8A-1C67-4E3D-B813-E4A72D843A6D}" type="sibTrans" cxnId="{64671781-8C04-4A02-AEF4-26E4225F1364}">
      <dgm:prSet/>
      <dgm:spPr/>
      <dgm:t>
        <a:bodyPr/>
        <a:lstStyle/>
        <a:p>
          <a:endParaRPr lang="cs-CZ"/>
        </a:p>
      </dgm:t>
    </dgm:pt>
    <dgm:pt modelId="{A360D707-3E63-4A82-B94B-43A7CA15F6EE}">
      <dgm:prSet phldrT="[Text]"/>
      <dgm:spPr/>
      <dgm:t>
        <a:bodyPr/>
        <a:lstStyle/>
        <a:p>
          <a:r>
            <a:rPr lang="cs-CZ"/>
            <a:t>zprostředkování znalostí</a:t>
          </a:r>
        </a:p>
      </dgm:t>
    </dgm:pt>
    <dgm:pt modelId="{7AD97977-E8A6-47A0-AD53-7FE520EE18BD}" type="parTrans" cxnId="{772ACDE9-64A8-4D69-9AB5-317A548CBF5C}">
      <dgm:prSet/>
      <dgm:spPr/>
      <dgm:t>
        <a:bodyPr/>
        <a:lstStyle/>
        <a:p>
          <a:endParaRPr lang="cs-CZ"/>
        </a:p>
      </dgm:t>
    </dgm:pt>
    <dgm:pt modelId="{EB839AC6-BAA0-475B-A234-7342C9F74A47}" type="sibTrans" cxnId="{772ACDE9-64A8-4D69-9AB5-317A548CBF5C}">
      <dgm:prSet/>
      <dgm:spPr/>
      <dgm:t>
        <a:bodyPr/>
        <a:lstStyle/>
        <a:p>
          <a:endParaRPr lang="cs-CZ"/>
        </a:p>
      </dgm:t>
    </dgm:pt>
    <dgm:pt modelId="{AA183E7E-966D-4A51-8430-947CA332C982}">
      <dgm:prSet phldrT="[Text]"/>
      <dgm:spPr/>
      <dgm:t>
        <a:bodyPr/>
        <a:lstStyle/>
        <a:p>
          <a:r>
            <a:rPr lang="cs-CZ"/>
            <a:t>získávání </a:t>
          </a:r>
        </a:p>
        <a:p>
          <a:r>
            <a:rPr lang="cs-CZ"/>
            <a:t>důvěry</a:t>
          </a:r>
        </a:p>
      </dgm:t>
    </dgm:pt>
    <dgm:pt modelId="{F7DF6306-2D77-44C8-8674-46B07CB30851}" type="parTrans" cxnId="{2C6575D5-7B96-4EA2-A826-611977A330CC}">
      <dgm:prSet/>
      <dgm:spPr/>
      <dgm:t>
        <a:bodyPr/>
        <a:lstStyle/>
        <a:p>
          <a:endParaRPr lang="cs-CZ"/>
        </a:p>
      </dgm:t>
    </dgm:pt>
    <dgm:pt modelId="{FCC7EE31-D7E1-4EE3-8B43-147537714E12}" type="sibTrans" cxnId="{2C6575D5-7B96-4EA2-A826-611977A330CC}">
      <dgm:prSet/>
      <dgm:spPr/>
      <dgm:t>
        <a:bodyPr/>
        <a:lstStyle/>
        <a:p>
          <a:endParaRPr lang="cs-CZ"/>
        </a:p>
      </dgm:t>
    </dgm:pt>
    <dgm:pt modelId="{E366A271-2329-4BC7-831F-0BE5B4F1F1FC}">
      <dgm:prSet phldrT="[Text]"/>
      <dgm:spPr/>
      <dgm:t>
        <a:bodyPr/>
        <a:lstStyle/>
        <a:p>
          <a:r>
            <a:rPr lang="cs-CZ"/>
            <a:t>dospívání k souladu</a:t>
          </a:r>
        </a:p>
      </dgm:t>
    </dgm:pt>
    <dgm:pt modelId="{F8CB3CA4-4B4F-4C77-A5EF-D4CD39B99C4D}" type="parTrans" cxnId="{D86AAD42-D5BF-4306-AB73-E9DE6500F459}">
      <dgm:prSet/>
      <dgm:spPr/>
      <dgm:t>
        <a:bodyPr/>
        <a:lstStyle/>
        <a:p>
          <a:endParaRPr lang="cs-CZ"/>
        </a:p>
      </dgm:t>
    </dgm:pt>
    <dgm:pt modelId="{EBEAE782-C00C-4B51-BCD2-7951A800F183}" type="sibTrans" cxnId="{D86AAD42-D5BF-4306-AB73-E9DE6500F459}">
      <dgm:prSet/>
      <dgm:spPr/>
      <dgm:t>
        <a:bodyPr/>
        <a:lstStyle/>
        <a:p>
          <a:endParaRPr lang="cs-CZ"/>
        </a:p>
      </dgm:t>
    </dgm:pt>
    <dgm:pt modelId="{B4EE21B7-66B7-4C5C-9392-53A6894E4322}">
      <dgm:prSet/>
      <dgm:spPr/>
      <dgm:t>
        <a:bodyPr/>
        <a:lstStyle/>
        <a:p>
          <a:r>
            <a:rPr lang="cs-CZ"/>
            <a:t>podporování a utváření názorů</a:t>
          </a:r>
        </a:p>
      </dgm:t>
    </dgm:pt>
    <dgm:pt modelId="{9476BD2A-AAF9-401B-BAFB-3146C82AF067}" type="parTrans" cxnId="{A3C5DA40-45F5-434E-8637-33C6821B53BA}">
      <dgm:prSet/>
      <dgm:spPr/>
      <dgm:t>
        <a:bodyPr/>
        <a:lstStyle/>
        <a:p>
          <a:endParaRPr lang="cs-CZ"/>
        </a:p>
      </dgm:t>
    </dgm:pt>
    <dgm:pt modelId="{17F32EB9-A00F-4180-9CD6-230FB98CBD63}" type="sibTrans" cxnId="{A3C5DA40-45F5-434E-8637-33C6821B53BA}">
      <dgm:prSet/>
      <dgm:spPr/>
      <dgm:t>
        <a:bodyPr/>
        <a:lstStyle/>
        <a:p>
          <a:endParaRPr lang="cs-CZ"/>
        </a:p>
      </dgm:t>
    </dgm:pt>
    <dgm:pt modelId="{F70CD1C2-8376-4868-A326-59FDA2407366}">
      <dgm:prSet/>
      <dgm:spPr/>
      <dgm:t>
        <a:bodyPr/>
        <a:lstStyle/>
        <a:p>
          <a:r>
            <a:rPr lang="cs-CZ"/>
            <a:t>motivování</a:t>
          </a:r>
        </a:p>
      </dgm:t>
    </dgm:pt>
    <dgm:pt modelId="{3E9EE56C-4D66-4A89-BAD6-3D7E8CF1F6C8}" type="parTrans" cxnId="{1F6C56DA-EDF0-4F5A-9249-5D372556B6F6}">
      <dgm:prSet/>
      <dgm:spPr/>
      <dgm:t>
        <a:bodyPr/>
        <a:lstStyle/>
        <a:p>
          <a:endParaRPr lang="cs-CZ"/>
        </a:p>
      </dgm:t>
    </dgm:pt>
    <dgm:pt modelId="{CD549816-8446-400E-9868-4C7D9EDC0C6C}" type="sibTrans" cxnId="{1F6C56DA-EDF0-4F5A-9249-5D372556B6F6}">
      <dgm:prSet/>
      <dgm:spPr/>
      <dgm:t>
        <a:bodyPr/>
        <a:lstStyle/>
        <a:p>
          <a:endParaRPr lang="cs-CZ"/>
        </a:p>
      </dgm:t>
    </dgm:pt>
    <dgm:pt modelId="{7F67B452-CAF0-4DA0-8BEB-E89E89575788}">
      <dgm:prSet/>
      <dgm:spPr/>
      <dgm:t>
        <a:bodyPr/>
        <a:lstStyle/>
        <a:p>
          <a:r>
            <a:rPr lang="cs-CZ"/>
            <a:t> znalost</a:t>
          </a:r>
        </a:p>
      </dgm:t>
    </dgm:pt>
    <dgm:pt modelId="{31B809BB-FF67-49FF-9CA8-A83B2B022214}" type="parTrans" cxnId="{09CFA388-4631-4B6B-AFE3-23C34BB2BD20}">
      <dgm:prSet/>
      <dgm:spPr/>
      <dgm:t>
        <a:bodyPr/>
        <a:lstStyle/>
        <a:p>
          <a:endParaRPr lang="cs-CZ"/>
        </a:p>
      </dgm:t>
    </dgm:pt>
    <dgm:pt modelId="{A158B275-7A9C-4B62-8E24-E5DF3DA2A4FF}" type="sibTrans" cxnId="{09CFA388-4631-4B6B-AFE3-23C34BB2BD20}">
      <dgm:prSet/>
      <dgm:spPr/>
      <dgm:t>
        <a:bodyPr/>
        <a:lstStyle/>
        <a:p>
          <a:endParaRPr lang="cs-CZ"/>
        </a:p>
      </dgm:t>
    </dgm:pt>
    <dgm:pt modelId="{1D3E5D3B-B2A7-4CBC-BDDE-4684E87D7D35}">
      <dgm:prSet/>
      <dgm:spPr/>
      <dgm:t>
        <a:bodyPr/>
        <a:lstStyle/>
        <a:p>
          <a:r>
            <a:rPr lang="cs-CZ"/>
            <a:t>motivace</a:t>
          </a:r>
        </a:p>
      </dgm:t>
    </dgm:pt>
    <dgm:pt modelId="{73F9B735-54F7-4743-875C-5977BFE71AAF}" type="parTrans" cxnId="{FBC813AF-CF8B-427E-A183-C10550BCF5DF}">
      <dgm:prSet/>
      <dgm:spPr/>
      <dgm:t>
        <a:bodyPr/>
        <a:lstStyle/>
        <a:p>
          <a:endParaRPr lang="cs-CZ"/>
        </a:p>
      </dgm:t>
    </dgm:pt>
    <dgm:pt modelId="{FB1FE865-3E64-4D00-897E-D0450A0327A8}" type="sibTrans" cxnId="{FBC813AF-CF8B-427E-A183-C10550BCF5DF}">
      <dgm:prSet/>
      <dgm:spPr/>
      <dgm:t>
        <a:bodyPr/>
        <a:lstStyle/>
        <a:p>
          <a:endParaRPr lang="cs-CZ"/>
        </a:p>
      </dgm:t>
    </dgm:pt>
    <dgm:pt modelId="{A8E1B3EB-D7E6-45C4-B2C1-A180D294C2E7}">
      <dgm:prSet/>
      <dgm:spPr/>
      <dgm:t>
        <a:bodyPr/>
        <a:lstStyle/>
        <a:p>
          <a:r>
            <a:rPr lang="cs-CZ"/>
            <a:t>důvěra</a:t>
          </a:r>
        </a:p>
      </dgm:t>
    </dgm:pt>
    <dgm:pt modelId="{EE35900C-3176-4305-A74C-73634059B6C2}" type="parTrans" cxnId="{5AC3C926-DE3C-4FFF-BFB9-655F76E30463}">
      <dgm:prSet/>
      <dgm:spPr/>
      <dgm:t>
        <a:bodyPr/>
        <a:lstStyle/>
        <a:p>
          <a:endParaRPr lang="cs-CZ"/>
        </a:p>
      </dgm:t>
    </dgm:pt>
    <dgm:pt modelId="{BA62139B-36FC-428C-81D7-DC3279AE2141}" type="sibTrans" cxnId="{5AC3C926-DE3C-4FFF-BFB9-655F76E30463}">
      <dgm:prSet/>
      <dgm:spPr/>
      <dgm:t>
        <a:bodyPr/>
        <a:lstStyle/>
        <a:p>
          <a:endParaRPr lang="cs-CZ"/>
        </a:p>
      </dgm:t>
    </dgm:pt>
    <dgm:pt modelId="{827344DE-BF82-472D-9E41-329558028A98}" type="pres">
      <dgm:prSet presAssocID="{5A7EC8AF-CEA0-44FF-81E0-1552AB5A898B}" presName="diagram" presStyleCnt="0">
        <dgm:presLayoutVars>
          <dgm:chPref val="1"/>
          <dgm:dir/>
          <dgm:animOne val="branch"/>
          <dgm:animLvl val="lvl"/>
          <dgm:resizeHandles val="exact"/>
        </dgm:presLayoutVars>
      </dgm:prSet>
      <dgm:spPr/>
      <dgm:t>
        <a:bodyPr/>
        <a:lstStyle/>
        <a:p>
          <a:endParaRPr lang="cs-CZ"/>
        </a:p>
      </dgm:t>
    </dgm:pt>
    <dgm:pt modelId="{1395B6D2-6D3A-45E7-B882-40E9BF491C6C}" type="pres">
      <dgm:prSet presAssocID="{594C74CC-5490-45BB-845C-8FF396B9BC3B}" presName="root1" presStyleCnt="0"/>
      <dgm:spPr/>
    </dgm:pt>
    <dgm:pt modelId="{9724C770-2868-4E52-B611-9667BFA45AC3}" type="pres">
      <dgm:prSet presAssocID="{594C74CC-5490-45BB-845C-8FF396B9BC3B}" presName="LevelOneTextNode" presStyleLbl="node0" presStyleIdx="0" presStyleCnt="1">
        <dgm:presLayoutVars>
          <dgm:chPref val="3"/>
        </dgm:presLayoutVars>
      </dgm:prSet>
      <dgm:spPr/>
      <dgm:t>
        <a:bodyPr/>
        <a:lstStyle/>
        <a:p>
          <a:endParaRPr lang="cs-CZ"/>
        </a:p>
      </dgm:t>
    </dgm:pt>
    <dgm:pt modelId="{7728A2D7-50F2-448A-AB2E-DC02F6BD8EE9}" type="pres">
      <dgm:prSet presAssocID="{594C74CC-5490-45BB-845C-8FF396B9BC3B}" presName="level2hierChild" presStyleCnt="0"/>
      <dgm:spPr/>
    </dgm:pt>
    <dgm:pt modelId="{85BC59EB-7977-4EEF-B57B-39D952227091}" type="pres">
      <dgm:prSet presAssocID="{375DAB82-D5D3-48F7-A232-0B987F9CADE0}" presName="conn2-1" presStyleLbl="parChTrans1D2" presStyleIdx="0" presStyleCnt="4"/>
      <dgm:spPr/>
      <dgm:t>
        <a:bodyPr/>
        <a:lstStyle/>
        <a:p>
          <a:endParaRPr lang="cs-CZ"/>
        </a:p>
      </dgm:t>
    </dgm:pt>
    <dgm:pt modelId="{C5AB4A77-1DF7-472D-9021-8C1FF8EDA821}" type="pres">
      <dgm:prSet presAssocID="{375DAB82-D5D3-48F7-A232-0B987F9CADE0}" presName="connTx" presStyleLbl="parChTrans1D2" presStyleIdx="0" presStyleCnt="4"/>
      <dgm:spPr/>
      <dgm:t>
        <a:bodyPr/>
        <a:lstStyle/>
        <a:p>
          <a:endParaRPr lang="cs-CZ"/>
        </a:p>
      </dgm:t>
    </dgm:pt>
    <dgm:pt modelId="{D66846FF-BE99-448D-B3B9-EDA9E726D0FD}" type="pres">
      <dgm:prSet presAssocID="{2E9D748F-D0C5-4CC8-9644-AEFADDBA41A1}" presName="root2" presStyleCnt="0"/>
      <dgm:spPr/>
    </dgm:pt>
    <dgm:pt modelId="{EB13FF2D-BC7F-4DF0-B273-FD4D8D675050}" type="pres">
      <dgm:prSet presAssocID="{2E9D748F-D0C5-4CC8-9644-AEFADDBA41A1}" presName="LevelTwoTextNode" presStyleLbl="node2" presStyleIdx="0" presStyleCnt="4">
        <dgm:presLayoutVars>
          <dgm:chPref val="3"/>
        </dgm:presLayoutVars>
      </dgm:prSet>
      <dgm:spPr/>
      <dgm:t>
        <a:bodyPr/>
        <a:lstStyle/>
        <a:p>
          <a:endParaRPr lang="cs-CZ"/>
        </a:p>
      </dgm:t>
    </dgm:pt>
    <dgm:pt modelId="{D00CB0F1-9C7E-467E-B250-B79E2302DDCE}" type="pres">
      <dgm:prSet presAssocID="{2E9D748F-D0C5-4CC8-9644-AEFADDBA41A1}" presName="level3hierChild" presStyleCnt="0"/>
      <dgm:spPr/>
    </dgm:pt>
    <dgm:pt modelId="{E8E075A5-2A77-4D62-B509-E12DE0AAC7AC}" type="pres">
      <dgm:prSet presAssocID="{7AD97977-E8A6-47A0-AD53-7FE520EE18BD}" presName="conn2-1" presStyleLbl="parChTrans1D3" presStyleIdx="0" presStyleCnt="4"/>
      <dgm:spPr/>
      <dgm:t>
        <a:bodyPr/>
        <a:lstStyle/>
        <a:p>
          <a:endParaRPr lang="cs-CZ"/>
        </a:p>
      </dgm:t>
    </dgm:pt>
    <dgm:pt modelId="{CF08700F-4D19-4B52-8FD4-369A156AAE0C}" type="pres">
      <dgm:prSet presAssocID="{7AD97977-E8A6-47A0-AD53-7FE520EE18BD}" presName="connTx" presStyleLbl="parChTrans1D3" presStyleIdx="0" presStyleCnt="4"/>
      <dgm:spPr/>
      <dgm:t>
        <a:bodyPr/>
        <a:lstStyle/>
        <a:p>
          <a:endParaRPr lang="cs-CZ"/>
        </a:p>
      </dgm:t>
    </dgm:pt>
    <dgm:pt modelId="{B35718F4-9A36-4151-9A51-52203F329156}" type="pres">
      <dgm:prSet presAssocID="{A360D707-3E63-4A82-B94B-43A7CA15F6EE}" presName="root2" presStyleCnt="0"/>
      <dgm:spPr/>
    </dgm:pt>
    <dgm:pt modelId="{1861757B-FB1C-4DBA-BF04-37DCA05F65FE}" type="pres">
      <dgm:prSet presAssocID="{A360D707-3E63-4A82-B94B-43A7CA15F6EE}" presName="LevelTwoTextNode" presStyleLbl="node3" presStyleIdx="0" presStyleCnt="4">
        <dgm:presLayoutVars>
          <dgm:chPref val="3"/>
        </dgm:presLayoutVars>
      </dgm:prSet>
      <dgm:spPr/>
      <dgm:t>
        <a:bodyPr/>
        <a:lstStyle/>
        <a:p>
          <a:endParaRPr lang="cs-CZ"/>
        </a:p>
      </dgm:t>
    </dgm:pt>
    <dgm:pt modelId="{3B698596-78A3-404D-828F-8176169E466D}" type="pres">
      <dgm:prSet presAssocID="{A360D707-3E63-4A82-B94B-43A7CA15F6EE}" presName="level3hierChild" presStyleCnt="0"/>
      <dgm:spPr/>
    </dgm:pt>
    <dgm:pt modelId="{D4D884F8-8B31-43D8-9DF7-43962D792675}" type="pres">
      <dgm:prSet presAssocID="{31B809BB-FF67-49FF-9CA8-A83B2B022214}" presName="conn2-1" presStyleLbl="parChTrans1D2" presStyleIdx="1" presStyleCnt="4"/>
      <dgm:spPr/>
      <dgm:t>
        <a:bodyPr/>
        <a:lstStyle/>
        <a:p>
          <a:endParaRPr lang="cs-CZ"/>
        </a:p>
      </dgm:t>
    </dgm:pt>
    <dgm:pt modelId="{575231E9-79BB-4986-A641-BA995C6DC54C}" type="pres">
      <dgm:prSet presAssocID="{31B809BB-FF67-49FF-9CA8-A83B2B022214}" presName="connTx" presStyleLbl="parChTrans1D2" presStyleIdx="1" presStyleCnt="4"/>
      <dgm:spPr/>
      <dgm:t>
        <a:bodyPr/>
        <a:lstStyle/>
        <a:p>
          <a:endParaRPr lang="cs-CZ"/>
        </a:p>
      </dgm:t>
    </dgm:pt>
    <dgm:pt modelId="{9A6DE9B0-8E67-4A1D-AF89-8484C9EE839E}" type="pres">
      <dgm:prSet presAssocID="{7F67B452-CAF0-4DA0-8BEB-E89E89575788}" presName="root2" presStyleCnt="0"/>
      <dgm:spPr/>
    </dgm:pt>
    <dgm:pt modelId="{7D5B08A1-F126-4D7C-8439-B0947AB302AE}" type="pres">
      <dgm:prSet presAssocID="{7F67B452-CAF0-4DA0-8BEB-E89E89575788}" presName="LevelTwoTextNode" presStyleLbl="node2" presStyleIdx="1" presStyleCnt="4">
        <dgm:presLayoutVars>
          <dgm:chPref val="3"/>
        </dgm:presLayoutVars>
      </dgm:prSet>
      <dgm:spPr/>
      <dgm:t>
        <a:bodyPr/>
        <a:lstStyle/>
        <a:p>
          <a:endParaRPr lang="cs-CZ"/>
        </a:p>
      </dgm:t>
    </dgm:pt>
    <dgm:pt modelId="{0501FE3D-2032-482D-8699-ACF7E2EF692E}" type="pres">
      <dgm:prSet presAssocID="{7F67B452-CAF0-4DA0-8BEB-E89E89575788}" presName="level3hierChild" presStyleCnt="0"/>
      <dgm:spPr/>
    </dgm:pt>
    <dgm:pt modelId="{2F8A616A-A130-4A43-A61A-EF18A492BD48}" type="pres">
      <dgm:prSet presAssocID="{9476BD2A-AAF9-401B-BAFB-3146C82AF067}" presName="conn2-1" presStyleLbl="parChTrans1D3" presStyleIdx="1" presStyleCnt="4"/>
      <dgm:spPr/>
      <dgm:t>
        <a:bodyPr/>
        <a:lstStyle/>
        <a:p>
          <a:endParaRPr lang="cs-CZ"/>
        </a:p>
      </dgm:t>
    </dgm:pt>
    <dgm:pt modelId="{AE31A064-318F-43CE-A310-8AA98454E2E8}" type="pres">
      <dgm:prSet presAssocID="{9476BD2A-AAF9-401B-BAFB-3146C82AF067}" presName="connTx" presStyleLbl="parChTrans1D3" presStyleIdx="1" presStyleCnt="4"/>
      <dgm:spPr/>
      <dgm:t>
        <a:bodyPr/>
        <a:lstStyle/>
        <a:p>
          <a:endParaRPr lang="cs-CZ"/>
        </a:p>
      </dgm:t>
    </dgm:pt>
    <dgm:pt modelId="{30EADF4D-C19A-49D6-98A2-F0F6D0C32487}" type="pres">
      <dgm:prSet presAssocID="{B4EE21B7-66B7-4C5C-9392-53A6894E4322}" presName="root2" presStyleCnt="0"/>
      <dgm:spPr/>
    </dgm:pt>
    <dgm:pt modelId="{9B7CC259-50BC-4062-80F2-D5B678C5461E}" type="pres">
      <dgm:prSet presAssocID="{B4EE21B7-66B7-4C5C-9392-53A6894E4322}" presName="LevelTwoTextNode" presStyleLbl="node3" presStyleIdx="1" presStyleCnt="4">
        <dgm:presLayoutVars>
          <dgm:chPref val="3"/>
        </dgm:presLayoutVars>
      </dgm:prSet>
      <dgm:spPr/>
      <dgm:t>
        <a:bodyPr/>
        <a:lstStyle/>
        <a:p>
          <a:endParaRPr lang="cs-CZ"/>
        </a:p>
      </dgm:t>
    </dgm:pt>
    <dgm:pt modelId="{3F2FF18C-B325-480B-9A6A-16F1CBDACD17}" type="pres">
      <dgm:prSet presAssocID="{B4EE21B7-66B7-4C5C-9392-53A6894E4322}" presName="level3hierChild" presStyleCnt="0"/>
      <dgm:spPr/>
    </dgm:pt>
    <dgm:pt modelId="{8B77A95E-5706-4863-A8CC-622BC4AB869B}" type="pres">
      <dgm:prSet presAssocID="{73F9B735-54F7-4743-875C-5977BFE71AAF}" presName="conn2-1" presStyleLbl="parChTrans1D2" presStyleIdx="2" presStyleCnt="4"/>
      <dgm:spPr/>
      <dgm:t>
        <a:bodyPr/>
        <a:lstStyle/>
        <a:p>
          <a:endParaRPr lang="cs-CZ"/>
        </a:p>
      </dgm:t>
    </dgm:pt>
    <dgm:pt modelId="{FC240641-C554-4BF4-AEAB-41A6DA9A29F0}" type="pres">
      <dgm:prSet presAssocID="{73F9B735-54F7-4743-875C-5977BFE71AAF}" presName="connTx" presStyleLbl="parChTrans1D2" presStyleIdx="2" presStyleCnt="4"/>
      <dgm:spPr/>
      <dgm:t>
        <a:bodyPr/>
        <a:lstStyle/>
        <a:p>
          <a:endParaRPr lang="cs-CZ"/>
        </a:p>
      </dgm:t>
    </dgm:pt>
    <dgm:pt modelId="{32DF99F8-E3C5-40D2-B298-DC3A6350A289}" type="pres">
      <dgm:prSet presAssocID="{1D3E5D3B-B2A7-4CBC-BDDE-4684E87D7D35}" presName="root2" presStyleCnt="0"/>
      <dgm:spPr/>
    </dgm:pt>
    <dgm:pt modelId="{A5E131D6-2D32-4FB1-9D09-D0AC3136D00D}" type="pres">
      <dgm:prSet presAssocID="{1D3E5D3B-B2A7-4CBC-BDDE-4684E87D7D35}" presName="LevelTwoTextNode" presStyleLbl="node2" presStyleIdx="2" presStyleCnt="4">
        <dgm:presLayoutVars>
          <dgm:chPref val="3"/>
        </dgm:presLayoutVars>
      </dgm:prSet>
      <dgm:spPr/>
      <dgm:t>
        <a:bodyPr/>
        <a:lstStyle/>
        <a:p>
          <a:endParaRPr lang="cs-CZ"/>
        </a:p>
      </dgm:t>
    </dgm:pt>
    <dgm:pt modelId="{BE51CDB3-1518-4D9B-AC6C-E4674046ED16}" type="pres">
      <dgm:prSet presAssocID="{1D3E5D3B-B2A7-4CBC-BDDE-4684E87D7D35}" presName="level3hierChild" presStyleCnt="0"/>
      <dgm:spPr/>
    </dgm:pt>
    <dgm:pt modelId="{4364C3A4-BEE2-46AF-AE7A-DA124BD32F7C}" type="pres">
      <dgm:prSet presAssocID="{3E9EE56C-4D66-4A89-BAD6-3D7E8CF1F6C8}" presName="conn2-1" presStyleLbl="parChTrans1D3" presStyleIdx="2" presStyleCnt="4"/>
      <dgm:spPr/>
      <dgm:t>
        <a:bodyPr/>
        <a:lstStyle/>
        <a:p>
          <a:endParaRPr lang="cs-CZ"/>
        </a:p>
      </dgm:t>
    </dgm:pt>
    <dgm:pt modelId="{8C97B655-36A2-4CFB-B713-1DCA4361C377}" type="pres">
      <dgm:prSet presAssocID="{3E9EE56C-4D66-4A89-BAD6-3D7E8CF1F6C8}" presName="connTx" presStyleLbl="parChTrans1D3" presStyleIdx="2" presStyleCnt="4"/>
      <dgm:spPr/>
      <dgm:t>
        <a:bodyPr/>
        <a:lstStyle/>
        <a:p>
          <a:endParaRPr lang="cs-CZ"/>
        </a:p>
      </dgm:t>
    </dgm:pt>
    <dgm:pt modelId="{27B21031-A57E-4BA2-BD51-6CAA4523F468}" type="pres">
      <dgm:prSet presAssocID="{F70CD1C2-8376-4868-A326-59FDA2407366}" presName="root2" presStyleCnt="0"/>
      <dgm:spPr/>
    </dgm:pt>
    <dgm:pt modelId="{624D1155-95D0-4314-8654-49509E53875E}" type="pres">
      <dgm:prSet presAssocID="{F70CD1C2-8376-4868-A326-59FDA2407366}" presName="LevelTwoTextNode" presStyleLbl="node3" presStyleIdx="2" presStyleCnt="4">
        <dgm:presLayoutVars>
          <dgm:chPref val="3"/>
        </dgm:presLayoutVars>
      </dgm:prSet>
      <dgm:spPr/>
      <dgm:t>
        <a:bodyPr/>
        <a:lstStyle/>
        <a:p>
          <a:endParaRPr lang="cs-CZ"/>
        </a:p>
      </dgm:t>
    </dgm:pt>
    <dgm:pt modelId="{96670F74-CDE1-4F53-8B38-9C58DD237219}" type="pres">
      <dgm:prSet presAssocID="{F70CD1C2-8376-4868-A326-59FDA2407366}" presName="level3hierChild" presStyleCnt="0"/>
      <dgm:spPr/>
    </dgm:pt>
    <dgm:pt modelId="{3EB1C330-A16C-4611-BF2F-527D62E07C81}" type="pres">
      <dgm:prSet presAssocID="{EE35900C-3176-4305-A74C-73634059B6C2}" presName="conn2-1" presStyleLbl="parChTrans1D2" presStyleIdx="3" presStyleCnt="4"/>
      <dgm:spPr/>
      <dgm:t>
        <a:bodyPr/>
        <a:lstStyle/>
        <a:p>
          <a:endParaRPr lang="cs-CZ"/>
        </a:p>
      </dgm:t>
    </dgm:pt>
    <dgm:pt modelId="{5386A740-E272-4656-AEEF-771F82E55BA4}" type="pres">
      <dgm:prSet presAssocID="{EE35900C-3176-4305-A74C-73634059B6C2}" presName="connTx" presStyleLbl="parChTrans1D2" presStyleIdx="3" presStyleCnt="4"/>
      <dgm:spPr/>
      <dgm:t>
        <a:bodyPr/>
        <a:lstStyle/>
        <a:p>
          <a:endParaRPr lang="cs-CZ"/>
        </a:p>
      </dgm:t>
    </dgm:pt>
    <dgm:pt modelId="{08BCB236-BC87-4480-84EB-A0F2501A4404}" type="pres">
      <dgm:prSet presAssocID="{A8E1B3EB-D7E6-45C4-B2C1-A180D294C2E7}" presName="root2" presStyleCnt="0"/>
      <dgm:spPr/>
    </dgm:pt>
    <dgm:pt modelId="{1ABFE5D1-DA72-4393-99A9-9B99E9E2EDF5}" type="pres">
      <dgm:prSet presAssocID="{A8E1B3EB-D7E6-45C4-B2C1-A180D294C2E7}" presName="LevelTwoTextNode" presStyleLbl="node2" presStyleIdx="3" presStyleCnt="4">
        <dgm:presLayoutVars>
          <dgm:chPref val="3"/>
        </dgm:presLayoutVars>
      </dgm:prSet>
      <dgm:spPr/>
      <dgm:t>
        <a:bodyPr/>
        <a:lstStyle/>
        <a:p>
          <a:endParaRPr lang="cs-CZ"/>
        </a:p>
      </dgm:t>
    </dgm:pt>
    <dgm:pt modelId="{7A5951A6-3C29-4873-8A5E-2AC043DE51C3}" type="pres">
      <dgm:prSet presAssocID="{A8E1B3EB-D7E6-45C4-B2C1-A180D294C2E7}" presName="level3hierChild" presStyleCnt="0"/>
      <dgm:spPr/>
    </dgm:pt>
    <dgm:pt modelId="{55CFC4D9-961D-4F70-8D7E-60D7869773FF}" type="pres">
      <dgm:prSet presAssocID="{F7DF6306-2D77-44C8-8674-46B07CB30851}" presName="conn2-1" presStyleLbl="parChTrans1D3" presStyleIdx="3" presStyleCnt="4"/>
      <dgm:spPr/>
      <dgm:t>
        <a:bodyPr/>
        <a:lstStyle/>
        <a:p>
          <a:endParaRPr lang="cs-CZ"/>
        </a:p>
      </dgm:t>
    </dgm:pt>
    <dgm:pt modelId="{24D41133-EBDB-4D89-A03D-0740700736BE}" type="pres">
      <dgm:prSet presAssocID="{F7DF6306-2D77-44C8-8674-46B07CB30851}" presName="connTx" presStyleLbl="parChTrans1D3" presStyleIdx="3" presStyleCnt="4"/>
      <dgm:spPr/>
      <dgm:t>
        <a:bodyPr/>
        <a:lstStyle/>
        <a:p>
          <a:endParaRPr lang="cs-CZ"/>
        </a:p>
      </dgm:t>
    </dgm:pt>
    <dgm:pt modelId="{7B24DE66-15A9-4308-AFCA-56E08A9B8842}" type="pres">
      <dgm:prSet presAssocID="{AA183E7E-966D-4A51-8430-947CA332C982}" presName="root2" presStyleCnt="0"/>
      <dgm:spPr/>
    </dgm:pt>
    <dgm:pt modelId="{74CA4D53-CDD8-4E7B-964B-D8FF2F80BDB9}" type="pres">
      <dgm:prSet presAssocID="{AA183E7E-966D-4A51-8430-947CA332C982}" presName="LevelTwoTextNode" presStyleLbl="node3" presStyleIdx="3" presStyleCnt="4">
        <dgm:presLayoutVars>
          <dgm:chPref val="3"/>
        </dgm:presLayoutVars>
      </dgm:prSet>
      <dgm:spPr/>
      <dgm:t>
        <a:bodyPr/>
        <a:lstStyle/>
        <a:p>
          <a:endParaRPr lang="cs-CZ"/>
        </a:p>
      </dgm:t>
    </dgm:pt>
    <dgm:pt modelId="{6FB2EFF5-7824-4177-B20F-CA6409BE5886}" type="pres">
      <dgm:prSet presAssocID="{AA183E7E-966D-4A51-8430-947CA332C982}" presName="level3hierChild" presStyleCnt="0"/>
      <dgm:spPr/>
    </dgm:pt>
    <dgm:pt modelId="{C29F0DF3-A727-4595-BB83-AEA6019649A6}" type="pres">
      <dgm:prSet presAssocID="{F8CB3CA4-4B4F-4C77-A5EF-D4CD39B99C4D}" presName="conn2-1" presStyleLbl="parChTrans1D4" presStyleIdx="0" presStyleCnt="1"/>
      <dgm:spPr/>
      <dgm:t>
        <a:bodyPr/>
        <a:lstStyle/>
        <a:p>
          <a:endParaRPr lang="cs-CZ"/>
        </a:p>
      </dgm:t>
    </dgm:pt>
    <dgm:pt modelId="{F982699F-9602-4AF2-8F3D-8BB859996981}" type="pres">
      <dgm:prSet presAssocID="{F8CB3CA4-4B4F-4C77-A5EF-D4CD39B99C4D}" presName="connTx" presStyleLbl="parChTrans1D4" presStyleIdx="0" presStyleCnt="1"/>
      <dgm:spPr/>
      <dgm:t>
        <a:bodyPr/>
        <a:lstStyle/>
        <a:p>
          <a:endParaRPr lang="cs-CZ"/>
        </a:p>
      </dgm:t>
    </dgm:pt>
    <dgm:pt modelId="{58EE42BF-84EC-4A11-8763-A4CB7B2756B9}" type="pres">
      <dgm:prSet presAssocID="{E366A271-2329-4BC7-831F-0BE5B4F1F1FC}" presName="root2" presStyleCnt="0"/>
      <dgm:spPr/>
    </dgm:pt>
    <dgm:pt modelId="{E1033AAF-0C14-495F-B34D-159DE3815FD4}" type="pres">
      <dgm:prSet presAssocID="{E366A271-2329-4BC7-831F-0BE5B4F1F1FC}" presName="LevelTwoTextNode" presStyleLbl="node4" presStyleIdx="0" presStyleCnt="1">
        <dgm:presLayoutVars>
          <dgm:chPref val="3"/>
        </dgm:presLayoutVars>
      </dgm:prSet>
      <dgm:spPr/>
      <dgm:t>
        <a:bodyPr/>
        <a:lstStyle/>
        <a:p>
          <a:endParaRPr lang="cs-CZ"/>
        </a:p>
      </dgm:t>
    </dgm:pt>
    <dgm:pt modelId="{5EF2CFAD-B35A-4CEB-AD6B-44BEA52CAFF3}" type="pres">
      <dgm:prSet presAssocID="{E366A271-2329-4BC7-831F-0BE5B4F1F1FC}" presName="level3hierChild" presStyleCnt="0"/>
      <dgm:spPr/>
    </dgm:pt>
  </dgm:ptLst>
  <dgm:cxnLst>
    <dgm:cxn modelId="{5AC3C926-DE3C-4FFF-BFB9-655F76E30463}" srcId="{594C74CC-5490-45BB-845C-8FF396B9BC3B}" destId="{A8E1B3EB-D7E6-45C4-B2C1-A180D294C2E7}" srcOrd="3" destOrd="0" parTransId="{EE35900C-3176-4305-A74C-73634059B6C2}" sibTransId="{BA62139B-36FC-428C-81D7-DC3279AE2141}"/>
    <dgm:cxn modelId="{BCF87B62-9E7A-4A93-9EF6-AD612535FA6F}" type="presOf" srcId="{A8E1B3EB-D7E6-45C4-B2C1-A180D294C2E7}" destId="{1ABFE5D1-DA72-4393-99A9-9B99E9E2EDF5}" srcOrd="0" destOrd="0" presId="urn:microsoft.com/office/officeart/2005/8/layout/hierarchy2"/>
    <dgm:cxn modelId="{1F6C56DA-EDF0-4F5A-9249-5D372556B6F6}" srcId="{1D3E5D3B-B2A7-4CBC-BDDE-4684E87D7D35}" destId="{F70CD1C2-8376-4868-A326-59FDA2407366}" srcOrd="0" destOrd="0" parTransId="{3E9EE56C-4D66-4A89-BAD6-3D7E8CF1F6C8}" sibTransId="{CD549816-8446-400E-9868-4C7D9EDC0C6C}"/>
    <dgm:cxn modelId="{EF3DE583-13CC-4039-8B73-F30C67AB735D}" type="presOf" srcId="{31B809BB-FF67-49FF-9CA8-A83B2B022214}" destId="{575231E9-79BB-4986-A641-BA995C6DC54C}" srcOrd="1" destOrd="0" presId="urn:microsoft.com/office/officeart/2005/8/layout/hierarchy2"/>
    <dgm:cxn modelId="{E002E6B4-1603-4264-BB9D-8F310CD8CC08}" type="presOf" srcId="{73F9B735-54F7-4743-875C-5977BFE71AAF}" destId="{FC240641-C554-4BF4-AEAB-41A6DA9A29F0}" srcOrd="1" destOrd="0" presId="urn:microsoft.com/office/officeart/2005/8/layout/hierarchy2"/>
    <dgm:cxn modelId="{728EBCFD-9468-4EBF-A905-8348DFB8DAD9}" type="presOf" srcId="{F7DF6306-2D77-44C8-8674-46B07CB30851}" destId="{24D41133-EBDB-4D89-A03D-0740700736BE}" srcOrd="1" destOrd="0" presId="urn:microsoft.com/office/officeart/2005/8/layout/hierarchy2"/>
    <dgm:cxn modelId="{2C6575D5-7B96-4EA2-A826-611977A330CC}" srcId="{A8E1B3EB-D7E6-45C4-B2C1-A180D294C2E7}" destId="{AA183E7E-966D-4A51-8430-947CA332C982}" srcOrd="0" destOrd="0" parTransId="{F7DF6306-2D77-44C8-8674-46B07CB30851}" sibTransId="{FCC7EE31-D7E1-4EE3-8B43-147537714E12}"/>
    <dgm:cxn modelId="{FED0DCEC-0F25-42B0-B67D-E80649CEAB3B}" type="presOf" srcId="{F8CB3CA4-4B4F-4C77-A5EF-D4CD39B99C4D}" destId="{F982699F-9602-4AF2-8F3D-8BB859996981}" srcOrd="1" destOrd="0" presId="urn:microsoft.com/office/officeart/2005/8/layout/hierarchy2"/>
    <dgm:cxn modelId="{AA6D2AC0-AE6E-4B5E-8CC7-DB632938B7E4}" type="presOf" srcId="{7F67B452-CAF0-4DA0-8BEB-E89E89575788}" destId="{7D5B08A1-F126-4D7C-8439-B0947AB302AE}" srcOrd="0" destOrd="0" presId="urn:microsoft.com/office/officeart/2005/8/layout/hierarchy2"/>
    <dgm:cxn modelId="{A761B08C-C97C-4EA9-8C3B-36D3D89BBC6F}" type="presOf" srcId="{1D3E5D3B-B2A7-4CBC-BDDE-4684E87D7D35}" destId="{A5E131D6-2D32-4FB1-9D09-D0AC3136D00D}" srcOrd="0" destOrd="0" presId="urn:microsoft.com/office/officeart/2005/8/layout/hierarchy2"/>
    <dgm:cxn modelId="{AAE2949D-A16A-405A-B024-73733AB84644}" type="presOf" srcId="{7AD97977-E8A6-47A0-AD53-7FE520EE18BD}" destId="{CF08700F-4D19-4B52-8FD4-369A156AAE0C}" srcOrd="1" destOrd="0" presId="urn:microsoft.com/office/officeart/2005/8/layout/hierarchy2"/>
    <dgm:cxn modelId="{A64A4BB1-F80F-429A-BF27-98C5C885E102}" type="presOf" srcId="{375DAB82-D5D3-48F7-A232-0B987F9CADE0}" destId="{85BC59EB-7977-4EEF-B57B-39D952227091}" srcOrd="0" destOrd="0" presId="urn:microsoft.com/office/officeart/2005/8/layout/hierarchy2"/>
    <dgm:cxn modelId="{9FE7A4FB-9530-4CF1-8C58-A32D77FD4465}" type="presOf" srcId="{EE35900C-3176-4305-A74C-73634059B6C2}" destId="{3EB1C330-A16C-4611-BF2F-527D62E07C81}" srcOrd="0" destOrd="0" presId="urn:microsoft.com/office/officeart/2005/8/layout/hierarchy2"/>
    <dgm:cxn modelId="{108B7EBE-1F08-4C1D-AD0B-67C6F64CE6CB}" type="presOf" srcId="{375DAB82-D5D3-48F7-A232-0B987F9CADE0}" destId="{C5AB4A77-1DF7-472D-9021-8C1FF8EDA821}" srcOrd="1" destOrd="0" presId="urn:microsoft.com/office/officeart/2005/8/layout/hierarchy2"/>
    <dgm:cxn modelId="{2B6B3776-9A29-47AA-A340-B59E84C7914B}" type="presOf" srcId="{7AD97977-E8A6-47A0-AD53-7FE520EE18BD}" destId="{E8E075A5-2A77-4D62-B509-E12DE0AAC7AC}" srcOrd="0" destOrd="0" presId="urn:microsoft.com/office/officeart/2005/8/layout/hierarchy2"/>
    <dgm:cxn modelId="{0C8D1976-BA3E-47A7-8A7A-F69BF1CC3C00}" type="presOf" srcId="{F8CB3CA4-4B4F-4C77-A5EF-D4CD39B99C4D}" destId="{C29F0DF3-A727-4595-BB83-AEA6019649A6}" srcOrd="0" destOrd="0" presId="urn:microsoft.com/office/officeart/2005/8/layout/hierarchy2"/>
    <dgm:cxn modelId="{64671781-8C04-4A02-AEF4-26E4225F1364}" srcId="{594C74CC-5490-45BB-845C-8FF396B9BC3B}" destId="{2E9D748F-D0C5-4CC8-9644-AEFADDBA41A1}" srcOrd="0" destOrd="0" parTransId="{375DAB82-D5D3-48F7-A232-0B987F9CADE0}" sibTransId="{335C7C8A-1C67-4E3D-B813-E4A72D843A6D}"/>
    <dgm:cxn modelId="{C3B723AA-33DF-4DAA-8A0C-AA479AB247F9}" type="presOf" srcId="{9476BD2A-AAF9-401B-BAFB-3146C82AF067}" destId="{AE31A064-318F-43CE-A310-8AA98454E2E8}" srcOrd="1" destOrd="0" presId="urn:microsoft.com/office/officeart/2005/8/layout/hierarchy2"/>
    <dgm:cxn modelId="{FBC813AF-CF8B-427E-A183-C10550BCF5DF}" srcId="{594C74CC-5490-45BB-845C-8FF396B9BC3B}" destId="{1D3E5D3B-B2A7-4CBC-BDDE-4684E87D7D35}" srcOrd="2" destOrd="0" parTransId="{73F9B735-54F7-4743-875C-5977BFE71AAF}" sibTransId="{FB1FE865-3E64-4D00-897E-D0450A0327A8}"/>
    <dgm:cxn modelId="{1A46F5B3-8E00-4754-8BBD-710659E9DABE}" type="presOf" srcId="{A360D707-3E63-4A82-B94B-43A7CA15F6EE}" destId="{1861757B-FB1C-4DBA-BF04-37DCA05F65FE}" srcOrd="0" destOrd="0" presId="urn:microsoft.com/office/officeart/2005/8/layout/hierarchy2"/>
    <dgm:cxn modelId="{09CFA388-4631-4B6B-AFE3-23C34BB2BD20}" srcId="{594C74CC-5490-45BB-845C-8FF396B9BC3B}" destId="{7F67B452-CAF0-4DA0-8BEB-E89E89575788}" srcOrd="1" destOrd="0" parTransId="{31B809BB-FF67-49FF-9CA8-A83B2B022214}" sibTransId="{A158B275-7A9C-4B62-8E24-E5DF3DA2A4FF}"/>
    <dgm:cxn modelId="{A39205AD-0102-4EFD-90AD-1CCA57AC75D0}" type="presOf" srcId="{E366A271-2329-4BC7-831F-0BE5B4F1F1FC}" destId="{E1033AAF-0C14-495F-B34D-159DE3815FD4}" srcOrd="0" destOrd="0" presId="urn:microsoft.com/office/officeart/2005/8/layout/hierarchy2"/>
    <dgm:cxn modelId="{FDFEEC9C-1975-4047-B5EF-797FE85BFD6C}" type="presOf" srcId="{F7DF6306-2D77-44C8-8674-46B07CB30851}" destId="{55CFC4D9-961D-4F70-8D7E-60D7869773FF}" srcOrd="0" destOrd="0" presId="urn:microsoft.com/office/officeart/2005/8/layout/hierarchy2"/>
    <dgm:cxn modelId="{8A18CD4E-D202-4F86-B01D-EA4DD810D9C3}" type="presOf" srcId="{5A7EC8AF-CEA0-44FF-81E0-1552AB5A898B}" destId="{827344DE-BF82-472D-9E41-329558028A98}" srcOrd="0" destOrd="0" presId="urn:microsoft.com/office/officeart/2005/8/layout/hierarchy2"/>
    <dgm:cxn modelId="{231D0F1D-9F5B-4698-AC04-B5233880D028}" type="presOf" srcId="{AA183E7E-966D-4A51-8430-947CA332C982}" destId="{74CA4D53-CDD8-4E7B-964B-D8FF2F80BDB9}" srcOrd="0" destOrd="0" presId="urn:microsoft.com/office/officeart/2005/8/layout/hierarchy2"/>
    <dgm:cxn modelId="{A52E2B43-F84E-4CF2-A2DE-1129DA6E0E5E}" type="presOf" srcId="{9476BD2A-AAF9-401B-BAFB-3146C82AF067}" destId="{2F8A616A-A130-4A43-A61A-EF18A492BD48}" srcOrd="0" destOrd="0" presId="urn:microsoft.com/office/officeart/2005/8/layout/hierarchy2"/>
    <dgm:cxn modelId="{990DA04C-1867-4727-BA58-4489673A7A7B}" type="presOf" srcId="{594C74CC-5490-45BB-845C-8FF396B9BC3B}" destId="{9724C770-2868-4E52-B611-9667BFA45AC3}" srcOrd="0" destOrd="0" presId="urn:microsoft.com/office/officeart/2005/8/layout/hierarchy2"/>
    <dgm:cxn modelId="{A7FF6A3B-0B4B-4AE9-A31F-914897CB2635}" type="presOf" srcId="{EE35900C-3176-4305-A74C-73634059B6C2}" destId="{5386A740-E272-4656-AEEF-771F82E55BA4}" srcOrd="1" destOrd="0" presId="urn:microsoft.com/office/officeart/2005/8/layout/hierarchy2"/>
    <dgm:cxn modelId="{CC508AC4-06A5-4384-A845-C912EB54DE70}" type="presOf" srcId="{B4EE21B7-66B7-4C5C-9392-53A6894E4322}" destId="{9B7CC259-50BC-4062-80F2-D5B678C5461E}" srcOrd="0" destOrd="0" presId="urn:microsoft.com/office/officeart/2005/8/layout/hierarchy2"/>
    <dgm:cxn modelId="{26264757-1CF7-4232-AEA7-A69D88637363}" srcId="{5A7EC8AF-CEA0-44FF-81E0-1552AB5A898B}" destId="{594C74CC-5490-45BB-845C-8FF396B9BC3B}" srcOrd="0" destOrd="0" parTransId="{6FD8A31F-DECC-4FD5-AB49-1D0B18223D8A}" sibTransId="{2FAF22C6-4391-47AF-B600-B1FBE8DB3742}"/>
    <dgm:cxn modelId="{87820B52-D423-49D7-990F-BA843DAEF829}" type="presOf" srcId="{3E9EE56C-4D66-4A89-BAD6-3D7E8CF1F6C8}" destId="{4364C3A4-BEE2-46AF-AE7A-DA124BD32F7C}" srcOrd="0" destOrd="0" presId="urn:microsoft.com/office/officeart/2005/8/layout/hierarchy2"/>
    <dgm:cxn modelId="{FCE8DCDC-A445-43F7-BBE2-51EB71896CB3}" type="presOf" srcId="{2E9D748F-D0C5-4CC8-9644-AEFADDBA41A1}" destId="{EB13FF2D-BC7F-4DF0-B273-FD4D8D675050}" srcOrd="0" destOrd="0" presId="urn:microsoft.com/office/officeart/2005/8/layout/hierarchy2"/>
    <dgm:cxn modelId="{D86AAD42-D5BF-4306-AB73-E9DE6500F459}" srcId="{AA183E7E-966D-4A51-8430-947CA332C982}" destId="{E366A271-2329-4BC7-831F-0BE5B4F1F1FC}" srcOrd="0" destOrd="0" parTransId="{F8CB3CA4-4B4F-4C77-A5EF-D4CD39B99C4D}" sibTransId="{EBEAE782-C00C-4B51-BCD2-7951A800F183}"/>
    <dgm:cxn modelId="{87CF7771-E805-40A1-9321-5032A0404652}" type="presOf" srcId="{73F9B735-54F7-4743-875C-5977BFE71AAF}" destId="{8B77A95E-5706-4863-A8CC-622BC4AB869B}" srcOrd="0" destOrd="0" presId="urn:microsoft.com/office/officeart/2005/8/layout/hierarchy2"/>
    <dgm:cxn modelId="{A3C5DA40-45F5-434E-8637-33C6821B53BA}" srcId="{7F67B452-CAF0-4DA0-8BEB-E89E89575788}" destId="{B4EE21B7-66B7-4C5C-9392-53A6894E4322}" srcOrd="0" destOrd="0" parTransId="{9476BD2A-AAF9-401B-BAFB-3146C82AF067}" sibTransId="{17F32EB9-A00F-4180-9CD6-230FB98CBD63}"/>
    <dgm:cxn modelId="{928153AE-2F18-4C62-A685-910A53026AD3}" type="presOf" srcId="{F70CD1C2-8376-4868-A326-59FDA2407366}" destId="{624D1155-95D0-4314-8654-49509E53875E}" srcOrd="0" destOrd="0" presId="urn:microsoft.com/office/officeart/2005/8/layout/hierarchy2"/>
    <dgm:cxn modelId="{DD672172-A994-47E7-A193-A0B77384475D}" type="presOf" srcId="{31B809BB-FF67-49FF-9CA8-A83B2B022214}" destId="{D4D884F8-8B31-43D8-9DF7-43962D792675}" srcOrd="0" destOrd="0" presId="urn:microsoft.com/office/officeart/2005/8/layout/hierarchy2"/>
    <dgm:cxn modelId="{E627CAE6-C72C-42E0-BEE0-170DF2F4F321}" type="presOf" srcId="{3E9EE56C-4D66-4A89-BAD6-3D7E8CF1F6C8}" destId="{8C97B655-36A2-4CFB-B713-1DCA4361C377}" srcOrd="1" destOrd="0" presId="urn:microsoft.com/office/officeart/2005/8/layout/hierarchy2"/>
    <dgm:cxn modelId="{772ACDE9-64A8-4D69-9AB5-317A548CBF5C}" srcId="{2E9D748F-D0C5-4CC8-9644-AEFADDBA41A1}" destId="{A360D707-3E63-4A82-B94B-43A7CA15F6EE}" srcOrd="0" destOrd="0" parTransId="{7AD97977-E8A6-47A0-AD53-7FE520EE18BD}" sibTransId="{EB839AC6-BAA0-475B-A234-7342C9F74A47}"/>
    <dgm:cxn modelId="{E3D61B32-E78D-4214-B710-956106ADCEED}" type="presParOf" srcId="{827344DE-BF82-472D-9E41-329558028A98}" destId="{1395B6D2-6D3A-45E7-B882-40E9BF491C6C}" srcOrd="0" destOrd="0" presId="urn:microsoft.com/office/officeart/2005/8/layout/hierarchy2"/>
    <dgm:cxn modelId="{44DACF5B-7021-44A4-9E28-CF9809EF3583}" type="presParOf" srcId="{1395B6D2-6D3A-45E7-B882-40E9BF491C6C}" destId="{9724C770-2868-4E52-B611-9667BFA45AC3}" srcOrd="0" destOrd="0" presId="urn:microsoft.com/office/officeart/2005/8/layout/hierarchy2"/>
    <dgm:cxn modelId="{B947F824-4000-4DC9-8C2E-D855C0B45D26}" type="presParOf" srcId="{1395B6D2-6D3A-45E7-B882-40E9BF491C6C}" destId="{7728A2D7-50F2-448A-AB2E-DC02F6BD8EE9}" srcOrd="1" destOrd="0" presId="urn:microsoft.com/office/officeart/2005/8/layout/hierarchy2"/>
    <dgm:cxn modelId="{C0B71AFD-DD26-44D1-ABB6-218F832F485A}" type="presParOf" srcId="{7728A2D7-50F2-448A-AB2E-DC02F6BD8EE9}" destId="{85BC59EB-7977-4EEF-B57B-39D952227091}" srcOrd="0" destOrd="0" presId="urn:microsoft.com/office/officeart/2005/8/layout/hierarchy2"/>
    <dgm:cxn modelId="{670D880D-921D-4735-B0F5-BF55AA83C500}" type="presParOf" srcId="{85BC59EB-7977-4EEF-B57B-39D952227091}" destId="{C5AB4A77-1DF7-472D-9021-8C1FF8EDA821}" srcOrd="0" destOrd="0" presId="urn:microsoft.com/office/officeart/2005/8/layout/hierarchy2"/>
    <dgm:cxn modelId="{CDBB5079-68F8-49A7-8A25-88ACAF383D61}" type="presParOf" srcId="{7728A2D7-50F2-448A-AB2E-DC02F6BD8EE9}" destId="{D66846FF-BE99-448D-B3B9-EDA9E726D0FD}" srcOrd="1" destOrd="0" presId="urn:microsoft.com/office/officeart/2005/8/layout/hierarchy2"/>
    <dgm:cxn modelId="{A6E502E7-CEC3-4DCA-9E7F-11CEAEABE4EC}" type="presParOf" srcId="{D66846FF-BE99-448D-B3B9-EDA9E726D0FD}" destId="{EB13FF2D-BC7F-4DF0-B273-FD4D8D675050}" srcOrd="0" destOrd="0" presId="urn:microsoft.com/office/officeart/2005/8/layout/hierarchy2"/>
    <dgm:cxn modelId="{E520DB9E-B1B7-4F68-9F0E-B48A5EB1A184}" type="presParOf" srcId="{D66846FF-BE99-448D-B3B9-EDA9E726D0FD}" destId="{D00CB0F1-9C7E-467E-B250-B79E2302DDCE}" srcOrd="1" destOrd="0" presId="urn:microsoft.com/office/officeart/2005/8/layout/hierarchy2"/>
    <dgm:cxn modelId="{1AC1941A-7C15-46FC-8F83-B80437415084}" type="presParOf" srcId="{D00CB0F1-9C7E-467E-B250-B79E2302DDCE}" destId="{E8E075A5-2A77-4D62-B509-E12DE0AAC7AC}" srcOrd="0" destOrd="0" presId="urn:microsoft.com/office/officeart/2005/8/layout/hierarchy2"/>
    <dgm:cxn modelId="{37D55959-6D9D-48DC-A682-5CCEC59D61F2}" type="presParOf" srcId="{E8E075A5-2A77-4D62-B509-E12DE0AAC7AC}" destId="{CF08700F-4D19-4B52-8FD4-369A156AAE0C}" srcOrd="0" destOrd="0" presId="urn:microsoft.com/office/officeart/2005/8/layout/hierarchy2"/>
    <dgm:cxn modelId="{94AFC76D-710F-4A79-B314-03769B67784E}" type="presParOf" srcId="{D00CB0F1-9C7E-467E-B250-B79E2302DDCE}" destId="{B35718F4-9A36-4151-9A51-52203F329156}" srcOrd="1" destOrd="0" presId="urn:microsoft.com/office/officeart/2005/8/layout/hierarchy2"/>
    <dgm:cxn modelId="{ACD4C712-2E19-45CF-98C7-554FF902022E}" type="presParOf" srcId="{B35718F4-9A36-4151-9A51-52203F329156}" destId="{1861757B-FB1C-4DBA-BF04-37DCA05F65FE}" srcOrd="0" destOrd="0" presId="urn:microsoft.com/office/officeart/2005/8/layout/hierarchy2"/>
    <dgm:cxn modelId="{4A7D001A-4DCD-4755-ADF1-DD575E808565}" type="presParOf" srcId="{B35718F4-9A36-4151-9A51-52203F329156}" destId="{3B698596-78A3-404D-828F-8176169E466D}" srcOrd="1" destOrd="0" presId="urn:microsoft.com/office/officeart/2005/8/layout/hierarchy2"/>
    <dgm:cxn modelId="{F753456B-C81E-4631-A2B5-BEDFD78FC11B}" type="presParOf" srcId="{7728A2D7-50F2-448A-AB2E-DC02F6BD8EE9}" destId="{D4D884F8-8B31-43D8-9DF7-43962D792675}" srcOrd="2" destOrd="0" presId="urn:microsoft.com/office/officeart/2005/8/layout/hierarchy2"/>
    <dgm:cxn modelId="{0201E40B-0CD7-43B3-80EC-96CD246A190F}" type="presParOf" srcId="{D4D884F8-8B31-43D8-9DF7-43962D792675}" destId="{575231E9-79BB-4986-A641-BA995C6DC54C}" srcOrd="0" destOrd="0" presId="urn:microsoft.com/office/officeart/2005/8/layout/hierarchy2"/>
    <dgm:cxn modelId="{4819687E-5777-4151-B9B0-B2A1139F5B05}" type="presParOf" srcId="{7728A2D7-50F2-448A-AB2E-DC02F6BD8EE9}" destId="{9A6DE9B0-8E67-4A1D-AF89-8484C9EE839E}" srcOrd="3" destOrd="0" presId="urn:microsoft.com/office/officeart/2005/8/layout/hierarchy2"/>
    <dgm:cxn modelId="{766A2417-ECC8-4F40-BD80-F41F3BC6FFA4}" type="presParOf" srcId="{9A6DE9B0-8E67-4A1D-AF89-8484C9EE839E}" destId="{7D5B08A1-F126-4D7C-8439-B0947AB302AE}" srcOrd="0" destOrd="0" presId="urn:microsoft.com/office/officeart/2005/8/layout/hierarchy2"/>
    <dgm:cxn modelId="{3B7B55EB-2FDE-4D48-B6AB-A52494FE59B4}" type="presParOf" srcId="{9A6DE9B0-8E67-4A1D-AF89-8484C9EE839E}" destId="{0501FE3D-2032-482D-8699-ACF7E2EF692E}" srcOrd="1" destOrd="0" presId="urn:microsoft.com/office/officeart/2005/8/layout/hierarchy2"/>
    <dgm:cxn modelId="{A1029825-F4FC-4BDD-8D71-1548D6065A85}" type="presParOf" srcId="{0501FE3D-2032-482D-8699-ACF7E2EF692E}" destId="{2F8A616A-A130-4A43-A61A-EF18A492BD48}" srcOrd="0" destOrd="0" presId="urn:microsoft.com/office/officeart/2005/8/layout/hierarchy2"/>
    <dgm:cxn modelId="{6B9A8662-7D2D-4A9A-9087-24C72E6EC708}" type="presParOf" srcId="{2F8A616A-A130-4A43-A61A-EF18A492BD48}" destId="{AE31A064-318F-43CE-A310-8AA98454E2E8}" srcOrd="0" destOrd="0" presId="urn:microsoft.com/office/officeart/2005/8/layout/hierarchy2"/>
    <dgm:cxn modelId="{BE5CBF0F-7FEC-4009-BF31-48F855A1441E}" type="presParOf" srcId="{0501FE3D-2032-482D-8699-ACF7E2EF692E}" destId="{30EADF4D-C19A-49D6-98A2-F0F6D0C32487}" srcOrd="1" destOrd="0" presId="urn:microsoft.com/office/officeart/2005/8/layout/hierarchy2"/>
    <dgm:cxn modelId="{5C36023A-B6AE-4F27-B7DB-0B2ABB03A866}" type="presParOf" srcId="{30EADF4D-C19A-49D6-98A2-F0F6D0C32487}" destId="{9B7CC259-50BC-4062-80F2-D5B678C5461E}" srcOrd="0" destOrd="0" presId="urn:microsoft.com/office/officeart/2005/8/layout/hierarchy2"/>
    <dgm:cxn modelId="{D8D33925-9266-4D9B-843B-F46D1B149F3C}" type="presParOf" srcId="{30EADF4D-C19A-49D6-98A2-F0F6D0C32487}" destId="{3F2FF18C-B325-480B-9A6A-16F1CBDACD17}" srcOrd="1" destOrd="0" presId="urn:microsoft.com/office/officeart/2005/8/layout/hierarchy2"/>
    <dgm:cxn modelId="{245D3C75-5247-469B-8AC0-373B7EA63541}" type="presParOf" srcId="{7728A2D7-50F2-448A-AB2E-DC02F6BD8EE9}" destId="{8B77A95E-5706-4863-A8CC-622BC4AB869B}" srcOrd="4" destOrd="0" presId="urn:microsoft.com/office/officeart/2005/8/layout/hierarchy2"/>
    <dgm:cxn modelId="{CE8E79DF-1955-4D7B-B3A7-4429840E4F17}" type="presParOf" srcId="{8B77A95E-5706-4863-A8CC-622BC4AB869B}" destId="{FC240641-C554-4BF4-AEAB-41A6DA9A29F0}" srcOrd="0" destOrd="0" presId="urn:microsoft.com/office/officeart/2005/8/layout/hierarchy2"/>
    <dgm:cxn modelId="{BB659FCD-703E-4B97-8C07-6447F8B5E366}" type="presParOf" srcId="{7728A2D7-50F2-448A-AB2E-DC02F6BD8EE9}" destId="{32DF99F8-E3C5-40D2-B298-DC3A6350A289}" srcOrd="5" destOrd="0" presId="urn:microsoft.com/office/officeart/2005/8/layout/hierarchy2"/>
    <dgm:cxn modelId="{E51F988C-229F-49DB-908C-B3915DB71992}" type="presParOf" srcId="{32DF99F8-E3C5-40D2-B298-DC3A6350A289}" destId="{A5E131D6-2D32-4FB1-9D09-D0AC3136D00D}" srcOrd="0" destOrd="0" presId="urn:microsoft.com/office/officeart/2005/8/layout/hierarchy2"/>
    <dgm:cxn modelId="{4CD569C1-08B5-4BFF-8E1D-B1AEFBEA97CB}" type="presParOf" srcId="{32DF99F8-E3C5-40D2-B298-DC3A6350A289}" destId="{BE51CDB3-1518-4D9B-AC6C-E4674046ED16}" srcOrd="1" destOrd="0" presId="urn:microsoft.com/office/officeart/2005/8/layout/hierarchy2"/>
    <dgm:cxn modelId="{CA48532C-E848-43AB-8F9D-44AC90FD854B}" type="presParOf" srcId="{BE51CDB3-1518-4D9B-AC6C-E4674046ED16}" destId="{4364C3A4-BEE2-46AF-AE7A-DA124BD32F7C}" srcOrd="0" destOrd="0" presId="urn:microsoft.com/office/officeart/2005/8/layout/hierarchy2"/>
    <dgm:cxn modelId="{CA275DD8-FFA4-4621-9596-C1CBB3521F84}" type="presParOf" srcId="{4364C3A4-BEE2-46AF-AE7A-DA124BD32F7C}" destId="{8C97B655-36A2-4CFB-B713-1DCA4361C377}" srcOrd="0" destOrd="0" presId="urn:microsoft.com/office/officeart/2005/8/layout/hierarchy2"/>
    <dgm:cxn modelId="{95874C9A-BA78-44B0-A886-4AB194DE0F54}" type="presParOf" srcId="{BE51CDB3-1518-4D9B-AC6C-E4674046ED16}" destId="{27B21031-A57E-4BA2-BD51-6CAA4523F468}" srcOrd="1" destOrd="0" presId="urn:microsoft.com/office/officeart/2005/8/layout/hierarchy2"/>
    <dgm:cxn modelId="{712F313A-E506-46FD-94F0-6F46D360D875}" type="presParOf" srcId="{27B21031-A57E-4BA2-BD51-6CAA4523F468}" destId="{624D1155-95D0-4314-8654-49509E53875E}" srcOrd="0" destOrd="0" presId="urn:microsoft.com/office/officeart/2005/8/layout/hierarchy2"/>
    <dgm:cxn modelId="{1C10E229-2F4D-49B6-99E0-9F156EA8AAB0}" type="presParOf" srcId="{27B21031-A57E-4BA2-BD51-6CAA4523F468}" destId="{96670F74-CDE1-4F53-8B38-9C58DD237219}" srcOrd="1" destOrd="0" presId="urn:microsoft.com/office/officeart/2005/8/layout/hierarchy2"/>
    <dgm:cxn modelId="{85F7C8FC-9354-4065-8F18-30341DCD78C5}" type="presParOf" srcId="{7728A2D7-50F2-448A-AB2E-DC02F6BD8EE9}" destId="{3EB1C330-A16C-4611-BF2F-527D62E07C81}" srcOrd="6" destOrd="0" presId="urn:microsoft.com/office/officeart/2005/8/layout/hierarchy2"/>
    <dgm:cxn modelId="{373D1B62-AF96-47FF-ABB6-DCDC1BF7CDDD}" type="presParOf" srcId="{3EB1C330-A16C-4611-BF2F-527D62E07C81}" destId="{5386A740-E272-4656-AEEF-771F82E55BA4}" srcOrd="0" destOrd="0" presId="urn:microsoft.com/office/officeart/2005/8/layout/hierarchy2"/>
    <dgm:cxn modelId="{7810E573-3CD1-4A0B-A9AD-3D4E2411A427}" type="presParOf" srcId="{7728A2D7-50F2-448A-AB2E-DC02F6BD8EE9}" destId="{08BCB236-BC87-4480-84EB-A0F2501A4404}" srcOrd="7" destOrd="0" presId="urn:microsoft.com/office/officeart/2005/8/layout/hierarchy2"/>
    <dgm:cxn modelId="{317DBB62-0786-400E-84C7-5EDBB60DCE78}" type="presParOf" srcId="{08BCB236-BC87-4480-84EB-A0F2501A4404}" destId="{1ABFE5D1-DA72-4393-99A9-9B99E9E2EDF5}" srcOrd="0" destOrd="0" presId="urn:microsoft.com/office/officeart/2005/8/layout/hierarchy2"/>
    <dgm:cxn modelId="{717B6943-626D-4724-899E-DBEA1E070FB0}" type="presParOf" srcId="{08BCB236-BC87-4480-84EB-A0F2501A4404}" destId="{7A5951A6-3C29-4873-8A5E-2AC043DE51C3}" srcOrd="1" destOrd="0" presId="urn:microsoft.com/office/officeart/2005/8/layout/hierarchy2"/>
    <dgm:cxn modelId="{BDBA1BA9-06AD-47B7-A684-129ADF5D94D3}" type="presParOf" srcId="{7A5951A6-3C29-4873-8A5E-2AC043DE51C3}" destId="{55CFC4D9-961D-4F70-8D7E-60D7869773FF}" srcOrd="0" destOrd="0" presId="urn:microsoft.com/office/officeart/2005/8/layout/hierarchy2"/>
    <dgm:cxn modelId="{B6711D04-C19B-4B98-9EEA-110CF3980E67}" type="presParOf" srcId="{55CFC4D9-961D-4F70-8D7E-60D7869773FF}" destId="{24D41133-EBDB-4D89-A03D-0740700736BE}" srcOrd="0" destOrd="0" presId="urn:microsoft.com/office/officeart/2005/8/layout/hierarchy2"/>
    <dgm:cxn modelId="{16B2197A-431B-4AB2-AC98-0CEF87C74F49}" type="presParOf" srcId="{7A5951A6-3C29-4873-8A5E-2AC043DE51C3}" destId="{7B24DE66-15A9-4308-AFCA-56E08A9B8842}" srcOrd="1" destOrd="0" presId="urn:microsoft.com/office/officeart/2005/8/layout/hierarchy2"/>
    <dgm:cxn modelId="{B5828CE2-D839-47D2-BA70-B2D1A23113D4}" type="presParOf" srcId="{7B24DE66-15A9-4308-AFCA-56E08A9B8842}" destId="{74CA4D53-CDD8-4E7B-964B-D8FF2F80BDB9}" srcOrd="0" destOrd="0" presId="urn:microsoft.com/office/officeart/2005/8/layout/hierarchy2"/>
    <dgm:cxn modelId="{00456CE2-B505-4334-AAA9-7AD04E2EE78D}" type="presParOf" srcId="{7B24DE66-15A9-4308-AFCA-56E08A9B8842}" destId="{6FB2EFF5-7824-4177-B20F-CA6409BE5886}" srcOrd="1" destOrd="0" presId="urn:microsoft.com/office/officeart/2005/8/layout/hierarchy2"/>
    <dgm:cxn modelId="{B771C616-F068-4306-9A2A-5A35BD722B68}" type="presParOf" srcId="{6FB2EFF5-7824-4177-B20F-CA6409BE5886}" destId="{C29F0DF3-A727-4595-BB83-AEA6019649A6}" srcOrd="0" destOrd="0" presId="urn:microsoft.com/office/officeart/2005/8/layout/hierarchy2"/>
    <dgm:cxn modelId="{AFEAD27C-6224-4194-B492-EEDBCB7D16BB}" type="presParOf" srcId="{C29F0DF3-A727-4595-BB83-AEA6019649A6}" destId="{F982699F-9602-4AF2-8F3D-8BB859996981}" srcOrd="0" destOrd="0" presId="urn:microsoft.com/office/officeart/2005/8/layout/hierarchy2"/>
    <dgm:cxn modelId="{0023E9BA-C4E1-4BD5-A11E-C9B2DD8E488C}" type="presParOf" srcId="{6FB2EFF5-7824-4177-B20F-CA6409BE5886}" destId="{58EE42BF-84EC-4A11-8763-A4CB7B2756B9}" srcOrd="1" destOrd="0" presId="urn:microsoft.com/office/officeart/2005/8/layout/hierarchy2"/>
    <dgm:cxn modelId="{94C09B8A-EF65-448F-8F85-333CA78F7C97}" type="presParOf" srcId="{58EE42BF-84EC-4A11-8763-A4CB7B2756B9}" destId="{E1033AAF-0C14-495F-B34D-159DE3815FD4}" srcOrd="0" destOrd="0" presId="urn:microsoft.com/office/officeart/2005/8/layout/hierarchy2"/>
    <dgm:cxn modelId="{91B52A3C-53BC-4D9E-8C96-85C34A09EAB1}" type="presParOf" srcId="{58EE42BF-84EC-4A11-8763-A4CB7B2756B9}" destId="{5EF2CFAD-B35A-4CEB-AD6B-44BEA52CAFF3}" srcOrd="1" destOrd="0" presId="urn:microsoft.com/office/officeart/2005/8/layout/hierarchy2"/>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724C770-2868-4E52-B611-9667BFA45AC3}">
      <dsp:nvSpPr>
        <dsp:cNvPr id="0" name=""/>
        <dsp:cNvSpPr/>
      </dsp:nvSpPr>
      <dsp:spPr>
        <a:xfrm>
          <a:off x="669" y="1336495"/>
          <a:ext cx="1054819" cy="527409"/>
        </a:xfrm>
        <a:prstGeom prst="roundRect">
          <a:avLst>
            <a:gd name="adj" fmla="val 10000"/>
          </a:avLst>
        </a:prstGeom>
        <a:solidFill>
          <a:schemeClr val="accent1">
            <a:hueOff val="0"/>
            <a:satOff val="0"/>
            <a:lumOff val="0"/>
            <a:alphaOff val="0"/>
          </a:schemeClr>
        </a:solidFill>
        <a:ln w="2222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cs-CZ" sz="1400" kern="1200"/>
            <a:t>názory</a:t>
          </a:r>
        </a:p>
      </dsp:txBody>
      <dsp:txXfrm>
        <a:off x="16116" y="1351942"/>
        <a:ext cx="1023925" cy="496515"/>
      </dsp:txXfrm>
    </dsp:sp>
    <dsp:sp modelId="{85BC59EB-7977-4EEF-B57B-39D952227091}">
      <dsp:nvSpPr>
        <dsp:cNvPr id="0" name=""/>
        <dsp:cNvSpPr/>
      </dsp:nvSpPr>
      <dsp:spPr>
        <a:xfrm rot="17692822">
          <a:off x="765023" y="1130477"/>
          <a:ext cx="1002858" cy="29663"/>
        </a:xfrm>
        <a:custGeom>
          <a:avLst/>
          <a:gdLst/>
          <a:ahLst/>
          <a:cxnLst/>
          <a:rect l="0" t="0" r="0" b="0"/>
          <a:pathLst>
            <a:path>
              <a:moveTo>
                <a:pt x="0" y="14831"/>
              </a:moveTo>
              <a:lnTo>
                <a:pt x="1002858" y="14831"/>
              </a:lnTo>
            </a:path>
          </a:pathLst>
        </a:custGeom>
        <a:noFill/>
        <a:ln w="22225"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cs-CZ" sz="500" kern="1200"/>
        </a:p>
      </dsp:txBody>
      <dsp:txXfrm>
        <a:off x="1241381" y="1120237"/>
        <a:ext cx="50142" cy="50142"/>
      </dsp:txXfrm>
    </dsp:sp>
    <dsp:sp modelId="{EB13FF2D-BC7F-4DF0-B273-FD4D8D675050}">
      <dsp:nvSpPr>
        <dsp:cNvPr id="0" name=""/>
        <dsp:cNvSpPr/>
      </dsp:nvSpPr>
      <dsp:spPr>
        <a:xfrm>
          <a:off x="1477416" y="426713"/>
          <a:ext cx="1054819" cy="527409"/>
        </a:xfrm>
        <a:prstGeom prst="roundRect">
          <a:avLst>
            <a:gd name="adj" fmla="val 10000"/>
          </a:avLst>
        </a:prstGeom>
        <a:solidFill>
          <a:schemeClr val="accent1">
            <a:hueOff val="0"/>
            <a:satOff val="0"/>
            <a:lumOff val="0"/>
            <a:alphaOff val="0"/>
          </a:schemeClr>
        </a:solidFill>
        <a:ln w="2222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cs-CZ" sz="1200" kern="1200"/>
            <a:t>informovanost</a:t>
          </a:r>
        </a:p>
      </dsp:txBody>
      <dsp:txXfrm>
        <a:off x="1492863" y="442160"/>
        <a:ext cx="1023925" cy="496515"/>
      </dsp:txXfrm>
    </dsp:sp>
    <dsp:sp modelId="{E8E075A5-2A77-4D62-B509-E12DE0AAC7AC}">
      <dsp:nvSpPr>
        <dsp:cNvPr id="0" name=""/>
        <dsp:cNvSpPr/>
      </dsp:nvSpPr>
      <dsp:spPr>
        <a:xfrm>
          <a:off x="2532236" y="675586"/>
          <a:ext cx="421927" cy="29663"/>
        </a:xfrm>
        <a:custGeom>
          <a:avLst/>
          <a:gdLst/>
          <a:ahLst/>
          <a:cxnLst/>
          <a:rect l="0" t="0" r="0" b="0"/>
          <a:pathLst>
            <a:path>
              <a:moveTo>
                <a:pt x="0" y="14831"/>
              </a:moveTo>
              <a:lnTo>
                <a:pt x="421927" y="14831"/>
              </a:lnTo>
            </a:path>
          </a:pathLst>
        </a:custGeom>
        <a:noFill/>
        <a:ln w="22225"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cs-CZ" sz="500" kern="1200"/>
        </a:p>
      </dsp:txBody>
      <dsp:txXfrm>
        <a:off x="2732651" y="679870"/>
        <a:ext cx="21096" cy="21096"/>
      </dsp:txXfrm>
    </dsp:sp>
    <dsp:sp modelId="{1861757B-FB1C-4DBA-BF04-37DCA05F65FE}">
      <dsp:nvSpPr>
        <dsp:cNvPr id="0" name=""/>
        <dsp:cNvSpPr/>
      </dsp:nvSpPr>
      <dsp:spPr>
        <a:xfrm>
          <a:off x="2954163" y="426713"/>
          <a:ext cx="1054819" cy="527409"/>
        </a:xfrm>
        <a:prstGeom prst="roundRect">
          <a:avLst>
            <a:gd name="adj" fmla="val 10000"/>
          </a:avLst>
        </a:prstGeom>
        <a:solidFill>
          <a:schemeClr val="accent1">
            <a:hueOff val="0"/>
            <a:satOff val="0"/>
            <a:lumOff val="0"/>
            <a:alphaOff val="0"/>
          </a:schemeClr>
        </a:solidFill>
        <a:ln w="2222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cs-CZ" sz="1200" kern="1200"/>
            <a:t>zprostředkování znalostí</a:t>
          </a:r>
        </a:p>
      </dsp:txBody>
      <dsp:txXfrm>
        <a:off x="2969610" y="442160"/>
        <a:ext cx="1023925" cy="496515"/>
      </dsp:txXfrm>
    </dsp:sp>
    <dsp:sp modelId="{D4D884F8-8B31-43D8-9DF7-43962D792675}">
      <dsp:nvSpPr>
        <dsp:cNvPr id="0" name=""/>
        <dsp:cNvSpPr/>
      </dsp:nvSpPr>
      <dsp:spPr>
        <a:xfrm rot="19457599">
          <a:off x="1006650" y="1433738"/>
          <a:ext cx="519605" cy="29663"/>
        </a:xfrm>
        <a:custGeom>
          <a:avLst/>
          <a:gdLst/>
          <a:ahLst/>
          <a:cxnLst/>
          <a:rect l="0" t="0" r="0" b="0"/>
          <a:pathLst>
            <a:path>
              <a:moveTo>
                <a:pt x="0" y="14831"/>
              </a:moveTo>
              <a:lnTo>
                <a:pt x="519605" y="14831"/>
              </a:lnTo>
            </a:path>
          </a:pathLst>
        </a:custGeom>
        <a:noFill/>
        <a:ln w="22225"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cs-CZ" sz="500" kern="1200"/>
        </a:p>
      </dsp:txBody>
      <dsp:txXfrm>
        <a:off x="1253462" y="1435579"/>
        <a:ext cx="25980" cy="25980"/>
      </dsp:txXfrm>
    </dsp:sp>
    <dsp:sp modelId="{7D5B08A1-F126-4D7C-8439-B0947AB302AE}">
      <dsp:nvSpPr>
        <dsp:cNvPr id="0" name=""/>
        <dsp:cNvSpPr/>
      </dsp:nvSpPr>
      <dsp:spPr>
        <a:xfrm>
          <a:off x="1477416" y="1033234"/>
          <a:ext cx="1054819" cy="527409"/>
        </a:xfrm>
        <a:prstGeom prst="roundRect">
          <a:avLst>
            <a:gd name="adj" fmla="val 10000"/>
          </a:avLst>
        </a:prstGeom>
        <a:solidFill>
          <a:schemeClr val="accent1">
            <a:hueOff val="0"/>
            <a:satOff val="0"/>
            <a:lumOff val="0"/>
            <a:alphaOff val="0"/>
          </a:schemeClr>
        </a:solidFill>
        <a:ln w="2222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cs-CZ" sz="1200" kern="1200"/>
            <a:t> znalost</a:t>
          </a:r>
        </a:p>
      </dsp:txBody>
      <dsp:txXfrm>
        <a:off x="1492863" y="1048681"/>
        <a:ext cx="1023925" cy="496515"/>
      </dsp:txXfrm>
    </dsp:sp>
    <dsp:sp modelId="{2F8A616A-A130-4A43-A61A-EF18A492BD48}">
      <dsp:nvSpPr>
        <dsp:cNvPr id="0" name=""/>
        <dsp:cNvSpPr/>
      </dsp:nvSpPr>
      <dsp:spPr>
        <a:xfrm>
          <a:off x="2532236" y="1282107"/>
          <a:ext cx="421927" cy="29663"/>
        </a:xfrm>
        <a:custGeom>
          <a:avLst/>
          <a:gdLst/>
          <a:ahLst/>
          <a:cxnLst/>
          <a:rect l="0" t="0" r="0" b="0"/>
          <a:pathLst>
            <a:path>
              <a:moveTo>
                <a:pt x="0" y="14831"/>
              </a:moveTo>
              <a:lnTo>
                <a:pt x="421927" y="14831"/>
              </a:lnTo>
            </a:path>
          </a:pathLst>
        </a:custGeom>
        <a:noFill/>
        <a:ln w="22225"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cs-CZ" sz="500" kern="1200"/>
        </a:p>
      </dsp:txBody>
      <dsp:txXfrm>
        <a:off x="2732651" y="1286391"/>
        <a:ext cx="21096" cy="21096"/>
      </dsp:txXfrm>
    </dsp:sp>
    <dsp:sp modelId="{9B7CC259-50BC-4062-80F2-D5B678C5461E}">
      <dsp:nvSpPr>
        <dsp:cNvPr id="0" name=""/>
        <dsp:cNvSpPr/>
      </dsp:nvSpPr>
      <dsp:spPr>
        <a:xfrm>
          <a:off x="2954163" y="1033234"/>
          <a:ext cx="1054819" cy="527409"/>
        </a:xfrm>
        <a:prstGeom prst="roundRect">
          <a:avLst>
            <a:gd name="adj" fmla="val 10000"/>
          </a:avLst>
        </a:prstGeom>
        <a:solidFill>
          <a:schemeClr val="accent1">
            <a:hueOff val="0"/>
            <a:satOff val="0"/>
            <a:lumOff val="0"/>
            <a:alphaOff val="0"/>
          </a:schemeClr>
        </a:solidFill>
        <a:ln w="2222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cs-CZ" sz="1200" kern="1200"/>
            <a:t>podporování a utváření názorů</a:t>
          </a:r>
        </a:p>
      </dsp:txBody>
      <dsp:txXfrm>
        <a:off x="2969610" y="1048681"/>
        <a:ext cx="1023925" cy="496515"/>
      </dsp:txXfrm>
    </dsp:sp>
    <dsp:sp modelId="{8B77A95E-5706-4863-A8CC-622BC4AB869B}">
      <dsp:nvSpPr>
        <dsp:cNvPr id="0" name=""/>
        <dsp:cNvSpPr/>
      </dsp:nvSpPr>
      <dsp:spPr>
        <a:xfrm rot="2142401">
          <a:off x="1006650" y="1736998"/>
          <a:ext cx="519605" cy="29663"/>
        </a:xfrm>
        <a:custGeom>
          <a:avLst/>
          <a:gdLst/>
          <a:ahLst/>
          <a:cxnLst/>
          <a:rect l="0" t="0" r="0" b="0"/>
          <a:pathLst>
            <a:path>
              <a:moveTo>
                <a:pt x="0" y="14831"/>
              </a:moveTo>
              <a:lnTo>
                <a:pt x="519605" y="14831"/>
              </a:lnTo>
            </a:path>
          </a:pathLst>
        </a:custGeom>
        <a:noFill/>
        <a:ln w="22225"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cs-CZ" sz="500" kern="1200"/>
        </a:p>
      </dsp:txBody>
      <dsp:txXfrm>
        <a:off x="1253462" y="1738840"/>
        <a:ext cx="25980" cy="25980"/>
      </dsp:txXfrm>
    </dsp:sp>
    <dsp:sp modelId="{A5E131D6-2D32-4FB1-9D09-D0AC3136D00D}">
      <dsp:nvSpPr>
        <dsp:cNvPr id="0" name=""/>
        <dsp:cNvSpPr/>
      </dsp:nvSpPr>
      <dsp:spPr>
        <a:xfrm>
          <a:off x="1477416" y="1639755"/>
          <a:ext cx="1054819" cy="527409"/>
        </a:xfrm>
        <a:prstGeom prst="roundRect">
          <a:avLst>
            <a:gd name="adj" fmla="val 10000"/>
          </a:avLst>
        </a:prstGeom>
        <a:solidFill>
          <a:schemeClr val="accent1">
            <a:hueOff val="0"/>
            <a:satOff val="0"/>
            <a:lumOff val="0"/>
            <a:alphaOff val="0"/>
          </a:schemeClr>
        </a:solidFill>
        <a:ln w="2222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cs-CZ" sz="1200" kern="1200"/>
            <a:t>motivace</a:t>
          </a:r>
        </a:p>
      </dsp:txBody>
      <dsp:txXfrm>
        <a:off x="1492863" y="1655202"/>
        <a:ext cx="1023925" cy="496515"/>
      </dsp:txXfrm>
    </dsp:sp>
    <dsp:sp modelId="{4364C3A4-BEE2-46AF-AE7A-DA124BD32F7C}">
      <dsp:nvSpPr>
        <dsp:cNvPr id="0" name=""/>
        <dsp:cNvSpPr/>
      </dsp:nvSpPr>
      <dsp:spPr>
        <a:xfrm>
          <a:off x="2532236" y="1888629"/>
          <a:ext cx="421927" cy="29663"/>
        </a:xfrm>
        <a:custGeom>
          <a:avLst/>
          <a:gdLst/>
          <a:ahLst/>
          <a:cxnLst/>
          <a:rect l="0" t="0" r="0" b="0"/>
          <a:pathLst>
            <a:path>
              <a:moveTo>
                <a:pt x="0" y="14831"/>
              </a:moveTo>
              <a:lnTo>
                <a:pt x="421927" y="14831"/>
              </a:lnTo>
            </a:path>
          </a:pathLst>
        </a:custGeom>
        <a:noFill/>
        <a:ln w="22225"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cs-CZ" sz="500" kern="1200"/>
        </a:p>
      </dsp:txBody>
      <dsp:txXfrm>
        <a:off x="2732651" y="1892912"/>
        <a:ext cx="21096" cy="21096"/>
      </dsp:txXfrm>
    </dsp:sp>
    <dsp:sp modelId="{624D1155-95D0-4314-8654-49509E53875E}">
      <dsp:nvSpPr>
        <dsp:cNvPr id="0" name=""/>
        <dsp:cNvSpPr/>
      </dsp:nvSpPr>
      <dsp:spPr>
        <a:xfrm>
          <a:off x="2954163" y="1639755"/>
          <a:ext cx="1054819" cy="527409"/>
        </a:xfrm>
        <a:prstGeom prst="roundRect">
          <a:avLst>
            <a:gd name="adj" fmla="val 10000"/>
          </a:avLst>
        </a:prstGeom>
        <a:solidFill>
          <a:schemeClr val="accent1">
            <a:hueOff val="0"/>
            <a:satOff val="0"/>
            <a:lumOff val="0"/>
            <a:alphaOff val="0"/>
          </a:schemeClr>
        </a:solidFill>
        <a:ln w="2222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cs-CZ" sz="1200" kern="1200"/>
            <a:t>motivování</a:t>
          </a:r>
        </a:p>
      </dsp:txBody>
      <dsp:txXfrm>
        <a:off x="2969610" y="1655202"/>
        <a:ext cx="1023925" cy="496515"/>
      </dsp:txXfrm>
    </dsp:sp>
    <dsp:sp modelId="{3EB1C330-A16C-4611-BF2F-527D62E07C81}">
      <dsp:nvSpPr>
        <dsp:cNvPr id="0" name=""/>
        <dsp:cNvSpPr/>
      </dsp:nvSpPr>
      <dsp:spPr>
        <a:xfrm rot="3907178">
          <a:off x="765023" y="2040259"/>
          <a:ext cx="1002858" cy="29663"/>
        </a:xfrm>
        <a:custGeom>
          <a:avLst/>
          <a:gdLst/>
          <a:ahLst/>
          <a:cxnLst/>
          <a:rect l="0" t="0" r="0" b="0"/>
          <a:pathLst>
            <a:path>
              <a:moveTo>
                <a:pt x="0" y="14831"/>
              </a:moveTo>
              <a:lnTo>
                <a:pt x="1002858" y="14831"/>
              </a:lnTo>
            </a:path>
          </a:pathLst>
        </a:custGeom>
        <a:noFill/>
        <a:ln w="22225"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cs-CZ" sz="500" kern="1200"/>
        </a:p>
      </dsp:txBody>
      <dsp:txXfrm>
        <a:off x="1241381" y="2030019"/>
        <a:ext cx="50142" cy="50142"/>
      </dsp:txXfrm>
    </dsp:sp>
    <dsp:sp modelId="{1ABFE5D1-DA72-4393-99A9-9B99E9E2EDF5}">
      <dsp:nvSpPr>
        <dsp:cNvPr id="0" name=""/>
        <dsp:cNvSpPr/>
      </dsp:nvSpPr>
      <dsp:spPr>
        <a:xfrm>
          <a:off x="1477416" y="2246276"/>
          <a:ext cx="1054819" cy="527409"/>
        </a:xfrm>
        <a:prstGeom prst="roundRect">
          <a:avLst>
            <a:gd name="adj" fmla="val 10000"/>
          </a:avLst>
        </a:prstGeom>
        <a:solidFill>
          <a:schemeClr val="accent1">
            <a:hueOff val="0"/>
            <a:satOff val="0"/>
            <a:lumOff val="0"/>
            <a:alphaOff val="0"/>
          </a:schemeClr>
        </a:solidFill>
        <a:ln w="2222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cs-CZ" sz="1200" kern="1200"/>
            <a:t>důvěra</a:t>
          </a:r>
        </a:p>
      </dsp:txBody>
      <dsp:txXfrm>
        <a:off x="1492863" y="2261723"/>
        <a:ext cx="1023925" cy="496515"/>
      </dsp:txXfrm>
    </dsp:sp>
    <dsp:sp modelId="{55CFC4D9-961D-4F70-8D7E-60D7869773FF}">
      <dsp:nvSpPr>
        <dsp:cNvPr id="0" name=""/>
        <dsp:cNvSpPr/>
      </dsp:nvSpPr>
      <dsp:spPr>
        <a:xfrm>
          <a:off x="2532236" y="2495150"/>
          <a:ext cx="421927" cy="29663"/>
        </a:xfrm>
        <a:custGeom>
          <a:avLst/>
          <a:gdLst/>
          <a:ahLst/>
          <a:cxnLst/>
          <a:rect l="0" t="0" r="0" b="0"/>
          <a:pathLst>
            <a:path>
              <a:moveTo>
                <a:pt x="0" y="14831"/>
              </a:moveTo>
              <a:lnTo>
                <a:pt x="421927" y="14831"/>
              </a:lnTo>
            </a:path>
          </a:pathLst>
        </a:custGeom>
        <a:noFill/>
        <a:ln w="22225"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cs-CZ" sz="500" kern="1200"/>
        </a:p>
      </dsp:txBody>
      <dsp:txXfrm>
        <a:off x="2732651" y="2499433"/>
        <a:ext cx="21096" cy="21096"/>
      </dsp:txXfrm>
    </dsp:sp>
    <dsp:sp modelId="{74CA4D53-CDD8-4E7B-964B-D8FF2F80BDB9}">
      <dsp:nvSpPr>
        <dsp:cNvPr id="0" name=""/>
        <dsp:cNvSpPr/>
      </dsp:nvSpPr>
      <dsp:spPr>
        <a:xfrm>
          <a:off x="2954163" y="2246276"/>
          <a:ext cx="1054819" cy="527409"/>
        </a:xfrm>
        <a:prstGeom prst="roundRect">
          <a:avLst>
            <a:gd name="adj" fmla="val 10000"/>
          </a:avLst>
        </a:prstGeom>
        <a:solidFill>
          <a:schemeClr val="accent1">
            <a:hueOff val="0"/>
            <a:satOff val="0"/>
            <a:lumOff val="0"/>
            <a:alphaOff val="0"/>
          </a:schemeClr>
        </a:solidFill>
        <a:ln w="2222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cs-CZ" sz="1200" kern="1200"/>
            <a:t>získávání </a:t>
          </a:r>
        </a:p>
        <a:p>
          <a:pPr lvl="0" algn="ctr" defTabSz="533400">
            <a:lnSpc>
              <a:spcPct val="90000"/>
            </a:lnSpc>
            <a:spcBef>
              <a:spcPct val="0"/>
            </a:spcBef>
            <a:spcAft>
              <a:spcPct val="35000"/>
            </a:spcAft>
          </a:pPr>
          <a:r>
            <a:rPr lang="cs-CZ" sz="1200" kern="1200"/>
            <a:t>důvěry</a:t>
          </a:r>
        </a:p>
      </dsp:txBody>
      <dsp:txXfrm>
        <a:off x="2969610" y="2261723"/>
        <a:ext cx="1023925" cy="496515"/>
      </dsp:txXfrm>
    </dsp:sp>
    <dsp:sp modelId="{C29F0DF3-A727-4595-BB83-AEA6019649A6}">
      <dsp:nvSpPr>
        <dsp:cNvPr id="0" name=""/>
        <dsp:cNvSpPr/>
      </dsp:nvSpPr>
      <dsp:spPr>
        <a:xfrm>
          <a:off x="4008983" y="2495150"/>
          <a:ext cx="421927" cy="29663"/>
        </a:xfrm>
        <a:custGeom>
          <a:avLst/>
          <a:gdLst/>
          <a:ahLst/>
          <a:cxnLst/>
          <a:rect l="0" t="0" r="0" b="0"/>
          <a:pathLst>
            <a:path>
              <a:moveTo>
                <a:pt x="0" y="14831"/>
              </a:moveTo>
              <a:lnTo>
                <a:pt x="421927" y="14831"/>
              </a:lnTo>
            </a:path>
          </a:pathLst>
        </a:custGeom>
        <a:noFill/>
        <a:ln w="22225"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cs-CZ" sz="500" kern="1200"/>
        </a:p>
      </dsp:txBody>
      <dsp:txXfrm>
        <a:off x="4209398" y="2499433"/>
        <a:ext cx="21096" cy="21096"/>
      </dsp:txXfrm>
    </dsp:sp>
    <dsp:sp modelId="{E1033AAF-0C14-495F-B34D-159DE3815FD4}">
      <dsp:nvSpPr>
        <dsp:cNvPr id="0" name=""/>
        <dsp:cNvSpPr/>
      </dsp:nvSpPr>
      <dsp:spPr>
        <a:xfrm>
          <a:off x="4430910" y="2246276"/>
          <a:ext cx="1054819" cy="527409"/>
        </a:xfrm>
        <a:prstGeom prst="roundRect">
          <a:avLst>
            <a:gd name="adj" fmla="val 10000"/>
          </a:avLst>
        </a:prstGeom>
        <a:solidFill>
          <a:schemeClr val="accent1">
            <a:hueOff val="0"/>
            <a:satOff val="0"/>
            <a:lumOff val="0"/>
            <a:alphaOff val="0"/>
          </a:schemeClr>
        </a:solidFill>
        <a:ln w="2222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cs-CZ" sz="1200" kern="1200"/>
            <a:t>dospívání k souladu</a:t>
          </a:r>
        </a:p>
      </dsp:txBody>
      <dsp:txXfrm>
        <a:off x="4446357" y="2261723"/>
        <a:ext cx="1023925" cy="496515"/>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_rels/theme1.xml.rels><?xml version="1.0" encoding="UTF-8" standalone="yes"?>
<Relationships xmlns="http://schemas.openxmlformats.org/package/2006/relationships"><Relationship Id="rId1" Type="http://schemas.openxmlformats.org/officeDocument/2006/relationships/image" Target="../media/image130.jpeg"/></Relationships>
</file>

<file path=word/theme/theme1.xml><?xml version="1.0" encoding="utf-8"?>
<a:theme xmlns:a="http://schemas.openxmlformats.org/drawingml/2006/main" name="NewsPrint">
  <a:themeElements>
    <a:clrScheme name="NewsPrint">
      <a:dk1>
        <a:sysClr val="windowText" lastClr="000000"/>
      </a:dk1>
      <a:lt1>
        <a:sysClr val="window" lastClr="FFFFFF"/>
      </a:lt1>
      <a:dk2>
        <a:srgbClr val="303030"/>
      </a:dk2>
      <a:lt2>
        <a:srgbClr val="DEDEE0"/>
      </a:lt2>
      <a:accent1>
        <a:srgbClr val="AD0101"/>
      </a:accent1>
      <a:accent2>
        <a:srgbClr val="726056"/>
      </a:accent2>
      <a:accent3>
        <a:srgbClr val="AC956E"/>
      </a:accent3>
      <a:accent4>
        <a:srgbClr val="808DA9"/>
      </a:accent4>
      <a:accent5>
        <a:srgbClr val="424E5B"/>
      </a:accent5>
      <a:accent6>
        <a:srgbClr val="730E00"/>
      </a:accent6>
      <a:hlink>
        <a:srgbClr val="D26900"/>
      </a:hlink>
      <a:folHlink>
        <a:srgbClr val="D89243"/>
      </a:folHlink>
    </a:clrScheme>
    <a:fontScheme name="NewsPrint">
      <a:majorFont>
        <a:latin typeface="Impact"/>
        <a:ea typeface=""/>
        <a:cs typeface=""/>
        <a:font script="Jpan" typeface="HGP創英角ｺﾞｼｯｸUB"/>
        <a:font script="Hang" typeface="HY견고딕"/>
        <a:font script="Hans" typeface="微软雅黑"/>
        <a:font script="Hant" typeface="微軟正黑體"/>
        <a:font script="Arab" typeface="Tahoma"/>
        <a:font script="Hebr" typeface="Tohoma"/>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NewsPrint">
      <a:fillStyleLst>
        <a:solidFill>
          <a:schemeClr val="phClr"/>
        </a:solidFill>
        <a:gradFill rotWithShape="1">
          <a:gsLst>
            <a:gs pos="0">
              <a:schemeClr val="phClr">
                <a:tint val="37000"/>
                <a:hueMod val="100000"/>
                <a:satMod val="200000"/>
                <a:lumMod val="88000"/>
              </a:schemeClr>
            </a:gs>
            <a:gs pos="100000">
              <a:schemeClr val="phClr">
                <a:tint val="53000"/>
                <a:shade val="100000"/>
                <a:hueMod val="100000"/>
                <a:satMod val="350000"/>
                <a:lumMod val="79000"/>
              </a:schemeClr>
            </a:gs>
          </a:gsLst>
          <a:lin ang="5400000" scaled="1"/>
        </a:gradFill>
        <a:gradFill rotWithShape="1">
          <a:gsLst>
            <a:gs pos="0">
              <a:schemeClr val="phClr">
                <a:tint val="83000"/>
                <a:shade val="100000"/>
                <a:alpha val="100000"/>
                <a:hueMod val="100000"/>
                <a:satMod val="220000"/>
                <a:lumMod val="90000"/>
              </a:schemeClr>
            </a:gs>
            <a:gs pos="76000">
              <a:schemeClr val="phClr">
                <a:shade val="100000"/>
              </a:schemeClr>
            </a:gs>
            <a:gs pos="100000">
              <a:schemeClr val="phClr">
                <a:shade val="93000"/>
                <a:alpha val="100000"/>
                <a:satMod val="100000"/>
                <a:lumMod val="93000"/>
              </a:schemeClr>
            </a:gs>
          </a:gsLst>
          <a:path path="circle">
            <a:fillToRect l="15000" t="15000" r="100000" b="100000"/>
          </a:path>
        </a:gradFill>
      </a:fillStyleLst>
      <a:lnStyleLst>
        <a:ln w="15875" cap="flat" cmpd="sng" algn="ctr">
          <a:solidFill>
            <a:schemeClr val="phClr"/>
          </a:solidFill>
          <a:prstDash val="solid"/>
        </a:ln>
        <a:ln w="22225" cap="flat" cmpd="sng" algn="ctr">
          <a:solidFill>
            <a:schemeClr val="phClr"/>
          </a:solidFill>
          <a:prstDash val="solid"/>
        </a:ln>
        <a:ln w="34925" cap="flat" cmpd="sng" algn="ctr">
          <a:solidFill>
            <a:schemeClr val="phClr"/>
          </a:solidFill>
          <a:prstDash val="solid"/>
        </a:ln>
      </a:lnStyleLst>
      <a:effectStyleLst>
        <a:effectStyle>
          <a:effectLst>
            <a:outerShdw blurRad="50800" dist="12700" dir="5280000" rotWithShape="0">
              <a:srgbClr val="000000">
                <a:alpha val="40000"/>
              </a:srgbClr>
            </a:outerShdw>
          </a:effectLst>
        </a:effectStyle>
        <a:effectStyle>
          <a:effectLst>
            <a:outerShdw blurRad="38100" dist="38100" dir="5400000" rotWithShape="0">
              <a:srgbClr val="000000">
                <a:alpha val="35000"/>
              </a:srgbClr>
            </a:outerShdw>
          </a:effectLst>
        </a:effectStyle>
        <a:effectStyle>
          <a:effectLst>
            <a:outerShdw blurRad="38100" dist="38100" dir="5400000" rotWithShape="0">
              <a:srgbClr val="000000">
                <a:alpha val="35000"/>
              </a:srgbClr>
            </a:outerShdw>
          </a:effectLst>
          <a:scene3d>
            <a:camera prst="orthographicFront">
              <a:rot lat="0" lon="0" rev="0"/>
            </a:camera>
            <a:lightRig rig="brightRoom" dir="tl"/>
          </a:scene3d>
          <a:sp3d contourW="12700">
            <a:bevelT w="31750" h="12700"/>
            <a:contourClr>
              <a:schemeClr val="phClr"/>
            </a:contourClr>
          </a:sp3d>
        </a:effectStyle>
      </a:effectStyleLst>
      <a:bgFillStyleLst>
        <a:solidFill>
          <a:schemeClr val="phClr"/>
        </a:solidFill>
        <a:gradFill rotWithShape="1">
          <a:gsLst>
            <a:gs pos="0">
              <a:schemeClr val="phClr">
                <a:tint val="93000"/>
              </a:schemeClr>
            </a:gs>
            <a:gs pos="100000">
              <a:schemeClr val="phClr">
                <a:shade val="55000"/>
              </a:schemeClr>
            </a:gs>
          </a:gsLst>
          <a:lin ang="5400000" scaled="1"/>
        </a:gradFill>
        <a:blipFill rotWithShape="1">
          <a:blip xmlns:r="http://schemas.openxmlformats.org/officeDocument/2006/relationships" r:embed="rId1">
            <a:duotone>
              <a:schemeClr val="phClr">
                <a:shade val="20000"/>
                <a:satMod val="350000"/>
                <a:lumMod val="125000"/>
              </a:schemeClr>
              <a:schemeClr val="phClr">
                <a:tint val="90000"/>
                <a:satMod val="250000"/>
              </a:schemeClr>
            </a:duotone>
          </a:blip>
          <a:stretch/>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E3217C-32E2-493F-94E4-3685F548D9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668</TotalTime>
  <Pages>128</Pages>
  <Words>22117</Words>
  <Characters>130491</Characters>
  <Application>Microsoft Office Word</Application>
  <DocSecurity>0</DocSecurity>
  <Lines>1087</Lines>
  <Paragraphs>304</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152304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Majitel</dc:creator>
  <cp:lastModifiedBy>Majitel</cp:lastModifiedBy>
  <cp:revision>24</cp:revision>
  <dcterms:created xsi:type="dcterms:W3CDTF">2014-11-14T08:36:00Z</dcterms:created>
  <dcterms:modified xsi:type="dcterms:W3CDTF">2015-04-18T11:36:00Z</dcterms:modified>
</cp:coreProperties>
</file>