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B9FD8" w14:textId="77777777" w:rsidR="004702FF" w:rsidRPr="004702FF" w:rsidRDefault="004702FF" w:rsidP="004702FF">
      <w:pPr>
        <w:jc w:val="center"/>
        <w:rPr>
          <w:rFonts w:ascii="Times New Roman" w:hAnsi="Times New Roman" w:cs="Times New Roman"/>
          <w:b/>
          <w:bCs/>
          <w:sz w:val="36"/>
          <w:szCs w:val="36"/>
        </w:rPr>
      </w:pPr>
      <w:bookmarkStart w:id="0" w:name="_Hlk36830839"/>
      <w:bookmarkStart w:id="1" w:name="_Hlk36831309"/>
      <w:bookmarkStart w:id="2" w:name="_Hlk36833304"/>
      <w:r w:rsidRPr="004702FF">
        <w:rPr>
          <w:rFonts w:ascii="Times New Roman" w:hAnsi="Times New Roman" w:cs="Times New Roman"/>
          <w:b/>
          <w:bCs/>
          <w:sz w:val="36"/>
          <w:szCs w:val="36"/>
        </w:rPr>
        <w:t xml:space="preserve">UNIVERZITA PALACKÉHO V OLOMOUCI </w:t>
      </w:r>
    </w:p>
    <w:p w14:paraId="76CE9681" w14:textId="6C949A2D" w:rsidR="004702FF" w:rsidRPr="004702FF" w:rsidRDefault="004702FF" w:rsidP="004702FF">
      <w:pPr>
        <w:jc w:val="center"/>
        <w:rPr>
          <w:rFonts w:ascii="Times New Roman" w:hAnsi="Times New Roman" w:cs="Times New Roman"/>
          <w:b/>
          <w:bCs/>
          <w:sz w:val="36"/>
          <w:szCs w:val="36"/>
        </w:rPr>
      </w:pPr>
      <w:r w:rsidRPr="004702FF">
        <w:rPr>
          <w:rFonts w:ascii="Times New Roman" w:hAnsi="Times New Roman" w:cs="Times New Roman"/>
          <w:b/>
          <w:bCs/>
          <w:sz w:val="36"/>
          <w:szCs w:val="36"/>
        </w:rPr>
        <w:t>PEDAGOGICKÁ FAKULTA</w:t>
      </w:r>
    </w:p>
    <w:p w14:paraId="113600EC" w14:textId="27CE11FA" w:rsidR="004702FF" w:rsidRDefault="004702FF" w:rsidP="004702FF">
      <w:pPr>
        <w:jc w:val="center"/>
        <w:rPr>
          <w:rFonts w:ascii="Times New Roman" w:hAnsi="Times New Roman" w:cs="Times New Roman"/>
          <w:b/>
          <w:bCs/>
          <w:sz w:val="24"/>
          <w:szCs w:val="24"/>
        </w:rPr>
      </w:pPr>
      <w:r w:rsidRPr="004702FF">
        <w:rPr>
          <w:rFonts w:ascii="Times New Roman" w:hAnsi="Times New Roman" w:cs="Times New Roman"/>
          <w:b/>
          <w:bCs/>
          <w:sz w:val="24"/>
          <w:szCs w:val="24"/>
        </w:rPr>
        <w:t>Katedra společenských věd</w:t>
      </w:r>
      <w:r w:rsidRPr="004702FF">
        <w:rPr>
          <w:rFonts w:ascii="Times New Roman" w:hAnsi="Times New Roman" w:cs="Times New Roman"/>
          <w:b/>
          <w:bCs/>
          <w:sz w:val="24"/>
          <w:szCs w:val="24"/>
        </w:rPr>
        <w:cr/>
      </w:r>
    </w:p>
    <w:p w14:paraId="279475DE" w14:textId="77777777" w:rsidR="004702FF" w:rsidRPr="004702FF" w:rsidRDefault="004702FF" w:rsidP="004702FF">
      <w:pPr>
        <w:jc w:val="center"/>
        <w:rPr>
          <w:rFonts w:ascii="Times New Roman" w:hAnsi="Times New Roman" w:cs="Times New Roman"/>
          <w:b/>
          <w:bCs/>
          <w:sz w:val="24"/>
          <w:szCs w:val="24"/>
        </w:rPr>
      </w:pPr>
    </w:p>
    <w:p w14:paraId="7BE91AEC" w14:textId="61F5A529" w:rsidR="004702FF" w:rsidRDefault="004702FF" w:rsidP="004702FF">
      <w:pPr>
        <w:jc w:val="center"/>
        <w:rPr>
          <w:rFonts w:ascii="Times New Roman" w:hAnsi="Times New Roman" w:cs="Times New Roman"/>
          <w:sz w:val="24"/>
          <w:szCs w:val="24"/>
        </w:rPr>
      </w:pPr>
      <w:r>
        <w:rPr>
          <w:noProof/>
          <w:lang w:eastAsia="cs-CZ"/>
        </w:rPr>
        <w:drawing>
          <wp:inline distT="0" distB="0" distL="0" distR="0" wp14:anchorId="1E4C7284" wp14:editId="2555110B">
            <wp:extent cx="952500" cy="992590"/>
            <wp:effectExtent l="0" t="0" r="0" b="0"/>
            <wp:docPr id="1" name="Obrázek 1" descr="Image result for upol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pol zna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5045" cy="1026505"/>
                    </a:xfrm>
                    <a:prstGeom prst="rect">
                      <a:avLst/>
                    </a:prstGeom>
                    <a:noFill/>
                    <a:ln>
                      <a:noFill/>
                    </a:ln>
                  </pic:spPr>
                </pic:pic>
              </a:graphicData>
            </a:graphic>
          </wp:inline>
        </w:drawing>
      </w:r>
    </w:p>
    <w:p w14:paraId="71FE998D" w14:textId="4F559BFA" w:rsidR="004702FF" w:rsidRDefault="004702FF" w:rsidP="004702FF">
      <w:pPr>
        <w:jc w:val="center"/>
        <w:rPr>
          <w:rFonts w:ascii="Times New Roman" w:hAnsi="Times New Roman" w:cs="Times New Roman"/>
          <w:sz w:val="24"/>
          <w:szCs w:val="24"/>
        </w:rPr>
      </w:pPr>
    </w:p>
    <w:p w14:paraId="224D9313" w14:textId="150FFDCC" w:rsidR="004702FF" w:rsidRDefault="004702FF" w:rsidP="004702FF">
      <w:pPr>
        <w:jc w:val="center"/>
        <w:rPr>
          <w:rFonts w:ascii="Times New Roman" w:hAnsi="Times New Roman" w:cs="Times New Roman"/>
          <w:sz w:val="24"/>
          <w:szCs w:val="24"/>
        </w:rPr>
      </w:pPr>
    </w:p>
    <w:p w14:paraId="21882FF0" w14:textId="77777777" w:rsidR="004702FF" w:rsidRDefault="004702FF" w:rsidP="004702FF">
      <w:pPr>
        <w:jc w:val="center"/>
        <w:rPr>
          <w:rFonts w:ascii="Times New Roman" w:hAnsi="Times New Roman" w:cs="Times New Roman"/>
          <w:sz w:val="24"/>
          <w:szCs w:val="24"/>
        </w:rPr>
      </w:pPr>
    </w:p>
    <w:p w14:paraId="210DB8FE" w14:textId="00A3BFD7" w:rsidR="004702FF" w:rsidRPr="004702FF" w:rsidRDefault="004702FF" w:rsidP="004702FF">
      <w:pPr>
        <w:jc w:val="center"/>
        <w:rPr>
          <w:rFonts w:ascii="Times New Roman" w:hAnsi="Times New Roman" w:cs="Times New Roman"/>
          <w:b/>
          <w:bCs/>
          <w:sz w:val="40"/>
          <w:szCs w:val="40"/>
        </w:rPr>
      </w:pPr>
      <w:r w:rsidRPr="004702FF">
        <w:rPr>
          <w:rFonts w:ascii="Times New Roman" w:hAnsi="Times New Roman" w:cs="Times New Roman"/>
          <w:b/>
          <w:bCs/>
          <w:sz w:val="40"/>
          <w:szCs w:val="40"/>
        </w:rPr>
        <w:t>Bakalářská práce</w:t>
      </w:r>
    </w:p>
    <w:p w14:paraId="250350AE" w14:textId="77777777" w:rsidR="004702FF" w:rsidRDefault="004702FF" w:rsidP="004702FF">
      <w:pPr>
        <w:jc w:val="center"/>
        <w:rPr>
          <w:rFonts w:ascii="Times New Roman" w:hAnsi="Times New Roman" w:cs="Times New Roman"/>
          <w:sz w:val="24"/>
          <w:szCs w:val="24"/>
        </w:rPr>
      </w:pPr>
    </w:p>
    <w:p w14:paraId="211FD642" w14:textId="61A7C8D8" w:rsidR="004702FF" w:rsidRDefault="004702FF" w:rsidP="004702FF">
      <w:pPr>
        <w:jc w:val="center"/>
        <w:rPr>
          <w:rFonts w:ascii="Times New Roman" w:hAnsi="Times New Roman" w:cs="Times New Roman"/>
          <w:sz w:val="24"/>
          <w:szCs w:val="24"/>
        </w:rPr>
      </w:pPr>
      <w:r>
        <w:rPr>
          <w:rFonts w:ascii="Times New Roman" w:hAnsi="Times New Roman" w:cs="Times New Roman"/>
          <w:sz w:val="24"/>
          <w:szCs w:val="24"/>
        </w:rPr>
        <w:t>Daniela Stříteská</w:t>
      </w:r>
    </w:p>
    <w:p w14:paraId="15BC9686" w14:textId="77777777" w:rsidR="004702FF" w:rsidRDefault="004702FF" w:rsidP="004702FF">
      <w:pPr>
        <w:jc w:val="center"/>
        <w:rPr>
          <w:rFonts w:ascii="Times New Roman" w:hAnsi="Times New Roman" w:cs="Times New Roman"/>
          <w:sz w:val="24"/>
          <w:szCs w:val="24"/>
        </w:rPr>
      </w:pPr>
    </w:p>
    <w:p w14:paraId="0C721C11" w14:textId="77777777" w:rsidR="004702FF" w:rsidRDefault="004702FF" w:rsidP="004702FF">
      <w:pPr>
        <w:jc w:val="center"/>
        <w:rPr>
          <w:rFonts w:ascii="Times New Roman" w:hAnsi="Times New Roman" w:cs="Times New Roman"/>
          <w:sz w:val="24"/>
          <w:szCs w:val="24"/>
        </w:rPr>
      </w:pPr>
    </w:p>
    <w:p w14:paraId="43450913" w14:textId="77777777" w:rsidR="004702FF" w:rsidRDefault="004702FF" w:rsidP="004702FF">
      <w:pPr>
        <w:jc w:val="center"/>
        <w:rPr>
          <w:rFonts w:ascii="Times New Roman" w:hAnsi="Times New Roman" w:cs="Times New Roman"/>
          <w:b/>
          <w:bCs/>
          <w:sz w:val="32"/>
          <w:szCs w:val="32"/>
        </w:rPr>
      </w:pPr>
      <w:r w:rsidRPr="004702FF">
        <w:rPr>
          <w:rFonts w:ascii="Times New Roman" w:hAnsi="Times New Roman" w:cs="Times New Roman"/>
          <w:b/>
          <w:bCs/>
          <w:sz w:val="32"/>
          <w:szCs w:val="32"/>
        </w:rPr>
        <w:t>Vybrané etické problémy 21. století</w:t>
      </w:r>
    </w:p>
    <w:p w14:paraId="7CD0F223" w14:textId="423696D4" w:rsidR="004702FF" w:rsidRPr="004702FF" w:rsidRDefault="004702FF" w:rsidP="004702FF">
      <w:pPr>
        <w:jc w:val="center"/>
        <w:rPr>
          <w:rFonts w:ascii="Times New Roman" w:hAnsi="Times New Roman" w:cs="Times New Roman"/>
          <w:b/>
          <w:bCs/>
          <w:sz w:val="32"/>
          <w:szCs w:val="32"/>
        </w:rPr>
      </w:pPr>
      <w:r w:rsidRPr="004702FF">
        <w:rPr>
          <w:rFonts w:ascii="Times New Roman" w:hAnsi="Times New Roman" w:cs="Times New Roman"/>
          <w:b/>
          <w:bCs/>
          <w:sz w:val="32"/>
          <w:szCs w:val="32"/>
        </w:rPr>
        <w:t xml:space="preserve"> Doping ve sportu</w:t>
      </w:r>
    </w:p>
    <w:p w14:paraId="704FE14D" w14:textId="77777777" w:rsidR="004702FF" w:rsidRDefault="004702FF" w:rsidP="004702FF">
      <w:pPr>
        <w:jc w:val="center"/>
        <w:rPr>
          <w:rFonts w:ascii="Times New Roman" w:hAnsi="Times New Roman" w:cs="Times New Roman"/>
          <w:sz w:val="24"/>
          <w:szCs w:val="24"/>
        </w:rPr>
      </w:pPr>
    </w:p>
    <w:p w14:paraId="1A9575EE" w14:textId="77777777" w:rsidR="004702FF" w:rsidRDefault="004702FF" w:rsidP="004702FF">
      <w:pPr>
        <w:jc w:val="center"/>
        <w:rPr>
          <w:rFonts w:ascii="Times New Roman" w:hAnsi="Times New Roman" w:cs="Times New Roman"/>
          <w:sz w:val="24"/>
          <w:szCs w:val="24"/>
        </w:rPr>
      </w:pPr>
    </w:p>
    <w:p w14:paraId="2F412135" w14:textId="77777777" w:rsidR="004702FF" w:rsidRDefault="004702FF" w:rsidP="004702FF">
      <w:pPr>
        <w:jc w:val="center"/>
        <w:rPr>
          <w:rFonts w:ascii="Times New Roman" w:hAnsi="Times New Roman" w:cs="Times New Roman"/>
          <w:sz w:val="24"/>
          <w:szCs w:val="24"/>
        </w:rPr>
      </w:pPr>
    </w:p>
    <w:p w14:paraId="393D9C01" w14:textId="77777777" w:rsidR="004702FF" w:rsidRDefault="004702FF" w:rsidP="004702FF">
      <w:pPr>
        <w:jc w:val="center"/>
        <w:rPr>
          <w:rFonts w:ascii="Times New Roman" w:hAnsi="Times New Roman" w:cs="Times New Roman"/>
          <w:sz w:val="24"/>
          <w:szCs w:val="24"/>
        </w:rPr>
      </w:pPr>
    </w:p>
    <w:p w14:paraId="2DDFA60C" w14:textId="77777777" w:rsidR="004702FF" w:rsidRDefault="004702FF" w:rsidP="004702FF">
      <w:pPr>
        <w:jc w:val="center"/>
        <w:rPr>
          <w:rFonts w:ascii="Times New Roman" w:hAnsi="Times New Roman" w:cs="Times New Roman"/>
          <w:sz w:val="24"/>
          <w:szCs w:val="24"/>
        </w:rPr>
      </w:pPr>
    </w:p>
    <w:p w14:paraId="772CC949" w14:textId="0CB2C38A" w:rsidR="000F30BF" w:rsidRDefault="004702FF" w:rsidP="00F81E0A">
      <w:pPr>
        <w:jc w:val="right"/>
        <w:rPr>
          <w:rFonts w:ascii="Times New Roman" w:hAnsi="Times New Roman" w:cs="Times New Roman"/>
          <w:sz w:val="24"/>
          <w:szCs w:val="24"/>
        </w:rPr>
      </w:pPr>
      <w:r>
        <w:rPr>
          <w:rFonts w:ascii="Times New Roman" w:hAnsi="Times New Roman" w:cs="Times New Roman"/>
          <w:sz w:val="24"/>
          <w:szCs w:val="24"/>
        </w:rPr>
        <w:t xml:space="preserve">Olomouc 2020                                                        Vedoucí práce: </w:t>
      </w:r>
      <w:r w:rsidRPr="004702FF">
        <w:rPr>
          <w:rFonts w:ascii="Times New Roman" w:hAnsi="Times New Roman" w:cs="Times New Roman"/>
          <w:sz w:val="24"/>
          <w:szCs w:val="24"/>
        </w:rPr>
        <w:t>Mgr. Tomáš Hubálek, Ph.D.</w:t>
      </w:r>
    </w:p>
    <w:bookmarkEnd w:id="0"/>
    <w:p w14:paraId="1979D26C" w14:textId="77777777" w:rsidR="000F30BF" w:rsidRDefault="000F30BF" w:rsidP="00446F96">
      <w:pPr>
        <w:rPr>
          <w:rFonts w:ascii="Times New Roman" w:hAnsi="Times New Roman" w:cs="Times New Roman"/>
          <w:sz w:val="24"/>
          <w:szCs w:val="24"/>
        </w:rPr>
      </w:pPr>
    </w:p>
    <w:p w14:paraId="5FFE4FF7" w14:textId="77777777" w:rsidR="000F30BF" w:rsidRDefault="000F30BF" w:rsidP="00446F96">
      <w:pPr>
        <w:rPr>
          <w:rFonts w:ascii="Times New Roman" w:hAnsi="Times New Roman" w:cs="Times New Roman"/>
          <w:sz w:val="24"/>
          <w:szCs w:val="24"/>
        </w:rPr>
      </w:pPr>
    </w:p>
    <w:p w14:paraId="7465F330" w14:textId="77777777" w:rsidR="000F30BF" w:rsidRDefault="000F30BF" w:rsidP="00446F96">
      <w:pPr>
        <w:rPr>
          <w:rFonts w:ascii="Times New Roman" w:hAnsi="Times New Roman" w:cs="Times New Roman"/>
          <w:sz w:val="24"/>
          <w:szCs w:val="24"/>
        </w:rPr>
      </w:pPr>
    </w:p>
    <w:p w14:paraId="66C3B6DB" w14:textId="77777777" w:rsidR="000F30BF" w:rsidRDefault="000F30BF" w:rsidP="00446F96">
      <w:pPr>
        <w:rPr>
          <w:rFonts w:ascii="Times New Roman" w:hAnsi="Times New Roman" w:cs="Times New Roman"/>
          <w:sz w:val="24"/>
          <w:szCs w:val="24"/>
        </w:rPr>
      </w:pPr>
    </w:p>
    <w:p w14:paraId="3DB4CAD5" w14:textId="77777777" w:rsidR="000F30BF" w:rsidRDefault="000F30BF" w:rsidP="00446F96">
      <w:pPr>
        <w:rPr>
          <w:rFonts w:ascii="Times New Roman" w:hAnsi="Times New Roman" w:cs="Times New Roman"/>
          <w:sz w:val="24"/>
          <w:szCs w:val="24"/>
        </w:rPr>
      </w:pPr>
    </w:p>
    <w:p w14:paraId="41FBDD65" w14:textId="77777777" w:rsidR="000F30BF" w:rsidRDefault="000F30BF" w:rsidP="00446F96">
      <w:pPr>
        <w:rPr>
          <w:rFonts w:ascii="Times New Roman" w:hAnsi="Times New Roman" w:cs="Times New Roman"/>
          <w:sz w:val="24"/>
          <w:szCs w:val="24"/>
        </w:rPr>
      </w:pPr>
    </w:p>
    <w:p w14:paraId="3F80855F" w14:textId="77777777" w:rsidR="000F30BF" w:rsidRDefault="000F30BF" w:rsidP="00446F96">
      <w:pPr>
        <w:rPr>
          <w:rFonts w:ascii="Times New Roman" w:hAnsi="Times New Roman" w:cs="Times New Roman"/>
          <w:sz w:val="24"/>
          <w:szCs w:val="24"/>
        </w:rPr>
      </w:pPr>
    </w:p>
    <w:p w14:paraId="72AAB53A" w14:textId="77777777" w:rsidR="000F30BF" w:rsidRDefault="000F30BF" w:rsidP="00446F96">
      <w:pPr>
        <w:rPr>
          <w:rFonts w:ascii="Times New Roman" w:hAnsi="Times New Roman" w:cs="Times New Roman"/>
          <w:sz w:val="24"/>
          <w:szCs w:val="24"/>
        </w:rPr>
      </w:pPr>
    </w:p>
    <w:p w14:paraId="425296EC" w14:textId="77777777" w:rsidR="000F30BF" w:rsidRDefault="000F30BF" w:rsidP="00446F96">
      <w:pPr>
        <w:rPr>
          <w:rFonts w:ascii="Times New Roman" w:hAnsi="Times New Roman" w:cs="Times New Roman"/>
          <w:sz w:val="24"/>
          <w:szCs w:val="24"/>
        </w:rPr>
      </w:pPr>
    </w:p>
    <w:p w14:paraId="18B18239" w14:textId="77777777" w:rsidR="000F30BF" w:rsidRDefault="000F30BF" w:rsidP="00446F96">
      <w:pPr>
        <w:rPr>
          <w:rFonts w:ascii="Times New Roman" w:hAnsi="Times New Roman" w:cs="Times New Roman"/>
          <w:sz w:val="24"/>
          <w:szCs w:val="24"/>
        </w:rPr>
      </w:pPr>
    </w:p>
    <w:p w14:paraId="0BB3C292" w14:textId="77777777" w:rsidR="000F30BF" w:rsidRDefault="000F30BF" w:rsidP="00446F96">
      <w:pPr>
        <w:rPr>
          <w:rFonts w:ascii="Times New Roman" w:hAnsi="Times New Roman" w:cs="Times New Roman"/>
          <w:sz w:val="24"/>
          <w:szCs w:val="24"/>
        </w:rPr>
      </w:pPr>
    </w:p>
    <w:p w14:paraId="3ED19AEF" w14:textId="77777777" w:rsidR="000F30BF" w:rsidRDefault="000F30BF" w:rsidP="00446F96">
      <w:pPr>
        <w:rPr>
          <w:rFonts w:ascii="Times New Roman" w:hAnsi="Times New Roman" w:cs="Times New Roman"/>
          <w:sz w:val="24"/>
          <w:szCs w:val="24"/>
        </w:rPr>
      </w:pPr>
    </w:p>
    <w:p w14:paraId="2B2EC49F" w14:textId="77777777" w:rsidR="000F30BF" w:rsidRDefault="000F30BF" w:rsidP="00446F96">
      <w:pPr>
        <w:rPr>
          <w:rFonts w:ascii="Times New Roman" w:hAnsi="Times New Roman" w:cs="Times New Roman"/>
          <w:sz w:val="24"/>
          <w:szCs w:val="24"/>
        </w:rPr>
      </w:pPr>
    </w:p>
    <w:p w14:paraId="1340263E" w14:textId="77777777" w:rsidR="000F30BF" w:rsidRDefault="000F30BF" w:rsidP="00446F96">
      <w:pPr>
        <w:rPr>
          <w:rFonts w:ascii="Times New Roman" w:hAnsi="Times New Roman" w:cs="Times New Roman"/>
          <w:sz w:val="24"/>
          <w:szCs w:val="24"/>
        </w:rPr>
      </w:pPr>
    </w:p>
    <w:p w14:paraId="09242DEF" w14:textId="77777777" w:rsidR="000F30BF" w:rsidRDefault="000F30BF" w:rsidP="00446F96">
      <w:pPr>
        <w:rPr>
          <w:rFonts w:ascii="Times New Roman" w:hAnsi="Times New Roman" w:cs="Times New Roman"/>
          <w:sz w:val="24"/>
          <w:szCs w:val="24"/>
        </w:rPr>
      </w:pPr>
    </w:p>
    <w:p w14:paraId="261B9732" w14:textId="77777777" w:rsidR="000F30BF" w:rsidRDefault="000F30BF" w:rsidP="00446F96">
      <w:pPr>
        <w:rPr>
          <w:rFonts w:ascii="Times New Roman" w:hAnsi="Times New Roman" w:cs="Times New Roman"/>
          <w:sz w:val="24"/>
          <w:szCs w:val="24"/>
        </w:rPr>
      </w:pPr>
    </w:p>
    <w:p w14:paraId="68974B31" w14:textId="77777777" w:rsidR="000F30BF" w:rsidRDefault="000F30BF" w:rsidP="00446F96">
      <w:pPr>
        <w:rPr>
          <w:rFonts w:ascii="Times New Roman" w:hAnsi="Times New Roman" w:cs="Times New Roman"/>
          <w:sz w:val="24"/>
          <w:szCs w:val="24"/>
        </w:rPr>
      </w:pPr>
    </w:p>
    <w:p w14:paraId="37688F8F" w14:textId="77777777" w:rsidR="000F30BF" w:rsidRDefault="000F30BF" w:rsidP="00446F96">
      <w:pPr>
        <w:rPr>
          <w:rFonts w:ascii="Times New Roman" w:hAnsi="Times New Roman" w:cs="Times New Roman"/>
          <w:sz w:val="24"/>
          <w:szCs w:val="24"/>
        </w:rPr>
      </w:pPr>
    </w:p>
    <w:p w14:paraId="725557B9" w14:textId="77777777" w:rsidR="000F30BF" w:rsidRDefault="000F30BF" w:rsidP="00446F96">
      <w:pPr>
        <w:rPr>
          <w:rFonts w:ascii="Times New Roman" w:hAnsi="Times New Roman" w:cs="Times New Roman"/>
          <w:sz w:val="24"/>
          <w:szCs w:val="24"/>
        </w:rPr>
      </w:pPr>
    </w:p>
    <w:p w14:paraId="31442CCB" w14:textId="77777777" w:rsidR="000F30BF" w:rsidRDefault="000F30BF" w:rsidP="00446F96">
      <w:pPr>
        <w:rPr>
          <w:rFonts w:ascii="Times New Roman" w:hAnsi="Times New Roman" w:cs="Times New Roman"/>
          <w:sz w:val="24"/>
          <w:szCs w:val="24"/>
        </w:rPr>
      </w:pPr>
    </w:p>
    <w:p w14:paraId="3A50295E" w14:textId="77777777" w:rsidR="000F30BF" w:rsidRDefault="000F30BF" w:rsidP="00446F96">
      <w:pPr>
        <w:rPr>
          <w:rFonts w:ascii="Times New Roman" w:hAnsi="Times New Roman" w:cs="Times New Roman"/>
          <w:sz w:val="24"/>
          <w:szCs w:val="24"/>
        </w:rPr>
      </w:pPr>
    </w:p>
    <w:p w14:paraId="0026B10C" w14:textId="1222C755" w:rsidR="000F30BF" w:rsidRDefault="000F30BF" w:rsidP="00446F96">
      <w:pPr>
        <w:rPr>
          <w:rFonts w:ascii="Times New Roman" w:hAnsi="Times New Roman" w:cs="Times New Roman"/>
          <w:sz w:val="24"/>
          <w:szCs w:val="24"/>
        </w:rPr>
      </w:pPr>
    </w:p>
    <w:p w14:paraId="516AC12B" w14:textId="77777777" w:rsidR="000F30BF" w:rsidRDefault="000F30BF" w:rsidP="00446F96">
      <w:pPr>
        <w:rPr>
          <w:rFonts w:ascii="Times New Roman" w:hAnsi="Times New Roman" w:cs="Times New Roman"/>
          <w:sz w:val="24"/>
          <w:szCs w:val="24"/>
        </w:rPr>
      </w:pPr>
    </w:p>
    <w:p w14:paraId="1FBEF982" w14:textId="078177D3" w:rsidR="00446F96" w:rsidRPr="00446F96" w:rsidRDefault="00446F96" w:rsidP="00446F96">
      <w:pPr>
        <w:rPr>
          <w:rFonts w:ascii="Times New Roman" w:hAnsi="Times New Roman" w:cs="Times New Roman"/>
          <w:sz w:val="24"/>
          <w:szCs w:val="24"/>
        </w:rPr>
      </w:pPr>
      <w:bookmarkStart w:id="3" w:name="_Hlk36830914"/>
      <w:r>
        <w:rPr>
          <w:rFonts w:ascii="Times New Roman" w:hAnsi="Times New Roman" w:cs="Times New Roman"/>
          <w:sz w:val="24"/>
          <w:szCs w:val="24"/>
        </w:rPr>
        <w:t>„</w:t>
      </w:r>
      <w:r w:rsidRPr="00446F96">
        <w:rPr>
          <w:rFonts w:ascii="Times New Roman" w:hAnsi="Times New Roman" w:cs="Times New Roman"/>
          <w:sz w:val="24"/>
          <w:szCs w:val="24"/>
        </w:rPr>
        <w:t>Prohlašuji, že jsem předloženou bakalářskou práci vypracovala samostatně za použití citované literatury.“</w:t>
      </w:r>
    </w:p>
    <w:bookmarkEnd w:id="3"/>
    <w:p w14:paraId="7C76BB87" w14:textId="77777777" w:rsidR="00446F96" w:rsidRPr="00446F96" w:rsidRDefault="00446F96" w:rsidP="00446F96">
      <w:pPr>
        <w:rPr>
          <w:rFonts w:ascii="Times New Roman" w:hAnsi="Times New Roman" w:cs="Times New Roman"/>
          <w:sz w:val="24"/>
          <w:szCs w:val="24"/>
        </w:rPr>
      </w:pPr>
      <w:r w:rsidRPr="00446F96">
        <w:rPr>
          <w:rFonts w:ascii="Times New Roman" w:hAnsi="Times New Roman" w:cs="Times New Roman"/>
          <w:sz w:val="24"/>
          <w:szCs w:val="24"/>
        </w:rPr>
        <w:tab/>
      </w:r>
      <w:r w:rsidRPr="00446F96">
        <w:rPr>
          <w:rFonts w:ascii="Times New Roman" w:hAnsi="Times New Roman" w:cs="Times New Roman"/>
          <w:sz w:val="24"/>
          <w:szCs w:val="24"/>
        </w:rPr>
        <w:tab/>
      </w:r>
    </w:p>
    <w:p w14:paraId="74FB47BC" w14:textId="4E3009C8" w:rsidR="00DF00F0" w:rsidRDefault="00446F96" w:rsidP="000F30BF">
      <w:pPr>
        <w:rPr>
          <w:rFonts w:ascii="Times New Roman" w:hAnsi="Times New Roman" w:cs="Times New Roman"/>
          <w:sz w:val="24"/>
          <w:szCs w:val="24"/>
        </w:rPr>
      </w:pPr>
      <w:r w:rsidRPr="00446F96">
        <w:rPr>
          <w:rFonts w:ascii="Times New Roman" w:hAnsi="Times New Roman" w:cs="Times New Roman"/>
          <w:sz w:val="24"/>
          <w:szCs w:val="24"/>
        </w:rPr>
        <w:t>V Olomouci dne</w:t>
      </w:r>
      <w:r w:rsidR="00DF00F0">
        <w:rPr>
          <w:rFonts w:ascii="Times New Roman" w:hAnsi="Times New Roman" w:cs="Times New Roman"/>
          <w:sz w:val="24"/>
          <w:szCs w:val="24"/>
        </w:rPr>
        <w:t>………………</w:t>
      </w:r>
      <w:r w:rsidR="00DF00F0">
        <w:rPr>
          <w:rFonts w:ascii="Times New Roman" w:hAnsi="Times New Roman" w:cs="Times New Roman"/>
          <w:sz w:val="24"/>
          <w:szCs w:val="24"/>
        </w:rPr>
        <w:tab/>
      </w:r>
      <w:r w:rsidR="00DF00F0">
        <w:rPr>
          <w:rFonts w:ascii="Times New Roman" w:hAnsi="Times New Roman" w:cs="Times New Roman"/>
          <w:sz w:val="24"/>
          <w:szCs w:val="24"/>
        </w:rPr>
        <w:tab/>
      </w:r>
      <w:r w:rsidR="00DF00F0">
        <w:rPr>
          <w:rFonts w:ascii="Times New Roman" w:hAnsi="Times New Roman" w:cs="Times New Roman"/>
          <w:sz w:val="24"/>
          <w:szCs w:val="24"/>
        </w:rPr>
        <w:tab/>
      </w:r>
      <w:r w:rsidR="00DF00F0">
        <w:rPr>
          <w:rFonts w:ascii="Times New Roman" w:hAnsi="Times New Roman" w:cs="Times New Roman"/>
          <w:sz w:val="24"/>
          <w:szCs w:val="24"/>
        </w:rPr>
        <w:tab/>
      </w:r>
      <w:r w:rsidR="00F00D90">
        <w:rPr>
          <w:rFonts w:ascii="Times New Roman" w:hAnsi="Times New Roman" w:cs="Times New Roman"/>
          <w:sz w:val="24"/>
          <w:szCs w:val="24"/>
        </w:rPr>
        <w:t xml:space="preserve">          </w:t>
      </w:r>
      <w:r w:rsidR="00DF00F0">
        <w:rPr>
          <w:rFonts w:ascii="Times New Roman" w:hAnsi="Times New Roman" w:cs="Times New Roman"/>
          <w:sz w:val="24"/>
          <w:szCs w:val="24"/>
        </w:rPr>
        <w:t>…………………………….</w:t>
      </w:r>
      <w:r>
        <w:rPr>
          <w:rFonts w:ascii="Times New Roman" w:hAnsi="Times New Roman" w:cs="Times New Roman"/>
          <w:sz w:val="24"/>
          <w:szCs w:val="24"/>
        </w:rPr>
        <w:t xml:space="preserve">  </w:t>
      </w:r>
    </w:p>
    <w:p w14:paraId="7A8E87AD" w14:textId="285F9083" w:rsidR="000F30BF" w:rsidRDefault="00DF00F0" w:rsidP="000F30B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Daniela Stříteská</w:t>
      </w:r>
      <w:r w:rsidR="00446F96" w:rsidRPr="00446F96">
        <w:rPr>
          <w:rFonts w:ascii="Times New Roman" w:hAnsi="Times New Roman" w:cs="Times New Roman"/>
          <w:sz w:val="24"/>
          <w:szCs w:val="24"/>
        </w:rPr>
        <w:tab/>
      </w:r>
      <w:r w:rsidR="00446F96" w:rsidRPr="00446F96">
        <w:rPr>
          <w:rFonts w:ascii="Times New Roman" w:hAnsi="Times New Roman" w:cs="Times New Roman"/>
          <w:sz w:val="24"/>
          <w:szCs w:val="24"/>
        </w:rPr>
        <w:tab/>
      </w:r>
    </w:p>
    <w:p w14:paraId="7537A909" w14:textId="210B37A0" w:rsidR="006465AF" w:rsidRDefault="006465AF" w:rsidP="000F30BF">
      <w:pPr>
        <w:rPr>
          <w:rFonts w:ascii="Times New Roman" w:hAnsi="Times New Roman" w:cs="Times New Roman"/>
          <w:sz w:val="24"/>
          <w:szCs w:val="24"/>
        </w:rPr>
      </w:pPr>
    </w:p>
    <w:p w14:paraId="4661C8E5" w14:textId="3064D5E1" w:rsidR="006465AF" w:rsidRDefault="006465AF" w:rsidP="000F30BF">
      <w:pPr>
        <w:rPr>
          <w:rFonts w:ascii="Times New Roman" w:hAnsi="Times New Roman" w:cs="Times New Roman"/>
          <w:sz w:val="24"/>
          <w:szCs w:val="24"/>
        </w:rPr>
      </w:pPr>
    </w:p>
    <w:p w14:paraId="276DE6AA" w14:textId="3E36DE00" w:rsidR="006465AF" w:rsidRDefault="006465AF" w:rsidP="000F30BF">
      <w:pPr>
        <w:rPr>
          <w:rFonts w:ascii="Times New Roman" w:hAnsi="Times New Roman" w:cs="Times New Roman"/>
          <w:sz w:val="24"/>
          <w:szCs w:val="24"/>
        </w:rPr>
      </w:pPr>
    </w:p>
    <w:p w14:paraId="59EF8276" w14:textId="546CC840" w:rsidR="006465AF" w:rsidRDefault="006465AF" w:rsidP="000F30BF">
      <w:pPr>
        <w:rPr>
          <w:rFonts w:ascii="Times New Roman" w:hAnsi="Times New Roman" w:cs="Times New Roman"/>
          <w:sz w:val="24"/>
          <w:szCs w:val="24"/>
        </w:rPr>
      </w:pPr>
    </w:p>
    <w:p w14:paraId="6C4B21DA" w14:textId="195EA9E6" w:rsidR="006465AF" w:rsidRDefault="006465AF" w:rsidP="000F30BF">
      <w:pPr>
        <w:rPr>
          <w:rFonts w:ascii="Times New Roman" w:hAnsi="Times New Roman" w:cs="Times New Roman"/>
          <w:sz w:val="24"/>
          <w:szCs w:val="24"/>
        </w:rPr>
      </w:pPr>
    </w:p>
    <w:p w14:paraId="5FA8A037" w14:textId="631738A4" w:rsidR="006465AF" w:rsidRDefault="006465AF" w:rsidP="000F30BF">
      <w:pPr>
        <w:rPr>
          <w:rFonts w:ascii="Times New Roman" w:hAnsi="Times New Roman" w:cs="Times New Roman"/>
          <w:sz w:val="24"/>
          <w:szCs w:val="24"/>
        </w:rPr>
      </w:pPr>
    </w:p>
    <w:p w14:paraId="0CE4E38B" w14:textId="43F9F78E" w:rsidR="006465AF" w:rsidRDefault="006465AF" w:rsidP="000F30BF">
      <w:pPr>
        <w:rPr>
          <w:rFonts w:ascii="Times New Roman" w:hAnsi="Times New Roman" w:cs="Times New Roman"/>
          <w:sz w:val="24"/>
          <w:szCs w:val="24"/>
        </w:rPr>
      </w:pPr>
    </w:p>
    <w:p w14:paraId="679AD4EE" w14:textId="39E7A034" w:rsidR="006465AF" w:rsidRDefault="006465AF" w:rsidP="000F30BF">
      <w:pPr>
        <w:rPr>
          <w:rFonts w:ascii="Times New Roman" w:hAnsi="Times New Roman" w:cs="Times New Roman"/>
          <w:sz w:val="24"/>
          <w:szCs w:val="24"/>
        </w:rPr>
      </w:pPr>
    </w:p>
    <w:p w14:paraId="05F9BA65" w14:textId="58705D74" w:rsidR="006465AF" w:rsidRDefault="006465AF" w:rsidP="000F30BF">
      <w:pPr>
        <w:rPr>
          <w:rFonts w:ascii="Times New Roman" w:hAnsi="Times New Roman" w:cs="Times New Roman"/>
          <w:sz w:val="24"/>
          <w:szCs w:val="24"/>
        </w:rPr>
      </w:pPr>
    </w:p>
    <w:p w14:paraId="69BDFDC9" w14:textId="38BDEF46" w:rsidR="006465AF" w:rsidRDefault="006465AF" w:rsidP="000F30BF">
      <w:pPr>
        <w:rPr>
          <w:rFonts w:ascii="Times New Roman" w:hAnsi="Times New Roman" w:cs="Times New Roman"/>
          <w:sz w:val="24"/>
          <w:szCs w:val="24"/>
        </w:rPr>
      </w:pPr>
    </w:p>
    <w:p w14:paraId="69910F71" w14:textId="7D0A5909" w:rsidR="006465AF" w:rsidRDefault="006465AF" w:rsidP="000F30BF">
      <w:pPr>
        <w:rPr>
          <w:rFonts w:ascii="Times New Roman" w:hAnsi="Times New Roman" w:cs="Times New Roman"/>
          <w:sz w:val="24"/>
          <w:szCs w:val="24"/>
        </w:rPr>
      </w:pPr>
    </w:p>
    <w:p w14:paraId="11069932" w14:textId="452FCE6F" w:rsidR="006465AF" w:rsidRDefault="006465AF" w:rsidP="000F30BF">
      <w:pPr>
        <w:rPr>
          <w:rFonts w:ascii="Times New Roman" w:hAnsi="Times New Roman" w:cs="Times New Roman"/>
          <w:sz w:val="24"/>
          <w:szCs w:val="24"/>
        </w:rPr>
      </w:pPr>
    </w:p>
    <w:p w14:paraId="560F45CD" w14:textId="22F59C45" w:rsidR="006465AF" w:rsidRDefault="006465AF" w:rsidP="000F30BF">
      <w:pPr>
        <w:rPr>
          <w:rFonts w:ascii="Times New Roman" w:hAnsi="Times New Roman" w:cs="Times New Roman"/>
          <w:sz w:val="24"/>
          <w:szCs w:val="24"/>
        </w:rPr>
      </w:pPr>
    </w:p>
    <w:p w14:paraId="4378D1E4" w14:textId="0D18F4F8" w:rsidR="006465AF" w:rsidRDefault="006465AF" w:rsidP="000F30BF">
      <w:pPr>
        <w:rPr>
          <w:rFonts w:ascii="Times New Roman" w:hAnsi="Times New Roman" w:cs="Times New Roman"/>
          <w:sz w:val="24"/>
          <w:szCs w:val="24"/>
        </w:rPr>
      </w:pPr>
    </w:p>
    <w:p w14:paraId="117A791B" w14:textId="2284BE54" w:rsidR="006465AF" w:rsidRDefault="006465AF" w:rsidP="000F30BF">
      <w:pPr>
        <w:rPr>
          <w:rFonts w:ascii="Times New Roman" w:hAnsi="Times New Roman" w:cs="Times New Roman"/>
          <w:sz w:val="24"/>
          <w:szCs w:val="24"/>
        </w:rPr>
      </w:pPr>
    </w:p>
    <w:p w14:paraId="598654DC" w14:textId="11726C8B" w:rsidR="006465AF" w:rsidRDefault="006465AF" w:rsidP="000F30BF">
      <w:pPr>
        <w:rPr>
          <w:rFonts w:ascii="Times New Roman" w:hAnsi="Times New Roman" w:cs="Times New Roman"/>
          <w:sz w:val="24"/>
          <w:szCs w:val="24"/>
        </w:rPr>
      </w:pPr>
    </w:p>
    <w:p w14:paraId="6DBAC432" w14:textId="310598BE" w:rsidR="006465AF" w:rsidRDefault="006465AF" w:rsidP="000F30BF">
      <w:pPr>
        <w:rPr>
          <w:rFonts w:ascii="Times New Roman" w:hAnsi="Times New Roman" w:cs="Times New Roman"/>
          <w:sz w:val="24"/>
          <w:szCs w:val="24"/>
        </w:rPr>
      </w:pPr>
    </w:p>
    <w:p w14:paraId="3EC17E20" w14:textId="201067F2" w:rsidR="006465AF" w:rsidRDefault="006465AF" w:rsidP="000F30BF">
      <w:pPr>
        <w:rPr>
          <w:rFonts w:ascii="Times New Roman" w:hAnsi="Times New Roman" w:cs="Times New Roman"/>
          <w:sz w:val="24"/>
          <w:szCs w:val="24"/>
        </w:rPr>
      </w:pPr>
    </w:p>
    <w:p w14:paraId="30706BFB" w14:textId="63EB5772" w:rsidR="006465AF" w:rsidRDefault="006465AF" w:rsidP="000F30BF">
      <w:pPr>
        <w:rPr>
          <w:rFonts w:ascii="Times New Roman" w:hAnsi="Times New Roman" w:cs="Times New Roman"/>
          <w:sz w:val="24"/>
          <w:szCs w:val="24"/>
        </w:rPr>
      </w:pPr>
    </w:p>
    <w:p w14:paraId="56869365" w14:textId="03D16183" w:rsidR="006465AF" w:rsidRDefault="006465AF" w:rsidP="000F30BF">
      <w:pPr>
        <w:rPr>
          <w:rFonts w:ascii="Times New Roman" w:hAnsi="Times New Roman" w:cs="Times New Roman"/>
          <w:sz w:val="24"/>
          <w:szCs w:val="24"/>
        </w:rPr>
      </w:pPr>
    </w:p>
    <w:p w14:paraId="12968D93" w14:textId="34C1EF9C" w:rsidR="006465AF" w:rsidRDefault="006465AF" w:rsidP="000F30BF">
      <w:pPr>
        <w:rPr>
          <w:rFonts w:ascii="Times New Roman" w:hAnsi="Times New Roman" w:cs="Times New Roman"/>
          <w:sz w:val="24"/>
          <w:szCs w:val="24"/>
        </w:rPr>
      </w:pPr>
    </w:p>
    <w:p w14:paraId="0F11F7C9" w14:textId="3F5B91C4" w:rsidR="006465AF" w:rsidRDefault="006465AF" w:rsidP="000F30BF">
      <w:pPr>
        <w:rPr>
          <w:rFonts w:ascii="Times New Roman" w:hAnsi="Times New Roman" w:cs="Times New Roman"/>
          <w:sz w:val="24"/>
          <w:szCs w:val="24"/>
        </w:rPr>
      </w:pPr>
    </w:p>
    <w:p w14:paraId="36F3EB70" w14:textId="469BFC5B" w:rsidR="006465AF" w:rsidRDefault="006465AF" w:rsidP="000F30BF">
      <w:pPr>
        <w:rPr>
          <w:rFonts w:ascii="Times New Roman" w:hAnsi="Times New Roman" w:cs="Times New Roman"/>
          <w:sz w:val="24"/>
          <w:szCs w:val="24"/>
        </w:rPr>
      </w:pPr>
    </w:p>
    <w:p w14:paraId="692D12A3" w14:textId="1E97FC95" w:rsidR="006465AF" w:rsidRDefault="006465AF" w:rsidP="000F30BF">
      <w:pPr>
        <w:rPr>
          <w:rFonts w:ascii="Times New Roman" w:hAnsi="Times New Roman" w:cs="Times New Roman"/>
          <w:sz w:val="24"/>
          <w:szCs w:val="24"/>
        </w:rPr>
      </w:pPr>
    </w:p>
    <w:p w14:paraId="47C1AA15" w14:textId="77777777" w:rsidR="001E1477" w:rsidRDefault="001E1477" w:rsidP="000F30BF">
      <w:pPr>
        <w:rPr>
          <w:rFonts w:ascii="Times New Roman" w:hAnsi="Times New Roman" w:cs="Times New Roman"/>
          <w:sz w:val="24"/>
          <w:szCs w:val="24"/>
        </w:rPr>
      </w:pPr>
    </w:p>
    <w:p w14:paraId="33636CE8" w14:textId="003E7F36" w:rsidR="00F77247" w:rsidRPr="001E1477" w:rsidRDefault="001E1477" w:rsidP="001E1477">
      <w:pPr>
        <w:spacing w:line="360" w:lineRule="auto"/>
        <w:jc w:val="both"/>
        <w:rPr>
          <w:rFonts w:ascii="Times New Roman" w:hAnsi="Times New Roman" w:cs="Times New Roman"/>
          <w:sz w:val="24"/>
          <w:szCs w:val="24"/>
        </w:rPr>
      </w:pPr>
      <w:r w:rsidRPr="001E1477">
        <w:rPr>
          <w:rFonts w:ascii="Times New Roman" w:hAnsi="Times New Roman" w:cs="Times New Roman"/>
          <w:sz w:val="24"/>
          <w:szCs w:val="24"/>
        </w:rPr>
        <w:t xml:space="preserve">Chtěla bych poděkovat svému vedoucímu bakalářské práce </w:t>
      </w:r>
      <w:r w:rsidRPr="0000016A">
        <w:rPr>
          <w:rFonts w:ascii="Times New Roman" w:hAnsi="Times New Roman" w:cs="Times New Roman"/>
          <w:sz w:val="24"/>
          <w:szCs w:val="24"/>
        </w:rPr>
        <w:t>Mgr. Tomášovi Hubálkovi, Ph</w:t>
      </w:r>
      <w:r>
        <w:rPr>
          <w:rFonts w:ascii="Times New Roman" w:hAnsi="Times New Roman" w:cs="Times New Roman"/>
          <w:sz w:val="24"/>
          <w:szCs w:val="24"/>
        </w:rPr>
        <w:t>.</w:t>
      </w:r>
      <w:r w:rsidRPr="0000016A">
        <w:rPr>
          <w:rFonts w:ascii="Times New Roman" w:hAnsi="Times New Roman" w:cs="Times New Roman"/>
          <w:sz w:val="24"/>
          <w:szCs w:val="24"/>
        </w:rPr>
        <w:t xml:space="preserve">D. </w:t>
      </w:r>
      <w:r w:rsidRPr="001E1477">
        <w:rPr>
          <w:rFonts w:ascii="Times New Roman" w:hAnsi="Times New Roman" w:cs="Times New Roman"/>
          <w:sz w:val="24"/>
          <w:szCs w:val="24"/>
        </w:rPr>
        <w:t>za odborné vedení, za pomoc a rady při zpracování této práce.</w:t>
      </w:r>
    </w:p>
    <w:p w14:paraId="259BBBDE" w14:textId="77777777" w:rsidR="00F77247" w:rsidRDefault="00F77247" w:rsidP="000F30BF">
      <w:pPr>
        <w:pStyle w:val="Nadpis1"/>
        <w:rPr>
          <w:rFonts w:ascii="Times New Roman" w:hAnsi="Times New Roman" w:cs="Times New Roman"/>
          <w:b/>
          <w:bCs/>
        </w:rPr>
      </w:pPr>
    </w:p>
    <w:p w14:paraId="720518EF" w14:textId="235F99CB" w:rsidR="00446F96" w:rsidRPr="00093687" w:rsidRDefault="00446F96" w:rsidP="000F30BF">
      <w:pPr>
        <w:pStyle w:val="Nadpis1"/>
        <w:rPr>
          <w:rFonts w:ascii="Times New Roman" w:hAnsi="Times New Roman" w:cs="Times New Roman"/>
          <w:b/>
          <w:bCs/>
          <w:sz w:val="24"/>
          <w:szCs w:val="24"/>
        </w:rPr>
      </w:pPr>
      <w:r w:rsidRPr="00093687">
        <w:rPr>
          <w:rFonts w:ascii="Times New Roman" w:hAnsi="Times New Roman" w:cs="Times New Roman"/>
          <w:b/>
          <w:bCs/>
        </w:rPr>
        <w:tab/>
      </w:r>
      <w:r w:rsidRPr="00093687">
        <w:rPr>
          <w:rFonts w:ascii="Times New Roman" w:hAnsi="Times New Roman" w:cs="Times New Roman"/>
          <w:b/>
          <w:bCs/>
        </w:rPr>
        <w:tab/>
      </w:r>
      <w:r w:rsidRPr="00093687">
        <w:rPr>
          <w:rFonts w:ascii="Times New Roman" w:hAnsi="Times New Roman" w:cs="Times New Roman"/>
          <w:b/>
          <w:bCs/>
        </w:rPr>
        <w:tab/>
        <w:t xml:space="preserve">       </w:t>
      </w:r>
    </w:p>
    <w:sdt>
      <w:sdtPr>
        <w:rPr>
          <w:rFonts w:asciiTheme="minorHAnsi" w:eastAsiaTheme="minorHAnsi" w:hAnsiTheme="minorHAnsi" w:cstheme="minorBidi"/>
          <w:color w:val="auto"/>
          <w:sz w:val="22"/>
          <w:szCs w:val="22"/>
          <w:lang w:eastAsia="en-US"/>
        </w:rPr>
        <w:id w:val="-1829899343"/>
        <w:docPartObj>
          <w:docPartGallery w:val="Table of Contents"/>
          <w:docPartUnique/>
        </w:docPartObj>
      </w:sdtPr>
      <w:sdtEndPr>
        <w:rPr>
          <w:b/>
          <w:bCs/>
        </w:rPr>
      </w:sdtEndPr>
      <w:sdtContent>
        <w:p w14:paraId="31B6905D" w14:textId="27F1409F" w:rsidR="00F77247" w:rsidRDefault="00F77247">
          <w:pPr>
            <w:pStyle w:val="Nadpisobsahu"/>
            <w:rPr>
              <w:rFonts w:ascii="Times New Roman" w:hAnsi="Times New Roman" w:cs="Times New Roman"/>
              <w:b/>
              <w:bCs/>
              <w:color w:val="auto"/>
            </w:rPr>
          </w:pPr>
          <w:r w:rsidRPr="00F77247">
            <w:rPr>
              <w:rFonts w:ascii="Times New Roman" w:hAnsi="Times New Roman" w:cs="Times New Roman"/>
              <w:b/>
              <w:bCs/>
              <w:color w:val="auto"/>
            </w:rPr>
            <w:t>Obsah</w:t>
          </w:r>
        </w:p>
        <w:p w14:paraId="6D48DEEA" w14:textId="77777777" w:rsidR="00F77247" w:rsidRPr="00F77247" w:rsidRDefault="00F77247" w:rsidP="00F77247">
          <w:pPr>
            <w:rPr>
              <w:lang w:eastAsia="cs-CZ"/>
            </w:rPr>
          </w:pPr>
        </w:p>
        <w:p w14:paraId="0890654E" w14:textId="22CD692C" w:rsidR="004A6286" w:rsidRDefault="00F77247">
          <w:pPr>
            <w:pStyle w:val="Obsah1"/>
            <w:tabs>
              <w:tab w:val="right" w:leader="dot" w:pos="9060"/>
            </w:tabs>
            <w:rPr>
              <w:rFonts w:eastAsiaTheme="minorEastAsia"/>
              <w:noProof/>
              <w:lang w:eastAsia="cs-CZ"/>
            </w:rPr>
          </w:pPr>
          <w:r>
            <w:fldChar w:fldCharType="begin"/>
          </w:r>
          <w:r>
            <w:instrText xml:space="preserve"> TOC \o "1-3" \h \z \u </w:instrText>
          </w:r>
          <w:r>
            <w:fldChar w:fldCharType="separate"/>
          </w:r>
          <w:hyperlink w:anchor="_Toc39498424" w:history="1">
            <w:r w:rsidR="004A6286" w:rsidRPr="0099438B">
              <w:rPr>
                <w:rStyle w:val="Hypertextovodkaz"/>
                <w:rFonts w:ascii="Times New Roman" w:hAnsi="Times New Roman" w:cs="Times New Roman"/>
                <w:b/>
                <w:bCs/>
                <w:noProof/>
              </w:rPr>
              <w:t>Úvod</w:t>
            </w:r>
            <w:r w:rsidR="004A6286">
              <w:rPr>
                <w:noProof/>
                <w:webHidden/>
              </w:rPr>
              <w:tab/>
            </w:r>
            <w:r w:rsidR="004A6286">
              <w:rPr>
                <w:noProof/>
                <w:webHidden/>
              </w:rPr>
              <w:fldChar w:fldCharType="begin"/>
            </w:r>
            <w:r w:rsidR="004A6286">
              <w:rPr>
                <w:noProof/>
                <w:webHidden/>
              </w:rPr>
              <w:instrText xml:space="preserve"> PAGEREF _Toc39498424 \h </w:instrText>
            </w:r>
            <w:r w:rsidR="004A6286">
              <w:rPr>
                <w:noProof/>
                <w:webHidden/>
              </w:rPr>
            </w:r>
            <w:r w:rsidR="004A6286">
              <w:rPr>
                <w:noProof/>
                <w:webHidden/>
              </w:rPr>
              <w:fldChar w:fldCharType="separate"/>
            </w:r>
            <w:r w:rsidR="004A6286">
              <w:rPr>
                <w:noProof/>
                <w:webHidden/>
              </w:rPr>
              <w:t>5</w:t>
            </w:r>
            <w:r w:rsidR="004A6286">
              <w:rPr>
                <w:noProof/>
                <w:webHidden/>
              </w:rPr>
              <w:fldChar w:fldCharType="end"/>
            </w:r>
          </w:hyperlink>
        </w:p>
        <w:p w14:paraId="268B156A" w14:textId="3A9C7D5C" w:rsidR="004A6286" w:rsidRDefault="00734F65">
          <w:pPr>
            <w:pStyle w:val="Obsah1"/>
            <w:tabs>
              <w:tab w:val="right" w:leader="dot" w:pos="9060"/>
            </w:tabs>
            <w:rPr>
              <w:rFonts w:eastAsiaTheme="minorEastAsia"/>
              <w:noProof/>
              <w:lang w:eastAsia="cs-CZ"/>
            </w:rPr>
          </w:pPr>
          <w:hyperlink w:anchor="_Toc39498425" w:history="1">
            <w:r w:rsidR="004A6286" w:rsidRPr="0099438B">
              <w:rPr>
                <w:rStyle w:val="Hypertextovodkaz"/>
                <w:rFonts w:ascii="Times New Roman" w:hAnsi="Times New Roman" w:cs="Times New Roman"/>
                <w:b/>
                <w:bCs/>
                <w:noProof/>
              </w:rPr>
              <w:t>I Teoretická část</w:t>
            </w:r>
            <w:r w:rsidR="004A6286">
              <w:rPr>
                <w:noProof/>
                <w:webHidden/>
              </w:rPr>
              <w:tab/>
            </w:r>
            <w:r w:rsidR="004A6286">
              <w:rPr>
                <w:noProof/>
                <w:webHidden/>
              </w:rPr>
              <w:fldChar w:fldCharType="begin"/>
            </w:r>
            <w:r w:rsidR="004A6286">
              <w:rPr>
                <w:noProof/>
                <w:webHidden/>
              </w:rPr>
              <w:instrText xml:space="preserve"> PAGEREF _Toc39498425 \h </w:instrText>
            </w:r>
            <w:r w:rsidR="004A6286">
              <w:rPr>
                <w:noProof/>
                <w:webHidden/>
              </w:rPr>
            </w:r>
            <w:r w:rsidR="004A6286">
              <w:rPr>
                <w:noProof/>
                <w:webHidden/>
              </w:rPr>
              <w:fldChar w:fldCharType="separate"/>
            </w:r>
            <w:r w:rsidR="004A6286">
              <w:rPr>
                <w:noProof/>
                <w:webHidden/>
              </w:rPr>
              <w:t>6</w:t>
            </w:r>
            <w:r w:rsidR="004A6286">
              <w:rPr>
                <w:noProof/>
                <w:webHidden/>
              </w:rPr>
              <w:fldChar w:fldCharType="end"/>
            </w:r>
          </w:hyperlink>
        </w:p>
        <w:p w14:paraId="40C14033" w14:textId="051DDB7A" w:rsidR="004A6286" w:rsidRDefault="00734F65">
          <w:pPr>
            <w:pStyle w:val="Obsah1"/>
            <w:tabs>
              <w:tab w:val="right" w:leader="dot" w:pos="9060"/>
            </w:tabs>
            <w:rPr>
              <w:rFonts w:eastAsiaTheme="minorEastAsia"/>
              <w:noProof/>
              <w:lang w:eastAsia="cs-CZ"/>
            </w:rPr>
          </w:pPr>
          <w:hyperlink w:anchor="_Toc39498426" w:history="1">
            <w:r w:rsidR="004A6286" w:rsidRPr="0099438B">
              <w:rPr>
                <w:rStyle w:val="Hypertextovodkaz"/>
                <w:rFonts w:ascii="Times New Roman" w:hAnsi="Times New Roman" w:cs="Times New Roman"/>
                <w:b/>
                <w:bCs/>
                <w:noProof/>
              </w:rPr>
              <w:t>1 Úvod do problematiky</w:t>
            </w:r>
            <w:r w:rsidR="004A6286">
              <w:rPr>
                <w:noProof/>
                <w:webHidden/>
              </w:rPr>
              <w:tab/>
            </w:r>
            <w:r w:rsidR="004A6286">
              <w:rPr>
                <w:noProof/>
                <w:webHidden/>
              </w:rPr>
              <w:fldChar w:fldCharType="begin"/>
            </w:r>
            <w:r w:rsidR="004A6286">
              <w:rPr>
                <w:noProof/>
                <w:webHidden/>
              </w:rPr>
              <w:instrText xml:space="preserve"> PAGEREF _Toc39498426 \h </w:instrText>
            </w:r>
            <w:r w:rsidR="004A6286">
              <w:rPr>
                <w:noProof/>
                <w:webHidden/>
              </w:rPr>
            </w:r>
            <w:r w:rsidR="004A6286">
              <w:rPr>
                <w:noProof/>
                <w:webHidden/>
              </w:rPr>
              <w:fldChar w:fldCharType="separate"/>
            </w:r>
            <w:r w:rsidR="004A6286">
              <w:rPr>
                <w:noProof/>
                <w:webHidden/>
              </w:rPr>
              <w:t>6</w:t>
            </w:r>
            <w:r w:rsidR="004A6286">
              <w:rPr>
                <w:noProof/>
                <w:webHidden/>
              </w:rPr>
              <w:fldChar w:fldCharType="end"/>
            </w:r>
          </w:hyperlink>
        </w:p>
        <w:p w14:paraId="50C8C350" w14:textId="62FC82E1" w:rsidR="004A6286" w:rsidRDefault="00734F65">
          <w:pPr>
            <w:pStyle w:val="Obsah1"/>
            <w:tabs>
              <w:tab w:val="right" w:leader="dot" w:pos="9060"/>
            </w:tabs>
            <w:rPr>
              <w:rFonts w:eastAsiaTheme="minorEastAsia"/>
              <w:noProof/>
              <w:lang w:eastAsia="cs-CZ"/>
            </w:rPr>
          </w:pPr>
          <w:hyperlink w:anchor="_Toc39498427" w:history="1">
            <w:r w:rsidR="004A6286" w:rsidRPr="0099438B">
              <w:rPr>
                <w:rStyle w:val="Hypertextovodkaz"/>
                <w:rFonts w:ascii="Times New Roman" w:hAnsi="Times New Roman" w:cs="Times New Roman"/>
                <w:b/>
                <w:bCs/>
                <w:noProof/>
              </w:rPr>
              <w:t>2 Doping v historii a současnosti</w:t>
            </w:r>
            <w:r w:rsidR="004A6286">
              <w:rPr>
                <w:noProof/>
                <w:webHidden/>
              </w:rPr>
              <w:tab/>
            </w:r>
            <w:r w:rsidR="004A6286">
              <w:rPr>
                <w:noProof/>
                <w:webHidden/>
              </w:rPr>
              <w:fldChar w:fldCharType="begin"/>
            </w:r>
            <w:r w:rsidR="004A6286">
              <w:rPr>
                <w:noProof/>
                <w:webHidden/>
              </w:rPr>
              <w:instrText xml:space="preserve"> PAGEREF _Toc39498427 \h </w:instrText>
            </w:r>
            <w:r w:rsidR="004A6286">
              <w:rPr>
                <w:noProof/>
                <w:webHidden/>
              </w:rPr>
            </w:r>
            <w:r w:rsidR="004A6286">
              <w:rPr>
                <w:noProof/>
                <w:webHidden/>
              </w:rPr>
              <w:fldChar w:fldCharType="separate"/>
            </w:r>
            <w:r w:rsidR="004A6286">
              <w:rPr>
                <w:noProof/>
                <w:webHidden/>
              </w:rPr>
              <w:t>8</w:t>
            </w:r>
            <w:r w:rsidR="004A6286">
              <w:rPr>
                <w:noProof/>
                <w:webHidden/>
              </w:rPr>
              <w:fldChar w:fldCharType="end"/>
            </w:r>
          </w:hyperlink>
        </w:p>
        <w:p w14:paraId="40F9A549" w14:textId="2A37B2C7" w:rsidR="004A6286" w:rsidRDefault="00734F65">
          <w:pPr>
            <w:pStyle w:val="Obsah2"/>
            <w:tabs>
              <w:tab w:val="right" w:leader="dot" w:pos="9060"/>
            </w:tabs>
            <w:rPr>
              <w:rFonts w:eastAsiaTheme="minorEastAsia"/>
              <w:noProof/>
              <w:lang w:eastAsia="cs-CZ"/>
            </w:rPr>
          </w:pPr>
          <w:hyperlink w:anchor="_Toc39498428" w:history="1">
            <w:r w:rsidR="004A6286" w:rsidRPr="0099438B">
              <w:rPr>
                <w:rStyle w:val="Hypertextovodkaz"/>
                <w:rFonts w:ascii="Times New Roman" w:hAnsi="Times New Roman" w:cs="Times New Roman"/>
                <w:b/>
                <w:bCs/>
                <w:noProof/>
              </w:rPr>
              <w:t>2.1. Doping 19. a 20. století</w:t>
            </w:r>
            <w:r w:rsidR="004A6286">
              <w:rPr>
                <w:noProof/>
                <w:webHidden/>
              </w:rPr>
              <w:tab/>
            </w:r>
            <w:r w:rsidR="004A6286">
              <w:rPr>
                <w:noProof/>
                <w:webHidden/>
              </w:rPr>
              <w:fldChar w:fldCharType="begin"/>
            </w:r>
            <w:r w:rsidR="004A6286">
              <w:rPr>
                <w:noProof/>
                <w:webHidden/>
              </w:rPr>
              <w:instrText xml:space="preserve"> PAGEREF _Toc39498428 \h </w:instrText>
            </w:r>
            <w:r w:rsidR="004A6286">
              <w:rPr>
                <w:noProof/>
                <w:webHidden/>
              </w:rPr>
            </w:r>
            <w:r w:rsidR="004A6286">
              <w:rPr>
                <w:noProof/>
                <w:webHidden/>
              </w:rPr>
              <w:fldChar w:fldCharType="separate"/>
            </w:r>
            <w:r w:rsidR="004A6286">
              <w:rPr>
                <w:noProof/>
                <w:webHidden/>
              </w:rPr>
              <w:t>9</w:t>
            </w:r>
            <w:r w:rsidR="004A6286">
              <w:rPr>
                <w:noProof/>
                <w:webHidden/>
              </w:rPr>
              <w:fldChar w:fldCharType="end"/>
            </w:r>
          </w:hyperlink>
        </w:p>
        <w:p w14:paraId="4446B776" w14:textId="2DD2A7B2" w:rsidR="004A6286" w:rsidRDefault="00734F65">
          <w:pPr>
            <w:pStyle w:val="Obsah2"/>
            <w:tabs>
              <w:tab w:val="right" w:leader="dot" w:pos="9060"/>
            </w:tabs>
            <w:rPr>
              <w:rFonts w:eastAsiaTheme="minorEastAsia"/>
              <w:noProof/>
              <w:lang w:eastAsia="cs-CZ"/>
            </w:rPr>
          </w:pPr>
          <w:hyperlink w:anchor="_Toc39498429" w:history="1">
            <w:r w:rsidR="004A6286" w:rsidRPr="0099438B">
              <w:rPr>
                <w:rStyle w:val="Hypertextovodkaz"/>
                <w:rFonts w:ascii="Times New Roman" w:hAnsi="Times New Roman" w:cs="Times New Roman"/>
                <w:b/>
                <w:bCs/>
                <w:noProof/>
              </w:rPr>
              <w:t>2.2 Doping v současnosti</w:t>
            </w:r>
            <w:r w:rsidR="004A6286">
              <w:rPr>
                <w:noProof/>
                <w:webHidden/>
              </w:rPr>
              <w:tab/>
            </w:r>
            <w:r w:rsidR="004A6286">
              <w:rPr>
                <w:noProof/>
                <w:webHidden/>
              </w:rPr>
              <w:fldChar w:fldCharType="begin"/>
            </w:r>
            <w:r w:rsidR="004A6286">
              <w:rPr>
                <w:noProof/>
                <w:webHidden/>
              </w:rPr>
              <w:instrText xml:space="preserve"> PAGEREF _Toc39498429 \h </w:instrText>
            </w:r>
            <w:r w:rsidR="004A6286">
              <w:rPr>
                <w:noProof/>
                <w:webHidden/>
              </w:rPr>
            </w:r>
            <w:r w:rsidR="004A6286">
              <w:rPr>
                <w:noProof/>
                <w:webHidden/>
              </w:rPr>
              <w:fldChar w:fldCharType="separate"/>
            </w:r>
            <w:r w:rsidR="004A6286">
              <w:rPr>
                <w:noProof/>
                <w:webHidden/>
              </w:rPr>
              <w:t>11</w:t>
            </w:r>
            <w:r w:rsidR="004A6286">
              <w:rPr>
                <w:noProof/>
                <w:webHidden/>
              </w:rPr>
              <w:fldChar w:fldCharType="end"/>
            </w:r>
          </w:hyperlink>
        </w:p>
        <w:p w14:paraId="67F910D1" w14:textId="1D94A057" w:rsidR="004A6286" w:rsidRDefault="00734F65">
          <w:pPr>
            <w:pStyle w:val="Obsah1"/>
            <w:tabs>
              <w:tab w:val="right" w:leader="dot" w:pos="9060"/>
            </w:tabs>
            <w:rPr>
              <w:rFonts w:eastAsiaTheme="minorEastAsia"/>
              <w:noProof/>
              <w:lang w:eastAsia="cs-CZ"/>
            </w:rPr>
          </w:pPr>
          <w:hyperlink w:anchor="_Toc39498430" w:history="1">
            <w:r w:rsidR="004A6286" w:rsidRPr="0099438B">
              <w:rPr>
                <w:rStyle w:val="Hypertextovodkaz"/>
                <w:rFonts w:ascii="Times New Roman" w:hAnsi="Times New Roman" w:cs="Times New Roman"/>
                <w:b/>
                <w:bCs/>
                <w:noProof/>
              </w:rPr>
              <w:t>3 Etika</w:t>
            </w:r>
            <w:r w:rsidR="004A6286">
              <w:rPr>
                <w:noProof/>
                <w:webHidden/>
              </w:rPr>
              <w:tab/>
            </w:r>
            <w:r w:rsidR="004A6286">
              <w:rPr>
                <w:noProof/>
                <w:webHidden/>
              </w:rPr>
              <w:fldChar w:fldCharType="begin"/>
            </w:r>
            <w:r w:rsidR="004A6286">
              <w:rPr>
                <w:noProof/>
                <w:webHidden/>
              </w:rPr>
              <w:instrText xml:space="preserve"> PAGEREF _Toc39498430 \h </w:instrText>
            </w:r>
            <w:r w:rsidR="004A6286">
              <w:rPr>
                <w:noProof/>
                <w:webHidden/>
              </w:rPr>
            </w:r>
            <w:r w:rsidR="004A6286">
              <w:rPr>
                <w:noProof/>
                <w:webHidden/>
              </w:rPr>
              <w:fldChar w:fldCharType="separate"/>
            </w:r>
            <w:r w:rsidR="004A6286">
              <w:rPr>
                <w:noProof/>
                <w:webHidden/>
              </w:rPr>
              <w:t>12</w:t>
            </w:r>
            <w:r w:rsidR="004A6286">
              <w:rPr>
                <w:noProof/>
                <w:webHidden/>
              </w:rPr>
              <w:fldChar w:fldCharType="end"/>
            </w:r>
          </w:hyperlink>
        </w:p>
        <w:p w14:paraId="590711CB" w14:textId="3E60F997" w:rsidR="004A6286" w:rsidRDefault="00734F65">
          <w:pPr>
            <w:pStyle w:val="Obsah2"/>
            <w:tabs>
              <w:tab w:val="right" w:leader="dot" w:pos="9060"/>
            </w:tabs>
            <w:rPr>
              <w:rFonts w:eastAsiaTheme="minorEastAsia"/>
              <w:noProof/>
              <w:lang w:eastAsia="cs-CZ"/>
            </w:rPr>
          </w:pPr>
          <w:hyperlink w:anchor="_Toc39498431" w:history="1">
            <w:r w:rsidR="004A6286" w:rsidRPr="0099438B">
              <w:rPr>
                <w:rStyle w:val="Hypertextovodkaz"/>
                <w:rFonts w:ascii="Times New Roman" w:hAnsi="Times New Roman" w:cs="Times New Roman"/>
                <w:b/>
                <w:bCs/>
                <w:noProof/>
              </w:rPr>
              <w:t>3.1 Etika sportu</w:t>
            </w:r>
            <w:r w:rsidR="004A6286">
              <w:rPr>
                <w:noProof/>
                <w:webHidden/>
              </w:rPr>
              <w:tab/>
            </w:r>
            <w:r w:rsidR="004A6286">
              <w:rPr>
                <w:noProof/>
                <w:webHidden/>
              </w:rPr>
              <w:fldChar w:fldCharType="begin"/>
            </w:r>
            <w:r w:rsidR="004A6286">
              <w:rPr>
                <w:noProof/>
                <w:webHidden/>
              </w:rPr>
              <w:instrText xml:space="preserve"> PAGEREF _Toc39498431 \h </w:instrText>
            </w:r>
            <w:r w:rsidR="004A6286">
              <w:rPr>
                <w:noProof/>
                <w:webHidden/>
              </w:rPr>
            </w:r>
            <w:r w:rsidR="004A6286">
              <w:rPr>
                <w:noProof/>
                <w:webHidden/>
              </w:rPr>
              <w:fldChar w:fldCharType="separate"/>
            </w:r>
            <w:r w:rsidR="004A6286">
              <w:rPr>
                <w:noProof/>
                <w:webHidden/>
              </w:rPr>
              <w:t>12</w:t>
            </w:r>
            <w:r w:rsidR="004A6286">
              <w:rPr>
                <w:noProof/>
                <w:webHidden/>
              </w:rPr>
              <w:fldChar w:fldCharType="end"/>
            </w:r>
          </w:hyperlink>
        </w:p>
        <w:p w14:paraId="7F4279DA" w14:textId="42F23014" w:rsidR="004A6286" w:rsidRDefault="00734F65">
          <w:pPr>
            <w:pStyle w:val="Obsah2"/>
            <w:tabs>
              <w:tab w:val="right" w:leader="dot" w:pos="9060"/>
            </w:tabs>
            <w:rPr>
              <w:rFonts w:eastAsiaTheme="minorEastAsia"/>
              <w:noProof/>
              <w:lang w:eastAsia="cs-CZ"/>
            </w:rPr>
          </w:pPr>
          <w:hyperlink w:anchor="_Toc39498432" w:history="1">
            <w:r w:rsidR="004A6286" w:rsidRPr="0099438B">
              <w:rPr>
                <w:rStyle w:val="Hypertextovodkaz"/>
                <w:rFonts w:ascii="Times New Roman" w:hAnsi="Times New Roman" w:cs="Times New Roman"/>
                <w:b/>
                <w:bCs/>
                <w:noProof/>
              </w:rPr>
              <w:t>3.2 Etika boje proti dopingu</w:t>
            </w:r>
            <w:r w:rsidR="004A6286">
              <w:rPr>
                <w:noProof/>
                <w:webHidden/>
              </w:rPr>
              <w:tab/>
            </w:r>
            <w:r w:rsidR="004A6286">
              <w:rPr>
                <w:noProof/>
                <w:webHidden/>
              </w:rPr>
              <w:fldChar w:fldCharType="begin"/>
            </w:r>
            <w:r w:rsidR="004A6286">
              <w:rPr>
                <w:noProof/>
                <w:webHidden/>
              </w:rPr>
              <w:instrText xml:space="preserve"> PAGEREF _Toc39498432 \h </w:instrText>
            </w:r>
            <w:r w:rsidR="004A6286">
              <w:rPr>
                <w:noProof/>
                <w:webHidden/>
              </w:rPr>
            </w:r>
            <w:r w:rsidR="004A6286">
              <w:rPr>
                <w:noProof/>
                <w:webHidden/>
              </w:rPr>
              <w:fldChar w:fldCharType="separate"/>
            </w:r>
            <w:r w:rsidR="004A6286">
              <w:rPr>
                <w:noProof/>
                <w:webHidden/>
              </w:rPr>
              <w:t>14</w:t>
            </w:r>
            <w:r w:rsidR="004A6286">
              <w:rPr>
                <w:noProof/>
                <w:webHidden/>
              </w:rPr>
              <w:fldChar w:fldCharType="end"/>
            </w:r>
          </w:hyperlink>
        </w:p>
        <w:p w14:paraId="3449899F" w14:textId="2297F477" w:rsidR="004A6286" w:rsidRDefault="00734F65">
          <w:pPr>
            <w:pStyle w:val="Obsah1"/>
            <w:tabs>
              <w:tab w:val="right" w:leader="dot" w:pos="9060"/>
            </w:tabs>
            <w:rPr>
              <w:rFonts w:eastAsiaTheme="minorEastAsia"/>
              <w:noProof/>
              <w:lang w:eastAsia="cs-CZ"/>
            </w:rPr>
          </w:pPr>
          <w:hyperlink w:anchor="_Toc39498433" w:history="1">
            <w:r w:rsidR="004A6286" w:rsidRPr="0099438B">
              <w:rPr>
                <w:rStyle w:val="Hypertextovodkaz"/>
                <w:rFonts w:ascii="Times New Roman" w:hAnsi="Times New Roman" w:cs="Times New Roman"/>
                <w:b/>
                <w:bCs/>
                <w:noProof/>
              </w:rPr>
              <w:t>4 Seznam zakázaných látek a metod</w:t>
            </w:r>
            <w:r w:rsidR="004A6286">
              <w:rPr>
                <w:noProof/>
                <w:webHidden/>
              </w:rPr>
              <w:tab/>
            </w:r>
            <w:r w:rsidR="004A6286">
              <w:rPr>
                <w:noProof/>
                <w:webHidden/>
              </w:rPr>
              <w:fldChar w:fldCharType="begin"/>
            </w:r>
            <w:r w:rsidR="004A6286">
              <w:rPr>
                <w:noProof/>
                <w:webHidden/>
              </w:rPr>
              <w:instrText xml:space="preserve"> PAGEREF _Toc39498433 \h </w:instrText>
            </w:r>
            <w:r w:rsidR="004A6286">
              <w:rPr>
                <w:noProof/>
                <w:webHidden/>
              </w:rPr>
            </w:r>
            <w:r w:rsidR="004A6286">
              <w:rPr>
                <w:noProof/>
                <w:webHidden/>
              </w:rPr>
              <w:fldChar w:fldCharType="separate"/>
            </w:r>
            <w:r w:rsidR="004A6286">
              <w:rPr>
                <w:noProof/>
                <w:webHidden/>
              </w:rPr>
              <w:t>15</w:t>
            </w:r>
            <w:r w:rsidR="004A6286">
              <w:rPr>
                <w:noProof/>
                <w:webHidden/>
              </w:rPr>
              <w:fldChar w:fldCharType="end"/>
            </w:r>
          </w:hyperlink>
        </w:p>
        <w:p w14:paraId="0431621F" w14:textId="346B40BE" w:rsidR="004A6286" w:rsidRDefault="00734F65">
          <w:pPr>
            <w:pStyle w:val="Obsah2"/>
            <w:tabs>
              <w:tab w:val="right" w:leader="dot" w:pos="9060"/>
            </w:tabs>
            <w:rPr>
              <w:rFonts w:eastAsiaTheme="minorEastAsia"/>
              <w:noProof/>
              <w:lang w:eastAsia="cs-CZ"/>
            </w:rPr>
          </w:pPr>
          <w:hyperlink w:anchor="_Toc39498434" w:history="1">
            <w:r w:rsidR="004A6286" w:rsidRPr="0099438B">
              <w:rPr>
                <w:rStyle w:val="Hypertextovodkaz"/>
                <w:rFonts w:ascii="Times New Roman" w:hAnsi="Times New Roman" w:cs="Times New Roman"/>
                <w:b/>
                <w:bCs/>
                <w:noProof/>
              </w:rPr>
              <w:t>4.1 Zakázané skupiny látek</w:t>
            </w:r>
            <w:r w:rsidR="004A6286">
              <w:rPr>
                <w:noProof/>
                <w:webHidden/>
              </w:rPr>
              <w:tab/>
            </w:r>
            <w:r w:rsidR="004A6286">
              <w:rPr>
                <w:noProof/>
                <w:webHidden/>
              </w:rPr>
              <w:fldChar w:fldCharType="begin"/>
            </w:r>
            <w:r w:rsidR="004A6286">
              <w:rPr>
                <w:noProof/>
                <w:webHidden/>
              </w:rPr>
              <w:instrText xml:space="preserve"> PAGEREF _Toc39498434 \h </w:instrText>
            </w:r>
            <w:r w:rsidR="004A6286">
              <w:rPr>
                <w:noProof/>
                <w:webHidden/>
              </w:rPr>
            </w:r>
            <w:r w:rsidR="004A6286">
              <w:rPr>
                <w:noProof/>
                <w:webHidden/>
              </w:rPr>
              <w:fldChar w:fldCharType="separate"/>
            </w:r>
            <w:r w:rsidR="004A6286">
              <w:rPr>
                <w:noProof/>
                <w:webHidden/>
              </w:rPr>
              <w:t>15</w:t>
            </w:r>
            <w:r w:rsidR="004A6286">
              <w:rPr>
                <w:noProof/>
                <w:webHidden/>
              </w:rPr>
              <w:fldChar w:fldCharType="end"/>
            </w:r>
          </w:hyperlink>
        </w:p>
        <w:p w14:paraId="758DEC11" w14:textId="21CF921E" w:rsidR="004A6286" w:rsidRDefault="00734F65">
          <w:pPr>
            <w:pStyle w:val="Obsah1"/>
            <w:tabs>
              <w:tab w:val="right" w:leader="dot" w:pos="9060"/>
            </w:tabs>
            <w:rPr>
              <w:rFonts w:eastAsiaTheme="minorEastAsia"/>
              <w:noProof/>
              <w:lang w:eastAsia="cs-CZ"/>
            </w:rPr>
          </w:pPr>
          <w:hyperlink w:anchor="_Toc39498435" w:history="1">
            <w:r w:rsidR="004A6286" w:rsidRPr="0099438B">
              <w:rPr>
                <w:rStyle w:val="Hypertextovodkaz"/>
                <w:rFonts w:ascii="Times New Roman" w:hAnsi="Times New Roman" w:cs="Times New Roman"/>
                <w:b/>
                <w:bCs/>
                <w:noProof/>
              </w:rPr>
              <w:t>5 Prevence dopingu</w:t>
            </w:r>
            <w:r w:rsidR="004A6286">
              <w:rPr>
                <w:noProof/>
                <w:webHidden/>
              </w:rPr>
              <w:tab/>
            </w:r>
            <w:r w:rsidR="004A6286">
              <w:rPr>
                <w:noProof/>
                <w:webHidden/>
              </w:rPr>
              <w:fldChar w:fldCharType="begin"/>
            </w:r>
            <w:r w:rsidR="004A6286">
              <w:rPr>
                <w:noProof/>
                <w:webHidden/>
              </w:rPr>
              <w:instrText xml:space="preserve"> PAGEREF _Toc39498435 \h </w:instrText>
            </w:r>
            <w:r w:rsidR="004A6286">
              <w:rPr>
                <w:noProof/>
                <w:webHidden/>
              </w:rPr>
            </w:r>
            <w:r w:rsidR="004A6286">
              <w:rPr>
                <w:noProof/>
                <w:webHidden/>
              </w:rPr>
              <w:fldChar w:fldCharType="separate"/>
            </w:r>
            <w:r w:rsidR="004A6286">
              <w:rPr>
                <w:noProof/>
                <w:webHidden/>
              </w:rPr>
              <w:t>18</w:t>
            </w:r>
            <w:r w:rsidR="004A6286">
              <w:rPr>
                <w:noProof/>
                <w:webHidden/>
              </w:rPr>
              <w:fldChar w:fldCharType="end"/>
            </w:r>
          </w:hyperlink>
        </w:p>
        <w:p w14:paraId="60A639D7" w14:textId="61EE7A21" w:rsidR="004A6286" w:rsidRDefault="00734F65">
          <w:pPr>
            <w:pStyle w:val="Obsah2"/>
            <w:tabs>
              <w:tab w:val="right" w:leader="dot" w:pos="9060"/>
            </w:tabs>
            <w:rPr>
              <w:rFonts w:eastAsiaTheme="minorEastAsia"/>
              <w:noProof/>
              <w:lang w:eastAsia="cs-CZ"/>
            </w:rPr>
          </w:pPr>
          <w:hyperlink w:anchor="_Toc39498436" w:history="1">
            <w:r w:rsidR="004A6286" w:rsidRPr="0099438B">
              <w:rPr>
                <w:rStyle w:val="Hypertextovodkaz"/>
                <w:rFonts w:ascii="Times New Roman" w:hAnsi="Times New Roman" w:cs="Times New Roman"/>
                <w:b/>
                <w:bCs/>
                <w:noProof/>
              </w:rPr>
              <w:t>5.1 Vývojová stádia</w:t>
            </w:r>
            <w:r w:rsidR="004A6286">
              <w:rPr>
                <w:noProof/>
                <w:webHidden/>
              </w:rPr>
              <w:tab/>
            </w:r>
            <w:r w:rsidR="004A6286">
              <w:rPr>
                <w:noProof/>
                <w:webHidden/>
              </w:rPr>
              <w:fldChar w:fldCharType="begin"/>
            </w:r>
            <w:r w:rsidR="004A6286">
              <w:rPr>
                <w:noProof/>
                <w:webHidden/>
              </w:rPr>
              <w:instrText xml:space="preserve"> PAGEREF _Toc39498436 \h </w:instrText>
            </w:r>
            <w:r w:rsidR="004A6286">
              <w:rPr>
                <w:noProof/>
                <w:webHidden/>
              </w:rPr>
            </w:r>
            <w:r w:rsidR="004A6286">
              <w:rPr>
                <w:noProof/>
                <w:webHidden/>
              </w:rPr>
              <w:fldChar w:fldCharType="separate"/>
            </w:r>
            <w:r w:rsidR="004A6286">
              <w:rPr>
                <w:noProof/>
                <w:webHidden/>
              </w:rPr>
              <w:t>19</w:t>
            </w:r>
            <w:r w:rsidR="004A6286">
              <w:rPr>
                <w:noProof/>
                <w:webHidden/>
              </w:rPr>
              <w:fldChar w:fldCharType="end"/>
            </w:r>
          </w:hyperlink>
        </w:p>
        <w:p w14:paraId="6405DC13" w14:textId="0DB798C9" w:rsidR="004A6286" w:rsidRDefault="00734F65">
          <w:pPr>
            <w:pStyle w:val="Obsah2"/>
            <w:tabs>
              <w:tab w:val="right" w:leader="dot" w:pos="9060"/>
            </w:tabs>
            <w:rPr>
              <w:rFonts w:eastAsiaTheme="minorEastAsia"/>
              <w:noProof/>
              <w:lang w:eastAsia="cs-CZ"/>
            </w:rPr>
          </w:pPr>
          <w:hyperlink w:anchor="_Toc39498437" w:history="1">
            <w:r w:rsidR="004A6286" w:rsidRPr="0099438B">
              <w:rPr>
                <w:rStyle w:val="Hypertextovodkaz"/>
                <w:rFonts w:ascii="Times New Roman" w:hAnsi="Times New Roman" w:cs="Times New Roman"/>
                <w:b/>
                <w:bCs/>
                <w:noProof/>
              </w:rPr>
              <w:t>5.2 Rekreační sport</w:t>
            </w:r>
            <w:r w:rsidR="004A6286">
              <w:rPr>
                <w:noProof/>
                <w:webHidden/>
              </w:rPr>
              <w:tab/>
            </w:r>
            <w:r w:rsidR="004A6286">
              <w:rPr>
                <w:noProof/>
                <w:webHidden/>
              </w:rPr>
              <w:fldChar w:fldCharType="begin"/>
            </w:r>
            <w:r w:rsidR="004A6286">
              <w:rPr>
                <w:noProof/>
                <w:webHidden/>
              </w:rPr>
              <w:instrText xml:space="preserve"> PAGEREF _Toc39498437 \h </w:instrText>
            </w:r>
            <w:r w:rsidR="004A6286">
              <w:rPr>
                <w:noProof/>
                <w:webHidden/>
              </w:rPr>
            </w:r>
            <w:r w:rsidR="004A6286">
              <w:rPr>
                <w:noProof/>
                <w:webHidden/>
              </w:rPr>
              <w:fldChar w:fldCharType="separate"/>
            </w:r>
            <w:r w:rsidR="004A6286">
              <w:rPr>
                <w:noProof/>
                <w:webHidden/>
              </w:rPr>
              <w:t>20</w:t>
            </w:r>
            <w:r w:rsidR="004A6286">
              <w:rPr>
                <w:noProof/>
                <w:webHidden/>
              </w:rPr>
              <w:fldChar w:fldCharType="end"/>
            </w:r>
          </w:hyperlink>
        </w:p>
        <w:p w14:paraId="4FD89F1E" w14:textId="27AB7EFF" w:rsidR="004A6286" w:rsidRDefault="00734F65">
          <w:pPr>
            <w:pStyle w:val="Obsah1"/>
            <w:tabs>
              <w:tab w:val="right" w:leader="dot" w:pos="9060"/>
            </w:tabs>
            <w:rPr>
              <w:rFonts w:eastAsiaTheme="minorEastAsia"/>
              <w:noProof/>
              <w:lang w:eastAsia="cs-CZ"/>
            </w:rPr>
          </w:pPr>
          <w:hyperlink w:anchor="_Toc39498438" w:history="1">
            <w:r w:rsidR="004A6286" w:rsidRPr="0099438B">
              <w:rPr>
                <w:rStyle w:val="Hypertextovodkaz"/>
                <w:rFonts w:ascii="Times New Roman" w:hAnsi="Times New Roman" w:cs="Times New Roman"/>
                <w:b/>
                <w:bCs/>
                <w:noProof/>
              </w:rPr>
              <w:t>6 Kontrola dopingu</w:t>
            </w:r>
            <w:r w:rsidR="004A6286">
              <w:rPr>
                <w:noProof/>
                <w:webHidden/>
              </w:rPr>
              <w:tab/>
            </w:r>
            <w:r w:rsidR="004A6286">
              <w:rPr>
                <w:noProof/>
                <w:webHidden/>
              </w:rPr>
              <w:fldChar w:fldCharType="begin"/>
            </w:r>
            <w:r w:rsidR="004A6286">
              <w:rPr>
                <w:noProof/>
                <w:webHidden/>
              </w:rPr>
              <w:instrText xml:space="preserve"> PAGEREF _Toc39498438 \h </w:instrText>
            </w:r>
            <w:r w:rsidR="004A6286">
              <w:rPr>
                <w:noProof/>
                <w:webHidden/>
              </w:rPr>
            </w:r>
            <w:r w:rsidR="004A6286">
              <w:rPr>
                <w:noProof/>
                <w:webHidden/>
              </w:rPr>
              <w:fldChar w:fldCharType="separate"/>
            </w:r>
            <w:r w:rsidR="004A6286">
              <w:rPr>
                <w:noProof/>
                <w:webHidden/>
              </w:rPr>
              <w:t>21</w:t>
            </w:r>
            <w:r w:rsidR="004A6286">
              <w:rPr>
                <w:noProof/>
                <w:webHidden/>
              </w:rPr>
              <w:fldChar w:fldCharType="end"/>
            </w:r>
          </w:hyperlink>
        </w:p>
        <w:p w14:paraId="445D100C" w14:textId="583E71FE" w:rsidR="004A6286" w:rsidRDefault="00734F65">
          <w:pPr>
            <w:pStyle w:val="Obsah2"/>
            <w:tabs>
              <w:tab w:val="right" w:leader="dot" w:pos="9060"/>
            </w:tabs>
            <w:rPr>
              <w:rFonts w:eastAsiaTheme="minorEastAsia"/>
              <w:noProof/>
              <w:lang w:eastAsia="cs-CZ"/>
            </w:rPr>
          </w:pPr>
          <w:hyperlink w:anchor="_Toc39498439" w:history="1">
            <w:r w:rsidR="004A6286" w:rsidRPr="0099438B">
              <w:rPr>
                <w:rStyle w:val="Hypertextovodkaz"/>
                <w:rFonts w:ascii="Times New Roman" w:hAnsi="Times New Roman" w:cs="Times New Roman"/>
                <w:b/>
                <w:bCs/>
                <w:noProof/>
              </w:rPr>
              <w:t>6.1   Světový antidopingový program</w:t>
            </w:r>
            <w:r w:rsidR="004A6286">
              <w:rPr>
                <w:noProof/>
                <w:webHidden/>
              </w:rPr>
              <w:tab/>
            </w:r>
            <w:r w:rsidR="004A6286">
              <w:rPr>
                <w:noProof/>
                <w:webHidden/>
              </w:rPr>
              <w:fldChar w:fldCharType="begin"/>
            </w:r>
            <w:r w:rsidR="004A6286">
              <w:rPr>
                <w:noProof/>
                <w:webHidden/>
              </w:rPr>
              <w:instrText xml:space="preserve"> PAGEREF _Toc39498439 \h </w:instrText>
            </w:r>
            <w:r w:rsidR="004A6286">
              <w:rPr>
                <w:noProof/>
                <w:webHidden/>
              </w:rPr>
            </w:r>
            <w:r w:rsidR="004A6286">
              <w:rPr>
                <w:noProof/>
                <w:webHidden/>
              </w:rPr>
              <w:fldChar w:fldCharType="separate"/>
            </w:r>
            <w:r w:rsidR="004A6286">
              <w:rPr>
                <w:noProof/>
                <w:webHidden/>
              </w:rPr>
              <w:t>22</w:t>
            </w:r>
            <w:r w:rsidR="004A6286">
              <w:rPr>
                <w:noProof/>
                <w:webHidden/>
              </w:rPr>
              <w:fldChar w:fldCharType="end"/>
            </w:r>
          </w:hyperlink>
        </w:p>
        <w:p w14:paraId="413D8782" w14:textId="1A68D9B9" w:rsidR="004A6286" w:rsidRDefault="00734F65">
          <w:pPr>
            <w:pStyle w:val="Obsah2"/>
            <w:tabs>
              <w:tab w:val="right" w:leader="dot" w:pos="9060"/>
            </w:tabs>
            <w:rPr>
              <w:rFonts w:eastAsiaTheme="minorEastAsia"/>
              <w:noProof/>
              <w:lang w:eastAsia="cs-CZ"/>
            </w:rPr>
          </w:pPr>
          <w:hyperlink w:anchor="_Toc39498440" w:history="1">
            <w:r w:rsidR="004A6286" w:rsidRPr="0099438B">
              <w:rPr>
                <w:rStyle w:val="Hypertextovodkaz"/>
                <w:rFonts w:ascii="Times New Roman" w:hAnsi="Times New Roman" w:cs="Times New Roman"/>
                <w:b/>
                <w:bCs/>
                <w:noProof/>
              </w:rPr>
              <w:t>6.2 Postihy za doping</w:t>
            </w:r>
            <w:r w:rsidR="004A6286">
              <w:rPr>
                <w:noProof/>
                <w:webHidden/>
              </w:rPr>
              <w:tab/>
            </w:r>
            <w:r w:rsidR="004A6286">
              <w:rPr>
                <w:noProof/>
                <w:webHidden/>
              </w:rPr>
              <w:fldChar w:fldCharType="begin"/>
            </w:r>
            <w:r w:rsidR="004A6286">
              <w:rPr>
                <w:noProof/>
                <w:webHidden/>
              </w:rPr>
              <w:instrText xml:space="preserve"> PAGEREF _Toc39498440 \h </w:instrText>
            </w:r>
            <w:r w:rsidR="004A6286">
              <w:rPr>
                <w:noProof/>
                <w:webHidden/>
              </w:rPr>
            </w:r>
            <w:r w:rsidR="004A6286">
              <w:rPr>
                <w:noProof/>
                <w:webHidden/>
              </w:rPr>
              <w:fldChar w:fldCharType="separate"/>
            </w:r>
            <w:r w:rsidR="004A6286">
              <w:rPr>
                <w:noProof/>
                <w:webHidden/>
              </w:rPr>
              <w:t>22</w:t>
            </w:r>
            <w:r w:rsidR="004A6286">
              <w:rPr>
                <w:noProof/>
                <w:webHidden/>
              </w:rPr>
              <w:fldChar w:fldCharType="end"/>
            </w:r>
          </w:hyperlink>
        </w:p>
        <w:p w14:paraId="70845653" w14:textId="13471780" w:rsidR="004A6286" w:rsidRDefault="00734F65">
          <w:pPr>
            <w:pStyle w:val="Obsah1"/>
            <w:tabs>
              <w:tab w:val="right" w:leader="dot" w:pos="9060"/>
            </w:tabs>
            <w:rPr>
              <w:rFonts w:eastAsiaTheme="minorEastAsia"/>
              <w:noProof/>
              <w:lang w:eastAsia="cs-CZ"/>
            </w:rPr>
          </w:pPr>
          <w:hyperlink w:anchor="_Toc39498441" w:history="1">
            <w:r w:rsidR="004A6286" w:rsidRPr="0099438B">
              <w:rPr>
                <w:rStyle w:val="Hypertextovodkaz"/>
                <w:rFonts w:ascii="Times New Roman" w:hAnsi="Times New Roman" w:cs="Times New Roman"/>
                <w:b/>
                <w:bCs/>
                <w:noProof/>
              </w:rPr>
              <w:t>II. Praktická část</w:t>
            </w:r>
            <w:r w:rsidR="004A6286">
              <w:rPr>
                <w:noProof/>
                <w:webHidden/>
              </w:rPr>
              <w:tab/>
            </w:r>
            <w:r w:rsidR="004A6286">
              <w:rPr>
                <w:noProof/>
                <w:webHidden/>
              </w:rPr>
              <w:fldChar w:fldCharType="begin"/>
            </w:r>
            <w:r w:rsidR="004A6286">
              <w:rPr>
                <w:noProof/>
                <w:webHidden/>
              </w:rPr>
              <w:instrText xml:space="preserve"> PAGEREF _Toc39498441 \h </w:instrText>
            </w:r>
            <w:r w:rsidR="004A6286">
              <w:rPr>
                <w:noProof/>
                <w:webHidden/>
              </w:rPr>
            </w:r>
            <w:r w:rsidR="004A6286">
              <w:rPr>
                <w:noProof/>
                <w:webHidden/>
              </w:rPr>
              <w:fldChar w:fldCharType="separate"/>
            </w:r>
            <w:r w:rsidR="004A6286">
              <w:rPr>
                <w:noProof/>
                <w:webHidden/>
              </w:rPr>
              <w:t>24</w:t>
            </w:r>
            <w:r w:rsidR="004A6286">
              <w:rPr>
                <w:noProof/>
                <w:webHidden/>
              </w:rPr>
              <w:fldChar w:fldCharType="end"/>
            </w:r>
          </w:hyperlink>
        </w:p>
        <w:p w14:paraId="1FF08EAA" w14:textId="0C12AD93" w:rsidR="004A6286" w:rsidRDefault="00734F65">
          <w:pPr>
            <w:pStyle w:val="Obsah1"/>
            <w:tabs>
              <w:tab w:val="right" w:leader="dot" w:pos="9060"/>
            </w:tabs>
            <w:rPr>
              <w:rFonts w:eastAsiaTheme="minorEastAsia"/>
              <w:noProof/>
              <w:lang w:eastAsia="cs-CZ"/>
            </w:rPr>
          </w:pPr>
          <w:hyperlink w:anchor="_Toc39498442" w:history="1">
            <w:r w:rsidR="004A6286" w:rsidRPr="0099438B">
              <w:rPr>
                <w:rStyle w:val="Hypertextovodkaz"/>
                <w:rFonts w:ascii="Times New Roman" w:hAnsi="Times New Roman" w:cs="Times New Roman"/>
                <w:b/>
                <w:bCs/>
                <w:noProof/>
              </w:rPr>
              <w:t>7 Výzkum</w:t>
            </w:r>
            <w:r w:rsidR="004A6286">
              <w:rPr>
                <w:noProof/>
                <w:webHidden/>
              </w:rPr>
              <w:tab/>
            </w:r>
            <w:r w:rsidR="004A6286">
              <w:rPr>
                <w:noProof/>
                <w:webHidden/>
              </w:rPr>
              <w:fldChar w:fldCharType="begin"/>
            </w:r>
            <w:r w:rsidR="004A6286">
              <w:rPr>
                <w:noProof/>
                <w:webHidden/>
              </w:rPr>
              <w:instrText xml:space="preserve"> PAGEREF _Toc39498442 \h </w:instrText>
            </w:r>
            <w:r w:rsidR="004A6286">
              <w:rPr>
                <w:noProof/>
                <w:webHidden/>
              </w:rPr>
            </w:r>
            <w:r w:rsidR="004A6286">
              <w:rPr>
                <w:noProof/>
                <w:webHidden/>
              </w:rPr>
              <w:fldChar w:fldCharType="separate"/>
            </w:r>
            <w:r w:rsidR="004A6286">
              <w:rPr>
                <w:noProof/>
                <w:webHidden/>
              </w:rPr>
              <w:t>24</w:t>
            </w:r>
            <w:r w:rsidR="004A6286">
              <w:rPr>
                <w:noProof/>
                <w:webHidden/>
              </w:rPr>
              <w:fldChar w:fldCharType="end"/>
            </w:r>
          </w:hyperlink>
        </w:p>
        <w:p w14:paraId="6A9DC16F" w14:textId="3E0B0A50" w:rsidR="004A6286" w:rsidRDefault="00734F65">
          <w:pPr>
            <w:pStyle w:val="Obsah2"/>
            <w:tabs>
              <w:tab w:val="right" w:leader="dot" w:pos="9060"/>
            </w:tabs>
            <w:rPr>
              <w:rFonts w:eastAsiaTheme="minorEastAsia"/>
              <w:noProof/>
              <w:lang w:eastAsia="cs-CZ"/>
            </w:rPr>
          </w:pPr>
          <w:hyperlink w:anchor="_Toc39498443" w:history="1">
            <w:r w:rsidR="004A6286" w:rsidRPr="0099438B">
              <w:rPr>
                <w:rStyle w:val="Hypertextovodkaz"/>
                <w:rFonts w:ascii="Times New Roman" w:hAnsi="Times New Roman" w:cs="Times New Roman"/>
                <w:b/>
                <w:bCs/>
                <w:noProof/>
              </w:rPr>
              <w:t>7.1 Cíl praktické části</w:t>
            </w:r>
            <w:r w:rsidR="004A6286">
              <w:rPr>
                <w:noProof/>
                <w:webHidden/>
              </w:rPr>
              <w:tab/>
            </w:r>
            <w:r w:rsidR="004A6286">
              <w:rPr>
                <w:noProof/>
                <w:webHidden/>
              </w:rPr>
              <w:fldChar w:fldCharType="begin"/>
            </w:r>
            <w:r w:rsidR="004A6286">
              <w:rPr>
                <w:noProof/>
                <w:webHidden/>
              </w:rPr>
              <w:instrText xml:space="preserve"> PAGEREF _Toc39498443 \h </w:instrText>
            </w:r>
            <w:r w:rsidR="004A6286">
              <w:rPr>
                <w:noProof/>
                <w:webHidden/>
              </w:rPr>
            </w:r>
            <w:r w:rsidR="004A6286">
              <w:rPr>
                <w:noProof/>
                <w:webHidden/>
              </w:rPr>
              <w:fldChar w:fldCharType="separate"/>
            </w:r>
            <w:r w:rsidR="004A6286">
              <w:rPr>
                <w:noProof/>
                <w:webHidden/>
              </w:rPr>
              <w:t>24</w:t>
            </w:r>
            <w:r w:rsidR="004A6286">
              <w:rPr>
                <w:noProof/>
                <w:webHidden/>
              </w:rPr>
              <w:fldChar w:fldCharType="end"/>
            </w:r>
          </w:hyperlink>
        </w:p>
        <w:p w14:paraId="4112A993" w14:textId="546E45D3" w:rsidR="004A6286" w:rsidRDefault="00734F65">
          <w:pPr>
            <w:pStyle w:val="Obsah2"/>
            <w:tabs>
              <w:tab w:val="right" w:leader="dot" w:pos="9060"/>
            </w:tabs>
            <w:rPr>
              <w:rFonts w:eastAsiaTheme="minorEastAsia"/>
              <w:noProof/>
              <w:lang w:eastAsia="cs-CZ"/>
            </w:rPr>
          </w:pPr>
          <w:hyperlink w:anchor="_Toc39498444" w:history="1">
            <w:r w:rsidR="004A6286" w:rsidRPr="0099438B">
              <w:rPr>
                <w:rStyle w:val="Hypertextovodkaz"/>
                <w:rFonts w:ascii="Times New Roman" w:hAnsi="Times New Roman" w:cs="Times New Roman"/>
                <w:b/>
                <w:bCs/>
                <w:noProof/>
              </w:rPr>
              <w:t>7.2 Metodologie výzkumu</w:t>
            </w:r>
            <w:r w:rsidR="004A6286">
              <w:rPr>
                <w:noProof/>
                <w:webHidden/>
              </w:rPr>
              <w:tab/>
            </w:r>
            <w:r w:rsidR="004A6286">
              <w:rPr>
                <w:noProof/>
                <w:webHidden/>
              </w:rPr>
              <w:fldChar w:fldCharType="begin"/>
            </w:r>
            <w:r w:rsidR="004A6286">
              <w:rPr>
                <w:noProof/>
                <w:webHidden/>
              </w:rPr>
              <w:instrText xml:space="preserve"> PAGEREF _Toc39498444 \h </w:instrText>
            </w:r>
            <w:r w:rsidR="004A6286">
              <w:rPr>
                <w:noProof/>
                <w:webHidden/>
              </w:rPr>
            </w:r>
            <w:r w:rsidR="004A6286">
              <w:rPr>
                <w:noProof/>
                <w:webHidden/>
              </w:rPr>
              <w:fldChar w:fldCharType="separate"/>
            </w:r>
            <w:r w:rsidR="004A6286">
              <w:rPr>
                <w:noProof/>
                <w:webHidden/>
              </w:rPr>
              <w:t>25</w:t>
            </w:r>
            <w:r w:rsidR="004A6286">
              <w:rPr>
                <w:noProof/>
                <w:webHidden/>
              </w:rPr>
              <w:fldChar w:fldCharType="end"/>
            </w:r>
          </w:hyperlink>
        </w:p>
        <w:p w14:paraId="0400359C" w14:textId="6D14E84F" w:rsidR="004A6286" w:rsidRDefault="00734F65">
          <w:pPr>
            <w:pStyle w:val="Obsah2"/>
            <w:tabs>
              <w:tab w:val="right" w:leader="dot" w:pos="9060"/>
            </w:tabs>
            <w:rPr>
              <w:rFonts w:eastAsiaTheme="minorEastAsia"/>
              <w:noProof/>
              <w:lang w:eastAsia="cs-CZ"/>
            </w:rPr>
          </w:pPr>
          <w:hyperlink w:anchor="_Toc39498445" w:history="1">
            <w:r w:rsidR="004A6286" w:rsidRPr="0099438B">
              <w:rPr>
                <w:rStyle w:val="Hypertextovodkaz"/>
                <w:rFonts w:ascii="Times New Roman" w:hAnsi="Times New Roman" w:cs="Times New Roman"/>
                <w:b/>
                <w:bCs/>
                <w:noProof/>
              </w:rPr>
              <w:t>7.3 Popis vzorku respondentů</w:t>
            </w:r>
            <w:r w:rsidR="004A6286">
              <w:rPr>
                <w:noProof/>
                <w:webHidden/>
              </w:rPr>
              <w:tab/>
            </w:r>
            <w:r w:rsidR="004A6286">
              <w:rPr>
                <w:noProof/>
                <w:webHidden/>
              </w:rPr>
              <w:fldChar w:fldCharType="begin"/>
            </w:r>
            <w:r w:rsidR="004A6286">
              <w:rPr>
                <w:noProof/>
                <w:webHidden/>
              </w:rPr>
              <w:instrText xml:space="preserve"> PAGEREF _Toc39498445 \h </w:instrText>
            </w:r>
            <w:r w:rsidR="004A6286">
              <w:rPr>
                <w:noProof/>
                <w:webHidden/>
              </w:rPr>
            </w:r>
            <w:r w:rsidR="004A6286">
              <w:rPr>
                <w:noProof/>
                <w:webHidden/>
              </w:rPr>
              <w:fldChar w:fldCharType="separate"/>
            </w:r>
            <w:r w:rsidR="004A6286">
              <w:rPr>
                <w:noProof/>
                <w:webHidden/>
              </w:rPr>
              <w:t>26</w:t>
            </w:r>
            <w:r w:rsidR="004A6286">
              <w:rPr>
                <w:noProof/>
                <w:webHidden/>
              </w:rPr>
              <w:fldChar w:fldCharType="end"/>
            </w:r>
          </w:hyperlink>
        </w:p>
        <w:p w14:paraId="171566E9" w14:textId="1789008D" w:rsidR="004A6286" w:rsidRDefault="00734F65">
          <w:pPr>
            <w:pStyle w:val="Obsah2"/>
            <w:tabs>
              <w:tab w:val="right" w:leader="dot" w:pos="9060"/>
            </w:tabs>
            <w:rPr>
              <w:rFonts w:eastAsiaTheme="minorEastAsia"/>
              <w:noProof/>
              <w:lang w:eastAsia="cs-CZ"/>
            </w:rPr>
          </w:pPr>
          <w:hyperlink w:anchor="_Toc39498446" w:history="1">
            <w:r w:rsidR="004A6286" w:rsidRPr="0099438B">
              <w:rPr>
                <w:rStyle w:val="Hypertextovodkaz"/>
                <w:rFonts w:ascii="Times New Roman" w:hAnsi="Times New Roman" w:cs="Times New Roman"/>
                <w:b/>
                <w:bCs/>
                <w:noProof/>
              </w:rPr>
              <w:t>7.4 Výsledky a vyhodnocení dotazníkového šetření</w:t>
            </w:r>
            <w:r w:rsidR="004A6286">
              <w:rPr>
                <w:noProof/>
                <w:webHidden/>
              </w:rPr>
              <w:tab/>
            </w:r>
            <w:r w:rsidR="004A6286">
              <w:rPr>
                <w:noProof/>
                <w:webHidden/>
              </w:rPr>
              <w:fldChar w:fldCharType="begin"/>
            </w:r>
            <w:r w:rsidR="004A6286">
              <w:rPr>
                <w:noProof/>
                <w:webHidden/>
              </w:rPr>
              <w:instrText xml:space="preserve"> PAGEREF _Toc39498446 \h </w:instrText>
            </w:r>
            <w:r w:rsidR="004A6286">
              <w:rPr>
                <w:noProof/>
                <w:webHidden/>
              </w:rPr>
            </w:r>
            <w:r w:rsidR="004A6286">
              <w:rPr>
                <w:noProof/>
                <w:webHidden/>
              </w:rPr>
              <w:fldChar w:fldCharType="separate"/>
            </w:r>
            <w:r w:rsidR="004A6286">
              <w:rPr>
                <w:noProof/>
                <w:webHidden/>
              </w:rPr>
              <w:t>28</w:t>
            </w:r>
            <w:r w:rsidR="004A6286">
              <w:rPr>
                <w:noProof/>
                <w:webHidden/>
              </w:rPr>
              <w:fldChar w:fldCharType="end"/>
            </w:r>
          </w:hyperlink>
        </w:p>
        <w:p w14:paraId="2B19A5D4" w14:textId="378A0DFB" w:rsidR="004A6286" w:rsidRDefault="00734F65">
          <w:pPr>
            <w:pStyle w:val="Obsah1"/>
            <w:tabs>
              <w:tab w:val="right" w:leader="dot" w:pos="9060"/>
            </w:tabs>
            <w:rPr>
              <w:rFonts w:eastAsiaTheme="minorEastAsia"/>
              <w:noProof/>
              <w:lang w:eastAsia="cs-CZ"/>
            </w:rPr>
          </w:pPr>
          <w:hyperlink w:anchor="_Toc39498447" w:history="1">
            <w:r w:rsidR="004A6286" w:rsidRPr="0099438B">
              <w:rPr>
                <w:rStyle w:val="Hypertextovodkaz"/>
                <w:rFonts w:ascii="Times New Roman" w:hAnsi="Times New Roman" w:cs="Times New Roman"/>
                <w:b/>
                <w:bCs/>
                <w:noProof/>
              </w:rPr>
              <w:t>Závěr</w:t>
            </w:r>
            <w:r w:rsidR="004A6286">
              <w:rPr>
                <w:noProof/>
                <w:webHidden/>
              </w:rPr>
              <w:tab/>
            </w:r>
            <w:r w:rsidR="004A6286">
              <w:rPr>
                <w:noProof/>
                <w:webHidden/>
              </w:rPr>
              <w:fldChar w:fldCharType="begin"/>
            </w:r>
            <w:r w:rsidR="004A6286">
              <w:rPr>
                <w:noProof/>
                <w:webHidden/>
              </w:rPr>
              <w:instrText xml:space="preserve"> PAGEREF _Toc39498447 \h </w:instrText>
            </w:r>
            <w:r w:rsidR="004A6286">
              <w:rPr>
                <w:noProof/>
                <w:webHidden/>
              </w:rPr>
            </w:r>
            <w:r w:rsidR="004A6286">
              <w:rPr>
                <w:noProof/>
                <w:webHidden/>
              </w:rPr>
              <w:fldChar w:fldCharType="separate"/>
            </w:r>
            <w:r w:rsidR="004A6286">
              <w:rPr>
                <w:noProof/>
                <w:webHidden/>
              </w:rPr>
              <w:t>38</w:t>
            </w:r>
            <w:r w:rsidR="004A6286">
              <w:rPr>
                <w:noProof/>
                <w:webHidden/>
              </w:rPr>
              <w:fldChar w:fldCharType="end"/>
            </w:r>
          </w:hyperlink>
        </w:p>
        <w:p w14:paraId="11FB7DCD" w14:textId="57991E73" w:rsidR="004A6286" w:rsidRDefault="00734F65">
          <w:pPr>
            <w:pStyle w:val="Obsah1"/>
            <w:tabs>
              <w:tab w:val="right" w:leader="dot" w:pos="9060"/>
            </w:tabs>
            <w:rPr>
              <w:rFonts w:eastAsiaTheme="minorEastAsia"/>
              <w:noProof/>
              <w:lang w:eastAsia="cs-CZ"/>
            </w:rPr>
          </w:pPr>
          <w:hyperlink w:anchor="_Toc39498448" w:history="1">
            <w:r w:rsidR="004A6286" w:rsidRPr="0099438B">
              <w:rPr>
                <w:rStyle w:val="Hypertextovodkaz"/>
                <w:rFonts w:ascii="Times New Roman" w:hAnsi="Times New Roman" w:cs="Times New Roman"/>
                <w:b/>
                <w:bCs/>
                <w:noProof/>
              </w:rPr>
              <w:t>Použitá literatura</w:t>
            </w:r>
            <w:r w:rsidR="004A6286">
              <w:rPr>
                <w:noProof/>
                <w:webHidden/>
              </w:rPr>
              <w:tab/>
            </w:r>
            <w:r w:rsidR="004A6286">
              <w:rPr>
                <w:noProof/>
                <w:webHidden/>
              </w:rPr>
              <w:fldChar w:fldCharType="begin"/>
            </w:r>
            <w:r w:rsidR="004A6286">
              <w:rPr>
                <w:noProof/>
                <w:webHidden/>
              </w:rPr>
              <w:instrText xml:space="preserve"> PAGEREF _Toc39498448 \h </w:instrText>
            </w:r>
            <w:r w:rsidR="004A6286">
              <w:rPr>
                <w:noProof/>
                <w:webHidden/>
              </w:rPr>
            </w:r>
            <w:r w:rsidR="004A6286">
              <w:rPr>
                <w:noProof/>
                <w:webHidden/>
              </w:rPr>
              <w:fldChar w:fldCharType="separate"/>
            </w:r>
            <w:r w:rsidR="004A6286">
              <w:rPr>
                <w:noProof/>
                <w:webHidden/>
              </w:rPr>
              <w:t>40</w:t>
            </w:r>
            <w:r w:rsidR="004A6286">
              <w:rPr>
                <w:noProof/>
                <w:webHidden/>
              </w:rPr>
              <w:fldChar w:fldCharType="end"/>
            </w:r>
          </w:hyperlink>
        </w:p>
        <w:p w14:paraId="7815D565" w14:textId="11625A63" w:rsidR="004A6286" w:rsidRDefault="00734F65">
          <w:pPr>
            <w:pStyle w:val="Obsah1"/>
            <w:tabs>
              <w:tab w:val="right" w:leader="dot" w:pos="9060"/>
            </w:tabs>
            <w:rPr>
              <w:rFonts w:eastAsiaTheme="minorEastAsia"/>
              <w:noProof/>
              <w:lang w:eastAsia="cs-CZ"/>
            </w:rPr>
          </w:pPr>
          <w:hyperlink w:anchor="_Toc39498449" w:history="1">
            <w:r w:rsidR="004A6286" w:rsidRPr="0099438B">
              <w:rPr>
                <w:rStyle w:val="Hypertextovodkaz"/>
                <w:rFonts w:ascii="Times New Roman" w:hAnsi="Times New Roman" w:cs="Times New Roman"/>
                <w:b/>
                <w:bCs/>
                <w:noProof/>
              </w:rPr>
              <w:t>Seznam obrázků</w:t>
            </w:r>
            <w:r w:rsidR="004A6286">
              <w:rPr>
                <w:noProof/>
                <w:webHidden/>
              </w:rPr>
              <w:tab/>
            </w:r>
            <w:r w:rsidR="004A6286">
              <w:rPr>
                <w:noProof/>
                <w:webHidden/>
              </w:rPr>
              <w:fldChar w:fldCharType="begin"/>
            </w:r>
            <w:r w:rsidR="004A6286">
              <w:rPr>
                <w:noProof/>
                <w:webHidden/>
              </w:rPr>
              <w:instrText xml:space="preserve"> PAGEREF _Toc39498449 \h </w:instrText>
            </w:r>
            <w:r w:rsidR="004A6286">
              <w:rPr>
                <w:noProof/>
                <w:webHidden/>
              </w:rPr>
            </w:r>
            <w:r w:rsidR="004A6286">
              <w:rPr>
                <w:noProof/>
                <w:webHidden/>
              </w:rPr>
              <w:fldChar w:fldCharType="separate"/>
            </w:r>
            <w:r w:rsidR="004A6286">
              <w:rPr>
                <w:noProof/>
                <w:webHidden/>
              </w:rPr>
              <w:t>42</w:t>
            </w:r>
            <w:r w:rsidR="004A6286">
              <w:rPr>
                <w:noProof/>
                <w:webHidden/>
              </w:rPr>
              <w:fldChar w:fldCharType="end"/>
            </w:r>
          </w:hyperlink>
        </w:p>
        <w:p w14:paraId="51E8AABE" w14:textId="452A7326" w:rsidR="00F77247" w:rsidRPr="00185D23" w:rsidRDefault="00F77247" w:rsidP="00185D23">
          <w:pPr>
            <w:sectPr w:rsidR="00F77247" w:rsidRPr="00185D23" w:rsidSect="007C486B">
              <w:footerReference w:type="default" r:id="rId9"/>
              <w:footerReference w:type="first" r:id="rId10"/>
              <w:pgSz w:w="11906" w:h="16838"/>
              <w:pgMar w:top="1418" w:right="1418" w:bottom="1418" w:left="1418" w:header="0" w:footer="0" w:gutter="0"/>
              <w:cols w:space="708"/>
              <w:formProt w:val="0"/>
              <w:docGrid w:linePitch="360" w:charSpace="4096"/>
            </w:sectPr>
          </w:pPr>
          <w:r>
            <w:rPr>
              <w:b/>
              <w:bCs/>
            </w:rPr>
            <w:fldChar w:fldCharType="end"/>
          </w:r>
        </w:p>
      </w:sdtContent>
    </w:sdt>
    <w:bookmarkStart w:id="4" w:name="_Hlk36833483" w:displacedByCustomXml="prev"/>
    <w:p w14:paraId="312EC374" w14:textId="0E0ADDB9" w:rsidR="004702FF" w:rsidRPr="00093687" w:rsidRDefault="005A6240" w:rsidP="001E1477">
      <w:pPr>
        <w:pStyle w:val="Nadpis1"/>
        <w:spacing w:line="360" w:lineRule="auto"/>
        <w:jc w:val="both"/>
        <w:rPr>
          <w:rFonts w:ascii="Times New Roman" w:hAnsi="Times New Roman" w:cs="Times New Roman"/>
          <w:b/>
          <w:bCs/>
          <w:color w:val="auto"/>
        </w:rPr>
      </w:pPr>
      <w:bookmarkStart w:id="5" w:name="_Toc39498424"/>
      <w:r w:rsidRPr="00093687">
        <w:rPr>
          <w:rFonts w:ascii="Times New Roman" w:hAnsi="Times New Roman" w:cs="Times New Roman"/>
          <w:b/>
          <w:bCs/>
          <w:color w:val="auto"/>
        </w:rPr>
        <w:lastRenderedPageBreak/>
        <w:t>Úvod</w:t>
      </w:r>
      <w:bookmarkEnd w:id="5"/>
    </w:p>
    <w:p w14:paraId="06970013" w14:textId="768F1A87" w:rsidR="005A6240" w:rsidRDefault="00504D8D" w:rsidP="001E1477">
      <w:pPr>
        <w:spacing w:line="360" w:lineRule="auto"/>
        <w:jc w:val="both"/>
        <w:rPr>
          <w:rFonts w:ascii="Times New Roman" w:hAnsi="Times New Roman" w:cs="Times New Roman"/>
          <w:sz w:val="24"/>
          <w:szCs w:val="24"/>
        </w:rPr>
      </w:pPr>
      <w:r w:rsidRPr="00504D8D">
        <w:rPr>
          <w:rFonts w:ascii="Times New Roman" w:hAnsi="Times New Roman" w:cs="Times New Roman"/>
          <w:sz w:val="24"/>
          <w:szCs w:val="24"/>
        </w:rPr>
        <w:t xml:space="preserve">Doping ve sportu je znám již od nepaměti, to ovšem neznamená, že tím pádem je záležitostí přežitou, naopak je to problémem naprosto současným. </w:t>
      </w:r>
      <w:r>
        <w:rPr>
          <w:rFonts w:ascii="Times New Roman" w:hAnsi="Times New Roman" w:cs="Times New Roman"/>
          <w:sz w:val="24"/>
          <w:szCs w:val="24"/>
        </w:rPr>
        <w:t>„</w:t>
      </w:r>
      <w:r w:rsidRPr="00E62BB2">
        <w:rPr>
          <w:rFonts w:ascii="Times New Roman" w:hAnsi="Times New Roman" w:cs="Times New Roman"/>
          <w:i/>
          <w:iCs/>
          <w:sz w:val="24"/>
          <w:szCs w:val="24"/>
        </w:rPr>
        <w:t xml:space="preserve">Proč se stal doping komplikovaným problémem právě v této době? </w:t>
      </w:r>
      <w:r w:rsidR="00E62BB2" w:rsidRPr="00E62BB2">
        <w:rPr>
          <w:rFonts w:ascii="Times New Roman" w:hAnsi="Times New Roman" w:cs="Times New Roman"/>
          <w:i/>
          <w:iCs/>
          <w:sz w:val="24"/>
          <w:szCs w:val="24"/>
        </w:rPr>
        <w:t>Nejspíše proto, že sport se v dnešní podobě již příliš vzdálil svým kořenům. Přestože doping sahá nepochybně až do starověku, celá záležitost se stala palčivou až v éře vzniku „vrcholového sportu“-tedy entity, která vznikla poté, co sport přerostl z roviny čisté zájmové do sféry ekonomické a politické.“</w:t>
      </w:r>
      <w:r w:rsidR="00E62BB2">
        <w:rPr>
          <w:rFonts w:ascii="Times New Roman" w:hAnsi="Times New Roman" w:cs="Times New Roman"/>
          <w:sz w:val="24"/>
          <w:szCs w:val="24"/>
        </w:rPr>
        <w:t xml:space="preserve"> (Hnízdil a kol. 2000 s. 7).  Ovšem toto zneužívání se neprojevuje pouze na vysoké profesionální úrovni, ale také na úrovni amatérsk</w:t>
      </w:r>
      <w:r w:rsidR="001D2D41">
        <w:rPr>
          <w:rFonts w:ascii="Times New Roman" w:hAnsi="Times New Roman" w:cs="Times New Roman"/>
          <w:sz w:val="24"/>
          <w:szCs w:val="24"/>
        </w:rPr>
        <w:t>é</w:t>
      </w:r>
      <w:r w:rsidR="00E62BB2">
        <w:rPr>
          <w:rFonts w:ascii="Times New Roman" w:hAnsi="Times New Roman" w:cs="Times New Roman"/>
          <w:sz w:val="24"/>
          <w:szCs w:val="24"/>
        </w:rPr>
        <w:t xml:space="preserve">. </w:t>
      </w:r>
      <w:r w:rsidR="00BA73CB">
        <w:rPr>
          <w:rFonts w:ascii="Times New Roman" w:hAnsi="Times New Roman" w:cs="Times New Roman"/>
          <w:sz w:val="24"/>
          <w:szCs w:val="24"/>
        </w:rPr>
        <w:t>Proto, boj proti dopingu v dnešním světě nestojí pouze na kontrole dopingu ve výkonnostním sportu, ale i na prevenci a represi. Stále dochází k vývoji nových látek, které jsou kontrolou neprokazatelné, proto je důležité stavit tento problém na etickou stranu člověka. Je totiž velice nespravedlivé, že sportovci, kteří mají skvělé výsledky z důvodu dopingu uvádějí do pozadí t</w:t>
      </w:r>
      <w:r w:rsidR="00641BC5">
        <w:rPr>
          <w:rFonts w:ascii="Times New Roman" w:hAnsi="Times New Roman" w:cs="Times New Roman"/>
          <w:sz w:val="24"/>
          <w:szCs w:val="24"/>
        </w:rPr>
        <w:t>i</w:t>
      </w:r>
      <w:r w:rsidR="00BA73CB">
        <w:rPr>
          <w:rFonts w:ascii="Times New Roman" w:hAnsi="Times New Roman" w:cs="Times New Roman"/>
          <w:sz w:val="24"/>
          <w:szCs w:val="24"/>
        </w:rPr>
        <w:t xml:space="preserve">, kteří si svoji formu vypracovali pomocí tvrdého tréninku a odříkání. </w:t>
      </w:r>
    </w:p>
    <w:p w14:paraId="3B253D59" w14:textId="79E35CE4" w:rsidR="00907763" w:rsidRDefault="00BA73CB" w:rsidP="001E147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Je smutnou pravdou, že sport přestal být záležitostí pouhého potěšení a zahrnuje v sobě jak politickou, tak společenskou složku. A podle mého názoru vede sportovce k tomu, aby se uchýlili k dopingu právě to, jak je na vysokých příčkách velice dobře platově ohodnocený. Bylo by dobré, pro sport samotný, aby se z něho doping úplně vyřadil a umožnil tak sportu, aby byl opět vedený pouze cestou spravedlivé hry. </w:t>
      </w:r>
      <w:r w:rsidR="00817171">
        <w:rPr>
          <w:rFonts w:ascii="Times New Roman" w:hAnsi="Times New Roman" w:cs="Times New Roman"/>
          <w:sz w:val="24"/>
          <w:szCs w:val="24"/>
        </w:rPr>
        <w:t>Mnoho sportovců si totiž neuvědomuje, že dopingem porušují jak pravidla sportovní i etické, tak ale</w:t>
      </w:r>
      <w:r w:rsidR="003960C5">
        <w:rPr>
          <w:rFonts w:ascii="Times New Roman" w:hAnsi="Times New Roman" w:cs="Times New Roman"/>
          <w:sz w:val="24"/>
          <w:szCs w:val="24"/>
        </w:rPr>
        <w:t xml:space="preserve"> ohrožují</w:t>
      </w:r>
      <w:r w:rsidR="00817171">
        <w:rPr>
          <w:rFonts w:ascii="Times New Roman" w:hAnsi="Times New Roman" w:cs="Times New Roman"/>
          <w:sz w:val="24"/>
          <w:szCs w:val="24"/>
        </w:rPr>
        <w:t xml:space="preserve"> i své zdraví, které má člověk pouze jedno. </w:t>
      </w:r>
      <w:r w:rsidR="001D2D41">
        <w:rPr>
          <w:rFonts w:ascii="Times New Roman" w:hAnsi="Times New Roman" w:cs="Times New Roman"/>
          <w:sz w:val="24"/>
          <w:szCs w:val="24"/>
        </w:rPr>
        <w:t>I když je v dnešním svět</w:t>
      </w:r>
      <w:r w:rsidR="00907763">
        <w:rPr>
          <w:rFonts w:ascii="Times New Roman" w:hAnsi="Times New Roman" w:cs="Times New Roman"/>
          <w:sz w:val="24"/>
          <w:szCs w:val="24"/>
        </w:rPr>
        <w:t>ě těžké se těmto látkám a metodám vyhnout, protože jsou velice dobře dostupné a lidé touží být dobří, ba i nejlepší, tak je otázkou, zda má sportovec, který se uchýlí o dopingu a zvítězí stejně dobrý pocit jako sportovec, který zvítězí díky své píli, času a tvrdé práci.</w:t>
      </w:r>
    </w:p>
    <w:p w14:paraId="622CFEAF" w14:textId="54AF8C70" w:rsidR="00691D22" w:rsidRPr="001E1477" w:rsidRDefault="00817171" w:rsidP="001E1477">
      <w:pPr>
        <w:spacing w:line="360" w:lineRule="auto"/>
        <w:jc w:val="both"/>
        <w:rPr>
          <w:rFonts w:ascii="Times New Roman" w:hAnsi="Times New Roman" w:cs="Times New Roman"/>
          <w:sz w:val="24"/>
          <w:szCs w:val="24"/>
        </w:rPr>
        <w:sectPr w:rsidR="00691D22" w:rsidRPr="001E1477" w:rsidSect="007C486B">
          <w:footerReference w:type="default" r:id="rId11"/>
          <w:pgSz w:w="11906" w:h="16838"/>
          <w:pgMar w:top="1418" w:right="1418" w:bottom="1418" w:left="1418" w:header="0" w:footer="0" w:gutter="0"/>
          <w:cols w:space="708"/>
          <w:formProt w:val="0"/>
          <w:docGrid w:linePitch="360" w:charSpace="4096"/>
        </w:sectPr>
      </w:pPr>
      <w:r>
        <w:rPr>
          <w:rFonts w:ascii="Times New Roman" w:hAnsi="Times New Roman" w:cs="Times New Roman"/>
          <w:sz w:val="24"/>
          <w:szCs w:val="24"/>
        </w:rPr>
        <w:tab/>
        <w:t>Má bakalářská práce je dělena na dvě části, a to na</w:t>
      </w:r>
      <w:r w:rsidR="00085767">
        <w:rPr>
          <w:rFonts w:ascii="Times New Roman" w:hAnsi="Times New Roman" w:cs="Times New Roman"/>
          <w:sz w:val="24"/>
          <w:szCs w:val="24"/>
        </w:rPr>
        <w:t xml:space="preserve"> </w:t>
      </w:r>
      <w:r>
        <w:rPr>
          <w:rFonts w:ascii="Times New Roman" w:hAnsi="Times New Roman" w:cs="Times New Roman"/>
          <w:sz w:val="24"/>
          <w:szCs w:val="24"/>
        </w:rPr>
        <w:t>teoretickou a praktickou</w:t>
      </w:r>
      <w:r w:rsidR="00085767">
        <w:rPr>
          <w:rFonts w:ascii="Times New Roman" w:hAnsi="Times New Roman" w:cs="Times New Roman"/>
          <w:sz w:val="24"/>
          <w:szCs w:val="24"/>
        </w:rPr>
        <w:t xml:space="preserve"> část</w:t>
      </w:r>
      <w:r>
        <w:rPr>
          <w:rFonts w:ascii="Times New Roman" w:hAnsi="Times New Roman" w:cs="Times New Roman"/>
          <w:sz w:val="24"/>
          <w:szCs w:val="24"/>
        </w:rPr>
        <w:t xml:space="preserve">. V teoretické části se budu zabývat problematikou dopingu v rámci historie a současnosti, </w:t>
      </w:r>
      <w:r w:rsidR="00085767">
        <w:rPr>
          <w:rFonts w:ascii="Times New Roman" w:hAnsi="Times New Roman" w:cs="Times New Roman"/>
          <w:sz w:val="24"/>
          <w:szCs w:val="24"/>
        </w:rPr>
        <w:t>etikou sportu</w:t>
      </w:r>
      <w:r w:rsidR="00907763">
        <w:rPr>
          <w:rFonts w:ascii="Times New Roman" w:hAnsi="Times New Roman" w:cs="Times New Roman"/>
          <w:sz w:val="24"/>
          <w:szCs w:val="24"/>
        </w:rPr>
        <w:t xml:space="preserve"> v rámci dopingu ale i její kontroly</w:t>
      </w:r>
      <w:r w:rsidR="00085767">
        <w:rPr>
          <w:rFonts w:ascii="Times New Roman" w:hAnsi="Times New Roman" w:cs="Times New Roman"/>
          <w:sz w:val="24"/>
          <w:szCs w:val="24"/>
        </w:rPr>
        <w:t>, seznamem zakázaných látek a metod</w:t>
      </w:r>
      <w:r w:rsidR="00B05368">
        <w:rPr>
          <w:rFonts w:ascii="Times New Roman" w:hAnsi="Times New Roman" w:cs="Times New Roman"/>
          <w:sz w:val="24"/>
          <w:szCs w:val="24"/>
        </w:rPr>
        <w:t>,</w:t>
      </w:r>
      <w:r w:rsidR="00085767">
        <w:rPr>
          <w:rFonts w:ascii="Times New Roman" w:hAnsi="Times New Roman" w:cs="Times New Roman"/>
          <w:sz w:val="24"/>
          <w:szCs w:val="24"/>
        </w:rPr>
        <w:t xml:space="preserve"> prevencí a kontrolou dopingu, které jsou v této problematice velice důležité. </w:t>
      </w:r>
      <w:r w:rsidR="00B05368">
        <w:rPr>
          <w:rFonts w:ascii="Times New Roman" w:hAnsi="Times New Roman" w:cs="Times New Roman"/>
          <w:sz w:val="24"/>
          <w:szCs w:val="24"/>
        </w:rPr>
        <w:t>Co se týká praktické části, tak ta bude zrealizována dotazníkovým šetřením</w:t>
      </w:r>
      <w:r w:rsidR="0012190D">
        <w:rPr>
          <w:rFonts w:ascii="Times New Roman" w:hAnsi="Times New Roman" w:cs="Times New Roman"/>
          <w:sz w:val="24"/>
          <w:szCs w:val="24"/>
        </w:rPr>
        <w:t>, které se bude věnovat otázkám ohledně dopingu</w:t>
      </w:r>
      <w:r w:rsidR="00B05368">
        <w:rPr>
          <w:rFonts w:ascii="Times New Roman" w:hAnsi="Times New Roman" w:cs="Times New Roman"/>
          <w:sz w:val="24"/>
          <w:szCs w:val="24"/>
        </w:rPr>
        <w:t xml:space="preserve">. V praktické části popíši metodologii výzkumu, vzorek respondentů, její cíl, výsledky a vyhodnocení tohoto dotazníkového šetření. Na závěr shrnu všechny poznatky z teoretické i praktické části. </w:t>
      </w:r>
    </w:p>
    <w:p w14:paraId="12EC09C8" w14:textId="16F7981F" w:rsidR="00DF00F0" w:rsidRPr="00093687" w:rsidRDefault="00DF00F0" w:rsidP="001E1477">
      <w:pPr>
        <w:pStyle w:val="Nadpis1"/>
        <w:spacing w:line="360" w:lineRule="auto"/>
        <w:jc w:val="both"/>
        <w:rPr>
          <w:rFonts w:ascii="Times New Roman" w:hAnsi="Times New Roman" w:cs="Times New Roman"/>
          <w:b/>
          <w:bCs/>
          <w:color w:val="auto"/>
        </w:rPr>
      </w:pPr>
      <w:bookmarkStart w:id="6" w:name="_Toc39498425"/>
      <w:r w:rsidRPr="00093687">
        <w:rPr>
          <w:rFonts w:ascii="Times New Roman" w:hAnsi="Times New Roman" w:cs="Times New Roman"/>
          <w:b/>
          <w:bCs/>
          <w:color w:val="auto"/>
        </w:rPr>
        <w:lastRenderedPageBreak/>
        <w:t>I Te</w:t>
      </w:r>
      <w:r w:rsidR="00626673" w:rsidRPr="00093687">
        <w:rPr>
          <w:rFonts w:ascii="Times New Roman" w:hAnsi="Times New Roman" w:cs="Times New Roman"/>
          <w:b/>
          <w:bCs/>
          <w:color w:val="auto"/>
        </w:rPr>
        <w:t>oretická část</w:t>
      </w:r>
      <w:bookmarkEnd w:id="6"/>
    </w:p>
    <w:p w14:paraId="051E436A" w14:textId="34ED6943" w:rsidR="00A67E79" w:rsidRPr="00093687" w:rsidRDefault="00DF00F0" w:rsidP="001E1477">
      <w:pPr>
        <w:pStyle w:val="Nadpis1"/>
        <w:spacing w:line="360" w:lineRule="auto"/>
        <w:jc w:val="both"/>
        <w:rPr>
          <w:rFonts w:ascii="Times New Roman" w:hAnsi="Times New Roman" w:cs="Times New Roman"/>
          <w:b/>
          <w:bCs/>
          <w:color w:val="auto"/>
        </w:rPr>
      </w:pPr>
      <w:bookmarkStart w:id="7" w:name="_Toc39498426"/>
      <w:r w:rsidRPr="00093687">
        <w:rPr>
          <w:rFonts w:ascii="Times New Roman" w:hAnsi="Times New Roman" w:cs="Times New Roman"/>
          <w:b/>
          <w:bCs/>
          <w:color w:val="auto"/>
        </w:rPr>
        <w:t>1</w:t>
      </w:r>
      <w:r w:rsidR="001345C7" w:rsidRPr="00093687">
        <w:rPr>
          <w:rFonts w:ascii="Times New Roman" w:hAnsi="Times New Roman" w:cs="Times New Roman"/>
          <w:b/>
          <w:bCs/>
          <w:color w:val="auto"/>
        </w:rPr>
        <w:t xml:space="preserve"> </w:t>
      </w:r>
      <w:r w:rsidRPr="00093687">
        <w:rPr>
          <w:rFonts w:ascii="Times New Roman" w:hAnsi="Times New Roman" w:cs="Times New Roman"/>
          <w:b/>
          <w:bCs/>
          <w:color w:val="auto"/>
        </w:rPr>
        <w:t>Úvod do problematiky</w:t>
      </w:r>
      <w:bookmarkEnd w:id="7"/>
    </w:p>
    <w:p w14:paraId="3D6A86EC" w14:textId="7E06A800" w:rsidR="00CF4C68" w:rsidRDefault="00CF4C68" w:rsidP="001E1477">
      <w:pPr>
        <w:spacing w:line="360" w:lineRule="auto"/>
        <w:jc w:val="both"/>
      </w:pPr>
    </w:p>
    <w:p w14:paraId="68B3EF3E" w14:textId="3D218D9A" w:rsidR="0039326C" w:rsidRPr="0039326C" w:rsidRDefault="0039326C" w:rsidP="001E1477">
      <w:pPr>
        <w:spacing w:line="360" w:lineRule="auto"/>
        <w:jc w:val="both"/>
      </w:pPr>
      <w:bookmarkStart w:id="8" w:name="_Hlk36831439"/>
      <w:r>
        <w:rPr>
          <w:rFonts w:ascii="Times New Roman" w:hAnsi="Times New Roman" w:cs="Times New Roman"/>
          <w:sz w:val="24"/>
          <w:szCs w:val="24"/>
        </w:rPr>
        <w:t xml:space="preserve">Slovo doping se poprvé objevuje ve slovníku až v roce 1889.  Na původu slova doping existuje hned několik teorií. První teorie mluví o tom, že slovo pochází z vlámského </w:t>
      </w:r>
      <w:proofErr w:type="spellStart"/>
      <w:r>
        <w:rPr>
          <w:rFonts w:ascii="Times New Roman" w:hAnsi="Times New Roman" w:cs="Times New Roman"/>
          <w:sz w:val="24"/>
          <w:szCs w:val="24"/>
        </w:rPr>
        <w:t>doop</w:t>
      </w:r>
      <w:proofErr w:type="spellEnd"/>
      <w:r>
        <w:rPr>
          <w:rFonts w:ascii="Times New Roman" w:hAnsi="Times New Roman" w:cs="Times New Roman"/>
          <w:sz w:val="24"/>
          <w:szCs w:val="24"/>
        </w:rPr>
        <w:t xml:space="preserve"> v tomto případě se jedná o tuk k mazání podešví. Druhá teorie pochází také ze slova </w:t>
      </w:r>
      <w:proofErr w:type="spellStart"/>
      <w:r>
        <w:rPr>
          <w:rFonts w:ascii="Times New Roman" w:hAnsi="Times New Roman" w:cs="Times New Roman"/>
          <w:sz w:val="24"/>
          <w:szCs w:val="24"/>
        </w:rPr>
        <w:t>doop</w:t>
      </w:r>
      <w:proofErr w:type="spellEnd"/>
      <w:r w:rsidR="00B35B54">
        <w:rPr>
          <w:rFonts w:ascii="Times New Roman" w:hAnsi="Times New Roman" w:cs="Times New Roman"/>
          <w:sz w:val="24"/>
          <w:szCs w:val="24"/>
        </w:rPr>
        <w:t>,</w:t>
      </w:r>
      <w:r>
        <w:rPr>
          <w:rFonts w:ascii="Times New Roman" w:hAnsi="Times New Roman" w:cs="Times New Roman"/>
          <w:sz w:val="24"/>
          <w:szCs w:val="24"/>
        </w:rPr>
        <w:t xml:space="preserve"> ovšem s jiným významem, představuje povzbuzující odvar z bylin a kořínků. Třetí teorie pochází ze slova </w:t>
      </w:r>
      <w:proofErr w:type="spellStart"/>
      <w:r>
        <w:rPr>
          <w:rFonts w:ascii="Times New Roman" w:hAnsi="Times New Roman" w:cs="Times New Roman"/>
          <w:sz w:val="24"/>
          <w:szCs w:val="24"/>
        </w:rPr>
        <w:t>dop</w:t>
      </w:r>
      <w:proofErr w:type="spellEnd"/>
      <w:r>
        <w:rPr>
          <w:rFonts w:ascii="Times New Roman" w:hAnsi="Times New Roman" w:cs="Times New Roman"/>
          <w:sz w:val="24"/>
          <w:szCs w:val="24"/>
        </w:rPr>
        <w:t>, kdy se jedná o druh pálenky používané jako povzbuzující prostředek při náboženských obřadech. Označení doping se v době svého vzniku roku 1889 používalo pro označení silného výluhu tabáku, který byl používán k nečestnému obchodu se starými koňmi. (Hnízdil a kol. 2000).</w:t>
      </w:r>
    </w:p>
    <w:bookmarkEnd w:id="8"/>
    <w:p w14:paraId="6067F4DF" w14:textId="4B423086" w:rsidR="00BD6EE6" w:rsidRPr="00CA57CD" w:rsidRDefault="00BD6EE6" w:rsidP="001E1477">
      <w:pPr>
        <w:spacing w:line="360" w:lineRule="auto"/>
        <w:ind w:firstLine="709"/>
        <w:jc w:val="both"/>
        <w:rPr>
          <w:rFonts w:ascii="Times New Roman" w:hAnsi="Times New Roman" w:cs="Times New Roman"/>
          <w:sz w:val="24"/>
          <w:szCs w:val="24"/>
        </w:rPr>
      </w:pPr>
      <w:r w:rsidRPr="00F10F5C">
        <w:rPr>
          <w:rFonts w:ascii="Times New Roman" w:hAnsi="Times New Roman" w:cs="Times New Roman"/>
          <w:i/>
          <w:iCs/>
          <w:sz w:val="24"/>
          <w:szCs w:val="24"/>
        </w:rPr>
        <w:t>„Doping ve sportu znamená podávání (poskytování) farmakologických skupin dopin</w:t>
      </w:r>
      <w:r w:rsidR="006E16DC" w:rsidRPr="00F10F5C">
        <w:rPr>
          <w:rFonts w:ascii="Times New Roman" w:hAnsi="Times New Roman" w:cs="Times New Roman"/>
          <w:i/>
          <w:iCs/>
          <w:sz w:val="24"/>
          <w:szCs w:val="24"/>
        </w:rPr>
        <w:t>g</w:t>
      </w:r>
      <w:r w:rsidRPr="00F10F5C">
        <w:rPr>
          <w:rFonts w:ascii="Times New Roman" w:hAnsi="Times New Roman" w:cs="Times New Roman"/>
          <w:i/>
          <w:iCs/>
          <w:sz w:val="24"/>
          <w:szCs w:val="24"/>
        </w:rPr>
        <w:t xml:space="preserve">ových prostředků </w:t>
      </w:r>
      <w:r w:rsidR="006E16DC" w:rsidRPr="00F10F5C">
        <w:rPr>
          <w:rFonts w:ascii="Times New Roman" w:hAnsi="Times New Roman" w:cs="Times New Roman"/>
          <w:i/>
          <w:iCs/>
          <w:sz w:val="24"/>
          <w:szCs w:val="24"/>
        </w:rPr>
        <w:t>a dopingových metod sportovcům či sportovkyním a jejich používání jimi.“</w:t>
      </w:r>
      <w:r w:rsidR="006E16DC" w:rsidRPr="00CA57CD">
        <w:rPr>
          <w:rFonts w:ascii="Times New Roman" w:hAnsi="Times New Roman" w:cs="Times New Roman"/>
          <w:sz w:val="24"/>
          <w:szCs w:val="24"/>
        </w:rPr>
        <w:t xml:space="preserve"> (Ministerstvo školství, mládeže a tělovýchovy ČR 1997 s. 7). Existuje </w:t>
      </w:r>
      <w:r w:rsidR="00547A57">
        <w:rPr>
          <w:rFonts w:ascii="Times New Roman" w:hAnsi="Times New Roman" w:cs="Times New Roman"/>
          <w:sz w:val="24"/>
          <w:szCs w:val="24"/>
        </w:rPr>
        <w:t>mnoho</w:t>
      </w:r>
      <w:r w:rsidR="006E16DC" w:rsidRPr="00CA57CD">
        <w:rPr>
          <w:rFonts w:ascii="Times New Roman" w:hAnsi="Times New Roman" w:cs="Times New Roman"/>
          <w:sz w:val="24"/>
          <w:szCs w:val="24"/>
        </w:rPr>
        <w:t xml:space="preserve"> definic dopingu</w:t>
      </w:r>
      <w:r w:rsidR="001345C7">
        <w:rPr>
          <w:rFonts w:ascii="Times New Roman" w:hAnsi="Times New Roman" w:cs="Times New Roman"/>
          <w:sz w:val="24"/>
          <w:szCs w:val="24"/>
        </w:rPr>
        <w:t>,</w:t>
      </w:r>
      <w:r w:rsidR="006E16DC" w:rsidRPr="00CA57CD">
        <w:rPr>
          <w:rFonts w:ascii="Times New Roman" w:hAnsi="Times New Roman" w:cs="Times New Roman"/>
          <w:sz w:val="24"/>
          <w:szCs w:val="24"/>
        </w:rPr>
        <w:t xml:space="preserve"> ovšem všechny znamenají to samé. Zvýhodnění před soupeři po použití určitých látek, které mohou zvýšit výkonnost sportovce. Pokud se sportovec unáhlí k takovému rozhodnutí je jeho jednání v rozporu s morálními a etickými principy</w:t>
      </w:r>
      <w:r w:rsidR="00505C37">
        <w:rPr>
          <w:rFonts w:ascii="Times New Roman" w:hAnsi="Times New Roman" w:cs="Times New Roman"/>
          <w:sz w:val="24"/>
          <w:szCs w:val="24"/>
        </w:rPr>
        <w:t>,</w:t>
      </w:r>
      <w:r w:rsidR="006E16DC" w:rsidRPr="00CA57CD">
        <w:rPr>
          <w:rFonts w:ascii="Times New Roman" w:hAnsi="Times New Roman" w:cs="Times New Roman"/>
          <w:sz w:val="24"/>
          <w:szCs w:val="24"/>
        </w:rPr>
        <w:t xml:space="preserve"> a to je znehodnocením sportu</w:t>
      </w:r>
      <w:r w:rsidR="00B35B54">
        <w:rPr>
          <w:rFonts w:ascii="Times New Roman" w:hAnsi="Times New Roman" w:cs="Times New Roman"/>
          <w:sz w:val="24"/>
          <w:szCs w:val="24"/>
        </w:rPr>
        <w:t>,</w:t>
      </w:r>
      <w:r w:rsidR="006E16DC" w:rsidRPr="00CA57CD">
        <w:rPr>
          <w:rFonts w:ascii="Times New Roman" w:hAnsi="Times New Roman" w:cs="Times New Roman"/>
          <w:sz w:val="24"/>
          <w:szCs w:val="24"/>
        </w:rPr>
        <w:t xml:space="preserve"> jako takového. Základním pravidlem sportu je, že soutěž musí být spravedlivá a musí mít rovné podmínky pro každého, rozhodnutím</w:t>
      </w:r>
      <w:r w:rsidR="00E34D6C">
        <w:rPr>
          <w:rFonts w:ascii="Times New Roman" w:hAnsi="Times New Roman" w:cs="Times New Roman"/>
          <w:sz w:val="24"/>
          <w:szCs w:val="24"/>
        </w:rPr>
        <w:t xml:space="preserve"> sportovce k</w:t>
      </w:r>
      <w:r w:rsidR="006E16DC" w:rsidRPr="00CA57CD">
        <w:rPr>
          <w:rFonts w:ascii="Times New Roman" w:hAnsi="Times New Roman" w:cs="Times New Roman"/>
          <w:sz w:val="24"/>
          <w:szCs w:val="24"/>
        </w:rPr>
        <w:t xml:space="preserve"> požití některých podpůrných látek se tím pádem porušuje základní pravidlo</w:t>
      </w:r>
      <w:r w:rsidR="00F10F5C">
        <w:rPr>
          <w:rFonts w:ascii="Times New Roman" w:hAnsi="Times New Roman" w:cs="Times New Roman"/>
          <w:sz w:val="24"/>
          <w:szCs w:val="24"/>
        </w:rPr>
        <w:t xml:space="preserve"> sportu</w:t>
      </w:r>
      <w:r w:rsidR="006E16DC" w:rsidRPr="00CA57CD">
        <w:rPr>
          <w:rFonts w:ascii="Times New Roman" w:hAnsi="Times New Roman" w:cs="Times New Roman"/>
          <w:sz w:val="24"/>
          <w:szCs w:val="24"/>
        </w:rPr>
        <w:t>. Látky</w:t>
      </w:r>
      <w:r w:rsidR="001345C7">
        <w:rPr>
          <w:rFonts w:ascii="Times New Roman" w:hAnsi="Times New Roman" w:cs="Times New Roman"/>
          <w:sz w:val="24"/>
          <w:szCs w:val="24"/>
        </w:rPr>
        <w:t>,</w:t>
      </w:r>
      <w:r w:rsidR="006E16DC" w:rsidRPr="00CA57CD">
        <w:rPr>
          <w:rFonts w:ascii="Times New Roman" w:hAnsi="Times New Roman" w:cs="Times New Roman"/>
          <w:sz w:val="24"/>
          <w:szCs w:val="24"/>
        </w:rPr>
        <w:t xml:space="preserve"> které způsobují doping jsou takové, které mohou zvýšit výkonnost nebo odolnost sportovce proti únavě (Ministerstvo školství, mládeže a tělovýchovy ČR 1995</w:t>
      </w:r>
      <w:r w:rsidR="00CD251D" w:rsidRPr="00CA57CD">
        <w:rPr>
          <w:rFonts w:ascii="Times New Roman" w:hAnsi="Times New Roman" w:cs="Times New Roman"/>
          <w:sz w:val="24"/>
          <w:szCs w:val="24"/>
        </w:rPr>
        <w:t>).</w:t>
      </w:r>
    </w:p>
    <w:p w14:paraId="03AFA850" w14:textId="799D28E1" w:rsidR="00205657" w:rsidRDefault="00205657" w:rsidP="001E1477">
      <w:pPr>
        <w:spacing w:line="360" w:lineRule="auto"/>
        <w:ind w:firstLine="708"/>
        <w:jc w:val="both"/>
        <w:rPr>
          <w:rFonts w:ascii="Times New Roman" w:hAnsi="Times New Roman" w:cs="Times New Roman"/>
          <w:sz w:val="24"/>
          <w:szCs w:val="24"/>
        </w:rPr>
      </w:pPr>
      <w:r w:rsidRPr="00CA57CD">
        <w:rPr>
          <w:rFonts w:ascii="Times New Roman" w:hAnsi="Times New Roman" w:cs="Times New Roman"/>
          <w:sz w:val="24"/>
          <w:szCs w:val="24"/>
        </w:rPr>
        <w:t>Doping je i jev</w:t>
      </w:r>
      <w:r w:rsidR="001345C7">
        <w:rPr>
          <w:rFonts w:ascii="Times New Roman" w:hAnsi="Times New Roman" w:cs="Times New Roman"/>
          <w:sz w:val="24"/>
          <w:szCs w:val="24"/>
        </w:rPr>
        <w:t>,</w:t>
      </w:r>
      <w:r w:rsidRPr="00CA57CD">
        <w:rPr>
          <w:rFonts w:ascii="Times New Roman" w:hAnsi="Times New Roman" w:cs="Times New Roman"/>
          <w:sz w:val="24"/>
          <w:szCs w:val="24"/>
        </w:rPr>
        <w:t xml:space="preserve"> při kterém dochází k porušení jednoho nebo i více antidopingových pravidel. Mezi tyto pravidla patří přítomnost některé zakázané látky v těle, použití nebo pokus o použi</w:t>
      </w:r>
      <w:r w:rsidR="00E34D6C">
        <w:rPr>
          <w:rFonts w:ascii="Times New Roman" w:hAnsi="Times New Roman" w:cs="Times New Roman"/>
          <w:sz w:val="24"/>
          <w:szCs w:val="24"/>
        </w:rPr>
        <w:t>tí</w:t>
      </w:r>
      <w:r w:rsidRPr="00CA57CD">
        <w:rPr>
          <w:rFonts w:ascii="Times New Roman" w:hAnsi="Times New Roman" w:cs="Times New Roman"/>
          <w:sz w:val="24"/>
          <w:szCs w:val="24"/>
        </w:rPr>
        <w:t xml:space="preserve"> těchto látek, vyhýbání se dopingové kontrole, podvádění při dopingových kontrolách, držení zakázaných látek, nelegální zacházení se zakázanými látkami, podporování a navádění k podávání či aplikaci zakázané látky</w:t>
      </w:r>
      <w:r w:rsidR="00CA57CD" w:rsidRPr="00CA57CD">
        <w:rPr>
          <w:rFonts w:ascii="Times New Roman" w:hAnsi="Times New Roman" w:cs="Times New Roman"/>
          <w:sz w:val="24"/>
          <w:szCs w:val="24"/>
        </w:rPr>
        <w:t>. Doping ve sportu je hlídán několika dokumenty, kterými se musí sportovní svazy a jejích členové řídit. Těmito základními dokumenty jsou Světový antidopingový kodex, Mezinárodní standardy, Modely nejlepší praxe, Směrnice pro kontrolu a postih dopingu ve sportu (Pyšný 2006).</w:t>
      </w:r>
    </w:p>
    <w:p w14:paraId="481A3091" w14:textId="0D30BFE4" w:rsidR="002B6A12" w:rsidRDefault="00562F17" w:rsidP="0073113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Při popisu dopingu by bylo ovšem hrozně obcházející</w:t>
      </w:r>
      <w:r w:rsidR="004457DD">
        <w:rPr>
          <w:rFonts w:ascii="Times New Roman" w:hAnsi="Times New Roman" w:cs="Times New Roman"/>
          <w:sz w:val="24"/>
          <w:szCs w:val="24"/>
        </w:rPr>
        <w:t>,</w:t>
      </w:r>
      <w:r>
        <w:rPr>
          <w:rFonts w:ascii="Times New Roman" w:hAnsi="Times New Roman" w:cs="Times New Roman"/>
          <w:sz w:val="24"/>
          <w:szCs w:val="24"/>
        </w:rPr>
        <w:t xml:space="preserve"> kdyby se popsal pouze definicí, tento problém má více aspektů</w:t>
      </w:r>
      <w:r w:rsidR="004457DD">
        <w:rPr>
          <w:rFonts w:ascii="Times New Roman" w:hAnsi="Times New Roman" w:cs="Times New Roman"/>
          <w:sz w:val="24"/>
          <w:szCs w:val="24"/>
        </w:rPr>
        <w:t>,</w:t>
      </w:r>
      <w:r w:rsidR="00C675B7">
        <w:rPr>
          <w:rFonts w:ascii="Times New Roman" w:hAnsi="Times New Roman" w:cs="Times New Roman"/>
          <w:sz w:val="24"/>
          <w:szCs w:val="24"/>
        </w:rPr>
        <w:t xml:space="preserve"> a to celkem pět</w:t>
      </w:r>
      <w:r>
        <w:rPr>
          <w:rFonts w:ascii="Times New Roman" w:hAnsi="Times New Roman" w:cs="Times New Roman"/>
          <w:sz w:val="24"/>
          <w:szCs w:val="24"/>
        </w:rPr>
        <w:t xml:space="preserve">, které by se měli brát v úvahu. </w:t>
      </w:r>
      <w:r w:rsidR="00C675B7">
        <w:rPr>
          <w:rFonts w:ascii="Times New Roman" w:hAnsi="Times New Roman" w:cs="Times New Roman"/>
          <w:sz w:val="24"/>
          <w:szCs w:val="24"/>
        </w:rPr>
        <w:t>Aspekt fair play</w:t>
      </w:r>
      <w:r w:rsidR="004457DD">
        <w:rPr>
          <w:rFonts w:ascii="Times New Roman" w:hAnsi="Times New Roman" w:cs="Times New Roman"/>
          <w:sz w:val="24"/>
          <w:szCs w:val="24"/>
        </w:rPr>
        <w:t>,</w:t>
      </w:r>
      <w:r w:rsidR="00C675B7">
        <w:rPr>
          <w:rFonts w:ascii="Times New Roman" w:hAnsi="Times New Roman" w:cs="Times New Roman"/>
          <w:sz w:val="24"/>
          <w:szCs w:val="24"/>
        </w:rPr>
        <w:t xml:space="preserve"> pokud někdo použije nějakou ze zakázaných látek znevýhodňuje tak ostatní. Aspekt cizorodosti</w:t>
      </w:r>
      <w:r w:rsidR="00B35B54">
        <w:rPr>
          <w:rFonts w:ascii="Times New Roman" w:hAnsi="Times New Roman" w:cs="Times New Roman"/>
          <w:sz w:val="24"/>
          <w:szCs w:val="24"/>
        </w:rPr>
        <w:t>,</w:t>
      </w:r>
      <w:r w:rsidR="00C675B7">
        <w:rPr>
          <w:rFonts w:ascii="Times New Roman" w:hAnsi="Times New Roman" w:cs="Times New Roman"/>
          <w:sz w:val="24"/>
          <w:szCs w:val="24"/>
        </w:rPr>
        <w:t xml:space="preserve"> tím je myšleno vpravení látek zvyšující výkonost do organismu. Aspekt neškodnosti</w:t>
      </w:r>
      <w:r w:rsidR="00B35B54">
        <w:rPr>
          <w:rFonts w:ascii="Times New Roman" w:hAnsi="Times New Roman" w:cs="Times New Roman"/>
          <w:sz w:val="24"/>
          <w:szCs w:val="24"/>
        </w:rPr>
        <w:t>,</w:t>
      </w:r>
      <w:r w:rsidR="00C675B7">
        <w:rPr>
          <w:rFonts w:ascii="Times New Roman" w:hAnsi="Times New Roman" w:cs="Times New Roman"/>
          <w:sz w:val="24"/>
          <w:szCs w:val="24"/>
        </w:rPr>
        <w:t xml:space="preserve"> zde se jedná o tom, jak doping poškozuje naše zdraví</w:t>
      </w:r>
      <w:r w:rsidR="001345C7">
        <w:rPr>
          <w:rFonts w:ascii="Times New Roman" w:hAnsi="Times New Roman" w:cs="Times New Roman"/>
          <w:sz w:val="24"/>
          <w:szCs w:val="24"/>
        </w:rPr>
        <w:t>,</w:t>
      </w:r>
      <w:r w:rsidR="00C675B7">
        <w:rPr>
          <w:rFonts w:ascii="Times New Roman" w:hAnsi="Times New Roman" w:cs="Times New Roman"/>
          <w:sz w:val="24"/>
          <w:szCs w:val="24"/>
        </w:rPr>
        <w:t xml:space="preserve"> ovšem naše zdraví může poškozovat i sport samotný. </w:t>
      </w:r>
      <w:r w:rsidR="00791E7A">
        <w:rPr>
          <w:rFonts w:ascii="Times New Roman" w:hAnsi="Times New Roman" w:cs="Times New Roman"/>
          <w:sz w:val="24"/>
          <w:szCs w:val="24"/>
        </w:rPr>
        <w:t>Aspekt zaměření pozornosti na vrcholový sport</w:t>
      </w:r>
      <w:r w:rsidR="00B35B54">
        <w:rPr>
          <w:rFonts w:ascii="Times New Roman" w:hAnsi="Times New Roman" w:cs="Times New Roman"/>
          <w:sz w:val="24"/>
          <w:szCs w:val="24"/>
        </w:rPr>
        <w:t>,</w:t>
      </w:r>
      <w:r w:rsidR="00791E7A">
        <w:rPr>
          <w:rFonts w:ascii="Times New Roman" w:hAnsi="Times New Roman" w:cs="Times New Roman"/>
          <w:sz w:val="24"/>
          <w:szCs w:val="24"/>
        </w:rPr>
        <w:t xml:space="preserve"> při čemž</w:t>
      </w:r>
      <w:r w:rsidR="00E34D6C">
        <w:rPr>
          <w:rFonts w:ascii="Times New Roman" w:hAnsi="Times New Roman" w:cs="Times New Roman"/>
          <w:sz w:val="24"/>
          <w:szCs w:val="24"/>
        </w:rPr>
        <w:t xml:space="preserve"> se</w:t>
      </w:r>
      <w:r w:rsidR="00791E7A">
        <w:rPr>
          <w:rFonts w:ascii="Times New Roman" w:hAnsi="Times New Roman" w:cs="Times New Roman"/>
          <w:sz w:val="24"/>
          <w:szCs w:val="24"/>
        </w:rPr>
        <w:t xml:space="preserve"> podle nepřítomných důkazů s tímto jevem setkáme více u amatérských sportovců. Aspekt poměru zisk a riziko</w:t>
      </w:r>
      <w:r w:rsidR="00E34D6C">
        <w:rPr>
          <w:rFonts w:ascii="Times New Roman" w:hAnsi="Times New Roman" w:cs="Times New Roman"/>
          <w:sz w:val="24"/>
          <w:szCs w:val="24"/>
        </w:rPr>
        <w:t>,</w:t>
      </w:r>
      <w:r w:rsidR="00791E7A">
        <w:rPr>
          <w:rFonts w:ascii="Times New Roman" w:hAnsi="Times New Roman" w:cs="Times New Roman"/>
          <w:sz w:val="24"/>
          <w:szCs w:val="24"/>
        </w:rPr>
        <w:t xml:space="preserve"> zisk z vrcholového sportu je v dnešní době tak vysok</w:t>
      </w:r>
      <w:r w:rsidR="00E34D6C">
        <w:rPr>
          <w:rFonts w:ascii="Times New Roman" w:hAnsi="Times New Roman" w:cs="Times New Roman"/>
          <w:sz w:val="24"/>
          <w:szCs w:val="24"/>
        </w:rPr>
        <w:t>ý</w:t>
      </w:r>
      <w:r w:rsidR="00791E7A">
        <w:rPr>
          <w:rFonts w:ascii="Times New Roman" w:hAnsi="Times New Roman" w:cs="Times New Roman"/>
          <w:sz w:val="24"/>
          <w:szCs w:val="24"/>
        </w:rPr>
        <w:t xml:space="preserve">, že to sportovci překryje strach ze zdravotního rizika. Zde by seděla otázka k zamyšlení </w:t>
      </w:r>
      <w:r w:rsidR="00791E7A" w:rsidRPr="004457DD">
        <w:rPr>
          <w:rFonts w:ascii="Times New Roman" w:hAnsi="Times New Roman" w:cs="Times New Roman"/>
          <w:i/>
          <w:iCs/>
          <w:sz w:val="24"/>
          <w:szCs w:val="24"/>
        </w:rPr>
        <w:t>„Je lepší být chudým a zcela čestným profesionálním sportovcem výkonnostně desátým v zemi, nebo prvním, mediálně známým</w:t>
      </w:r>
      <w:r w:rsidR="00495D12">
        <w:rPr>
          <w:rFonts w:ascii="Times New Roman" w:hAnsi="Times New Roman" w:cs="Times New Roman"/>
          <w:i/>
          <w:iCs/>
          <w:sz w:val="24"/>
          <w:szCs w:val="24"/>
        </w:rPr>
        <w:t>,</w:t>
      </w:r>
      <w:r w:rsidR="00791E7A" w:rsidRPr="004457DD">
        <w:rPr>
          <w:rFonts w:ascii="Times New Roman" w:hAnsi="Times New Roman" w:cs="Times New Roman"/>
          <w:i/>
          <w:iCs/>
          <w:sz w:val="24"/>
          <w:szCs w:val="24"/>
        </w:rPr>
        <w:t xml:space="preserve"> a tudíž i potenciálně bohatý, scestovalým po olympiádách, ale s těžkým zdravotním rizikem z dopingu a se špatným svědomím z podvodu?“</w:t>
      </w:r>
      <w:r w:rsidR="00791E7A">
        <w:rPr>
          <w:rFonts w:ascii="Times New Roman" w:hAnsi="Times New Roman" w:cs="Times New Roman"/>
          <w:sz w:val="24"/>
          <w:szCs w:val="24"/>
        </w:rPr>
        <w:t xml:space="preserve"> (Hn</w:t>
      </w:r>
      <w:r w:rsidR="00D26A6A">
        <w:rPr>
          <w:rFonts w:ascii="Times New Roman" w:hAnsi="Times New Roman" w:cs="Times New Roman"/>
          <w:sz w:val="24"/>
          <w:szCs w:val="24"/>
        </w:rPr>
        <w:t>í</w:t>
      </w:r>
      <w:r w:rsidR="00791E7A">
        <w:rPr>
          <w:rFonts w:ascii="Times New Roman" w:hAnsi="Times New Roman" w:cs="Times New Roman"/>
          <w:sz w:val="24"/>
          <w:szCs w:val="24"/>
        </w:rPr>
        <w:t>zdil a kol. 2000 s. 10)</w:t>
      </w:r>
    </w:p>
    <w:p w14:paraId="5A81441C" w14:textId="2C1ECBA0" w:rsidR="009249A5" w:rsidRDefault="009249A5" w:rsidP="001E1477">
      <w:pPr>
        <w:spacing w:line="360" w:lineRule="auto"/>
        <w:ind w:firstLine="708"/>
        <w:jc w:val="both"/>
        <w:rPr>
          <w:rFonts w:ascii="Times New Roman" w:hAnsi="Times New Roman" w:cs="Times New Roman"/>
          <w:sz w:val="24"/>
          <w:szCs w:val="24"/>
        </w:rPr>
      </w:pPr>
    </w:p>
    <w:p w14:paraId="347690B8" w14:textId="51F2AC57" w:rsidR="009249A5" w:rsidRDefault="009249A5" w:rsidP="001E1477">
      <w:pPr>
        <w:spacing w:line="360" w:lineRule="auto"/>
        <w:ind w:firstLine="708"/>
        <w:jc w:val="both"/>
        <w:rPr>
          <w:rFonts w:ascii="Times New Roman" w:hAnsi="Times New Roman" w:cs="Times New Roman"/>
          <w:sz w:val="24"/>
          <w:szCs w:val="24"/>
        </w:rPr>
      </w:pPr>
    </w:p>
    <w:p w14:paraId="65CA6E47" w14:textId="7DAE30F9" w:rsidR="009249A5" w:rsidRDefault="009249A5" w:rsidP="001E1477">
      <w:pPr>
        <w:spacing w:line="360" w:lineRule="auto"/>
        <w:ind w:firstLine="708"/>
        <w:jc w:val="both"/>
        <w:rPr>
          <w:rFonts w:ascii="Times New Roman" w:hAnsi="Times New Roman" w:cs="Times New Roman"/>
          <w:sz w:val="24"/>
          <w:szCs w:val="24"/>
        </w:rPr>
      </w:pPr>
    </w:p>
    <w:p w14:paraId="1E99ABD5" w14:textId="1E64586D" w:rsidR="009249A5" w:rsidRDefault="009249A5" w:rsidP="001E1477">
      <w:pPr>
        <w:spacing w:line="360" w:lineRule="auto"/>
        <w:ind w:firstLine="708"/>
        <w:jc w:val="both"/>
        <w:rPr>
          <w:rFonts w:ascii="Times New Roman" w:hAnsi="Times New Roman" w:cs="Times New Roman"/>
          <w:sz w:val="24"/>
          <w:szCs w:val="24"/>
        </w:rPr>
      </w:pPr>
    </w:p>
    <w:p w14:paraId="0AA1074C" w14:textId="2C9019CD" w:rsidR="009249A5" w:rsidRDefault="009249A5" w:rsidP="001E1477">
      <w:pPr>
        <w:spacing w:line="360" w:lineRule="auto"/>
        <w:ind w:firstLine="708"/>
        <w:jc w:val="both"/>
        <w:rPr>
          <w:rFonts w:ascii="Times New Roman" w:hAnsi="Times New Roman" w:cs="Times New Roman"/>
          <w:sz w:val="24"/>
          <w:szCs w:val="24"/>
        </w:rPr>
      </w:pPr>
    </w:p>
    <w:p w14:paraId="2F3AA7EA" w14:textId="565B81DC" w:rsidR="009249A5" w:rsidRDefault="009249A5" w:rsidP="001E1477">
      <w:pPr>
        <w:spacing w:line="360" w:lineRule="auto"/>
        <w:ind w:firstLine="708"/>
        <w:jc w:val="both"/>
        <w:rPr>
          <w:rFonts w:ascii="Times New Roman" w:hAnsi="Times New Roman" w:cs="Times New Roman"/>
          <w:sz w:val="24"/>
          <w:szCs w:val="24"/>
        </w:rPr>
      </w:pPr>
    </w:p>
    <w:p w14:paraId="0F91B1D6" w14:textId="2A7FD5B9" w:rsidR="009249A5" w:rsidRDefault="009249A5" w:rsidP="001E1477">
      <w:pPr>
        <w:spacing w:line="360" w:lineRule="auto"/>
        <w:ind w:firstLine="708"/>
        <w:jc w:val="both"/>
        <w:rPr>
          <w:rFonts w:ascii="Times New Roman" w:hAnsi="Times New Roman" w:cs="Times New Roman"/>
          <w:sz w:val="24"/>
          <w:szCs w:val="24"/>
        </w:rPr>
      </w:pPr>
    </w:p>
    <w:p w14:paraId="0536EF1B" w14:textId="3B20B274" w:rsidR="009249A5" w:rsidRDefault="009249A5" w:rsidP="001E1477">
      <w:pPr>
        <w:spacing w:line="360" w:lineRule="auto"/>
        <w:ind w:firstLine="708"/>
        <w:jc w:val="both"/>
        <w:rPr>
          <w:rFonts w:ascii="Times New Roman" w:hAnsi="Times New Roman" w:cs="Times New Roman"/>
          <w:sz w:val="24"/>
          <w:szCs w:val="24"/>
        </w:rPr>
      </w:pPr>
    </w:p>
    <w:p w14:paraId="706ADA23" w14:textId="54B75177" w:rsidR="009249A5" w:rsidRDefault="009249A5" w:rsidP="001E1477">
      <w:pPr>
        <w:spacing w:line="360" w:lineRule="auto"/>
        <w:ind w:firstLine="708"/>
        <w:jc w:val="both"/>
        <w:rPr>
          <w:rFonts w:ascii="Times New Roman" w:hAnsi="Times New Roman" w:cs="Times New Roman"/>
          <w:sz w:val="24"/>
          <w:szCs w:val="24"/>
        </w:rPr>
      </w:pPr>
    </w:p>
    <w:p w14:paraId="17BD2178" w14:textId="7319668C" w:rsidR="009249A5" w:rsidRDefault="009249A5" w:rsidP="001E1477">
      <w:pPr>
        <w:spacing w:line="360" w:lineRule="auto"/>
        <w:ind w:firstLine="708"/>
        <w:jc w:val="both"/>
        <w:rPr>
          <w:rFonts w:ascii="Times New Roman" w:hAnsi="Times New Roman" w:cs="Times New Roman"/>
          <w:sz w:val="24"/>
          <w:szCs w:val="24"/>
        </w:rPr>
      </w:pPr>
    </w:p>
    <w:p w14:paraId="308009F6" w14:textId="1DCC153D" w:rsidR="009249A5" w:rsidRDefault="009249A5" w:rsidP="001E1477">
      <w:pPr>
        <w:spacing w:line="360" w:lineRule="auto"/>
        <w:ind w:firstLine="708"/>
        <w:jc w:val="both"/>
        <w:rPr>
          <w:rFonts w:ascii="Times New Roman" w:hAnsi="Times New Roman" w:cs="Times New Roman"/>
          <w:sz w:val="24"/>
          <w:szCs w:val="24"/>
        </w:rPr>
      </w:pPr>
    </w:p>
    <w:p w14:paraId="39578D64" w14:textId="6F0DB719" w:rsidR="009249A5" w:rsidRDefault="009249A5" w:rsidP="001E1477">
      <w:pPr>
        <w:spacing w:line="360" w:lineRule="auto"/>
        <w:ind w:firstLine="708"/>
        <w:jc w:val="both"/>
        <w:rPr>
          <w:rFonts w:ascii="Times New Roman" w:hAnsi="Times New Roman" w:cs="Times New Roman"/>
          <w:sz w:val="24"/>
          <w:szCs w:val="24"/>
        </w:rPr>
      </w:pPr>
    </w:p>
    <w:p w14:paraId="7C3629CC" w14:textId="77777777" w:rsidR="009249A5" w:rsidRPr="00CA57CD" w:rsidRDefault="009249A5" w:rsidP="001E1477">
      <w:pPr>
        <w:spacing w:line="360" w:lineRule="auto"/>
        <w:ind w:firstLine="708"/>
        <w:jc w:val="both"/>
        <w:rPr>
          <w:rFonts w:ascii="Times New Roman" w:hAnsi="Times New Roman" w:cs="Times New Roman"/>
          <w:sz w:val="24"/>
          <w:szCs w:val="24"/>
        </w:rPr>
      </w:pPr>
    </w:p>
    <w:p w14:paraId="750CED5B" w14:textId="7959A1B4" w:rsidR="00A67E79" w:rsidRPr="00093687" w:rsidRDefault="00DF00F0" w:rsidP="001E1477">
      <w:pPr>
        <w:pStyle w:val="Nadpis1"/>
        <w:spacing w:line="360" w:lineRule="auto"/>
        <w:jc w:val="both"/>
        <w:rPr>
          <w:rFonts w:ascii="Times New Roman" w:hAnsi="Times New Roman" w:cs="Times New Roman"/>
          <w:b/>
          <w:bCs/>
          <w:color w:val="auto"/>
        </w:rPr>
      </w:pPr>
      <w:bookmarkStart w:id="9" w:name="_Toc39498427"/>
      <w:r w:rsidRPr="00093687">
        <w:rPr>
          <w:rFonts w:ascii="Times New Roman" w:hAnsi="Times New Roman" w:cs="Times New Roman"/>
          <w:b/>
          <w:bCs/>
          <w:color w:val="auto"/>
        </w:rPr>
        <w:lastRenderedPageBreak/>
        <w:t>2</w:t>
      </w:r>
      <w:r w:rsidR="001345C7" w:rsidRPr="00093687">
        <w:rPr>
          <w:rFonts w:ascii="Times New Roman" w:hAnsi="Times New Roman" w:cs="Times New Roman"/>
          <w:b/>
          <w:bCs/>
          <w:color w:val="auto"/>
        </w:rPr>
        <w:t xml:space="preserve"> </w:t>
      </w:r>
      <w:r w:rsidR="009249A5">
        <w:rPr>
          <w:rFonts w:ascii="Times New Roman" w:hAnsi="Times New Roman" w:cs="Times New Roman"/>
          <w:b/>
          <w:bCs/>
          <w:color w:val="auto"/>
        </w:rPr>
        <w:t>Doping v historii a současnosti</w:t>
      </w:r>
      <w:bookmarkEnd w:id="9"/>
    </w:p>
    <w:p w14:paraId="124E2313" w14:textId="77777777" w:rsidR="0039326C" w:rsidRDefault="0039326C" w:rsidP="001E1477">
      <w:pPr>
        <w:spacing w:line="360" w:lineRule="auto"/>
        <w:jc w:val="both"/>
      </w:pPr>
    </w:p>
    <w:p w14:paraId="2B54BC43" w14:textId="47A172EC" w:rsidR="00A67E79" w:rsidRDefault="0039326C" w:rsidP="001E1477">
      <w:pPr>
        <w:spacing w:line="360" w:lineRule="auto"/>
        <w:jc w:val="both"/>
      </w:pPr>
      <w:r>
        <w:t>P</w:t>
      </w:r>
      <w:r w:rsidR="008B385F">
        <w:rPr>
          <w:rFonts w:ascii="Times New Roman" w:hAnsi="Times New Roman" w:cs="Times New Roman"/>
          <w:sz w:val="24"/>
          <w:szCs w:val="24"/>
        </w:rPr>
        <w:t>okud chceme zjistit, kdy vlastně doping vznikl, musíme se vrátit zpět v čase k samému počátku lidstva. Pojem doping tehdy sice neexistoval</w:t>
      </w:r>
      <w:r w:rsidR="00B35B54">
        <w:rPr>
          <w:rFonts w:ascii="Times New Roman" w:hAnsi="Times New Roman" w:cs="Times New Roman"/>
          <w:sz w:val="24"/>
          <w:szCs w:val="24"/>
        </w:rPr>
        <w:t>,</w:t>
      </w:r>
      <w:r w:rsidR="008B385F">
        <w:rPr>
          <w:rFonts w:ascii="Times New Roman" w:hAnsi="Times New Roman" w:cs="Times New Roman"/>
          <w:sz w:val="24"/>
          <w:szCs w:val="24"/>
        </w:rPr>
        <w:t xml:space="preserve"> ale člověk i tak znal povzbuzující účinky různých přírodních látek (Nekola 2008). Už od básní Homéra, který popsal</w:t>
      </w:r>
      <w:r w:rsidR="00B35B54">
        <w:rPr>
          <w:rFonts w:ascii="Times New Roman" w:hAnsi="Times New Roman" w:cs="Times New Roman"/>
          <w:sz w:val="24"/>
          <w:szCs w:val="24"/>
        </w:rPr>
        <w:t>,</w:t>
      </w:r>
      <w:r w:rsidR="008B385F">
        <w:rPr>
          <w:rFonts w:ascii="Times New Roman" w:hAnsi="Times New Roman" w:cs="Times New Roman"/>
          <w:sz w:val="24"/>
          <w:szCs w:val="24"/>
        </w:rPr>
        <w:t xml:space="preserve"> jak pojídáním kostní dřeně lvů, zvyšoval svou sílu bájný hrdina Řeckých válek Achilles. Z dalších přírodních látek zvyšující výkonnost známe například u antických Egypťanů mixy olejů s šípky, zatímco Řekové jedli halucinogenní houby a semínka sezamu (Pyšný 1999). Dříve látky, které měly navozovat stavy euforie, halucinace, zahánět strach, stupňovat agresivitu, oddalovat ospalost a únavu poskytovala pouze příroda. Když se podíváme na historii dopingu lze jí rozdělit na období před osmnáctém století a období po osmnáctém století, kdy období před bylo spíše o užívání přírodních látek a období po, které se vyznačuje užíváním látek syntetických (Slepička a kol. 2000). Až při první a druhé světové válce, která spadá do pokroku v chemii se začalo ve velkém experimentovat s drogami, protože přišla nová možnost</w:t>
      </w:r>
      <w:r w:rsidR="00505C37">
        <w:rPr>
          <w:rFonts w:ascii="Times New Roman" w:hAnsi="Times New Roman" w:cs="Times New Roman"/>
          <w:sz w:val="24"/>
          <w:szCs w:val="24"/>
        </w:rPr>
        <w:t>,</w:t>
      </w:r>
      <w:r w:rsidR="008B385F">
        <w:rPr>
          <w:rFonts w:ascii="Times New Roman" w:hAnsi="Times New Roman" w:cs="Times New Roman"/>
          <w:sz w:val="24"/>
          <w:szCs w:val="24"/>
        </w:rPr>
        <w:t xml:space="preserve"> a to přejít z látek přírodních, na látky umělé. Ve válce sloužilo užívání těchto látek hlavně k překonání strachu, odvrácení únavy, překonání pocitu strachu, hladu či žízně (Nekola 2008). </w:t>
      </w:r>
    </w:p>
    <w:p w14:paraId="6CC72D67" w14:textId="6C73729F" w:rsidR="00A67E79" w:rsidRDefault="008B385F" w:rsidP="001E1477">
      <w:pPr>
        <w:spacing w:line="360" w:lineRule="auto"/>
        <w:jc w:val="both"/>
        <w:rPr>
          <w:rFonts w:ascii="Times New Roman" w:hAnsi="Times New Roman"/>
          <w:sz w:val="24"/>
          <w:szCs w:val="24"/>
        </w:rPr>
      </w:pPr>
      <w:r>
        <w:rPr>
          <w:rFonts w:ascii="Times New Roman" w:hAnsi="Times New Roman"/>
          <w:sz w:val="24"/>
          <w:szCs w:val="24"/>
        </w:rPr>
        <w:tab/>
        <w:t>Jako negativní sociální jev je užívání drog spojeno hlavně s objevením derivátu opia a to morfiem. Ve druhé světové válce bylo morfium využíváno zejména k léčení zraněných vojáků, ovšem první myšlenka využití této látky k dobrým účelům se zcela proměnila. Právě díky morfiu vznikali první závislí narkomani. Jelikož neexistoval žádný omezovací prostředek, droga se velice rychle začala šířit (Slepička a kol. 2000). I když se očekávalo, že po druhé světové válce drogy zmizí z důvodu přerušení propojení mezi místy, výsledek byl ve skutečnosti jiný. Látky, které se v té době vyvíjeli k</w:t>
      </w:r>
      <w:r w:rsidR="00505C37">
        <w:rPr>
          <w:rFonts w:ascii="Times New Roman" w:hAnsi="Times New Roman"/>
          <w:sz w:val="24"/>
          <w:szCs w:val="24"/>
        </w:rPr>
        <w:t>e</w:t>
      </w:r>
      <w:r>
        <w:rPr>
          <w:rFonts w:ascii="Times New Roman" w:hAnsi="Times New Roman"/>
          <w:sz w:val="24"/>
          <w:szCs w:val="24"/>
        </w:rPr>
        <w:t xml:space="preserve"> zlepšení tělesného a psychického stavu vojáků se po skončení války nabízely volně, příkladem je amfetamin v Japonsku. K dalšímu šíření dopingu ještě přispíval vědeckotechnický rozvoj</w:t>
      </w:r>
      <w:r w:rsidR="00B35B54">
        <w:rPr>
          <w:rFonts w:ascii="Times New Roman" w:hAnsi="Times New Roman"/>
          <w:sz w:val="24"/>
          <w:szCs w:val="24"/>
        </w:rPr>
        <w:t>,</w:t>
      </w:r>
      <w:r>
        <w:rPr>
          <w:rFonts w:ascii="Times New Roman" w:hAnsi="Times New Roman"/>
          <w:sz w:val="24"/>
          <w:szCs w:val="24"/>
        </w:rPr>
        <w:t xml:space="preserve"> což na jedné straně přinášelo nové poznatky v rámci farmacie a medicíny</w:t>
      </w:r>
      <w:r w:rsidR="00B35B54">
        <w:rPr>
          <w:rFonts w:ascii="Times New Roman" w:hAnsi="Times New Roman"/>
          <w:sz w:val="24"/>
          <w:szCs w:val="24"/>
        </w:rPr>
        <w:t>,</w:t>
      </w:r>
      <w:r>
        <w:rPr>
          <w:rFonts w:ascii="Times New Roman" w:hAnsi="Times New Roman"/>
          <w:sz w:val="24"/>
          <w:szCs w:val="24"/>
        </w:rPr>
        <w:t xml:space="preserve"> ale na straně druhé vyvíjení nových látek, které se daly zneužít, jako drogové preparáty. V tuto chvíli došlo ke zvýšení nabídky drog</w:t>
      </w:r>
      <w:r w:rsidR="00B35B54">
        <w:rPr>
          <w:rFonts w:ascii="Times New Roman" w:hAnsi="Times New Roman"/>
          <w:sz w:val="24"/>
          <w:szCs w:val="24"/>
        </w:rPr>
        <w:t>,</w:t>
      </w:r>
      <w:r>
        <w:rPr>
          <w:rFonts w:ascii="Times New Roman" w:hAnsi="Times New Roman"/>
          <w:sz w:val="24"/>
          <w:szCs w:val="24"/>
        </w:rPr>
        <w:t xml:space="preserve"> ale taktéž i poptávky. Ukázkový</w:t>
      </w:r>
      <w:r w:rsidR="00505C37">
        <w:rPr>
          <w:rFonts w:ascii="Times New Roman" w:hAnsi="Times New Roman"/>
          <w:sz w:val="24"/>
          <w:szCs w:val="24"/>
        </w:rPr>
        <w:t>m</w:t>
      </w:r>
      <w:r>
        <w:rPr>
          <w:rFonts w:ascii="Times New Roman" w:hAnsi="Times New Roman"/>
          <w:sz w:val="24"/>
          <w:szCs w:val="24"/>
        </w:rPr>
        <w:t xml:space="preserve"> příkladem je průmyslová výroba kokainu ve dvacátých letech minulého století (Slepička a kol. 2018).</w:t>
      </w:r>
    </w:p>
    <w:p w14:paraId="3025CB2B" w14:textId="55FBAD8B" w:rsidR="00A67E79" w:rsidRDefault="008B385F" w:rsidP="001E1477">
      <w:pPr>
        <w:spacing w:line="360" w:lineRule="auto"/>
        <w:jc w:val="both"/>
        <w:rPr>
          <w:rFonts w:ascii="Times New Roman" w:hAnsi="Times New Roman"/>
          <w:sz w:val="24"/>
          <w:szCs w:val="24"/>
        </w:rPr>
      </w:pPr>
      <w:r>
        <w:rPr>
          <w:rFonts w:ascii="Times New Roman" w:hAnsi="Times New Roman"/>
          <w:sz w:val="24"/>
          <w:szCs w:val="24"/>
        </w:rPr>
        <w:tab/>
        <w:t xml:space="preserve">Dalším významným obdobím, které ovlivnilo </w:t>
      </w:r>
      <w:r w:rsidR="00A858AF">
        <w:rPr>
          <w:rFonts w:ascii="Times New Roman" w:hAnsi="Times New Roman"/>
          <w:sz w:val="24"/>
          <w:szCs w:val="24"/>
        </w:rPr>
        <w:t>přístup k novým látkám,</w:t>
      </w:r>
      <w:r>
        <w:rPr>
          <w:rFonts w:ascii="Times New Roman" w:hAnsi="Times New Roman"/>
          <w:sz w:val="24"/>
          <w:szCs w:val="24"/>
        </w:rPr>
        <w:t xml:space="preserve"> proběhlo v</w:t>
      </w:r>
      <w:r w:rsidR="00A858AF">
        <w:rPr>
          <w:rFonts w:ascii="Times New Roman" w:hAnsi="Times New Roman"/>
          <w:sz w:val="24"/>
          <w:szCs w:val="24"/>
        </w:rPr>
        <w:t xml:space="preserve"> šedesátých letech dvacátého století. Vzniklo nové hnutí s názvem </w:t>
      </w:r>
      <w:proofErr w:type="spellStart"/>
      <w:r w:rsidR="00505C37">
        <w:rPr>
          <w:rFonts w:ascii="Times New Roman" w:hAnsi="Times New Roman"/>
          <w:sz w:val="24"/>
          <w:szCs w:val="24"/>
        </w:rPr>
        <w:t>H</w:t>
      </w:r>
      <w:r w:rsidR="00A858AF">
        <w:rPr>
          <w:rFonts w:ascii="Times New Roman" w:hAnsi="Times New Roman"/>
          <w:sz w:val="24"/>
          <w:szCs w:val="24"/>
        </w:rPr>
        <w:t>ippies</w:t>
      </w:r>
      <w:proofErr w:type="spellEnd"/>
      <w:r w:rsidR="00A858AF">
        <w:rPr>
          <w:rFonts w:ascii="Times New Roman" w:hAnsi="Times New Roman"/>
          <w:sz w:val="24"/>
          <w:szCs w:val="24"/>
        </w:rPr>
        <w:t>, tím pádem i nový životní styl. Součástí tohoto</w:t>
      </w:r>
      <w:r>
        <w:rPr>
          <w:rFonts w:ascii="Times New Roman" w:hAnsi="Times New Roman"/>
          <w:sz w:val="24"/>
          <w:szCs w:val="24"/>
        </w:rPr>
        <w:t xml:space="preserve"> životního stylu se stal liberálnější přístup k drogám. </w:t>
      </w:r>
      <w:r w:rsidR="00937D61">
        <w:rPr>
          <w:rFonts w:ascii="Times New Roman" w:hAnsi="Times New Roman"/>
          <w:sz w:val="24"/>
          <w:szCs w:val="24"/>
        </w:rPr>
        <w:t xml:space="preserve">Na místo toho, </w:t>
      </w:r>
      <w:r w:rsidR="00937D61">
        <w:rPr>
          <w:rFonts w:ascii="Times New Roman" w:hAnsi="Times New Roman"/>
          <w:sz w:val="24"/>
          <w:szCs w:val="24"/>
        </w:rPr>
        <w:lastRenderedPageBreak/>
        <w:t xml:space="preserve">aby se drogy staly společensky negativním jevem se staly společensky velice vítanými, hlavně u mladé generace. Drogy byly považovány za takový alternativní způsob života. V této době docházelo k rozsáhlému šíření drog za nejrůznějším účelem. </w:t>
      </w:r>
      <w:r w:rsidR="0039326C">
        <w:rPr>
          <w:rFonts w:ascii="Times New Roman" w:hAnsi="Times New Roman"/>
          <w:sz w:val="24"/>
          <w:szCs w:val="24"/>
        </w:rPr>
        <w:t>Tím pádem n</w:t>
      </w:r>
      <w:r w:rsidR="00937D61">
        <w:rPr>
          <w:rFonts w:ascii="Times New Roman" w:hAnsi="Times New Roman"/>
          <w:sz w:val="24"/>
          <w:szCs w:val="24"/>
        </w:rPr>
        <w:t xml:space="preserve">elze očekávat, že konzumace drog v nejbližší budoucnosti ustoupí a vytratí se ze společenského života. Toto období se výrazně spojuje i se sportem, kdy se začal postupně velice komercionalizovat a nejlepší výkony i ekonomicky </w:t>
      </w:r>
      <w:r w:rsidR="004E056B">
        <w:rPr>
          <w:rFonts w:ascii="Times New Roman" w:hAnsi="Times New Roman"/>
          <w:sz w:val="24"/>
          <w:szCs w:val="24"/>
        </w:rPr>
        <w:t>o</w:t>
      </w:r>
      <w:r w:rsidR="00937D61">
        <w:rPr>
          <w:rFonts w:ascii="Times New Roman" w:hAnsi="Times New Roman"/>
          <w:sz w:val="24"/>
          <w:szCs w:val="24"/>
        </w:rPr>
        <w:t>hodnocovat</w:t>
      </w:r>
      <w:r w:rsidR="004E056B">
        <w:rPr>
          <w:rFonts w:ascii="Times New Roman" w:hAnsi="Times New Roman"/>
          <w:sz w:val="24"/>
          <w:szCs w:val="24"/>
        </w:rPr>
        <w:t xml:space="preserve">. Vrcholový sport se stal tímto velice atraktivní a zde začíná propojení této doby toleranci k drogám a nárůstem výkonnostních požadavků ve sportu (Slepička a kol. 2018). </w:t>
      </w:r>
    </w:p>
    <w:p w14:paraId="7A339778" w14:textId="76E1E328" w:rsidR="00DF155E" w:rsidRDefault="008B385F" w:rsidP="001E1477">
      <w:pPr>
        <w:spacing w:line="360" w:lineRule="auto"/>
        <w:ind w:firstLine="708"/>
        <w:jc w:val="both"/>
        <w:rPr>
          <w:rFonts w:ascii="Times New Roman" w:hAnsi="Times New Roman"/>
          <w:sz w:val="24"/>
          <w:szCs w:val="24"/>
        </w:rPr>
      </w:pPr>
      <w:r>
        <w:rPr>
          <w:rFonts w:ascii="Times New Roman" w:hAnsi="Times New Roman"/>
          <w:sz w:val="24"/>
          <w:szCs w:val="24"/>
        </w:rPr>
        <w:t>Už od doby, co sport vznikl byla jeho historie doprovázená snahou po stále lepších výkonech. Cílevědomost lidí tak vedla k neustále zvyšujícím se požadavkům na výkony</w:t>
      </w:r>
      <w:r w:rsidR="00B35B54">
        <w:rPr>
          <w:rFonts w:ascii="Times New Roman" w:hAnsi="Times New Roman"/>
          <w:sz w:val="24"/>
          <w:szCs w:val="24"/>
        </w:rPr>
        <w:t>,</w:t>
      </w:r>
      <w:r>
        <w:rPr>
          <w:rFonts w:ascii="Times New Roman" w:hAnsi="Times New Roman"/>
          <w:sz w:val="24"/>
          <w:szCs w:val="24"/>
        </w:rPr>
        <w:t xml:space="preserve"> i</w:t>
      </w:r>
      <w:r w:rsidR="003B0616">
        <w:rPr>
          <w:rFonts w:ascii="Times New Roman" w:hAnsi="Times New Roman"/>
          <w:sz w:val="24"/>
          <w:szCs w:val="24"/>
        </w:rPr>
        <w:t xml:space="preserve"> na</w:t>
      </w:r>
      <w:r>
        <w:rPr>
          <w:rFonts w:ascii="Times New Roman" w:hAnsi="Times New Roman"/>
          <w:sz w:val="24"/>
          <w:szCs w:val="24"/>
        </w:rPr>
        <w:t xml:space="preserve"> průběh tréninku. Je přirozené, že se chtěl tím pádem člověk vždy vyhnout selhání, což bylo přirozenou cestou velice obtížné</w:t>
      </w:r>
      <w:r w:rsidR="00505C37">
        <w:rPr>
          <w:rFonts w:ascii="Times New Roman" w:hAnsi="Times New Roman"/>
          <w:sz w:val="24"/>
          <w:szCs w:val="24"/>
        </w:rPr>
        <w:t>,</w:t>
      </w:r>
      <w:r>
        <w:rPr>
          <w:rFonts w:ascii="Times New Roman" w:hAnsi="Times New Roman"/>
          <w:sz w:val="24"/>
          <w:szCs w:val="24"/>
        </w:rPr>
        <w:t xml:space="preserve"> a proto se sportovci uchýlili k braní prostředků stimulující výkonnost. Toto rozhodnutí bylo však ale výrazně ovlivňováno sociálním prostředím a jeho proměnami (Slepička a kol. 2000). </w:t>
      </w:r>
      <w:r w:rsidR="005E7D20">
        <w:rPr>
          <w:rFonts w:ascii="Times New Roman" w:hAnsi="Times New Roman"/>
          <w:sz w:val="24"/>
          <w:szCs w:val="24"/>
        </w:rPr>
        <w:t>Už z antických olympijských her známe používání podpůrných látek ve sportu. Nebyly to ovšem látky</w:t>
      </w:r>
      <w:r w:rsidR="00505C37">
        <w:rPr>
          <w:rFonts w:ascii="Times New Roman" w:hAnsi="Times New Roman"/>
          <w:sz w:val="24"/>
          <w:szCs w:val="24"/>
        </w:rPr>
        <w:t>,</w:t>
      </w:r>
      <w:r w:rsidR="005E7D20">
        <w:rPr>
          <w:rFonts w:ascii="Times New Roman" w:hAnsi="Times New Roman"/>
          <w:sz w:val="24"/>
          <w:szCs w:val="24"/>
        </w:rPr>
        <w:t xml:space="preserve"> co známe dnes</w:t>
      </w:r>
      <w:r w:rsidR="00B35B54">
        <w:rPr>
          <w:rFonts w:ascii="Times New Roman" w:hAnsi="Times New Roman"/>
          <w:sz w:val="24"/>
          <w:szCs w:val="24"/>
        </w:rPr>
        <w:t>,</w:t>
      </w:r>
      <w:r w:rsidR="005E7D20">
        <w:rPr>
          <w:rFonts w:ascii="Times New Roman" w:hAnsi="Times New Roman"/>
          <w:sz w:val="24"/>
          <w:szCs w:val="24"/>
        </w:rPr>
        <w:t xml:space="preserve"> ale látky přírodní, jako například odvar z</w:t>
      </w:r>
      <w:r w:rsidR="00B35B54">
        <w:rPr>
          <w:rFonts w:ascii="Times New Roman" w:hAnsi="Times New Roman"/>
          <w:sz w:val="24"/>
          <w:szCs w:val="24"/>
        </w:rPr>
        <w:t> </w:t>
      </w:r>
      <w:r w:rsidR="005E7D20">
        <w:rPr>
          <w:rFonts w:ascii="Times New Roman" w:hAnsi="Times New Roman"/>
          <w:sz w:val="24"/>
          <w:szCs w:val="24"/>
        </w:rPr>
        <w:t>přesličky</w:t>
      </w:r>
      <w:r w:rsidR="00B35B54">
        <w:rPr>
          <w:rFonts w:ascii="Times New Roman" w:hAnsi="Times New Roman"/>
          <w:sz w:val="24"/>
          <w:szCs w:val="24"/>
        </w:rPr>
        <w:t>,</w:t>
      </w:r>
      <w:r w:rsidR="005E7D20">
        <w:rPr>
          <w:rFonts w:ascii="Times New Roman" w:hAnsi="Times New Roman"/>
          <w:sz w:val="24"/>
          <w:szCs w:val="24"/>
        </w:rPr>
        <w:t xml:space="preserve"> nebo různé houby. Užívání podpůrných látek ve sportu má tedy dlouhou hist</w:t>
      </w:r>
      <w:r w:rsidR="00CF4C68">
        <w:rPr>
          <w:rFonts w:ascii="Times New Roman" w:hAnsi="Times New Roman"/>
          <w:sz w:val="24"/>
          <w:szCs w:val="24"/>
        </w:rPr>
        <w:t>orii</w:t>
      </w:r>
      <w:r w:rsidR="005E7D20">
        <w:rPr>
          <w:rFonts w:ascii="Times New Roman" w:hAnsi="Times New Roman"/>
          <w:sz w:val="24"/>
          <w:szCs w:val="24"/>
        </w:rPr>
        <w:t xml:space="preserve"> a už </w:t>
      </w:r>
      <w:r w:rsidR="00000993">
        <w:rPr>
          <w:rFonts w:ascii="Times New Roman" w:hAnsi="Times New Roman"/>
          <w:sz w:val="24"/>
          <w:szCs w:val="24"/>
        </w:rPr>
        <w:t>vý</w:t>
      </w:r>
      <w:r w:rsidR="005E7D20">
        <w:rPr>
          <w:rFonts w:ascii="Times New Roman" w:hAnsi="Times New Roman"/>
          <w:sz w:val="24"/>
          <w:szCs w:val="24"/>
        </w:rPr>
        <w:t>zn</w:t>
      </w:r>
      <w:r w:rsidR="00000993">
        <w:rPr>
          <w:rFonts w:ascii="Times New Roman" w:hAnsi="Times New Roman"/>
          <w:sz w:val="24"/>
          <w:szCs w:val="24"/>
        </w:rPr>
        <w:t>a</w:t>
      </w:r>
      <w:r w:rsidR="005E7D20">
        <w:rPr>
          <w:rFonts w:ascii="Times New Roman" w:hAnsi="Times New Roman"/>
          <w:sz w:val="24"/>
          <w:szCs w:val="24"/>
        </w:rPr>
        <w:t>m</w:t>
      </w:r>
      <w:r w:rsidR="00000993">
        <w:rPr>
          <w:rFonts w:ascii="Times New Roman" w:hAnsi="Times New Roman"/>
          <w:sz w:val="24"/>
          <w:szCs w:val="24"/>
        </w:rPr>
        <w:t>n</w:t>
      </w:r>
      <w:r w:rsidR="005E7D20">
        <w:rPr>
          <w:rFonts w:ascii="Times New Roman" w:hAnsi="Times New Roman"/>
          <w:sz w:val="24"/>
          <w:szCs w:val="24"/>
        </w:rPr>
        <w:t>ý znalec antické atletiky podporoval doping slovy: „Chtěl-li závodník dosáhnout co nejlepšího výsledku, nevidím tuto možnost v dietě, ale v dopingu!“ (Hnízdil a kol. 2000 s.</w:t>
      </w:r>
      <w:r w:rsidR="00BE775A">
        <w:rPr>
          <w:rFonts w:ascii="Times New Roman" w:hAnsi="Times New Roman"/>
          <w:sz w:val="24"/>
          <w:szCs w:val="24"/>
        </w:rPr>
        <w:t xml:space="preserve"> 16). </w:t>
      </w:r>
    </w:p>
    <w:p w14:paraId="44BBD869" w14:textId="01A304CE" w:rsidR="00E42DDD" w:rsidRPr="000B707C" w:rsidRDefault="00DF00F0" w:rsidP="001E1477">
      <w:pPr>
        <w:pStyle w:val="Nadpis2"/>
        <w:spacing w:line="360" w:lineRule="auto"/>
        <w:jc w:val="both"/>
        <w:rPr>
          <w:rFonts w:ascii="Times New Roman" w:hAnsi="Times New Roman" w:cs="Times New Roman"/>
          <w:b/>
          <w:bCs/>
          <w:color w:val="auto"/>
        </w:rPr>
      </w:pPr>
      <w:bookmarkStart w:id="10" w:name="_Toc39498428"/>
      <w:r w:rsidRPr="000B707C">
        <w:rPr>
          <w:rFonts w:ascii="Times New Roman" w:hAnsi="Times New Roman" w:cs="Times New Roman"/>
          <w:b/>
          <w:bCs/>
          <w:color w:val="auto"/>
        </w:rPr>
        <w:t>2.1.</w:t>
      </w:r>
      <w:r w:rsidR="009249A5" w:rsidRPr="000B707C">
        <w:rPr>
          <w:rFonts w:ascii="Times New Roman" w:hAnsi="Times New Roman" w:cs="Times New Roman"/>
          <w:b/>
          <w:bCs/>
          <w:color w:val="auto"/>
        </w:rPr>
        <w:t xml:space="preserve"> Doping 19. a 20. století</w:t>
      </w:r>
      <w:bookmarkEnd w:id="10"/>
    </w:p>
    <w:p w14:paraId="08BAD9E8" w14:textId="52D47A01" w:rsidR="00843B20" w:rsidRPr="009249A5" w:rsidRDefault="00000993" w:rsidP="001E1477">
      <w:pPr>
        <w:spacing w:line="360" w:lineRule="auto"/>
        <w:jc w:val="both"/>
        <w:rPr>
          <w:rFonts w:ascii="Times New Roman" w:hAnsi="Times New Roman"/>
          <w:sz w:val="24"/>
          <w:szCs w:val="24"/>
        </w:rPr>
      </w:pPr>
      <w:r>
        <w:rPr>
          <w:rFonts w:ascii="Times New Roman" w:hAnsi="Times New Roman"/>
          <w:sz w:val="24"/>
          <w:szCs w:val="24"/>
        </w:rPr>
        <w:t xml:space="preserve">Devatenácté století je charakteristické </w:t>
      </w:r>
      <w:r w:rsidR="004C2BFE">
        <w:rPr>
          <w:rFonts w:ascii="Times New Roman" w:hAnsi="Times New Roman"/>
          <w:sz w:val="24"/>
          <w:szCs w:val="24"/>
        </w:rPr>
        <w:t>rozvojem technických věd, které umožňovalo rozpracování metod čištění a koncentraci i oddělování chemických látek. Přechází se na lepší syntetické látky a rozšiřuje se tím nabídka stále nových preparátů. Nastává tedy postupná chemizace sportu. Doping se stává výrazně pozorovatelnější i tím, že narůstá počet sportovních akcí a tím narůstá i počet sportovců (Slepička a kol. 2000). A proto ř</w:t>
      </w:r>
      <w:r w:rsidR="00C547A4">
        <w:rPr>
          <w:rFonts w:ascii="Times New Roman" w:hAnsi="Times New Roman"/>
          <w:sz w:val="24"/>
          <w:szCs w:val="24"/>
        </w:rPr>
        <w:t xml:space="preserve">ada dokumentovaných případů u sportovců, kteří si zlepšili výkon pomocí různých prostředků přichází </w:t>
      </w:r>
      <w:r w:rsidR="004C2BFE">
        <w:rPr>
          <w:rFonts w:ascii="Times New Roman" w:hAnsi="Times New Roman"/>
          <w:sz w:val="24"/>
          <w:szCs w:val="24"/>
        </w:rPr>
        <w:t>právě v tomto století</w:t>
      </w:r>
      <w:r w:rsidR="00C547A4">
        <w:rPr>
          <w:rFonts w:ascii="Times New Roman" w:hAnsi="Times New Roman"/>
          <w:sz w:val="24"/>
          <w:szCs w:val="24"/>
        </w:rPr>
        <w:t xml:space="preserve">. Svůj výkon zlepšovali pomocí různých látek nabízených chemií jednalo se nejčastěji o strychnin, nitroglycerin, alkohol a opium. </w:t>
      </w:r>
      <w:r w:rsidR="001D08C8">
        <w:rPr>
          <w:rFonts w:ascii="Times New Roman" w:hAnsi="Times New Roman"/>
          <w:sz w:val="24"/>
          <w:szCs w:val="24"/>
        </w:rPr>
        <w:t xml:space="preserve">Od devatenáctého století přichází vlna zpráv o užívání dopingu a první zprávy </w:t>
      </w:r>
      <w:r w:rsidR="00496EB6">
        <w:rPr>
          <w:rFonts w:ascii="Times New Roman" w:hAnsi="Times New Roman"/>
          <w:sz w:val="24"/>
          <w:szCs w:val="24"/>
        </w:rPr>
        <w:t xml:space="preserve">o úmrtí sportovců z důvodu požití podpůrných látek. </w:t>
      </w:r>
      <w:r w:rsidR="002618C4">
        <w:rPr>
          <w:rFonts w:ascii="Times New Roman" w:hAnsi="Times New Roman"/>
          <w:sz w:val="24"/>
          <w:szCs w:val="24"/>
        </w:rPr>
        <w:t xml:space="preserve">V roce 1869 byly zveřejněny zprávy, kdy trenéři svým svěřencům podávali ke zlepšení výkonu směsi z heroinu a opia ke zlepšení výsledků v cyklistice. Dalším příkladem jsou Britové, kteří užívali strychnin, heroin, brandy, kokain a inhalovali čistý kyslík. </w:t>
      </w:r>
      <w:r w:rsidR="003D2CF0">
        <w:rPr>
          <w:rFonts w:ascii="Times New Roman" w:hAnsi="Times New Roman"/>
          <w:sz w:val="24"/>
          <w:szCs w:val="24"/>
        </w:rPr>
        <w:t>Z devatenáctého století je též první známý případ úmrtí kvůli předávkování drogami</w:t>
      </w:r>
      <w:r w:rsidR="00B35B54">
        <w:rPr>
          <w:rFonts w:ascii="Times New Roman" w:hAnsi="Times New Roman"/>
          <w:sz w:val="24"/>
          <w:szCs w:val="24"/>
        </w:rPr>
        <w:t>,</w:t>
      </w:r>
      <w:r w:rsidR="003D2CF0">
        <w:rPr>
          <w:rFonts w:ascii="Times New Roman" w:hAnsi="Times New Roman"/>
          <w:sz w:val="24"/>
          <w:szCs w:val="24"/>
        </w:rPr>
        <w:t xml:space="preserve"> konkrétně trimetalu, jednalo se o případ </w:t>
      </w:r>
      <w:r w:rsidR="003D2CF0">
        <w:rPr>
          <w:rFonts w:ascii="Times New Roman" w:hAnsi="Times New Roman"/>
          <w:sz w:val="24"/>
          <w:szCs w:val="24"/>
        </w:rPr>
        <w:lastRenderedPageBreak/>
        <w:t xml:space="preserve">cyklisty Artura </w:t>
      </w:r>
      <w:proofErr w:type="spellStart"/>
      <w:r w:rsidR="003D2CF0">
        <w:rPr>
          <w:rFonts w:ascii="Times New Roman" w:hAnsi="Times New Roman"/>
          <w:sz w:val="24"/>
          <w:szCs w:val="24"/>
        </w:rPr>
        <w:t>Lintona</w:t>
      </w:r>
      <w:proofErr w:type="spellEnd"/>
      <w:r w:rsidR="003D2CF0">
        <w:rPr>
          <w:rFonts w:ascii="Times New Roman" w:hAnsi="Times New Roman"/>
          <w:sz w:val="24"/>
          <w:szCs w:val="24"/>
        </w:rPr>
        <w:t>. Je očividné, že široký rozmach po prvních olympijských hrách v roce 1896 bylo odstartováním nového rozvoje sportovního soutěžení</w:t>
      </w:r>
      <w:r w:rsidR="007A2ACD">
        <w:rPr>
          <w:rFonts w:ascii="Times New Roman" w:hAnsi="Times New Roman"/>
          <w:sz w:val="24"/>
          <w:szCs w:val="24"/>
        </w:rPr>
        <w:t>, včetně dopingu</w:t>
      </w:r>
      <w:r w:rsidR="000675B8">
        <w:rPr>
          <w:rFonts w:ascii="Times New Roman" w:hAnsi="Times New Roman"/>
          <w:sz w:val="24"/>
          <w:szCs w:val="24"/>
        </w:rPr>
        <w:t xml:space="preserve"> (Nekola 2008). </w:t>
      </w:r>
    </w:p>
    <w:p w14:paraId="37E261AE" w14:textId="3C595799" w:rsidR="009B26B2" w:rsidRDefault="005A6240" w:rsidP="001E1477">
      <w:pPr>
        <w:spacing w:line="360" w:lineRule="auto"/>
        <w:ind w:firstLine="708"/>
        <w:jc w:val="both"/>
        <w:rPr>
          <w:rFonts w:ascii="Times New Roman" w:hAnsi="Times New Roman"/>
          <w:sz w:val="24"/>
          <w:szCs w:val="24"/>
        </w:rPr>
      </w:pPr>
      <w:r>
        <w:rPr>
          <w:rFonts w:ascii="Times New Roman" w:hAnsi="Times New Roman"/>
          <w:sz w:val="24"/>
          <w:szCs w:val="24"/>
        </w:rPr>
        <w:t>První zmínka o dopingu ve dvacátém století byla</w:t>
      </w:r>
      <w:r w:rsidR="00467E4D">
        <w:rPr>
          <w:rFonts w:ascii="Times New Roman" w:hAnsi="Times New Roman"/>
          <w:sz w:val="24"/>
          <w:szCs w:val="24"/>
        </w:rPr>
        <w:t xml:space="preserve"> z</w:t>
      </w:r>
      <w:r>
        <w:rPr>
          <w:rFonts w:ascii="Times New Roman" w:hAnsi="Times New Roman"/>
          <w:sz w:val="24"/>
          <w:szCs w:val="24"/>
        </w:rPr>
        <w:t xml:space="preserve"> roku 1904, kdy vítěz maratonského běhu před závodem dostal několik injekcí síranu strychninu a snědl několik vajec</w:t>
      </w:r>
      <w:r w:rsidR="00467E4D">
        <w:rPr>
          <w:rFonts w:ascii="Times New Roman" w:hAnsi="Times New Roman"/>
          <w:sz w:val="24"/>
          <w:szCs w:val="24"/>
        </w:rPr>
        <w:t>,</w:t>
      </w:r>
      <w:r>
        <w:rPr>
          <w:rFonts w:ascii="Times New Roman" w:hAnsi="Times New Roman"/>
          <w:sz w:val="24"/>
          <w:szCs w:val="24"/>
        </w:rPr>
        <w:t xml:space="preserve"> a to všechno zapil několika sklenicemi alkoholu. Po tomto zákroku proběhlo na trati jeho lékařské ošetření. Dalším případem dopingu, který</w:t>
      </w:r>
      <w:r w:rsidR="003D3EC6">
        <w:rPr>
          <w:rFonts w:ascii="Times New Roman" w:hAnsi="Times New Roman"/>
          <w:sz w:val="24"/>
          <w:szCs w:val="24"/>
        </w:rPr>
        <w:t>m</w:t>
      </w:r>
      <w:r>
        <w:rPr>
          <w:rFonts w:ascii="Times New Roman" w:hAnsi="Times New Roman"/>
          <w:sz w:val="24"/>
          <w:szCs w:val="24"/>
        </w:rPr>
        <w:t xml:space="preserve"> je znám italský maratonec, který </w:t>
      </w:r>
      <w:r w:rsidR="00C30C0B">
        <w:rPr>
          <w:rFonts w:ascii="Times New Roman" w:hAnsi="Times New Roman"/>
          <w:sz w:val="24"/>
          <w:szCs w:val="24"/>
        </w:rPr>
        <w:t xml:space="preserve">byl na olympijských hrách pod vlivem strychninu </w:t>
      </w:r>
      <w:r w:rsidR="00531EB9">
        <w:rPr>
          <w:rFonts w:ascii="Times New Roman" w:hAnsi="Times New Roman"/>
          <w:sz w:val="24"/>
          <w:szCs w:val="24"/>
        </w:rPr>
        <w:t>a závod tak dokončil pouze díky pomoci od pořadatelů a hned poté byl odvezen do nemocnice. V roce 1910 se poprvé objevila zpráva o negativním dopingu, kdy jeden z</w:t>
      </w:r>
      <w:r w:rsidR="00535094">
        <w:rPr>
          <w:rFonts w:ascii="Times New Roman" w:hAnsi="Times New Roman"/>
          <w:sz w:val="24"/>
          <w:szCs w:val="24"/>
        </w:rPr>
        <w:t> </w:t>
      </w:r>
      <w:r w:rsidR="00531EB9">
        <w:rPr>
          <w:rFonts w:ascii="Times New Roman" w:hAnsi="Times New Roman"/>
          <w:sz w:val="24"/>
          <w:szCs w:val="24"/>
        </w:rPr>
        <w:t>poražených</w:t>
      </w:r>
      <w:r w:rsidR="00535094">
        <w:rPr>
          <w:rFonts w:ascii="Times New Roman" w:hAnsi="Times New Roman"/>
          <w:sz w:val="24"/>
          <w:szCs w:val="24"/>
        </w:rPr>
        <w:t xml:space="preserve"> v profesionálním boxu řekl, že mu byla do čaje dána oslabující látka</w:t>
      </w:r>
      <w:r w:rsidR="00B35B54">
        <w:rPr>
          <w:rFonts w:ascii="Times New Roman" w:hAnsi="Times New Roman"/>
          <w:sz w:val="24"/>
          <w:szCs w:val="24"/>
        </w:rPr>
        <w:t>,</w:t>
      </w:r>
      <w:r w:rsidR="00535094">
        <w:rPr>
          <w:rFonts w:ascii="Times New Roman" w:hAnsi="Times New Roman"/>
          <w:sz w:val="24"/>
          <w:szCs w:val="24"/>
        </w:rPr>
        <w:t xml:space="preserve"> a proto prohrál, tuto informaci se ovšem nikdy nedokázalo prokázat</w:t>
      </w:r>
      <w:r w:rsidR="00A55CE3">
        <w:rPr>
          <w:rFonts w:ascii="Times New Roman" w:hAnsi="Times New Roman"/>
          <w:sz w:val="24"/>
          <w:szCs w:val="24"/>
        </w:rPr>
        <w:t xml:space="preserve"> (Nekola 2008).</w:t>
      </w:r>
      <w:r w:rsidR="001E3042">
        <w:rPr>
          <w:rFonts w:ascii="Times New Roman" w:hAnsi="Times New Roman"/>
          <w:sz w:val="24"/>
          <w:szCs w:val="24"/>
        </w:rPr>
        <w:t xml:space="preserve"> </w:t>
      </w:r>
    </w:p>
    <w:p w14:paraId="65FA92CF" w14:textId="4A825D40" w:rsidR="005A6240" w:rsidRDefault="001E3042" w:rsidP="001E1477">
      <w:pPr>
        <w:spacing w:line="360" w:lineRule="auto"/>
        <w:ind w:firstLine="708"/>
        <w:jc w:val="both"/>
        <w:rPr>
          <w:rFonts w:ascii="Times New Roman" w:hAnsi="Times New Roman"/>
          <w:sz w:val="24"/>
          <w:szCs w:val="24"/>
        </w:rPr>
      </w:pPr>
      <w:r>
        <w:rPr>
          <w:rFonts w:ascii="Times New Roman" w:hAnsi="Times New Roman"/>
          <w:sz w:val="24"/>
          <w:szCs w:val="24"/>
        </w:rPr>
        <w:t xml:space="preserve">Probíhali různé kombinace látek ke zvýšení výkonu například roku 1959 mladý cyklista před závodem požil </w:t>
      </w:r>
      <w:r w:rsidR="00A55CE3">
        <w:rPr>
          <w:rFonts w:ascii="Times New Roman" w:hAnsi="Times New Roman"/>
          <w:sz w:val="24"/>
          <w:szCs w:val="24"/>
        </w:rPr>
        <w:t xml:space="preserve">osm tablet </w:t>
      </w:r>
      <w:proofErr w:type="spellStart"/>
      <w:r w:rsidR="00A55CE3">
        <w:rPr>
          <w:rFonts w:ascii="Times New Roman" w:hAnsi="Times New Roman"/>
          <w:sz w:val="24"/>
          <w:szCs w:val="24"/>
        </w:rPr>
        <w:t>Sympaminu</w:t>
      </w:r>
      <w:proofErr w:type="spellEnd"/>
      <w:r w:rsidR="00A55CE3">
        <w:rPr>
          <w:rFonts w:ascii="Times New Roman" w:hAnsi="Times New Roman"/>
          <w:sz w:val="24"/>
          <w:szCs w:val="24"/>
        </w:rPr>
        <w:t xml:space="preserve"> a několik tablet </w:t>
      </w:r>
      <w:proofErr w:type="spellStart"/>
      <w:r w:rsidR="00A55CE3">
        <w:rPr>
          <w:rFonts w:ascii="Times New Roman" w:hAnsi="Times New Roman"/>
          <w:sz w:val="24"/>
          <w:szCs w:val="24"/>
        </w:rPr>
        <w:t>Stenaminu</w:t>
      </w:r>
      <w:proofErr w:type="spellEnd"/>
      <w:r w:rsidR="00B35B54">
        <w:rPr>
          <w:rFonts w:ascii="Times New Roman" w:hAnsi="Times New Roman"/>
          <w:sz w:val="24"/>
          <w:szCs w:val="24"/>
        </w:rPr>
        <w:t>,</w:t>
      </w:r>
      <w:r w:rsidR="00A55CE3">
        <w:rPr>
          <w:rFonts w:ascii="Times New Roman" w:hAnsi="Times New Roman"/>
          <w:sz w:val="24"/>
          <w:szCs w:val="24"/>
        </w:rPr>
        <w:t xml:space="preserve"> a to všechno zapil černou kávou na následek této kombinace při závodě dramaticky zemřel. </w:t>
      </w:r>
      <w:r w:rsidR="00535094">
        <w:rPr>
          <w:rFonts w:ascii="Times New Roman" w:hAnsi="Times New Roman"/>
          <w:sz w:val="24"/>
          <w:szCs w:val="24"/>
        </w:rPr>
        <w:t xml:space="preserve"> </w:t>
      </w:r>
      <w:r w:rsidR="00FE1A47">
        <w:rPr>
          <w:rFonts w:ascii="Times New Roman" w:hAnsi="Times New Roman"/>
          <w:sz w:val="24"/>
          <w:szCs w:val="24"/>
        </w:rPr>
        <w:t>Z roku 1960 je známo mnoho případů úmrtní sportovců kvůli dopingu například dánsky cyklista</w:t>
      </w:r>
      <w:r w:rsidR="00DC08FC">
        <w:rPr>
          <w:rFonts w:ascii="Times New Roman" w:hAnsi="Times New Roman"/>
          <w:sz w:val="24"/>
          <w:szCs w:val="24"/>
        </w:rPr>
        <w:t>, kterému byl v krvi objeven amfetamin, boxer kvů</w:t>
      </w:r>
      <w:r w:rsidR="002A036B">
        <w:rPr>
          <w:rFonts w:ascii="Times New Roman" w:hAnsi="Times New Roman"/>
          <w:sz w:val="24"/>
          <w:szCs w:val="24"/>
        </w:rPr>
        <w:t xml:space="preserve">li předávkování heroinem a dvou cyklistů na Tour de France kvůli amfetaminu. </w:t>
      </w:r>
      <w:r w:rsidR="007A081E">
        <w:rPr>
          <w:rFonts w:ascii="Times New Roman" w:hAnsi="Times New Roman"/>
          <w:sz w:val="24"/>
          <w:szCs w:val="24"/>
        </w:rPr>
        <w:t xml:space="preserve">Vrcholným bodem braní tvrdých drog ve sportu byly olympijské hry v Mexiku a Mnichově, kdy šedesát osm procent zúčastněných sportovců potvrdilo, že užilo steroidy. </w:t>
      </w:r>
      <w:r w:rsidR="00A55CE3">
        <w:rPr>
          <w:rFonts w:ascii="Times New Roman" w:hAnsi="Times New Roman"/>
          <w:sz w:val="24"/>
          <w:szCs w:val="24"/>
        </w:rPr>
        <w:t>Steroidy byly v dopingu revoluční změnou, která nastala v šedesátých letech v tuto dobu, kdy vkročily do světa se velice rychle začaly měnit tabulky rekordů</w:t>
      </w:r>
      <w:r w:rsidR="00E37D59">
        <w:rPr>
          <w:rFonts w:ascii="Times New Roman" w:hAnsi="Times New Roman"/>
          <w:sz w:val="24"/>
          <w:szCs w:val="24"/>
        </w:rPr>
        <w:t xml:space="preserve">. </w:t>
      </w:r>
    </w:p>
    <w:p w14:paraId="1A228B26" w14:textId="064043D5" w:rsidR="002B6A12" w:rsidRDefault="00D268D4" w:rsidP="001E1477">
      <w:pPr>
        <w:spacing w:line="360" w:lineRule="auto"/>
        <w:ind w:firstLine="708"/>
        <w:jc w:val="both"/>
        <w:rPr>
          <w:rFonts w:ascii="Times New Roman" w:hAnsi="Times New Roman"/>
          <w:sz w:val="24"/>
          <w:szCs w:val="24"/>
        </w:rPr>
      </w:pPr>
      <w:r>
        <w:rPr>
          <w:rFonts w:ascii="Times New Roman" w:hAnsi="Times New Roman"/>
          <w:sz w:val="24"/>
          <w:szCs w:val="24"/>
        </w:rPr>
        <w:t>V tomto století se začala objevovat a zdokonalovat také metoda takzvaného krevního dopingu. Jedná se o metodu, kdy je sportovci odebrán asi jeden litr krve, ta se zmrazí a krátce před závodem je sportovci žilní cestou navrácena zpět do organismu, což způsobí zvýšení počtu červených krvinek a celkové kyslíkové kapacity. I když jsou známy případy tohoto dopingu, tak</w:t>
      </w:r>
      <w:r w:rsidR="00467E4D">
        <w:rPr>
          <w:rFonts w:ascii="Times New Roman" w:hAnsi="Times New Roman"/>
          <w:sz w:val="24"/>
          <w:szCs w:val="24"/>
        </w:rPr>
        <w:t xml:space="preserve"> je</w:t>
      </w:r>
      <w:r>
        <w:rPr>
          <w:rFonts w:ascii="Times New Roman" w:hAnsi="Times New Roman"/>
          <w:sz w:val="24"/>
          <w:szCs w:val="24"/>
        </w:rPr>
        <w:t xml:space="preserve"> při utajení nelze odhalit. Ovšem nejrozšířenější metodou dopingu se ve dvacátém století stal krevní doping erytropoetin. Nejspíše z toho důvodu, že je tato metoda při kontrole moči nezjistitelná</w:t>
      </w:r>
      <w:r w:rsidR="00B35B54">
        <w:rPr>
          <w:rFonts w:ascii="Times New Roman" w:hAnsi="Times New Roman"/>
          <w:sz w:val="24"/>
          <w:szCs w:val="24"/>
        </w:rPr>
        <w:t>,</w:t>
      </w:r>
      <w:r>
        <w:rPr>
          <w:rFonts w:ascii="Times New Roman" w:hAnsi="Times New Roman"/>
          <w:sz w:val="24"/>
          <w:szCs w:val="24"/>
        </w:rPr>
        <w:t xml:space="preserve"> a</w:t>
      </w:r>
      <w:r w:rsidR="00AF5909">
        <w:rPr>
          <w:rFonts w:ascii="Times New Roman" w:hAnsi="Times New Roman"/>
          <w:sz w:val="24"/>
          <w:szCs w:val="24"/>
        </w:rPr>
        <w:t xml:space="preserve"> při kontrole krvi je prokázání nespolehlivé. Po injekčním podání této látky dochází ke zvýšení počtu erytrocytů v krevním oběhu. Tato metoda sice přináší lepší výkonnost</w:t>
      </w:r>
      <w:r w:rsidR="00467E4D">
        <w:rPr>
          <w:rFonts w:ascii="Times New Roman" w:hAnsi="Times New Roman"/>
          <w:sz w:val="24"/>
          <w:szCs w:val="24"/>
        </w:rPr>
        <w:t>,</w:t>
      </w:r>
      <w:r w:rsidR="00AF5909">
        <w:rPr>
          <w:rFonts w:ascii="Times New Roman" w:hAnsi="Times New Roman"/>
          <w:sz w:val="24"/>
          <w:szCs w:val="24"/>
        </w:rPr>
        <w:t xml:space="preserve"> ale také způsobuje zatížení srdečního svalu a hustší krev</w:t>
      </w:r>
      <w:r w:rsidR="00467E4D">
        <w:rPr>
          <w:rFonts w:ascii="Times New Roman" w:hAnsi="Times New Roman"/>
          <w:sz w:val="24"/>
          <w:szCs w:val="24"/>
        </w:rPr>
        <w:t>,</w:t>
      </w:r>
      <w:r w:rsidR="00AF5909">
        <w:rPr>
          <w:rFonts w:ascii="Times New Roman" w:hAnsi="Times New Roman"/>
          <w:sz w:val="24"/>
          <w:szCs w:val="24"/>
        </w:rPr>
        <w:t xml:space="preserve"> a to může způsobit srdeční selhání</w:t>
      </w:r>
      <w:r w:rsidR="007F7902">
        <w:rPr>
          <w:rFonts w:ascii="Times New Roman" w:hAnsi="Times New Roman"/>
          <w:sz w:val="24"/>
          <w:szCs w:val="24"/>
        </w:rPr>
        <w:t>.</w:t>
      </w:r>
      <w:r w:rsidR="00085421">
        <w:rPr>
          <w:rFonts w:ascii="Times New Roman" w:hAnsi="Times New Roman"/>
          <w:sz w:val="24"/>
          <w:szCs w:val="24"/>
        </w:rPr>
        <w:t xml:space="preserve"> Erytropoetin ovšem není jedinou dopingovou technologií, kterou antidopingové laboratoře nejsou schopné odhalit, je jich mnoho</w:t>
      </w:r>
      <w:r w:rsidR="00467E4D">
        <w:rPr>
          <w:rFonts w:ascii="Times New Roman" w:hAnsi="Times New Roman"/>
          <w:sz w:val="24"/>
          <w:szCs w:val="24"/>
        </w:rPr>
        <w:t>,</w:t>
      </w:r>
      <w:r w:rsidR="00085421">
        <w:rPr>
          <w:rFonts w:ascii="Times New Roman" w:hAnsi="Times New Roman"/>
          <w:sz w:val="24"/>
          <w:szCs w:val="24"/>
        </w:rPr>
        <w:t xml:space="preserve"> a i tak dochází a docházelo k mnoha skandálům ohledně dopingu</w:t>
      </w:r>
      <w:r w:rsidR="00F2738E">
        <w:rPr>
          <w:rFonts w:ascii="Times New Roman" w:hAnsi="Times New Roman"/>
          <w:sz w:val="24"/>
          <w:szCs w:val="24"/>
        </w:rPr>
        <w:t xml:space="preserve"> (Hnízdil a kol. 2000).</w:t>
      </w:r>
    </w:p>
    <w:p w14:paraId="7B3A272F" w14:textId="217D5B96" w:rsidR="009249A5" w:rsidRPr="001E1477" w:rsidRDefault="009249A5" w:rsidP="001E1477">
      <w:pPr>
        <w:pStyle w:val="Nadpis2"/>
        <w:spacing w:line="360" w:lineRule="auto"/>
        <w:jc w:val="both"/>
        <w:rPr>
          <w:rFonts w:ascii="Times New Roman" w:hAnsi="Times New Roman" w:cs="Times New Roman"/>
          <w:b/>
          <w:bCs/>
          <w:color w:val="auto"/>
        </w:rPr>
      </w:pPr>
      <w:bookmarkStart w:id="11" w:name="_Toc39498429"/>
      <w:r w:rsidRPr="000B707C">
        <w:rPr>
          <w:rFonts w:ascii="Times New Roman" w:hAnsi="Times New Roman" w:cs="Times New Roman"/>
          <w:b/>
          <w:bCs/>
          <w:color w:val="auto"/>
        </w:rPr>
        <w:lastRenderedPageBreak/>
        <w:t>2.2 Doping v současnosti</w:t>
      </w:r>
      <w:bookmarkEnd w:id="11"/>
    </w:p>
    <w:p w14:paraId="7F922544" w14:textId="0E307AB4" w:rsidR="007B0D15" w:rsidRDefault="00E22B11" w:rsidP="001E1477">
      <w:pPr>
        <w:spacing w:line="360" w:lineRule="auto"/>
        <w:jc w:val="both"/>
        <w:rPr>
          <w:rFonts w:ascii="Times New Roman" w:hAnsi="Times New Roman" w:cs="Times New Roman"/>
          <w:sz w:val="24"/>
          <w:szCs w:val="24"/>
        </w:rPr>
      </w:pPr>
      <w:r>
        <w:rPr>
          <w:rFonts w:ascii="Times New Roman" w:hAnsi="Times New Roman" w:cs="Times New Roman"/>
          <w:sz w:val="24"/>
          <w:szCs w:val="24"/>
        </w:rPr>
        <w:t>I ve dvacátém prvním století se problematika dopingu od předešl</w:t>
      </w:r>
      <w:r w:rsidR="00467E4D">
        <w:rPr>
          <w:rFonts w:ascii="Times New Roman" w:hAnsi="Times New Roman" w:cs="Times New Roman"/>
          <w:sz w:val="24"/>
          <w:szCs w:val="24"/>
        </w:rPr>
        <w:t>ých</w:t>
      </w:r>
      <w:r>
        <w:rPr>
          <w:rFonts w:ascii="Times New Roman" w:hAnsi="Times New Roman" w:cs="Times New Roman"/>
          <w:sz w:val="24"/>
          <w:szCs w:val="24"/>
        </w:rPr>
        <w:t xml:space="preserve"> století nikterak nemění. Asi nejčastějším problémem dopingu je právě to, jak je sport komercionalizován. Vrcholový sport je totiž o tom, získat co nejvíce pozornost médií, veřejnosti a sponzorů. </w:t>
      </w:r>
      <w:r w:rsidR="00215B00">
        <w:rPr>
          <w:rFonts w:ascii="Times New Roman" w:hAnsi="Times New Roman" w:cs="Times New Roman"/>
          <w:sz w:val="24"/>
          <w:szCs w:val="24"/>
        </w:rPr>
        <w:t>Je už asi nemožné, aby bylo sportu doceněného</w:t>
      </w:r>
      <w:r w:rsidR="00B35B54">
        <w:rPr>
          <w:rFonts w:ascii="Times New Roman" w:hAnsi="Times New Roman" w:cs="Times New Roman"/>
          <w:sz w:val="24"/>
          <w:szCs w:val="24"/>
        </w:rPr>
        <w:t>,</w:t>
      </w:r>
      <w:r w:rsidR="00215B00">
        <w:rPr>
          <w:rFonts w:ascii="Times New Roman" w:hAnsi="Times New Roman" w:cs="Times New Roman"/>
          <w:sz w:val="24"/>
          <w:szCs w:val="24"/>
        </w:rPr>
        <w:t xml:space="preserve"> jako takového bez všech těchto okolností. </w:t>
      </w:r>
      <w:r w:rsidR="002F2A8E">
        <w:rPr>
          <w:rFonts w:ascii="Times New Roman" w:hAnsi="Times New Roman" w:cs="Times New Roman"/>
          <w:sz w:val="24"/>
          <w:szCs w:val="24"/>
        </w:rPr>
        <w:t xml:space="preserve">Sport je totiž v dnešní době důležitý pro politiky, </w:t>
      </w:r>
      <w:r w:rsidR="00467E4D">
        <w:rPr>
          <w:rFonts w:ascii="Times New Roman" w:hAnsi="Times New Roman" w:cs="Times New Roman"/>
          <w:sz w:val="24"/>
          <w:szCs w:val="24"/>
        </w:rPr>
        <w:t>s</w:t>
      </w:r>
      <w:r w:rsidR="002F2A8E">
        <w:rPr>
          <w:rFonts w:ascii="Times New Roman" w:hAnsi="Times New Roman" w:cs="Times New Roman"/>
          <w:sz w:val="24"/>
          <w:szCs w:val="24"/>
        </w:rPr>
        <w:t xml:space="preserve">větové vůdce a přispívá k dynamice ekonomického rozvoje. </w:t>
      </w:r>
      <w:r w:rsidR="00420AFE">
        <w:rPr>
          <w:rFonts w:ascii="Times New Roman" w:hAnsi="Times New Roman" w:cs="Times New Roman"/>
          <w:sz w:val="24"/>
          <w:szCs w:val="24"/>
        </w:rPr>
        <w:t>Ovšem právě ta komercionalizace a vysoký přísun peněž ve vrcholovém sportu vede často k</w:t>
      </w:r>
      <w:r w:rsidR="008A4FE0">
        <w:rPr>
          <w:rFonts w:ascii="Times New Roman" w:hAnsi="Times New Roman" w:cs="Times New Roman"/>
          <w:sz w:val="24"/>
          <w:szCs w:val="24"/>
        </w:rPr>
        <w:t> </w:t>
      </w:r>
      <w:r w:rsidR="00420AFE">
        <w:rPr>
          <w:rFonts w:ascii="Times New Roman" w:hAnsi="Times New Roman" w:cs="Times New Roman"/>
          <w:sz w:val="24"/>
          <w:szCs w:val="24"/>
        </w:rPr>
        <w:t>dopingu</w:t>
      </w:r>
      <w:r w:rsidR="008A4FE0">
        <w:rPr>
          <w:rFonts w:ascii="Times New Roman" w:hAnsi="Times New Roman" w:cs="Times New Roman"/>
          <w:sz w:val="24"/>
          <w:szCs w:val="24"/>
        </w:rPr>
        <w:t xml:space="preserve"> (</w:t>
      </w:r>
      <w:proofErr w:type="spellStart"/>
      <w:r w:rsidR="008A4FE0">
        <w:rPr>
          <w:rFonts w:ascii="Times New Roman" w:hAnsi="Times New Roman" w:cs="Times New Roman"/>
          <w:sz w:val="24"/>
          <w:szCs w:val="24"/>
        </w:rPr>
        <w:t>Sekot</w:t>
      </w:r>
      <w:proofErr w:type="spellEnd"/>
      <w:r w:rsidR="008A4FE0">
        <w:rPr>
          <w:rFonts w:ascii="Times New Roman" w:hAnsi="Times New Roman" w:cs="Times New Roman"/>
          <w:sz w:val="24"/>
          <w:szCs w:val="24"/>
        </w:rPr>
        <w:t xml:space="preserve"> 2008). Největším problémem v rámci dopingu je ve dvacátém prvním století genetický doping, který se velice problémově zjišťuje při testování. </w:t>
      </w:r>
      <w:r w:rsidR="008E2948">
        <w:rPr>
          <w:rFonts w:ascii="Times New Roman" w:hAnsi="Times New Roman" w:cs="Times New Roman"/>
          <w:sz w:val="24"/>
          <w:szCs w:val="24"/>
        </w:rPr>
        <w:t xml:space="preserve">A i když je velice těžké genetický doping odhalit, tak ani zde, to není úplně nemožné, už se na jeden případ přišlo a v laboratořích se snaží o to, aby tento doping </w:t>
      </w:r>
      <w:r w:rsidR="007B0D15">
        <w:rPr>
          <w:rFonts w:ascii="Times New Roman" w:hAnsi="Times New Roman" w:cs="Times New Roman"/>
          <w:sz w:val="24"/>
          <w:szCs w:val="24"/>
        </w:rPr>
        <w:t>nebylo tak těžké odhalit.</w:t>
      </w:r>
    </w:p>
    <w:p w14:paraId="1577ED7F" w14:textId="0738F8F2" w:rsidR="00107DEF" w:rsidRDefault="007B0D15" w:rsidP="001E1477">
      <w:pPr>
        <w:spacing w:line="360" w:lineRule="auto"/>
        <w:jc w:val="both"/>
        <w:rPr>
          <w:rFonts w:ascii="Times New Roman" w:hAnsi="Times New Roman" w:cs="Times New Roman"/>
          <w:sz w:val="24"/>
          <w:szCs w:val="24"/>
        </w:rPr>
      </w:pPr>
      <w:r>
        <w:rPr>
          <w:rFonts w:ascii="Times New Roman" w:hAnsi="Times New Roman" w:cs="Times New Roman"/>
          <w:sz w:val="24"/>
          <w:szCs w:val="24"/>
        </w:rPr>
        <w:tab/>
        <w:t>Všechny otázky ohledně dopingu ve sportu jsou obsažené ve Světovém antidopingovém kodexu</w:t>
      </w:r>
      <w:r w:rsidR="00107DEF">
        <w:rPr>
          <w:rFonts w:ascii="Times New Roman" w:hAnsi="Times New Roman" w:cs="Times New Roman"/>
          <w:sz w:val="24"/>
          <w:szCs w:val="24"/>
        </w:rPr>
        <w:t>. Tento kodex již ratifikovalo více než 160 zemí z celého světa. Boj proti dopingu je celosvětově řízen Světovou antidopingovou agenturou. Co se tý</w:t>
      </w:r>
      <w:r w:rsidR="00B35B54">
        <w:rPr>
          <w:rFonts w:ascii="Times New Roman" w:hAnsi="Times New Roman" w:cs="Times New Roman"/>
          <w:sz w:val="24"/>
          <w:szCs w:val="24"/>
        </w:rPr>
        <w:t>ká</w:t>
      </w:r>
      <w:r w:rsidR="00107DEF">
        <w:rPr>
          <w:rFonts w:ascii="Times New Roman" w:hAnsi="Times New Roman" w:cs="Times New Roman"/>
          <w:sz w:val="24"/>
          <w:szCs w:val="24"/>
        </w:rPr>
        <w:t xml:space="preserve"> našeho území je zde odborným garantem Antidopingový výbor České republiky, </w:t>
      </w:r>
      <w:r w:rsidR="00467E4D">
        <w:rPr>
          <w:rFonts w:ascii="Times New Roman" w:hAnsi="Times New Roman" w:cs="Times New Roman"/>
          <w:sz w:val="24"/>
          <w:szCs w:val="24"/>
        </w:rPr>
        <w:t>t</w:t>
      </w:r>
      <w:r w:rsidR="00107DEF">
        <w:rPr>
          <w:rFonts w:ascii="Times New Roman" w:hAnsi="Times New Roman" w:cs="Times New Roman"/>
          <w:sz w:val="24"/>
          <w:szCs w:val="24"/>
        </w:rPr>
        <w:t>ento výbor je ohledně dopingu nápomocný například v činnosti kontrolní</w:t>
      </w:r>
      <w:r w:rsidR="00B35B54">
        <w:rPr>
          <w:rFonts w:ascii="Times New Roman" w:hAnsi="Times New Roman" w:cs="Times New Roman"/>
          <w:sz w:val="24"/>
          <w:szCs w:val="24"/>
        </w:rPr>
        <w:t>,</w:t>
      </w:r>
      <w:r w:rsidR="00107DEF">
        <w:rPr>
          <w:rFonts w:ascii="Times New Roman" w:hAnsi="Times New Roman" w:cs="Times New Roman"/>
          <w:sz w:val="24"/>
          <w:szCs w:val="24"/>
        </w:rPr>
        <w:t xml:space="preserve"> ale i v činnosti výchovné. Co se týká činnosti kontrolní provádějí ji prostřednictvím dopingových kontrol</w:t>
      </w:r>
      <w:r w:rsidR="00B35B54">
        <w:rPr>
          <w:rFonts w:ascii="Times New Roman" w:hAnsi="Times New Roman" w:cs="Times New Roman"/>
          <w:sz w:val="24"/>
          <w:szCs w:val="24"/>
        </w:rPr>
        <w:t>,</w:t>
      </w:r>
      <w:r w:rsidR="00107DEF">
        <w:rPr>
          <w:rFonts w:ascii="Times New Roman" w:hAnsi="Times New Roman" w:cs="Times New Roman"/>
          <w:sz w:val="24"/>
          <w:szCs w:val="24"/>
        </w:rPr>
        <w:t xml:space="preserve"> a co se týká činnosti výchovné jedná se zde o různé infomační tiskoviny, přednášky, semináře a školení. </w:t>
      </w:r>
    </w:p>
    <w:p w14:paraId="1EB714F4" w14:textId="717679E6" w:rsidR="00EA0EF0" w:rsidRDefault="00107DEF" w:rsidP="001E147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B1614">
        <w:rPr>
          <w:rFonts w:ascii="Times New Roman" w:hAnsi="Times New Roman" w:cs="Times New Roman"/>
          <w:sz w:val="24"/>
          <w:szCs w:val="24"/>
        </w:rPr>
        <w:t xml:space="preserve">Od roku 2006 do roku 2019 bylo v České republice porušení antidopingových pravidel nejčetnější v kulturistice. </w:t>
      </w:r>
      <w:r w:rsidR="005A008E">
        <w:rPr>
          <w:rFonts w:ascii="Times New Roman" w:hAnsi="Times New Roman" w:cs="Times New Roman"/>
          <w:sz w:val="24"/>
          <w:szCs w:val="24"/>
        </w:rPr>
        <w:t>Jedná se o padesát případu z osmdesáti dvou antidopingových porušení v České republice. Co se týká postihu za doping</w:t>
      </w:r>
      <w:r w:rsidR="00B35B54">
        <w:rPr>
          <w:rFonts w:ascii="Times New Roman" w:hAnsi="Times New Roman" w:cs="Times New Roman"/>
          <w:sz w:val="24"/>
          <w:szCs w:val="24"/>
        </w:rPr>
        <w:t>,</w:t>
      </w:r>
      <w:r w:rsidR="005A008E">
        <w:rPr>
          <w:rFonts w:ascii="Times New Roman" w:hAnsi="Times New Roman" w:cs="Times New Roman"/>
          <w:sz w:val="24"/>
          <w:szCs w:val="24"/>
        </w:rPr>
        <w:t xml:space="preserve"> byl nejmenší trest zákazu činnosti </w:t>
      </w:r>
      <w:r w:rsidR="00467E4D">
        <w:rPr>
          <w:rFonts w:ascii="Times New Roman" w:hAnsi="Times New Roman" w:cs="Times New Roman"/>
          <w:sz w:val="24"/>
          <w:szCs w:val="24"/>
        </w:rPr>
        <w:t xml:space="preserve">na </w:t>
      </w:r>
      <w:r w:rsidR="005A008E">
        <w:rPr>
          <w:rFonts w:ascii="Times New Roman" w:hAnsi="Times New Roman" w:cs="Times New Roman"/>
          <w:sz w:val="24"/>
          <w:szCs w:val="24"/>
        </w:rPr>
        <w:t>dva roky a největší trest</w:t>
      </w:r>
      <w:r w:rsidR="00467E4D">
        <w:rPr>
          <w:rFonts w:ascii="Times New Roman" w:hAnsi="Times New Roman" w:cs="Times New Roman"/>
          <w:sz w:val="24"/>
          <w:szCs w:val="24"/>
        </w:rPr>
        <w:t xml:space="preserve"> na</w:t>
      </w:r>
      <w:r w:rsidR="005A008E">
        <w:rPr>
          <w:rFonts w:ascii="Times New Roman" w:hAnsi="Times New Roman" w:cs="Times New Roman"/>
          <w:sz w:val="24"/>
          <w:szCs w:val="24"/>
        </w:rPr>
        <w:t xml:space="preserve"> doživotní zákaz činnosti. Při porušení antidopingových pravidel se zde sportovci provinili</w:t>
      </w:r>
      <w:r w:rsidR="00B35B54">
        <w:rPr>
          <w:rFonts w:ascii="Times New Roman" w:hAnsi="Times New Roman" w:cs="Times New Roman"/>
          <w:sz w:val="24"/>
          <w:szCs w:val="24"/>
        </w:rPr>
        <w:t>,</w:t>
      </w:r>
      <w:r w:rsidR="005A008E">
        <w:rPr>
          <w:rFonts w:ascii="Times New Roman" w:hAnsi="Times New Roman" w:cs="Times New Roman"/>
          <w:sz w:val="24"/>
          <w:szCs w:val="24"/>
        </w:rPr>
        <w:t xml:space="preserve"> ať už klasickým dopingem a nálezem zakázané látky</w:t>
      </w:r>
      <w:r w:rsidR="00B35B54">
        <w:rPr>
          <w:rFonts w:ascii="Times New Roman" w:hAnsi="Times New Roman" w:cs="Times New Roman"/>
          <w:sz w:val="24"/>
          <w:szCs w:val="24"/>
        </w:rPr>
        <w:t>,</w:t>
      </w:r>
      <w:r w:rsidR="00467E4D">
        <w:rPr>
          <w:rFonts w:ascii="Times New Roman" w:hAnsi="Times New Roman" w:cs="Times New Roman"/>
          <w:sz w:val="24"/>
          <w:szCs w:val="24"/>
        </w:rPr>
        <w:t xml:space="preserve"> nebo i látek</w:t>
      </w:r>
      <w:r w:rsidR="005A008E">
        <w:rPr>
          <w:rFonts w:ascii="Times New Roman" w:hAnsi="Times New Roman" w:cs="Times New Roman"/>
          <w:sz w:val="24"/>
          <w:szCs w:val="24"/>
        </w:rPr>
        <w:t xml:space="preserve"> v těle, tak i odmítnutím kontroly dopingu, nedostavení se ke kontrole dopingu, manipulací se zakázanými látkami, držením a nelegálním nakládáním se zakázanými látkami. Dalšími sporty</w:t>
      </w:r>
      <w:r w:rsidR="00467E4D">
        <w:rPr>
          <w:rFonts w:ascii="Times New Roman" w:hAnsi="Times New Roman" w:cs="Times New Roman"/>
          <w:sz w:val="24"/>
          <w:szCs w:val="24"/>
        </w:rPr>
        <w:t>,</w:t>
      </w:r>
      <w:r w:rsidR="005A008E">
        <w:rPr>
          <w:rFonts w:ascii="Times New Roman" w:hAnsi="Times New Roman" w:cs="Times New Roman"/>
          <w:sz w:val="24"/>
          <w:szCs w:val="24"/>
        </w:rPr>
        <w:t xml:space="preserve"> ve kterých byl u sportovců objeven doping v letech 2006 až 2019 byl zápas, silový trojboj, cyklistika, americký fotbal, naturální sport, kickbox, vzpírání, </w:t>
      </w:r>
      <w:proofErr w:type="spellStart"/>
      <w:r w:rsidR="005A008E">
        <w:rPr>
          <w:rFonts w:ascii="Times New Roman" w:hAnsi="Times New Roman" w:cs="Times New Roman"/>
          <w:sz w:val="24"/>
          <w:szCs w:val="24"/>
        </w:rPr>
        <w:t>naturkulturistika</w:t>
      </w:r>
      <w:proofErr w:type="spellEnd"/>
      <w:r w:rsidR="005A008E">
        <w:rPr>
          <w:rFonts w:ascii="Times New Roman" w:hAnsi="Times New Roman" w:cs="Times New Roman"/>
          <w:sz w:val="24"/>
          <w:szCs w:val="24"/>
        </w:rPr>
        <w:t>, plavání, rugby, a</w:t>
      </w:r>
      <w:r w:rsidR="00AF5E2A">
        <w:rPr>
          <w:rFonts w:ascii="Times New Roman" w:hAnsi="Times New Roman" w:cs="Times New Roman"/>
          <w:sz w:val="24"/>
          <w:szCs w:val="24"/>
        </w:rPr>
        <w:t>t</w:t>
      </w:r>
      <w:r w:rsidR="005A008E">
        <w:rPr>
          <w:rFonts w:ascii="Times New Roman" w:hAnsi="Times New Roman" w:cs="Times New Roman"/>
          <w:sz w:val="24"/>
          <w:szCs w:val="24"/>
        </w:rPr>
        <w:t>letika, box</w:t>
      </w:r>
      <w:r w:rsidR="00467E4D">
        <w:rPr>
          <w:rFonts w:ascii="Times New Roman" w:hAnsi="Times New Roman" w:cs="Times New Roman"/>
          <w:sz w:val="24"/>
          <w:szCs w:val="24"/>
        </w:rPr>
        <w:t xml:space="preserve"> a</w:t>
      </w:r>
      <w:r w:rsidR="005A008E">
        <w:rPr>
          <w:rFonts w:ascii="Times New Roman" w:hAnsi="Times New Roman" w:cs="Times New Roman"/>
          <w:sz w:val="24"/>
          <w:szCs w:val="24"/>
        </w:rPr>
        <w:t xml:space="preserve"> automobilový sport</w:t>
      </w:r>
      <w:r w:rsidR="00AF5E2A">
        <w:rPr>
          <w:rFonts w:ascii="Times New Roman" w:hAnsi="Times New Roman" w:cs="Times New Roman"/>
          <w:sz w:val="24"/>
          <w:szCs w:val="24"/>
        </w:rPr>
        <w:t xml:space="preserve"> (Antidopingový výbor ČR 2019).</w:t>
      </w:r>
    </w:p>
    <w:p w14:paraId="5F06E835" w14:textId="77777777" w:rsidR="009249A5" w:rsidRPr="002B6A12" w:rsidRDefault="009249A5" w:rsidP="001E1477">
      <w:pPr>
        <w:spacing w:line="360" w:lineRule="auto"/>
        <w:jc w:val="both"/>
        <w:rPr>
          <w:rFonts w:ascii="Times New Roman" w:hAnsi="Times New Roman" w:cs="Times New Roman"/>
          <w:sz w:val="24"/>
          <w:szCs w:val="24"/>
        </w:rPr>
      </w:pPr>
    </w:p>
    <w:p w14:paraId="65A109DB" w14:textId="08E53E84" w:rsidR="00963F18" w:rsidRDefault="009249A5" w:rsidP="001E1477">
      <w:pPr>
        <w:pStyle w:val="Nadpis1"/>
        <w:spacing w:line="360" w:lineRule="auto"/>
        <w:jc w:val="both"/>
        <w:rPr>
          <w:rFonts w:ascii="Times New Roman" w:hAnsi="Times New Roman" w:cs="Times New Roman"/>
          <w:b/>
          <w:bCs/>
          <w:color w:val="auto"/>
        </w:rPr>
      </w:pPr>
      <w:bookmarkStart w:id="12" w:name="_Toc39498430"/>
      <w:r>
        <w:rPr>
          <w:rFonts w:ascii="Times New Roman" w:hAnsi="Times New Roman" w:cs="Times New Roman"/>
          <w:b/>
          <w:bCs/>
          <w:color w:val="auto"/>
        </w:rPr>
        <w:lastRenderedPageBreak/>
        <w:t>3</w:t>
      </w:r>
      <w:r w:rsidR="001345C7" w:rsidRPr="00093687">
        <w:rPr>
          <w:rFonts w:ascii="Times New Roman" w:hAnsi="Times New Roman" w:cs="Times New Roman"/>
          <w:b/>
          <w:bCs/>
          <w:color w:val="auto"/>
        </w:rPr>
        <w:t xml:space="preserve"> </w:t>
      </w:r>
      <w:r w:rsidR="001E6E39" w:rsidRPr="00093687">
        <w:rPr>
          <w:rFonts w:ascii="Times New Roman" w:hAnsi="Times New Roman" w:cs="Times New Roman"/>
          <w:b/>
          <w:bCs/>
          <w:color w:val="auto"/>
        </w:rPr>
        <w:t>Eti</w:t>
      </w:r>
      <w:r w:rsidR="009B7B7C" w:rsidRPr="00093687">
        <w:rPr>
          <w:rFonts w:ascii="Times New Roman" w:hAnsi="Times New Roman" w:cs="Times New Roman"/>
          <w:b/>
          <w:bCs/>
          <w:color w:val="auto"/>
        </w:rPr>
        <w:t>ka</w:t>
      </w:r>
      <w:bookmarkEnd w:id="12"/>
      <w:r w:rsidR="009B7B7C" w:rsidRPr="00093687">
        <w:rPr>
          <w:rFonts w:ascii="Times New Roman" w:hAnsi="Times New Roman" w:cs="Times New Roman"/>
          <w:b/>
          <w:bCs/>
          <w:color w:val="auto"/>
        </w:rPr>
        <w:t xml:space="preserve"> </w:t>
      </w:r>
    </w:p>
    <w:p w14:paraId="4DFF4573" w14:textId="2D90B68D" w:rsidR="00963F18" w:rsidRPr="000F4C01" w:rsidRDefault="00963F18" w:rsidP="001E1477">
      <w:pPr>
        <w:spacing w:line="360" w:lineRule="auto"/>
        <w:jc w:val="both"/>
        <w:rPr>
          <w:rFonts w:ascii="Times New Roman" w:hAnsi="Times New Roman" w:cs="Times New Roman"/>
          <w:sz w:val="24"/>
          <w:szCs w:val="24"/>
        </w:rPr>
      </w:pPr>
      <w:r>
        <w:rPr>
          <w:rFonts w:ascii="Times New Roman" w:hAnsi="Times New Roman" w:cs="Times New Roman"/>
          <w:sz w:val="24"/>
          <w:szCs w:val="24"/>
        </w:rPr>
        <w:t>Etika je relativně samostatná vědní disciplína, která má filozofický charakter</w:t>
      </w:r>
      <w:r w:rsidR="000F4C01">
        <w:rPr>
          <w:rFonts w:ascii="Times New Roman" w:hAnsi="Times New Roman" w:cs="Times New Roman"/>
          <w:sz w:val="24"/>
          <w:szCs w:val="24"/>
        </w:rPr>
        <w:t xml:space="preserve">. Předmětem etiky je reflexe morálky. </w:t>
      </w:r>
      <w:r w:rsidR="000F4C01" w:rsidRPr="000F4C01">
        <w:rPr>
          <w:rFonts w:ascii="Times New Roman" w:hAnsi="Times New Roman" w:cs="Times New Roman"/>
          <w:i/>
          <w:iCs/>
          <w:sz w:val="24"/>
          <w:szCs w:val="24"/>
        </w:rPr>
        <w:t>„Etiku můžeme vymezit buď v užším pojetí, kdy jí chápeme jako vědu, která zkoumá mravně relevantní jednání a chování, anebo v širším pojetí, kdy ji charakterizujeme jako míru humanity.“</w:t>
      </w:r>
      <w:r w:rsidR="000F4C01">
        <w:rPr>
          <w:rFonts w:ascii="Times New Roman" w:hAnsi="Times New Roman" w:cs="Times New Roman"/>
          <w:sz w:val="24"/>
          <w:szCs w:val="24"/>
        </w:rPr>
        <w:t xml:space="preserve"> Etika se snaží odpovědět na etické otázky ohledně toho, co je dobré, co je spravedlivé a vlastně odkud se vzalo dobro a zlo</w:t>
      </w:r>
      <w:r w:rsidR="00FB4A4C">
        <w:rPr>
          <w:rFonts w:ascii="Times New Roman" w:hAnsi="Times New Roman" w:cs="Times New Roman"/>
          <w:sz w:val="24"/>
          <w:szCs w:val="24"/>
        </w:rPr>
        <w:t xml:space="preserve"> (Seknička a kol. 2016, s. 30). </w:t>
      </w:r>
      <w:proofErr w:type="spellStart"/>
      <w:r w:rsidR="00915BCB">
        <w:rPr>
          <w:rFonts w:ascii="Times New Roman" w:hAnsi="Times New Roman" w:cs="Times New Roman"/>
          <w:sz w:val="24"/>
          <w:szCs w:val="24"/>
        </w:rPr>
        <w:t>Éthos</w:t>
      </w:r>
      <w:proofErr w:type="spellEnd"/>
      <w:r w:rsidR="00915BCB">
        <w:rPr>
          <w:rFonts w:ascii="Times New Roman" w:hAnsi="Times New Roman" w:cs="Times New Roman"/>
          <w:sz w:val="24"/>
          <w:szCs w:val="24"/>
        </w:rPr>
        <w:t xml:space="preserve"> je to řecké slovo ze kterého bylo slovo etika odvozeno, je to spojováno především s Aristotelem, který etiku označoval jako nauku o dobrém životě. Etika není pouze spojována se soustavou morálních norem, ale také s osobním vědomím a s tím, že je člověk odpovědný za důsledky přijatých rozhodnutí. Rozhodnutí člověka, vlastně toho</w:t>
      </w:r>
      <w:r w:rsidR="006F362C">
        <w:rPr>
          <w:rFonts w:ascii="Times New Roman" w:hAnsi="Times New Roman" w:cs="Times New Roman"/>
          <w:sz w:val="24"/>
          <w:szCs w:val="24"/>
        </w:rPr>
        <w:t>,</w:t>
      </w:r>
      <w:r w:rsidR="00915BCB">
        <w:rPr>
          <w:rFonts w:ascii="Times New Roman" w:hAnsi="Times New Roman" w:cs="Times New Roman"/>
          <w:sz w:val="24"/>
          <w:szCs w:val="24"/>
        </w:rPr>
        <w:t xml:space="preserve"> jak jedná</w:t>
      </w:r>
      <w:r w:rsidR="00467E4D">
        <w:rPr>
          <w:rFonts w:ascii="Times New Roman" w:hAnsi="Times New Roman" w:cs="Times New Roman"/>
          <w:sz w:val="24"/>
          <w:szCs w:val="24"/>
        </w:rPr>
        <w:t>,</w:t>
      </w:r>
      <w:r w:rsidR="00915BCB">
        <w:rPr>
          <w:rFonts w:ascii="Times New Roman" w:hAnsi="Times New Roman" w:cs="Times New Roman"/>
          <w:sz w:val="24"/>
          <w:szCs w:val="24"/>
        </w:rPr>
        <w:t xml:space="preserve"> by se měl</w:t>
      </w:r>
      <w:r w:rsidR="00200C6D">
        <w:rPr>
          <w:rFonts w:ascii="Times New Roman" w:hAnsi="Times New Roman" w:cs="Times New Roman"/>
          <w:sz w:val="24"/>
          <w:szCs w:val="24"/>
        </w:rPr>
        <w:t>o</w:t>
      </w:r>
      <w:r w:rsidR="00915BCB">
        <w:rPr>
          <w:rFonts w:ascii="Times New Roman" w:hAnsi="Times New Roman" w:cs="Times New Roman"/>
          <w:sz w:val="24"/>
          <w:szCs w:val="24"/>
        </w:rPr>
        <w:t xml:space="preserve"> rozvíjet podle určitých pravidel chování a jednání. Tímto nejzávaznějším pravidlem jsou zákony, ovšem není to tak, že pouze zákony zařídí morální chování, to by pak člověk mohl také jednat tak, že co není psáno je dovoleno a všechny pravidla</w:t>
      </w:r>
      <w:r w:rsidR="00B35B54">
        <w:rPr>
          <w:rFonts w:ascii="Times New Roman" w:hAnsi="Times New Roman" w:cs="Times New Roman"/>
          <w:sz w:val="24"/>
          <w:szCs w:val="24"/>
        </w:rPr>
        <w:t>,</w:t>
      </w:r>
      <w:r w:rsidR="00915BCB">
        <w:rPr>
          <w:rFonts w:ascii="Times New Roman" w:hAnsi="Times New Roman" w:cs="Times New Roman"/>
          <w:sz w:val="24"/>
          <w:szCs w:val="24"/>
        </w:rPr>
        <w:t xml:space="preserve"> podle kterých by se měl člověk řídit psaná nejsou </w:t>
      </w:r>
      <w:r w:rsidR="00F10F5C">
        <w:rPr>
          <w:rFonts w:ascii="Times New Roman" w:hAnsi="Times New Roman" w:cs="Times New Roman"/>
          <w:sz w:val="24"/>
          <w:szCs w:val="24"/>
        </w:rPr>
        <w:t>(</w:t>
      </w:r>
      <w:r w:rsidR="00F10F5C" w:rsidRPr="00F10F5C">
        <w:rPr>
          <w:rFonts w:ascii="Times New Roman" w:hAnsi="Times New Roman" w:cs="Times New Roman"/>
          <w:sz w:val="24"/>
          <w:szCs w:val="24"/>
        </w:rPr>
        <w:t>Müllerová</w:t>
      </w:r>
      <w:r w:rsidR="00467E4D">
        <w:rPr>
          <w:rFonts w:ascii="Times New Roman" w:hAnsi="Times New Roman" w:cs="Times New Roman"/>
          <w:sz w:val="24"/>
          <w:szCs w:val="24"/>
        </w:rPr>
        <w:t xml:space="preserve"> </w:t>
      </w:r>
      <w:r w:rsidR="00F10F5C">
        <w:rPr>
          <w:rFonts w:ascii="Times New Roman" w:hAnsi="Times New Roman" w:cs="Times New Roman"/>
          <w:sz w:val="24"/>
          <w:szCs w:val="24"/>
        </w:rPr>
        <w:t xml:space="preserve">2019). </w:t>
      </w:r>
    </w:p>
    <w:p w14:paraId="56DBEF4E" w14:textId="27420114" w:rsidR="001E6E39" w:rsidRDefault="009249A5" w:rsidP="001E1477">
      <w:pPr>
        <w:pStyle w:val="Nadpis2"/>
        <w:spacing w:line="360" w:lineRule="auto"/>
        <w:jc w:val="both"/>
        <w:rPr>
          <w:rFonts w:ascii="Times New Roman" w:hAnsi="Times New Roman" w:cs="Times New Roman"/>
          <w:b/>
          <w:bCs/>
          <w:color w:val="000000" w:themeColor="text1"/>
        </w:rPr>
      </w:pPr>
      <w:bookmarkStart w:id="13" w:name="_Toc39498431"/>
      <w:r>
        <w:rPr>
          <w:rFonts w:ascii="Times New Roman" w:hAnsi="Times New Roman" w:cs="Times New Roman"/>
          <w:b/>
          <w:bCs/>
          <w:color w:val="000000" w:themeColor="text1"/>
        </w:rPr>
        <w:t>3</w:t>
      </w:r>
      <w:r w:rsidR="00963F18" w:rsidRPr="00963F18">
        <w:rPr>
          <w:rFonts w:ascii="Times New Roman" w:hAnsi="Times New Roman" w:cs="Times New Roman"/>
          <w:b/>
          <w:bCs/>
          <w:color w:val="000000" w:themeColor="text1"/>
        </w:rPr>
        <w:t xml:space="preserve">.1 Etika </w:t>
      </w:r>
      <w:r w:rsidR="009B7B7C" w:rsidRPr="00963F18">
        <w:rPr>
          <w:rFonts w:ascii="Times New Roman" w:hAnsi="Times New Roman" w:cs="Times New Roman"/>
          <w:b/>
          <w:bCs/>
          <w:color w:val="000000" w:themeColor="text1"/>
        </w:rPr>
        <w:t>sportu</w:t>
      </w:r>
      <w:bookmarkEnd w:id="13"/>
    </w:p>
    <w:p w14:paraId="4E81C4F6" w14:textId="7D923597" w:rsidR="00200C6D" w:rsidRPr="00941C21" w:rsidRDefault="00941C21" w:rsidP="001E1477">
      <w:pPr>
        <w:spacing w:line="360" w:lineRule="auto"/>
        <w:jc w:val="both"/>
        <w:rPr>
          <w:rFonts w:ascii="Times New Roman" w:hAnsi="Times New Roman" w:cs="Times New Roman"/>
          <w:sz w:val="24"/>
          <w:szCs w:val="24"/>
        </w:rPr>
      </w:pPr>
      <w:r w:rsidRPr="00941C21">
        <w:rPr>
          <w:rFonts w:ascii="Times New Roman" w:hAnsi="Times New Roman" w:cs="Times New Roman"/>
          <w:sz w:val="24"/>
          <w:szCs w:val="24"/>
        </w:rPr>
        <w:t>Etický význam sportu tkví především v učení sportovců princip</w:t>
      </w:r>
      <w:r w:rsidR="00467E4D">
        <w:rPr>
          <w:rFonts w:ascii="Times New Roman" w:hAnsi="Times New Roman" w:cs="Times New Roman"/>
          <w:sz w:val="24"/>
          <w:szCs w:val="24"/>
        </w:rPr>
        <w:t>u</w:t>
      </w:r>
      <w:r w:rsidRPr="00941C21">
        <w:rPr>
          <w:rFonts w:ascii="Times New Roman" w:hAnsi="Times New Roman" w:cs="Times New Roman"/>
          <w:sz w:val="24"/>
          <w:szCs w:val="24"/>
        </w:rPr>
        <w:t xml:space="preserve"> férové hry. </w:t>
      </w:r>
      <w:r w:rsidR="00082A1E" w:rsidRPr="00941C21">
        <w:rPr>
          <w:rFonts w:ascii="Times New Roman" w:hAnsi="Times New Roman" w:cs="Times New Roman"/>
          <w:sz w:val="24"/>
          <w:szCs w:val="24"/>
        </w:rPr>
        <w:t>Sport přináší do života spoustu zážitků, má vlastně takové tři dimenze</w:t>
      </w:r>
      <w:r w:rsidR="00B35B54">
        <w:rPr>
          <w:rFonts w:ascii="Times New Roman" w:hAnsi="Times New Roman" w:cs="Times New Roman"/>
          <w:sz w:val="24"/>
          <w:szCs w:val="24"/>
        </w:rPr>
        <w:t>,</w:t>
      </w:r>
      <w:r w:rsidR="00082A1E" w:rsidRPr="00941C21">
        <w:rPr>
          <w:rFonts w:ascii="Times New Roman" w:hAnsi="Times New Roman" w:cs="Times New Roman"/>
          <w:sz w:val="24"/>
          <w:szCs w:val="24"/>
        </w:rPr>
        <w:t xml:space="preserve"> a to přirozenou, osobní a sociální. V dimenzi přirozenosti jde o</w:t>
      </w:r>
      <w:r w:rsidRPr="00941C21">
        <w:rPr>
          <w:rFonts w:ascii="Times New Roman" w:hAnsi="Times New Roman" w:cs="Times New Roman"/>
          <w:sz w:val="24"/>
          <w:szCs w:val="24"/>
        </w:rPr>
        <w:t xml:space="preserve"> to, že se člověk setkává s vlastním tělem pohybem v prostoru i čase. V dimenzi osobní jde o vlastní charakter jedince, protože se ve sportu projevuje vlastní důstojnost člověka, nejde zde pouze o fyzickou stránku</w:t>
      </w:r>
      <w:r w:rsidR="00B35B54">
        <w:rPr>
          <w:rFonts w:ascii="Times New Roman" w:hAnsi="Times New Roman" w:cs="Times New Roman"/>
          <w:sz w:val="24"/>
          <w:szCs w:val="24"/>
        </w:rPr>
        <w:t>,</w:t>
      </w:r>
      <w:r w:rsidRPr="00941C21">
        <w:rPr>
          <w:rFonts w:ascii="Times New Roman" w:hAnsi="Times New Roman" w:cs="Times New Roman"/>
          <w:sz w:val="24"/>
          <w:szCs w:val="24"/>
        </w:rPr>
        <w:t xml:space="preserve"> ale i o duši. V sociální dimenzi se navozují nové známosti, kamarádství na celý život</w:t>
      </w:r>
      <w:r w:rsidR="00B35B54">
        <w:rPr>
          <w:rFonts w:ascii="Times New Roman" w:hAnsi="Times New Roman" w:cs="Times New Roman"/>
          <w:sz w:val="24"/>
          <w:szCs w:val="24"/>
        </w:rPr>
        <w:t>,</w:t>
      </w:r>
      <w:r w:rsidRPr="00941C21">
        <w:rPr>
          <w:rFonts w:ascii="Times New Roman" w:hAnsi="Times New Roman" w:cs="Times New Roman"/>
          <w:sz w:val="24"/>
          <w:szCs w:val="24"/>
        </w:rPr>
        <w:t xml:space="preserve"> ale i souhra se soutěží a kooperace s konkurencí. Všechny tyto tři dimenze ovšem nemusí být pouze pozitivní může se zde ukázat i jejich negativní strana. V Přirozené dimenzi se může na nejvyšší cíl brát co nejvyšší výkonnost, což může vést k</w:t>
      </w:r>
      <w:r w:rsidR="00467E4D">
        <w:rPr>
          <w:rFonts w:ascii="Times New Roman" w:hAnsi="Times New Roman" w:cs="Times New Roman"/>
          <w:sz w:val="24"/>
          <w:szCs w:val="24"/>
        </w:rPr>
        <w:t> </w:t>
      </w:r>
      <w:r w:rsidRPr="00941C21">
        <w:rPr>
          <w:rFonts w:ascii="Times New Roman" w:hAnsi="Times New Roman" w:cs="Times New Roman"/>
          <w:sz w:val="24"/>
          <w:szCs w:val="24"/>
        </w:rPr>
        <w:t>dopingu</w:t>
      </w:r>
      <w:r w:rsidR="00467E4D">
        <w:rPr>
          <w:rFonts w:ascii="Times New Roman" w:hAnsi="Times New Roman" w:cs="Times New Roman"/>
          <w:sz w:val="24"/>
          <w:szCs w:val="24"/>
        </w:rPr>
        <w:t>,</w:t>
      </w:r>
      <w:r w:rsidRPr="00941C21">
        <w:rPr>
          <w:rFonts w:ascii="Times New Roman" w:hAnsi="Times New Roman" w:cs="Times New Roman"/>
          <w:sz w:val="24"/>
          <w:szCs w:val="24"/>
        </w:rPr>
        <w:t xml:space="preserve"> anebo způsobit zdravotní problémy. V osobní dimenzi se může stát nejvyšším cílem převaha nad ostatními, jako by na ničem jiném nezáleželo. V sociální dimenzi se zase může obrátit v násilí proti protihráčům</w:t>
      </w:r>
      <w:r w:rsidR="00B35B54">
        <w:rPr>
          <w:rFonts w:ascii="Times New Roman" w:hAnsi="Times New Roman" w:cs="Times New Roman"/>
          <w:sz w:val="24"/>
          <w:szCs w:val="24"/>
        </w:rPr>
        <w:t>,</w:t>
      </w:r>
      <w:r w:rsidRPr="00941C21">
        <w:rPr>
          <w:rFonts w:ascii="Times New Roman" w:hAnsi="Times New Roman" w:cs="Times New Roman"/>
          <w:sz w:val="24"/>
          <w:szCs w:val="24"/>
        </w:rPr>
        <w:t xml:space="preserve"> ale vlastně i</w:t>
      </w:r>
      <w:r w:rsidR="00392612">
        <w:rPr>
          <w:rFonts w:ascii="Times New Roman" w:hAnsi="Times New Roman" w:cs="Times New Roman"/>
          <w:sz w:val="24"/>
          <w:szCs w:val="24"/>
        </w:rPr>
        <w:t xml:space="preserve"> v</w:t>
      </w:r>
      <w:r w:rsidRPr="00941C21">
        <w:rPr>
          <w:rFonts w:ascii="Times New Roman" w:hAnsi="Times New Roman" w:cs="Times New Roman"/>
          <w:sz w:val="24"/>
          <w:szCs w:val="24"/>
        </w:rPr>
        <w:t xml:space="preserve"> násilí mezi fanoušky sportu (</w:t>
      </w:r>
      <w:r w:rsidR="002B6A12">
        <w:rPr>
          <w:rFonts w:ascii="Times New Roman" w:hAnsi="Times New Roman" w:cs="Times New Roman"/>
          <w:sz w:val="24"/>
          <w:szCs w:val="24"/>
        </w:rPr>
        <w:t>Wolfgang 2016</w:t>
      </w:r>
      <w:r w:rsidRPr="00941C21">
        <w:rPr>
          <w:rFonts w:ascii="Times New Roman" w:hAnsi="Times New Roman" w:cs="Times New Roman"/>
          <w:sz w:val="24"/>
          <w:szCs w:val="24"/>
        </w:rPr>
        <w:t xml:space="preserve">). </w:t>
      </w:r>
    </w:p>
    <w:p w14:paraId="7F1B0134" w14:textId="63942779" w:rsidR="009B7B7C" w:rsidRDefault="009B7B7C" w:rsidP="001E1477">
      <w:pPr>
        <w:spacing w:line="360" w:lineRule="auto"/>
        <w:ind w:firstLine="708"/>
        <w:jc w:val="both"/>
        <w:rPr>
          <w:rFonts w:ascii="Times New Roman" w:hAnsi="Times New Roman"/>
          <w:sz w:val="24"/>
          <w:szCs w:val="24"/>
        </w:rPr>
      </w:pPr>
      <w:r>
        <w:rPr>
          <w:rFonts w:ascii="Times New Roman" w:hAnsi="Times New Roman"/>
          <w:sz w:val="24"/>
          <w:szCs w:val="24"/>
        </w:rPr>
        <w:t>Sportovní etika je velice mladým vědním oborem</w:t>
      </w:r>
      <w:r w:rsidR="00B35B54">
        <w:rPr>
          <w:rFonts w:ascii="Times New Roman" w:hAnsi="Times New Roman"/>
          <w:sz w:val="24"/>
          <w:szCs w:val="24"/>
        </w:rPr>
        <w:t>,</w:t>
      </w:r>
      <w:r>
        <w:rPr>
          <w:rFonts w:ascii="Times New Roman" w:hAnsi="Times New Roman"/>
          <w:sz w:val="24"/>
          <w:szCs w:val="24"/>
        </w:rPr>
        <w:t xml:space="preserve"> i přestože samotná etika patří mezi nejstarší obory. </w:t>
      </w:r>
      <w:r w:rsidR="002D433E">
        <w:rPr>
          <w:rFonts w:ascii="Times New Roman" w:hAnsi="Times New Roman"/>
          <w:sz w:val="24"/>
          <w:szCs w:val="24"/>
        </w:rPr>
        <w:t xml:space="preserve">Slovo etika vzniklo z řeckého slova </w:t>
      </w:r>
      <w:proofErr w:type="spellStart"/>
      <w:r w:rsidR="00963F18">
        <w:rPr>
          <w:rFonts w:ascii="Times New Roman" w:hAnsi="Times New Roman"/>
          <w:sz w:val="24"/>
          <w:szCs w:val="24"/>
        </w:rPr>
        <w:t>é</w:t>
      </w:r>
      <w:r w:rsidR="002D433E">
        <w:rPr>
          <w:rFonts w:ascii="Times New Roman" w:hAnsi="Times New Roman"/>
          <w:sz w:val="24"/>
          <w:szCs w:val="24"/>
        </w:rPr>
        <w:t>t</w:t>
      </w:r>
      <w:r w:rsidR="00963F18">
        <w:rPr>
          <w:rFonts w:ascii="Times New Roman" w:hAnsi="Times New Roman"/>
          <w:sz w:val="24"/>
          <w:szCs w:val="24"/>
        </w:rPr>
        <w:t>h</w:t>
      </w:r>
      <w:r w:rsidR="002D433E">
        <w:rPr>
          <w:rFonts w:ascii="Times New Roman" w:hAnsi="Times New Roman"/>
          <w:sz w:val="24"/>
          <w:szCs w:val="24"/>
        </w:rPr>
        <w:t>os</w:t>
      </w:r>
      <w:proofErr w:type="spellEnd"/>
      <w:r w:rsidR="002D433E">
        <w:rPr>
          <w:rFonts w:ascii="Times New Roman" w:hAnsi="Times New Roman"/>
          <w:sz w:val="24"/>
          <w:szCs w:val="24"/>
        </w:rPr>
        <w:t>, což znamená zvyk v tomto případě vztahováno k</w:t>
      </w:r>
      <w:r w:rsidR="009249A5">
        <w:rPr>
          <w:rFonts w:ascii="Times New Roman" w:hAnsi="Times New Roman"/>
          <w:sz w:val="24"/>
          <w:szCs w:val="24"/>
        </w:rPr>
        <w:t> </w:t>
      </w:r>
      <w:r w:rsidR="002D433E">
        <w:rPr>
          <w:rFonts w:ascii="Times New Roman" w:hAnsi="Times New Roman"/>
          <w:sz w:val="24"/>
          <w:szCs w:val="24"/>
        </w:rPr>
        <w:t>tomu</w:t>
      </w:r>
      <w:r w:rsidR="009249A5">
        <w:rPr>
          <w:rFonts w:ascii="Times New Roman" w:hAnsi="Times New Roman"/>
          <w:sz w:val="24"/>
          <w:szCs w:val="24"/>
        </w:rPr>
        <w:t>,</w:t>
      </w:r>
      <w:r w:rsidR="002D433E">
        <w:rPr>
          <w:rFonts w:ascii="Times New Roman" w:hAnsi="Times New Roman"/>
          <w:sz w:val="24"/>
          <w:szCs w:val="24"/>
        </w:rPr>
        <w:t xml:space="preserve"> </w:t>
      </w:r>
      <w:r w:rsidR="00392612">
        <w:rPr>
          <w:rFonts w:ascii="Times New Roman" w:hAnsi="Times New Roman"/>
          <w:sz w:val="24"/>
          <w:szCs w:val="24"/>
        </w:rPr>
        <w:t>co</w:t>
      </w:r>
      <w:r w:rsidR="002D433E">
        <w:rPr>
          <w:rFonts w:ascii="Times New Roman" w:hAnsi="Times New Roman"/>
          <w:sz w:val="24"/>
          <w:szCs w:val="24"/>
        </w:rPr>
        <w:t xml:space="preserve"> je pokládáno za dobré a zlé.</w:t>
      </w:r>
      <w:r w:rsidR="00307D8B">
        <w:rPr>
          <w:rFonts w:ascii="Times New Roman" w:hAnsi="Times New Roman"/>
          <w:sz w:val="24"/>
          <w:szCs w:val="24"/>
        </w:rPr>
        <w:t xml:space="preserve"> Pokud se podíváme na to</w:t>
      </w:r>
      <w:r w:rsidR="00200C6D">
        <w:rPr>
          <w:rFonts w:ascii="Times New Roman" w:hAnsi="Times New Roman"/>
          <w:sz w:val="24"/>
          <w:szCs w:val="24"/>
        </w:rPr>
        <w:t>,</w:t>
      </w:r>
      <w:r w:rsidR="00307D8B">
        <w:rPr>
          <w:rFonts w:ascii="Times New Roman" w:hAnsi="Times New Roman"/>
          <w:sz w:val="24"/>
          <w:szCs w:val="24"/>
        </w:rPr>
        <w:t xml:space="preserve"> co je dobré a zlé ve sportu dalo by se to chápat tak, že zlé je sportovat pro vítězství, protože každé vítězství je pokořitelné v budoucnosti. Dobrem ve sportu by mělo být sportování pro vlastní prožitky, které </w:t>
      </w:r>
      <w:r w:rsidR="00307D8B">
        <w:rPr>
          <w:rFonts w:ascii="Times New Roman" w:hAnsi="Times New Roman"/>
          <w:sz w:val="24"/>
          <w:szCs w:val="24"/>
        </w:rPr>
        <w:lastRenderedPageBreak/>
        <w:t xml:space="preserve">jsou hlubokým stvrzením vlastní existence v určitém čase. Když se podíváme na sportovce v dnešní době je vlastně </w:t>
      </w:r>
      <w:r w:rsidR="00392612">
        <w:rPr>
          <w:rFonts w:ascii="Times New Roman" w:hAnsi="Times New Roman"/>
          <w:sz w:val="24"/>
          <w:szCs w:val="24"/>
        </w:rPr>
        <w:t>sou</w:t>
      </w:r>
      <w:r w:rsidR="00307D8B">
        <w:rPr>
          <w:rFonts w:ascii="Times New Roman" w:hAnsi="Times New Roman"/>
          <w:sz w:val="24"/>
          <w:szCs w:val="24"/>
        </w:rPr>
        <w:t>částí obchodu má svoj</w:t>
      </w:r>
      <w:r w:rsidR="001E1477">
        <w:rPr>
          <w:rFonts w:ascii="Times New Roman" w:hAnsi="Times New Roman"/>
          <w:sz w:val="24"/>
          <w:szCs w:val="24"/>
        </w:rPr>
        <w:t>i</w:t>
      </w:r>
      <w:r w:rsidR="00307D8B">
        <w:rPr>
          <w:rFonts w:ascii="Times New Roman" w:hAnsi="Times New Roman"/>
          <w:sz w:val="24"/>
          <w:szCs w:val="24"/>
        </w:rPr>
        <w:t xml:space="preserve"> cenu</w:t>
      </w:r>
      <w:r w:rsidR="004457DD">
        <w:rPr>
          <w:rFonts w:ascii="Times New Roman" w:hAnsi="Times New Roman"/>
          <w:sz w:val="24"/>
          <w:szCs w:val="24"/>
        </w:rPr>
        <w:t>,</w:t>
      </w:r>
      <w:r w:rsidR="00307D8B">
        <w:rPr>
          <w:rFonts w:ascii="Times New Roman" w:hAnsi="Times New Roman"/>
          <w:sz w:val="24"/>
          <w:szCs w:val="24"/>
        </w:rPr>
        <w:t xml:space="preserve"> je nabízen</w:t>
      </w:r>
      <w:r w:rsidR="004457DD">
        <w:rPr>
          <w:rFonts w:ascii="Times New Roman" w:hAnsi="Times New Roman"/>
          <w:sz w:val="24"/>
          <w:szCs w:val="24"/>
        </w:rPr>
        <w:t xml:space="preserve"> a</w:t>
      </w:r>
      <w:r w:rsidR="00307D8B">
        <w:rPr>
          <w:rFonts w:ascii="Times New Roman" w:hAnsi="Times New Roman"/>
          <w:sz w:val="24"/>
          <w:szCs w:val="24"/>
        </w:rPr>
        <w:t xml:space="preserve"> je prodejem i koupí.</w:t>
      </w:r>
      <w:r w:rsidR="00DB4E69">
        <w:rPr>
          <w:rFonts w:ascii="Times New Roman" w:hAnsi="Times New Roman"/>
          <w:sz w:val="24"/>
          <w:szCs w:val="24"/>
        </w:rPr>
        <w:t xml:space="preserve"> </w:t>
      </w:r>
      <w:r w:rsidR="00307D8B">
        <w:rPr>
          <w:rFonts w:ascii="Times New Roman" w:hAnsi="Times New Roman"/>
          <w:sz w:val="24"/>
          <w:szCs w:val="24"/>
        </w:rPr>
        <w:t xml:space="preserve"> Pokud sportovec užije například anabolika je jeho tělo tím pádem chápáno</w:t>
      </w:r>
      <w:r w:rsidR="00B35B54">
        <w:rPr>
          <w:rFonts w:ascii="Times New Roman" w:hAnsi="Times New Roman"/>
          <w:sz w:val="24"/>
          <w:szCs w:val="24"/>
        </w:rPr>
        <w:t>,</w:t>
      </w:r>
      <w:r w:rsidR="00307D8B">
        <w:rPr>
          <w:rFonts w:ascii="Times New Roman" w:hAnsi="Times New Roman"/>
          <w:sz w:val="24"/>
          <w:szCs w:val="24"/>
        </w:rPr>
        <w:t xml:space="preserve"> jako </w:t>
      </w:r>
      <w:r w:rsidR="007C617F">
        <w:rPr>
          <w:rFonts w:ascii="Times New Roman" w:hAnsi="Times New Roman"/>
          <w:sz w:val="24"/>
          <w:szCs w:val="24"/>
        </w:rPr>
        <w:t>vlastnictví, kdy v tomto případě bylo tělo prostředkem pro peníze a slávu</w:t>
      </w:r>
      <w:r w:rsidR="00DB4E69">
        <w:rPr>
          <w:rFonts w:ascii="Times New Roman" w:hAnsi="Times New Roman"/>
          <w:sz w:val="24"/>
          <w:szCs w:val="24"/>
        </w:rPr>
        <w:t>. Tělo by nemělo být zbožím pro byznys a sport by neměl být jarmarkem</w:t>
      </w:r>
      <w:r w:rsidR="00B35B54">
        <w:rPr>
          <w:rFonts w:ascii="Times New Roman" w:hAnsi="Times New Roman"/>
          <w:sz w:val="24"/>
          <w:szCs w:val="24"/>
        </w:rPr>
        <w:t>,</w:t>
      </w:r>
      <w:r w:rsidR="00DB4E69">
        <w:rPr>
          <w:rFonts w:ascii="Times New Roman" w:hAnsi="Times New Roman"/>
          <w:sz w:val="24"/>
          <w:szCs w:val="24"/>
        </w:rPr>
        <w:t xml:space="preserve"> nebo sázkovou kanceláří, měl by být radostí a návratem do dětství</w:t>
      </w:r>
      <w:r w:rsidR="00207F5B">
        <w:rPr>
          <w:rFonts w:ascii="Times New Roman" w:hAnsi="Times New Roman"/>
          <w:sz w:val="24"/>
          <w:szCs w:val="24"/>
        </w:rPr>
        <w:t>. Tím</w:t>
      </w:r>
      <w:r w:rsidR="004457DD">
        <w:rPr>
          <w:rFonts w:ascii="Times New Roman" w:hAnsi="Times New Roman"/>
          <w:sz w:val="24"/>
          <w:szCs w:val="24"/>
        </w:rPr>
        <w:t>,</w:t>
      </w:r>
      <w:r w:rsidR="00207F5B">
        <w:rPr>
          <w:rFonts w:ascii="Times New Roman" w:hAnsi="Times New Roman"/>
          <w:sz w:val="24"/>
          <w:szCs w:val="24"/>
        </w:rPr>
        <w:t xml:space="preserve"> co se z našeho těla v tomto ohledu stalo se po něm chce dosahovat obrovských výkonů místo toho, aby se snažilo porozumět jeho vlastní přirozenosti</w:t>
      </w:r>
      <w:r w:rsidR="00050568">
        <w:rPr>
          <w:rFonts w:ascii="Times New Roman" w:hAnsi="Times New Roman"/>
          <w:sz w:val="24"/>
          <w:szCs w:val="24"/>
        </w:rPr>
        <w:t>.</w:t>
      </w:r>
    </w:p>
    <w:p w14:paraId="4E5AE8C0" w14:textId="72A43063" w:rsidR="00050568" w:rsidRDefault="00050568" w:rsidP="001E1477">
      <w:pPr>
        <w:spacing w:line="360" w:lineRule="auto"/>
        <w:jc w:val="both"/>
        <w:rPr>
          <w:rFonts w:ascii="Times New Roman" w:hAnsi="Times New Roman"/>
          <w:sz w:val="24"/>
          <w:szCs w:val="24"/>
        </w:rPr>
      </w:pPr>
      <w:r>
        <w:rPr>
          <w:rFonts w:ascii="Times New Roman" w:hAnsi="Times New Roman"/>
          <w:sz w:val="24"/>
          <w:szCs w:val="24"/>
        </w:rPr>
        <w:tab/>
        <w:t xml:space="preserve">Vztah ke </w:t>
      </w:r>
      <w:r w:rsidR="001345C7">
        <w:rPr>
          <w:rFonts w:ascii="Times New Roman" w:hAnsi="Times New Roman"/>
          <w:sz w:val="24"/>
          <w:szCs w:val="24"/>
        </w:rPr>
        <w:t>sportu nám začínají v první řadě</w:t>
      </w:r>
      <w:r>
        <w:rPr>
          <w:rFonts w:ascii="Times New Roman" w:hAnsi="Times New Roman"/>
          <w:sz w:val="24"/>
          <w:szCs w:val="24"/>
        </w:rPr>
        <w:t xml:space="preserve"> utvářet rodiče</w:t>
      </w:r>
      <w:r w:rsidR="00B35B54">
        <w:rPr>
          <w:rFonts w:ascii="Times New Roman" w:hAnsi="Times New Roman"/>
          <w:sz w:val="24"/>
          <w:szCs w:val="24"/>
        </w:rPr>
        <w:t>,</w:t>
      </w:r>
      <w:r>
        <w:rPr>
          <w:rFonts w:ascii="Times New Roman" w:hAnsi="Times New Roman"/>
          <w:sz w:val="24"/>
          <w:szCs w:val="24"/>
        </w:rPr>
        <w:t xml:space="preserve"> ale i tělocvikář hraje v tomto vztahu velikou roli. </w:t>
      </w:r>
      <w:r w:rsidR="00D55762">
        <w:rPr>
          <w:rFonts w:ascii="Times New Roman" w:hAnsi="Times New Roman"/>
          <w:sz w:val="24"/>
          <w:szCs w:val="24"/>
        </w:rPr>
        <w:t>Musí si tedy v tomto smyslu uvědomit, že nepůsobí pouze na tělo</w:t>
      </w:r>
      <w:r w:rsidR="00B35B54">
        <w:rPr>
          <w:rFonts w:ascii="Times New Roman" w:hAnsi="Times New Roman"/>
          <w:sz w:val="24"/>
          <w:szCs w:val="24"/>
        </w:rPr>
        <w:t>,</w:t>
      </w:r>
      <w:r w:rsidR="00D55762">
        <w:rPr>
          <w:rFonts w:ascii="Times New Roman" w:hAnsi="Times New Roman"/>
          <w:sz w:val="24"/>
          <w:szCs w:val="24"/>
        </w:rPr>
        <w:t xml:space="preserve"> ale na celek</w:t>
      </w:r>
      <w:r w:rsidR="00B35B54">
        <w:rPr>
          <w:rFonts w:ascii="Times New Roman" w:hAnsi="Times New Roman"/>
          <w:sz w:val="24"/>
          <w:szCs w:val="24"/>
        </w:rPr>
        <w:t>,</w:t>
      </w:r>
      <w:r w:rsidR="00D55762">
        <w:rPr>
          <w:rFonts w:ascii="Times New Roman" w:hAnsi="Times New Roman"/>
          <w:sz w:val="24"/>
          <w:szCs w:val="24"/>
        </w:rPr>
        <w:t xml:space="preserve"> jako člověka. Lidský pohyb je pohybem duší i těla</w:t>
      </w:r>
      <w:r w:rsidR="00B35B54">
        <w:rPr>
          <w:rFonts w:ascii="Times New Roman" w:hAnsi="Times New Roman"/>
          <w:sz w:val="24"/>
          <w:szCs w:val="24"/>
        </w:rPr>
        <w:t>,</w:t>
      </w:r>
      <w:r w:rsidR="00D55762">
        <w:rPr>
          <w:rFonts w:ascii="Times New Roman" w:hAnsi="Times New Roman"/>
          <w:sz w:val="24"/>
          <w:szCs w:val="24"/>
        </w:rPr>
        <w:t xml:space="preserve"> byla by tedy chyba zaměřovat se na cvičícího jako na objekt. </w:t>
      </w:r>
      <w:r w:rsidR="00E151BD">
        <w:rPr>
          <w:rFonts w:ascii="Times New Roman" w:hAnsi="Times New Roman"/>
          <w:sz w:val="24"/>
          <w:szCs w:val="24"/>
        </w:rPr>
        <w:t>Pokud se člověk uchýlí k braní nějakých podpůrných látek, může to být násled</w:t>
      </w:r>
      <w:r w:rsidR="00392612">
        <w:rPr>
          <w:rFonts w:ascii="Times New Roman" w:hAnsi="Times New Roman"/>
          <w:sz w:val="24"/>
          <w:szCs w:val="24"/>
        </w:rPr>
        <w:t>kem</w:t>
      </w:r>
      <w:r w:rsidR="00E151BD">
        <w:rPr>
          <w:rFonts w:ascii="Times New Roman" w:hAnsi="Times New Roman"/>
          <w:sz w:val="24"/>
          <w:szCs w:val="24"/>
        </w:rPr>
        <w:t xml:space="preserve"> toho, že sportuje pouze pro výsledek</w:t>
      </w:r>
      <w:r w:rsidR="00B35B54">
        <w:rPr>
          <w:rFonts w:ascii="Times New Roman" w:hAnsi="Times New Roman"/>
          <w:sz w:val="24"/>
          <w:szCs w:val="24"/>
        </w:rPr>
        <w:t>,</w:t>
      </w:r>
      <w:r w:rsidR="00E151BD">
        <w:rPr>
          <w:rFonts w:ascii="Times New Roman" w:hAnsi="Times New Roman"/>
          <w:sz w:val="24"/>
          <w:szCs w:val="24"/>
        </w:rPr>
        <w:t xml:space="preserve"> ale ne pro cestu k výsledku. Když člověk dělá něco pro cíl přibližuje se tím ke zvířeti, které se liší od člověka právě tím, že nehledí na cestu k cíli.</w:t>
      </w:r>
      <w:r w:rsidR="00DB4E69">
        <w:rPr>
          <w:rFonts w:ascii="Times New Roman" w:hAnsi="Times New Roman"/>
          <w:sz w:val="24"/>
          <w:szCs w:val="24"/>
        </w:rPr>
        <w:t xml:space="preserve"> Žák má být výchovou uváděn na cestu</w:t>
      </w:r>
      <w:r w:rsidR="00392612">
        <w:rPr>
          <w:rFonts w:ascii="Times New Roman" w:hAnsi="Times New Roman"/>
          <w:sz w:val="24"/>
          <w:szCs w:val="24"/>
        </w:rPr>
        <w:t>,</w:t>
      </w:r>
      <w:r w:rsidR="00DB4E69">
        <w:rPr>
          <w:rFonts w:ascii="Times New Roman" w:hAnsi="Times New Roman"/>
          <w:sz w:val="24"/>
          <w:szCs w:val="24"/>
        </w:rPr>
        <w:t xml:space="preserve"> a ne být modifikován jako obsah formy. </w:t>
      </w:r>
      <w:r w:rsidR="00207F5B">
        <w:rPr>
          <w:rFonts w:ascii="Times New Roman" w:hAnsi="Times New Roman"/>
          <w:sz w:val="24"/>
          <w:szCs w:val="24"/>
        </w:rPr>
        <w:t>Tělocvikář by měl dítě vést k tomu, že sport není pouze ztráta času ale, že je to aktivita</w:t>
      </w:r>
      <w:r w:rsidR="004457DD">
        <w:rPr>
          <w:rFonts w:ascii="Times New Roman" w:hAnsi="Times New Roman"/>
          <w:sz w:val="24"/>
          <w:szCs w:val="24"/>
        </w:rPr>
        <w:t>,</w:t>
      </w:r>
      <w:r w:rsidR="00207F5B">
        <w:rPr>
          <w:rFonts w:ascii="Times New Roman" w:hAnsi="Times New Roman"/>
          <w:sz w:val="24"/>
          <w:szCs w:val="24"/>
        </w:rPr>
        <w:t xml:space="preserve"> která vede k originálním prožitkům a získávání času nového. Zároveň by na něj neměl působit násilně, aktivity by měly vyplývat přirozeně. A tím vším předcházet dopingu.</w:t>
      </w:r>
    </w:p>
    <w:p w14:paraId="4E3FD242" w14:textId="30414A7A" w:rsidR="00D014E5" w:rsidRDefault="00D014E5" w:rsidP="001E1477">
      <w:pPr>
        <w:spacing w:line="360" w:lineRule="auto"/>
        <w:jc w:val="both"/>
        <w:rPr>
          <w:rFonts w:ascii="Times New Roman" w:hAnsi="Times New Roman"/>
          <w:sz w:val="24"/>
          <w:szCs w:val="24"/>
        </w:rPr>
      </w:pPr>
      <w:r>
        <w:rPr>
          <w:rFonts w:ascii="Times New Roman" w:hAnsi="Times New Roman"/>
          <w:sz w:val="24"/>
          <w:szCs w:val="24"/>
        </w:rPr>
        <w:tab/>
        <w:t xml:space="preserve">Fenomén dopingu není chybou morální ale chybou současné existence, která je potvrzována pouze prostřednictvím výkonu. </w:t>
      </w:r>
      <w:r w:rsidR="00B35EB1">
        <w:rPr>
          <w:rFonts w:ascii="Times New Roman" w:hAnsi="Times New Roman"/>
          <w:sz w:val="24"/>
          <w:szCs w:val="24"/>
        </w:rPr>
        <w:t xml:space="preserve">Výkon se dá ve fyzice i ve sportu pochopit úplně stejně je vlastně prací za čas. </w:t>
      </w:r>
      <w:r w:rsidR="00FB188D">
        <w:rPr>
          <w:rFonts w:ascii="Times New Roman" w:hAnsi="Times New Roman"/>
          <w:sz w:val="24"/>
          <w:szCs w:val="24"/>
        </w:rPr>
        <w:t>Existují dva odlišné pohledy na doping</w:t>
      </w:r>
      <w:r w:rsidR="004457DD">
        <w:rPr>
          <w:rFonts w:ascii="Times New Roman" w:hAnsi="Times New Roman"/>
          <w:sz w:val="24"/>
          <w:szCs w:val="24"/>
        </w:rPr>
        <w:t>,</w:t>
      </w:r>
      <w:r w:rsidR="00FB188D">
        <w:rPr>
          <w:rFonts w:ascii="Times New Roman" w:hAnsi="Times New Roman"/>
          <w:sz w:val="24"/>
          <w:szCs w:val="24"/>
        </w:rPr>
        <w:t xml:space="preserve"> a to liberální a konzervativní. Liberální člověk bude na doping pohlížet jako na něco co bylo vynuceno reálným životem. Zatímco konzervativní člověk bude doping odmítat. Proti dopingu se může bojovat etickou i právní rovinou</w:t>
      </w:r>
      <w:r w:rsidR="00B35B54">
        <w:rPr>
          <w:rFonts w:ascii="Times New Roman" w:hAnsi="Times New Roman"/>
          <w:sz w:val="24"/>
          <w:szCs w:val="24"/>
        </w:rPr>
        <w:t>,</w:t>
      </w:r>
      <w:r w:rsidR="00FB188D">
        <w:rPr>
          <w:rFonts w:ascii="Times New Roman" w:hAnsi="Times New Roman"/>
          <w:sz w:val="24"/>
          <w:szCs w:val="24"/>
        </w:rPr>
        <w:t xml:space="preserve"> i když je etická lepší z důvodu hlubšího smysl</w:t>
      </w:r>
      <w:r w:rsidR="00392612">
        <w:rPr>
          <w:rFonts w:ascii="Times New Roman" w:hAnsi="Times New Roman"/>
          <w:sz w:val="24"/>
          <w:szCs w:val="24"/>
        </w:rPr>
        <w:t>u</w:t>
      </w:r>
      <w:r w:rsidR="00FB188D">
        <w:rPr>
          <w:rFonts w:ascii="Times New Roman" w:hAnsi="Times New Roman"/>
          <w:sz w:val="24"/>
          <w:szCs w:val="24"/>
        </w:rPr>
        <w:t xml:space="preserve">, tak je zde vítězem právní, protože může být kontrolována. </w:t>
      </w:r>
      <w:r w:rsidR="00C358A9">
        <w:rPr>
          <w:rFonts w:ascii="Times New Roman" w:hAnsi="Times New Roman"/>
          <w:sz w:val="24"/>
          <w:szCs w:val="24"/>
        </w:rPr>
        <w:t>Z toho vyplývá i to, že pokud se sportovec rozhodne nedopovat z důvodu, že by za to byl potrestán je to také neetické. Čistě etické by bylo pouze to, kdyby se sám sportovec rozhodl nedopovat z důvodu férové hry</w:t>
      </w:r>
      <w:r w:rsidR="004457DD">
        <w:rPr>
          <w:rFonts w:ascii="Times New Roman" w:hAnsi="Times New Roman"/>
          <w:sz w:val="24"/>
          <w:szCs w:val="24"/>
        </w:rPr>
        <w:t>,</w:t>
      </w:r>
      <w:r w:rsidR="00C358A9">
        <w:rPr>
          <w:rFonts w:ascii="Times New Roman" w:hAnsi="Times New Roman"/>
          <w:sz w:val="24"/>
          <w:szCs w:val="24"/>
        </w:rPr>
        <w:t xml:space="preserve"> ne kvůli sankci za porušení pravidel. Technicky se doping nikdy nepovede zastavit, </w:t>
      </w:r>
      <w:r w:rsidR="00870046">
        <w:rPr>
          <w:rFonts w:ascii="Times New Roman" w:hAnsi="Times New Roman"/>
          <w:sz w:val="24"/>
          <w:szCs w:val="24"/>
        </w:rPr>
        <w:t>zrušení problém</w:t>
      </w:r>
      <w:r w:rsidR="00B60682">
        <w:rPr>
          <w:rFonts w:ascii="Times New Roman" w:hAnsi="Times New Roman"/>
          <w:sz w:val="24"/>
          <w:szCs w:val="24"/>
        </w:rPr>
        <w:t>ů</w:t>
      </w:r>
      <w:r w:rsidR="00870046">
        <w:rPr>
          <w:rFonts w:ascii="Times New Roman" w:hAnsi="Times New Roman"/>
          <w:sz w:val="24"/>
          <w:szCs w:val="24"/>
        </w:rPr>
        <w:t xml:space="preserve"> vyplývá pouze ze snahy samotných sportovců. </w:t>
      </w:r>
      <w:r w:rsidR="00B60682">
        <w:rPr>
          <w:rFonts w:ascii="Times New Roman" w:hAnsi="Times New Roman"/>
          <w:sz w:val="24"/>
          <w:szCs w:val="24"/>
        </w:rPr>
        <w:t>Olympijským symbolem je oheň, sportovec má být jako ten oheň ryzí, čistý</w:t>
      </w:r>
      <w:r w:rsidR="00392612">
        <w:rPr>
          <w:rFonts w:ascii="Times New Roman" w:hAnsi="Times New Roman"/>
          <w:sz w:val="24"/>
          <w:szCs w:val="24"/>
        </w:rPr>
        <w:t>,</w:t>
      </w:r>
      <w:r w:rsidR="00B60682">
        <w:rPr>
          <w:rFonts w:ascii="Times New Roman" w:hAnsi="Times New Roman"/>
          <w:sz w:val="24"/>
          <w:szCs w:val="24"/>
        </w:rPr>
        <w:t xml:space="preserve"> poctivý</w:t>
      </w:r>
      <w:r w:rsidR="00392612">
        <w:rPr>
          <w:rFonts w:ascii="Times New Roman" w:hAnsi="Times New Roman"/>
          <w:sz w:val="24"/>
          <w:szCs w:val="24"/>
        </w:rPr>
        <w:t xml:space="preserve">, a </w:t>
      </w:r>
      <w:r w:rsidR="00B60682">
        <w:rPr>
          <w:rFonts w:ascii="Times New Roman" w:hAnsi="Times New Roman"/>
          <w:sz w:val="24"/>
          <w:szCs w:val="24"/>
        </w:rPr>
        <w:t>to s dopingem nikdy nepůjde. Možným řešením by bylo vrátit se zpět v</w:t>
      </w:r>
      <w:r w:rsidR="006F362C">
        <w:rPr>
          <w:rFonts w:ascii="Times New Roman" w:hAnsi="Times New Roman"/>
          <w:sz w:val="24"/>
          <w:szCs w:val="24"/>
        </w:rPr>
        <w:t> </w:t>
      </w:r>
      <w:r w:rsidR="00B60682">
        <w:rPr>
          <w:rFonts w:ascii="Times New Roman" w:hAnsi="Times New Roman"/>
          <w:sz w:val="24"/>
          <w:szCs w:val="24"/>
        </w:rPr>
        <w:t>čase</w:t>
      </w:r>
      <w:r w:rsidR="006F362C">
        <w:rPr>
          <w:rFonts w:ascii="Times New Roman" w:hAnsi="Times New Roman"/>
          <w:sz w:val="24"/>
          <w:szCs w:val="24"/>
        </w:rPr>
        <w:t>,</w:t>
      </w:r>
      <w:r w:rsidR="00B60682">
        <w:rPr>
          <w:rFonts w:ascii="Times New Roman" w:hAnsi="Times New Roman"/>
          <w:sz w:val="24"/>
          <w:szCs w:val="24"/>
        </w:rPr>
        <w:t xml:space="preserve"> kdy by se sport vrátil zpět do přírody, což by bylo péčí o tělo i o duši a cíl by nebyl výsledek</w:t>
      </w:r>
      <w:r w:rsidR="00B35B54">
        <w:rPr>
          <w:rFonts w:ascii="Times New Roman" w:hAnsi="Times New Roman"/>
          <w:sz w:val="24"/>
          <w:szCs w:val="24"/>
        </w:rPr>
        <w:t>,</w:t>
      </w:r>
      <w:r w:rsidR="00B60682">
        <w:rPr>
          <w:rFonts w:ascii="Times New Roman" w:hAnsi="Times New Roman"/>
          <w:sz w:val="24"/>
          <w:szCs w:val="24"/>
        </w:rPr>
        <w:t xml:space="preserve"> ale cesta (</w:t>
      </w:r>
      <w:proofErr w:type="spellStart"/>
      <w:r w:rsidR="00B60682">
        <w:rPr>
          <w:rFonts w:ascii="Times New Roman" w:hAnsi="Times New Roman"/>
          <w:sz w:val="24"/>
          <w:szCs w:val="24"/>
        </w:rPr>
        <w:t>Hogenová</w:t>
      </w:r>
      <w:proofErr w:type="spellEnd"/>
      <w:r w:rsidR="00B60682">
        <w:rPr>
          <w:rFonts w:ascii="Times New Roman" w:hAnsi="Times New Roman"/>
          <w:sz w:val="24"/>
          <w:szCs w:val="24"/>
        </w:rPr>
        <w:t xml:space="preserve"> 2000).</w:t>
      </w:r>
      <w:r w:rsidR="00A37D5E">
        <w:rPr>
          <w:rFonts w:ascii="Times New Roman" w:hAnsi="Times New Roman"/>
          <w:sz w:val="24"/>
          <w:szCs w:val="24"/>
        </w:rPr>
        <w:t xml:space="preserve"> Tím, že se člověk rozhodne ovlivnit svůj výkon dopingem</w:t>
      </w:r>
      <w:r w:rsidR="00B35B54">
        <w:rPr>
          <w:rFonts w:ascii="Times New Roman" w:hAnsi="Times New Roman"/>
          <w:sz w:val="24"/>
          <w:szCs w:val="24"/>
        </w:rPr>
        <w:t>,</w:t>
      </w:r>
      <w:r w:rsidR="00A37D5E">
        <w:rPr>
          <w:rFonts w:ascii="Times New Roman" w:hAnsi="Times New Roman"/>
          <w:sz w:val="24"/>
          <w:szCs w:val="24"/>
        </w:rPr>
        <w:t xml:space="preserve"> ztrácí tím sportovní aktivita svůj význam a smysl férového měření sil. Naprosto tím odporuje morálce sportu</w:t>
      </w:r>
      <w:r w:rsidR="002E179A">
        <w:rPr>
          <w:rFonts w:ascii="Times New Roman" w:hAnsi="Times New Roman"/>
          <w:sz w:val="24"/>
          <w:szCs w:val="24"/>
        </w:rPr>
        <w:t xml:space="preserve"> (Pavlík 2008). </w:t>
      </w:r>
    </w:p>
    <w:p w14:paraId="42D1011B" w14:textId="618CE7FA" w:rsidR="002E1385" w:rsidRDefault="002E1385" w:rsidP="001E1477">
      <w:pPr>
        <w:spacing w:line="360" w:lineRule="auto"/>
        <w:jc w:val="both"/>
        <w:rPr>
          <w:rFonts w:ascii="Times New Roman" w:hAnsi="Times New Roman"/>
          <w:sz w:val="24"/>
          <w:szCs w:val="24"/>
        </w:rPr>
      </w:pPr>
      <w:r>
        <w:rPr>
          <w:rFonts w:ascii="Times New Roman" w:hAnsi="Times New Roman"/>
          <w:sz w:val="24"/>
          <w:szCs w:val="24"/>
        </w:rPr>
        <w:lastRenderedPageBreak/>
        <w:t>Etika sportu má být především o férové hře, což ovšem neplatí</w:t>
      </w:r>
      <w:r w:rsidR="00392612">
        <w:rPr>
          <w:rFonts w:ascii="Times New Roman" w:hAnsi="Times New Roman"/>
          <w:sz w:val="24"/>
          <w:szCs w:val="24"/>
        </w:rPr>
        <w:t>,</w:t>
      </w:r>
      <w:r>
        <w:rPr>
          <w:rFonts w:ascii="Times New Roman" w:hAnsi="Times New Roman"/>
          <w:sz w:val="24"/>
          <w:szCs w:val="24"/>
        </w:rPr>
        <w:t xml:space="preserve"> pokud člověk užije doping</w:t>
      </w:r>
      <w:r w:rsidR="00B35B54">
        <w:rPr>
          <w:rFonts w:ascii="Times New Roman" w:hAnsi="Times New Roman"/>
          <w:sz w:val="24"/>
          <w:szCs w:val="24"/>
        </w:rPr>
        <w:t>,</w:t>
      </w:r>
      <w:r>
        <w:rPr>
          <w:rFonts w:ascii="Times New Roman" w:hAnsi="Times New Roman"/>
          <w:sz w:val="24"/>
          <w:szCs w:val="24"/>
        </w:rPr>
        <w:t xml:space="preserve"> nebo jakékoliv nečisté prostředky, které mu udělí sportovní výhodu, čemuž se určit</w:t>
      </w:r>
      <w:r w:rsidR="00392612">
        <w:rPr>
          <w:rFonts w:ascii="Times New Roman" w:hAnsi="Times New Roman"/>
          <w:sz w:val="24"/>
          <w:szCs w:val="24"/>
        </w:rPr>
        <w:t>ě</w:t>
      </w:r>
      <w:r>
        <w:rPr>
          <w:rFonts w:ascii="Times New Roman" w:hAnsi="Times New Roman"/>
          <w:sz w:val="24"/>
          <w:szCs w:val="24"/>
        </w:rPr>
        <w:t xml:space="preserve"> férová hra říkat nedá. Dopingem jedinec neubližuje pouze sobě</w:t>
      </w:r>
      <w:r w:rsidR="00B35B54">
        <w:rPr>
          <w:rFonts w:ascii="Times New Roman" w:hAnsi="Times New Roman"/>
          <w:sz w:val="24"/>
          <w:szCs w:val="24"/>
        </w:rPr>
        <w:t>,</w:t>
      </w:r>
      <w:r>
        <w:rPr>
          <w:rFonts w:ascii="Times New Roman" w:hAnsi="Times New Roman"/>
          <w:sz w:val="24"/>
          <w:szCs w:val="24"/>
        </w:rPr>
        <w:t xml:space="preserve"> </w:t>
      </w:r>
      <w:r w:rsidR="00106E05">
        <w:rPr>
          <w:rFonts w:ascii="Times New Roman" w:hAnsi="Times New Roman"/>
          <w:sz w:val="24"/>
          <w:szCs w:val="24"/>
        </w:rPr>
        <w:t>ale</w:t>
      </w:r>
      <w:r w:rsidR="00392612">
        <w:rPr>
          <w:rFonts w:ascii="Times New Roman" w:hAnsi="Times New Roman"/>
          <w:sz w:val="24"/>
          <w:szCs w:val="24"/>
        </w:rPr>
        <w:t xml:space="preserve"> i</w:t>
      </w:r>
      <w:r w:rsidR="00106E05">
        <w:rPr>
          <w:rFonts w:ascii="Times New Roman" w:hAnsi="Times New Roman"/>
          <w:sz w:val="24"/>
          <w:szCs w:val="24"/>
        </w:rPr>
        <w:t xml:space="preserve"> druhým, z toho důvodu, že výsledek soutěže dopingem zkresluje. Když jedinec dopuje má to úplně stejný význam jako podplácení a sázkové podvody, všechny tyto věci škodí sportu, všechny jsou neférové a nekalé stejně (</w:t>
      </w:r>
      <w:r w:rsidR="002B6A12">
        <w:rPr>
          <w:rFonts w:ascii="Times New Roman" w:hAnsi="Times New Roman"/>
          <w:sz w:val="24"/>
          <w:szCs w:val="24"/>
        </w:rPr>
        <w:t>Wolfgang 2016</w:t>
      </w:r>
      <w:r w:rsidR="00106E05">
        <w:rPr>
          <w:rFonts w:ascii="Times New Roman" w:hAnsi="Times New Roman"/>
          <w:sz w:val="24"/>
          <w:szCs w:val="24"/>
        </w:rPr>
        <w:t>).</w:t>
      </w:r>
    </w:p>
    <w:p w14:paraId="0721CEAA" w14:textId="704D9C74" w:rsidR="001A6B60" w:rsidRDefault="001A6B60" w:rsidP="001E1477">
      <w:pPr>
        <w:spacing w:line="360" w:lineRule="auto"/>
        <w:jc w:val="both"/>
        <w:rPr>
          <w:rFonts w:ascii="Times New Roman" w:hAnsi="Times New Roman"/>
          <w:sz w:val="24"/>
          <w:szCs w:val="24"/>
        </w:rPr>
      </w:pPr>
      <w:r>
        <w:rPr>
          <w:rFonts w:ascii="Times New Roman" w:hAnsi="Times New Roman"/>
          <w:sz w:val="24"/>
          <w:szCs w:val="24"/>
        </w:rPr>
        <w:tab/>
        <w:t xml:space="preserve">Doping u vrcholového sportu by se mohl popsat jako zisk a riziko. Zisk z toho důvodu, že je zisk s výkonnostních sportů opravdu vysoký a riziko ze zdravotních důvodů. Kvůli tomu, že je zisk </w:t>
      </w:r>
      <w:r w:rsidR="00A60C6D">
        <w:rPr>
          <w:rFonts w:ascii="Times New Roman" w:hAnsi="Times New Roman"/>
          <w:sz w:val="24"/>
          <w:szCs w:val="24"/>
        </w:rPr>
        <w:t>tak obrovský</w:t>
      </w:r>
      <w:r w:rsidR="00B35B54">
        <w:rPr>
          <w:rFonts w:ascii="Times New Roman" w:hAnsi="Times New Roman"/>
          <w:sz w:val="24"/>
          <w:szCs w:val="24"/>
        </w:rPr>
        <w:t>,</w:t>
      </w:r>
      <w:r w:rsidR="00A60C6D">
        <w:rPr>
          <w:rFonts w:ascii="Times New Roman" w:hAnsi="Times New Roman"/>
          <w:sz w:val="24"/>
          <w:szCs w:val="24"/>
        </w:rPr>
        <w:t xml:space="preserve"> tak je často překryta ta skutečnost, že to může mít dopad na to zdraví. A i tak je nejčastějším argumentem při tom</w:t>
      </w:r>
      <w:r w:rsidR="001E1477">
        <w:rPr>
          <w:rFonts w:ascii="Times New Roman" w:hAnsi="Times New Roman"/>
          <w:sz w:val="24"/>
          <w:szCs w:val="24"/>
        </w:rPr>
        <w:t>,</w:t>
      </w:r>
      <w:r w:rsidR="00A60C6D">
        <w:rPr>
          <w:rFonts w:ascii="Times New Roman" w:hAnsi="Times New Roman"/>
          <w:sz w:val="24"/>
          <w:szCs w:val="24"/>
        </w:rPr>
        <w:t xml:space="preserve"> zda je doping morálním odpověď, že je nemorální z důvodu znevýhodnění ostatních sportovců například těch</w:t>
      </w:r>
      <w:r w:rsidR="001E1477">
        <w:rPr>
          <w:rFonts w:ascii="Times New Roman" w:hAnsi="Times New Roman"/>
          <w:sz w:val="24"/>
          <w:szCs w:val="24"/>
        </w:rPr>
        <w:t>,</w:t>
      </w:r>
      <w:r w:rsidR="00A60C6D">
        <w:rPr>
          <w:rFonts w:ascii="Times New Roman" w:hAnsi="Times New Roman"/>
          <w:sz w:val="24"/>
          <w:szCs w:val="24"/>
        </w:rPr>
        <w:t xml:space="preserve"> kteří na to nemají a vůbec není brán ohled na to zdraví. Co se týká tolerance dopingu je zajímavé, že doping je často tolerován ji</w:t>
      </w:r>
      <w:r w:rsidR="00562F17">
        <w:rPr>
          <w:rFonts w:ascii="Times New Roman" w:hAnsi="Times New Roman"/>
          <w:sz w:val="24"/>
          <w:szCs w:val="24"/>
        </w:rPr>
        <w:t>nde například u hudebníka</w:t>
      </w:r>
      <w:r w:rsidR="00B35B54">
        <w:rPr>
          <w:rFonts w:ascii="Times New Roman" w:hAnsi="Times New Roman"/>
          <w:sz w:val="24"/>
          <w:szCs w:val="24"/>
        </w:rPr>
        <w:t>,</w:t>
      </w:r>
      <w:r w:rsidR="00562F17">
        <w:rPr>
          <w:rFonts w:ascii="Times New Roman" w:hAnsi="Times New Roman"/>
          <w:sz w:val="24"/>
          <w:szCs w:val="24"/>
        </w:rPr>
        <w:t xml:space="preserve"> než u vrcholového sportovce,</w:t>
      </w:r>
      <w:r w:rsidR="00392612">
        <w:rPr>
          <w:rFonts w:ascii="Times New Roman" w:hAnsi="Times New Roman"/>
          <w:sz w:val="24"/>
          <w:szCs w:val="24"/>
        </w:rPr>
        <w:t xml:space="preserve"> ale</w:t>
      </w:r>
      <w:r w:rsidR="00562F17">
        <w:rPr>
          <w:rFonts w:ascii="Times New Roman" w:hAnsi="Times New Roman"/>
          <w:sz w:val="24"/>
          <w:szCs w:val="24"/>
        </w:rPr>
        <w:t xml:space="preserve"> těžko tak bude existovat nějaká antidopingová kontrola na koncertech (Hnízdil a kol. 2000).</w:t>
      </w:r>
      <w:r>
        <w:rPr>
          <w:rFonts w:ascii="Times New Roman" w:hAnsi="Times New Roman"/>
          <w:sz w:val="24"/>
          <w:szCs w:val="24"/>
        </w:rPr>
        <w:t xml:space="preserve"> </w:t>
      </w:r>
    </w:p>
    <w:p w14:paraId="7621F53B" w14:textId="124B8D04" w:rsidR="006F362C" w:rsidRPr="006F362C" w:rsidRDefault="009249A5" w:rsidP="001E1477">
      <w:pPr>
        <w:pStyle w:val="Nadpis2"/>
        <w:spacing w:line="360" w:lineRule="auto"/>
        <w:jc w:val="both"/>
        <w:rPr>
          <w:rFonts w:ascii="Times New Roman" w:hAnsi="Times New Roman" w:cs="Times New Roman"/>
          <w:b/>
          <w:bCs/>
          <w:color w:val="000000" w:themeColor="text1"/>
        </w:rPr>
      </w:pPr>
      <w:bookmarkStart w:id="14" w:name="_Toc39498432"/>
      <w:r>
        <w:rPr>
          <w:rFonts w:ascii="Times New Roman" w:hAnsi="Times New Roman" w:cs="Times New Roman"/>
          <w:b/>
          <w:bCs/>
          <w:color w:val="000000" w:themeColor="text1"/>
        </w:rPr>
        <w:t>3</w:t>
      </w:r>
      <w:r w:rsidR="006F362C" w:rsidRPr="006F362C">
        <w:rPr>
          <w:rFonts w:ascii="Times New Roman" w:hAnsi="Times New Roman" w:cs="Times New Roman"/>
          <w:b/>
          <w:bCs/>
          <w:color w:val="000000" w:themeColor="text1"/>
        </w:rPr>
        <w:t>.2 Etika boje proti dopingu</w:t>
      </w:r>
      <w:bookmarkEnd w:id="14"/>
    </w:p>
    <w:p w14:paraId="6452C211" w14:textId="498AF7FE" w:rsidR="0092079B" w:rsidRDefault="00664DAF" w:rsidP="001E1477">
      <w:pPr>
        <w:spacing w:line="360" w:lineRule="auto"/>
        <w:jc w:val="both"/>
        <w:rPr>
          <w:rFonts w:ascii="Times New Roman" w:hAnsi="Times New Roman"/>
          <w:sz w:val="24"/>
          <w:szCs w:val="24"/>
        </w:rPr>
      </w:pPr>
      <w:r>
        <w:rPr>
          <w:rFonts w:ascii="Times New Roman" w:hAnsi="Times New Roman"/>
          <w:sz w:val="24"/>
          <w:szCs w:val="24"/>
        </w:rPr>
        <w:t>Etika dopingu není ovšem pouze o chování a správného přístupu k tomuto problému sportovce</w:t>
      </w:r>
      <w:r w:rsidR="00B35B54">
        <w:rPr>
          <w:rFonts w:ascii="Times New Roman" w:hAnsi="Times New Roman"/>
          <w:sz w:val="24"/>
          <w:szCs w:val="24"/>
        </w:rPr>
        <w:t>,</w:t>
      </w:r>
      <w:r>
        <w:rPr>
          <w:rFonts w:ascii="Times New Roman" w:hAnsi="Times New Roman"/>
          <w:sz w:val="24"/>
          <w:szCs w:val="24"/>
        </w:rPr>
        <w:t xml:space="preserve"> ale i o přístupu boje proti němu. Pokud se sportovec snaží nečestně dosáhnout co nejlepšího výsledku pomocí používání zakázaných látek</w:t>
      </w:r>
      <w:r w:rsidR="00B35B54">
        <w:rPr>
          <w:rFonts w:ascii="Times New Roman" w:hAnsi="Times New Roman"/>
          <w:sz w:val="24"/>
          <w:szCs w:val="24"/>
        </w:rPr>
        <w:t>,</w:t>
      </w:r>
      <w:r>
        <w:rPr>
          <w:rFonts w:ascii="Times New Roman" w:hAnsi="Times New Roman"/>
          <w:sz w:val="24"/>
          <w:szCs w:val="24"/>
        </w:rPr>
        <w:t xml:space="preserve"> je to určitě zavrženíhodné. Pokud je ale boj proti dopingu veden nespravedlivě a nečestně</w:t>
      </w:r>
      <w:r w:rsidR="00B35B54">
        <w:rPr>
          <w:rFonts w:ascii="Times New Roman" w:hAnsi="Times New Roman"/>
          <w:sz w:val="24"/>
          <w:szCs w:val="24"/>
        </w:rPr>
        <w:t>,</w:t>
      </w:r>
      <w:r>
        <w:rPr>
          <w:rFonts w:ascii="Times New Roman" w:hAnsi="Times New Roman"/>
          <w:sz w:val="24"/>
          <w:szCs w:val="24"/>
        </w:rPr>
        <w:t xml:space="preserve"> je to zavrženíhodné též. </w:t>
      </w:r>
      <w:r w:rsidR="00F0117C">
        <w:rPr>
          <w:rFonts w:ascii="Times New Roman" w:hAnsi="Times New Roman"/>
          <w:sz w:val="24"/>
          <w:szCs w:val="24"/>
        </w:rPr>
        <w:t>Disciplinární orgány bojují proti dopingu tvrdě a nesmlouvavě</w:t>
      </w:r>
      <w:r w:rsidR="006F362C">
        <w:rPr>
          <w:rFonts w:ascii="Times New Roman" w:hAnsi="Times New Roman"/>
          <w:sz w:val="24"/>
          <w:szCs w:val="24"/>
        </w:rPr>
        <w:t>,</w:t>
      </w:r>
      <w:r w:rsidR="00F0117C">
        <w:rPr>
          <w:rFonts w:ascii="Times New Roman" w:hAnsi="Times New Roman"/>
          <w:sz w:val="24"/>
          <w:szCs w:val="24"/>
        </w:rPr>
        <w:t xml:space="preserve"> a proto i když je často obtížné a nemožné prokázat to, že sportovec vědomě použil některou ze zakázaných látek, je mu i přesto vynesen trest i v tom případě, když neexistuje žádný důkaz jeho viny a stačí jim informace, že některou ze zakázaných látek v jeho těle objevil</w:t>
      </w:r>
      <w:r w:rsidR="00985087">
        <w:rPr>
          <w:rFonts w:ascii="Times New Roman" w:hAnsi="Times New Roman"/>
          <w:sz w:val="24"/>
          <w:szCs w:val="24"/>
        </w:rPr>
        <w:t>i</w:t>
      </w:r>
      <w:r w:rsidR="00F0117C">
        <w:rPr>
          <w:rFonts w:ascii="Times New Roman" w:hAnsi="Times New Roman"/>
          <w:sz w:val="24"/>
          <w:szCs w:val="24"/>
        </w:rPr>
        <w:t>. Je to tím pádem princip odporující etice a sportovci je tak ublíženo dvakrát. Poprvé, když mu například někdo látku podstrčil</w:t>
      </w:r>
      <w:r w:rsidR="00B35B54">
        <w:rPr>
          <w:rFonts w:ascii="Times New Roman" w:hAnsi="Times New Roman"/>
          <w:sz w:val="24"/>
          <w:szCs w:val="24"/>
        </w:rPr>
        <w:t>,</w:t>
      </w:r>
      <w:r w:rsidR="00F0117C">
        <w:rPr>
          <w:rFonts w:ascii="Times New Roman" w:hAnsi="Times New Roman"/>
          <w:sz w:val="24"/>
          <w:szCs w:val="24"/>
        </w:rPr>
        <w:t xml:space="preserve"> nebo třeba z viny lékaře, který mu předepsal některé léky</w:t>
      </w:r>
      <w:r w:rsidR="006F362C">
        <w:rPr>
          <w:rFonts w:ascii="Times New Roman" w:hAnsi="Times New Roman"/>
          <w:sz w:val="24"/>
          <w:szCs w:val="24"/>
        </w:rPr>
        <w:t>,</w:t>
      </w:r>
      <w:r w:rsidR="00F0117C">
        <w:rPr>
          <w:rFonts w:ascii="Times New Roman" w:hAnsi="Times New Roman"/>
          <w:sz w:val="24"/>
          <w:szCs w:val="24"/>
        </w:rPr>
        <w:t xml:space="preserve"> v</w:t>
      </w:r>
      <w:r w:rsidR="00985087">
        <w:rPr>
          <w:rFonts w:ascii="Times New Roman" w:hAnsi="Times New Roman"/>
          <w:sz w:val="24"/>
          <w:szCs w:val="24"/>
        </w:rPr>
        <w:t>e</w:t>
      </w:r>
      <w:r w:rsidR="00F0117C">
        <w:rPr>
          <w:rFonts w:ascii="Times New Roman" w:hAnsi="Times New Roman"/>
          <w:sz w:val="24"/>
          <w:szCs w:val="24"/>
        </w:rPr>
        <w:t> kterých byla přítomna některých z látek, kter</w:t>
      </w:r>
      <w:r w:rsidR="00985087">
        <w:rPr>
          <w:rFonts w:ascii="Times New Roman" w:hAnsi="Times New Roman"/>
          <w:sz w:val="24"/>
          <w:szCs w:val="24"/>
        </w:rPr>
        <w:t>á</w:t>
      </w:r>
      <w:r w:rsidR="00F0117C">
        <w:rPr>
          <w:rFonts w:ascii="Times New Roman" w:hAnsi="Times New Roman"/>
          <w:sz w:val="24"/>
          <w:szCs w:val="24"/>
        </w:rPr>
        <w:t xml:space="preserve"> j</w:t>
      </w:r>
      <w:r w:rsidR="00985087">
        <w:rPr>
          <w:rFonts w:ascii="Times New Roman" w:hAnsi="Times New Roman"/>
          <w:sz w:val="24"/>
          <w:szCs w:val="24"/>
        </w:rPr>
        <w:t>e</w:t>
      </w:r>
      <w:r w:rsidR="00F0117C">
        <w:rPr>
          <w:rFonts w:ascii="Times New Roman" w:hAnsi="Times New Roman"/>
          <w:sz w:val="24"/>
          <w:szCs w:val="24"/>
        </w:rPr>
        <w:t xml:space="preserve"> na zakázaném seznamu. Podruhé, kdy byl obviněn z vědomého dopingu, bez ohledu na to, jak se to stalo. Tento systém není úplně spravedlivý, nejspíše z toho důvodu, že od svého vzniku před třiceti lety </w:t>
      </w:r>
      <w:r w:rsidR="000F4ADD">
        <w:rPr>
          <w:rFonts w:ascii="Times New Roman" w:hAnsi="Times New Roman"/>
          <w:sz w:val="24"/>
          <w:szCs w:val="24"/>
        </w:rPr>
        <w:t>je uplatňován dodnes a za celou dobu své existence nebylo dopingu zabráněno. A argumentace sportovních funkcionářů na tento systém je velice jednoduchá a bezohledná aneb, že lepší je systém nedokonalý než systém žádný, což zrovna etické moc není (Hnízdil a kol. 2000).</w:t>
      </w:r>
    </w:p>
    <w:p w14:paraId="65261E58" w14:textId="51B65FA2" w:rsidR="00DC7846" w:rsidRPr="00093687" w:rsidRDefault="009249A5" w:rsidP="001E1477">
      <w:pPr>
        <w:pStyle w:val="Nadpis1"/>
        <w:spacing w:line="360" w:lineRule="auto"/>
        <w:jc w:val="both"/>
        <w:rPr>
          <w:rFonts w:ascii="Times New Roman" w:hAnsi="Times New Roman" w:cs="Times New Roman"/>
          <w:b/>
          <w:bCs/>
          <w:color w:val="auto"/>
        </w:rPr>
      </w:pPr>
      <w:bookmarkStart w:id="15" w:name="_Toc39498433"/>
      <w:r>
        <w:rPr>
          <w:rFonts w:ascii="Times New Roman" w:hAnsi="Times New Roman" w:cs="Times New Roman"/>
          <w:b/>
          <w:bCs/>
          <w:color w:val="auto"/>
        </w:rPr>
        <w:lastRenderedPageBreak/>
        <w:t>4</w:t>
      </w:r>
      <w:r w:rsidR="00DF00F0" w:rsidRPr="00093687">
        <w:rPr>
          <w:rFonts w:ascii="Times New Roman" w:hAnsi="Times New Roman" w:cs="Times New Roman"/>
          <w:b/>
          <w:bCs/>
          <w:color w:val="auto"/>
        </w:rPr>
        <w:t xml:space="preserve"> </w:t>
      </w:r>
      <w:r w:rsidR="00DC7846" w:rsidRPr="00093687">
        <w:rPr>
          <w:rFonts w:ascii="Times New Roman" w:hAnsi="Times New Roman" w:cs="Times New Roman"/>
          <w:b/>
          <w:bCs/>
          <w:color w:val="auto"/>
        </w:rPr>
        <w:t>Seznam zakázaných látek</w:t>
      </w:r>
      <w:r w:rsidR="008963F5" w:rsidRPr="00093687">
        <w:rPr>
          <w:rFonts w:ascii="Times New Roman" w:hAnsi="Times New Roman" w:cs="Times New Roman"/>
          <w:b/>
          <w:bCs/>
          <w:color w:val="auto"/>
        </w:rPr>
        <w:t xml:space="preserve"> a meto</w:t>
      </w:r>
      <w:r w:rsidR="000B707C">
        <w:rPr>
          <w:rFonts w:ascii="Times New Roman" w:hAnsi="Times New Roman" w:cs="Times New Roman"/>
          <w:b/>
          <w:bCs/>
          <w:color w:val="auto"/>
        </w:rPr>
        <w:t>d</w:t>
      </w:r>
      <w:bookmarkEnd w:id="15"/>
    </w:p>
    <w:p w14:paraId="20BEDBD5" w14:textId="555345AF" w:rsidR="007B41F9" w:rsidRPr="007B41F9" w:rsidRDefault="007B41F9" w:rsidP="001E1477">
      <w:pPr>
        <w:spacing w:line="360" w:lineRule="auto"/>
        <w:jc w:val="both"/>
        <w:rPr>
          <w:rFonts w:ascii="Times New Roman" w:hAnsi="Times New Roman" w:cs="Times New Roman"/>
          <w:sz w:val="24"/>
          <w:szCs w:val="24"/>
        </w:rPr>
      </w:pPr>
      <w:r>
        <w:rPr>
          <w:rFonts w:ascii="Times New Roman" w:hAnsi="Times New Roman" w:cs="Times New Roman"/>
          <w:sz w:val="24"/>
          <w:szCs w:val="24"/>
        </w:rPr>
        <w:t>Přítomnost zakázané látky v těle je jedním z hlavních bodů</w:t>
      </w:r>
      <w:r w:rsidR="00B35B54">
        <w:rPr>
          <w:rFonts w:ascii="Times New Roman" w:hAnsi="Times New Roman" w:cs="Times New Roman"/>
          <w:sz w:val="24"/>
          <w:szCs w:val="24"/>
        </w:rPr>
        <w:t>,</w:t>
      </w:r>
      <w:r>
        <w:rPr>
          <w:rFonts w:ascii="Times New Roman" w:hAnsi="Times New Roman" w:cs="Times New Roman"/>
          <w:sz w:val="24"/>
          <w:szCs w:val="24"/>
        </w:rPr>
        <w:t xml:space="preserve"> při porušení antidopingových pravidel. Tyto zakázané látky a metody jsou uvedené v seznamu, který sestavuje Světová antidopingová agentura, která rozhoduje o tom</w:t>
      </w:r>
      <w:r w:rsidR="002D1F43">
        <w:rPr>
          <w:rFonts w:ascii="Times New Roman" w:hAnsi="Times New Roman" w:cs="Times New Roman"/>
          <w:sz w:val="24"/>
          <w:szCs w:val="24"/>
        </w:rPr>
        <w:t>,</w:t>
      </w:r>
      <w:r>
        <w:rPr>
          <w:rFonts w:ascii="Times New Roman" w:hAnsi="Times New Roman" w:cs="Times New Roman"/>
          <w:sz w:val="24"/>
          <w:szCs w:val="24"/>
        </w:rPr>
        <w:t xml:space="preserve"> jaké látky a metody budou vedeny jako doping. K tomu, aby látku mohli přiřadit na seznam mají různá kritéria</w:t>
      </w:r>
      <w:r w:rsidR="00B35B54">
        <w:rPr>
          <w:rFonts w:ascii="Times New Roman" w:hAnsi="Times New Roman" w:cs="Times New Roman"/>
          <w:sz w:val="24"/>
          <w:szCs w:val="24"/>
        </w:rPr>
        <w:t>,</w:t>
      </w:r>
      <w:r>
        <w:rPr>
          <w:rFonts w:ascii="Times New Roman" w:hAnsi="Times New Roman" w:cs="Times New Roman"/>
          <w:sz w:val="24"/>
          <w:szCs w:val="24"/>
        </w:rPr>
        <w:t xml:space="preserve"> jako například</w:t>
      </w:r>
      <w:r w:rsidR="00B35B54">
        <w:rPr>
          <w:rFonts w:ascii="Times New Roman" w:hAnsi="Times New Roman" w:cs="Times New Roman"/>
          <w:sz w:val="24"/>
          <w:szCs w:val="24"/>
        </w:rPr>
        <w:t>,</w:t>
      </w:r>
      <w:r>
        <w:rPr>
          <w:rFonts w:ascii="Times New Roman" w:hAnsi="Times New Roman" w:cs="Times New Roman"/>
          <w:sz w:val="24"/>
          <w:szCs w:val="24"/>
        </w:rPr>
        <w:t xml:space="preserve"> pokud lékařský nebo vědecký důkaz, farmakologický účinek nebo zkušenost, že látka nebo metoda má předpoklady ke zvyšování sportovního výkonu, pokud může u sportovce způsobit riziko ve zdraví a pokud může znehodnotit ideu ducha sportu. Seznam je každ</w:t>
      </w:r>
      <w:r w:rsidR="002D1F43">
        <w:rPr>
          <w:rFonts w:ascii="Times New Roman" w:hAnsi="Times New Roman" w:cs="Times New Roman"/>
          <w:sz w:val="24"/>
          <w:szCs w:val="24"/>
        </w:rPr>
        <w:t>oročně obnovován</w:t>
      </w:r>
      <w:r w:rsidR="00B35B54">
        <w:rPr>
          <w:rFonts w:ascii="Times New Roman" w:hAnsi="Times New Roman" w:cs="Times New Roman"/>
          <w:sz w:val="24"/>
          <w:szCs w:val="24"/>
        </w:rPr>
        <w:t>,</w:t>
      </w:r>
      <w:r w:rsidR="002D1F43">
        <w:rPr>
          <w:rFonts w:ascii="Times New Roman" w:hAnsi="Times New Roman" w:cs="Times New Roman"/>
          <w:sz w:val="24"/>
          <w:szCs w:val="24"/>
        </w:rPr>
        <w:t xml:space="preserve"> a je to pouze jeden jediný dokument, který musí dodržovat všechny sportovní sektory. Seznamy zakázaných látek a metod se dělí na látky zakázané stále, metody zakázané stále, látky zakázané v určitých sportech a specifické látky (Nekola 2008).</w:t>
      </w:r>
    </w:p>
    <w:p w14:paraId="25ED3B56" w14:textId="77777777" w:rsidR="000B707C" w:rsidRDefault="009249A5" w:rsidP="001E1477">
      <w:pPr>
        <w:pStyle w:val="Nadpis2"/>
        <w:spacing w:line="360" w:lineRule="auto"/>
        <w:jc w:val="both"/>
        <w:rPr>
          <w:rFonts w:ascii="Times New Roman" w:hAnsi="Times New Roman" w:cs="Times New Roman"/>
          <w:b/>
          <w:bCs/>
          <w:color w:val="auto"/>
        </w:rPr>
      </w:pPr>
      <w:bookmarkStart w:id="16" w:name="_Toc39498434"/>
      <w:r>
        <w:rPr>
          <w:rFonts w:ascii="Times New Roman" w:hAnsi="Times New Roman" w:cs="Times New Roman"/>
          <w:b/>
          <w:bCs/>
          <w:color w:val="auto"/>
        </w:rPr>
        <w:t>4</w:t>
      </w:r>
      <w:r w:rsidR="008963F5" w:rsidRPr="00093687">
        <w:rPr>
          <w:rFonts w:ascii="Times New Roman" w:hAnsi="Times New Roman" w:cs="Times New Roman"/>
          <w:b/>
          <w:bCs/>
          <w:color w:val="auto"/>
        </w:rPr>
        <w:t xml:space="preserve">.1 Zakázané skupiny </w:t>
      </w:r>
      <w:r w:rsidR="000B707C">
        <w:rPr>
          <w:rFonts w:ascii="Times New Roman" w:hAnsi="Times New Roman" w:cs="Times New Roman"/>
          <w:b/>
          <w:bCs/>
          <w:color w:val="auto"/>
        </w:rPr>
        <w:t>látek</w:t>
      </w:r>
      <w:bookmarkEnd w:id="16"/>
    </w:p>
    <w:p w14:paraId="7F297F57" w14:textId="4F0C4CDB" w:rsidR="004A2E43" w:rsidRPr="000B707C" w:rsidRDefault="00F65737" w:rsidP="001E1477">
      <w:pPr>
        <w:pStyle w:val="Odstavecseseznamem"/>
        <w:numPr>
          <w:ilvl w:val="0"/>
          <w:numId w:val="5"/>
        </w:numPr>
        <w:spacing w:line="360" w:lineRule="auto"/>
        <w:jc w:val="both"/>
        <w:rPr>
          <w:rFonts w:ascii="Times New Roman" w:hAnsi="Times New Roman" w:cs="Times New Roman"/>
          <w:b/>
          <w:bCs/>
          <w:sz w:val="24"/>
          <w:szCs w:val="24"/>
        </w:rPr>
      </w:pPr>
      <w:r w:rsidRPr="000B707C">
        <w:rPr>
          <w:rFonts w:ascii="Times New Roman" w:hAnsi="Times New Roman" w:cs="Times New Roman"/>
          <w:sz w:val="24"/>
          <w:szCs w:val="24"/>
        </w:rPr>
        <w:t>Stimulancia</w:t>
      </w:r>
    </w:p>
    <w:p w14:paraId="6D0F7EA1" w14:textId="6D6FB87C" w:rsidR="004A2E43" w:rsidRPr="004A2E43" w:rsidRDefault="004A2E43" w:rsidP="001E14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Tyto látky působí na stimulaci centrálního nervového systému. Tím z únavy vytvářejí aktivitu, bdělost, ostražitost, koncentraci a snižují pocit vnímání bolesti (Pyšný 1999). </w:t>
      </w:r>
    </w:p>
    <w:p w14:paraId="713A8508" w14:textId="361A7C32" w:rsidR="00F65737" w:rsidRPr="000B707C" w:rsidRDefault="00F65737" w:rsidP="001E1477">
      <w:pPr>
        <w:pStyle w:val="Odstavecseseznamem"/>
        <w:numPr>
          <w:ilvl w:val="0"/>
          <w:numId w:val="5"/>
        </w:numPr>
        <w:spacing w:line="360" w:lineRule="auto"/>
        <w:jc w:val="both"/>
        <w:rPr>
          <w:rFonts w:ascii="Times New Roman" w:hAnsi="Times New Roman" w:cs="Times New Roman"/>
          <w:sz w:val="24"/>
          <w:szCs w:val="24"/>
        </w:rPr>
      </w:pPr>
      <w:r w:rsidRPr="000B707C">
        <w:rPr>
          <w:rFonts w:ascii="Times New Roman" w:hAnsi="Times New Roman" w:cs="Times New Roman"/>
          <w:sz w:val="24"/>
          <w:szCs w:val="24"/>
        </w:rPr>
        <w:t>Narkotika</w:t>
      </w:r>
    </w:p>
    <w:p w14:paraId="311B48E1" w14:textId="76A51BDE" w:rsidR="00161BBC" w:rsidRPr="00161BBC" w:rsidRDefault="00161BBC" w:rsidP="001E1477">
      <w:pPr>
        <w:spacing w:line="360" w:lineRule="auto"/>
        <w:jc w:val="both"/>
        <w:rPr>
          <w:rFonts w:ascii="Times New Roman" w:hAnsi="Times New Roman" w:cs="Times New Roman"/>
          <w:sz w:val="24"/>
          <w:szCs w:val="24"/>
        </w:rPr>
      </w:pPr>
      <w:r>
        <w:rPr>
          <w:rFonts w:ascii="Times New Roman" w:hAnsi="Times New Roman" w:cs="Times New Roman"/>
          <w:sz w:val="24"/>
          <w:szCs w:val="24"/>
        </w:rPr>
        <w:t>Narkotika se nejčastěji užívají v kontaktních sportech</w:t>
      </w:r>
      <w:r w:rsidR="00B35B54">
        <w:rPr>
          <w:rFonts w:ascii="Times New Roman" w:hAnsi="Times New Roman" w:cs="Times New Roman"/>
          <w:sz w:val="24"/>
          <w:szCs w:val="24"/>
        </w:rPr>
        <w:t>,</w:t>
      </w:r>
      <w:r>
        <w:rPr>
          <w:rFonts w:ascii="Times New Roman" w:hAnsi="Times New Roman" w:cs="Times New Roman"/>
          <w:sz w:val="24"/>
          <w:szCs w:val="24"/>
        </w:rPr>
        <w:t xml:space="preserve"> nebo v těch sportech, kde je způsobovaná veliká bolest, protože působí na centrální nervový systém. Tím pádem snižují vnímání bolesti a emocí. </w:t>
      </w:r>
    </w:p>
    <w:p w14:paraId="12C6DBCF" w14:textId="6E9C739A" w:rsidR="00F65737" w:rsidRDefault="00F65737" w:rsidP="001E1477">
      <w:pPr>
        <w:pStyle w:val="Odstavecseseznamem"/>
        <w:numPr>
          <w:ilvl w:val="0"/>
          <w:numId w:val="3"/>
        </w:numPr>
        <w:spacing w:line="360" w:lineRule="auto"/>
        <w:jc w:val="both"/>
        <w:rPr>
          <w:rFonts w:ascii="Times New Roman" w:hAnsi="Times New Roman" w:cs="Times New Roman"/>
          <w:sz w:val="24"/>
          <w:szCs w:val="24"/>
        </w:rPr>
      </w:pPr>
      <w:r w:rsidRPr="00F65737">
        <w:rPr>
          <w:rFonts w:ascii="Times New Roman" w:hAnsi="Times New Roman" w:cs="Times New Roman"/>
          <w:sz w:val="24"/>
          <w:szCs w:val="24"/>
        </w:rPr>
        <w:t>Anabolické látky</w:t>
      </w:r>
    </w:p>
    <w:p w14:paraId="030BC4C0" w14:textId="2D6DC72C" w:rsidR="0004084F" w:rsidRDefault="0004084F" w:rsidP="001E1477">
      <w:pPr>
        <w:spacing w:line="360" w:lineRule="auto"/>
        <w:jc w:val="both"/>
        <w:rPr>
          <w:rFonts w:ascii="Times New Roman" w:hAnsi="Times New Roman" w:cs="Times New Roman"/>
          <w:sz w:val="24"/>
          <w:szCs w:val="24"/>
        </w:rPr>
      </w:pPr>
      <w:r>
        <w:rPr>
          <w:rFonts w:ascii="Times New Roman" w:hAnsi="Times New Roman" w:cs="Times New Roman"/>
          <w:sz w:val="24"/>
          <w:szCs w:val="24"/>
        </w:rPr>
        <w:t>Anabolické látky</w:t>
      </w:r>
      <w:r w:rsidR="009E671F">
        <w:rPr>
          <w:rFonts w:ascii="Times New Roman" w:hAnsi="Times New Roman" w:cs="Times New Roman"/>
          <w:sz w:val="24"/>
          <w:szCs w:val="24"/>
        </w:rPr>
        <w:t xml:space="preserve"> jsou látky steroidního původu a</w:t>
      </w:r>
      <w:r>
        <w:rPr>
          <w:rFonts w:ascii="Times New Roman" w:hAnsi="Times New Roman" w:cs="Times New Roman"/>
          <w:sz w:val="24"/>
          <w:szCs w:val="24"/>
        </w:rPr>
        <w:t xml:space="preserve"> dělí</w:t>
      </w:r>
      <w:r w:rsidR="009E671F">
        <w:rPr>
          <w:rFonts w:ascii="Times New Roman" w:hAnsi="Times New Roman" w:cs="Times New Roman"/>
          <w:sz w:val="24"/>
          <w:szCs w:val="24"/>
        </w:rPr>
        <w:t xml:space="preserve"> se</w:t>
      </w:r>
      <w:r>
        <w:rPr>
          <w:rFonts w:ascii="Times New Roman" w:hAnsi="Times New Roman" w:cs="Times New Roman"/>
          <w:sz w:val="24"/>
          <w:szCs w:val="24"/>
        </w:rPr>
        <w:t xml:space="preserve"> do dvou skupin</w:t>
      </w:r>
      <w:r w:rsidR="00985087">
        <w:rPr>
          <w:rFonts w:ascii="Times New Roman" w:hAnsi="Times New Roman" w:cs="Times New Roman"/>
          <w:sz w:val="24"/>
          <w:szCs w:val="24"/>
        </w:rPr>
        <w:t>,</w:t>
      </w:r>
      <w:r>
        <w:rPr>
          <w:rFonts w:ascii="Times New Roman" w:hAnsi="Times New Roman" w:cs="Times New Roman"/>
          <w:sz w:val="24"/>
          <w:szCs w:val="24"/>
        </w:rPr>
        <w:t xml:space="preserve"> a to na androgenní anabolické steroidy a ostatní anabolické látky. Androgenní anabolické steroidy podporují syntézu bílkovin v</w:t>
      </w:r>
      <w:r w:rsidR="00B35B54">
        <w:rPr>
          <w:rFonts w:ascii="Times New Roman" w:hAnsi="Times New Roman" w:cs="Times New Roman"/>
          <w:sz w:val="24"/>
          <w:szCs w:val="24"/>
        </w:rPr>
        <w:t> </w:t>
      </w:r>
      <w:r>
        <w:rPr>
          <w:rFonts w:ascii="Times New Roman" w:hAnsi="Times New Roman" w:cs="Times New Roman"/>
          <w:sz w:val="24"/>
          <w:szCs w:val="24"/>
        </w:rPr>
        <w:t>organismu</w:t>
      </w:r>
      <w:r w:rsidR="00B35B54">
        <w:rPr>
          <w:rFonts w:ascii="Times New Roman" w:hAnsi="Times New Roman" w:cs="Times New Roman"/>
          <w:sz w:val="24"/>
          <w:szCs w:val="24"/>
        </w:rPr>
        <w:t>,</w:t>
      </w:r>
      <w:r>
        <w:rPr>
          <w:rFonts w:ascii="Times New Roman" w:hAnsi="Times New Roman" w:cs="Times New Roman"/>
          <w:sz w:val="24"/>
          <w:szCs w:val="24"/>
        </w:rPr>
        <w:t xml:space="preserve"> mají vliv na růst svalové tkáně a působí na psychiku sportovce. Ostatní anabolické látky</w:t>
      </w:r>
      <w:r w:rsidR="009E671F">
        <w:rPr>
          <w:rFonts w:ascii="Times New Roman" w:hAnsi="Times New Roman" w:cs="Times New Roman"/>
          <w:sz w:val="24"/>
          <w:szCs w:val="24"/>
        </w:rPr>
        <w:t xml:space="preserve"> mají ve vyšších dávkách taktéž funkci ke stimulaci svalové hmoty</w:t>
      </w:r>
      <w:r w:rsidR="00B35B54">
        <w:rPr>
          <w:rFonts w:ascii="Times New Roman" w:hAnsi="Times New Roman" w:cs="Times New Roman"/>
          <w:sz w:val="24"/>
          <w:szCs w:val="24"/>
        </w:rPr>
        <w:t>,</w:t>
      </w:r>
      <w:r w:rsidR="009E671F">
        <w:rPr>
          <w:rFonts w:ascii="Times New Roman" w:hAnsi="Times New Roman" w:cs="Times New Roman"/>
          <w:sz w:val="24"/>
          <w:szCs w:val="24"/>
        </w:rPr>
        <w:t xml:space="preserve"> jako androgenní anabolické steroidy</w:t>
      </w:r>
      <w:r w:rsidR="00985087">
        <w:rPr>
          <w:rFonts w:ascii="Times New Roman" w:hAnsi="Times New Roman" w:cs="Times New Roman"/>
          <w:sz w:val="24"/>
          <w:szCs w:val="24"/>
        </w:rPr>
        <w:t>,</w:t>
      </w:r>
      <w:r w:rsidR="009E671F">
        <w:rPr>
          <w:rFonts w:ascii="Times New Roman" w:hAnsi="Times New Roman" w:cs="Times New Roman"/>
          <w:sz w:val="24"/>
          <w:szCs w:val="24"/>
        </w:rPr>
        <w:t xml:space="preserve"> ale jelikož jsou to látky nesteroidního původu, tak působí pouze ve vyšších dávkách.</w:t>
      </w:r>
    </w:p>
    <w:p w14:paraId="1C63E79E" w14:textId="3FB952FE" w:rsidR="00E63B65" w:rsidRDefault="00E63B65" w:rsidP="001E1477">
      <w:pPr>
        <w:spacing w:line="360" w:lineRule="auto"/>
        <w:jc w:val="both"/>
        <w:rPr>
          <w:rFonts w:ascii="Times New Roman" w:hAnsi="Times New Roman" w:cs="Times New Roman"/>
          <w:sz w:val="24"/>
          <w:szCs w:val="24"/>
        </w:rPr>
      </w:pPr>
    </w:p>
    <w:p w14:paraId="43B1B5C3" w14:textId="1396CB5D" w:rsidR="00E63B65" w:rsidRDefault="00E63B65" w:rsidP="001E1477">
      <w:pPr>
        <w:spacing w:line="360" w:lineRule="auto"/>
        <w:jc w:val="both"/>
        <w:rPr>
          <w:rFonts w:ascii="Times New Roman" w:hAnsi="Times New Roman" w:cs="Times New Roman"/>
          <w:sz w:val="24"/>
          <w:szCs w:val="24"/>
        </w:rPr>
      </w:pPr>
    </w:p>
    <w:p w14:paraId="1B047A3E" w14:textId="77777777" w:rsidR="00E63B65" w:rsidRPr="0004084F" w:rsidRDefault="00E63B65" w:rsidP="001E1477">
      <w:pPr>
        <w:spacing w:line="360" w:lineRule="auto"/>
        <w:jc w:val="both"/>
        <w:rPr>
          <w:rFonts w:ascii="Times New Roman" w:hAnsi="Times New Roman" w:cs="Times New Roman"/>
          <w:sz w:val="24"/>
          <w:szCs w:val="24"/>
        </w:rPr>
      </w:pPr>
    </w:p>
    <w:p w14:paraId="58C025BB" w14:textId="4FA753FC" w:rsidR="00F65737" w:rsidRDefault="00F65737" w:rsidP="001E1477">
      <w:pPr>
        <w:pStyle w:val="Odstavecseseznamem"/>
        <w:numPr>
          <w:ilvl w:val="0"/>
          <w:numId w:val="3"/>
        </w:numPr>
        <w:spacing w:line="360" w:lineRule="auto"/>
        <w:jc w:val="both"/>
        <w:rPr>
          <w:rFonts w:ascii="Times New Roman" w:hAnsi="Times New Roman" w:cs="Times New Roman"/>
          <w:sz w:val="24"/>
          <w:szCs w:val="24"/>
        </w:rPr>
      </w:pPr>
      <w:r w:rsidRPr="00F65737">
        <w:rPr>
          <w:rFonts w:ascii="Times New Roman" w:hAnsi="Times New Roman" w:cs="Times New Roman"/>
          <w:sz w:val="24"/>
          <w:szCs w:val="24"/>
        </w:rPr>
        <w:lastRenderedPageBreak/>
        <w:t>Diuretika</w:t>
      </w:r>
    </w:p>
    <w:p w14:paraId="6E1EFF3F" w14:textId="677EB7CD" w:rsidR="000B707C" w:rsidRPr="0076610C" w:rsidRDefault="0076610C" w:rsidP="001E1477">
      <w:pPr>
        <w:spacing w:line="360" w:lineRule="auto"/>
        <w:jc w:val="both"/>
        <w:rPr>
          <w:rFonts w:ascii="Times New Roman" w:hAnsi="Times New Roman" w:cs="Times New Roman"/>
          <w:sz w:val="24"/>
          <w:szCs w:val="24"/>
        </w:rPr>
      </w:pPr>
      <w:r>
        <w:rPr>
          <w:rFonts w:ascii="Times New Roman" w:hAnsi="Times New Roman" w:cs="Times New Roman"/>
          <w:sz w:val="24"/>
          <w:szCs w:val="24"/>
        </w:rPr>
        <w:t>Diuretika mají dvě základní funkce. První funkcí je to, že umožní rychlé vylučování vody, což snižuje hmotnost. Druhou funkcí je to, že s vylučováním vody vyloučí i metabolity</w:t>
      </w:r>
      <w:r w:rsidR="00B35B54">
        <w:rPr>
          <w:rFonts w:ascii="Times New Roman" w:hAnsi="Times New Roman" w:cs="Times New Roman"/>
          <w:sz w:val="24"/>
          <w:szCs w:val="24"/>
        </w:rPr>
        <w:t>,</w:t>
      </w:r>
      <w:r>
        <w:rPr>
          <w:rFonts w:ascii="Times New Roman" w:hAnsi="Times New Roman" w:cs="Times New Roman"/>
          <w:sz w:val="24"/>
          <w:szCs w:val="24"/>
        </w:rPr>
        <w:t xml:space="preserve"> a tím maskovat požití některých zakázaných látek (Nekola 2008).</w:t>
      </w:r>
    </w:p>
    <w:p w14:paraId="31B325B9" w14:textId="240727F2" w:rsidR="00F65737" w:rsidRDefault="00F65737" w:rsidP="001E1477">
      <w:pPr>
        <w:pStyle w:val="Odstavecseseznamem"/>
        <w:numPr>
          <w:ilvl w:val="0"/>
          <w:numId w:val="3"/>
        </w:numPr>
        <w:spacing w:line="360" w:lineRule="auto"/>
        <w:jc w:val="both"/>
        <w:rPr>
          <w:rFonts w:ascii="Times New Roman" w:hAnsi="Times New Roman" w:cs="Times New Roman"/>
          <w:sz w:val="24"/>
          <w:szCs w:val="24"/>
        </w:rPr>
      </w:pPr>
      <w:r w:rsidRPr="00F65737">
        <w:rPr>
          <w:rFonts w:ascii="Times New Roman" w:hAnsi="Times New Roman" w:cs="Times New Roman"/>
          <w:sz w:val="24"/>
          <w:szCs w:val="24"/>
        </w:rPr>
        <w:t>Peptidové</w:t>
      </w:r>
      <w:r w:rsidR="003D32CB">
        <w:rPr>
          <w:rFonts w:ascii="Times New Roman" w:hAnsi="Times New Roman" w:cs="Times New Roman"/>
          <w:sz w:val="24"/>
          <w:szCs w:val="24"/>
        </w:rPr>
        <w:t xml:space="preserve"> a glykoproteinové</w:t>
      </w:r>
      <w:r w:rsidRPr="00F65737">
        <w:rPr>
          <w:rFonts w:ascii="Times New Roman" w:hAnsi="Times New Roman" w:cs="Times New Roman"/>
          <w:sz w:val="24"/>
          <w:szCs w:val="24"/>
        </w:rPr>
        <w:t xml:space="preserve"> hormony a jejich analoga</w:t>
      </w:r>
    </w:p>
    <w:p w14:paraId="419436D8" w14:textId="433CA540" w:rsidR="003D32CB" w:rsidRDefault="003D32CB" w:rsidP="001E1477">
      <w:pPr>
        <w:spacing w:line="360" w:lineRule="auto"/>
        <w:jc w:val="both"/>
        <w:rPr>
          <w:rFonts w:ascii="Times New Roman" w:hAnsi="Times New Roman" w:cs="Times New Roman"/>
          <w:sz w:val="24"/>
          <w:szCs w:val="24"/>
        </w:rPr>
      </w:pPr>
      <w:r>
        <w:rPr>
          <w:rFonts w:ascii="Times New Roman" w:hAnsi="Times New Roman" w:cs="Times New Roman"/>
          <w:sz w:val="24"/>
          <w:szCs w:val="24"/>
        </w:rPr>
        <w:t>Peptidové a glykoproteinové hormony a jejich analoga jsou dopingové látky, které jsou často užívané z důvodu problematického zjištění v moči a velice snadné dostupnosti. Mezi tyto látky patří choriový gonadotropin, růstový hormon, adrenokortikotropin a erytropoetin (</w:t>
      </w:r>
      <w:r w:rsidR="0076610C">
        <w:rPr>
          <w:rFonts w:ascii="Times New Roman" w:hAnsi="Times New Roman" w:cs="Times New Roman"/>
          <w:sz w:val="24"/>
          <w:szCs w:val="24"/>
        </w:rPr>
        <w:t>P</w:t>
      </w:r>
      <w:r>
        <w:rPr>
          <w:rFonts w:ascii="Times New Roman" w:hAnsi="Times New Roman" w:cs="Times New Roman"/>
          <w:sz w:val="24"/>
          <w:szCs w:val="24"/>
        </w:rPr>
        <w:t>yšný 1999).</w:t>
      </w:r>
    </w:p>
    <w:p w14:paraId="1B7255F6" w14:textId="77777777" w:rsidR="009249A5" w:rsidRPr="009249A5" w:rsidRDefault="009249A5" w:rsidP="001E1477">
      <w:pPr>
        <w:spacing w:line="360" w:lineRule="auto"/>
        <w:jc w:val="both"/>
        <w:rPr>
          <w:rFonts w:ascii="Times New Roman" w:hAnsi="Times New Roman" w:cs="Times New Roman"/>
          <w:b/>
          <w:bCs/>
          <w:sz w:val="24"/>
          <w:szCs w:val="24"/>
        </w:rPr>
      </w:pPr>
      <w:r w:rsidRPr="009249A5">
        <w:rPr>
          <w:rFonts w:ascii="Times New Roman" w:hAnsi="Times New Roman" w:cs="Times New Roman"/>
          <w:b/>
          <w:bCs/>
          <w:sz w:val="24"/>
          <w:szCs w:val="24"/>
        </w:rPr>
        <w:t>Zakázané látky za určitých okolností</w:t>
      </w:r>
    </w:p>
    <w:p w14:paraId="0C5873F2" w14:textId="77777777" w:rsidR="009249A5" w:rsidRDefault="009249A5" w:rsidP="001E1477">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Alkohol</w:t>
      </w:r>
    </w:p>
    <w:p w14:paraId="3864B985" w14:textId="035E24FE" w:rsidR="009249A5" w:rsidRPr="00B95FC9" w:rsidRDefault="009249A5" w:rsidP="001E1477">
      <w:pPr>
        <w:spacing w:line="360" w:lineRule="auto"/>
        <w:jc w:val="both"/>
        <w:rPr>
          <w:rFonts w:ascii="Times New Roman" w:hAnsi="Times New Roman" w:cs="Times New Roman"/>
          <w:sz w:val="24"/>
          <w:szCs w:val="24"/>
        </w:rPr>
      </w:pPr>
      <w:r w:rsidRPr="00B95FC9">
        <w:rPr>
          <w:rFonts w:ascii="Times New Roman" w:hAnsi="Times New Roman" w:cs="Times New Roman"/>
          <w:sz w:val="24"/>
          <w:szCs w:val="24"/>
        </w:rPr>
        <w:t>U alkoholu se jedná zejména o dlouhodobou a nadměrnou konzumaci, která může poškodit lidské zdraví</w:t>
      </w:r>
      <w:r w:rsidR="00B35B54">
        <w:rPr>
          <w:rFonts w:ascii="Times New Roman" w:hAnsi="Times New Roman" w:cs="Times New Roman"/>
          <w:sz w:val="24"/>
          <w:szCs w:val="24"/>
        </w:rPr>
        <w:t>,</w:t>
      </w:r>
      <w:r w:rsidRPr="00B95FC9">
        <w:rPr>
          <w:rFonts w:ascii="Times New Roman" w:hAnsi="Times New Roman" w:cs="Times New Roman"/>
          <w:sz w:val="24"/>
          <w:szCs w:val="24"/>
        </w:rPr>
        <w:t xml:space="preserve"> například závažnou poruchou jater a nádorovým onemocněním.</w:t>
      </w:r>
    </w:p>
    <w:p w14:paraId="0B2DFC69" w14:textId="77777777" w:rsidR="009249A5" w:rsidRDefault="009249A5" w:rsidP="001E1477">
      <w:pPr>
        <w:pStyle w:val="Odstavecseseznamem"/>
        <w:numPr>
          <w:ilvl w:val="0"/>
          <w:numId w:val="2"/>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Kanabinoidy</w:t>
      </w:r>
      <w:proofErr w:type="spellEnd"/>
      <w:r>
        <w:rPr>
          <w:rFonts w:ascii="Times New Roman" w:hAnsi="Times New Roman" w:cs="Times New Roman"/>
          <w:sz w:val="24"/>
          <w:szCs w:val="24"/>
        </w:rPr>
        <w:t xml:space="preserve"> </w:t>
      </w:r>
    </w:p>
    <w:p w14:paraId="7E38FA7E" w14:textId="77777777" w:rsidR="009249A5" w:rsidRPr="00B95FC9" w:rsidRDefault="009249A5" w:rsidP="001E14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Mezi </w:t>
      </w:r>
      <w:proofErr w:type="spellStart"/>
      <w:r>
        <w:rPr>
          <w:rFonts w:ascii="Times New Roman" w:hAnsi="Times New Roman" w:cs="Times New Roman"/>
          <w:sz w:val="24"/>
          <w:szCs w:val="24"/>
        </w:rPr>
        <w:t>kanabinoidy</w:t>
      </w:r>
      <w:proofErr w:type="spellEnd"/>
      <w:r>
        <w:rPr>
          <w:rFonts w:ascii="Times New Roman" w:hAnsi="Times New Roman" w:cs="Times New Roman"/>
          <w:sz w:val="24"/>
          <w:szCs w:val="24"/>
        </w:rPr>
        <w:t xml:space="preserve"> se řadí například marihuana a hašiš. Při užití </w:t>
      </w:r>
      <w:proofErr w:type="spellStart"/>
      <w:r>
        <w:rPr>
          <w:rFonts w:ascii="Times New Roman" w:hAnsi="Times New Roman" w:cs="Times New Roman"/>
          <w:sz w:val="24"/>
          <w:szCs w:val="24"/>
        </w:rPr>
        <w:t>kanabinoidů</w:t>
      </w:r>
      <w:proofErr w:type="spellEnd"/>
      <w:r>
        <w:rPr>
          <w:rFonts w:ascii="Times New Roman" w:hAnsi="Times New Roman" w:cs="Times New Roman"/>
          <w:sz w:val="24"/>
          <w:szCs w:val="24"/>
        </w:rPr>
        <w:t xml:space="preserve"> často dochází k pocitu suchosti v ústech, kašli, stavům úzkosti, poruše vnímání.</w:t>
      </w:r>
    </w:p>
    <w:p w14:paraId="6AEEB65F" w14:textId="77777777" w:rsidR="009249A5" w:rsidRDefault="009249A5" w:rsidP="001E1477">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Lokální anestetika</w:t>
      </w:r>
    </w:p>
    <w:p w14:paraId="62D74B6D" w14:textId="77777777" w:rsidR="009249A5" w:rsidRPr="00B95FC9" w:rsidRDefault="009249A5" w:rsidP="001E1477">
      <w:pPr>
        <w:spacing w:line="360" w:lineRule="auto"/>
        <w:jc w:val="both"/>
        <w:rPr>
          <w:rFonts w:ascii="Times New Roman" w:hAnsi="Times New Roman" w:cs="Times New Roman"/>
          <w:sz w:val="24"/>
          <w:szCs w:val="24"/>
        </w:rPr>
      </w:pPr>
      <w:r>
        <w:rPr>
          <w:rFonts w:ascii="Times New Roman" w:hAnsi="Times New Roman" w:cs="Times New Roman"/>
          <w:sz w:val="24"/>
          <w:szCs w:val="24"/>
        </w:rPr>
        <w:t>Lokální anestetika přináší mnoho poškození zdraví, které většinou souvisí s poruchou oběhové soustavy a centrálního nervového systému.</w:t>
      </w:r>
    </w:p>
    <w:p w14:paraId="78758A9B" w14:textId="77777777" w:rsidR="009249A5" w:rsidRDefault="009249A5" w:rsidP="001E1477">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Kortikosteroidy</w:t>
      </w:r>
    </w:p>
    <w:p w14:paraId="50535FBB" w14:textId="4DBDDEDE" w:rsidR="009249A5" w:rsidRPr="00B95FC9" w:rsidRDefault="009249A5" w:rsidP="001E1477">
      <w:pPr>
        <w:spacing w:line="360" w:lineRule="auto"/>
        <w:jc w:val="both"/>
        <w:rPr>
          <w:rFonts w:ascii="Times New Roman" w:hAnsi="Times New Roman" w:cs="Times New Roman"/>
          <w:sz w:val="24"/>
          <w:szCs w:val="24"/>
        </w:rPr>
      </w:pPr>
      <w:r>
        <w:rPr>
          <w:rFonts w:ascii="Times New Roman" w:hAnsi="Times New Roman" w:cs="Times New Roman"/>
          <w:sz w:val="24"/>
          <w:szCs w:val="24"/>
        </w:rPr>
        <w:t>Když jedinec užívá kortikosteroidy dlouhodobě přináší to mnoho nežádoucích účinků</w:t>
      </w:r>
      <w:r w:rsidR="00B35B54">
        <w:rPr>
          <w:rFonts w:ascii="Times New Roman" w:hAnsi="Times New Roman" w:cs="Times New Roman"/>
          <w:sz w:val="24"/>
          <w:szCs w:val="24"/>
        </w:rPr>
        <w:t>,</w:t>
      </w:r>
      <w:r>
        <w:rPr>
          <w:rFonts w:ascii="Times New Roman" w:hAnsi="Times New Roman" w:cs="Times New Roman"/>
          <w:sz w:val="24"/>
          <w:szCs w:val="24"/>
        </w:rPr>
        <w:t xml:space="preserve"> například zadržování tekutin, zvýšení krevního tlaku, ztráty draslíku, deprese, řídnutí kosti a mnoho dalšího.</w:t>
      </w:r>
    </w:p>
    <w:p w14:paraId="298C79DA" w14:textId="77777777" w:rsidR="009249A5" w:rsidRDefault="009249A5" w:rsidP="001E1477">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Beta-blokátory</w:t>
      </w:r>
    </w:p>
    <w:p w14:paraId="35AC2BA6" w14:textId="77777777" w:rsidR="00E63B65" w:rsidRDefault="009249A5" w:rsidP="00E63B65">
      <w:pPr>
        <w:spacing w:line="360" w:lineRule="auto"/>
        <w:jc w:val="both"/>
        <w:rPr>
          <w:rFonts w:ascii="Times New Roman" w:hAnsi="Times New Roman" w:cs="Times New Roman"/>
          <w:sz w:val="24"/>
          <w:szCs w:val="24"/>
        </w:rPr>
      </w:pPr>
      <w:r>
        <w:rPr>
          <w:rFonts w:ascii="Times New Roman" w:hAnsi="Times New Roman" w:cs="Times New Roman"/>
          <w:sz w:val="24"/>
          <w:szCs w:val="24"/>
        </w:rPr>
        <w:t>Pokud jedinec užije beta-blokátory, tak i to přináší mnoho komplikací, které ohrožují jeho zdraví. U sportovců se ovšem nejvíce projevuje únavou, chorobnou spavostí, poruchou koordinace (Slepička a kol. 2000).</w:t>
      </w:r>
    </w:p>
    <w:p w14:paraId="08064E26" w14:textId="1BBCD10A" w:rsidR="008963F5" w:rsidRPr="00E63B65" w:rsidRDefault="009249A5" w:rsidP="00E63B65">
      <w:pPr>
        <w:spacing w:line="360" w:lineRule="auto"/>
        <w:jc w:val="both"/>
        <w:rPr>
          <w:rFonts w:ascii="Times New Roman" w:hAnsi="Times New Roman" w:cs="Times New Roman"/>
          <w:sz w:val="24"/>
          <w:szCs w:val="24"/>
        </w:rPr>
      </w:pPr>
      <w:r>
        <w:rPr>
          <w:rFonts w:ascii="Times New Roman" w:hAnsi="Times New Roman" w:cs="Times New Roman"/>
          <w:b/>
          <w:bCs/>
        </w:rPr>
        <w:lastRenderedPageBreak/>
        <w:t>4</w:t>
      </w:r>
      <w:r w:rsidR="008963F5" w:rsidRPr="00093687">
        <w:rPr>
          <w:rFonts w:ascii="Times New Roman" w:hAnsi="Times New Roman" w:cs="Times New Roman"/>
          <w:b/>
          <w:bCs/>
        </w:rPr>
        <w:t>.2 Zakázané metody</w:t>
      </w:r>
    </w:p>
    <w:p w14:paraId="5317AD76" w14:textId="0A5D54C5" w:rsidR="006B7A45" w:rsidRPr="006B7A45" w:rsidRDefault="006B7A45" w:rsidP="001E1477">
      <w:pPr>
        <w:pStyle w:val="Odstavecseseznamem"/>
        <w:numPr>
          <w:ilvl w:val="0"/>
          <w:numId w:val="2"/>
        </w:numPr>
        <w:spacing w:line="360" w:lineRule="auto"/>
        <w:jc w:val="both"/>
      </w:pPr>
      <w:r>
        <w:rPr>
          <w:rFonts w:ascii="Times New Roman" w:hAnsi="Times New Roman" w:cs="Times New Roman"/>
          <w:sz w:val="24"/>
          <w:szCs w:val="24"/>
        </w:rPr>
        <w:t>Krevní doping</w:t>
      </w:r>
    </w:p>
    <w:p w14:paraId="3989C0F1" w14:textId="081BC624" w:rsidR="006B7A45" w:rsidRPr="006B7A45" w:rsidRDefault="00F8578E" w:rsidP="001E1477">
      <w:pPr>
        <w:spacing w:line="360" w:lineRule="auto"/>
        <w:jc w:val="both"/>
      </w:pPr>
      <w:r w:rsidRPr="00F8578E">
        <w:rPr>
          <w:rFonts w:ascii="Times New Roman" w:hAnsi="Times New Roman" w:cs="Times New Roman"/>
          <w:sz w:val="24"/>
          <w:szCs w:val="24"/>
        </w:rPr>
        <w:t>Krevní doping</w:t>
      </w:r>
      <w:r w:rsidR="006B7A45" w:rsidRPr="00F8578E">
        <w:rPr>
          <w:rFonts w:ascii="Times New Roman" w:hAnsi="Times New Roman" w:cs="Times New Roman"/>
          <w:sz w:val="24"/>
          <w:szCs w:val="24"/>
        </w:rPr>
        <w:t xml:space="preserve"> je metoda, která představuje nitroděložní aplikaci krve</w:t>
      </w:r>
      <w:r w:rsidR="00985087">
        <w:rPr>
          <w:rFonts w:ascii="Times New Roman" w:hAnsi="Times New Roman" w:cs="Times New Roman"/>
          <w:sz w:val="24"/>
          <w:szCs w:val="24"/>
        </w:rPr>
        <w:t>,</w:t>
      </w:r>
      <w:r w:rsidR="006B7A45" w:rsidRPr="00F8578E">
        <w:rPr>
          <w:rFonts w:ascii="Times New Roman" w:hAnsi="Times New Roman" w:cs="Times New Roman"/>
          <w:sz w:val="24"/>
          <w:szCs w:val="24"/>
        </w:rPr>
        <w:t xml:space="preserve"> a to krve dárce</w:t>
      </w:r>
      <w:r w:rsidR="00B35B54">
        <w:rPr>
          <w:rFonts w:ascii="Times New Roman" w:hAnsi="Times New Roman" w:cs="Times New Roman"/>
          <w:sz w:val="24"/>
          <w:szCs w:val="24"/>
        </w:rPr>
        <w:t>,</w:t>
      </w:r>
      <w:r w:rsidR="006B7A45" w:rsidRPr="00F8578E">
        <w:rPr>
          <w:rFonts w:ascii="Times New Roman" w:hAnsi="Times New Roman" w:cs="Times New Roman"/>
          <w:sz w:val="24"/>
          <w:szCs w:val="24"/>
        </w:rPr>
        <w:t xml:space="preserve"> nebo vlastní. Touto metodou se zvyšuje počet ery</w:t>
      </w:r>
      <w:r w:rsidRPr="00F8578E">
        <w:rPr>
          <w:rFonts w:ascii="Times New Roman" w:hAnsi="Times New Roman" w:cs="Times New Roman"/>
          <w:sz w:val="24"/>
          <w:szCs w:val="24"/>
        </w:rPr>
        <w:t>trocytů, což zlepšuje vytrvalostní schopnosti organismu tím, že se díky této aplikace dostalo do těla více kyslíku k pracujícím svalovým skupinám (Pyšný 1999).</w:t>
      </w:r>
    </w:p>
    <w:p w14:paraId="382E941F" w14:textId="387AA198" w:rsidR="006B7A45" w:rsidRPr="0057595E" w:rsidRDefault="006B7A45" w:rsidP="001E1477">
      <w:pPr>
        <w:pStyle w:val="Odstavecseseznamem"/>
        <w:numPr>
          <w:ilvl w:val="0"/>
          <w:numId w:val="2"/>
        </w:numPr>
        <w:spacing w:line="360" w:lineRule="auto"/>
        <w:jc w:val="both"/>
      </w:pPr>
      <w:r>
        <w:rPr>
          <w:rFonts w:ascii="Times New Roman" w:hAnsi="Times New Roman" w:cs="Times New Roman"/>
          <w:sz w:val="24"/>
          <w:szCs w:val="24"/>
        </w:rPr>
        <w:t>Farmakologická, chemická a fyzikální manipulace</w:t>
      </w:r>
    </w:p>
    <w:p w14:paraId="53961CDC" w14:textId="17CB0C9B" w:rsidR="0057595E" w:rsidRDefault="0057595E" w:rsidP="001E1477">
      <w:pPr>
        <w:spacing w:line="360" w:lineRule="auto"/>
        <w:jc w:val="both"/>
        <w:rPr>
          <w:rFonts w:ascii="Times New Roman" w:hAnsi="Times New Roman" w:cs="Times New Roman"/>
          <w:sz w:val="24"/>
          <w:szCs w:val="24"/>
        </w:rPr>
      </w:pPr>
      <w:r w:rsidRPr="00365F59">
        <w:rPr>
          <w:rFonts w:ascii="Times New Roman" w:hAnsi="Times New Roman" w:cs="Times New Roman"/>
          <w:sz w:val="24"/>
          <w:szCs w:val="24"/>
        </w:rPr>
        <w:t>Touto manipulací se rozumí ta manipulace, která mění integritu a validitu odebraného vzorku moči při tom, když je prováděná dopingová kontrola. Farmakologická, chemická a fyzikální manipulace se může provádět mnoha způsoby</w:t>
      </w:r>
      <w:r w:rsidR="00365F59" w:rsidRPr="00365F59">
        <w:rPr>
          <w:rFonts w:ascii="Times New Roman" w:hAnsi="Times New Roman" w:cs="Times New Roman"/>
          <w:sz w:val="24"/>
          <w:szCs w:val="24"/>
        </w:rPr>
        <w:t>. Sportovec může požít některou z látek, která kryje zakázanou látku v moči. Dále</w:t>
      </w:r>
      <w:r w:rsidR="00B35B54">
        <w:rPr>
          <w:rFonts w:ascii="Times New Roman" w:hAnsi="Times New Roman" w:cs="Times New Roman"/>
          <w:sz w:val="24"/>
          <w:szCs w:val="24"/>
        </w:rPr>
        <w:t xml:space="preserve"> </w:t>
      </w:r>
      <w:r w:rsidR="00B35B54" w:rsidRPr="00365F59">
        <w:rPr>
          <w:rFonts w:ascii="Times New Roman" w:hAnsi="Times New Roman" w:cs="Times New Roman"/>
          <w:sz w:val="24"/>
          <w:szCs w:val="24"/>
        </w:rPr>
        <w:t>jí</w:t>
      </w:r>
      <w:r w:rsidR="00365F59" w:rsidRPr="00365F59">
        <w:rPr>
          <w:rFonts w:ascii="Times New Roman" w:hAnsi="Times New Roman" w:cs="Times New Roman"/>
          <w:sz w:val="24"/>
          <w:szCs w:val="24"/>
        </w:rPr>
        <w:t xml:space="preserve"> vyměnit</w:t>
      </w:r>
      <w:r w:rsidR="00B35B54">
        <w:rPr>
          <w:rFonts w:ascii="Times New Roman" w:hAnsi="Times New Roman" w:cs="Times New Roman"/>
          <w:sz w:val="24"/>
          <w:szCs w:val="24"/>
        </w:rPr>
        <w:t xml:space="preserve"> </w:t>
      </w:r>
      <w:r w:rsidR="00365F59" w:rsidRPr="00365F59">
        <w:rPr>
          <w:rFonts w:ascii="Times New Roman" w:hAnsi="Times New Roman" w:cs="Times New Roman"/>
          <w:sz w:val="24"/>
          <w:szCs w:val="24"/>
        </w:rPr>
        <w:t>za jinou</w:t>
      </w:r>
      <w:r w:rsidR="00B35B54">
        <w:rPr>
          <w:rFonts w:ascii="Times New Roman" w:hAnsi="Times New Roman" w:cs="Times New Roman"/>
          <w:sz w:val="24"/>
          <w:szCs w:val="24"/>
        </w:rPr>
        <w:t>,</w:t>
      </w:r>
      <w:r w:rsidR="00365F59" w:rsidRPr="00365F59">
        <w:rPr>
          <w:rFonts w:ascii="Times New Roman" w:hAnsi="Times New Roman" w:cs="Times New Roman"/>
          <w:sz w:val="24"/>
          <w:szCs w:val="24"/>
        </w:rPr>
        <w:t xml:space="preserve"> nebo může do moči přimíchat látku jinou. Stává se i ten případ, kdy si sportovec do svého močového měchýře vpraví moč někoho jiného, tato metoda je ovšem vysoce riziková (Pyšný 2002).</w:t>
      </w:r>
      <w:r w:rsidRPr="00365F59">
        <w:rPr>
          <w:rFonts w:ascii="Times New Roman" w:hAnsi="Times New Roman" w:cs="Times New Roman"/>
          <w:sz w:val="24"/>
          <w:szCs w:val="24"/>
        </w:rPr>
        <w:t xml:space="preserve"> </w:t>
      </w:r>
    </w:p>
    <w:p w14:paraId="2D8CCAA0" w14:textId="3BE1F7AF" w:rsidR="009249A5" w:rsidRDefault="009249A5" w:rsidP="001E1477">
      <w:pPr>
        <w:spacing w:line="360" w:lineRule="auto"/>
        <w:jc w:val="both"/>
        <w:rPr>
          <w:rFonts w:ascii="Times New Roman" w:hAnsi="Times New Roman" w:cs="Times New Roman"/>
          <w:sz w:val="24"/>
          <w:szCs w:val="24"/>
        </w:rPr>
      </w:pPr>
    </w:p>
    <w:p w14:paraId="66E7BFCD" w14:textId="0833FC22" w:rsidR="009249A5" w:rsidRDefault="009249A5" w:rsidP="001E1477">
      <w:pPr>
        <w:spacing w:line="360" w:lineRule="auto"/>
        <w:jc w:val="both"/>
        <w:rPr>
          <w:rFonts w:ascii="Times New Roman" w:hAnsi="Times New Roman" w:cs="Times New Roman"/>
          <w:sz w:val="24"/>
          <w:szCs w:val="24"/>
        </w:rPr>
      </w:pPr>
    </w:p>
    <w:p w14:paraId="4D5C6C48" w14:textId="55B61A3F" w:rsidR="009249A5" w:rsidRDefault="009249A5" w:rsidP="001E1477">
      <w:pPr>
        <w:spacing w:line="360" w:lineRule="auto"/>
        <w:jc w:val="both"/>
        <w:rPr>
          <w:rFonts w:ascii="Times New Roman" w:hAnsi="Times New Roman" w:cs="Times New Roman"/>
          <w:sz w:val="24"/>
          <w:szCs w:val="24"/>
        </w:rPr>
      </w:pPr>
    </w:p>
    <w:p w14:paraId="4619BA41" w14:textId="2896E48B" w:rsidR="009249A5" w:rsidRDefault="009249A5" w:rsidP="001E1477">
      <w:pPr>
        <w:spacing w:line="360" w:lineRule="auto"/>
        <w:jc w:val="both"/>
        <w:rPr>
          <w:rFonts w:ascii="Times New Roman" w:hAnsi="Times New Roman" w:cs="Times New Roman"/>
          <w:sz w:val="24"/>
          <w:szCs w:val="24"/>
        </w:rPr>
      </w:pPr>
    </w:p>
    <w:p w14:paraId="3FCA755F" w14:textId="0544C435" w:rsidR="009249A5" w:rsidRDefault="009249A5" w:rsidP="001E1477">
      <w:pPr>
        <w:spacing w:line="360" w:lineRule="auto"/>
        <w:jc w:val="both"/>
        <w:rPr>
          <w:rFonts w:ascii="Times New Roman" w:hAnsi="Times New Roman" w:cs="Times New Roman"/>
          <w:sz w:val="24"/>
          <w:szCs w:val="24"/>
        </w:rPr>
      </w:pPr>
    </w:p>
    <w:p w14:paraId="3A27C613" w14:textId="4B2D8CC3" w:rsidR="009249A5" w:rsidRDefault="009249A5" w:rsidP="001E1477">
      <w:pPr>
        <w:spacing w:line="360" w:lineRule="auto"/>
        <w:jc w:val="both"/>
        <w:rPr>
          <w:rFonts w:ascii="Times New Roman" w:hAnsi="Times New Roman" w:cs="Times New Roman"/>
          <w:sz w:val="24"/>
          <w:szCs w:val="24"/>
        </w:rPr>
      </w:pPr>
    </w:p>
    <w:p w14:paraId="2D7E017D" w14:textId="77C87453" w:rsidR="009249A5" w:rsidRDefault="009249A5" w:rsidP="001E1477">
      <w:pPr>
        <w:spacing w:line="360" w:lineRule="auto"/>
        <w:jc w:val="both"/>
        <w:rPr>
          <w:rFonts w:ascii="Times New Roman" w:hAnsi="Times New Roman" w:cs="Times New Roman"/>
          <w:sz w:val="24"/>
          <w:szCs w:val="24"/>
        </w:rPr>
      </w:pPr>
    </w:p>
    <w:p w14:paraId="6023849E" w14:textId="4773D8B0" w:rsidR="009249A5" w:rsidRDefault="009249A5" w:rsidP="001E1477">
      <w:pPr>
        <w:spacing w:line="360" w:lineRule="auto"/>
        <w:jc w:val="both"/>
        <w:rPr>
          <w:rFonts w:ascii="Times New Roman" w:hAnsi="Times New Roman" w:cs="Times New Roman"/>
          <w:sz w:val="24"/>
          <w:szCs w:val="24"/>
        </w:rPr>
      </w:pPr>
    </w:p>
    <w:p w14:paraId="424CAEB4" w14:textId="605C542C" w:rsidR="009249A5" w:rsidRDefault="009249A5" w:rsidP="001E1477">
      <w:pPr>
        <w:spacing w:line="360" w:lineRule="auto"/>
        <w:jc w:val="both"/>
        <w:rPr>
          <w:rFonts w:ascii="Times New Roman" w:hAnsi="Times New Roman" w:cs="Times New Roman"/>
          <w:sz w:val="24"/>
          <w:szCs w:val="24"/>
        </w:rPr>
      </w:pPr>
    </w:p>
    <w:p w14:paraId="51160508" w14:textId="321479E2" w:rsidR="009249A5" w:rsidRDefault="009249A5" w:rsidP="001E1477">
      <w:pPr>
        <w:spacing w:line="360" w:lineRule="auto"/>
        <w:jc w:val="both"/>
        <w:rPr>
          <w:rFonts w:ascii="Times New Roman" w:hAnsi="Times New Roman" w:cs="Times New Roman"/>
          <w:sz w:val="24"/>
          <w:szCs w:val="24"/>
        </w:rPr>
      </w:pPr>
    </w:p>
    <w:p w14:paraId="5694ACDD" w14:textId="77777777" w:rsidR="009249A5" w:rsidRPr="006B7A45" w:rsidRDefault="009249A5" w:rsidP="001E1477">
      <w:pPr>
        <w:spacing w:line="360" w:lineRule="auto"/>
        <w:jc w:val="both"/>
      </w:pPr>
    </w:p>
    <w:p w14:paraId="4D707916" w14:textId="49499F15" w:rsidR="00DC7846" w:rsidRPr="00093687" w:rsidRDefault="009249A5" w:rsidP="001E1477">
      <w:pPr>
        <w:pStyle w:val="Nadpis1"/>
        <w:spacing w:line="360" w:lineRule="auto"/>
        <w:jc w:val="both"/>
        <w:rPr>
          <w:rFonts w:ascii="Times New Roman" w:hAnsi="Times New Roman" w:cs="Times New Roman"/>
          <w:b/>
          <w:bCs/>
          <w:color w:val="auto"/>
        </w:rPr>
      </w:pPr>
      <w:bookmarkStart w:id="17" w:name="_Toc39498435"/>
      <w:r>
        <w:rPr>
          <w:rFonts w:ascii="Times New Roman" w:hAnsi="Times New Roman" w:cs="Times New Roman"/>
          <w:b/>
          <w:bCs/>
          <w:color w:val="auto"/>
        </w:rPr>
        <w:lastRenderedPageBreak/>
        <w:t>5</w:t>
      </w:r>
      <w:r w:rsidR="00DF00F0" w:rsidRPr="00093687">
        <w:rPr>
          <w:rFonts w:ascii="Times New Roman" w:hAnsi="Times New Roman" w:cs="Times New Roman"/>
          <w:b/>
          <w:bCs/>
          <w:color w:val="auto"/>
        </w:rPr>
        <w:t xml:space="preserve"> </w:t>
      </w:r>
      <w:r w:rsidR="00DC7846" w:rsidRPr="00093687">
        <w:rPr>
          <w:rFonts w:ascii="Times New Roman" w:hAnsi="Times New Roman" w:cs="Times New Roman"/>
          <w:b/>
          <w:bCs/>
          <w:color w:val="auto"/>
        </w:rPr>
        <w:t>Prevence dopingu</w:t>
      </w:r>
      <w:bookmarkEnd w:id="17"/>
    </w:p>
    <w:p w14:paraId="1CE0D303" w14:textId="6B935816" w:rsidR="004457DD" w:rsidRDefault="00BA5EE3" w:rsidP="001E1477">
      <w:pPr>
        <w:spacing w:line="360" w:lineRule="auto"/>
        <w:jc w:val="both"/>
        <w:rPr>
          <w:rFonts w:ascii="Times New Roman" w:hAnsi="Times New Roman" w:cs="Times New Roman"/>
          <w:sz w:val="24"/>
          <w:szCs w:val="24"/>
        </w:rPr>
      </w:pPr>
      <w:r w:rsidRPr="00BA5EE3">
        <w:rPr>
          <w:rFonts w:ascii="Times New Roman" w:hAnsi="Times New Roman" w:cs="Times New Roman"/>
          <w:sz w:val="24"/>
          <w:szCs w:val="24"/>
        </w:rPr>
        <w:t>Problematika dopingu je velice aktuální</w:t>
      </w:r>
      <w:r w:rsidR="009904F4">
        <w:rPr>
          <w:rFonts w:ascii="Times New Roman" w:hAnsi="Times New Roman" w:cs="Times New Roman"/>
          <w:sz w:val="24"/>
          <w:szCs w:val="24"/>
        </w:rPr>
        <w:t>, a proto je</w:t>
      </w:r>
      <w:r w:rsidRPr="00BA5EE3">
        <w:rPr>
          <w:rFonts w:ascii="Times New Roman" w:hAnsi="Times New Roman" w:cs="Times New Roman"/>
          <w:sz w:val="24"/>
          <w:szCs w:val="24"/>
        </w:rPr>
        <w:t xml:space="preserve"> potřeba nejen systematické</w:t>
      </w:r>
      <w:r>
        <w:rPr>
          <w:rFonts w:ascii="Times New Roman" w:hAnsi="Times New Roman" w:cs="Times New Roman"/>
          <w:sz w:val="24"/>
          <w:szCs w:val="24"/>
        </w:rPr>
        <w:t>ho</w:t>
      </w:r>
      <w:r w:rsidRPr="00BA5EE3">
        <w:rPr>
          <w:rFonts w:ascii="Times New Roman" w:hAnsi="Times New Roman" w:cs="Times New Roman"/>
          <w:sz w:val="24"/>
          <w:szCs w:val="24"/>
        </w:rPr>
        <w:t xml:space="preserve"> výzkumné</w:t>
      </w:r>
      <w:r>
        <w:rPr>
          <w:rFonts w:ascii="Times New Roman" w:hAnsi="Times New Roman" w:cs="Times New Roman"/>
          <w:sz w:val="24"/>
          <w:szCs w:val="24"/>
        </w:rPr>
        <w:t>ho</w:t>
      </w:r>
      <w:r w:rsidRPr="00BA5EE3">
        <w:rPr>
          <w:rFonts w:ascii="Times New Roman" w:hAnsi="Times New Roman" w:cs="Times New Roman"/>
          <w:sz w:val="24"/>
          <w:szCs w:val="24"/>
        </w:rPr>
        <w:t xml:space="preserve"> sledování</w:t>
      </w:r>
      <w:r w:rsidR="00B35B54">
        <w:rPr>
          <w:rFonts w:ascii="Times New Roman" w:hAnsi="Times New Roman" w:cs="Times New Roman"/>
          <w:sz w:val="24"/>
          <w:szCs w:val="24"/>
        </w:rPr>
        <w:t>,</w:t>
      </w:r>
      <w:r w:rsidRPr="00BA5EE3">
        <w:rPr>
          <w:rFonts w:ascii="Times New Roman" w:hAnsi="Times New Roman" w:cs="Times New Roman"/>
          <w:sz w:val="24"/>
          <w:szCs w:val="24"/>
        </w:rPr>
        <w:t xml:space="preserve"> ale zároveň účinn</w:t>
      </w:r>
      <w:r>
        <w:rPr>
          <w:rFonts w:ascii="Times New Roman" w:hAnsi="Times New Roman" w:cs="Times New Roman"/>
          <w:sz w:val="24"/>
          <w:szCs w:val="24"/>
        </w:rPr>
        <w:t>ých</w:t>
      </w:r>
      <w:r w:rsidRPr="00BA5EE3">
        <w:rPr>
          <w:rFonts w:ascii="Times New Roman" w:hAnsi="Times New Roman" w:cs="Times New Roman"/>
          <w:sz w:val="24"/>
          <w:szCs w:val="24"/>
        </w:rPr>
        <w:t xml:space="preserve"> a systematick</w:t>
      </w:r>
      <w:r>
        <w:rPr>
          <w:rFonts w:ascii="Times New Roman" w:hAnsi="Times New Roman" w:cs="Times New Roman"/>
          <w:sz w:val="24"/>
          <w:szCs w:val="24"/>
        </w:rPr>
        <w:t>ých</w:t>
      </w:r>
      <w:r w:rsidRPr="00BA5EE3">
        <w:rPr>
          <w:rFonts w:ascii="Times New Roman" w:hAnsi="Times New Roman" w:cs="Times New Roman"/>
          <w:sz w:val="24"/>
          <w:szCs w:val="24"/>
        </w:rPr>
        <w:t xml:space="preserve"> prevenc</w:t>
      </w:r>
      <w:r>
        <w:rPr>
          <w:rFonts w:ascii="Times New Roman" w:hAnsi="Times New Roman" w:cs="Times New Roman"/>
          <w:sz w:val="24"/>
          <w:szCs w:val="24"/>
        </w:rPr>
        <w:t xml:space="preserve">í ohledně dopingu. </w:t>
      </w:r>
      <w:r w:rsidR="00CC2D1C">
        <w:rPr>
          <w:rFonts w:ascii="Times New Roman" w:hAnsi="Times New Roman" w:cs="Times New Roman"/>
          <w:sz w:val="24"/>
          <w:szCs w:val="24"/>
        </w:rPr>
        <w:t xml:space="preserve">Nástin takové prevence pochází ze získaných výsledků a dosavadních poznatků. Snahou prevence je taktéž poukázat na to, že sport je provázaný i s ostatními oblasti společenského dění. </w:t>
      </w:r>
      <w:r w:rsidR="00F73CF3">
        <w:rPr>
          <w:rFonts w:ascii="Times New Roman" w:hAnsi="Times New Roman" w:cs="Times New Roman"/>
          <w:sz w:val="24"/>
          <w:szCs w:val="24"/>
        </w:rPr>
        <w:t xml:space="preserve">K prevenci slouží například vydávané seznamy </w:t>
      </w:r>
      <w:r w:rsidR="00F73CF3" w:rsidRPr="00F73CF3">
        <w:rPr>
          <w:rFonts w:ascii="Times New Roman" w:hAnsi="Times New Roman" w:cs="Times New Roman"/>
          <w:sz w:val="24"/>
          <w:szCs w:val="24"/>
        </w:rPr>
        <w:t>Světov</w:t>
      </w:r>
      <w:r w:rsidR="00F73CF3">
        <w:rPr>
          <w:rFonts w:ascii="Times New Roman" w:hAnsi="Times New Roman" w:cs="Times New Roman"/>
          <w:sz w:val="24"/>
          <w:szCs w:val="24"/>
        </w:rPr>
        <w:t>é</w:t>
      </w:r>
      <w:r w:rsidR="00F73CF3" w:rsidRPr="00F73CF3">
        <w:rPr>
          <w:rFonts w:ascii="Times New Roman" w:hAnsi="Times New Roman" w:cs="Times New Roman"/>
          <w:sz w:val="24"/>
          <w:szCs w:val="24"/>
        </w:rPr>
        <w:t xml:space="preserve"> antidopingov</w:t>
      </w:r>
      <w:r w:rsidR="00F73CF3">
        <w:rPr>
          <w:rFonts w:ascii="Times New Roman" w:hAnsi="Times New Roman" w:cs="Times New Roman"/>
          <w:sz w:val="24"/>
          <w:szCs w:val="24"/>
        </w:rPr>
        <w:t>é</w:t>
      </w:r>
      <w:r w:rsidR="00F73CF3" w:rsidRPr="00F73CF3">
        <w:rPr>
          <w:rFonts w:ascii="Times New Roman" w:hAnsi="Times New Roman" w:cs="Times New Roman"/>
          <w:sz w:val="24"/>
          <w:szCs w:val="24"/>
        </w:rPr>
        <w:t xml:space="preserve"> agentur</w:t>
      </w:r>
      <w:r w:rsidR="00F73CF3">
        <w:rPr>
          <w:rFonts w:ascii="Times New Roman" w:hAnsi="Times New Roman" w:cs="Times New Roman"/>
          <w:sz w:val="24"/>
          <w:szCs w:val="24"/>
        </w:rPr>
        <w:t xml:space="preserve">y. Tato agentura každoročně publikuje seznam zakázaných látek a metod. Další metoda prevence </w:t>
      </w:r>
      <w:r w:rsidR="00BB3633">
        <w:rPr>
          <w:rFonts w:ascii="Times New Roman" w:hAnsi="Times New Roman" w:cs="Times New Roman"/>
          <w:sz w:val="24"/>
          <w:szCs w:val="24"/>
        </w:rPr>
        <w:t xml:space="preserve">nepotřebuje nějaké seznamy určitých metod </w:t>
      </w:r>
      <w:r w:rsidR="00B35B54">
        <w:rPr>
          <w:rFonts w:ascii="Times New Roman" w:hAnsi="Times New Roman" w:cs="Times New Roman"/>
          <w:sz w:val="24"/>
          <w:szCs w:val="24"/>
        </w:rPr>
        <w:t>a</w:t>
      </w:r>
      <w:r w:rsidR="00BB3633">
        <w:rPr>
          <w:rFonts w:ascii="Times New Roman" w:hAnsi="Times New Roman" w:cs="Times New Roman"/>
          <w:sz w:val="24"/>
          <w:szCs w:val="24"/>
        </w:rPr>
        <w:t xml:space="preserve"> látek, protože staví na sportovních etických a morálních hodnotách. </w:t>
      </w:r>
      <w:r w:rsidR="00BE7B8A">
        <w:rPr>
          <w:rFonts w:ascii="Times New Roman" w:hAnsi="Times New Roman" w:cs="Times New Roman"/>
          <w:sz w:val="24"/>
          <w:szCs w:val="24"/>
        </w:rPr>
        <w:t>K prevenci proti dopingu ovšem neslouží pouze jedna agentura</w:t>
      </w:r>
      <w:r w:rsidR="00B35B54">
        <w:rPr>
          <w:rFonts w:ascii="Times New Roman" w:hAnsi="Times New Roman" w:cs="Times New Roman"/>
          <w:sz w:val="24"/>
          <w:szCs w:val="24"/>
        </w:rPr>
        <w:t>,</w:t>
      </w:r>
      <w:r w:rsidR="00BE7B8A">
        <w:rPr>
          <w:rFonts w:ascii="Times New Roman" w:hAnsi="Times New Roman" w:cs="Times New Roman"/>
          <w:sz w:val="24"/>
          <w:szCs w:val="24"/>
        </w:rPr>
        <w:t xml:space="preserve"> již zmíněná</w:t>
      </w:r>
      <w:r w:rsidR="009C26B2">
        <w:rPr>
          <w:rFonts w:ascii="Times New Roman" w:hAnsi="Times New Roman" w:cs="Times New Roman"/>
          <w:sz w:val="24"/>
          <w:szCs w:val="24"/>
        </w:rPr>
        <w:t xml:space="preserve"> Světová antidopingová agentura</w:t>
      </w:r>
      <w:r w:rsidR="009904F4">
        <w:rPr>
          <w:rFonts w:ascii="Times New Roman" w:hAnsi="Times New Roman" w:cs="Times New Roman"/>
          <w:sz w:val="24"/>
          <w:szCs w:val="24"/>
        </w:rPr>
        <w:t>,</w:t>
      </w:r>
      <w:r w:rsidR="009C26B2">
        <w:rPr>
          <w:rFonts w:ascii="Times New Roman" w:hAnsi="Times New Roman" w:cs="Times New Roman"/>
          <w:sz w:val="24"/>
          <w:szCs w:val="24"/>
        </w:rPr>
        <w:t xml:space="preserve"> zapojují se i ostatní významné instituce</w:t>
      </w:r>
      <w:r w:rsidR="00B35B54">
        <w:rPr>
          <w:rFonts w:ascii="Times New Roman" w:hAnsi="Times New Roman" w:cs="Times New Roman"/>
          <w:sz w:val="24"/>
          <w:szCs w:val="24"/>
        </w:rPr>
        <w:t>,</w:t>
      </w:r>
      <w:r w:rsidR="009C26B2">
        <w:rPr>
          <w:rFonts w:ascii="Times New Roman" w:hAnsi="Times New Roman" w:cs="Times New Roman"/>
          <w:sz w:val="24"/>
          <w:szCs w:val="24"/>
        </w:rPr>
        <w:t xml:space="preserve"> jako j</w:t>
      </w:r>
      <w:r w:rsidR="009904F4">
        <w:rPr>
          <w:rFonts w:ascii="Times New Roman" w:hAnsi="Times New Roman" w:cs="Times New Roman"/>
          <w:sz w:val="24"/>
          <w:szCs w:val="24"/>
        </w:rPr>
        <w:t>e například UNESCO, Rada Evropy a</w:t>
      </w:r>
      <w:r w:rsidR="009C26B2">
        <w:rPr>
          <w:rFonts w:ascii="Times New Roman" w:hAnsi="Times New Roman" w:cs="Times New Roman"/>
          <w:sz w:val="24"/>
          <w:szCs w:val="24"/>
        </w:rPr>
        <w:t xml:space="preserve"> národní antidopingové výbory, například antidopingový výbor České republiky. </w:t>
      </w:r>
    </w:p>
    <w:p w14:paraId="3BA87703" w14:textId="76B51B2F" w:rsidR="00BA5EE3" w:rsidRDefault="00402388" w:rsidP="001E14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Prevence má v určitých dokumentech i své dělení na primární, sekundární a terciální. </w:t>
      </w:r>
      <w:r w:rsidR="00283D5A">
        <w:rPr>
          <w:rFonts w:ascii="Times New Roman" w:hAnsi="Times New Roman" w:cs="Times New Roman"/>
          <w:sz w:val="24"/>
          <w:szCs w:val="24"/>
        </w:rPr>
        <w:t xml:space="preserve">Primární prevence se zaměřuje na vytváření celkového správného životního stylu a správného chování vyžadovaného okolím. </w:t>
      </w:r>
      <w:r w:rsidR="000D4E70">
        <w:rPr>
          <w:rFonts w:ascii="Times New Roman" w:hAnsi="Times New Roman" w:cs="Times New Roman"/>
          <w:sz w:val="24"/>
          <w:szCs w:val="24"/>
        </w:rPr>
        <w:t xml:space="preserve">Sekundární prevence se zabývá tím, když už člověk do braní zakázaných látek spadne, tak jeho léčbou a začleněním do běžného života. </w:t>
      </w:r>
      <w:r w:rsidR="00650FE3">
        <w:rPr>
          <w:rFonts w:ascii="Times New Roman" w:hAnsi="Times New Roman" w:cs="Times New Roman"/>
          <w:sz w:val="24"/>
          <w:szCs w:val="24"/>
        </w:rPr>
        <w:t>Terciální prevence se snaží o snížení rizik, které souvisí s</w:t>
      </w:r>
      <w:r w:rsidR="00A7214B">
        <w:rPr>
          <w:rFonts w:ascii="Times New Roman" w:hAnsi="Times New Roman" w:cs="Times New Roman"/>
          <w:sz w:val="24"/>
          <w:szCs w:val="24"/>
        </w:rPr>
        <w:t xml:space="preserve"> trvalým dopováním. Tyto tři prevence jsou navzájem propojené a jejich prevence je řešena postupně, přičemž nejdůležitější je ta primární, vůbec předejití tomu problému s dopováním (Slepička a kol. 2018). </w:t>
      </w:r>
    </w:p>
    <w:p w14:paraId="475496B1" w14:textId="6743DFB6" w:rsidR="0045502D" w:rsidRDefault="0045502D" w:rsidP="001E1477">
      <w:pPr>
        <w:spacing w:line="360" w:lineRule="auto"/>
        <w:jc w:val="both"/>
        <w:rPr>
          <w:rFonts w:ascii="Times New Roman" w:hAnsi="Times New Roman" w:cs="Times New Roman"/>
          <w:sz w:val="24"/>
          <w:szCs w:val="24"/>
        </w:rPr>
      </w:pPr>
      <w:r>
        <w:rPr>
          <w:rFonts w:ascii="Times New Roman" w:hAnsi="Times New Roman" w:cs="Times New Roman"/>
          <w:sz w:val="24"/>
          <w:szCs w:val="24"/>
        </w:rPr>
        <w:tab/>
        <w:t>Prevence před dopingem má ale i jiné dělení</w:t>
      </w:r>
      <w:r w:rsidR="00985087">
        <w:rPr>
          <w:rFonts w:ascii="Times New Roman" w:hAnsi="Times New Roman" w:cs="Times New Roman"/>
          <w:sz w:val="24"/>
          <w:szCs w:val="24"/>
        </w:rPr>
        <w:t>,</w:t>
      </w:r>
      <w:r>
        <w:rPr>
          <w:rFonts w:ascii="Times New Roman" w:hAnsi="Times New Roman" w:cs="Times New Roman"/>
          <w:sz w:val="24"/>
          <w:szCs w:val="24"/>
        </w:rPr>
        <w:t xml:space="preserve"> a to na</w:t>
      </w:r>
      <w:r w:rsidR="001C399B">
        <w:rPr>
          <w:rFonts w:ascii="Times New Roman" w:hAnsi="Times New Roman" w:cs="Times New Roman"/>
          <w:sz w:val="24"/>
          <w:szCs w:val="24"/>
        </w:rPr>
        <w:t xml:space="preserve"> </w:t>
      </w:r>
      <w:r>
        <w:rPr>
          <w:rFonts w:ascii="Times New Roman" w:hAnsi="Times New Roman" w:cs="Times New Roman"/>
          <w:sz w:val="24"/>
          <w:szCs w:val="24"/>
        </w:rPr>
        <w:t>specifickou a nespecifickou. Co se týká specifické prevence</w:t>
      </w:r>
      <w:r w:rsidR="00001191">
        <w:rPr>
          <w:rFonts w:ascii="Times New Roman" w:hAnsi="Times New Roman" w:cs="Times New Roman"/>
          <w:sz w:val="24"/>
          <w:szCs w:val="24"/>
        </w:rPr>
        <w:t>,</w:t>
      </w:r>
      <w:r>
        <w:rPr>
          <w:rFonts w:ascii="Times New Roman" w:hAnsi="Times New Roman" w:cs="Times New Roman"/>
          <w:sz w:val="24"/>
          <w:szCs w:val="24"/>
        </w:rPr>
        <w:t xml:space="preserve"> </w:t>
      </w:r>
      <w:r w:rsidR="001C399B">
        <w:rPr>
          <w:rFonts w:ascii="Times New Roman" w:hAnsi="Times New Roman" w:cs="Times New Roman"/>
          <w:sz w:val="24"/>
          <w:szCs w:val="24"/>
        </w:rPr>
        <w:t xml:space="preserve">tak ta se zabývá spíše působením na rozumovou složku. Jde vlastně o to, aby byly veškeré informace o dopingu dostupné, hlavně jejich negativní zdravotní účinky. Zatím co nespecifická prevence k potlačení dopingu místo informací používá </w:t>
      </w:r>
      <w:r w:rsidR="0055366D">
        <w:rPr>
          <w:rFonts w:ascii="Times New Roman" w:hAnsi="Times New Roman" w:cs="Times New Roman"/>
          <w:sz w:val="24"/>
          <w:szCs w:val="24"/>
        </w:rPr>
        <w:t>nabídku aktivit, které by měl</w:t>
      </w:r>
      <w:r w:rsidR="00001191">
        <w:rPr>
          <w:rFonts w:ascii="Times New Roman" w:hAnsi="Times New Roman" w:cs="Times New Roman"/>
          <w:sz w:val="24"/>
          <w:szCs w:val="24"/>
        </w:rPr>
        <w:t>y</w:t>
      </w:r>
      <w:r w:rsidR="0055366D">
        <w:rPr>
          <w:rFonts w:ascii="Times New Roman" w:hAnsi="Times New Roman" w:cs="Times New Roman"/>
          <w:sz w:val="24"/>
          <w:szCs w:val="24"/>
        </w:rPr>
        <w:t xml:space="preserve"> minimalizovat možnosti nabídek dopingových látek. Tyto aktivity jsou směřované především pro děti a mládež a musí být pro ně hlavně přitažlivé, aby to zanechalo stopy na jejich emoční stránce a pomohlo vyplnit volný čas. Aktivity se uskutečňují pomocí preventivních programů, které se dají rozdělit do pěti skupin. Nejméně účinným preventivním programem je pouhé nabíze</w:t>
      </w:r>
      <w:r w:rsidR="00B35B54">
        <w:rPr>
          <w:rFonts w:ascii="Times New Roman" w:hAnsi="Times New Roman" w:cs="Times New Roman"/>
          <w:sz w:val="24"/>
          <w:szCs w:val="24"/>
        </w:rPr>
        <w:t>n</w:t>
      </w:r>
      <w:r w:rsidR="0055366D">
        <w:rPr>
          <w:rFonts w:ascii="Times New Roman" w:hAnsi="Times New Roman" w:cs="Times New Roman"/>
          <w:sz w:val="24"/>
          <w:szCs w:val="24"/>
        </w:rPr>
        <w:t xml:space="preserve">í informací pomocí různých letáků a brožur. O něco </w:t>
      </w:r>
      <w:r w:rsidR="000F477A">
        <w:rPr>
          <w:rFonts w:ascii="Times New Roman" w:hAnsi="Times New Roman" w:cs="Times New Roman"/>
          <w:sz w:val="24"/>
          <w:szCs w:val="24"/>
        </w:rPr>
        <w:t>lepším</w:t>
      </w:r>
      <w:r w:rsidR="0055366D">
        <w:rPr>
          <w:rFonts w:ascii="Times New Roman" w:hAnsi="Times New Roman" w:cs="Times New Roman"/>
          <w:sz w:val="24"/>
          <w:szCs w:val="24"/>
        </w:rPr>
        <w:t xml:space="preserve"> programem, který ovšem taky využívá informací je ten, </w:t>
      </w:r>
      <w:r w:rsidR="000F477A">
        <w:rPr>
          <w:rFonts w:ascii="Times New Roman" w:hAnsi="Times New Roman" w:cs="Times New Roman"/>
          <w:sz w:val="24"/>
          <w:szCs w:val="24"/>
        </w:rPr>
        <w:t>který se přes působení na rozumovou stránku snaží o změnu v jeho názorech a chování. V tomto případě se stává ale to, že změní názor dítěte</w:t>
      </w:r>
      <w:r w:rsidR="00B35B54">
        <w:rPr>
          <w:rFonts w:ascii="Times New Roman" w:hAnsi="Times New Roman" w:cs="Times New Roman"/>
          <w:sz w:val="24"/>
          <w:szCs w:val="24"/>
        </w:rPr>
        <w:t>,</w:t>
      </w:r>
      <w:r w:rsidR="000F477A">
        <w:rPr>
          <w:rFonts w:ascii="Times New Roman" w:hAnsi="Times New Roman" w:cs="Times New Roman"/>
          <w:sz w:val="24"/>
          <w:szCs w:val="24"/>
        </w:rPr>
        <w:t xml:space="preserve"> ovšem ne jeho chování. Další program je o snaze zvyšování znalostí a zároveň návody, jak se určitým rizikům vyhnout s cílem, aby se to stalo osvojeným vzorcem chování. Dobře účinný program je ten, který se zabývá přenosem informací mezi vrstevníky. Dalším </w:t>
      </w:r>
      <w:r w:rsidR="000F477A">
        <w:rPr>
          <w:rFonts w:ascii="Times New Roman" w:hAnsi="Times New Roman" w:cs="Times New Roman"/>
          <w:sz w:val="24"/>
          <w:szCs w:val="24"/>
        </w:rPr>
        <w:lastRenderedPageBreak/>
        <w:t>programem, nabízeným především školní populaci je nabízení přitažlivých volnočasových aktivit, které umožnují spojení pohybu s</w:t>
      </w:r>
      <w:r w:rsidR="009C12AE">
        <w:rPr>
          <w:rFonts w:ascii="Times New Roman" w:hAnsi="Times New Roman" w:cs="Times New Roman"/>
          <w:sz w:val="24"/>
          <w:szCs w:val="24"/>
        </w:rPr>
        <w:t> </w:t>
      </w:r>
      <w:r w:rsidR="000F477A">
        <w:rPr>
          <w:rFonts w:ascii="Times New Roman" w:hAnsi="Times New Roman" w:cs="Times New Roman"/>
          <w:sz w:val="24"/>
          <w:szCs w:val="24"/>
        </w:rPr>
        <w:t>dobrodružstvím</w:t>
      </w:r>
      <w:r w:rsidR="009C12AE">
        <w:rPr>
          <w:rFonts w:ascii="Times New Roman" w:hAnsi="Times New Roman" w:cs="Times New Roman"/>
          <w:sz w:val="24"/>
          <w:szCs w:val="24"/>
        </w:rPr>
        <w:t xml:space="preserve"> (Slepička a kol. 20</w:t>
      </w:r>
      <w:r w:rsidR="00646DA6">
        <w:rPr>
          <w:rFonts w:ascii="Times New Roman" w:hAnsi="Times New Roman" w:cs="Times New Roman"/>
          <w:sz w:val="24"/>
          <w:szCs w:val="24"/>
        </w:rPr>
        <w:t>00</w:t>
      </w:r>
      <w:r w:rsidR="009C12AE">
        <w:rPr>
          <w:rFonts w:ascii="Times New Roman" w:hAnsi="Times New Roman" w:cs="Times New Roman"/>
          <w:sz w:val="24"/>
          <w:szCs w:val="24"/>
        </w:rPr>
        <w:t xml:space="preserve">). </w:t>
      </w:r>
    </w:p>
    <w:p w14:paraId="7F5AD516" w14:textId="04171FF3" w:rsidR="00CE0954" w:rsidRDefault="00CE0954" w:rsidP="001E147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C07E9">
        <w:rPr>
          <w:rFonts w:ascii="Times New Roman" w:hAnsi="Times New Roman" w:cs="Times New Roman"/>
          <w:sz w:val="24"/>
          <w:szCs w:val="24"/>
        </w:rPr>
        <w:t>Důležitou prevencí před tím, aby se člověk uchýlil k dopingu je výchova. Sportovní výchova má ve sportovci vyvolávat respektování k</w:t>
      </w:r>
      <w:r w:rsidR="00001191">
        <w:rPr>
          <w:rFonts w:ascii="Times New Roman" w:hAnsi="Times New Roman" w:cs="Times New Roman"/>
          <w:sz w:val="24"/>
          <w:szCs w:val="24"/>
        </w:rPr>
        <w:t> </w:t>
      </w:r>
      <w:r w:rsidR="00FC07E9">
        <w:rPr>
          <w:rFonts w:ascii="Times New Roman" w:hAnsi="Times New Roman" w:cs="Times New Roman"/>
          <w:sz w:val="24"/>
          <w:szCs w:val="24"/>
        </w:rPr>
        <w:t>soupeři</w:t>
      </w:r>
      <w:r w:rsidR="00001191">
        <w:rPr>
          <w:rFonts w:ascii="Times New Roman" w:hAnsi="Times New Roman" w:cs="Times New Roman"/>
          <w:sz w:val="24"/>
          <w:szCs w:val="24"/>
        </w:rPr>
        <w:t>, k</w:t>
      </w:r>
      <w:r w:rsidR="00FC07E9">
        <w:rPr>
          <w:rFonts w:ascii="Times New Roman" w:hAnsi="Times New Roman" w:cs="Times New Roman"/>
          <w:sz w:val="24"/>
          <w:szCs w:val="24"/>
        </w:rPr>
        <w:t xml:space="preserve"> pravidlům, vytrvalost, cílevědomost a vlastně i učení se sportovním dovednostem. Výchovou se dá vést sportovce ke správné životosprávě</w:t>
      </w:r>
      <w:r w:rsidR="00B35B54">
        <w:rPr>
          <w:rFonts w:ascii="Times New Roman" w:hAnsi="Times New Roman" w:cs="Times New Roman"/>
          <w:sz w:val="24"/>
          <w:szCs w:val="24"/>
        </w:rPr>
        <w:t>,</w:t>
      </w:r>
      <w:r w:rsidR="00FC07E9">
        <w:rPr>
          <w:rFonts w:ascii="Times New Roman" w:hAnsi="Times New Roman" w:cs="Times New Roman"/>
          <w:sz w:val="24"/>
          <w:szCs w:val="24"/>
        </w:rPr>
        <w:t xml:space="preserve"> ale vlastně i celé tréninkové morálce. Jde tu vlastně i o formování jedince díky plnění určitých úkolů za tím účelem, aby dosahoval výkonnostní cíle. Výchova by měla být ovšem přiměřená tomu, jaké má sportovec cíle pro svo</w:t>
      </w:r>
      <w:r w:rsidR="00001191">
        <w:rPr>
          <w:rFonts w:ascii="Times New Roman" w:hAnsi="Times New Roman" w:cs="Times New Roman"/>
          <w:sz w:val="24"/>
          <w:szCs w:val="24"/>
        </w:rPr>
        <w:t>u</w:t>
      </w:r>
      <w:r w:rsidR="00FC07E9">
        <w:rPr>
          <w:rFonts w:ascii="Times New Roman" w:hAnsi="Times New Roman" w:cs="Times New Roman"/>
          <w:sz w:val="24"/>
          <w:szCs w:val="24"/>
        </w:rPr>
        <w:t xml:space="preserve"> kariéru a v jakém stádiu přípravy se nachází. Existují různé metody, které se ve výchově sportu dají aplikovat.  </w:t>
      </w:r>
      <w:r>
        <w:rPr>
          <w:rFonts w:ascii="Times New Roman" w:hAnsi="Times New Roman" w:cs="Times New Roman"/>
          <w:sz w:val="24"/>
          <w:szCs w:val="24"/>
        </w:rPr>
        <w:t xml:space="preserve">Metody prevence se dají v různém vývojovém období uplatňovat jinými prostředky a metodami výchovy. </w:t>
      </w:r>
      <w:r w:rsidR="00FC07E9">
        <w:rPr>
          <w:rFonts w:ascii="Times New Roman" w:hAnsi="Times New Roman" w:cs="Times New Roman"/>
          <w:sz w:val="24"/>
          <w:szCs w:val="24"/>
        </w:rPr>
        <w:t xml:space="preserve">Tyto metody se dají rozdělit do čtyřech období </w:t>
      </w:r>
      <w:r w:rsidR="00297FB3">
        <w:rPr>
          <w:rFonts w:ascii="Times New Roman" w:hAnsi="Times New Roman" w:cs="Times New Roman"/>
          <w:sz w:val="24"/>
          <w:szCs w:val="24"/>
        </w:rPr>
        <w:t>v závislosti na tom</w:t>
      </w:r>
      <w:r w:rsidR="00B35B54">
        <w:rPr>
          <w:rFonts w:ascii="Times New Roman" w:hAnsi="Times New Roman" w:cs="Times New Roman"/>
          <w:sz w:val="24"/>
          <w:szCs w:val="24"/>
        </w:rPr>
        <w:t>,</w:t>
      </w:r>
      <w:r w:rsidR="00297FB3">
        <w:rPr>
          <w:rFonts w:ascii="Times New Roman" w:hAnsi="Times New Roman" w:cs="Times New Roman"/>
          <w:sz w:val="24"/>
          <w:szCs w:val="24"/>
        </w:rPr>
        <w:t xml:space="preserve"> v jaké fázi se sportovec nachází (Nekola 2008). </w:t>
      </w:r>
    </w:p>
    <w:p w14:paraId="39AFD2D8" w14:textId="226F8247" w:rsidR="008319A1" w:rsidRPr="00093687" w:rsidRDefault="009249A5" w:rsidP="001E1477">
      <w:pPr>
        <w:pStyle w:val="Nadpis2"/>
        <w:spacing w:line="360" w:lineRule="auto"/>
        <w:jc w:val="both"/>
        <w:rPr>
          <w:rFonts w:ascii="Times New Roman" w:hAnsi="Times New Roman" w:cs="Times New Roman"/>
          <w:b/>
          <w:bCs/>
          <w:color w:val="auto"/>
        </w:rPr>
      </w:pPr>
      <w:bookmarkStart w:id="18" w:name="_Toc39498436"/>
      <w:r>
        <w:rPr>
          <w:rFonts w:ascii="Times New Roman" w:hAnsi="Times New Roman" w:cs="Times New Roman"/>
          <w:b/>
          <w:bCs/>
          <w:color w:val="auto"/>
        </w:rPr>
        <w:t>5</w:t>
      </w:r>
      <w:r w:rsidR="008319A1" w:rsidRPr="00093687">
        <w:rPr>
          <w:rFonts w:ascii="Times New Roman" w:hAnsi="Times New Roman" w:cs="Times New Roman"/>
          <w:b/>
          <w:bCs/>
          <w:color w:val="auto"/>
        </w:rPr>
        <w:t>.1 Vývojová stádia</w:t>
      </w:r>
      <w:bookmarkEnd w:id="18"/>
      <w:r w:rsidR="008319A1" w:rsidRPr="00093687">
        <w:rPr>
          <w:rFonts w:ascii="Times New Roman" w:hAnsi="Times New Roman" w:cs="Times New Roman"/>
          <w:b/>
          <w:bCs/>
          <w:color w:val="auto"/>
        </w:rPr>
        <w:t xml:space="preserve"> </w:t>
      </w:r>
    </w:p>
    <w:p w14:paraId="41AD7683" w14:textId="360732D3" w:rsidR="00746659" w:rsidRDefault="00FB1265" w:rsidP="001E14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Začátek sportovní kariéry začíná nejčastěji v mladším školním věku. </w:t>
      </w:r>
      <w:r w:rsidR="00246BEB">
        <w:rPr>
          <w:rFonts w:ascii="Times New Roman" w:hAnsi="Times New Roman" w:cs="Times New Roman"/>
          <w:sz w:val="24"/>
          <w:szCs w:val="24"/>
        </w:rPr>
        <w:t>Je tedy prvním obdobím</w:t>
      </w:r>
      <w:r w:rsidR="00001191">
        <w:rPr>
          <w:rFonts w:ascii="Times New Roman" w:hAnsi="Times New Roman" w:cs="Times New Roman"/>
          <w:sz w:val="24"/>
          <w:szCs w:val="24"/>
        </w:rPr>
        <w:t>,</w:t>
      </w:r>
      <w:r w:rsidR="00C145B3">
        <w:rPr>
          <w:rFonts w:ascii="Times New Roman" w:hAnsi="Times New Roman" w:cs="Times New Roman"/>
          <w:sz w:val="24"/>
          <w:szCs w:val="24"/>
        </w:rPr>
        <w:t xml:space="preserve"> v jakém se dá použít sportovní výchova. Dochází zde k fyzickým i psychickým předpokladům pro sportovní přípravu. V rámci výchovy v tomto období nejvíce působí rodina, škola</w:t>
      </w:r>
      <w:r w:rsidR="00B35B54">
        <w:rPr>
          <w:rFonts w:ascii="Times New Roman" w:hAnsi="Times New Roman" w:cs="Times New Roman"/>
          <w:sz w:val="24"/>
          <w:szCs w:val="24"/>
        </w:rPr>
        <w:t>,</w:t>
      </w:r>
      <w:r w:rsidR="00C145B3">
        <w:rPr>
          <w:rFonts w:ascii="Times New Roman" w:hAnsi="Times New Roman" w:cs="Times New Roman"/>
          <w:sz w:val="24"/>
          <w:szCs w:val="24"/>
        </w:rPr>
        <w:t xml:space="preserve"> ale i kolektiv sportu ve kterém se chce dítě angažovat. Je zde důležité vybrat sport</w:t>
      </w:r>
      <w:r w:rsidR="00001191">
        <w:rPr>
          <w:rFonts w:ascii="Times New Roman" w:hAnsi="Times New Roman" w:cs="Times New Roman"/>
          <w:sz w:val="24"/>
          <w:szCs w:val="24"/>
        </w:rPr>
        <w:t>,</w:t>
      </w:r>
      <w:r w:rsidR="00C145B3">
        <w:rPr>
          <w:rFonts w:ascii="Times New Roman" w:hAnsi="Times New Roman" w:cs="Times New Roman"/>
          <w:sz w:val="24"/>
          <w:szCs w:val="24"/>
        </w:rPr>
        <w:t xml:space="preserve"> který je pro dítě v mladším školním věku nejlepší a v tomto sportu pak podporovat jeho přirozený talent i hlídat okolní negativní jevy</w:t>
      </w:r>
      <w:r w:rsidR="00990A65">
        <w:rPr>
          <w:rFonts w:ascii="Times New Roman" w:hAnsi="Times New Roman" w:cs="Times New Roman"/>
          <w:sz w:val="24"/>
          <w:szCs w:val="24"/>
        </w:rPr>
        <w:t>,</w:t>
      </w:r>
      <w:r w:rsidR="00C145B3">
        <w:rPr>
          <w:rFonts w:ascii="Times New Roman" w:hAnsi="Times New Roman" w:cs="Times New Roman"/>
          <w:sz w:val="24"/>
          <w:szCs w:val="24"/>
        </w:rPr>
        <w:t xml:space="preserve"> které by na něj mohl</w:t>
      </w:r>
      <w:r w:rsidR="00990A65">
        <w:rPr>
          <w:rFonts w:ascii="Times New Roman" w:hAnsi="Times New Roman" w:cs="Times New Roman"/>
          <w:sz w:val="24"/>
          <w:szCs w:val="24"/>
        </w:rPr>
        <w:t>y</w:t>
      </w:r>
      <w:r w:rsidR="00C145B3">
        <w:rPr>
          <w:rFonts w:ascii="Times New Roman" w:hAnsi="Times New Roman" w:cs="Times New Roman"/>
          <w:sz w:val="24"/>
          <w:szCs w:val="24"/>
        </w:rPr>
        <w:t xml:space="preserve"> působit. </w:t>
      </w:r>
      <w:r w:rsidR="0090133A">
        <w:rPr>
          <w:rFonts w:ascii="Times New Roman" w:hAnsi="Times New Roman" w:cs="Times New Roman"/>
          <w:sz w:val="24"/>
          <w:szCs w:val="24"/>
        </w:rPr>
        <w:t>Dalším obdobím je to, kdy se sportovec nachází v životní fázi dospívání, kdy vyzrává jak fyzicky</w:t>
      </w:r>
      <w:r w:rsidR="00990A65">
        <w:rPr>
          <w:rFonts w:ascii="Times New Roman" w:hAnsi="Times New Roman" w:cs="Times New Roman"/>
          <w:sz w:val="24"/>
          <w:szCs w:val="24"/>
        </w:rPr>
        <w:t>,</w:t>
      </w:r>
      <w:r w:rsidR="0090133A">
        <w:rPr>
          <w:rFonts w:ascii="Times New Roman" w:hAnsi="Times New Roman" w:cs="Times New Roman"/>
          <w:sz w:val="24"/>
          <w:szCs w:val="24"/>
        </w:rPr>
        <w:t xml:space="preserve"> tak psychicky. Střídají se zde různá období</w:t>
      </w:r>
      <w:r w:rsidR="00B35B54">
        <w:rPr>
          <w:rFonts w:ascii="Times New Roman" w:hAnsi="Times New Roman" w:cs="Times New Roman"/>
          <w:sz w:val="24"/>
          <w:szCs w:val="24"/>
        </w:rPr>
        <w:t>,</w:t>
      </w:r>
      <w:r w:rsidR="0090133A">
        <w:rPr>
          <w:rFonts w:ascii="Times New Roman" w:hAnsi="Times New Roman" w:cs="Times New Roman"/>
          <w:sz w:val="24"/>
          <w:szCs w:val="24"/>
        </w:rPr>
        <w:t xml:space="preserve"> ať už velice dobrý pocit z</w:t>
      </w:r>
      <w:r w:rsidR="00B35B54">
        <w:rPr>
          <w:rFonts w:ascii="Times New Roman" w:hAnsi="Times New Roman" w:cs="Times New Roman"/>
          <w:sz w:val="24"/>
          <w:szCs w:val="24"/>
        </w:rPr>
        <w:t> </w:t>
      </w:r>
      <w:r w:rsidR="0090133A">
        <w:rPr>
          <w:rFonts w:ascii="Times New Roman" w:hAnsi="Times New Roman" w:cs="Times New Roman"/>
          <w:sz w:val="24"/>
          <w:szCs w:val="24"/>
        </w:rPr>
        <w:t>výhry</w:t>
      </w:r>
      <w:r w:rsidR="00B35B54">
        <w:rPr>
          <w:rFonts w:ascii="Times New Roman" w:hAnsi="Times New Roman" w:cs="Times New Roman"/>
          <w:sz w:val="24"/>
          <w:szCs w:val="24"/>
        </w:rPr>
        <w:t>,</w:t>
      </w:r>
      <w:r w:rsidR="0090133A">
        <w:rPr>
          <w:rFonts w:ascii="Times New Roman" w:hAnsi="Times New Roman" w:cs="Times New Roman"/>
          <w:sz w:val="24"/>
          <w:szCs w:val="24"/>
        </w:rPr>
        <w:t xml:space="preserve"> tak ztráta zájmu z důvodu prohry. Jedinec má zde už svoje vlastní názory, tak je zde sportovní výchova velice komplikovaná z toho důvodu, že nepřijímá názory, které se neslučují s jeho. Často zde ztrácí zájem a přestává věřit v sám sebe</w:t>
      </w:r>
      <w:r w:rsidR="00990A65">
        <w:rPr>
          <w:rFonts w:ascii="Times New Roman" w:hAnsi="Times New Roman" w:cs="Times New Roman"/>
          <w:sz w:val="24"/>
          <w:szCs w:val="24"/>
        </w:rPr>
        <w:t>,</w:t>
      </w:r>
      <w:r w:rsidR="0090133A">
        <w:rPr>
          <w:rFonts w:ascii="Times New Roman" w:hAnsi="Times New Roman" w:cs="Times New Roman"/>
          <w:sz w:val="24"/>
          <w:szCs w:val="24"/>
        </w:rPr>
        <w:t xml:space="preserve"> proto je zde velice pravděpodobné, že se uchýlí k dopingu. Jediným úkolem výchovy je zde to, sportovce začlenit do kolektivu a ukázat mu ty správné vzory</w:t>
      </w:r>
      <w:r w:rsidR="00B35B54">
        <w:rPr>
          <w:rFonts w:ascii="Times New Roman" w:hAnsi="Times New Roman" w:cs="Times New Roman"/>
          <w:sz w:val="24"/>
          <w:szCs w:val="24"/>
        </w:rPr>
        <w:t>,</w:t>
      </w:r>
      <w:r w:rsidR="0090133A">
        <w:rPr>
          <w:rFonts w:ascii="Times New Roman" w:hAnsi="Times New Roman" w:cs="Times New Roman"/>
          <w:sz w:val="24"/>
          <w:szCs w:val="24"/>
        </w:rPr>
        <w:t xml:space="preserve"> podle kterých by se mohl řídit. </w:t>
      </w:r>
      <w:r w:rsidR="00D4714B">
        <w:rPr>
          <w:rFonts w:ascii="Times New Roman" w:hAnsi="Times New Roman" w:cs="Times New Roman"/>
          <w:sz w:val="24"/>
          <w:szCs w:val="24"/>
        </w:rPr>
        <w:t>Pokud sportovec projde těmito obdobími zdárně a bez požití dopingu dostane se do dalšího stádia</w:t>
      </w:r>
      <w:r w:rsidR="00990A65">
        <w:rPr>
          <w:rFonts w:ascii="Times New Roman" w:hAnsi="Times New Roman" w:cs="Times New Roman"/>
          <w:sz w:val="24"/>
          <w:szCs w:val="24"/>
        </w:rPr>
        <w:t>,</w:t>
      </w:r>
      <w:r w:rsidR="00D4714B">
        <w:rPr>
          <w:rFonts w:ascii="Times New Roman" w:hAnsi="Times New Roman" w:cs="Times New Roman"/>
          <w:sz w:val="24"/>
          <w:szCs w:val="24"/>
        </w:rPr>
        <w:t xml:space="preserve"> a to stádia vrcholového sportu. </w:t>
      </w:r>
      <w:r w:rsidR="00F2348B">
        <w:rPr>
          <w:rFonts w:ascii="Times New Roman" w:hAnsi="Times New Roman" w:cs="Times New Roman"/>
          <w:sz w:val="24"/>
          <w:szCs w:val="24"/>
        </w:rPr>
        <w:t xml:space="preserve">Zde se sport stává většinou úplnou náplní života a je zde velká motivace z finančního ohodnocení. Proto, když třeba někdy neuspěje uchyluje se často k dopingu. Ohledně výchovy je zde důležité zamezit nevhodným jevům, které by ohrozily kariéru sportovce. </w:t>
      </w:r>
    </w:p>
    <w:p w14:paraId="64EE2205" w14:textId="1E9BFB60" w:rsidR="00E63B65" w:rsidRDefault="00E63B65" w:rsidP="001E1477">
      <w:pPr>
        <w:spacing w:line="360" w:lineRule="auto"/>
        <w:jc w:val="both"/>
        <w:rPr>
          <w:rFonts w:ascii="Times New Roman" w:hAnsi="Times New Roman" w:cs="Times New Roman"/>
          <w:sz w:val="24"/>
          <w:szCs w:val="24"/>
        </w:rPr>
      </w:pPr>
    </w:p>
    <w:p w14:paraId="61075861" w14:textId="77777777" w:rsidR="00E63B65" w:rsidRDefault="00E63B65" w:rsidP="001E1477">
      <w:pPr>
        <w:spacing w:line="360" w:lineRule="auto"/>
        <w:jc w:val="both"/>
        <w:rPr>
          <w:rFonts w:ascii="Times New Roman" w:hAnsi="Times New Roman" w:cs="Times New Roman"/>
          <w:sz w:val="24"/>
          <w:szCs w:val="24"/>
        </w:rPr>
      </w:pPr>
    </w:p>
    <w:p w14:paraId="027DF488" w14:textId="4D35A82F" w:rsidR="00297FB3" w:rsidRDefault="00331DA9" w:rsidP="0073113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Posledním obdobím je samotný vrchol sportovní kariéry, který má různou dobu trvání. Zde často dochází k ubytku výkonnosti</w:t>
      </w:r>
      <w:r w:rsidR="00B35B54">
        <w:rPr>
          <w:rFonts w:ascii="Times New Roman" w:hAnsi="Times New Roman" w:cs="Times New Roman"/>
          <w:sz w:val="24"/>
          <w:szCs w:val="24"/>
        </w:rPr>
        <w:t>,</w:t>
      </w:r>
      <w:r>
        <w:rPr>
          <w:rFonts w:ascii="Times New Roman" w:hAnsi="Times New Roman" w:cs="Times New Roman"/>
          <w:sz w:val="24"/>
          <w:szCs w:val="24"/>
        </w:rPr>
        <w:t xml:space="preserve"> a pokud si chtějí udržet výkonnost za každou cenu často se uchylují k dopingu. Zde je v rámci prevence před dopingem důležitý hlavně přátelský kontakt, který sportovce navede, aby se stále nezaobíral pouze nostalgií z jeho doby slávy a navést ho k některým nesportovním aktivitám, kterými by se mohl zabývat (Nekola 2008). </w:t>
      </w:r>
    </w:p>
    <w:p w14:paraId="3C742CC0" w14:textId="2AE5A38E" w:rsidR="008319A1" w:rsidRPr="00093687" w:rsidRDefault="009249A5" w:rsidP="001E1477">
      <w:pPr>
        <w:pStyle w:val="Nadpis2"/>
        <w:spacing w:line="360" w:lineRule="auto"/>
        <w:jc w:val="both"/>
        <w:rPr>
          <w:rFonts w:ascii="Times New Roman" w:hAnsi="Times New Roman" w:cs="Times New Roman"/>
          <w:b/>
          <w:bCs/>
          <w:color w:val="auto"/>
        </w:rPr>
      </w:pPr>
      <w:bookmarkStart w:id="19" w:name="_Toc39498437"/>
      <w:r>
        <w:rPr>
          <w:rFonts w:ascii="Times New Roman" w:hAnsi="Times New Roman" w:cs="Times New Roman"/>
          <w:b/>
          <w:bCs/>
          <w:color w:val="auto"/>
        </w:rPr>
        <w:t>5</w:t>
      </w:r>
      <w:r w:rsidR="008319A1" w:rsidRPr="00093687">
        <w:rPr>
          <w:rFonts w:ascii="Times New Roman" w:hAnsi="Times New Roman" w:cs="Times New Roman"/>
          <w:b/>
          <w:bCs/>
          <w:color w:val="auto"/>
        </w:rPr>
        <w:t>.2 Rekreační sport</w:t>
      </w:r>
      <w:bookmarkEnd w:id="19"/>
      <w:r w:rsidR="008319A1" w:rsidRPr="00093687">
        <w:rPr>
          <w:rFonts w:ascii="Times New Roman" w:hAnsi="Times New Roman" w:cs="Times New Roman"/>
          <w:b/>
          <w:bCs/>
          <w:color w:val="auto"/>
        </w:rPr>
        <w:t xml:space="preserve"> </w:t>
      </w:r>
    </w:p>
    <w:p w14:paraId="6A6E813A" w14:textId="0FADA779" w:rsidR="008319A1" w:rsidRPr="009249A5" w:rsidRDefault="00DC42D0" w:rsidP="001E1477">
      <w:pPr>
        <w:spacing w:line="360" w:lineRule="auto"/>
        <w:jc w:val="both"/>
        <w:rPr>
          <w:rFonts w:ascii="Times New Roman" w:hAnsi="Times New Roman" w:cs="Times New Roman"/>
          <w:sz w:val="24"/>
          <w:szCs w:val="24"/>
        </w:rPr>
      </w:pPr>
      <w:r>
        <w:rPr>
          <w:rFonts w:ascii="Times New Roman" w:hAnsi="Times New Roman" w:cs="Times New Roman"/>
          <w:sz w:val="24"/>
          <w:szCs w:val="24"/>
        </w:rPr>
        <w:t>Prevenci ve sportu je ovšem úplně nemožné kontrolovat při rekreačním sportu, kde je doping také velice intenzivním problémem. Je totiž obtížné a možná i nemožné, aby byl vytvořen nějaký univerzální antidopingový program, který by museli dodržovat všechny sportující populace. Je proto dobré prevenci v tomto případě směřovat hlavně na mláde</w:t>
      </w:r>
      <w:r w:rsidR="00646DA6">
        <w:rPr>
          <w:rFonts w:ascii="Times New Roman" w:hAnsi="Times New Roman" w:cs="Times New Roman"/>
          <w:sz w:val="24"/>
          <w:szCs w:val="24"/>
        </w:rPr>
        <w:t>ž. Ovšem</w:t>
      </w:r>
      <w:r w:rsidR="00B35B54">
        <w:rPr>
          <w:rFonts w:ascii="Times New Roman" w:hAnsi="Times New Roman" w:cs="Times New Roman"/>
          <w:sz w:val="24"/>
          <w:szCs w:val="24"/>
        </w:rPr>
        <w:t>,</w:t>
      </w:r>
      <w:r w:rsidR="00646DA6">
        <w:rPr>
          <w:rFonts w:ascii="Times New Roman" w:hAnsi="Times New Roman" w:cs="Times New Roman"/>
          <w:sz w:val="24"/>
          <w:szCs w:val="24"/>
        </w:rPr>
        <w:t xml:space="preserve"> aby byla účinná musí být dlouhodobá a systematická. Nejlépe prezentována ve školním prostředí z toho důvodu, že školou je každý povinný a školní prostředí není komercializované a není tam žádná vazba na výkon. Ovšem základní podmínkou</w:t>
      </w:r>
      <w:r w:rsidR="00990A65">
        <w:rPr>
          <w:rFonts w:ascii="Times New Roman" w:hAnsi="Times New Roman" w:cs="Times New Roman"/>
          <w:sz w:val="24"/>
          <w:szCs w:val="24"/>
        </w:rPr>
        <w:t>,</w:t>
      </w:r>
      <w:r w:rsidR="00646DA6">
        <w:rPr>
          <w:rFonts w:ascii="Times New Roman" w:hAnsi="Times New Roman" w:cs="Times New Roman"/>
          <w:sz w:val="24"/>
          <w:szCs w:val="24"/>
        </w:rPr>
        <w:t xml:space="preserve"> jak zabránit dopingu je dostatečná znalost této problematiky u rodičů, učitelů tělesné výchovy i samotných trenérů (Slepička a kol. 2000).</w:t>
      </w:r>
    </w:p>
    <w:p w14:paraId="002B95FA" w14:textId="063C7150" w:rsidR="002B6A12" w:rsidRDefault="002B6A12" w:rsidP="001E1477">
      <w:pPr>
        <w:spacing w:line="360" w:lineRule="auto"/>
        <w:jc w:val="both"/>
        <w:rPr>
          <w:rFonts w:ascii="Times New Roman" w:hAnsi="Times New Roman"/>
          <w:sz w:val="24"/>
          <w:szCs w:val="24"/>
        </w:rPr>
      </w:pPr>
    </w:p>
    <w:p w14:paraId="57D3B37F" w14:textId="6F99FA22" w:rsidR="000B707C" w:rsidRDefault="000B707C" w:rsidP="001E1477">
      <w:pPr>
        <w:spacing w:line="360" w:lineRule="auto"/>
        <w:jc w:val="both"/>
        <w:rPr>
          <w:rFonts w:ascii="Times New Roman" w:hAnsi="Times New Roman"/>
          <w:sz w:val="24"/>
          <w:szCs w:val="24"/>
        </w:rPr>
      </w:pPr>
    </w:p>
    <w:p w14:paraId="011DD2E1" w14:textId="121F35BB" w:rsidR="000B707C" w:rsidRDefault="000B707C" w:rsidP="001E1477">
      <w:pPr>
        <w:spacing w:line="360" w:lineRule="auto"/>
        <w:jc w:val="both"/>
        <w:rPr>
          <w:rFonts w:ascii="Times New Roman" w:hAnsi="Times New Roman"/>
          <w:sz w:val="24"/>
          <w:szCs w:val="24"/>
        </w:rPr>
      </w:pPr>
    </w:p>
    <w:p w14:paraId="525D1263" w14:textId="058F688A" w:rsidR="000B707C" w:rsidRDefault="000B707C" w:rsidP="001E1477">
      <w:pPr>
        <w:spacing w:line="360" w:lineRule="auto"/>
        <w:jc w:val="both"/>
        <w:rPr>
          <w:rFonts w:ascii="Times New Roman" w:hAnsi="Times New Roman"/>
          <w:sz w:val="24"/>
          <w:szCs w:val="24"/>
        </w:rPr>
      </w:pPr>
    </w:p>
    <w:p w14:paraId="69AA337F" w14:textId="25EF466A" w:rsidR="000B707C" w:rsidRDefault="000B707C" w:rsidP="001E1477">
      <w:pPr>
        <w:spacing w:line="360" w:lineRule="auto"/>
        <w:jc w:val="both"/>
        <w:rPr>
          <w:rFonts w:ascii="Times New Roman" w:hAnsi="Times New Roman"/>
          <w:sz w:val="24"/>
          <w:szCs w:val="24"/>
        </w:rPr>
      </w:pPr>
    </w:p>
    <w:p w14:paraId="676D17C3" w14:textId="05D1E50E" w:rsidR="000B707C" w:rsidRDefault="000B707C" w:rsidP="001E1477">
      <w:pPr>
        <w:spacing w:line="360" w:lineRule="auto"/>
        <w:jc w:val="both"/>
        <w:rPr>
          <w:rFonts w:ascii="Times New Roman" w:hAnsi="Times New Roman"/>
          <w:sz w:val="24"/>
          <w:szCs w:val="24"/>
        </w:rPr>
      </w:pPr>
    </w:p>
    <w:p w14:paraId="604D0CD8" w14:textId="3C4698C7" w:rsidR="000B707C" w:rsidRDefault="000B707C" w:rsidP="001E1477">
      <w:pPr>
        <w:spacing w:line="360" w:lineRule="auto"/>
        <w:jc w:val="both"/>
        <w:rPr>
          <w:rFonts w:ascii="Times New Roman" w:hAnsi="Times New Roman"/>
          <w:sz w:val="24"/>
          <w:szCs w:val="24"/>
        </w:rPr>
      </w:pPr>
    </w:p>
    <w:p w14:paraId="7B5FE088" w14:textId="2B03F646" w:rsidR="000B707C" w:rsidRDefault="000B707C" w:rsidP="001E1477">
      <w:pPr>
        <w:spacing w:line="360" w:lineRule="auto"/>
        <w:jc w:val="both"/>
        <w:rPr>
          <w:rFonts w:ascii="Times New Roman" w:hAnsi="Times New Roman"/>
          <w:sz w:val="24"/>
          <w:szCs w:val="24"/>
        </w:rPr>
      </w:pPr>
    </w:p>
    <w:p w14:paraId="520BAE86" w14:textId="11107BB4" w:rsidR="000B707C" w:rsidRDefault="000B707C" w:rsidP="001E1477">
      <w:pPr>
        <w:spacing w:line="360" w:lineRule="auto"/>
        <w:jc w:val="both"/>
        <w:rPr>
          <w:rFonts w:ascii="Times New Roman" w:hAnsi="Times New Roman"/>
          <w:sz w:val="24"/>
          <w:szCs w:val="24"/>
        </w:rPr>
      </w:pPr>
    </w:p>
    <w:p w14:paraId="406657D2" w14:textId="7DD38BFC" w:rsidR="000B707C" w:rsidRDefault="000B707C" w:rsidP="001E1477">
      <w:pPr>
        <w:spacing w:line="360" w:lineRule="auto"/>
        <w:jc w:val="both"/>
        <w:rPr>
          <w:rFonts w:ascii="Times New Roman" w:hAnsi="Times New Roman"/>
          <w:sz w:val="24"/>
          <w:szCs w:val="24"/>
        </w:rPr>
      </w:pPr>
    </w:p>
    <w:p w14:paraId="37AE3304" w14:textId="4EA728A9" w:rsidR="000B707C" w:rsidRDefault="000B707C" w:rsidP="001E1477">
      <w:pPr>
        <w:spacing w:line="360" w:lineRule="auto"/>
        <w:jc w:val="both"/>
        <w:rPr>
          <w:rFonts w:ascii="Times New Roman" w:hAnsi="Times New Roman"/>
          <w:sz w:val="24"/>
          <w:szCs w:val="24"/>
        </w:rPr>
      </w:pPr>
    </w:p>
    <w:p w14:paraId="7DCFB228" w14:textId="707BEA54" w:rsidR="000B707C" w:rsidRDefault="000B707C" w:rsidP="001E1477">
      <w:pPr>
        <w:spacing w:line="360" w:lineRule="auto"/>
        <w:jc w:val="both"/>
        <w:rPr>
          <w:rFonts w:ascii="Times New Roman" w:hAnsi="Times New Roman"/>
          <w:sz w:val="24"/>
          <w:szCs w:val="24"/>
        </w:rPr>
      </w:pPr>
    </w:p>
    <w:p w14:paraId="5CD9921F" w14:textId="716FCF3D" w:rsidR="000B707C" w:rsidRDefault="000B707C" w:rsidP="001E1477">
      <w:pPr>
        <w:spacing w:line="360" w:lineRule="auto"/>
        <w:jc w:val="both"/>
        <w:rPr>
          <w:rFonts w:ascii="Times New Roman" w:hAnsi="Times New Roman"/>
          <w:sz w:val="24"/>
          <w:szCs w:val="24"/>
        </w:rPr>
      </w:pPr>
    </w:p>
    <w:p w14:paraId="696E4CA5" w14:textId="77777777" w:rsidR="000B707C" w:rsidRPr="00DF00F0" w:rsidRDefault="000B707C" w:rsidP="001E1477">
      <w:pPr>
        <w:spacing w:line="360" w:lineRule="auto"/>
        <w:jc w:val="both"/>
        <w:rPr>
          <w:rFonts w:ascii="Times New Roman" w:hAnsi="Times New Roman"/>
          <w:sz w:val="24"/>
          <w:szCs w:val="24"/>
        </w:rPr>
      </w:pPr>
    </w:p>
    <w:p w14:paraId="4FC34F00" w14:textId="21C7A7F9" w:rsidR="009F58CB" w:rsidRDefault="000B707C" w:rsidP="001E1477">
      <w:pPr>
        <w:pStyle w:val="Nadpis1"/>
        <w:spacing w:line="360" w:lineRule="auto"/>
        <w:jc w:val="both"/>
        <w:rPr>
          <w:rFonts w:ascii="Times New Roman" w:hAnsi="Times New Roman" w:cs="Times New Roman"/>
          <w:b/>
          <w:bCs/>
          <w:color w:val="auto"/>
        </w:rPr>
      </w:pPr>
      <w:bookmarkStart w:id="20" w:name="_Toc39498438"/>
      <w:r>
        <w:rPr>
          <w:rFonts w:ascii="Times New Roman" w:hAnsi="Times New Roman" w:cs="Times New Roman"/>
          <w:b/>
          <w:bCs/>
          <w:color w:val="auto"/>
        </w:rPr>
        <w:t>6</w:t>
      </w:r>
      <w:r w:rsidR="00DF00F0" w:rsidRPr="00093687">
        <w:rPr>
          <w:rFonts w:ascii="Times New Roman" w:hAnsi="Times New Roman" w:cs="Times New Roman"/>
          <w:b/>
          <w:bCs/>
          <w:color w:val="auto"/>
        </w:rPr>
        <w:t xml:space="preserve"> </w:t>
      </w:r>
      <w:r w:rsidR="009249A5">
        <w:rPr>
          <w:rFonts w:ascii="Times New Roman" w:hAnsi="Times New Roman" w:cs="Times New Roman"/>
          <w:b/>
          <w:bCs/>
          <w:color w:val="auto"/>
        </w:rPr>
        <w:t>Kontrola doping</w:t>
      </w:r>
      <w:r>
        <w:rPr>
          <w:rFonts w:ascii="Times New Roman" w:hAnsi="Times New Roman" w:cs="Times New Roman"/>
          <w:b/>
          <w:bCs/>
          <w:color w:val="auto"/>
        </w:rPr>
        <w:t>u</w:t>
      </w:r>
      <w:bookmarkEnd w:id="20"/>
    </w:p>
    <w:p w14:paraId="1F85917A" w14:textId="2957C88B" w:rsidR="009249A5" w:rsidRDefault="009249A5" w:rsidP="001E1477">
      <w:pPr>
        <w:spacing w:line="360" w:lineRule="auto"/>
        <w:jc w:val="both"/>
        <w:rPr>
          <w:rFonts w:ascii="Times New Roman" w:hAnsi="Times New Roman"/>
          <w:sz w:val="24"/>
          <w:szCs w:val="24"/>
        </w:rPr>
      </w:pPr>
      <w:r>
        <w:rPr>
          <w:rFonts w:ascii="Times New Roman" w:hAnsi="Times New Roman"/>
          <w:sz w:val="24"/>
          <w:szCs w:val="24"/>
        </w:rPr>
        <w:t>K tomu, aby byl sportovec usvědčen z dopingu musí se nejdříve to, že zakázaný dopingový prostředek použil prokázat. Toto objektivní prokázání je zajištěno dopingovou kontrolou, kdy se zjišťuje přítomnost zakázaných látek odebráním vzorku krve</w:t>
      </w:r>
      <w:r w:rsidR="00B35B54">
        <w:rPr>
          <w:rFonts w:ascii="Times New Roman" w:hAnsi="Times New Roman"/>
          <w:sz w:val="24"/>
          <w:szCs w:val="24"/>
        </w:rPr>
        <w:t>,</w:t>
      </w:r>
      <w:r>
        <w:rPr>
          <w:rFonts w:ascii="Times New Roman" w:hAnsi="Times New Roman"/>
          <w:sz w:val="24"/>
          <w:szCs w:val="24"/>
        </w:rPr>
        <w:t xml:space="preserve"> nebo moči (</w:t>
      </w:r>
      <w:r w:rsidRPr="00547A57">
        <w:rPr>
          <w:rFonts w:ascii="Times New Roman" w:hAnsi="Times New Roman"/>
          <w:sz w:val="24"/>
          <w:szCs w:val="24"/>
        </w:rPr>
        <w:t>Ministerstvo školství, mládeže a tělovýchovy ČR 1995</w:t>
      </w:r>
      <w:r>
        <w:rPr>
          <w:rFonts w:ascii="Times New Roman" w:hAnsi="Times New Roman"/>
          <w:sz w:val="24"/>
          <w:szCs w:val="24"/>
        </w:rPr>
        <w:t>). Po dlouhou dobu byl doping mlčky tolerován veřejností, lékaři i sportovci. První takzvaná antidopingová zkouška proběhla už v šestnáctém století před naším letopočtem. Konala se při hrách v Thébách, a to tím způsobem, že závodníci museli před startem dýchnout na rozhodčího</w:t>
      </w:r>
      <w:r w:rsidR="00B35B54">
        <w:rPr>
          <w:rFonts w:ascii="Times New Roman" w:hAnsi="Times New Roman"/>
          <w:sz w:val="24"/>
          <w:szCs w:val="24"/>
        </w:rPr>
        <w:t>,</w:t>
      </w:r>
      <w:r>
        <w:rPr>
          <w:rFonts w:ascii="Times New Roman" w:hAnsi="Times New Roman"/>
          <w:sz w:val="24"/>
          <w:szCs w:val="24"/>
        </w:rPr>
        <w:t xml:space="preserve"> z toho důvodu, aby prokázali, že nepili alkohol. Alkohol byl v té době totiž zakázán (Hnízdil a kol. 2000). O kontrolu dopingu se pokusily Ženevské konference roku 1925, 1931 a 1936, kdy jejich cílem bylo omezení, distribuce a trestání osob, které se podílejí na distribuci drog. Ovšem k vyřešení drogovému problému nepomohly (Slepička a kol. 2000).  Oficiální boj s dopingem začíná od roku 1967, kdy Mezinárodní olympijský výbor založil zdravotní komisi z důvodu pravidelných kontrol k potlačení dopingu z etických i zdravotních důvodu v naprosté většině sportovních odvětví (Pyšný 1999).</w:t>
      </w:r>
    </w:p>
    <w:p w14:paraId="622AB0F6" w14:textId="7222B9E5" w:rsidR="009249A5" w:rsidRDefault="009249A5" w:rsidP="001E1477">
      <w:pPr>
        <w:spacing w:line="360" w:lineRule="auto"/>
        <w:jc w:val="both"/>
        <w:rPr>
          <w:rFonts w:ascii="Times New Roman" w:hAnsi="Times New Roman"/>
          <w:sz w:val="24"/>
          <w:szCs w:val="24"/>
        </w:rPr>
      </w:pPr>
      <w:r>
        <w:rPr>
          <w:rFonts w:ascii="Times New Roman" w:hAnsi="Times New Roman"/>
          <w:sz w:val="24"/>
          <w:szCs w:val="24"/>
        </w:rPr>
        <w:tab/>
        <w:t>Dopingovou kontrolou se u sportovců zjišťuje doping</w:t>
      </w:r>
      <w:r w:rsidR="00B35B54">
        <w:rPr>
          <w:rFonts w:ascii="Times New Roman" w:hAnsi="Times New Roman"/>
          <w:sz w:val="24"/>
          <w:szCs w:val="24"/>
        </w:rPr>
        <w:t>,</w:t>
      </w:r>
      <w:r>
        <w:rPr>
          <w:rFonts w:ascii="Times New Roman" w:hAnsi="Times New Roman"/>
          <w:sz w:val="24"/>
          <w:szCs w:val="24"/>
        </w:rPr>
        <w:t xml:space="preserve"> a je prováděna odběrem vzorků tělních tekutin a následnou analýzou. Tento postup zahrnuje přepisy, způsoby a postup odběru, způsob transportu, metodiku analýzy a způsob oznamování a předání vzorků. Všechny úkony, které se skrývají pod pojmem dopingová kontrola vycházejí z dokumentů, které vydává Mezinárodní olympijský výbor. Při dopingové kontrole je důležité, aby měli všechny sportovní oddíly i všechny země stejná pravidla a podmínky, aby sportovec nemohl být podveden z nejednotného výkladu pravidel (Slepička a kol. 2000). Dopingová kontrola může být provedena kdykoliv, jak při soutěži, tak i mimo soutěž ve volném čase. Pokud sportovce komisař, který dopingové kontroly provádí vyzve k provedení kontrole dopingu</w:t>
      </w:r>
      <w:r w:rsidR="00B35B54">
        <w:rPr>
          <w:rFonts w:ascii="Times New Roman" w:hAnsi="Times New Roman"/>
          <w:sz w:val="24"/>
          <w:szCs w:val="24"/>
        </w:rPr>
        <w:t>,</w:t>
      </w:r>
      <w:r>
        <w:rPr>
          <w:rFonts w:ascii="Times New Roman" w:hAnsi="Times New Roman"/>
          <w:sz w:val="24"/>
          <w:szCs w:val="24"/>
        </w:rPr>
        <w:t xml:space="preserve"> nebo i jeho asistent je sportovec povinen dbát jeho pokynů, musí podepsat písemnou výzvu a dostavit se s průkazem totožnosti nejpozději do jedné hodiny od vyzvání.  Výběr sportovců, kteří budou podrobeni této kontrole je podle klíčů, který může stanovit sportovní svaz, jeho organizační složky, pořadatel soutěže a člena Exekutivy. To, že bude sportovec vyzván k dopingové kontrole neví, dokud k ní vyzván není, pokud člen Exekutivy neurčí jiný postup. Po odběru vzorku moči je vzorek předán k analýze v uzavřených a zabezpečených přepravních kontejnerech a předán k laboratorní analýze. Pokud je vzorek negativní na doping písemně se </w:t>
      </w:r>
      <w:r>
        <w:rPr>
          <w:rFonts w:ascii="Times New Roman" w:hAnsi="Times New Roman"/>
          <w:sz w:val="24"/>
          <w:szCs w:val="24"/>
        </w:rPr>
        <w:lastRenderedPageBreak/>
        <w:t>to oznámí sportovci i předsedovi. Pokud je vzorek pozitivní zahájí se disciplinární řízení (</w:t>
      </w:r>
      <w:r w:rsidRPr="00854C77">
        <w:rPr>
          <w:rFonts w:ascii="Times New Roman" w:hAnsi="Times New Roman"/>
          <w:sz w:val="24"/>
          <w:szCs w:val="24"/>
        </w:rPr>
        <w:t>Antidopingový výbor ČR 2003</w:t>
      </w:r>
      <w:r>
        <w:rPr>
          <w:rFonts w:ascii="Times New Roman" w:hAnsi="Times New Roman"/>
          <w:sz w:val="24"/>
          <w:szCs w:val="24"/>
        </w:rPr>
        <w:t xml:space="preserve">). </w:t>
      </w:r>
    </w:p>
    <w:p w14:paraId="36D7BEEF" w14:textId="77777777" w:rsidR="000B707C" w:rsidRDefault="000B707C" w:rsidP="001E1477">
      <w:pPr>
        <w:spacing w:line="360" w:lineRule="auto"/>
        <w:jc w:val="both"/>
        <w:rPr>
          <w:rFonts w:ascii="Times New Roman" w:hAnsi="Times New Roman"/>
          <w:sz w:val="24"/>
          <w:szCs w:val="24"/>
        </w:rPr>
      </w:pPr>
    </w:p>
    <w:p w14:paraId="7A04A786" w14:textId="401DC7D7" w:rsidR="000B707C" w:rsidRPr="000C002B" w:rsidRDefault="000B707C" w:rsidP="000C002B">
      <w:pPr>
        <w:pStyle w:val="Nadpis2"/>
        <w:spacing w:line="360" w:lineRule="auto"/>
        <w:jc w:val="both"/>
        <w:rPr>
          <w:rFonts w:ascii="Times New Roman" w:hAnsi="Times New Roman" w:cs="Times New Roman"/>
          <w:b/>
          <w:bCs/>
          <w:color w:val="auto"/>
        </w:rPr>
      </w:pPr>
      <w:bookmarkStart w:id="21" w:name="_Toc39498439"/>
      <w:r>
        <w:rPr>
          <w:rFonts w:ascii="Times New Roman" w:hAnsi="Times New Roman" w:cs="Times New Roman"/>
          <w:b/>
          <w:bCs/>
          <w:color w:val="auto"/>
        </w:rPr>
        <w:t>6</w:t>
      </w:r>
      <w:r w:rsidR="009249A5" w:rsidRPr="00093687">
        <w:rPr>
          <w:rFonts w:ascii="Times New Roman" w:hAnsi="Times New Roman" w:cs="Times New Roman"/>
          <w:b/>
          <w:bCs/>
          <w:color w:val="auto"/>
        </w:rPr>
        <w:t>.1   Světový antidopingový program</w:t>
      </w:r>
      <w:bookmarkEnd w:id="21"/>
    </w:p>
    <w:p w14:paraId="2C840DB0" w14:textId="46F43068" w:rsidR="009249A5" w:rsidRDefault="009249A5" w:rsidP="001E1477">
      <w:pPr>
        <w:spacing w:line="360" w:lineRule="auto"/>
        <w:jc w:val="both"/>
        <w:rPr>
          <w:rFonts w:ascii="Times New Roman" w:hAnsi="Times New Roman"/>
          <w:sz w:val="24"/>
          <w:szCs w:val="24"/>
        </w:rPr>
      </w:pPr>
      <w:r w:rsidRPr="00EA0F6D">
        <w:rPr>
          <w:rFonts w:ascii="Times New Roman" w:hAnsi="Times New Roman"/>
          <w:sz w:val="24"/>
          <w:szCs w:val="24"/>
        </w:rPr>
        <w:t xml:space="preserve">Cílem tohoto programu je </w:t>
      </w:r>
      <w:r w:rsidRPr="00085A09">
        <w:rPr>
          <w:rFonts w:ascii="Times New Roman" w:hAnsi="Times New Roman"/>
          <w:i/>
          <w:iCs/>
          <w:sz w:val="24"/>
          <w:szCs w:val="24"/>
        </w:rPr>
        <w:t xml:space="preserve">„ochránit základní právo sportovců na účast ve sportu bez dopingu, propagovat zdraví, spravedlnost a rovnoprávnost pro všechny sportovce, zajistit harmonizaci, koordinaci a efektivitu mezinárodních i národních antidopingových programů s ohledem na kontrolu a prevenci dopingu.“ </w:t>
      </w:r>
      <w:r w:rsidRPr="00EA0F6D">
        <w:rPr>
          <w:rFonts w:ascii="Times New Roman" w:hAnsi="Times New Roman"/>
          <w:sz w:val="24"/>
          <w:szCs w:val="24"/>
        </w:rPr>
        <w:t>(Český olympijský výbor 2003 s. 17).</w:t>
      </w:r>
      <w:r>
        <w:rPr>
          <w:rFonts w:ascii="Times New Roman" w:hAnsi="Times New Roman"/>
          <w:sz w:val="24"/>
          <w:szCs w:val="24"/>
        </w:rPr>
        <w:t xml:space="preserve"> Jinými slovy vlastně snaží o uchování vnitřní hodnoty sportu. Dá se i charakterizovat určitými hodnotami</w:t>
      </w:r>
      <w:r w:rsidR="00B35B54">
        <w:rPr>
          <w:rFonts w:ascii="Times New Roman" w:hAnsi="Times New Roman"/>
          <w:sz w:val="24"/>
          <w:szCs w:val="24"/>
        </w:rPr>
        <w:t>,</w:t>
      </w:r>
      <w:r>
        <w:rPr>
          <w:rFonts w:ascii="Times New Roman" w:hAnsi="Times New Roman"/>
          <w:sz w:val="24"/>
          <w:szCs w:val="24"/>
        </w:rPr>
        <w:t xml:space="preserve"> jako je </w:t>
      </w:r>
      <w:r w:rsidRPr="00085A09">
        <w:rPr>
          <w:rFonts w:ascii="Times New Roman" w:hAnsi="Times New Roman"/>
          <w:i/>
          <w:iCs/>
          <w:sz w:val="24"/>
          <w:szCs w:val="24"/>
        </w:rPr>
        <w:t>„mravnost, poctivost, čestnost, zdraví, vynikající výkony, charakter a výchova, radost a zábava, týmová spolupráce, odhodlání a vědomí odpovědnosti, úcta k pravidlům a zákonům, sebeúcta a úcta k ostatním účastníkům, odvaha, společenství a solidarita“</w:t>
      </w:r>
      <w:r>
        <w:rPr>
          <w:rFonts w:ascii="Times New Roman" w:hAnsi="Times New Roman"/>
          <w:sz w:val="24"/>
          <w:szCs w:val="24"/>
        </w:rPr>
        <w:t xml:space="preserve"> (Český olympijský výbor 2003 s. 18).</w:t>
      </w:r>
      <w:r w:rsidRPr="00EA0F6D">
        <w:rPr>
          <w:rFonts w:ascii="Times New Roman" w:hAnsi="Times New Roman"/>
          <w:sz w:val="24"/>
          <w:szCs w:val="24"/>
        </w:rPr>
        <w:t xml:space="preserve"> </w:t>
      </w:r>
      <w:r>
        <w:rPr>
          <w:rFonts w:ascii="Times New Roman" w:hAnsi="Times New Roman"/>
          <w:sz w:val="24"/>
          <w:szCs w:val="24"/>
        </w:rPr>
        <w:t>T</w:t>
      </w:r>
      <w:r w:rsidRPr="00EA0F6D">
        <w:rPr>
          <w:rFonts w:ascii="Times New Roman" w:hAnsi="Times New Roman"/>
          <w:sz w:val="24"/>
          <w:szCs w:val="24"/>
        </w:rPr>
        <w:t>ento program se skládá ze všech prvků, které jsou potřebné a nezbytné pro optimální harmonizaci a nejvhodnější postupy, které se uplatňují v národních a mezinárodních antidopingových programech. Světový antidopingový program zahrnuje tři hlavní složky</w:t>
      </w:r>
      <w:r w:rsidR="00B35B54">
        <w:rPr>
          <w:rFonts w:ascii="Times New Roman" w:hAnsi="Times New Roman"/>
          <w:sz w:val="24"/>
          <w:szCs w:val="24"/>
        </w:rPr>
        <w:t>,</w:t>
      </w:r>
      <w:r w:rsidRPr="00EA0F6D">
        <w:rPr>
          <w:rFonts w:ascii="Times New Roman" w:hAnsi="Times New Roman"/>
          <w:sz w:val="24"/>
          <w:szCs w:val="24"/>
        </w:rPr>
        <w:t xml:space="preserve"> a to Kodex, Mezinárodní standardy a Modely nejlepší praxe. Na Kodexu je Světový antidopingový program založený</w:t>
      </w:r>
      <w:r>
        <w:rPr>
          <w:rFonts w:ascii="Times New Roman" w:hAnsi="Times New Roman"/>
          <w:sz w:val="24"/>
          <w:szCs w:val="24"/>
        </w:rPr>
        <w:t xml:space="preserve"> je jejím základním a univerzálním dokumentem. Smyslem tohoto kodexu je podpoření boje proti dopingu a vlastně koordinovat jeho základní prvky. Mezinárodní standardy byly vytvořeny za účelem harmonizace činností Antidopingových organizací, které zodpovídají za specifické, technické a provozní části antidopingového programu. Modely nejlepší praxe jsou založené na již zmíněném kodexu. Jejich účelem je poskytování optimálních způsobů řešení v různých oblastech boje proti dopingu (Český olympijský výbor 2003).</w:t>
      </w:r>
    </w:p>
    <w:p w14:paraId="41F451BC" w14:textId="54F0650C" w:rsidR="009249A5" w:rsidRDefault="009249A5" w:rsidP="001E1477">
      <w:pPr>
        <w:spacing w:line="360" w:lineRule="auto"/>
        <w:jc w:val="both"/>
        <w:rPr>
          <w:rFonts w:ascii="Times New Roman" w:hAnsi="Times New Roman" w:cs="Times New Roman"/>
          <w:sz w:val="24"/>
          <w:szCs w:val="24"/>
        </w:rPr>
      </w:pPr>
    </w:p>
    <w:p w14:paraId="395484F5" w14:textId="0847A8A7" w:rsidR="000B707C" w:rsidRPr="000C002B" w:rsidRDefault="000B707C" w:rsidP="000C002B">
      <w:pPr>
        <w:pStyle w:val="Nadpis2"/>
        <w:spacing w:line="360" w:lineRule="auto"/>
        <w:jc w:val="both"/>
        <w:rPr>
          <w:rFonts w:ascii="Times New Roman" w:hAnsi="Times New Roman" w:cs="Times New Roman"/>
          <w:b/>
          <w:bCs/>
          <w:color w:val="auto"/>
        </w:rPr>
      </w:pPr>
      <w:bookmarkStart w:id="22" w:name="_Toc39498440"/>
      <w:r w:rsidRPr="000B707C">
        <w:rPr>
          <w:rFonts w:ascii="Times New Roman" w:hAnsi="Times New Roman" w:cs="Times New Roman"/>
          <w:b/>
          <w:bCs/>
          <w:color w:val="auto"/>
        </w:rPr>
        <w:t xml:space="preserve">6.2 </w:t>
      </w:r>
      <w:r w:rsidR="009249A5" w:rsidRPr="000B707C">
        <w:rPr>
          <w:rFonts w:ascii="Times New Roman" w:hAnsi="Times New Roman" w:cs="Times New Roman"/>
          <w:b/>
          <w:bCs/>
          <w:color w:val="auto"/>
        </w:rPr>
        <w:t>Postihy za doping</w:t>
      </w:r>
      <w:bookmarkEnd w:id="22"/>
    </w:p>
    <w:p w14:paraId="27C35C9A" w14:textId="20F1D6DB" w:rsidR="00626673" w:rsidRDefault="00854B34" w:rsidP="001E1477">
      <w:pPr>
        <w:spacing w:line="360" w:lineRule="auto"/>
        <w:jc w:val="both"/>
        <w:rPr>
          <w:rFonts w:ascii="Times New Roman" w:hAnsi="Times New Roman" w:cs="Times New Roman"/>
          <w:sz w:val="24"/>
          <w:szCs w:val="24"/>
        </w:rPr>
      </w:pPr>
      <w:r>
        <w:rPr>
          <w:rFonts w:ascii="Times New Roman" w:hAnsi="Times New Roman" w:cs="Times New Roman"/>
          <w:sz w:val="24"/>
          <w:szCs w:val="24"/>
        </w:rPr>
        <w:t>Postih za doping je od roku 2004 zapsán ve Světovém antidopingovém kodexu</w:t>
      </w:r>
      <w:r w:rsidR="00D06644">
        <w:rPr>
          <w:rFonts w:ascii="Times New Roman" w:hAnsi="Times New Roman" w:cs="Times New Roman"/>
          <w:sz w:val="24"/>
          <w:szCs w:val="24"/>
        </w:rPr>
        <w:t>, platí tak pro všechny signatáře stejná pravidla, nebylo tomu ovšem vždy. Dříve se některé sportovní federace sazebníkem postihu za doping řídili pouze orientačně a přestupek posuzovali individuálně. Ovšem po podepsání Světového antidopingového kodexu platí pro všechny pravidla stejná.</w:t>
      </w:r>
      <w:r>
        <w:rPr>
          <w:rFonts w:ascii="Times New Roman" w:hAnsi="Times New Roman" w:cs="Times New Roman"/>
          <w:sz w:val="24"/>
          <w:szCs w:val="24"/>
        </w:rPr>
        <w:t xml:space="preserve"> Když sportovec poruší antidopingové pravidlo</w:t>
      </w:r>
      <w:r w:rsidR="00B35B54">
        <w:rPr>
          <w:rFonts w:ascii="Times New Roman" w:hAnsi="Times New Roman" w:cs="Times New Roman"/>
          <w:sz w:val="24"/>
          <w:szCs w:val="24"/>
        </w:rPr>
        <w:t>,</w:t>
      </w:r>
      <w:r>
        <w:rPr>
          <w:rFonts w:ascii="Times New Roman" w:hAnsi="Times New Roman" w:cs="Times New Roman"/>
          <w:sz w:val="24"/>
          <w:szCs w:val="24"/>
        </w:rPr>
        <w:t xml:space="preserve"> podléhá disciplinárnímu řízení </w:t>
      </w:r>
      <w:r w:rsidR="00D15C53">
        <w:rPr>
          <w:rFonts w:ascii="Times New Roman" w:hAnsi="Times New Roman" w:cs="Times New Roman"/>
          <w:sz w:val="24"/>
          <w:szCs w:val="24"/>
        </w:rPr>
        <w:t>v té sportovní organizaci, ve které soutěž probíhala, tedy například, když proběhne dopingový přestupek při soutěži, která je pod vedením mezinárodní sportovní federace, tak řeší disciplinární řízení mezinárodní sportovní federace</w:t>
      </w:r>
      <w:r w:rsidR="00E148A0">
        <w:rPr>
          <w:rFonts w:ascii="Times New Roman" w:hAnsi="Times New Roman" w:cs="Times New Roman"/>
          <w:sz w:val="24"/>
          <w:szCs w:val="24"/>
        </w:rPr>
        <w:t xml:space="preserve"> (Nekola 2008). </w:t>
      </w:r>
    </w:p>
    <w:p w14:paraId="265FAD85" w14:textId="50D82656" w:rsidR="00E148A0" w:rsidRDefault="00E148A0" w:rsidP="001E14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Pokud sportovec poruší antidopingov</w:t>
      </w:r>
      <w:r w:rsidR="00115DFD">
        <w:rPr>
          <w:rFonts w:ascii="Times New Roman" w:hAnsi="Times New Roman" w:cs="Times New Roman"/>
          <w:sz w:val="24"/>
          <w:szCs w:val="24"/>
        </w:rPr>
        <w:t>á</w:t>
      </w:r>
      <w:r>
        <w:rPr>
          <w:rFonts w:ascii="Times New Roman" w:hAnsi="Times New Roman" w:cs="Times New Roman"/>
          <w:sz w:val="24"/>
          <w:szCs w:val="24"/>
        </w:rPr>
        <w:t xml:space="preserve"> pravidla může dostat různé postihy. </w:t>
      </w:r>
      <w:r w:rsidR="00115DFD">
        <w:rPr>
          <w:rFonts w:ascii="Times New Roman" w:hAnsi="Times New Roman" w:cs="Times New Roman"/>
          <w:sz w:val="24"/>
          <w:szCs w:val="24"/>
        </w:rPr>
        <w:t>Pokud požije některou ze zakázaných látek</w:t>
      </w:r>
      <w:r w:rsidR="00B35B54">
        <w:rPr>
          <w:rFonts w:ascii="Times New Roman" w:hAnsi="Times New Roman" w:cs="Times New Roman"/>
          <w:sz w:val="24"/>
          <w:szCs w:val="24"/>
        </w:rPr>
        <w:t>,</w:t>
      </w:r>
      <w:r w:rsidR="00115DFD">
        <w:rPr>
          <w:rFonts w:ascii="Times New Roman" w:hAnsi="Times New Roman" w:cs="Times New Roman"/>
          <w:sz w:val="24"/>
          <w:szCs w:val="24"/>
        </w:rPr>
        <w:t xml:space="preserve"> nebo použije některou </w:t>
      </w:r>
      <w:r w:rsidR="00B35B54">
        <w:rPr>
          <w:rFonts w:ascii="Times New Roman" w:hAnsi="Times New Roman" w:cs="Times New Roman"/>
          <w:sz w:val="24"/>
          <w:szCs w:val="24"/>
        </w:rPr>
        <w:t>z</w:t>
      </w:r>
      <w:r w:rsidR="00115DFD">
        <w:rPr>
          <w:rFonts w:ascii="Times New Roman" w:hAnsi="Times New Roman" w:cs="Times New Roman"/>
          <w:sz w:val="24"/>
          <w:szCs w:val="24"/>
        </w:rPr>
        <w:t>e zakázaných metod liší se to tím, pokud jde o porušení první</w:t>
      </w:r>
      <w:r w:rsidR="00085A09">
        <w:rPr>
          <w:rFonts w:ascii="Times New Roman" w:hAnsi="Times New Roman" w:cs="Times New Roman"/>
          <w:sz w:val="24"/>
          <w:szCs w:val="24"/>
        </w:rPr>
        <w:t>,</w:t>
      </w:r>
      <w:r w:rsidR="00115DFD">
        <w:rPr>
          <w:rFonts w:ascii="Times New Roman" w:hAnsi="Times New Roman" w:cs="Times New Roman"/>
          <w:sz w:val="24"/>
          <w:szCs w:val="24"/>
        </w:rPr>
        <w:t xml:space="preserve"> zde se obvykle zakazuje činnost na dva roky, ovšem pokud pravidlo poruší podruhé</w:t>
      </w:r>
      <w:r w:rsidR="00B35B54">
        <w:rPr>
          <w:rFonts w:ascii="Times New Roman" w:hAnsi="Times New Roman" w:cs="Times New Roman"/>
          <w:sz w:val="24"/>
          <w:szCs w:val="24"/>
        </w:rPr>
        <w:t>,</w:t>
      </w:r>
      <w:r w:rsidR="00115DFD">
        <w:rPr>
          <w:rFonts w:ascii="Times New Roman" w:hAnsi="Times New Roman" w:cs="Times New Roman"/>
          <w:sz w:val="24"/>
          <w:szCs w:val="24"/>
        </w:rPr>
        <w:t xml:space="preserve"> následuje pak doživotní zákaz činnosti. Pokud sportovec požije některou z látek, které jsou v seznamu uvedené jako specifické povzbuzující látky, což jsou látky, které jsou všeobecně zastoupené v léčebných přípravcích, tak při prvním porušením je sportovec většinou pouze varován</w:t>
      </w:r>
      <w:r w:rsidR="00B35B54">
        <w:rPr>
          <w:rFonts w:ascii="Times New Roman" w:hAnsi="Times New Roman" w:cs="Times New Roman"/>
          <w:sz w:val="24"/>
          <w:szCs w:val="24"/>
        </w:rPr>
        <w:t>,</w:t>
      </w:r>
      <w:r w:rsidR="00115DFD">
        <w:rPr>
          <w:rFonts w:ascii="Times New Roman" w:hAnsi="Times New Roman" w:cs="Times New Roman"/>
          <w:sz w:val="24"/>
          <w:szCs w:val="24"/>
        </w:rPr>
        <w:t xml:space="preserve"> ovšem při druhém porušení</w:t>
      </w:r>
      <w:r w:rsidR="00085A09">
        <w:rPr>
          <w:rFonts w:ascii="Times New Roman" w:hAnsi="Times New Roman" w:cs="Times New Roman"/>
          <w:sz w:val="24"/>
          <w:szCs w:val="24"/>
        </w:rPr>
        <w:t xml:space="preserve"> má</w:t>
      </w:r>
      <w:r w:rsidR="00115DFD">
        <w:rPr>
          <w:rFonts w:ascii="Times New Roman" w:hAnsi="Times New Roman" w:cs="Times New Roman"/>
          <w:sz w:val="24"/>
          <w:szCs w:val="24"/>
        </w:rPr>
        <w:t xml:space="preserve"> zákaz činnosti na dva roky</w:t>
      </w:r>
      <w:r w:rsidR="00B35B54">
        <w:rPr>
          <w:rFonts w:ascii="Times New Roman" w:hAnsi="Times New Roman" w:cs="Times New Roman"/>
          <w:sz w:val="24"/>
          <w:szCs w:val="24"/>
        </w:rPr>
        <w:t>,</w:t>
      </w:r>
      <w:r w:rsidR="00115DFD">
        <w:rPr>
          <w:rFonts w:ascii="Times New Roman" w:hAnsi="Times New Roman" w:cs="Times New Roman"/>
          <w:sz w:val="24"/>
          <w:szCs w:val="24"/>
        </w:rPr>
        <w:t xml:space="preserve"> a při porušením třetím je sportovci zakázáno činnosti na doživotí. </w:t>
      </w:r>
      <w:r w:rsidR="0069397C">
        <w:rPr>
          <w:rFonts w:ascii="Times New Roman" w:hAnsi="Times New Roman" w:cs="Times New Roman"/>
          <w:sz w:val="24"/>
          <w:szCs w:val="24"/>
        </w:rPr>
        <w:t>Dalším možným porušením jsou například odmítnutí odběru, nedostavení se k odběru vzorku a podvádění, při těchto porušení, také záleží na tom</w:t>
      </w:r>
      <w:r w:rsidR="00B35B54">
        <w:rPr>
          <w:rFonts w:ascii="Times New Roman" w:hAnsi="Times New Roman" w:cs="Times New Roman"/>
          <w:sz w:val="24"/>
          <w:szCs w:val="24"/>
        </w:rPr>
        <w:t>,</w:t>
      </w:r>
      <w:r w:rsidR="0069397C">
        <w:rPr>
          <w:rFonts w:ascii="Times New Roman" w:hAnsi="Times New Roman" w:cs="Times New Roman"/>
          <w:sz w:val="24"/>
          <w:szCs w:val="24"/>
        </w:rPr>
        <w:t xml:space="preserve"> po kolikáté to bylo porušeno. Při první porušení nastává zákaz činnosti na dva roky a při druhém už zákaz doživotní. Pokud jedinec nelegálně nakládá anebo podává zakázané látky</w:t>
      </w:r>
      <w:r w:rsidR="00B35B54">
        <w:rPr>
          <w:rFonts w:ascii="Times New Roman" w:hAnsi="Times New Roman" w:cs="Times New Roman"/>
          <w:sz w:val="24"/>
          <w:szCs w:val="24"/>
        </w:rPr>
        <w:t>,</w:t>
      </w:r>
      <w:r w:rsidR="0069397C">
        <w:rPr>
          <w:rFonts w:ascii="Times New Roman" w:hAnsi="Times New Roman" w:cs="Times New Roman"/>
          <w:sz w:val="24"/>
          <w:szCs w:val="24"/>
        </w:rPr>
        <w:t xml:space="preserve"> nebo metody nastává zákaz činnosti minimálně na čtyři roky až doživotí. Pokud člověk poruší některé z antidopingových pravidel je mu automaticky anulován výsledek a medaile odebrány, na soutěži</w:t>
      </w:r>
      <w:r w:rsidR="00085A09">
        <w:rPr>
          <w:rFonts w:ascii="Times New Roman" w:hAnsi="Times New Roman" w:cs="Times New Roman"/>
          <w:sz w:val="24"/>
          <w:szCs w:val="24"/>
        </w:rPr>
        <w:t>,</w:t>
      </w:r>
      <w:r w:rsidR="0069397C">
        <w:rPr>
          <w:rFonts w:ascii="Times New Roman" w:hAnsi="Times New Roman" w:cs="Times New Roman"/>
          <w:sz w:val="24"/>
          <w:szCs w:val="24"/>
        </w:rPr>
        <w:t xml:space="preserve"> na které tyto pravidla porušil</w:t>
      </w:r>
      <w:r w:rsidR="00595ED4">
        <w:rPr>
          <w:rFonts w:ascii="Times New Roman" w:hAnsi="Times New Roman" w:cs="Times New Roman"/>
          <w:sz w:val="24"/>
          <w:szCs w:val="24"/>
        </w:rPr>
        <w:t>. Proti každému postihu, který byl sportovci udán se může odvolat a doba zákazu se mu může zkrátit</w:t>
      </w:r>
      <w:r w:rsidR="00B35B54">
        <w:rPr>
          <w:rFonts w:ascii="Times New Roman" w:hAnsi="Times New Roman" w:cs="Times New Roman"/>
          <w:sz w:val="24"/>
          <w:szCs w:val="24"/>
        </w:rPr>
        <w:t>,</w:t>
      </w:r>
      <w:r w:rsidR="00595ED4">
        <w:rPr>
          <w:rFonts w:ascii="Times New Roman" w:hAnsi="Times New Roman" w:cs="Times New Roman"/>
          <w:sz w:val="24"/>
          <w:szCs w:val="24"/>
        </w:rPr>
        <w:t xml:space="preserve"> nebo zrušit, ovšem pokud u odvolání prokáže, že k dopingu došlo cizí vinou bez jeho vědomí</w:t>
      </w:r>
      <w:r w:rsidR="00B35B54">
        <w:rPr>
          <w:rFonts w:ascii="Times New Roman" w:hAnsi="Times New Roman" w:cs="Times New Roman"/>
          <w:sz w:val="24"/>
          <w:szCs w:val="24"/>
        </w:rPr>
        <w:t>,</w:t>
      </w:r>
      <w:r w:rsidR="00595ED4">
        <w:rPr>
          <w:rFonts w:ascii="Times New Roman" w:hAnsi="Times New Roman" w:cs="Times New Roman"/>
          <w:sz w:val="24"/>
          <w:szCs w:val="24"/>
        </w:rPr>
        <w:t xml:space="preserve"> anebo neúmyslně z nedbalosti (Pyšný 2006). </w:t>
      </w:r>
    </w:p>
    <w:p w14:paraId="3E1E8FF7" w14:textId="3585D990" w:rsidR="000B707C" w:rsidRDefault="000B707C" w:rsidP="001E1477">
      <w:pPr>
        <w:spacing w:line="360" w:lineRule="auto"/>
        <w:ind w:firstLine="708"/>
        <w:jc w:val="both"/>
        <w:rPr>
          <w:rFonts w:ascii="Times New Roman" w:hAnsi="Times New Roman" w:cs="Times New Roman"/>
          <w:sz w:val="24"/>
          <w:szCs w:val="24"/>
        </w:rPr>
      </w:pPr>
    </w:p>
    <w:p w14:paraId="6AF83331" w14:textId="5026280B" w:rsidR="000B707C" w:rsidRDefault="000B707C" w:rsidP="001E1477">
      <w:pPr>
        <w:spacing w:line="360" w:lineRule="auto"/>
        <w:ind w:firstLine="708"/>
        <w:jc w:val="both"/>
        <w:rPr>
          <w:rFonts w:ascii="Times New Roman" w:hAnsi="Times New Roman" w:cs="Times New Roman"/>
          <w:sz w:val="24"/>
          <w:szCs w:val="24"/>
        </w:rPr>
      </w:pPr>
    </w:p>
    <w:p w14:paraId="62DB0AD5" w14:textId="63E21AE3" w:rsidR="000B707C" w:rsidRDefault="000B707C" w:rsidP="001E1477">
      <w:pPr>
        <w:spacing w:line="360" w:lineRule="auto"/>
        <w:ind w:firstLine="708"/>
        <w:jc w:val="both"/>
        <w:rPr>
          <w:rFonts w:ascii="Times New Roman" w:hAnsi="Times New Roman" w:cs="Times New Roman"/>
          <w:sz w:val="24"/>
          <w:szCs w:val="24"/>
        </w:rPr>
      </w:pPr>
    </w:p>
    <w:p w14:paraId="742E752A" w14:textId="78CBA09F" w:rsidR="000B707C" w:rsidRDefault="000B707C" w:rsidP="001E1477">
      <w:pPr>
        <w:spacing w:line="360" w:lineRule="auto"/>
        <w:ind w:firstLine="708"/>
        <w:jc w:val="both"/>
        <w:rPr>
          <w:rFonts w:ascii="Times New Roman" w:hAnsi="Times New Roman" w:cs="Times New Roman"/>
          <w:sz w:val="24"/>
          <w:szCs w:val="24"/>
        </w:rPr>
      </w:pPr>
    </w:p>
    <w:p w14:paraId="36DDFDB5" w14:textId="12B81BAE" w:rsidR="000B707C" w:rsidRDefault="000B707C" w:rsidP="001E1477">
      <w:pPr>
        <w:spacing w:line="360" w:lineRule="auto"/>
        <w:ind w:firstLine="708"/>
        <w:jc w:val="both"/>
        <w:rPr>
          <w:rFonts w:ascii="Times New Roman" w:hAnsi="Times New Roman" w:cs="Times New Roman"/>
          <w:sz w:val="24"/>
          <w:szCs w:val="24"/>
        </w:rPr>
      </w:pPr>
    </w:p>
    <w:p w14:paraId="3C0A8A86" w14:textId="7BF8F9D2" w:rsidR="000B707C" w:rsidRDefault="000B707C" w:rsidP="001E1477">
      <w:pPr>
        <w:spacing w:line="360" w:lineRule="auto"/>
        <w:ind w:firstLine="708"/>
        <w:jc w:val="both"/>
        <w:rPr>
          <w:rFonts w:ascii="Times New Roman" w:hAnsi="Times New Roman" w:cs="Times New Roman"/>
          <w:sz w:val="24"/>
          <w:szCs w:val="24"/>
        </w:rPr>
      </w:pPr>
    </w:p>
    <w:p w14:paraId="1994F968" w14:textId="0F4381A5" w:rsidR="000B707C" w:rsidRDefault="000B707C" w:rsidP="001E1477">
      <w:pPr>
        <w:spacing w:line="360" w:lineRule="auto"/>
        <w:ind w:firstLine="708"/>
        <w:jc w:val="both"/>
        <w:rPr>
          <w:rFonts w:ascii="Times New Roman" w:hAnsi="Times New Roman" w:cs="Times New Roman"/>
          <w:sz w:val="24"/>
          <w:szCs w:val="24"/>
        </w:rPr>
      </w:pPr>
    </w:p>
    <w:p w14:paraId="2BD14699" w14:textId="77777777" w:rsidR="00B35B54" w:rsidRPr="00854B34" w:rsidRDefault="00B35B54" w:rsidP="001E1477">
      <w:pPr>
        <w:spacing w:line="360" w:lineRule="auto"/>
        <w:ind w:firstLine="708"/>
        <w:jc w:val="both"/>
        <w:rPr>
          <w:rFonts w:ascii="Times New Roman" w:hAnsi="Times New Roman" w:cs="Times New Roman"/>
          <w:sz w:val="24"/>
          <w:szCs w:val="24"/>
        </w:rPr>
      </w:pPr>
    </w:p>
    <w:p w14:paraId="4110D29A" w14:textId="688BBE5D" w:rsidR="00626673" w:rsidRDefault="00626673" w:rsidP="001E1477">
      <w:pPr>
        <w:pStyle w:val="Nadpis1"/>
        <w:spacing w:line="360" w:lineRule="auto"/>
        <w:jc w:val="both"/>
        <w:rPr>
          <w:rFonts w:ascii="Times New Roman" w:hAnsi="Times New Roman" w:cs="Times New Roman"/>
          <w:b/>
          <w:bCs/>
          <w:color w:val="auto"/>
        </w:rPr>
      </w:pPr>
      <w:bookmarkStart w:id="23" w:name="_Toc39498441"/>
      <w:r w:rsidRPr="00093687">
        <w:rPr>
          <w:rFonts w:ascii="Times New Roman" w:hAnsi="Times New Roman" w:cs="Times New Roman"/>
          <w:b/>
          <w:bCs/>
          <w:color w:val="auto"/>
        </w:rPr>
        <w:lastRenderedPageBreak/>
        <w:t>II. Praktická část</w:t>
      </w:r>
      <w:bookmarkEnd w:id="23"/>
    </w:p>
    <w:p w14:paraId="5412E8CD" w14:textId="1495BCF5" w:rsidR="000121A9" w:rsidRDefault="000121A9" w:rsidP="001E1477">
      <w:pPr>
        <w:pStyle w:val="Nadpis1"/>
        <w:spacing w:line="360" w:lineRule="auto"/>
        <w:jc w:val="both"/>
        <w:rPr>
          <w:rFonts w:ascii="Times New Roman" w:hAnsi="Times New Roman" w:cs="Times New Roman"/>
          <w:b/>
          <w:bCs/>
          <w:color w:val="auto"/>
        </w:rPr>
      </w:pPr>
      <w:bookmarkStart w:id="24" w:name="_Toc39498442"/>
      <w:r w:rsidRPr="000121A9">
        <w:rPr>
          <w:rFonts w:ascii="Times New Roman" w:hAnsi="Times New Roman" w:cs="Times New Roman"/>
          <w:b/>
          <w:bCs/>
          <w:color w:val="auto"/>
        </w:rPr>
        <w:t>7 Výzkum</w:t>
      </w:r>
      <w:bookmarkEnd w:id="24"/>
      <w:r w:rsidRPr="000121A9">
        <w:rPr>
          <w:rFonts w:ascii="Times New Roman" w:hAnsi="Times New Roman" w:cs="Times New Roman"/>
          <w:b/>
          <w:bCs/>
          <w:color w:val="auto"/>
        </w:rPr>
        <w:t xml:space="preserve"> </w:t>
      </w:r>
    </w:p>
    <w:p w14:paraId="4F7EC5C4" w14:textId="47AE1520" w:rsidR="00AF7DD4" w:rsidRPr="009B2A50" w:rsidRDefault="00AF7DD4" w:rsidP="001E1477">
      <w:pPr>
        <w:spacing w:line="360" w:lineRule="auto"/>
        <w:jc w:val="both"/>
        <w:rPr>
          <w:rFonts w:ascii="Times New Roman" w:hAnsi="Times New Roman" w:cs="Times New Roman"/>
          <w:sz w:val="24"/>
          <w:szCs w:val="24"/>
        </w:rPr>
      </w:pPr>
      <w:r w:rsidRPr="009B2A50">
        <w:rPr>
          <w:rFonts w:ascii="Times New Roman" w:hAnsi="Times New Roman" w:cs="Times New Roman"/>
          <w:sz w:val="24"/>
          <w:szCs w:val="24"/>
        </w:rPr>
        <w:t xml:space="preserve">Ke své praktické části jsem zvolila dotazníkové šetření, jehož cílem bylo zjištění názoru lidí na doping ve sportu. Dotazník jsem vytvořila na stránkách </w:t>
      </w:r>
      <w:hyperlink r:id="rId12" w:history="1">
        <w:r w:rsidRPr="009B2A50">
          <w:rPr>
            <w:rStyle w:val="Hypertextovodkaz"/>
            <w:rFonts w:ascii="Times New Roman" w:hAnsi="Times New Roman" w:cs="Times New Roman"/>
            <w:sz w:val="24"/>
            <w:szCs w:val="24"/>
          </w:rPr>
          <w:t>www.survio.cz</w:t>
        </w:r>
      </w:hyperlink>
      <w:r w:rsidRPr="009B2A50">
        <w:rPr>
          <w:rFonts w:ascii="Times New Roman" w:hAnsi="Times New Roman" w:cs="Times New Roman"/>
          <w:sz w:val="24"/>
          <w:szCs w:val="24"/>
        </w:rPr>
        <w:t xml:space="preserve">, který jsem poté šířila pomocí sociálních sítí, rodiny a kamarádů. </w:t>
      </w:r>
    </w:p>
    <w:p w14:paraId="7CCC42D8" w14:textId="6230ACF8" w:rsidR="000121A9" w:rsidRDefault="000121A9" w:rsidP="001E1477">
      <w:pPr>
        <w:pStyle w:val="Nadpis2"/>
        <w:spacing w:line="360" w:lineRule="auto"/>
        <w:jc w:val="both"/>
        <w:rPr>
          <w:rFonts w:ascii="Times New Roman" w:hAnsi="Times New Roman" w:cs="Times New Roman"/>
          <w:b/>
          <w:bCs/>
          <w:color w:val="auto"/>
        </w:rPr>
      </w:pPr>
      <w:bookmarkStart w:id="25" w:name="_Toc39498443"/>
      <w:r w:rsidRPr="000121A9">
        <w:rPr>
          <w:rFonts w:ascii="Times New Roman" w:hAnsi="Times New Roman" w:cs="Times New Roman"/>
          <w:b/>
          <w:bCs/>
          <w:color w:val="auto"/>
        </w:rPr>
        <w:t>7.1 Cíl praktické části</w:t>
      </w:r>
      <w:bookmarkEnd w:id="25"/>
    </w:p>
    <w:p w14:paraId="0068967E" w14:textId="65E6E176" w:rsidR="00BA16B9" w:rsidRDefault="00BA16B9" w:rsidP="001E14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Cílem mé praktické části bylo, jak jsem již zmínila zjištění názoru lidí na doping ve sportu, pomocí kvantitativního výzkumu dotazníkem. Dotazník jsem </w:t>
      </w:r>
      <w:r w:rsidR="0050352C">
        <w:rPr>
          <w:rFonts w:ascii="Times New Roman" w:hAnsi="Times New Roman" w:cs="Times New Roman"/>
          <w:sz w:val="24"/>
          <w:szCs w:val="24"/>
        </w:rPr>
        <w:t>směřovala</w:t>
      </w:r>
      <w:r>
        <w:rPr>
          <w:rFonts w:ascii="Times New Roman" w:hAnsi="Times New Roman" w:cs="Times New Roman"/>
          <w:sz w:val="24"/>
          <w:szCs w:val="24"/>
        </w:rPr>
        <w:t xml:space="preserve"> především na to, aby mohl pomoci při prevenci dopingu</w:t>
      </w:r>
      <w:r w:rsidR="00B35B54">
        <w:rPr>
          <w:rFonts w:ascii="Times New Roman" w:hAnsi="Times New Roman" w:cs="Times New Roman"/>
          <w:sz w:val="24"/>
          <w:szCs w:val="24"/>
        </w:rPr>
        <w:t>,</w:t>
      </w:r>
      <w:r>
        <w:rPr>
          <w:rFonts w:ascii="Times New Roman" w:hAnsi="Times New Roman" w:cs="Times New Roman"/>
          <w:sz w:val="24"/>
          <w:szCs w:val="24"/>
        </w:rPr>
        <w:t xml:space="preserve"> a na mapování etických názorů ohledně dopingu. Co se týká prevence před dopingem</w:t>
      </w:r>
      <w:r w:rsidR="0050352C">
        <w:rPr>
          <w:rFonts w:ascii="Times New Roman" w:hAnsi="Times New Roman" w:cs="Times New Roman"/>
          <w:sz w:val="24"/>
          <w:szCs w:val="24"/>
        </w:rPr>
        <w:t>, tak mi</w:t>
      </w:r>
      <w:r>
        <w:rPr>
          <w:rFonts w:ascii="Times New Roman" w:hAnsi="Times New Roman" w:cs="Times New Roman"/>
          <w:sz w:val="24"/>
          <w:szCs w:val="24"/>
        </w:rPr>
        <w:t xml:space="preserve"> přijde z dílčích částí opatření proti dopingu jako nejzásadnější</w:t>
      </w:r>
      <w:r w:rsidR="00B35B54">
        <w:rPr>
          <w:rFonts w:ascii="Times New Roman" w:hAnsi="Times New Roman" w:cs="Times New Roman"/>
          <w:sz w:val="24"/>
          <w:szCs w:val="24"/>
        </w:rPr>
        <w:t>,</w:t>
      </w:r>
      <w:r>
        <w:rPr>
          <w:rFonts w:ascii="Times New Roman" w:hAnsi="Times New Roman" w:cs="Times New Roman"/>
          <w:sz w:val="24"/>
          <w:szCs w:val="24"/>
        </w:rPr>
        <w:t xml:space="preserve"> z toho důvodu, že je to jediná část, která zasahuje všechny lidé</w:t>
      </w:r>
      <w:r w:rsidR="00E14A4F">
        <w:rPr>
          <w:rFonts w:ascii="Times New Roman" w:hAnsi="Times New Roman" w:cs="Times New Roman"/>
          <w:sz w:val="24"/>
          <w:szCs w:val="24"/>
        </w:rPr>
        <w:t>,</w:t>
      </w:r>
      <w:r>
        <w:rPr>
          <w:rFonts w:ascii="Times New Roman" w:hAnsi="Times New Roman" w:cs="Times New Roman"/>
          <w:sz w:val="24"/>
          <w:szCs w:val="24"/>
        </w:rPr>
        <w:t xml:space="preserve"> a ne jenom výkonnostní sportovce</w:t>
      </w:r>
      <w:r w:rsidR="00E14A4F">
        <w:rPr>
          <w:rFonts w:ascii="Times New Roman" w:hAnsi="Times New Roman" w:cs="Times New Roman"/>
          <w:sz w:val="24"/>
          <w:szCs w:val="24"/>
        </w:rPr>
        <w:t>, jako například kontrola dopingu</w:t>
      </w:r>
      <w:r>
        <w:rPr>
          <w:rFonts w:ascii="Times New Roman" w:hAnsi="Times New Roman" w:cs="Times New Roman"/>
          <w:sz w:val="24"/>
          <w:szCs w:val="24"/>
        </w:rPr>
        <w:t xml:space="preserve">. Dotazník je namířený na čtyři skupiny lidí, které se ve sportovní sféře pohybují, a to na trenéry, výkonnostní sportovce, rekreační sportovce a nesportovce. </w:t>
      </w:r>
    </w:p>
    <w:p w14:paraId="4ED2C478" w14:textId="4A7B103B" w:rsidR="00216001" w:rsidRDefault="00E14A4F" w:rsidP="001E14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Jako cíle mé praktické části jsem sestavila tři dílčí hypotézy. První hypotéza pojednává právě o prevenci před dopingem a je to její důležitá čás</w:t>
      </w:r>
      <w:r w:rsidR="00C543D4">
        <w:rPr>
          <w:rFonts w:ascii="Times New Roman" w:hAnsi="Times New Roman" w:cs="Times New Roman"/>
          <w:sz w:val="24"/>
          <w:szCs w:val="24"/>
        </w:rPr>
        <w:t>t.</w:t>
      </w:r>
      <w:r w:rsidR="00C543D4" w:rsidRPr="00C543D4">
        <w:rPr>
          <w:rFonts w:ascii="Times New Roman" w:hAnsi="Times New Roman" w:cs="Times New Roman"/>
          <w:sz w:val="24"/>
          <w:szCs w:val="24"/>
        </w:rPr>
        <w:t xml:space="preserve"> </w:t>
      </w:r>
      <w:r w:rsidR="00C543D4">
        <w:rPr>
          <w:rFonts w:ascii="Times New Roman" w:hAnsi="Times New Roman" w:cs="Times New Roman"/>
          <w:sz w:val="24"/>
          <w:szCs w:val="24"/>
        </w:rPr>
        <w:t xml:space="preserve">Znění první hypotézy je takové, že většinu respondentů přivedla ke sportu rodina. </w:t>
      </w:r>
      <w:r>
        <w:rPr>
          <w:rFonts w:ascii="Times New Roman" w:hAnsi="Times New Roman" w:cs="Times New Roman"/>
          <w:sz w:val="24"/>
          <w:szCs w:val="24"/>
        </w:rPr>
        <w:t>Tuto hypotézu jsem zvolila z toho důvodu, že sport, který jedinec dělá, tak s ním začíná již ve velice mladém věku, pokud to chce takzvaně někam dotáhnout. V tom věku</w:t>
      </w:r>
      <w:r w:rsidR="00216001">
        <w:rPr>
          <w:rFonts w:ascii="Times New Roman" w:hAnsi="Times New Roman" w:cs="Times New Roman"/>
          <w:sz w:val="24"/>
          <w:szCs w:val="24"/>
        </w:rPr>
        <w:t>,</w:t>
      </w:r>
      <w:r>
        <w:rPr>
          <w:rFonts w:ascii="Times New Roman" w:hAnsi="Times New Roman" w:cs="Times New Roman"/>
          <w:sz w:val="24"/>
          <w:szCs w:val="24"/>
        </w:rPr>
        <w:t xml:space="preserve"> v</w:t>
      </w:r>
      <w:r w:rsidR="00216001">
        <w:rPr>
          <w:rFonts w:ascii="Times New Roman" w:hAnsi="Times New Roman" w:cs="Times New Roman"/>
          <w:sz w:val="24"/>
          <w:szCs w:val="24"/>
        </w:rPr>
        <w:t>e</w:t>
      </w:r>
      <w:r>
        <w:rPr>
          <w:rFonts w:ascii="Times New Roman" w:hAnsi="Times New Roman" w:cs="Times New Roman"/>
          <w:sz w:val="24"/>
          <w:szCs w:val="24"/>
        </w:rPr>
        <w:t xml:space="preserve"> kterém začíná se ještě neumí úplně sám plně rozhodovat, a proto k této motivaci často slouží rodiče, které pak možnou budoucí sportovní kariérou provází celý život. </w:t>
      </w:r>
    </w:p>
    <w:p w14:paraId="411D46D0" w14:textId="3F252264" w:rsidR="00E14A4F" w:rsidRDefault="00216001" w:rsidP="001E14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Znění druhé hypotézy je takové, že většina respondentů </w:t>
      </w:r>
      <w:r w:rsidR="005F270F">
        <w:rPr>
          <w:rFonts w:ascii="Times New Roman" w:hAnsi="Times New Roman" w:cs="Times New Roman"/>
          <w:sz w:val="24"/>
          <w:szCs w:val="24"/>
        </w:rPr>
        <w:t>má</w:t>
      </w:r>
      <w:r>
        <w:rPr>
          <w:rFonts w:ascii="Times New Roman" w:hAnsi="Times New Roman" w:cs="Times New Roman"/>
          <w:sz w:val="24"/>
          <w:szCs w:val="24"/>
        </w:rPr>
        <w:t xml:space="preserve"> povědomí o problematice dopingu. Tuto hypotézu jsem zvolila z důvodu utvrzení se v tom, že doping je problémem aktuálním a veřejně probíraným i když vznikl v dávné minulosti. Proto si myslím, že sto procent respondentů bude s touto problematikou seznámeno. Znění poslední a tím pádem třetí hypotézy je takové, že </w:t>
      </w:r>
      <w:r w:rsidRPr="00216001">
        <w:rPr>
          <w:rFonts w:ascii="Times New Roman" w:hAnsi="Times New Roman" w:cs="Times New Roman"/>
          <w:sz w:val="24"/>
          <w:szCs w:val="24"/>
        </w:rPr>
        <w:t xml:space="preserve">většina respondentů </w:t>
      </w:r>
      <w:r w:rsidR="005F270F">
        <w:rPr>
          <w:rFonts w:ascii="Times New Roman" w:hAnsi="Times New Roman" w:cs="Times New Roman"/>
          <w:sz w:val="24"/>
          <w:szCs w:val="24"/>
        </w:rPr>
        <w:t>je</w:t>
      </w:r>
      <w:r w:rsidRPr="00216001">
        <w:rPr>
          <w:rFonts w:ascii="Times New Roman" w:hAnsi="Times New Roman" w:cs="Times New Roman"/>
          <w:sz w:val="24"/>
          <w:szCs w:val="24"/>
        </w:rPr>
        <w:t xml:space="preserve"> toho názoru, že vrcholoví sportovci dopují pouze z důvodu peněžního zisku.</w:t>
      </w:r>
      <w:r>
        <w:rPr>
          <w:rFonts w:ascii="Times New Roman" w:hAnsi="Times New Roman" w:cs="Times New Roman"/>
          <w:sz w:val="24"/>
          <w:szCs w:val="24"/>
        </w:rPr>
        <w:t xml:space="preserve"> Tuto hypotézu jsem zvolila z toho důvodu, že dle mého názoru jsou tak vysoké peněžní zisky ve vrcholovém sportu v dnešní společnosti, která je hodně majetnicky založená hlavní motivací uchýlení</w:t>
      </w:r>
      <w:r w:rsidR="003D0039">
        <w:rPr>
          <w:rFonts w:ascii="Times New Roman" w:hAnsi="Times New Roman" w:cs="Times New Roman"/>
          <w:sz w:val="24"/>
          <w:szCs w:val="24"/>
        </w:rPr>
        <w:t xml:space="preserve"> se</w:t>
      </w:r>
      <w:r>
        <w:rPr>
          <w:rFonts w:ascii="Times New Roman" w:hAnsi="Times New Roman" w:cs="Times New Roman"/>
          <w:sz w:val="24"/>
          <w:szCs w:val="24"/>
        </w:rPr>
        <w:t xml:space="preserve"> k dopingu a tím pádem i častého dosažení nejlepšího výsledku.</w:t>
      </w:r>
    </w:p>
    <w:p w14:paraId="0EA520F6" w14:textId="77777777" w:rsidR="005F270F" w:rsidRDefault="005F270F" w:rsidP="001E1477">
      <w:pPr>
        <w:spacing w:line="360" w:lineRule="auto"/>
        <w:ind w:firstLine="708"/>
        <w:jc w:val="both"/>
        <w:rPr>
          <w:rFonts w:ascii="Times New Roman" w:hAnsi="Times New Roman" w:cs="Times New Roman"/>
          <w:sz w:val="24"/>
          <w:szCs w:val="24"/>
        </w:rPr>
      </w:pPr>
    </w:p>
    <w:p w14:paraId="283E29A3" w14:textId="3DB36327" w:rsidR="00C543D4" w:rsidRPr="00C543D4" w:rsidRDefault="00C543D4" w:rsidP="00C543D4">
      <w:pPr>
        <w:spacing w:line="360" w:lineRule="auto"/>
        <w:jc w:val="both"/>
        <w:rPr>
          <w:rFonts w:ascii="Times New Roman" w:hAnsi="Times New Roman" w:cs="Times New Roman"/>
          <w:b/>
          <w:bCs/>
          <w:sz w:val="28"/>
          <w:szCs w:val="28"/>
        </w:rPr>
      </w:pPr>
      <w:r w:rsidRPr="00C543D4">
        <w:rPr>
          <w:rFonts w:ascii="Times New Roman" w:hAnsi="Times New Roman" w:cs="Times New Roman"/>
          <w:b/>
          <w:bCs/>
          <w:sz w:val="28"/>
          <w:szCs w:val="28"/>
        </w:rPr>
        <w:lastRenderedPageBreak/>
        <w:t>Hypotézy</w:t>
      </w:r>
    </w:p>
    <w:p w14:paraId="5F21F5F3" w14:textId="77777777" w:rsidR="00B35B54" w:rsidRDefault="00185D23" w:rsidP="001E1477">
      <w:pPr>
        <w:pStyle w:val="Odstavecseseznamem"/>
        <w:numPr>
          <w:ilvl w:val="0"/>
          <w:numId w:val="26"/>
        </w:numPr>
        <w:spacing w:line="360" w:lineRule="auto"/>
        <w:jc w:val="both"/>
        <w:rPr>
          <w:rFonts w:ascii="Times New Roman" w:hAnsi="Times New Roman" w:cs="Times New Roman"/>
          <w:sz w:val="24"/>
          <w:szCs w:val="24"/>
        </w:rPr>
      </w:pPr>
      <w:r w:rsidRPr="00185D23">
        <w:rPr>
          <w:rFonts w:ascii="Times New Roman" w:hAnsi="Times New Roman" w:cs="Times New Roman"/>
          <w:b/>
          <w:bCs/>
          <w:sz w:val="24"/>
          <w:szCs w:val="24"/>
        </w:rPr>
        <w:t>H</w:t>
      </w:r>
      <w:r w:rsidR="00216001" w:rsidRPr="00185D23">
        <w:rPr>
          <w:rFonts w:ascii="Times New Roman" w:hAnsi="Times New Roman" w:cs="Times New Roman"/>
          <w:b/>
          <w:bCs/>
          <w:sz w:val="24"/>
          <w:szCs w:val="24"/>
        </w:rPr>
        <w:t>ypotéza:</w:t>
      </w:r>
      <w:r w:rsidRPr="00185D23">
        <w:rPr>
          <w:rFonts w:ascii="Times New Roman" w:hAnsi="Times New Roman" w:cs="Times New Roman"/>
          <w:sz w:val="24"/>
          <w:szCs w:val="24"/>
        </w:rPr>
        <w:t xml:space="preserve"> </w:t>
      </w:r>
    </w:p>
    <w:p w14:paraId="2B5AE3D1" w14:textId="77777777" w:rsidR="00B35B54" w:rsidRDefault="00C543D4" w:rsidP="00B35B54">
      <w:pPr>
        <w:spacing w:line="360" w:lineRule="auto"/>
        <w:jc w:val="both"/>
        <w:rPr>
          <w:rFonts w:ascii="Times New Roman" w:hAnsi="Times New Roman" w:cs="Times New Roman"/>
          <w:sz w:val="24"/>
          <w:szCs w:val="24"/>
        </w:rPr>
      </w:pPr>
      <w:r w:rsidRPr="00B35B54">
        <w:rPr>
          <w:rFonts w:ascii="Times New Roman" w:hAnsi="Times New Roman" w:cs="Times New Roman"/>
          <w:sz w:val="24"/>
          <w:szCs w:val="24"/>
        </w:rPr>
        <w:t>H</w:t>
      </w:r>
      <w:r w:rsidR="005F270F" w:rsidRPr="00B35B54">
        <w:rPr>
          <w:rFonts w:ascii="Times New Roman" w:hAnsi="Times New Roman" w:cs="Times New Roman"/>
          <w:sz w:val="24"/>
          <w:szCs w:val="24"/>
        </w:rPr>
        <w:t>0</w:t>
      </w:r>
      <w:r w:rsidRPr="00B35B54">
        <w:rPr>
          <w:rFonts w:ascii="Times New Roman" w:hAnsi="Times New Roman" w:cs="Times New Roman"/>
          <w:sz w:val="24"/>
          <w:szCs w:val="24"/>
        </w:rPr>
        <w:t>: V</w:t>
      </w:r>
      <w:r w:rsidR="00185D23" w:rsidRPr="00B35B54">
        <w:rPr>
          <w:rFonts w:ascii="Times New Roman" w:hAnsi="Times New Roman" w:cs="Times New Roman"/>
          <w:sz w:val="24"/>
          <w:szCs w:val="24"/>
        </w:rPr>
        <w:t>ětšinu respondentů přivedla ke sportu, který vykonávají rodina.</w:t>
      </w:r>
    </w:p>
    <w:p w14:paraId="5B71596D" w14:textId="6DD54F94" w:rsidR="00C543D4" w:rsidRPr="00B35B54" w:rsidRDefault="00C543D4" w:rsidP="00B35B54">
      <w:pPr>
        <w:spacing w:line="360" w:lineRule="auto"/>
        <w:jc w:val="both"/>
        <w:rPr>
          <w:rFonts w:ascii="Times New Roman" w:hAnsi="Times New Roman" w:cs="Times New Roman"/>
          <w:sz w:val="24"/>
          <w:szCs w:val="24"/>
        </w:rPr>
      </w:pPr>
      <w:r w:rsidRPr="00B35B54">
        <w:rPr>
          <w:rFonts w:ascii="Times New Roman" w:hAnsi="Times New Roman" w:cs="Times New Roman"/>
          <w:sz w:val="24"/>
          <w:szCs w:val="24"/>
        </w:rPr>
        <w:t>H</w:t>
      </w:r>
      <w:r w:rsidR="005F270F" w:rsidRPr="00B35B54">
        <w:rPr>
          <w:rFonts w:ascii="Times New Roman" w:hAnsi="Times New Roman" w:cs="Times New Roman"/>
          <w:sz w:val="24"/>
          <w:szCs w:val="24"/>
        </w:rPr>
        <w:t>A: Většinu respondentů ke sportu, který vykonávají rodina nepřivedla.</w:t>
      </w:r>
    </w:p>
    <w:p w14:paraId="07C4DF50" w14:textId="77777777" w:rsidR="00B35B54" w:rsidRDefault="00185D23" w:rsidP="005F270F">
      <w:pPr>
        <w:pStyle w:val="Odstavecseseznamem"/>
        <w:numPr>
          <w:ilvl w:val="0"/>
          <w:numId w:val="26"/>
        </w:numPr>
        <w:spacing w:line="360" w:lineRule="auto"/>
        <w:jc w:val="both"/>
        <w:rPr>
          <w:rFonts w:ascii="Times New Roman" w:hAnsi="Times New Roman" w:cs="Times New Roman"/>
          <w:sz w:val="24"/>
          <w:szCs w:val="24"/>
        </w:rPr>
      </w:pPr>
      <w:r w:rsidRPr="00185D23">
        <w:rPr>
          <w:rFonts w:ascii="Times New Roman" w:hAnsi="Times New Roman" w:cs="Times New Roman"/>
          <w:b/>
          <w:bCs/>
          <w:sz w:val="24"/>
          <w:szCs w:val="24"/>
        </w:rPr>
        <w:t>Hypotéza:</w:t>
      </w:r>
      <w:r w:rsidRPr="00185D23">
        <w:rPr>
          <w:rFonts w:ascii="Times New Roman" w:hAnsi="Times New Roman" w:cs="Times New Roman"/>
          <w:sz w:val="24"/>
          <w:szCs w:val="24"/>
        </w:rPr>
        <w:t xml:space="preserve"> </w:t>
      </w:r>
    </w:p>
    <w:p w14:paraId="2C06627B" w14:textId="58E296ED" w:rsidR="005F270F" w:rsidRPr="00B35B54" w:rsidRDefault="005F270F" w:rsidP="00B35B54">
      <w:pPr>
        <w:spacing w:line="360" w:lineRule="auto"/>
        <w:jc w:val="both"/>
        <w:rPr>
          <w:rFonts w:ascii="Times New Roman" w:hAnsi="Times New Roman" w:cs="Times New Roman"/>
          <w:sz w:val="24"/>
          <w:szCs w:val="24"/>
        </w:rPr>
      </w:pPr>
      <w:r w:rsidRPr="00B35B54">
        <w:rPr>
          <w:rFonts w:ascii="Times New Roman" w:hAnsi="Times New Roman" w:cs="Times New Roman"/>
          <w:sz w:val="24"/>
          <w:szCs w:val="24"/>
        </w:rPr>
        <w:t xml:space="preserve">H0: </w:t>
      </w:r>
      <w:r w:rsidR="00C543D4" w:rsidRPr="00B35B54">
        <w:rPr>
          <w:rFonts w:ascii="Times New Roman" w:hAnsi="Times New Roman" w:cs="Times New Roman"/>
          <w:sz w:val="24"/>
          <w:szCs w:val="24"/>
        </w:rPr>
        <w:t xml:space="preserve">Většina respondentů </w:t>
      </w:r>
      <w:r w:rsidRPr="00B35B54">
        <w:rPr>
          <w:rFonts w:ascii="Times New Roman" w:hAnsi="Times New Roman" w:cs="Times New Roman"/>
          <w:sz w:val="24"/>
          <w:szCs w:val="24"/>
        </w:rPr>
        <w:t>má</w:t>
      </w:r>
      <w:r w:rsidR="00C543D4" w:rsidRPr="00B35B54">
        <w:rPr>
          <w:rFonts w:ascii="Times New Roman" w:hAnsi="Times New Roman" w:cs="Times New Roman"/>
          <w:sz w:val="24"/>
          <w:szCs w:val="24"/>
        </w:rPr>
        <w:t xml:space="preserve"> povědomí o problematice dopingu.</w:t>
      </w:r>
    </w:p>
    <w:p w14:paraId="7010762E" w14:textId="755BB385" w:rsidR="005F270F" w:rsidRPr="00B35B54" w:rsidRDefault="005F270F" w:rsidP="00B35B54">
      <w:pPr>
        <w:spacing w:line="360" w:lineRule="auto"/>
        <w:jc w:val="both"/>
        <w:rPr>
          <w:rFonts w:ascii="Times New Roman" w:hAnsi="Times New Roman" w:cs="Times New Roman"/>
          <w:sz w:val="24"/>
          <w:szCs w:val="24"/>
        </w:rPr>
      </w:pPr>
      <w:r w:rsidRPr="00B35B54">
        <w:rPr>
          <w:rFonts w:ascii="Times New Roman" w:hAnsi="Times New Roman" w:cs="Times New Roman"/>
          <w:sz w:val="24"/>
          <w:szCs w:val="24"/>
        </w:rPr>
        <w:t xml:space="preserve">HA: Většina respondentů nemá povědomí o problematice dopingu. </w:t>
      </w:r>
    </w:p>
    <w:p w14:paraId="567DE931" w14:textId="77777777" w:rsidR="00B35B54" w:rsidRDefault="00185D23" w:rsidP="001E1477">
      <w:pPr>
        <w:pStyle w:val="Odstavecseseznamem"/>
        <w:numPr>
          <w:ilvl w:val="0"/>
          <w:numId w:val="26"/>
        </w:numPr>
        <w:spacing w:line="360" w:lineRule="auto"/>
        <w:jc w:val="both"/>
        <w:rPr>
          <w:rFonts w:ascii="Times New Roman" w:hAnsi="Times New Roman" w:cs="Times New Roman"/>
          <w:sz w:val="24"/>
          <w:szCs w:val="24"/>
        </w:rPr>
      </w:pPr>
      <w:r w:rsidRPr="00185D23">
        <w:rPr>
          <w:rFonts w:ascii="Times New Roman" w:hAnsi="Times New Roman" w:cs="Times New Roman"/>
          <w:b/>
          <w:bCs/>
          <w:sz w:val="24"/>
          <w:szCs w:val="24"/>
        </w:rPr>
        <w:t>Hypotéza:</w:t>
      </w:r>
      <w:r w:rsidRPr="00185D23">
        <w:rPr>
          <w:rFonts w:ascii="Times New Roman" w:hAnsi="Times New Roman" w:cs="Times New Roman"/>
          <w:sz w:val="24"/>
          <w:szCs w:val="24"/>
        </w:rPr>
        <w:t xml:space="preserve"> </w:t>
      </w:r>
    </w:p>
    <w:p w14:paraId="0293703A" w14:textId="75659E7C" w:rsidR="00185D23" w:rsidRPr="00B35B54" w:rsidRDefault="005F270F" w:rsidP="00B35B54">
      <w:pPr>
        <w:spacing w:line="360" w:lineRule="auto"/>
        <w:jc w:val="both"/>
        <w:rPr>
          <w:rFonts w:ascii="Times New Roman" w:hAnsi="Times New Roman" w:cs="Times New Roman"/>
          <w:sz w:val="24"/>
          <w:szCs w:val="24"/>
        </w:rPr>
      </w:pPr>
      <w:r w:rsidRPr="00B35B54">
        <w:rPr>
          <w:rFonts w:ascii="Times New Roman" w:hAnsi="Times New Roman" w:cs="Times New Roman"/>
          <w:sz w:val="24"/>
          <w:szCs w:val="24"/>
        </w:rPr>
        <w:t xml:space="preserve">H0: </w:t>
      </w:r>
      <w:r w:rsidR="00C543D4" w:rsidRPr="00B35B54">
        <w:rPr>
          <w:rFonts w:ascii="Times New Roman" w:hAnsi="Times New Roman" w:cs="Times New Roman"/>
          <w:sz w:val="24"/>
          <w:szCs w:val="24"/>
        </w:rPr>
        <w:t xml:space="preserve">Většina respondentů </w:t>
      </w:r>
      <w:r w:rsidRPr="00B35B54">
        <w:rPr>
          <w:rFonts w:ascii="Times New Roman" w:hAnsi="Times New Roman" w:cs="Times New Roman"/>
          <w:sz w:val="24"/>
          <w:szCs w:val="24"/>
        </w:rPr>
        <w:t>je</w:t>
      </w:r>
      <w:r w:rsidR="00C543D4" w:rsidRPr="00B35B54">
        <w:rPr>
          <w:rFonts w:ascii="Times New Roman" w:hAnsi="Times New Roman" w:cs="Times New Roman"/>
          <w:sz w:val="24"/>
          <w:szCs w:val="24"/>
        </w:rPr>
        <w:t xml:space="preserve"> toho názoru, že vrcholoví sportovci dopují hlavně z důvodu peněžního zisku.</w:t>
      </w:r>
    </w:p>
    <w:p w14:paraId="25EE0E37" w14:textId="34C83216" w:rsidR="005F270F" w:rsidRPr="00B35B54" w:rsidRDefault="005F270F" w:rsidP="00B35B54">
      <w:pPr>
        <w:spacing w:line="360" w:lineRule="auto"/>
        <w:jc w:val="both"/>
        <w:rPr>
          <w:rFonts w:ascii="Times New Roman" w:hAnsi="Times New Roman" w:cs="Times New Roman"/>
          <w:sz w:val="24"/>
          <w:szCs w:val="24"/>
        </w:rPr>
      </w:pPr>
      <w:r w:rsidRPr="00B35B54">
        <w:rPr>
          <w:rFonts w:ascii="Times New Roman" w:hAnsi="Times New Roman" w:cs="Times New Roman"/>
          <w:sz w:val="24"/>
          <w:szCs w:val="24"/>
        </w:rPr>
        <w:t>HA</w:t>
      </w:r>
      <w:r w:rsidRPr="00B35B54">
        <w:rPr>
          <w:rFonts w:ascii="Times New Roman" w:hAnsi="Times New Roman" w:cs="Times New Roman"/>
          <w:b/>
          <w:bCs/>
          <w:sz w:val="24"/>
          <w:szCs w:val="24"/>
        </w:rPr>
        <w:t>:</w:t>
      </w:r>
      <w:r w:rsidRPr="00B35B54">
        <w:rPr>
          <w:rFonts w:ascii="Times New Roman" w:hAnsi="Times New Roman" w:cs="Times New Roman"/>
          <w:sz w:val="24"/>
          <w:szCs w:val="24"/>
        </w:rPr>
        <w:t xml:space="preserve"> Většina respondentů není toho názoru, že vrcholoví sportovci dopují hlavně z důvodu peněžního zisku. </w:t>
      </w:r>
    </w:p>
    <w:p w14:paraId="4D1FFFB4" w14:textId="31A0EBC4" w:rsidR="00216001" w:rsidRPr="00185D23" w:rsidRDefault="00216001" w:rsidP="001E1477">
      <w:pPr>
        <w:pStyle w:val="Odstavecseseznamem"/>
        <w:spacing w:line="360" w:lineRule="auto"/>
        <w:ind w:left="1068"/>
        <w:jc w:val="both"/>
        <w:rPr>
          <w:rFonts w:ascii="Times New Roman" w:hAnsi="Times New Roman" w:cs="Times New Roman"/>
          <w:sz w:val="24"/>
          <w:szCs w:val="24"/>
        </w:rPr>
      </w:pPr>
    </w:p>
    <w:p w14:paraId="59CEBD83" w14:textId="44F2F66D" w:rsidR="000121A9" w:rsidRDefault="000121A9" w:rsidP="001E1477">
      <w:pPr>
        <w:pStyle w:val="Nadpis2"/>
        <w:spacing w:line="360" w:lineRule="auto"/>
        <w:jc w:val="both"/>
        <w:rPr>
          <w:rFonts w:ascii="Times New Roman" w:hAnsi="Times New Roman" w:cs="Times New Roman"/>
          <w:b/>
          <w:bCs/>
          <w:color w:val="auto"/>
        </w:rPr>
      </w:pPr>
      <w:bookmarkStart w:id="26" w:name="_Toc39498444"/>
      <w:r w:rsidRPr="000121A9">
        <w:rPr>
          <w:rFonts w:ascii="Times New Roman" w:hAnsi="Times New Roman" w:cs="Times New Roman"/>
          <w:b/>
          <w:bCs/>
          <w:color w:val="auto"/>
        </w:rPr>
        <w:t>7.2 Metodologie výzkumu</w:t>
      </w:r>
      <w:bookmarkEnd w:id="26"/>
    </w:p>
    <w:p w14:paraId="6A22F36A" w14:textId="77777777" w:rsidR="006F6709" w:rsidRDefault="009B2A50" w:rsidP="001E1477">
      <w:pPr>
        <w:spacing w:line="360" w:lineRule="auto"/>
        <w:jc w:val="both"/>
        <w:rPr>
          <w:rFonts w:ascii="Times New Roman" w:hAnsi="Times New Roman" w:cs="Times New Roman"/>
          <w:sz w:val="24"/>
          <w:szCs w:val="24"/>
        </w:rPr>
      </w:pPr>
      <w:r w:rsidRPr="001554B5">
        <w:rPr>
          <w:rFonts w:ascii="Times New Roman" w:hAnsi="Times New Roman" w:cs="Times New Roman"/>
          <w:sz w:val="24"/>
          <w:szCs w:val="24"/>
        </w:rPr>
        <w:t xml:space="preserve">Ve své praktické části jsem zvolila kvantitativní výzkum, který má </w:t>
      </w:r>
      <w:r w:rsidR="001554B5" w:rsidRPr="001554B5">
        <w:rPr>
          <w:rFonts w:ascii="Times New Roman" w:hAnsi="Times New Roman" w:cs="Times New Roman"/>
          <w:sz w:val="24"/>
          <w:szCs w:val="24"/>
        </w:rPr>
        <w:t>určitou posloupnost jednotlivých realizovaných činností. Základní schéma se dělí na čtyři dílčí úkoly, a to stanovení problém</w:t>
      </w:r>
      <w:r w:rsidR="0025114B">
        <w:rPr>
          <w:rFonts w:ascii="Times New Roman" w:hAnsi="Times New Roman" w:cs="Times New Roman"/>
          <w:sz w:val="24"/>
          <w:szCs w:val="24"/>
        </w:rPr>
        <w:t>u</w:t>
      </w:r>
      <w:r w:rsidR="001554B5" w:rsidRPr="001554B5">
        <w:rPr>
          <w:rFonts w:ascii="Times New Roman" w:hAnsi="Times New Roman" w:cs="Times New Roman"/>
          <w:sz w:val="24"/>
          <w:szCs w:val="24"/>
        </w:rPr>
        <w:t xml:space="preserve">, formulace hypotézy, testování hypotézy, vyvození závěrů a jejich prezentace. </w:t>
      </w:r>
      <w:r w:rsidR="00C527A1">
        <w:rPr>
          <w:rFonts w:ascii="Times New Roman" w:hAnsi="Times New Roman" w:cs="Times New Roman"/>
          <w:sz w:val="24"/>
          <w:szCs w:val="24"/>
        </w:rPr>
        <w:t xml:space="preserve">Stanovení problému začíná získáním co nejvíce informací o dané problematice, kterou chci zkoumat a celkově se s ní seznámit. Což se může učinit například pomocí literatury, internetu, konzultací či přímým pozorováním. </w:t>
      </w:r>
      <w:r w:rsidR="001C7DFB">
        <w:rPr>
          <w:rFonts w:ascii="Times New Roman" w:hAnsi="Times New Roman" w:cs="Times New Roman"/>
          <w:sz w:val="24"/>
          <w:szCs w:val="24"/>
        </w:rPr>
        <w:t xml:space="preserve">Formulace hypotézy tvoří jádro kvantitativního výzkumu. A při jejich formulaci se musí dodržet tři základní pravidla. Musí být vyjádřena oznamovací větou. Musí vyjadřovat vztah mezi dvěma proměnnými. A poslední pravidlo je o tom, že musí být empiricky ověřovaná. </w:t>
      </w:r>
    </w:p>
    <w:p w14:paraId="64D0C84E" w14:textId="4255CF6A" w:rsidR="009B2A50" w:rsidRDefault="00A03395" w:rsidP="001E14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Testování hypotézy </w:t>
      </w:r>
      <w:r w:rsidR="006F6709">
        <w:rPr>
          <w:rFonts w:ascii="Times New Roman" w:hAnsi="Times New Roman" w:cs="Times New Roman"/>
          <w:sz w:val="24"/>
          <w:szCs w:val="24"/>
        </w:rPr>
        <w:t>stojí na rozhodování o přijetí hypotézy, která se může přijmout na základě rozsáhlého shromažďování, třídění, zpracovávání a vyhodnocování dat, které se získávají pomocí empirických metod. Při zpracování těchto dat má velký význam matematická statistika, která plní dva základní úkoly, a to popsání s</w:t>
      </w:r>
      <w:r w:rsidR="00C33F72">
        <w:rPr>
          <w:rFonts w:ascii="Times New Roman" w:hAnsi="Times New Roman" w:cs="Times New Roman"/>
          <w:sz w:val="24"/>
          <w:szCs w:val="24"/>
        </w:rPr>
        <w:t xml:space="preserve">hromážděných dat a usuzování vlastnosti celku na základě vlastností jeho částí. Pomocí výsledků ověřování hypotéz se pak vyslovují </w:t>
      </w:r>
      <w:r w:rsidR="00C33F72">
        <w:rPr>
          <w:rFonts w:ascii="Times New Roman" w:hAnsi="Times New Roman" w:cs="Times New Roman"/>
          <w:sz w:val="24"/>
          <w:szCs w:val="24"/>
        </w:rPr>
        <w:lastRenderedPageBreak/>
        <w:t>závěry, ke kterým výzkum dospěl, tedy například přijetí hypotéz, odmítnutí hypotéz, interpretace výsledku, srovnávání s ostatními dosavadními výsledky (</w:t>
      </w:r>
      <w:proofErr w:type="spellStart"/>
      <w:r w:rsidR="00C33F72">
        <w:rPr>
          <w:rFonts w:ascii="Times New Roman" w:hAnsi="Times New Roman" w:cs="Times New Roman"/>
          <w:sz w:val="24"/>
          <w:szCs w:val="24"/>
        </w:rPr>
        <w:t>Chráska</w:t>
      </w:r>
      <w:proofErr w:type="spellEnd"/>
      <w:r w:rsidR="00C33F72">
        <w:rPr>
          <w:rFonts w:ascii="Times New Roman" w:hAnsi="Times New Roman" w:cs="Times New Roman"/>
          <w:sz w:val="24"/>
          <w:szCs w:val="24"/>
        </w:rPr>
        <w:t xml:space="preserve"> 2007). </w:t>
      </w:r>
    </w:p>
    <w:p w14:paraId="3625EB6E" w14:textId="6DE03401" w:rsidR="00C33F72" w:rsidRPr="001554B5" w:rsidRDefault="00734F65" w:rsidP="001E14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Dotazníkové šetření jsem zvolila jako prostředek, který jsem realizovala v rámci kvantitativního přístupu. </w:t>
      </w:r>
      <w:r w:rsidR="00D069C2">
        <w:rPr>
          <w:rFonts w:ascii="Times New Roman" w:hAnsi="Times New Roman" w:cs="Times New Roman"/>
          <w:sz w:val="24"/>
          <w:szCs w:val="24"/>
        </w:rPr>
        <w:t xml:space="preserve">Dotazník jsem sestavila z 19 otázek, přičemž na jednu </w:t>
      </w:r>
      <w:r w:rsidR="00E14A4F">
        <w:rPr>
          <w:rFonts w:ascii="Times New Roman" w:hAnsi="Times New Roman" w:cs="Times New Roman"/>
          <w:sz w:val="24"/>
          <w:szCs w:val="24"/>
        </w:rPr>
        <w:t>z otázek</w:t>
      </w:r>
      <w:r w:rsidR="00D069C2">
        <w:rPr>
          <w:rFonts w:ascii="Times New Roman" w:hAnsi="Times New Roman" w:cs="Times New Roman"/>
          <w:sz w:val="24"/>
          <w:szCs w:val="24"/>
        </w:rPr>
        <w:t xml:space="preserve"> odpovídali pouze trenéři. Všechny tyto otázky byly výběrové až na jednu, která byla doplňovací podle vlastních slov. Celkový počet respondentů, kteří tento dotazník vyplnili je 1</w:t>
      </w:r>
      <w:r w:rsidR="00357B86">
        <w:rPr>
          <w:rFonts w:ascii="Times New Roman" w:hAnsi="Times New Roman" w:cs="Times New Roman"/>
          <w:sz w:val="24"/>
          <w:szCs w:val="24"/>
        </w:rPr>
        <w:t>54</w:t>
      </w:r>
      <w:r w:rsidR="00D069C2">
        <w:rPr>
          <w:rFonts w:ascii="Times New Roman" w:hAnsi="Times New Roman" w:cs="Times New Roman"/>
          <w:sz w:val="24"/>
          <w:szCs w:val="24"/>
        </w:rPr>
        <w:t xml:space="preserve">. Dotazníkové šetření probíhalo od 22. dubna do </w:t>
      </w:r>
      <w:r w:rsidR="003D0039">
        <w:rPr>
          <w:rFonts w:ascii="Times New Roman" w:hAnsi="Times New Roman" w:cs="Times New Roman"/>
          <w:sz w:val="24"/>
          <w:szCs w:val="24"/>
        </w:rPr>
        <w:t>2</w:t>
      </w:r>
      <w:r w:rsidR="00D069C2">
        <w:rPr>
          <w:rFonts w:ascii="Times New Roman" w:hAnsi="Times New Roman" w:cs="Times New Roman"/>
          <w:sz w:val="24"/>
          <w:szCs w:val="24"/>
        </w:rPr>
        <w:t xml:space="preserve">. května. </w:t>
      </w:r>
    </w:p>
    <w:p w14:paraId="1B9DC366" w14:textId="7BB59A05" w:rsidR="000121A9" w:rsidRDefault="000121A9" w:rsidP="001E1477">
      <w:pPr>
        <w:pStyle w:val="Nadpis2"/>
        <w:spacing w:line="360" w:lineRule="auto"/>
        <w:jc w:val="both"/>
        <w:rPr>
          <w:rFonts w:ascii="Times New Roman" w:hAnsi="Times New Roman" w:cs="Times New Roman"/>
          <w:b/>
          <w:bCs/>
          <w:color w:val="auto"/>
        </w:rPr>
      </w:pPr>
      <w:bookmarkStart w:id="27" w:name="_Toc39498445"/>
      <w:r w:rsidRPr="000121A9">
        <w:rPr>
          <w:rFonts w:ascii="Times New Roman" w:hAnsi="Times New Roman" w:cs="Times New Roman"/>
          <w:b/>
          <w:bCs/>
          <w:color w:val="auto"/>
        </w:rPr>
        <w:t>7.3 Popis vzorku respondentů</w:t>
      </w:r>
      <w:bookmarkEnd w:id="27"/>
    </w:p>
    <w:p w14:paraId="00E2BACA" w14:textId="5C5E8132" w:rsidR="002060BD" w:rsidRDefault="002060BD" w:rsidP="001E1477">
      <w:pPr>
        <w:spacing w:line="360" w:lineRule="auto"/>
        <w:jc w:val="both"/>
        <w:rPr>
          <w:rFonts w:ascii="Times New Roman" w:hAnsi="Times New Roman" w:cs="Times New Roman"/>
          <w:sz w:val="24"/>
          <w:szCs w:val="24"/>
        </w:rPr>
      </w:pPr>
      <w:r>
        <w:rPr>
          <w:rFonts w:ascii="Times New Roman" w:hAnsi="Times New Roman" w:cs="Times New Roman"/>
          <w:sz w:val="24"/>
          <w:szCs w:val="24"/>
        </w:rPr>
        <w:t>Dotazníkové šetření jsem zaměřovala na čtyři skupiny lidí, a to na trenéry, výkonnostní sportovce, rekreační sportovce a nesportovce. I když je touto problematikou nejvíce popisována skupina výkonnostních sportovců, tak se tato problematika týká úplně všech. A každá sorta těchto skupin může mít na doping úplně jiný názor, někteří ho totiž znají pouze z medií a novin, někteří z oblasti známých a někteří to zažili na vlastní kůži. Respondenty jsem rozdělila do čtyřech věkových skupin</w:t>
      </w:r>
      <w:r w:rsidR="00AE507E">
        <w:rPr>
          <w:rFonts w:ascii="Times New Roman" w:hAnsi="Times New Roman" w:cs="Times New Roman"/>
          <w:sz w:val="24"/>
          <w:szCs w:val="24"/>
        </w:rPr>
        <w:t xml:space="preserve">, a to 12-18 let, 19-26 let, 27-35 let a 36 </w:t>
      </w:r>
      <w:r w:rsidR="00AE507E" w:rsidRPr="000121A9">
        <w:rPr>
          <w:rFonts w:ascii="Times New Roman" w:hAnsi="Times New Roman" w:cs="Times New Roman"/>
          <w:sz w:val="24"/>
          <w:szCs w:val="24"/>
        </w:rPr>
        <w:t>+</w:t>
      </w:r>
      <w:r w:rsidR="00AE507E">
        <w:rPr>
          <w:rFonts w:ascii="Times New Roman" w:hAnsi="Times New Roman" w:cs="Times New Roman"/>
          <w:sz w:val="24"/>
          <w:szCs w:val="24"/>
        </w:rPr>
        <w:t>. I když sportovní kariéra může začínat již v mladším školním věku dala jsem věkové skupiny až od dvanácti let z toho důvodu, že mladší se s touto problematikou skoro nesetkávají a působí na ně spíše prevence před dopingem. Dotazníkového šetření se dohromady zúčastnilo celkem 1</w:t>
      </w:r>
      <w:r w:rsidR="00386622">
        <w:rPr>
          <w:rFonts w:ascii="Times New Roman" w:hAnsi="Times New Roman" w:cs="Times New Roman"/>
          <w:sz w:val="24"/>
          <w:szCs w:val="24"/>
        </w:rPr>
        <w:t>54</w:t>
      </w:r>
      <w:r w:rsidR="00AE507E">
        <w:rPr>
          <w:rFonts w:ascii="Times New Roman" w:hAnsi="Times New Roman" w:cs="Times New Roman"/>
          <w:sz w:val="24"/>
          <w:szCs w:val="24"/>
        </w:rPr>
        <w:t xml:space="preserve"> respondentů</w:t>
      </w:r>
      <w:r w:rsidR="005918CA">
        <w:rPr>
          <w:rFonts w:ascii="Times New Roman" w:hAnsi="Times New Roman" w:cs="Times New Roman"/>
          <w:sz w:val="24"/>
          <w:szCs w:val="24"/>
        </w:rPr>
        <w:t xml:space="preserve"> z toho 71 žen a 83 mužů. Snažila jsem se zde o to, aby byl počet mužů a žen z důvodu </w:t>
      </w:r>
      <w:r w:rsidR="003D0039">
        <w:rPr>
          <w:rFonts w:ascii="Times New Roman" w:hAnsi="Times New Roman" w:cs="Times New Roman"/>
          <w:sz w:val="24"/>
          <w:szCs w:val="24"/>
        </w:rPr>
        <w:t xml:space="preserve">možného </w:t>
      </w:r>
      <w:r w:rsidR="005918CA">
        <w:rPr>
          <w:rFonts w:ascii="Times New Roman" w:hAnsi="Times New Roman" w:cs="Times New Roman"/>
          <w:sz w:val="24"/>
          <w:szCs w:val="24"/>
        </w:rPr>
        <w:t>nejednotného názoru na věc pouze jednoho pohlaví.</w:t>
      </w:r>
    </w:p>
    <w:p w14:paraId="4D759FA4" w14:textId="3F883A27" w:rsidR="005918CA" w:rsidRDefault="005918CA" w:rsidP="001E1477">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344A0BB4" wp14:editId="3CD85206">
            <wp:extent cx="5499100" cy="3122578"/>
            <wp:effectExtent l="0" t="0" r="6350" b="190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2235" cy="3124358"/>
                    </a:xfrm>
                    <a:prstGeom prst="rect">
                      <a:avLst/>
                    </a:prstGeom>
                    <a:noFill/>
                  </pic:spPr>
                </pic:pic>
              </a:graphicData>
            </a:graphic>
          </wp:inline>
        </w:drawing>
      </w:r>
    </w:p>
    <w:p w14:paraId="682BB7A4" w14:textId="21262687" w:rsidR="005918CA" w:rsidRPr="00C64FCC" w:rsidRDefault="005918CA" w:rsidP="001E1477">
      <w:pPr>
        <w:spacing w:line="360" w:lineRule="auto"/>
        <w:jc w:val="both"/>
        <w:rPr>
          <w:rFonts w:ascii="Times New Roman" w:hAnsi="Times New Roman" w:cs="Times New Roman"/>
          <w:i/>
          <w:iCs/>
          <w:color w:val="0D0D0D" w:themeColor="text1" w:themeTint="F2"/>
          <w:sz w:val="20"/>
          <w:szCs w:val="20"/>
        </w:rPr>
      </w:pPr>
      <w:r w:rsidRPr="00C64FCC">
        <w:rPr>
          <w:rFonts w:ascii="Times New Roman" w:hAnsi="Times New Roman" w:cs="Times New Roman"/>
          <w:i/>
          <w:iCs/>
          <w:color w:val="0D0D0D" w:themeColor="text1" w:themeTint="F2"/>
          <w:sz w:val="20"/>
          <w:szCs w:val="20"/>
        </w:rPr>
        <w:t xml:space="preserve">Obr. 1 </w:t>
      </w:r>
      <w:r w:rsidR="00C64FCC" w:rsidRPr="00C64FCC">
        <w:rPr>
          <w:rFonts w:ascii="Times New Roman" w:hAnsi="Times New Roman" w:cs="Times New Roman"/>
          <w:i/>
          <w:iCs/>
          <w:color w:val="0D0D0D" w:themeColor="text1" w:themeTint="F2"/>
          <w:sz w:val="20"/>
          <w:szCs w:val="20"/>
        </w:rPr>
        <w:t>G</w:t>
      </w:r>
      <w:r w:rsidRPr="00C64FCC">
        <w:rPr>
          <w:rFonts w:ascii="Times New Roman" w:hAnsi="Times New Roman" w:cs="Times New Roman"/>
          <w:i/>
          <w:iCs/>
          <w:color w:val="0D0D0D" w:themeColor="text1" w:themeTint="F2"/>
          <w:sz w:val="20"/>
          <w:szCs w:val="20"/>
        </w:rPr>
        <w:t xml:space="preserve">raf </w:t>
      </w:r>
      <w:r w:rsidR="00C64FCC" w:rsidRPr="00C64FCC">
        <w:rPr>
          <w:rFonts w:ascii="Times New Roman" w:hAnsi="Times New Roman" w:cs="Times New Roman"/>
          <w:i/>
          <w:iCs/>
          <w:color w:val="0D0D0D" w:themeColor="text1" w:themeTint="F2"/>
          <w:sz w:val="20"/>
          <w:szCs w:val="20"/>
        </w:rPr>
        <w:t>věku respondentů (Zdroj: vlastní zpracování)</w:t>
      </w:r>
    </w:p>
    <w:p w14:paraId="59155FA2" w14:textId="515B8849" w:rsidR="005918CA" w:rsidRDefault="005918CA" w:rsidP="005918C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Na výše uvedeném grafu je zobrazené procentuální zastoupení věku respondentů. V rozmezí od 12 do 18 se zúčastnilo dotazníkového šetření 37 respondentů, od 19 do 26 let 53 respondentů, od 27 do 35 let 45 respondentů a nad 36 let 15 respondentů. Zde jsem chtěla opět názory všech věkových skupin ale zároveň nejvíce tam, kde se ve sportu pohybuje nejvíce lidí.</w:t>
      </w:r>
    </w:p>
    <w:p w14:paraId="72B75592" w14:textId="7EAB7012" w:rsidR="00141D9C" w:rsidRDefault="00141D9C" w:rsidP="001E1477">
      <w:pPr>
        <w:spacing w:line="360" w:lineRule="auto"/>
        <w:jc w:val="both"/>
        <w:rPr>
          <w:rFonts w:ascii="Times New Roman" w:hAnsi="Times New Roman" w:cs="Times New Roman"/>
          <w:sz w:val="24"/>
          <w:szCs w:val="24"/>
        </w:rPr>
      </w:pPr>
    </w:p>
    <w:p w14:paraId="11F74D77" w14:textId="5763897F" w:rsidR="009274F2" w:rsidRDefault="009274F2" w:rsidP="001E1477">
      <w:pPr>
        <w:spacing w:line="360" w:lineRule="auto"/>
        <w:jc w:val="both"/>
        <w:rPr>
          <w:rFonts w:ascii="Times New Roman" w:hAnsi="Times New Roman" w:cs="Times New Roman"/>
          <w:sz w:val="24"/>
          <w:szCs w:val="24"/>
        </w:rPr>
      </w:pPr>
    </w:p>
    <w:p w14:paraId="209EC0FA" w14:textId="0F7585E5" w:rsidR="009274F2" w:rsidRDefault="009274F2" w:rsidP="001E1477">
      <w:pPr>
        <w:spacing w:line="360" w:lineRule="auto"/>
        <w:jc w:val="both"/>
        <w:rPr>
          <w:rFonts w:ascii="Times New Roman" w:hAnsi="Times New Roman" w:cs="Times New Roman"/>
          <w:sz w:val="24"/>
          <w:szCs w:val="24"/>
        </w:rPr>
      </w:pPr>
      <w:r>
        <w:rPr>
          <w:noProof/>
          <w:lang w:eastAsia="cs-CZ"/>
        </w:rPr>
        <w:drawing>
          <wp:inline distT="0" distB="0" distL="0" distR="0" wp14:anchorId="784802EA" wp14:editId="7DA4C4D6">
            <wp:extent cx="5486400" cy="3200400"/>
            <wp:effectExtent l="0" t="0" r="0" b="0"/>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A9E5093" w14:textId="1D1587EE" w:rsidR="009274F2" w:rsidRPr="001B17F6" w:rsidRDefault="009274F2" w:rsidP="001E1477">
      <w:pPr>
        <w:spacing w:line="360" w:lineRule="auto"/>
        <w:jc w:val="both"/>
        <w:rPr>
          <w:rFonts w:ascii="Times New Roman" w:hAnsi="Times New Roman" w:cs="Times New Roman"/>
          <w:i/>
          <w:iCs/>
          <w:sz w:val="20"/>
          <w:szCs w:val="20"/>
        </w:rPr>
      </w:pPr>
      <w:r w:rsidRPr="001B17F6">
        <w:rPr>
          <w:rFonts w:ascii="Times New Roman" w:hAnsi="Times New Roman" w:cs="Times New Roman"/>
          <w:i/>
          <w:iCs/>
          <w:sz w:val="20"/>
          <w:szCs w:val="20"/>
        </w:rPr>
        <w:t xml:space="preserve">Obr.2 </w:t>
      </w:r>
      <w:r w:rsidR="001B17F6">
        <w:rPr>
          <w:rFonts w:ascii="Times New Roman" w:hAnsi="Times New Roman" w:cs="Times New Roman"/>
          <w:i/>
          <w:iCs/>
          <w:sz w:val="20"/>
          <w:szCs w:val="20"/>
        </w:rPr>
        <w:t>G</w:t>
      </w:r>
      <w:r w:rsidRPr="001B17F6">
        <w:rPr>
          <w:rFonts w:ascii="Times New Roman" w:hAnsi="Times New Roman" w:cs="Times New Roman"/>
          <w:i/>
          <w:iCs/>
          <w:sz w:val="20"/>
          <w:szCs w:val="20"/>
        </w:rPr>
        <w:t>raf postavení respondentů ve sportu</w:t>
      </w:r>
      <w:r w:rsidR="00B607BD">
        <w:rPr>
          <w:rFonts w:ascii="Times New Roman" w:hAnsi="Times New Roman" w:cs="Times New Roman"/>
          <w:i/>
          <w:iCs/>
          <w:sz w:val="20"/>
          <w:szCs w:val="20"/>
        </w:rPr>
        <w:t xml:space="preserve"> (Zdroj: vlastní zpracování)</w:t>
      </w:r>
    </w:p>
    <w:p w14:paraId="05499C6B" w14:textId="2003299B" w:rsidR="00141D9C" w:rsidRDefault="009274F2" w:rsidP="001B17F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Zde je na výše uvedeném grafu vyobrazené procentuální zastoupení postavení ve sportu. Tato postavení jsem rozdělila do čtyřech skupin, jaké se ve sportu vyskytují a zařadila jsem mezi to i jedince, kteří nesportují a problematiku dopingu tak mohou znát pouze z médií, novin a rozhovorů. Co se týká pozice trenéra se dotazníkového šetření zúčastnilo 30 respondentů. Na pozici výkonnostního sportovce se dotazníkového šetření zúčastnilo </w:t>
      </w:r>
      <w:r w:rsidR="001B17F6">
        <w:rPr>
          <w:rFonts w:ascii="Times New Roman" w:hAnsi="Times New Roman" w:cs="Times New Roman"/>
          <w:sz w:val="24"/>
          <w:szCs w:val="24"/>
        </w:rPr>
        <w:t>43 respondentů. Na pozici rekreačního sportovce se dotazníkového šetření zúčastnilo 49 respondentů a nejméně respondentů se zúčastnilo poslední kategorie dotazníkového šetření</w:t>
      </w:r>
      <w:r w:rsidR="00B35B54">
        <w:rPr>
          <w:rFonts w:ascii="Times New Roman" w:hAnsi="Times New Roman" w:cs="Times New Roman"/>
          <w:sz w:val="24"/>
          <w:szCs w:val="24"/>
        </w:rPr>
        <w:t>,</w:t>
      </w:r>
      <w:r w:rsidR="001B17F6">
        <w:rPr>
          <w:rFonts w:ascii="Times New Roman" w:hAnsi="Times New Roman" w:cs="Times New Roman"/>
          <w:sz w:val="24"/>
          <w:szCs w:val="24"/>
        </w:rPr>
        <w:t xml:space="preserve"> a to nesportovců.</w:t>
      </w:r>
      <w:r w:rsidR="00B607BD">
        <w:rPr>
          <w:rFonts w:ascii="Times New Roman" w:hAnsi="Times New Roman" w:cs="Times New Roman"/>
          <w:sz w:val="24"/>
          <w:szCs w:val="24"/>
        </w:rPr>
        <w:t xml:space="preserve"> Jak je vidět na grafu je procentuální zastoupení velice podobné</w:t>
      </w:r>
      <w:r w:rsidR="00B35B54">
        <w:rPr>
          <w:rFonts w:ascii="Times New Roman" w:hAnsi="Times New Roman" w:cs="Times New Roman"/>
          <w:sz w:val="24"/>
          <w:szCs w:val="24"/>
        </w:rPr>
        <w:t>,</w:t>
      </w:r>
      <w:r w:rsidR="00B607BD">
        <w:rPr>
          <w:rFonts w:ascii="Times New Roman" w:hAnsi="Times New Roman" w:cs="Times New Roman"/>
          <w:sz w:val="24"/>
          <w:szCs w:val="24"/>
        </w:rPr>
        <w:t xml:space="preserve"> až na nesportovce. </w:t>
      </w:r>
      <w:r w:rsidR="001B17F6">
        <w:rPr>
          <w:rFonts w:ascii="Times New Roman" w:hAnsi="Times New Roman" w:cs="Times New Roman"/>
          <w:sz w:val="24"/>
          <w:szCs w:val="24"/>
        </w:rPr>
        <w:t xml:space="preserve"> </w:t>
      </w:r>
    </w:p>
    <w:p w14:paraId="1AEF720F" w14:textId="68266CEB" w:rsidR="001B17F6" w:rsidRDefault="001B17F6" w:rsidP="001B17F6">
      <w:pPr>
        <w:spacing w:line="360" w:lineRule="auto"/>
        <w:ind w:firstLine="708"/>
        <w:jc w:val="both"/>
        <w:rPr>
          <w:rFonts w:ascii="Times New Roman" w:hAnsi="Times New Roman" w:cs="Times New Roman"/>
          <w:sz w:val="24"/>
          <w:szCs w:val="24"/>
        </w:rPr>
      </w:pPr>
    </w:p>
    <w:p w14:paraId="4B86ABBF" w14:textId="77777777" w:rsidR="001B17F6" w:rsidRPr="002060BD" w:rsidRDefault="001B17F6" w:rsidP="00B35B54">
      <w:pPr>
        <w:spacing w:line="360" w:lineRule="auto"/>
        <w:jc w:val="both"/>
        <w:rPr>
          <w:rFonts w:ascii="Times New Roman" w:hAnsi="Times New Roman" w:cs="Times New Roman"/>
          <w:sz w:val="24"/>
          <w:szCs w:val="24"/>
        </w:rPr>
      </w:pPr>
    </w:p>
    <w:p w14:paraId="715D702E" w14:textId="6F0BFD8E" w:rsidR="000121A9" w:rsidRDefault="000121A9" w:rsidP="001E1477">
      <w:pPr>
        <w:pStyle w:val="Nadpis2"/>
        <w:spacing w:line="360" w:lineRule="auto"/>
        <w:jc w:val="both"/>
        <w:rPr>
          <w:rFonts w:ascii="Times New Roman" w:hAnsi="Times New Roman" w:cs="Times New Roman"/>
          <w:b/>
          <w:bCs/>
          <w:color w:val="auto"/>
        </w:rPr>
      </w:pPr>
      <w:bookmarkStart w:id="28" w:name="_Toc39498446"/>
      <w:r w:rsidRPr="000121A9">
        <w:rPr>
          <w:rFonts w:ascii="Times New Roman" w:hAnsi="Times New Roman" w:cs="Times New Roman"/>
          <w:b/>
          <w:bCs/>
          <w:color w:val="auto"/>
        </w:rPr>
        <w:lastRenderedPageBreak/>
        <w:t>7.4 Výsledky a vyhodnocení dotazníkového šetření</w:t>
      </w:r>
      <w:bookmarkEnd w:id="28"/>
    </w:p>
    <w:p w14:paraId="3A0B2699" w14:textId="3BF1B6A2" w:rsidR="00B607BD" w:rsidRDefault="00B607BD" w:rsidP="00B86458">
      <w:pPr>
        <w:spacing w:line="360" w:lineRule="auto"/>
        <w:jc w:val="both"/>
        <w:rPr>
          <w:rFonts w:ascii="Times New Roman" w:hAnsi="Times New Roman" w:cs="Times New Roman"/>
          <w:sz w:val="24"/>
          <w:szCs w:val="24"/>
        </w:rPr>
      </w:pPr>
      <w:r w:rsidRPr="00B86458">
        <w:rPr>
          <w:rFonts w:ascii="Times New Roman" w:hAnsi="Times New Roman" w:cs="Times New Roman"/>
          <w:sz w:val="24"/>
          <w:szCs w:val="24"/>
        </w:rPr>
        <w:t>Jedna z mých hypotéz byla o tom, že většina respondentů bude mít povědomí o problematice dopingu, tedy budou vědět co pojem doping znamená. Touto hypotézou jsem byla velice přesvědčená, a to z toho důvodu, že doping je veli</w:t>
      </w:r>
      <w:r w:rsidR="00B86458" w:rsidRPr="00B86458">
        <w:rPr>
          <w:rFonts w:ascii="Times New Roman" w:hAnsi="Times New Roman" w:cs="Times New Roman"/>
          <w:sz w:val="24"/>
          <w:szCs w:val="24"/>
        </w:rPr>
        <w:t>ce často probírané téma</w:t>
      </w:r>
      <w:r w:rsidR="00B35B54">
        <w:rPr>
          <w:rFonts w:ascii="Times New Roman" w:hAnsi="Times New Roman" w:cs="Times New Roman"/>
          <w:sz w:val="24"/>
          <w:szCs w:val="24"/>
        </w:rPr>
        <w:t>,</w:t>
      </w:r>
      <w:r w:rsidR="00B86458" w:rsidRPr="00B86458">
        <w:rPr>
          <w:rFonts w:ascii="Times New Roman" w:hAnsi="Times New Roman" w:cs="Times New Roman"/>
          <w:sz w:val="24"/>
          <w:szCs w:val="24"/>
        </w:rPr>
        <w:t xml:space="preserve"> ať už v</w:t>
      </w:r>
      <w:r w:rsidR="00B35B54">
        <w:rPr>
          <w:rFonts w:ascii="Times New Roman" w:hAnsi="Times New Roman" w:cs="Times New Roman"/>
          <w:sz w:val="24"/>
          <w:szCs w:val="24"/>
        </w:rPr>
        <w:t> </w:t>
      </w:r>
      <w:r w:rsidR="00B86458" w:rsidRPr="00B86458">
        <w:rPr>
          <w:rFonts w:ascii="Times New Roman" w:hAnsi="Times New Roman" w:cs="Times New Roman"/>
          <w:sz w:val="24"/>
          <w:szCs w:val="24"/>
        </w:rPr>
        <w:t>médiích</w:t>
      </w:r>
      <w:r w:rsidR="00B35B54">
        <w:rPr>
          <w:rFonts w:ascii="Times New Roman" w:hAnsi="Times New Roman" w:cs="Times New Roman"/>
          <w:sz w:val="24"/>
          <w:szCs w:val="24"/>
        </w:rPr>
        <w:t>,</w:t>
      </w:r>
      <w:r w:rsidR="00B86458" w:rsidRPr="00B86458">
        <w:rPr>
          <w:rFonts w:ascii="Times New Roman" w:hAnsi="Times New Roman" w:cs="Times New Roman"/>
          <w:sz w:val="24"/>
          <w:szCs w:val="24"/>
        </w:rPr>
        <w:t xml:space="preserve"> tak i v rámci občanské výchovy na základních školách. Chtěla jsem zde poukázat na to, že je toto téma velice aktuální a probírané a dostane se tak do povědomí každého z nás. A výsledky dotazníkového šetření potvrzuje moji hypotézu</w:t>
      </w:r>
      <w:r w:rsidR="00B86458">
        <w:rPr>
          <w:rFonts w:ascii="Times New Roman" w:hAnsi="Times New Roman" w:cs="Times New Roman"/>
          <w:sz w:val="24"/>
          <w:szCs w:val="24"/>
        </w:rPr>
        <w:t>,</w:t>
      </w:r>
      <w:r w:rsidR="00B86458" w:rsidRPr="00B86458">
        <w:rPr>
          <w:rFonts w:ascii="Times New Roman" w:hAnsi="Times New Roman" w:cs="Times New Roman"/>
          <w:sz w:val="24"/>
          <w:szCs w:val="24"/>
        </w:rPr>
        <w:t xml:space="preserve"> a to ve výsledku takovém, že 154 respondentů ze 154 dotázaných respondentů odpovědělo na otázku</w:t>
      </w:r>
      <w:r w:rsidR="00B86458">
        <w:rPr>
          <w:rFonts w:ascii="Times New Roman" w:hAnsi="Times New Roman" w:cs="Times New Roman"/>
          <w:sz w:val="24"/>
          <w:szCs w:val="24"/>
        </w:rPr>
        <w:t>,</w:t>
      </w:r>
      <w:r w:rsidR="00B86458" w:rsidRPr="00B86458">
        <w:rPr>
          <w:rFonts w:ascii="Times New Roman" w:hAnsi="Times New Roman" w:cs="Times New Roman"/>
          <w:sz w:val="24"/>
          <w:szCs w:val="24"/>
        </w:rPr>
        <w:t xml:space="preserve"> zda vědí, co pojem doping znamená kladně. </w:t>
      </w:r>
    </w:p>
    <w:p w14:paraId="026DB3B7" w14:textId="1059C454" w:rsidR="00B86458" w:rsidRDefault="00B86458" w:rsidP="00B86458">
      <w:pPr>
        <w:spacing w:line="360" w:lineRule="auto"/>
        <w:jc w:val="both"/>
        <w:rPr>
          <w:rFonts w:ascii="Times New Roman" w:hAnsi="Times New Roman" w:cs="Times New Roman"/>
          <w:sz w:val="24"/>
          <w:szCs w:val="24"/>
        </w:rPr>
      </w:pPr>
      <w:r>
        <w:rPr>
          <w:noProof/>
          <w:lang w:eastAsia="cs-CZ"/>
        </w:rPr>
        <w:drawing>
          <wp:inline distT="0" distB="0" distL="0" distR="0" wp14:anchorId="620E7B00" wp14:editId="60919FD7">
            <wp:extent cx="5486400" cy="3200400"/>
            <wp:effectExtent l="0" t="0" r="0" b="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ECD84A9" w14:textId="72247F29" w:rsidR="00B86458" w:rsidRDefault="00B86458" w:rsidP="00B86458">
      <w:pPr>
        <w:spacing w:line="360" w:lineRule="auto"/>
        <w:jc w:val="both"/>
        <w:rPr>
          <w:rFonts w:ascii="Times New Roman" w:hAnsi="Times New Roman" w:cs="Times New Roman"/>
          <w:i/>
          <w:iCs/>
          <w:sz w:val="20"/>
          <w:szCs w:val="20"/>
        </w:rPr>
      </w:pPr>
      <w:r w:rsidRPr="00B86458">
        <w:rPr>
          <w:rFonts w:ascii="Times New Roman" w:hAnsi="Times New Roman" w:cs="Times New Roman"/>
          <w:i/>
          <w:iCs/>
          <w:sz w:val="20"/>
          <w:szCs w:val="20"/>
        </w:rPr>
        <w:t>Obr.3 Graf o znalosti dopingu (Zdroj: vlastní zpracování)</w:t>
      </w:r>
    </w:p>
    <w:p w14:paraId="7D2F3A9B" w14:textId="42F83852" w:rsidR="00F039AA" w:rsidRDefault="00F039AA" w:rsidP="00F039A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Další dotazníková otázka byla zaměřená na moji další hypotézu ve znění, že nadpoloviční většinu přivedla ke sportu rodina. Do odpovědí na otázku, kdo respondenty nejvíce ovlivnil ve sportu, který dělají jsem zahrnula rodinu, kamarádi, tělocvikáře, oni sami ale zároveň odpověď nesportuji, pro nesportovce, kteří dotazník vyplňovali a </w:t>
      </w:r>
      <w:r w:rsidR="007E2A36">
        <w:rPr>
          <w:rFonts w:ascii="Times New Roman" w:hAnsi="Times New Roman" w:cs="Times New Roman"/>
          <w:sz w:val="24"/>
          <w:szCs w:val="24"/>
        </w:rPr>
        <w:t xml:space="preserve">možnost vyplnění odpovědí, pokud by ani jedna z nabízených nebyla vhodná pro jejich odpověď. Rodina nejvíce ovlivnila celkem 75 respondentů, což souhlasí s mojí hypotézou. Kamarádi ovlivnili celkem 32 respondentů, tělocvikář 5 respondentů, sami se ovlivnili 4 respondenti a odpověď jiná zvolilo celkem 6 respondentů. K odpovědím jiná patřilo například první trenér, nebo různé sportovní osobnosti, které jsou určitou motivací a životním vzorem. Tuto otázku jsem zvolila z důvodu </w:t>
      </w:r>
      <w:r w:rsidR="007E2A36">
        <w:rPr>
          <w:rFonts w:ascii="Times New Roman" w:hAnsi="Times New Roman" w:cs="Times New Roman"/>
          <w:sz w:val="24"/>
          <w:szCs w:val="24"/>
        </w:rPr>
        <w:lastRenderedPageBreak/>
        <w:t>prevence před dopingem, aby bylo znát</w:t>
      </w:r>
      <w:r w:rsidR="00B35B54">
        <w:rPr>
          <w:rFonts w:ascii="Times New Roman" w:hAnsi="Times New Roman" w:cs="Times New Roman"/>
          <w:sz w:val="24"/>
          <w:szCs w:val="24"/>
        </w:rPr>
        <w:t>,</w:t>
      </w:r>
      <w:r w:rsidR="007E2A36">
        <w:rPr>
          <w:rFonts w:ascii="Times New Roman" w:hAnsi="Times New Roman" w:cs="Times New Roman"/>
          <w:sz w:val="24"/>
          <w:szCs w:val="24"/>
        </w:rPr>
        <w:t xml:space="preserve"> kdo nejvíce nás může ve sportu ovlivnit a ukázat nejlepší cestu ke sportovní kariéře. </w:t>
      </w:r>
    </w:p>
    <w:p w14:paraId="0D8422E5" w14:textId="0017BD7F" w:rsidR="00F039AA" w:rsidRDefault="00F039AA" w:rsidP="001A7B2A">
      <w:pPr>
        <w:spacing w:line="360" w:lineRule="auto"/>
        <w:rPr>
          <w:rFonts w:ascii="Times New Roman" w:hAnsi="Times New Roman" w:cs="Times New Roman"/>
          <w:sz w:val="24"/>
          <w:szCs w:val="24"/>
        </w:rPr>
      </w:pPr>
      <w:r>
        <w:rPr>
          <w:noProof/>
          <w:lang w:eastAsia="cs-CZ"/>
        </w:rPr>
        <w:drawing>
          <wp:inline distT="0" distB="0" distL="0" distR="0" wp14:anchorId="00187BDD" wp14:editId="29CD52C8">
            <wp:extent cx="5486400" cy="3200400"/>
            <wp:effectExtent l="0" t="0" r="0" b="0"/>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2E22CD7" w14:textId="5D65376F" w:rsidR="0033597B" w:rsidRDefault="0033597B" w:rsidP="001A7B2A">
      <w:pPr>
        <w:spacing w:line="360" w:lineRule="auto"/>
        <w:jc w:val="both"/>
        <w:rPr>
          <w:rFonts w:ascii="Times New Roman" w:hAnsi="Times New Roman" w:cs="Times New Roman"/>
          <w:i/>
          <w:iCs/>
          <w:sz w:val="20"/>
          <w:szCs w:val="20"/>
        </w:rPr>
      </w:pPr>
      <w:r w:rsidRPr="001A7B2A">
        <w:rPr>
          <w:rFonts w:ascii="Times New Roman" w:hAnsi="Times New Roman" w:cs="Times New Roman"/>
          <w:i/>
          <w:iCs/>
          <w:sz w:val="20"/>
          <w:szCs w:val="20"/>
        </w:rPr>
        <w:t>Obr.4 Graf</w:t>
      </w:r>
      <w:r w:rsidR="001A7B2A" w:rsidRPr="001A7B2A">
        <w:rPr>
          <w:rFonts w:ascii="Times New Roman" w:hAnsi="Times New Roman" w:cs="Times New Roman"/>
          <w:i/>
          <w:iCs/>
          <w:sz w:val="20"/>
          <w:szCs w:val="20"/>
        </w:rPr>
        <w:t xml:space="preserve"> ovlivnění ve sportu (Zdroj: vlastní zpracování)</w:t>
      </w:r>
    </w:p>
    <w:p w14:paraId="0F0C96F0" w14:textId="4EB44A24" w:rsidR="001A7B2A" w:rsidRDefault="001A7B2A" w:rsidP="00F039A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Další otázka byla taktéž směřovaná na oblast prevence před dopingem. Kdy na otázku, zda u respondentů proběhla prevence před dopingem, ať už v rámci výchovy, poučení, výuky a různých programů odpovědělo kladně 91 respondentů a záporně 63 respondentů. Respondenti, u kterých prevence před dopingem proběhla, měli taktéž uvést jakou formou. Valná většina z nich uvedla, že prevence před dopingem proběhla v rámci výuky ve škole, a to přesně u 62 respondentů. Dále se často mezi odpověďmi vyskytovalo poučení od rodičů, a to u </w:t>
      </w:r>
      <w:r w:rsidR="00D614C1">
        <w:rPr>
          <w:rFonts w:ascii="Times New Roman" w:hAnsi="Times New Roman" w:cs="Times New Roman"/>
          <w:sz w:val="24"/>
          <w:szCs w:val="24"/>
        </w:rPr>
        <w:t>18 respondentů, poučení od trenéra u 7 respondentů a vyhledávání informací z vlastní iniciativy u 4 respondentů. Výsledkem tohoto šetření je to, že je velice správné, že je prevence před dopingem zařazena už na základní škole, kdy se děti mohou už rozhodnou, který sport budou dělat celý život</w:t>
      </w:r>
      <w:r w:rsidR="00B35B54">
        <w:rPr>
          <w:rFonts w:ascii="Times New Roman" w:hAnsi="Times New Roman" w:cs="Times New Roman"/>
          <w:sz w:val="24"/>
          <w:szCs w:val="24"/>
        </w:rPr>
        <w:t>,</w:t>
      </w:r>
      <w:r w:rsidR="00D614C1">
        <w:rPr>
          <w:rFonts w:ascii="Times New Roman" w:hAnsi="Times New Roman" w:cs="Times New Roman"/>
          <w:sz w:val="24"/>
          <w:szCs w:val="24"/>
        </w:rPr>
        <w:t xml:space="preserve"> a je potřeba, aby byla prevence zahrnuta, co nejdříve. Ale například trenéři</w:t>
      </w:r>
      <w:r w:rsidR="00B35B54">
        <w:rPr>
          <w:rFonts w:ascii="Times New Roman" w:hAnsi="Times New Roman" w:cs="Times New Roman"/>
          <w:sz w:val="24"/>
          <w:szCs w:val="24"/>
        </w:rPr>
        <w:t>,</w:t>
      </w:r>
      <w:r w:rsidR="00D614C1">
        <w:rPr>
          <w:rFonts w:ascii="Times New Roman" w:hAnsi="Times New Roman" w:cs="Times New Roman"/>
          <w:sz w:val="24"/>
          <w:szCs w:val="24"/>
        </w:rPr>
        <w:t xml:space="preserve"> nebo rodina a různé preventivní programy by se v této prevenci měli více zapojit. </w:t>
      </w:r>
    </w:p>
    <w:p w14:paraId="58DE0034" w14:textId="7866F72B" w:rsidR="00D614C1" w:rsidRDefault="00D614C1" w:rsidP="00D614C1">
      <w:pPr>
        <w:spacing w:line="360" w:lineRule="auto"/>
        <w:jc w:val="both"/>
        <w:rPr>
          <w:rFonts w:ascii="Times New Roman" w:hAnsi="Times New Roman" w:cs="Times New Roman"/>
          <w:sz w:val="24"/>
          <w:szCs w:val="24"/>
        </w:rPr>
      </w:pPr>
      <w:r>
        <w:rPr>
          <w:noProof/>
          <w:lang w:eastAsia="cs-CZ"/>
        </w:rPr>
        <w:lastRenderedPageBreak/>
        <w:drawing>
          <wp:inline distT="0" distB="0" distL="0" distR="0" wp14:anchorId="7E470520" wp14:editId="09F63747">
            <wp:extent cx="5486400" cy="3200400"/>
            <wp:effectExtent l="0" t="0" r="1270" b="13335"/>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12524CF" w14:textId="2DDBAF10" w:rsidR="00D614C1" w:rsidRDefault="00D614C1" w:rsidP="00D614C1">
      <w:pPr>
        <w:spacing w:line="360" w:lineRule="auto"/>
        <w:jc w:val="both"/>
        <w:rPr>
          <w:rFonts w:ascii="Times New Roman" w:hAnsi="Times New Roman" w:cs="Times New Roman"/>
          <w:i/>
          <w:iCs/>
          <w:sz w:val="20"/>
          <w:szCs w:val="20"/>
        </w:rPr>
      </w:pPr>
      <w:r w:rsidRPr="004D44CE">
        <w:rPr>
          <w:rFonts w:ascii="Times New Roman" w:hAnsi="Times New Roman" w:cs="Times New Roman"/>
          <w:i/>
          <w:iCs/>
          <w:sz w:val="20"/>
          <w:szCs w:val="20"/>
        </w:rPr>
        <w:t>Obr.5 Graf ohledně prevence před dopingem (Zdroj: vlastní zpracování)</w:t>
      </w:r>
    </w:p>
    <w:p w14:paraId="5FD7C217" w14:textId="758D1BD2" w:rsidR="00180DC3" w:rsidRPr="00180DC3" w:rsidRDefault="00180DC3" w:rsidP="00D614C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47C8F">
        <w:rPr>
          <w:rFonts w:ascii="Times New Roman" w:hAnsi="Times New Roman" w:cs="Times New Roman"/>
          <w:sz w:val="24"/>
          <w:szCs w:val="24"/>
        </w:rPr>
        <w:t>Další otázka byla zaměřena na etickou stranu člověka</w:t>
      </w:r>
      <w:r w:rsidR="00B35B54">
        <w:rPr>
          <w:rFonts w:ascii="Times New Roman" w:hAnsi="Times New Roman" w:cs="Times New Roman"/>
          <w:sz w:val="24"/>
          <w:szCs w:val="24"/>
        </w:rPr>
        <w:t>,</w:t>
      </w:r>
      <w:r w:rsidR="00A47C8F">
        <w:rPr>
          <w:rFonts w:ascii="Times New Roman" w:hAnsi="Times New Roman" w:cs="Times New Roman"/>
          <w:sz w:val="24"/>
          <w:szCs w:val="24"/>
        </w:rPr>
        <w:t xml:space="preserve"> a to taková, zda berou doping jako podvádění, kdy 96 respondentů odpovědělo kladně, 13 respondentů záporně a 45 respondentů odpovědí nevím. Tím pádem tvoří valnou většinu grafu odpověď kladná, což je velice dobře. Tuto otázku jsem zařadila z důvodu etického náhledu na tuto problematiku, protože i podle etických norem je podvádění v podobě dopingu neetické.</w:t>
      </w:r>
    </w:p>
    <w:p w14:paraId="7E77CDFE" w14:textId="5990D26E" w:rsidR="00F810D7" w:rsidRDefault="004D44CE" w:rsidP="00D614C1">
      <w:pPr>
        <w:spacing w:line="360" w:lineRule="auto"/>
        <w:jc w:val="both"/>
        <w:rPr>
          <w:rFonts w:ascii="Times New Roman" w:hAnsi="Times New Roman" w:cs="Times New Roman"/>
          <w:sz w:val="24"/>
          <w:szCs w:val="24"/>
        </w:rPr>
      </w:pPr>
      <w:r>
        <w:rPr>
          <w:noProof/>
          <w:lang w:eastAsia="cs-CZ"/>
        </w:rPr>
        <w:drawing>
          <wp:inline distT="0" distB="0" distL="0" distR="0" wp14:anchorId="4536A29D" wp14:editId="5C09328E">
            <wp:extent cx="5486400" cy="3200400"/>
            <wp:effectExtent l="0" t="0" r="0" b="0"/>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3E5BDEC" w14:textId="31811F0E" w:rsidR="004D44CE" w:rsidRDefault="004D44CE" w:rsidP="00D614C1">
      <w:pPr>
        <w:spacing w:line="360" w:lineRule="auto"/>
        <w:jc w:val="both"/>
        <w:rPr>
          <w:rFonts w:ascii="Times New Roman" w:hAnsi="Times New Roman" w:cs="Times New Roman"/>
          <w:i/>
          <w:iCs/>
          <w:sz w:val="20"/>
          <w:szCs w:val="20"/>
        </w:rPr>
      </w:pPr>
      <w:r w:rsidRPr="004D44CE">
        <w:rPr>
          <w:rFonts w:ascii="Times New Roman" w:hAnsi="Times New Roman" w:cs="Times New Roman"/>
          <w:i/>
          <w:iCs/>
          <w:sz w:val="20"/>
          <w:szCs w:val="20"/>
        </w:rPr>
        <w:t>Obr. 6 Graf doping jako podvádění</w:t>
      </w:r>
      <w:r>
        <w:rPr>
          <w:rFonts w:ascii="Times New Roman" w:hAnsi="Times New Roman" w:cs="Times New Roman"/>
          <w:i/>
          <w:iCs/>
          <w:sz w:val="20"/>
          <w:szCs w:val="20"/>
        </w:rPr>
        <w:t xml:space="preserve"> (Zdroj: vlastní zpracování)</w:t>
      </w:r>
    </w:p>
    <w:p w14:paraId="41911721" w14:textId="417131D6" w:rsidR="00A47C8F" w:rsidRPr="00A47C8F" w:rsidRDefault="00A47C8F" w:rsidP="00D614C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Další otázka ohledně legalizace dopingu dopadla také celkem kladně. V této otázce odpovědělo 115 respondentů, že si nemyslí, že by se měl doping ve sportu legalizovat. Pro legalizaci dopingu bylo 20 respondentů. Na otázku nedokázalo odpovědět 19 respondentů nejspíše z toho důvodu, že si nebyli jistí, na kterou stranu se přiklonit. Podle mého názoru</w:t>
      </w:r>
      <w:r w:rsidR="00B35B54">
        <w:rPr>
          <w:rFonts w:ascii="Times New Roman" w:hAnsi="Times New Roman" w:cs="Times New Roman"/>
          <w:sz w:val="24"/>
          <w:szCs w:val="24"/>
        </w:rPr>
        <w:t>,</w:t>
      </w:r>
      <w:r>
        <w:rPr>
          <w:rFonts w:ascii="Times New Roman" w:hAnsi="Times New Roman" w:cs="Times New Roman"/>
          <w:sz w:val="24"/>
          <w:szCs w:val="24"/>
        </w:rPr>
        <w:t xml:space="preserve"> by se doping ve sportu legalizovat určitě neměl, a to z toho důvodu, že by pak sport přestal být sportem a dobré výsledky pouze výsledkem podpůrných látek a metod.</w:t>
      </w:r>
    </w:p>
    <w:p w14:paraId="60F076F9" w14:textId="645430FC" w:rsidR="004D44CE" w:rsidRDefault="004D44CE" w:rsidP="00D614C1">
      <w:pPr>
        <w:spacing w:line="360" w:lineRule="auto"/>
        <w:jc w:val="both"/>
        <w:rPr>
          <w:rFonts w:ascii="Times New Roman" w:hAnsi="Times New Roman" w:cs="Times New Roman"/>
          <w:sz w:val="24"/>
          <w:szCs w:val="24"/>
        </w:rPr>
      </w:pPr>
      <w:r>
        <w:rPr>
          <w:noProof/>
          <w:lang w:eastAsia="cs-CZ"/>
        </w:rPr>
        <w:drawing>
          <wp:inline distT="0" distB="0" distL="0" distR="0" wp14:anchorId="14855FB3" wp14:editId="5BB50CB9">
            <wp:extent cx="5486400" cy="3200400"/>
            <wp:effectExtent l="0" t="0" r="0" b="0"/>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CE80D17" w14:textId="22A30279" w:rsidR="004D44CE" w:rsidRDefault="004D44CE" w:rsidP="00D614C1">
      <w:pPr>
        <w:spacing w:line="360" w:lineRule="auto"/>
        <w:jc w:val="both"/>
        <w:rPr>
          <w:rFonts w:ascii="Times New Roman" w:hAnsi="Times New Roman" w:cs="Times New Roman"/>
          <w:i/>
          <w:iCs/>
          <w:sz w:val="20"/>
          <w:szCs w:val="20"/>
        </w:rPr>
      </w:pPr>
      <w:r w:rsidRPr="004D44CE">
        <w:rPr>
          <w:rFonts w:ascii="Times New Roman" w:hAnsi="Times New Roman" w:cs="Times New Roman"/>
          <w:i/>
          <w:iCs/>
          <w:sz w:val="20"/>
          <w:szCs w:val="20"/>
        </w:rPr>
        <w:t>Obr.7 Graf o legalizování dopingu (Zdroj: vlastní zpracování)</w:t>
      </w:r>
    </w:p>
    <w:p w14:paraId="62A293DA" w14:textId="2E91C3F9" w:rsidR="00D23618" w:rsidRPr="00D23618" w:rsidRDefault="00D23618" w:rsidP="00D2361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 se týká legalizace dopingu, tak na něj následovala i další otázka, a to taková, že pokud by se doping legalizoval, zda by dopovali. Tato otázka je opět eticky zaměřená, a i když je z dotazníku znát, že má většina respondentů k dopingu záporný vztah, tak by to bylo ovšem úplně jiné, kdyby byl doping eticky přijatelný, tudíž povolený. Ale i v téhle otázce to dopadlo velice pozitivně. 104 respondentů, by se k dopingu neuchýlilo i pokud by byl legalizovaný. 37 respondentů by se k dopingu uchýlilo a 13 respondentů zodpovědělo tuto otázku jako nevím</w:t>
      </w:r>
      <w:r w:rsidR="00B35B54">
        <w:rPr>
          <w:rFonts w:ascii="Times New Roman" w:hAnsi="Times New Roman" w:cs="Times New Roman"/>
          <w:sz w:val="24"/>
          <w:szCs w:val="24"/>
        </w:rPr>
        <w:t>,</w:t>
      </w:r>
      <w:r>
        <w:rPr>
          <w:rFonts w:ascii="Times New Roman" w:hAnsi="Times New Roman" w:cs="Times New Roman"/>
          <w:sz w:val="24"/>
          <w:szCs w:val="24"/>
        </w:rPr>
        <w:t xml:space="preserve"> nejspíše z toho důvodu, že si tuto situaci nedokázali představit.</w:t>
      </w:r>
    </w:p>
    <w:p w14:paraId="371596EF" w14:textId="192286DE" w:rsidR="00A47C8F" w:rsidRPr="00A47C8F" w:rsidRDefault="00A47C8F" w:rsidP="00D614C1">
      <w:pPr>
        <w:spacing w:line="360" w:lineRule="auto"/>
        <w:jc w:val="both"/>
        <w:rPr>
          <w:rFonts w:ascii="Times New Roman" w:hAnsi="Times New Roman" w:cs="Times New Roman"/>
          <w:sz w:val="24"/>
          <w:szCs w:val="24"/>
        </w:rPr>
      </w:pPr>
    </w:p>
    <w:p w14:paraId="20C0CC4E" w14:textId="0CF14F28" w:rsidR="004D44CE" w:rsidRDefault="004D44CE" w:rsidP="00D614C1">
      <w:pPr>
        <w:spacing w:line="360" w:lineRule="auto"/>
        <w:jc w:val="both"/>
        <w:rPr>
          <w:rFonts w:ascii="Times New Roman" w:hAnsi="Times New Roman" w:cs="Times New Roman"/>
          <w:sz w:val="24"/>
          <w:szCs w:val="24"/>
        </w:rPr>
      </w:pPr>
      <w:r>
        <w:rPr>
          <w:noProof/>
          <w:lang w:eastAsia="cs-CZ"/>
        </w:rPr>
        <w:lastRenderedPageBreak/>
        <w:drawing>
          <wp:inline distT="0" distB="0" distL="0" distR="0" wp14:anchorId="1C917E71" wp14:editId="14AC6A54">
            <wp:extent cx="5486400" cy="3200400"/>
            <wp:effectExtent l="0" t="0" r="0" b="0"/>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0765A12" w14:textId="7BA125B0" w:rsidR="004D44CE" w:rsidRDefault="004D44CE" w:rsidP="00D614C1">
      <w:pPr>
        <w:spacing w:line="360" w:lineRule="auto"/>
        <w:jc w:val="both"/>
        <w:rPr>
          <w:rFonts w:ascii="Times New Roman" w:hAnsi="Times New Roman" w:cs="Times New Roman"/>
          <w:i/>
          <w:iCs/>
          <w:sz w:val="20"/>
          <w:szCs w:val="20"/>
        </w:rPr>
      </w:pPr>
      <w:r w:rsidRPr="004D44CE">
        <w:rPr>
          <w:rFonts w:ascii="Times New Roman" w:hAnsi="Times New Roman" w:cs="Times New Roman"/>
          <w:i/>
          <w:iCs/>
          <w:sz w:val="20"/>
          <w:szCs w:val="20"/>
        </w:rPr>
        <w:t>Obr.8 Graf o dopování při legalizaci dopingu (Zdroj: vlastní zpracování)</w:t>
      </w:r>
    </w:p>
    <w:p w14:paraId="702FC4ED" w14:textId="3566AF6E" w:rsidR="00D23618" w:rsidRPr="00D23618" w:rsidRDefault="00D23618" w:rsidP="00D614C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Graf, který se nachází níže je s otázkou zaměřenou pouze na trenéry. Dopadla velice jednotně, a to tak, že 30 respondentů z 30 odpovědělo na otázku tak, že by svého svěřence v dopingu nepodporovalo. Tuto otázku jsem zařadila z toho důvodu, že je známo mnoho příkladů, kdy sportovci dopovali z toho důvodu, že jim trenér podával některé ze zakázaných látek bez jejich vědomí. </w:t>
      </w:r>
    </w:p>
    <w:p w14:paraId="7E60FF1D" w14:textId="380FD68D" w:rsidR="004D44CE" w:rsidRDefault="004D44CE" w:rsidP="00D614C1">
      <w:pPr>
        <w:spacing w:line="360" w:lineRule="auto"/>
        <w:jc w:val="both"/>
        <w:rPr>
          <w:rFonts w:ascii="Times New Roman" w:hAnsi="Times New Roman" w:cs="Times New Roman"/>
          <w:sz w:val="24"/>
          <w:szCs w:val="24"/>
        </w:rPr>
      </w:pPr>
      <w:r>
        <w:rPr>
          <w:noProof/>
          <w:lang w:eastAsia="cs-CZ"/>
        </w:rPr>
        <w:drawing>
          <wp:inline distT="0" distB="0" distL="0" distR="0" wp14:anchorId="55370B3C" wp14:editId="3BB6D596">
            <wp:extent cx="5486400" cy="3200400"/>
            <wp:effectExtent l="0" t="0" r="0" b="0"/>
            <wp:docPr id="36" name="Graf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2A6ADD2" w14:textId="07509428" w:rsidR="004D44CE" w:rsidRPr="004D44CE" w:rsidRDefault="004D44CE" w:rsidP="00D614C1">
      <w:pPr>
        <w:spacing w:line="360" w:lineRule="auto"/>
        <w:jc w:val="both"/>
        <w:rPr>
          <w:rFonts w:ascii="Times New Roman" w:hAnsi="Times New Roman" w:cs="Times New Roman"/>
          <w:i/>
          <w:iCs/>
          <w:sz w:val="20"/>
          <w:szCs w:val="20"/>
        </w:rPr>
      </w:pPr>
      <w:r w:rsidRPr="004D44CE">
        <w:rPr>
          <w:rFonts w:ascii="Times New Roman" w:hAnsi="Times New Roman" w:cs="Times New Roman"/>
          <w:i/>
          <w:iCs/>
          <w:sz w:val="20"/>
          <w:szCs w:val="20"/>
        </w:rPr>
        <w:t>Obr.9 Graf podpora svěřenců v dopingu (Zdroj: vlastní zpracování)</w:t>
      </w:r>
    </w:p>
    <w:p w14:paraId="4E72C5C3" w14:textId="77BAF06E" w:rsidR="005527B9" w:rsidRDefault="0065288C" w:rsidP="00D614C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Při další otáz</w:t>
      </w:r>
      <w:r w:rsidR="004434C8">
        <w:rPr>
          <w:rFonts w:ascii="Times New Roman" w:hAnsi="Times New Roman" w:cs="Times New Roman"/>
          <w:sz w:val="24"/>
          <w:szCs w:val="24"/>
        </w:rPr>
        <w:t>ce</w:t>
      </w:r>
      <w:r>
        <w:rPr>
          <w:rFonts w:ascii="Times New Roman" w:hAnsi="Times New Roman" w:cs="Times New Roman"/>
          <w:sz w:val="24"/>
          <w:szCs w:val="24"/>
        </w:rPr>
        <w:t xml:space="preserve"> odpovědělo 117 respondentů, že o dopingu nikdy nepřemýšleli a 37 respondentů, že o dopingu někdy přemýšleli. Takže jak je zobrazeno na níže uvedeném grafu, je znát, že i zde dopadli výsledky více než přijatelně. </w:t>
      </w:r>
    </w:p>
    <w:p w14:paraId="2C31A619" w14:textId="1F5657CB" w:rsidR="004D44CE" w:rsidRDefault="004D44CE" w:rsidP="00D614C1">
      <w:pPr>
        <w:spacing w:line="360" w:lineRule="auto"/>
        <w:jc w:val="both"/>
        <w:rPr>
          <w:rFonts w:ascii="Times New Roman" w:hAnsi="Times New Roman" w:cs="Times New Roman"/>
          <w:sz w:val="24"/>
          <w:szCs w:val="24"/>
        </w:rPr>
      </w:pPr>
      <w:r>
        <w:rPr>
          <w:noProof/>
          <w:lang w:eastAsia="cs-CZ"/>
        </w:rPr>
        <w:drawing>
          <wp:inline distT="0" distB="0" distL="0" distR="0" wp14:anchorId="143083EE" wp14:editId="2441F3E4">
            <wp:extent cx="5486400" cy="3200400"/>
            <wp:effectExtent l="0" t="0" r="0" b="0"/>
            <wp:docPr id="37"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5AA8134" w14:textId="5E8BE70B" w:rsidR="004D44CE" w:rsidRDefault="004D44CE" w:rsidP="00D614C1">
      <w:pPr>
        <w:spacing w:line="360" w:lineRule="auto"/>
        <w:jc w:val="both"/>
        <w:rPr>
          <w:rFonts w:ascii="Times New Roman" w:hAnsi="Times New Roman" w:cs="Times New Roman"/>
          <w:i/>
          <w:iCs/>
          <w:sz w:val="20"/>
          <w:szCs w:val="20"/>
        </w:rPr>
      </w:pPr>
      <w:r w:rsidRPr="004D44CE">
        <w:rPr>
          <w:rFonts w:ascii="Times New Roman" w:hAnsi="Times New Roman" w:cs="Times New Roman"/>
          <w:i/>
          <w:iCs/>
          <w:sz w:val="20"/>
          <w:szCs w:val="20"/>
        </w:rPr>
        <w:t>Obr.</w:t>
      </w:r>
      <w:r>
        <w:rPr>
          <w:rFonts w:ascii="Times New Roman" w:hAnsi="Times New Roman" w:cs="Times New Roman"/>
          <w:i/>
          <w:iCs/>
          <w:sz w:val="20"/>
          <w:szCs w:val="20"/>
        </w:rPr>
        <w:t>10</w:t>
      </w:r>
      <w:r w:rsidRPr="004D44CE">
        <w:rPr>
          <w:rFonts w:ascii="Times New Roman" w:hAnsi="Times New Roman" w:cs="Times New Roman"/>
          <w:i/>
          <w:iCs/>
          <w:sz w:val="20"/>
          <w:szCs w:val="20"/>
        </w:rPr>
        <w:t xml:space="preserve"> Graf přemýšlení o dopování (Zdroj: vlastní zpracování)</w:t>
      </w:r>
    </w:p>
    <w:p w14:paraId="382B7002" w14:textId="407D7C90" w:rsidR="004230DA" w:rsidRPr="004230DA" w:rsidRDefault="004230DA" w:rsidP="00D614C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 tím, že doping ke sportu určitě patří souhlasilo a spíše souhlasilo 66 respondentů a 73 respondentů nesouhlasilo a spíše nesouhlasilo s tímhle tvrzením. 15 respondentů zde na otázku odpovědělo nevím. </w:t>
      </w:r>
    </w:p>
    <w:p w14:paraId="653B336E" w14:textId="25C6DF86" w:rsidR="004D44CE" w:rsidRDefault="00583EAA" w:rsidP="00D614C1">
      <w:pPr>
        <w:spacing w:line="360" w:lineRule="auto"/>
        <w:jc w:val="both"/>
        <w:rPr>
          <w:rFonts w:ascii="Times New Roman" w:hAnsi="Times New Roman" w:cs="Times New Roman"/>
          <w:i/>
          <w:iCs/>
          <w:sz w:val="20"/>
          <w:szCs w:val="20"/>
        </w:rPr>
      </w:pPr>
      <w:r>
        <w:rPr>
          <w:rFonts w:ascii="Times New Roman" w:hAnsi="Times New Roman" w:cs="Times New Roman"/>
          <w:noProof/>
          <w:sz w:val="24"/>
          <w:szCs w:val="24"/>
          <w:lang w:eastAsia="cs-CZ"/>
        </w:rPr>
        <w:drawing>
          <wp:inline distT="0" distB="0" distL="0" distR="0" wp14:anchorId="4EA9DD74" wp14:editId="2C066524">
            <wp:extent cx="5486400" cy="2960914"/>
            <wp:effectExtent l="0" t="0" r="0" b="1143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4D44CE" w:rsidRPr="004D44CE">
        <w:rPr>
          <w:rFonts w:ascii="Times New Roman" w:hAnsi="Times New Roman" w:cs="Times New Roman"/>
          <w:i/>
          <w:iCs/>
          <w:sz w:val="20"/>
          <w:szCs w:val="20"/>
        </w:rPr>
        <w:t>Obr.11 Graf zařazení dopingu ve sportu (Zdroj: vlastní zpracování)</w:t>
      </w:r>
    </w:p>
    <w:p w14:paraId="5979E9F1" w14:textId="2917EA25" w:rsidR="003304C2" w:rsidRPr="003304C2" w:rsidRDefault="003304C2" w:rsidP="00D614C1">
      <w:pPr>
        <w:spacing w:line="360" w:lineRule="auto"/>
        <w:jc w:val="both"/>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rPr>
        <w:lastRenderedPageBreak/>
        <w:t>Doping velice ovlivňuje výkonnost sportovce a nemusí tudíž vyvinout tolik námahy a obětovat tolik volného času. Při tvrzení, že by sportovci bez dopingu nebyli tolik úspěšní 45 respondentů souhlasilo a spíše souhlasilo s tímto tvrzením a 74 respondentů s tímto tvrzením nesouhlasilo</w:t>
      </w:r>
      <w:r w:rsidR="00B35B54">
        <w:rPr>
          <w:rFonts w:ascii="Times New Roman" w:hAnsi="Times New Roman" w:cs="Times New Roman"/>
          <w:sz w:val="24"/>
          <w:szCs w:val="24"/>
        </w:rPr>
        <w:t>,</w:t>
      </w:r>
      <w:r>
        <w:rPr>
          <w:rFonts w:ascii="Times New Roman" w:hAnsi="Times New Roman" w:cs="Times New Roman"/>
          <w:sz w:val="24"/>
          <w:szCs w:val="24"/>
        </w:rPr>
        <w:t xml:space="preserve"> nebo spíše nesouhlasilo. 25 respondentů zde na tvrzení odpovědělo, že neví. </w:t>
      </w:r>
    </w:p>
    <w:p w14:paraId="20BDD494" w14:textId="1FE23348" w:rsidR="004D44CE" w:rsidRDefault="004D44CE" w:rsidP="00D614C1">
      <w:pPr>
        <w:spacing w:line="360" w:lineRule="auto"/>
        <w:jc w:val="both"/>
        <w:rPr>
          <w:rFonts w:ascii="Times New Roman" w:hAnsi="Times New Roman" w:cs="Times New Roman"/>
          <w:sz w:val="24"/>
          <w:szCs w:val="24"/>
        </w:rPr>
      </w:pPr>
      <w:r>
        <w:rPr>
          <w:noProof/>
          <w:lang w:eastAsia="cs-CZ"/>
        </w:rPr>
        <w:drawing>
          <wp:inline distT="0" distB="0" distL="0" distR="0" wp14:anchorId="218C270D" wp14:editId="18C2D6AC">
            <wp:extent cx="5486400" cy="3200400"/>
            <wp:effectExtent l="0" t="0" r="0" b="0"/>
            <wp:docPr id="38" name="Graf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3D6205B" w14:textId="2E082A5F" w:rsidR="004D44CE" w:rsidRDefault="004D44CE" w:rsidP="00D614C1">
      <w:pPr>
        <w:spacing w:line="360" w:lineRule="auto"/>
        <w:jc w:val="both"/>
        <w:rPr>
          <w:rFonts w:ascii="Times New Roman" w:hAnsi="Times New Roman" w:cs="Times New Roman"/>
          <w:i/>
          <w:iCs/>
          <w:sz w:val="20"/>
          <w:szCs w:val="20"/>
        </w:rPr>
      </w:pPr>
      <w:r w:rsidRPr="004D44CE">
        <w:rPr>
          <w:rFonts w:ascii="Times New Roman" w:hAnsi="Times New Roman" w:cs="Times New Roman"/>
          <w:i/>
          <w:iCs/>
          <w:sz w:val="20"/>
          <w:szCs w:val="20"/>
        </w:rPr>
        <w:t>Obr.12 Graf o úspěšnosti sportovců s dopingem (Zdroj: vlastní zpracování)</w:t>
      </w:r>
    </w:p>
    <w:p w14:paraId="0A4E59C7" w14:textId="157E5A3F" w:rsidR="00731137" w:rsidRPr="00731137" w:rsidRDefault="00731137" w:rsidP="00D614C1">
      <w:pPr>
        <w:spacing w:line="360" w:lineRule="auto"/>
        <w:jc w:val="both"/>
        <w:rPr>
          <w:rFonts w:ascii="Times New Roman" w:hAnsi="Times New Roman" w:cs="Times New Roman"/>
          <w:sz w:val="24"/>
          <w:szCs w:val="24"/>
        </w:rPr>
      </w:pPr>
      <w:r>
        <w:rPr>
          <w:rFonts w:ascii="Times New Roman" w:hAnsi="Times New Roman" w:cs="Times New Roman"/>
          <w:sz w:val="24"/>
          <w:szCs w:val="24"/>
        </w:rPr>
        <w:tab/>
        <w:t>Na tvrzení doping je pouze mediální věc, jinak je neškodný odpovědělo 147 respondentů nesouhlasně</w:t>
      </w:r>
      <w:r w:rsidR="004434C8">
        <w:rPr>
          <w:rFonts w:ascii="Times New Roman" w:hAnsi="Times New Roman" w:cs="Times New Roman"/>
          <w:sz w:val="24"/>
          <w:szCs w:val="24"/>
        </w:rPr>
        <w:t>,</w:t>
      </w:r>
      <w:r>
        <w:rPr>
          <w:rFonts w:ascii="Times New Roman" w:hAnsi="Times New Roman" w:cs="Times New Roman"/>
          <w:sz w:val="24"/>
          <w:szCs w:val="24"/>
        </w:rPr>
        <w:t xml:space="preserve"> nebo spíše nesouhlasně. Odpověď nevím zvolilo 5 respondentů a spíše souhlasím zvolili respondenti 2.</w:t>
      </w:r>
      <w:r w:rsidR="000F777B">
        <w:rPr>
          <w:rFonts w:ascii="Times New Roman" w:hAnsi="Times New Roman" w:cs="Times New Roman"/>
          <w:sz w:val="24"/>
          <w:szCs w:val="24"/>
        </w:rPr>
        <w:t xml:space="preserve"> Doping je sice mediálně zveřejňován</w:t>
      </w:r>
      <w:r w:rsidR="00B35B54">
        <w:rPr>
          <w:rFonts w:ascii="Times New Roman" w:hAnsi="Times New Roman" w:cs="Times New Roman"/>
          <w:sz w:val="24"/>
          <w:szCs w:val="24"/>
        </w:rPr>
        <w:t>,</w:t>
      </w:r>
      <w:r w:rsidR="000F777B">
        <w:rPr>
          <w:rFonts w:ascii="Times New Roman" w:hAnsi="Times New Roman" w:cs="Times New Roman"/>
          <w:sz w:val="24"/>
          <w:szCs w:val="24"/>
        </w:rPr>
        <w:t xml:space="preserve"> ale neškodný určitě není má mnoho zdravotních následků, proto tyto výsledky velice odpovídají skutečnosti. </w:t>
      </w:r>
    </w:p>
    <w:p w14:paraId="4D3CB180" w14:textId="5C9617B2" w:rsidR="004D44CE" w:rsidRDefault="004D44CE" w:rsidP="00D614C1">
      <w:pPr>
        <w:spacing w:line="360" w:lineRule="auto"/>
        <w:jc w:val="both"/>
        <w:rPr>
          <w:rFonts w:ascii="Times New Roman" w:hAnsi="Times New Roman" w:cs="Times New Roman"/>
          <w:sz w:val="24"/>
          <w:szCs w:val="24"/>
        </w:rPr>
      </w:pPr>
      <w:r>
        <w:rPr>
          <w:noProof/>
          <w:lang w:eastAsia="cs-CZ"/>
        </w:rPr>
        <w:lastRenderedPageBreak/>
        <w:drawing>
          <wp:inline distT="0" distB="0" distL="0" distR="0" wp14:anchorId="59B327A3" wp14:editId="4B1315C7">
            <wp:extent cx="5486400" cy="2960914"/>
            <wp:effectExtent l="0" t="0" r="0" b="11430"/>
            <wp:docPr id="39" name="Graf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517F969" w14:textId="3637590C" w:rsidR="004D44CE" w:rsidRDefault="004D44CE" w:rsidP="00D614C1">
      <w:pPr>
        <w:spacing w:line="360" w:lineRule="auto"/>
        <w:jc w:val="both"/>
        <w:rPr>
          <w:rFonts w:ascii="Times New Roman" w:hAnsi="Times New Roman" w:cs="Times New Roman"/>
          <w:i/>
          <w:iCs/>
          <w:sz w:val="20"/>
          <w:szCs w:val="20"/>
        </w:rPr>
      </w:pPr>
      <w:r w:rsidRPr="001136D7">
        <w:rPr>
          <w:rFonts w:ascii="Times New Roman" w:hAnsi="Times New Roman" w:cs="Times New Roman"/>
          <w:i/>
          <w:iCs/>
          <w:sz w:val="20"/>
          <w:szCs w:val="20"/>
        </w:rPr>
        <w:t>Obr.13 Graf o mediál</w:t>
      </w:r>
      <w:r w:rsidR="001136D7" w:rsidRPr="001136D7">
        <w:rPr>
          <w:rFonts w:ascii="Times New Roman" w:hAnsi="Times New Roman" w:cs="Times New Roman"/>
          <w:i/>
          <w:iCs/>
          <w:sz w:val="20"/>
          <w:szCs w:val="20"/>
        </w:rPr>
        <w:t xml:space="preserve">ní stránce dopingu (Zdroj: vlastní zpracování) </w:t>
      </w:r>
    </w:p>
    <w:p w14:paraId="045FEE77" w14:textId="1F306DA0" w:rsidR="000F777B" w:rsidRPr="000F777B" w:rsidRDefault="00FF2887" w:rsidP="00D614C1">
      <w:pPr>
        <w:spacing w:line="360" w:lineRule="auto"/>
        <w:jc w:val="both"/>
        <w:rPr>
          <w:rFonts w:ascii="Times New Roman" w:hAnsi="Times New Roman" w:cs="Times New Roman"/>
          <w:sz w:val="24"/>
          <w:szCs w:val="24"/>
        </w:rPr>
      </w:pPr>
      <w:r>
        <w:rPr>
          <w:rFonts w:ascii="Times New Roman" w:hAnsi="Times New Roman" w:cs="Times New Roman"/>
          <w:sz w:val="24"/>
          <w:szCs w:val="24"/>
        </w:rPr>
        <w:tab/>
        <w:t>U další dotazníkové otázky odpovědělo 44 respondentů, že souhlasí nebo spíše souhlasí s tvrzením, že pokud by věděli, že díky dopingu vyhrají určitě by dopovali a 96 respondentů s tímto tvrzením nesouhlasí</w:t>
      </w:r>
      <w:r w:rsidR="004434C8">
        <w:rPr>
          <w:rFonts w:ascii="Times New Roman" w:hAnsi="Times New Roman" w:cs="Times New Roman"/>
          <w:sz w:val="24"/>
          <w:szCs w:val="24"/>
        </w:rPr>
        <w:t>,</w:t>
      </w:r>
      <w:r>
        <w:rPr>
          <w:rFonts w:ascii="Times New Roman" w:hAnsi="Times New Roman" w:cs="Times New Roman"/>
          <w:sz w:val="24"/>
          <w:szCs w:val="24"/>
        </w:rPr>
        <w:t xml:space="preserve"> nebo spíše nesouhlasí. Odpověď nevím zvolilo 14 respondentů. Toto tvrzení je další, které je zaměřen</w:t>
      </w:r>
      <w:r w:rsidR="004434C8">
        <w:rPr>
          <w:rFonts w:ascii="Times New Roman" w:hAnsi="Times New Roman" w:cs="Times New Roman"/>
          <w:sz w:val="24"/>
          <w:szCs w:val="24"/>
        </w:rPr>
        <w:t>é</w:t>
      </w:r>
      <w:r>
        <w:rPr>
          <w:rFonts w:ascii="Times New Roman" w:hAnsi="Times New Roman" w:cs="Times New Roman"/>
          <w:sz w:val="24"/>
          <w:szCs w:val="24"/>
        </w:rPr>
        <w:t xml:space="preserve"> na charakter člověka. </w:t>
      </w:r>
    </w:p>
    <w:p w14:paraId="58C3E38D" w14:textId="0F4A0549" w:rsidR="004D44CE" w:rsidRDefault="004D44CE" w:rsidP="00D614C1">
      <w:pPr>
        <w:spacing w:line="360" w:lineRule="auto"/>
        <w:jc w:val="both"/>
        <w:rPr>
          <w:rFonts w:ascii="Times New Roman" w:hAnsi="Times New Roman" w:cs="Times New Roman"/>
          <w:sz w:val="24"/>
          <w:szCs w:val="24"/>
        </w:rPr>
      </w:pPr>
      <w:r>
        <w:rPr>
          <w:noProof/>
          <w:lang w:eastAsia="cs-CZ"/>
        </w:rPr>
        <w:drawing>
          <wp:inline distT="0" distB="0" distL="0" distR="0" wp14:anchorId="71618D6E" wp14:editId="467BAC8C">
            <wp:extent cx="5486400" cy="3200400"/>
            <wp:effectExtent l="0" t="0" r="0" b="0"/>
            <wp:docPr id="40" name="Graf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5B98A21" w14:textId="0EAD6CB2" w:rsidR="001136D7" w:rsidRDefault="001136D7" w:rsidP="00D614C1">
      <w:pPr>
        <w:spacing w:line="360" w:lineRule="auto"/>
        <w:jc w:val="both"/>
        <w:rPr>
          <w:rFonts w:ascii="Times New Roman" w:hAnsi="Times New Roman" w:cs="Times New Roman"/>
          <w:i/>
          <w:iCs/>
          <w:sz w:val="20"/>
          <w:szCs w:val="20"/>
        </w:rPr>
      </w:pPr>
      <w:r w:rsidRPr="001136D7">
        <w:rPr>
          <w:rFonts w:ascii="Times New Roman" w:hAnsi="Times New Roman" w:cs="Times New Roman"/>
          <w:i/>
          <w:iCs/>
          <w:sz w:val="20"/>
          <w:szCs w:val="20"/>
        </w:rPr>
        <w:t>Obr. 14 Graf o výhře a dopingu (Zdroj: vlastní zpracování)</w:t>
      </w:r>
    </w:p>
    <w:p w14:paraId="2E2F92A0" w14:textId="7218D32C" w:rsidR="00FF2887" w:rsidRDefault="00FF2887" w:rsidP="00D614C1">
      <w:pPr>
        <w:spacing w:line="360" w:lineRule="auto"/>
        <w:jc w:val="both"/>
        <w:rPr>
          <w:rFonts w:ascii="Times New Roman" w:hAnsi="Times New Roman" w:cs="Times New Roman"/>
          <w:i/>
          <w:iCs/>
          <w:sz w:val="20"/>
          <w:szCs w:val="20"/>
        </w:rPr>
      </w:pPr>
    </w:p>
    <w:p w14:paraId="3D6A3107" w14:textId="59630366" w:rsidR="00FF2887" w:rsidRPr="00FF2887" w:rsidRDefault="00FF2887" w:rsidP="00D614C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 sportu by sportovce mělo motivovat hlavně to, dělat ten sport samotný, měli by mít radost z toho, že se hýbou a mají nějakou aktivitu a nesportovat pouze pro výhru, proto se pak hodně sportovců uchyluje k dopingu, protože je nemotivuje samotná aktivita</w:t>
      </w:r>
      <w:r w:rsidR="00B35B54">
        <w:rPr>
          <w:rFonts w:ascii="Times New Roman" w:hAnsi="Times New Roman" w:cs="Times New Roman"/>
          <w:sz w:val="24"/>
          <w:szCs w:val="24"/>
        </w:rPr>
        <w:t>,</w:t>
      </w:r>
      <w:r>
        <w:rPr>
          <w:rFonts w:ascii="Times New Roman" w:hAnsi="Times New Roman" w:cs="Times New Roman"/>
          <w:sz w:val="24"/>
          <w:szCs w:val="24"/>
        </w:rPr>
        <w:t xml:space="preserve"> ale pouze výhra. Proto jsem do dotazníku zařadila tvrzení k tomu, že sportuji mě motivuje pouze výhra, kde 68 respondentů s tímto tvrzením souhlasí</w:t>
      </w:r>
      <w:r w:rsidR="004434C8">
        <w:rPr>
          <w:rFonts w:ascii="Times New Roman" w:hAnsi="Times New Roman" w:cs="Times New Roman"/>
          <w:sz w:val="24"/>
          <w:szCs w:val="24"/>
        </w:rPr>
        <w:t>,</w:t>
      </w:r>
      <w:r>
        <w:rPr>
          <w:rFonts w:ascii="Times New Roman" w:hAnsi="Times New Roman" w:cs="Times New Roman"/>
          <w:sz w:val="24"/>
          <w:szCs w:val="24"/>
        </w:rPr>
        <w:t xml:space="preserve"> nebo spíše souhlasí</w:t>
      </w:r>
      <w:r w:rsidR="00CB16C7">
        <w:rPr>
          <w:rFonts w:ascii="Times New Roman" w:hAnsi="Times New Roman" w:cs="Times New Roman"/>
          <w:sz w:val="24"/>
          <w:szCs w:val="24"/>
        </w:rPr>
        <w:t xml:space="preserve"> a 74 respondentů s tímto tvrzením nesouhlasí</w:t>
      </w:r>
      <w:r w:rsidR="004434C8">
        <w:rPr>
          <w:rFonts w:ascii="Times New Roman" w:hAnsi="Times New Roman" w:cs="Times New Roman"/>
          <w:sz w:val="24"/>
          <w:szCs w:val="24"/>
        </w:rPr>
        <w:t>,</w:t>
      </w:r>
      <w:r w:rsidR="00CB16C7">
        <w:rPr>
          <w:rFonts w:ascii="Times New Roman" w:hAnsi="Times New Roman" w:cs="Times New Roman"/>
          <w:sz w:val="24"/>
          <w:szCs w:val="24"/>
        </w:rPr>
        <w:t xml:space="preserve"> nebo spíše nesouhlasí. Na toto tvrzení odpovědělo 12 respondentů, že neví. Tyto výsledky nedopadli moc dobře</w:t>
      </w:r>
      <w:r w:rsidR="00B35B54">
        <w:rPr>
          <w:rFonts w:ascii="Times New Roman" w:hAnsi="Times New Roman" w:cs="Times New Roman"/>
          <w:sz w:val="24"/>
          <w:szCs w:val="24"/>
        </w:rPr>
        <w:t>,</w:t>
      </w:r>
      <w:r w:rsidR="00CB16C7">
        <w:rPr>
          <w:rFonts w:ascii="Times New Roman" w:hAnsi="Times New Roman" w:cs="Times New Roman"/>
          <w:sz w:val="24"/>
          <w:szCs w:val="24"/>
        </w:rPr>
        <w:t xml:space="preserve"> protože se kladné a záporné odpovědi dostávají skoro na polovinu. Sport by se měl hrát pro radost, jako tomu bylo dříve, a ne pro vítězství. </w:t>
      </w:r>
    </w:p>
    <w:p w14:paraId="7A1CF785" w14:textId="2B8842E5" w:rsidR="004D44CE" w:rsidRDefault="004D44CE" w:rsidP="00D614C1">
      <w:pPr>
        <w:spacing w:line="360" w:lineRule="auto"/>
        <w:jc w:val="both"/>
        <w:rPr>
          <w:rFonts w:ascii="Times New Roman" w:hAnsi="Times New Roman" w:cs="Times New Roman"/>
          <w:sz w:val="24"/>
          <w:szCs w:val="24"/>
        </w:rPr>
      </w:pPr>
      <w:r>
        <w:rPr>
          <w:noProof/>
          <w:lang w:eastAsia="cs-CZ"/>
        </w:rPr>
        <w:drawing>
          <wp:inline distT="0" distB="0" distL="0" distR="0" wp14:anchorId="2FDD8391" wp14:editId="600D261E">
            <wp:extent cx="5486400" cy="3200400"/>
            <wp:effectExtent l="0" t="0" r="0" b="0"/>
            <wp:docPr id="41" name="Graf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57B14B3" w14:textId="72756278" w:rsidR="001136D7" w:rsidRDefault="001136D7" w:rsidP="00D614C1">
      <w:pPr>
        <w:spacing w:line="360" w:lineRule="auto"/>
        <w:jc w:val="both"/>
        <w:rPr>
          <w:rFonts w:ascii="Times New Roman" w:hAnsi="Times New Roman" w:cs="Times New Roman"/>
          <w:i/>
          <w:iCs/>
          <w:sz w:val="20"/>
          <w:szCs w:val="20"/>
        </w:rPr>
      </w:pPr>
      <w:r w:rsidRPr="001136D7">
        <w:rPr>
          <w:rFonts w:ascii="Times New Roman" w:hAnsi="Times New Roman" w:cs="Times New Roman"/>
          <w:i/>
          <w:iCs/>
          <w:sz w:val="20"/>
          <w:szCs w:val="20"/>
        </w:rPr>
        <w:t>Obr.15 Graf motivace ve sportu (Zdroj: vlastní zpracování)</w:t>
      </w:r>
    </w:p>
    <w:p w14:paraId="1C4F7EA5" w14:textId="468655B1" w:rsidR="00CB16C7" w:rsidRPr="00CB16C7" w:rsidRDefault="00CB16C7" w:rsidP="00D614C1">
      <w:pPr>
        <w:spacing w:line="360" w:lineRule="auto"/>
        <w:jc w:val="both"/>
        <w:rPr>
          <w:rFonts w:ascii="Times New Roman" w:hAnsi="Times New Roman" w:cs="Times New Roman"/>
          <w:sz w:val="24"/>
          <w:szCs w:val="24"/>
        </w:rPr>
      </w:pPr>
      <w:r>
        <w:rPr>
          <w:rFonts w:ascii="Times New Roman" w:hAnsi="Times New Roman" w:cs="Times New Roman"/>
          <w:i/>
          <w:iCs/>
          <w:sz w:val="20"/>
          <w:szCs w:val="20"/>
        </w:rPr>
        <w:tab/>
      </w:r>
      <w:r>
        <w:rPr>
          <w:rFonts w:ascii="Times New Roman" w:hAnsi="Times New Roman" w:cs="Times New Roman"/>
          <w:sz w:val="24"/>
          <w:szCs w:val="24"/>
        </w:rPr>
        <w:t>Na tvrzení, že když sportovci dopují, tak hlavně z důvodu vysokých peněžních zisků z výkonnostního sportu odpovědělo 100 respondentů, že souhlasí nebo spíše souhlasí a 44 respondentů, že nesouhlasí</w:t>
      </w:r>
      <w:r w:rsidR="00B35B54">
        <w:rPr>
          <w:rFonts w:ascii="Times New Roman" w:hAnsi="Times New Roman" w:cs="Times New Roman"/>
          <w:sz w:val="24"/>
          <w:szCs w:val="24"/>
        </w:rPr>
        <w:t>,</w:t>
      </w:r>
      <w:r>
        <w:rPr>
          <w:rFonts w:ascii="Times New Roman" w:hAnsi="Times New Roman" w:cs="Times New Roman"/>
          <w:sz w:val="24"/>
          <w:szCs w:val="24"/>
        </w:rPr>
        <w:t xml:space="preserve"> nebo spíše nesouhlasí. Nemůže se přímo říci, co jakého sportovce motivuje k tomu, aby se uchýlil k dopingu je to velice individuální, ale podle těchto odpovědí v dotazníkovém šetření je odpověď velice jednoznačná. </w:t>
      </w:r>
    </w:p>
    <w:p w14:paraId="002AF111" w14:textId="42E8739B" w:rsidR="004D44CE" w:rsidRDefault="004D44CE" w:rsidP="00D614C1">
      <w:pPr>
        <w:spacing w:line="360" w:lineRule="auto"/>
        <w:jc w:val="both"/>
        <w:rPr>
          <w:rFonts w:ascii="Times New Roman" w:hAnsi="Times New Roman" w:cs="Times New Roman"/>
          <w:sz w:val="24"/>
          <w:szCs w:val="24"/>
        </w:rPr>
      </w:pPr>
      <w:r>
        <w:rPr>
          <w:noProof/>
          <w:lang w:eastAsia="cs-CZ"/>
        </w:rPr>
        <w:lastRenderedPageBreak/>
        <w:drawing>
          <wp:inline distT="0" distB="0" distL="0" distR="0" wp14:anchorId="1687FC9E" wp14:editId="1B0B6810">
            <wp:extent cx="5486400" cy="3200400"/>
            <wp:effectExtent l="0" t="0" r="0" b="0"/>
            <wp:docPr id="42"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AA7D23B" w14:textId="04209EEF" w:rsidR="001136D7" w:rsidRDefault="001136D7" w:rsidP="00D614C1">
      <w:pPr>
        <w:spacing w:line="360" w:lineRule="auto"/>
        <w:jc w:val="both"/>
        <w:rPr>
          <w:rFonts w:ascii="Times New Roman" w:hAnsi="Times New Roman" w:cs="Times New Roman"/>
          <w:i/>
          <w:iCs/>
          <w:sz w:val="20"/>
          <w:szCs w:val="20"/>
        </w:rPr>
      </w:pPr>
      <w:r w:rsidRPr="001136D7">
        <w:rPr>
          <w:rFonts w:ascii="Times New Roman" w:hAnsi="Times New Roman" w:cs="Times New Roman"/>
          <w:i/>
          <w:iCs/>
          <w:sz w:val="20"/>
          <w:szCs w:val="20"/>
        </w:rPr>
        <w:t>Obr.16 Graf výkonnostní sport a peněžní ohodnocení (Zdroj: vlastní zpracování)</w:t>
      </w:r>
    </w:p>
    <w:p w14:paraId="727DE3A1" w14:textId="46037A71" w:rsidR="00CB16C7" w:rsidRPr="00E26B60" w:rsidRDefault="00E26B60" w:rsidP="00D614C1">
      <w:pPr>
        <w:spacing w:line="360" w:lineRule="auto"/>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4"/>
          <w:szCs w:val="24"/>
        </w:rPr>
        <w:t>Poslední dotazníková otázka byla zaměřená na vyřazení dopingu ze sportu. Zde si 117 respondentů myslí, že je pro sport důležité z něho dopingu úplně vyřadit, 13 respondentů si to ovšem nemyslí a 24 respondentů na otázku neví, jak odpovědět. Je velice polemizující o této otázce pouze přemýšlet v tomto kontextu, bylo by mnohem důležitější, aby se přišlo na způsob, jakým to udělat</w:t>
      </w:r>
      <w:r w:rsidR="00BF1DA1">
        <w:rPr>
          <w:rFonts w:ascii="Times New Roman" w:hAnsi="Times New Roman" w:cs="Times New Roman"/>
          <w:sz w:val="24"/>
          <w:szCs w:val="24"/>
        </w:rPr>
        <w:t>,</w:t>
      </w:r>
      <w:r>
        <w:rPr>
          <w:rFonts w:ascii="Times New Roman" w:hAnsi="Times New Roman" w:cs="Times New Roman"/>
          <w:sz w:val="24"/>
          <w:szCs w:val="24"/>
        </w:rPr>
        <w:t xml:space="preserve"> a to v dnešním světě, kde</w:t>
      </w:r>
      <w:r w:rsidR="00BF1DA1">
        <w:rPr>
          <w:rFonts w:ascii="Times New Roman" w:hAnsi="Times New Roman" w:cs="Times New Roman"/>
          <w:sz w:val="24"/>
          <w:szCs w:val="24"/>
        </w:rPr>
        <w:t xml:space="preserve"> se vyvíjejí stále nové metody a dopingové látky, není ovšem úplně jednoduché. </w:t>
      </w:r>
    </w:p>
    <w:p w14:paraId="694BB51F" w14:textId="2A9247E3" w:rsidR="001136D7" w:rsidRDefault="004D44CE" w:rsidP="00D614C1">
      <w:pPr>
        <w:spacing w:line="360" w:lineRule="auto"/>
        <w:jc w:val="both"/>
        <w:rPr>
          <w:rFonts w:ascii="Times New Roman" w:hAnsi="Times New Roman" w:cs="Times New Roman"/>
          <w:i/>
          <w:iCs/>
          <w:sz w:val="20"/>
          <w:szCs w:val="20"/>
        </w:rPr>
      </w:pPr>
      <w:r>
        <w:rPr>
          <w:noProof/>
          <w:lang w:eastAsia="cs-CZ"/>
        </w:rPr>
        <w:drawing>
          <wp:inline distT="0" distB="0" distL="0" distR="0" wp14:anchorId="2D337903" wp14:editId="1A55E7D5">
            <wp:extent cx="5486400" cy="3048000"/>
            <wp:effectExtent l="0" t="0" r="0" b="0"/>
            <wp:docPr id="43"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1136D7" w:rsidRPr="001136D7">
        <w:rPr>
          <w:rFonts w:ascii="Times New Roman" w:hAnsi="Times New Roman" w:cs="Times New Roman"/>
          <w:i/>
          <w:iCs/>
          <w:sz w:val="20"/>
          <w:szCs w:val="20"/>
        </w:rPr>
        <w:t>Obr.17 Graf důležitost vyřazení dopingu ve sportu (Zdroj: vlastní zpracování)</w:t>
      </w:r>
    </w:p>
    <w:p w14:paraId="56765A16" w14:textId="776CD38D" w:rsidR="00626673" w:rsidRDefault="00626673" w:rsidP="00093687">
      <w:pPr>
        <w:pStyle w:val="Nadpis1"/>
        <w:spacing w:line="360" w:lineRule="auto"/>
        <w:rPr>
          <w:rFonts w:ascii="Times New Roman" w:hAnsi="Times New Roman" w:cs="Times New Roman"/>
          <w:b/>
          <w:bCs/>
          <w:color w:val="auto"/>
        </w:rPr>
      </w:pPr>
      <w:bookmarkStart w:id="29" w:name="_Toc39498447"/>
      <w:r w:rsidRPr="00093687">
        <w:rPr>
          <w:rFonts w:ascii="Times New Roman" w:hAnsi="Times New Roman" w:cs="Times New Roman"/>
          <w:b/>
          <w:bCs/>
          <w:color w:val="auto"/>
        </w:rPr>
        <w:lastRenderedPageBreak/>
        <w:t>Závěr</w:t>
      </w:r>
      <w:bookmarkEnd w:id="29"/>
    </w:p>
    <w:p w14:paraId="293AC48E" w14:textId="3BB94FE0" w:rsidR="002242F4" w:rsidRDefault="002242F4" w:rsidP="002242F4">
      <w:pPr>
        <w:spacing w:line="360" w:lineRule="auto"/>
        <w:jc w:val="both"/>
        <w:rPr>
          <w:rFonts w:ascii="Times New Roman" w:hAnsi="Times New Roman" w:cs="Times New Roman"/>
          <w:sz w:val="24"/>
          <w:szCs w:val="24"/>
        </w:rPr>
      </w:pPr>
      <w:r w:rsidRPr="000E59C2">
        <w:rPr>
          <w:rFonts w:ascii="Times New Roman" w:hAnsi="Times New Roman" w:cs="Times New Roman"/>
          <w:sz w:val="24"/>
          <w:szCs w:val="24"/>
        </w:rPr>
        <w:t xml:space="preserve">Ve své bakalářské práci jsem se zabývala problematikou dopingu ve sportu. Bakalářskou práci jsem rozdělila na dvě části, a to na část teoretickou a část praktickou. V teoretické části </w:t>
      </w:r>
      <w:r w:rsidR="00F91760">
        <w:rPr>
          <w:rFonts w:ascii="Times New Roman" w:hAnsi="Times New Roman" w:cs="Times New Roman"/>
          <w:sz w:val="24"/>
          <w:szCs w:val="24"/>
        </w:rPr>
        <w:t>j</w:t>
      </w:r>
      <w:r w:rsidRPr="000E59C2">
        <w:rPr>
          <w:rFonts w:ascii="Times New Roman" w:hAnsi="Times New Roman" w:cs="Times New Roman"/>
          <w:sz w:val="24"/>
          <w:szCs w:val="24"/>
        </w:rPr>
        <w:t>sem se zabývala úvodem do problematiky, vysvětlení</w:t>
      </w:r>
      <w:r w:rsidR="00E6207B">
        <w:rPr>
          <w:rFonts w:ascii="Times New Roman" w:hAnsi="Times New Roman" w:cs="Times New Roman"/>
          <w:sz w:val="24"/>
          <w:szCs w:val="24"/>
        </w:rPr>
        <w:t>m</w:t>
      </w:r>
      <w:r w:rsidRPr="000E59C2">
        <w:rPr>
          <w:rFonts w:ascii="Times New Roman" w:hAnsi="Times New Roman" w:cs="Times New Roman"/>
          <w:sz w:val="24"/>
          <w:szCs w:val="24"/>
        </w:rPr>
        <w:t xml:space="preserve"> významu a seznámení</w:t>
      </w:r>
      <w:r w:rsidR="00E6207B">
        <w:rPr>
          <w:rFonts w:ascii="Times New Roman" w:hAnsi="Times New Roman" w:cs="Times New Roman"/>
          <w:sz w:val="24"/>
          <w:szCs w:val="24"/>
        </w:rPr>
        <w:t>m</w:t>
      </w:r>
      <w:r w:rsidRPr="000E59C2">
        <w:rPr>
          <w:rFonts w:ascii="Times New Roman" w:hAnsi="Times New Roman" w:cs="Times New Roman"/>
          <w:sz w:val="24"/>
          <w:szCs w:val="24"/>
        </w:rPr>
        <w:t xml:space="preserve"> s definicemi. Dále tím, jak doping vznikl ale i jeho průběhem od prvotní historie</w:t>
      </w:r>
      <w:r w:rsidR="00F91760">
        <w:rPr>
          <w:rFonts w:ascii="Times New Roman" w:hAnsi="Times New Roman" w:cs="Times New Roman"/>
          <w:sz w:val="24"/>
          <w:szCs w:val="24"/>
        </w:rPr>
        <w:t>,</w:t>
      </w:r>
      <w:r w:rsidRPr="000E59C2">
        <w:rPr>
          <w:rFonts w:ascii="Times New Roman" w:hAnsi="Times New Roman" w:cs="Times New Roman"/>
          <w:sz w:val="24"/>
          <w:szCs w:val="24"/>
        </w:rPr>
        <w:t xml:space="preserve"> a tím pádem i vzniku lidstva a prvních záznamech dopingu přes různá období až k devatenáctému, dvacátému století až k současnosti. Zabývala jsem se hodně také etikou sportu, a to v rámci toho, co se týká samotné etiky sportu, etiky dopingu a etiky boje proti dopingu. Uvedla jsem okrajově seznam zakázaných látek a metod</w:t>
      </w:r>
      <w:r w:rsidR="00B35B54">
        <w:rPr>
          <w:rFonts w:ascii="Times New Roman" w:hAnsi="Times New Roman" w:cs="Times New Roman"/>
          <w:sz w:val="24"/>
          <w:szCs w:val="24"/>
        </w:rPr>
        <w:t>,</w:t>
      </w:r>
      <w:r w:rsidRPr="000E59C2">
        <w:rPr>
          <w:rFonts w:ascii="Times New Roman" w:hAnsi="Times New Roman" w:cs="Times New Roman"/>
          <w:sz w:val="24"/>
          <w:szCs w:val="24"/>
        </w:rPr>
        <w:t xml:space="preserve"> co se týká dopingu, protože vypisováním všech zakázaných látek bych mohla popsat celou bakalářkou práci, tak jsem pouze uvedla základní skupin</w:t>
      </w:r>
      <w:r w:rsidR="00E6207B">
        <w:rPr>
          <w:rFonts w:ascii="Times New Roman" w:hAnsi="Times New Roman" w:cs="Times New Roman"/>
          <w:sz w:val="24"/>
          <w:szCs w:val="24"/>
        </w:rPr>
        <w:t>y látek</w:t>
      </w:r>
      <w:r w:rsidRPr="000E59C2">
        <w:rPr>
          <w:rFonts w:ascii="Times New Roman" w:hAnsi="Times New Roman" w:cs="Times New Roman"/>
          <w:sz w:val="24"/>
          <w:szCs w:val="24"/>
        </w:rPr>
        <w:t xml:space="preserve"> a metod, a to jaké nežádoucí účinky na zdravotní stav přináší jejích požívání a používání. </w:t>
      </w:r>
    </w:p>
    <w:p w14:paraId="4E93543A" w14:textId="4F3A0EA1" w:rsidR="002242F4" w:rsidRDefault="002242F4" w:rsidP="002242F4">
      <w:pPr>
        <w:spacing w:line="360" w:lineRule="auto"/>
        <w:jc w:val="both"/>
        <w:rPr>
          <w:rFonts w:ascii="Times New Roman" w:hAnsi="Times New Roman" w:cs="Times New Roman"/>
          <w:sz w:val="24"/>
          <w:szCs w:val="24"/>
        </w:rPr>
      </w:pPr>
      <w:r>
        <w:rPr>
          <w:rFonts w:ascii="Times New Roman" w:hAnsi="Times New Roman" w:cs="Times New Roman"/>
          <w:sz w:val="24"/>
          <w:szCs w:val="24"/>
        </w:rPr>
        <w:tab/>
        <w:t>Ke dvěma posledním kapitolám teoretické části bakalářské práce se řadí prevence a kontrola dopingu. Při prevenci dopingu, jsem zařadila všechny možné druhy prevence, na které jsem chtěla poukázat, dále jsem uvedla různé organizace, které se prevencí před dopingem zabývají. Další součástí prevence před dopingem jsem zařadila, jak je dobré působit výchovou na různé vývojová stádia</w:t>
      </w:r>
      <w:r w:rsidR="00B35B54">
        <w:rPr>
          <w:rFonts w:ascii="Times New Roman" w:hAnsi="Times New Roman" w:cs="Times New Roman"/>
          <w:sz w:val="24"/>
          <w:szCs w:val="24"/>
        </w:rPr>
        <w:t>,</w:t>
      </w:r>
      <w:r>
        <w:rPr>
          <w:rFonts w:ascii="Times New Roman" w:hAnsi="Times New Roman" w:cs="Times New Roman"/>
          <w:sz w:val="24"/>
          <w:szCs w:val="24"/>
        </w:rPr>
        <w:t xml:space="preserve"> co se týká sportu, a nakonec jsem poukázala na to, že je také důležité preventivně se zabývat dopingem v rekreačním sportu, kde není hlídaný jako ve sportech vrcholových. U další kapitoly, a to kontrole dopingu jsem se zaměřila na to, jak kontrola probíhá, na její historii, programy a také postihy za doping.</w:t>
      </w:r>
    </w:p>
    <w:p w14:paraId="05130A58" w14:textId="0150108E" w:rsidR="002242F4" w:rsidRDefault="002242F4" w:rsidP="002242F4">
      <w:pPr>
        <w:spacing w:line="360" w:lineRule="auto"/>
        <w:jc w:val="both"/>
        <w:rPr>
          <w:rFonts w:ascii="Times New Roman" w:hAnsi="Times New Roman" w:cs="Times New Roman"/>
          <w:sz w:val="24"/>
          <w:szCs w:val="24"/>
        </w:rPr>
      </w:pPr>
      <w:r>
        <w:rPr>
          <w:rFonts w:ascii="Times New Roman" w:hAnsi="Times New Roman" w:cs="Times New Roman"/>
          <w:sz w:val="24"/>
          <w:szCs w:val="24"/>
        </w:rPr>
        <w:tab/>
        <w:t>Praktická část bakalářské práce byla zrealizovaná pomocí kvantitativního výzkumu, přesněji dotazníkovým šetřením. Dotazník jsem z veliké části postavila na prevenci dopingu</w:t>
      </w:r>
      <w:r w:rsidR="00B35B54">
        <w:rPr>
          <w:rFonts w:ascii="Times New Roman" w:hAnsi="Times New Roman" w:cs="Times New Roman"/>
          <w:sz w:val="24"/>
          <w:szCs w:val="24"/>
        </w:rPr>
        <w:t>,</w:t>
      </w:r>
      <w:r>
        <w:rPr>
          <w:rFonts w:ascii="Times New Roman" w:hAnsi="Times New Roman" w:cs="Times New Roman"/>
          <w:sz w:val="24"/>
          <w:szCs w:val="24"/>
        </w:rPr>
        <w:t xml:space="preserve"> a na etické názory na doping. Mým hlavním cílem tohoto dotazníkového šetření bylo zmapování názorů respondentů na tuto problematiku s tím, že by mohl dále sloužit k tomu, na co se třeba zaměřit při prevenci dopingu a dále k zamyšlení nad svými vlastními hodnotami. </w:t>
      </w:r>
    </w:p>
    <w:p w14:paraId="46807A35" w14:textId="7797D7CC" w:rsidR="002242F4" w:rsidRDefault="002242F4" w:rsidP="002242F4">
      <w:pPr>
        <w:spacing w:line="360" w:lineRule="auto"/>
        <w:jc w:val="both"/>
        <w:rPr>
          <w:rFonts w:ascii="Times New Roman" w:hAnsi="Times New Roman" w:cs="Times New Roman"/>
          <w:sz w:val="24"/>
          <w:szCs w:val="24"/>
        </w:rPr>
      </w:pPr>
      <w:r>
        <w:rPr>
          <w:rFonts w:ascii="Times New Roman" w:hAnsi="Times New Roman" w:cs="Times New Roman"/>
          <w:sz w:val="24"/>
          <w:szCs w:val="24"/>
        </w:rPr>
        <w:tab/>
        <w:t>K cílům dotazníkového šetření jsem sestavila tři hypotézy. První hypotéza pojednává o tom, že většinu respondentů přivedla ke sportu, který vykonávají rodina. Tato hypotéza se mi potvrdila, protože v tomto dotazníkovém šetření přivedla rodina ke sportu 49 % respondentů a 30 % respondentů ke sportu přivedl někdo jiný</w:t>
      </w:r>
      <w:r w:rsidR="00B35B54">
        <w:rPr>
          <w:rFonts w:ascii="Times New Roman" w:hAnsi="Times New Roman" w:cs="Times New Roman"/>
          <w:sz w:val="24"/>
          <w:szCs w:val="24"/>
        </w:rPr>
        <w:t>,</w:t>
      </w:r>
      <w:r>
        <w:rPr>
          <w:rFonts w:ascii="Times New Roman" w:hAnsi="Times New Roman" w:cs="Times New Roman"/>
          <w:sz w:val="24"/>
          <w:szCs w:val="24"/>
        </w:rPr>
        <w:t xml:space="preserve"> nebo oni sami. Tento počet nezahrnuje celých 100 %, protože 21 % respondentů v tomto šetření bylo nesportovců. Tento výzkum prokázal, že co se týká prevence dopingu má zde veliký přínos výchova a příklad od rodiny, která by se měla na tuto prevenci také výchovou a příkladem podílet. </w:t>
      </w:r>
    </w:p>
    <w:p w14:paraId="400E71C8" w14:textId="1675D096" w:rsidR="002242F4" w:rsidRDefault="002242F4" w:rsidP="002242F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Druhá hypotéza pojednává o tom, že většina respondentů bude toho názoru, že vrcholoví sportovci dopují hlavně z důvodu peněžního zisku. Tato hypotéza se mi taktéž potvrdila 65 % respondentů zde uvedlo, že s tímto tvrzením souhlasí, nebo spíše souhlasí. S tímto tvrzením nesouhlasilo, nebo spíše nesouhlasilo 29 %. Výkonnostní sportovce k dopingu nemusí podporovat pouze peněžní zisk může to být mnoho dalších faktorů, například chtíč po vít</w:t>
      </w:r>
      <w:r w:rsidR="00E6207B">
        <w:rPr>
          <w:rFonts w:ascii="Times New Roman" w:hAnsi="Times New Roman" w:cs="Times New Roman"/>
          <w:sz w:val="24"/>
          <w:szCs w:val="24"/>
        </w:rPr>
        <w:t>ě</w:t>
      </w:r>
      <w:r>
        <w:rPr>
          <w:rFonts w:ascii="Times New Roman" w:hAnsi="Times New Roman" w:cs="Times New Roman"/>
          <w:sz w:val="24"/>
          <w:szCs w:val="24"/>
        </w:rPr>
        <w:t>zství, po tom být nejlepší, být slavný a mnoho dalších okolností. Podle mého názoru by bylo dobré zkusit peněžní zisky výkonnostním sportovcům snížit. Když sportovci dopují</w:t>
      </w:r>
      <w:r w:rsidR="00F91760">
        <w:rPr>
          <w:rFonts w:ascii="Times New Roman" w:hAnsi="Times New Roman" w:cs="Times New Roman"/>
          <w:sz w:val="24"/>
          <w:szCs w:val="24"/>
        </w:rPr>
        <w:t>,</w:t>
      </w:r>
      <w:r>
        <w:rPr>
          <w:rFonts w:ascii="Times New Roman" w:hAnsi="Times New Roman" w:cs="Times New Roman"/>
          <w:sz w:val="24"/>
          <w:szCs w:val="24"/>
        </w:rPr>
        <w:t xml:space="preserve"> moc dobře vědí, že se to může zjistit a nastat jim tak například doživotní zákaz činnosti, s tímto jsou moc dobře seznámeni, a i tak to dělají, proto je zde vidět že nesportují pro samotný sport</w:t>
      </w:r>
      <w:r w:rsidR="00B35B54">
        <w:rPr>
          <w:rFonts w:ascii="Times New Roman" w:hAnsi="Times New Roman" w:cs="Times New Roman"/>
          <w:sz w:val="24"/>
          <w:szCs w:val="24"/>
        </w:rPr>
        <w:t>,</w:t>
      </w:r>
      <w:r>
        <w:rPr>
          <w:rFonts w:ascii="Times New Roman" w:hAnsi="Times New Roman" w:cs="Times New Roman"/>
          <w:sz w:val="24"/>
          <w:szCs w:val="24"/>
        </w:rPr>
        <w:t xml:space="preserve"> ale pouze pro samotné vítězství. </w:t>
      </w:r>
    </w:p>
    <w:p w14:paraId="052FE86A" w14:textId="1991391B" w:rsidR="002242F4" w:rsidRDefault="002242F4" w:rsidP="002242F4">
      <w:pPr>
        <w:spacing w:line="360" w:lineRule="auto"/>
        <w:jc w:val="both"/>
        <w:rPr>
          <w:rFonts w:ascii="Times New Roman" w:hAnsi="Times New Roman" w:cs="Times New Roman"/>
          <w:sz w:val="24"/>
          <w:szCs w:val="24"/>
        </w:rPr>
      </w:pPr>
      <w:r>
        <w:rPr>
          <w:rFonts w:ascii="Times New Roman" w:hAnsi="Times New Roman" w:cs="Times New Roman"/>
          <w:sz w:val="24"/>
          <w:szCs w:val="24"/>
        </w:rPr>
        <w:tab/>
        <w:t>Třetí a tím pádem i poslední hypotéza pojednává o tom, že většina respondentů bude mít povědomí o problematice dopingu. Tato hypotéza se mi taktéž potvrdila</w:t>
      </w:r>
      <w:r w:rsidR="00B35B54">
        <w:rPr>
          <w:rFonts w:ascii="Times New Roman" w:hAnsi="Times New Roman" w:cs="Times New Roman"/>
          <w:sz w:val="24"/>
          <w:szCs w:val="24"/>
        </w:rPr>
        <w:t>,</w:t>
      </w:r>
      <w:r>
        <w:rPr>
          <w:rFonts w:ascii="Times New Roman" w:hAnsi="Times New Roman" w:cs="Times New Roman"/>
          <w:sz w:val="24"/>
          <w:szCs w:val="24"/>
        </w:rPr>
        <w:t xml:space="preserve"> a to přímo 100 %. Tuto otázku jsem zařadila z toho důvodu, že jsem chtěla poukázat na to, že je problematika dopingu opravdu současných problémem, a i když je znám už mnoho let není pouze věcí přežitou. Na jednu stranu je velice dobré, že mají všichni respondenti povědomí o dopingu</w:t>
      </w:r>
      <w:r w:rsidR="00B35B54">
        <w:rPr>
          <w:rFonts w:ascii="Times New Roman" w:hAnsi="Times New Roman" w:cs="Times New Roman"/>
          <w:sz w:val="24"/>
          <w:szCs w:val="24"/>
        </w:rPr>
        <w:t>,</w:t>
      </w:r>
      <w:r>
        <w:rPr>
          <w:rFonts w:ascii="Times New Roman" w:hAnsi="Times New Roman" w:cs="Times New Roman"/>
          <w:sz w:val="24"/>
          <w:szCs w:val="24"/>
        </w:rPr>
        <w:t xml:space="preserve"> a že jsou o této problematice informovaní a mohou tak snadněji předejít tomu, aby se k dopingu uchýlili oni sami. Na druhou stranu je tato informovanost velice špatná, protože pokud k tomu mají i přistup a informace mohou se k dopingu uchýlit sami. </w:t>
      </w:r>
    </w:p>
    <w:p w14:paraId="01386D69" w14:textId="40CFBC52" w:rsidR="00680D92" w:rsidRDefault="002242F4" w:rsidP="00680D9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Proti problematice dopingu už bylo zavedeno mnoho opatření a na seznam zakázaných látek a metod se stále přidávají další. </w:t>
      </w:r>
      <w:r w:rsidR="00680D92">
        <w:rPr>
          <w:rFonts w:ascii="Times New Roman" w:hAnsi="Times New Roman" w:cs="Times New Roman"/>
          <w:sz w:val="24"/>
          <w:szCs w:val="24"/>
        </w:rPr>
        <w:t xml:space="preserve">Tento problém ovšem přetrvává už vlastně od vzniku vrcholového sportu a stále se nepovedlo ho zastavit. Když tedy nepomáhají různé zákazy, seznamy a poučení je důležité se zde zaměřit na prevenci. Prevence se totiž může zaměřit i na rekreační sportovce, kde dopingové kontroly neexistují. Je hlavně důležité informovat také o tom, jak jsou zdraví škodlivé. Kvůli modernizaci a vývoji dopingových metod a látek v této moderní době. Je hlavně v této problematice důležité zaměřit se na etickou stranu člověka a na prevenci, což může této problematice velice pomoci. </w:t>
      </w:r>
    </w:p>
    <w:p w14:paraId="1BD9D2E1" w14:textId="357C7905" w:rsidR="00680D92" w:rsidRPr="00680D92" w:rsidRDefault="00B35B54" w:rsidP="00680D92">
      <w:pPr>
        <w:spacing w:line="360" w:lineRule="auto"/>
        <w:jc w:val="both"/>
        <w:rPr>
          <w:rFonts w:ascii="Times New Roman" w:hAnsi="Times New Roman" w:cs="Times New Roman"/>
          <w:sz w:val="24"/>
          <w:szCs w:val="24"/>
        </w:rPr>
      </w:pPr>
      <w:r>
        <w:rPr>
          <w:rFonts w:ascii="Times New Roman" w:hAnsi="Times New Roman" w:cs="Times New Roman"/>
          <w:sz w:val="24"/>
          <w:szCs w:val="24"/>
        </w:rPr>
        <w:tab/>
        <w:t>Doufám, že má bakalářská práce bude přínosem hlavně při hledání etických otázek ohledně dopingu a při pomoci v hledání správné prevence, jak se dopingu vyhnout. Mým cílem bakalářské práce bylo hlavně zmapovat etické názory na doping se zaměřením na prevenci před dopingem. Může v ní najít tedy odpovědi člověk, který sám přemýšlí o tom, že se k dopingu uchýlí, tak i například rodič sportujícího dítěte. Oběma těmto skupinám, i mnoha dalším, pomůže k zamyšlení se nad tím, jak se této problematice vyhnout.</w:t>
      </w:r>
      <w:bookmarkStart w:id="30" w:name="_GoBack"/>
      <w:bookmarkEnd w:id="30"/>
    </w:p>
    <w:p w14:paraId="045FD141" w14:textId="4876661E" w:rsidR="00626673" w:rsidRPr="00093687" w:rsidRDefault="00DF155E" w:rsidP="00093687">
      <w:pPr>
        <w:pStyle w:val="Nadpis1"/>
        <w:spacing w:line="360" w:lineRule="auto"/>
        <w:rPr>
          <w:rFonts w:ascii="Times New Roman" w:hAnsi="Times New Roman" w:cs="Times New Roman"/>
          <w:b/>
          <w:bCs/>
          <w:color w:val="auto"/>
        </w:rPr>
      </w:pPr>
      <w:bookmarkStart w:id="31" w:name="_Toc39498448"/>
      <w:r w:rsidRPr="00093687">
        <w:rPr>
          <w:rFonts w:ascii="Times New Roman" w:hAnsi="Times New Roman" w:cs="Times New Roman"/>
          <w:b/>
          <w:bCs/>
          <w:color w:val="auto"/>
        </w:rPr>
        <w:lastRenderedPageBreak/>
        <w:t>Použitá literatura</w:t>
      </w:r>
      <w:bookmarkEnd w:id="31"/>
    </w:p>
    <w:p w14:paraId="641AB8D9" w14:textId="77777777" w:rsidR="000121A9" w:rsidRPr="003A7F78" w:rsidRDefault="000121A9" w:rsidP="00005435">
      <w:pPr>
        <w:shd w:val="clear" w:color="auto" w:fill="FFFFFF"/>
        <w:spacing w:after="0" w:line="360" w:lineRule="auto"/>
        <w:rPr>
          <w:rFonts w:ascii="Times New Roman" w:eastAsia="Times New Roman" w:hAnsi="Times New Roman" w:cs="Times New Roman"/>
          <w:color w:val="404040" w:themeColor="text1" w:themeTint="BF"/>
          <w:sz w:val="24"/>
          <w:szCs w:val="24"/>
          <w:lang w:eastAsia="cs-CZ"/>
        </w:rPr>
      </w:pPr>
    </w:p>
    <w:p w14:paraId="70325A2F" w14:textId="77777777" w:rsidR="000121A9" w:rsidRDefault="000121A9" w:rsidP="00365F59">
      <w:pPr>
        <w:spacing w:line="360" w:lineRule="auto"/>
        <w:rPr>
          <w:rFonts w:ascii="Times New Roman" w:hAnsi="Times New Roman" w:cs="Times New Roman"/>
          <w:color w:val="404040" w:themeColor="text1" w:themeTint="BF"/>
          <w:sz w:val="24"/>
          <w:szCs w:val="24"/>
          <w:shd w:val="clear" w:color="auto" w:fill="FFFFFF"/>
        </w:rPr>
      </w:pPr>
      <w:r w:rsidRPr="003A7F78">
        <w:rPr>
          <w:rFonts w:ascii="Times New Roman" w:hAnsi="Times New Roman" w:cs="Times New Roman"/>
          <w:color w:val="404040" w:themeColor="text1" w:themeTint="BF"/>
          <w:sz w:val="24"/>
          <w:szCs w:val="24"/>
          <w:shd w:val="clear" w:color="auto" w:fill="FFFFFF"/>
        </w:rPr>
        <w:t xml:space="preserve">ANTIDOPINGOVÝ VÝBOR ČR. </w:t>
      </w:r>
      <w:proofErr w:type="spellStart"/>
      <w:r w:rsidRPr="003A7F78">
        <w:rPr>
          <w:rFonts w:ascii="Times New Roman" w:hAnsi="Times New Roman" w:cs="Times New Roman"/>
          <w:color w:val="404040" w:themeColor="text1" w:themeTint="BF"/>
          <w:sz w:val="24"/>
          <w:szCs w:val="24"/>
          <w:shd w:val="clear" w:color="auto" w:fill="FFFFFF"/>
        </w:rPr>
        <w:t>Antidoping</w:t>
      </w:r>
      <w:proofErr w:type="spellEnd"/>
      <w:r w:rsidRPr="003A7F78">
        <w:rPr>
          <w:rFonts w:ascii="Times New Roman" w:hAnsi="Times New Roman" w:cs="Times New Roman"/>
          <w:color w:val="404040" w:themeColor="text1" w:themeTint="BF"/>
          <w:sz w:val="24"/>
          <w:szCs w:val="24"/>
          <w:shd w:val="clear" w:color="auto" w:fill="FFFFFF"/>
        </w:rPr>
        <w:t>: Pozitivní dopingové případy v ČR. </w:t>
      </w:r>
      <w:r w:rsidRPr="003A7F78">
        <w:rPr>
          <w:rFonts w:ascii="Times New Roman" w:hAnsi="Times New Roman" w:cs="Times New Roman"/>
          <w:i/>
          <w:iCs/>
          <w:color w:val="404040" w:themeColor="text1" w:themeTint="BF"/>
          <w:sz w:val="24"/>
          <w:szCs w:val="24"/>
          <w:shd w:val="clear" w:color="auto" w:fill="FFFFFF"/>
        </w:rPr>
        <w:t>Antidoping.cz</w:t>
      </w:r>
      <w:r w:rsidRPr="003A7F78">
        <w:rPr>
          <w:rFonts w:ascii="Times New Roman" w:hAnsi="Times New Roman" w:cs="Times New Roman"/>
          <w:color w:val="404040" w:themeColor="text1" w:themeTint="BF"/>
          <w:sz w:val="24"/>
          <w:szCs w:val="24"/>
          <w:shd w:val="clear" w:color="auto" w:fill="FFFFFF"/>
        </w:rPr>
        <w:t> [online]. Praha: antidopingový výbor ČR, 2019 [cit. 2020-04-06]. Dostupné z: http://www.antidoping.cz/cs/pozitivni-dopingove-pripady-v-cr</w:t>
      </w:r>
    </w:p>
    <w:p w14:paraId="56BAB8DB" w14:textId="77777777" w:rsidR="000121A9" w:rsidRPr="003A7F78" w:rsidRDefault="000121A9" w:rsidP="00093687">
      <w:pPr>
        <w:spacing w:line="360" w:lineRule="auto"/>
        <w:rPr>
          <w:rFonts w:ascii="Times New Roman" w:hAnsi="Times New Roman" w:cs="Times New Roman"/>
          <w:color w:val="404040" w:themeColor="text1" w:themeTint="BF"/>
          <w:sz w:val="24"/>
          <w:szCs w:val="24"/>
          <w:shd w:val="clear" w:color="auto" w:fill="FFFFFF"/>
        </w:rPr>
      </w:pPr>
      <w:r w:rsidRPr="003A7F78">
        <w:rPr>
          <w:rFonts w:ascii="Times New Roman" w:hAnsi="Times New Roman" w:cs="Times New Roman"/>
          <w:color w:val="404040" w:themeColor="text1" w:themeTint="BF"/>
          <w:sz w:val="24"/>
          <w:szCs w:val="24"/>
          <w:shd w:val="clear" w:color="auto" w:fill="FFFFFF"/>
        </w:rPr>
        <w:t>ČESKÝ OLYMPIJSKÝ VÝBOR. </w:t>
      </w:r>
      <w:r w:rsidRPr="003A7F78">
        <w:rPr>
          <w:rFonts w:ascii="Times New Roman" w:hAnsi="Times New Roman" w:cs="Times New Roman"/>
          <w:i/>
          <w:iCs/>
          <w:color w:val="404040" w:themeColor="text1" w:themeTint="BF"/>
          <w:sz w:val="24"/>
          <w:szCs w:val="24"/>
          <w:shd w:val="clear" w:color="auto" w:fill="FFFFFF"/>
        </w:rPr>
        <w:t>Světový antidopingový kodex: antidopingový program ČOV : kodaňská konference (dokumenty)</w:t>
      </w:r>
      <w:r w:rsidRPr="003A7F78">
        <w:rPr>
          <w:rFonts w:ascii="Times New Roman" w:hAnsi="Times New Roman" w:cs="Times New Roman"/>
          <w:color w:val="404040" w:themeColor="text1" w:themeTint="BF"/>
          <w:sz w:val="24"/>
          <w:szCs w:val="24"/>
          <w:shd w:val="clear" w:color="auto" w:fill="FFFFFF"/>
        </w:rPr>
        <w:t xml:space="preserve">. Praha: </w:t>
      </w:r>
      <w:bookmarkStart w:id="32" w:name="_Hlk36822934"/>
      <w:r w:rsidRPr="003A7F78">
        <w:rPr>
          <w:rFonts w:ascii="Times New Roman" w:hAnsi="Times New Roman" w:cs="Times New Roman"/>
          <w:color w:val="404040" w:themeColor="text1" w:themeTint="BF"/>
          <w:sz w:val="24"/>
          <w:szCs w:val="24"/>
          <w:shd w:val="clear" w:color="auto" w:fill="FFFFFF"/>
        </w:rPr>
        <w:t>Český olympijský výbor, 2003</w:t>
      </w:r>
      <w:bookmarkEnd w:id="32"/>
      <w:r w:rsidRPr="003A7F78">
        <w:rPr>
          <w:rFonts w:ascii="Times New Roman" w:hAnsi="Times New Roman" w:cs="Times New Roman"/>
          <w:color w:val="404040" w:themeColor="text1" w:themeTint="BF"/>
          <w:sz w:val="24"/>
          <w:szCs w:val="24"/>
          <w:shd w:val="clear" w:color="auto" w:fill="FFFFFF"/>
        </w:rPr>
        <w:t>, 127 s.</w:t>
      </w:r>
    </w:p>
    <w:p w14:paraId="54528618" w14:textId="77777777" w:rsidR="000121A9" w:rsidRPr="003A7F78" w:rsidRDefault="000121A9" w:rsidP="00093687">
      <w:pPr>
        <w:spacing w:line="360" w:lineRule="auto"/>
        <w:rPr>
          <w:rFonts w:ascii="Times New Roman" w:hAnsi="Times New Roman" w:cs="Times New Roman"/>
          <w:color w:val="404040" w:themeColor="text1" w:themeTint="BF"/>
          <w:sz w:val="24"/>
          <w:szCs w:val="24"/>
          <w:shd w:val="clear" w:color="auto" w:fill="FFFFFF"/>
        </w:rPr>
      </w:pPr>
      <w:r w:rsidRPr="003A7F78">
        <w:rPr>
          <w:rFonts w:ascii="Times New Roman" w:hAnsi="Times New Roman" w:cs="Times New Roman"/>
          <w:i/>
          <w:iCs/>
          <w:color w:val="404040" w:themeColor="text1" w:themeTint="BF"/>
          <w:sz w:val="24"/>
          <w:szCs w:val="24"/>
          <w:shd w:val="clear" w:color="auto" w:fill="FFFFFF"/>
        </w:rPr>
        <w:t>Evropská antidopingová úmluva</w:t>
      </w:r>
      <w:r w:rsidRPr="003A7F78">
        <w:rPr>
          <w:rFonts w:ascii="Times New Roman" w:hAnsi="Times New Roman" w:cs="Times New Roman"/>
          <w:color w:val="404040" w:themeColor="text1" w:themeTint="BF"/>
          <w:sz w:val="24"/>
          <w:szCs w:val="24"/>
          <w:shd w:val="clear" w:color="auto" w:fill="FFFFFF"/>
        </w:rPr>
        <w:t xml:space="preserve">. Praha: </w:t>
      </w:r>
      <w:bookmarkStart w:id="33" w:name="_Hlk34118767"/>
      <w:r w:rsidRPr="003A7F78">
        <w:rPr>
          <w:rFonts w:ascii="Times New Roman" w:hAnsi="Times New Roman" w:cs="Times New Roman"/>
          <w:color w:val="404040" w:themeColor="text1" w:themeTint="BF"/>
          <w:sz w:val="24"/>
          <w:szCs w:val="24"/>
          <w:shd w:val="clear" w:color="auto" w:fill="FFFFFF"/>
        </w:rPr>
        <w:t>Ministerstvo školství, mládeže a tělovýchovy ČR, 1997</w:t>
      </w:r>
      <w:bookmarkEnd w:id="33"/>
      <w:r w:rsidRPr="003A7F78">
        <w:rPr>
          <w:rFonts w:ascii="Times New Roman" w:hAnsi="Times New Roman" w:cs="Times New Roman"/>
          <w:color w:val="404040" w:themeColor="text1" w:themeTint="BF"/>
          <w:sz w:val="24"/>
          <w:szCs w:val="24"/>
          <w:shd w:val="clear" w:color="auto" w:fill="FFFFFF"/>
        </w:rPr>
        <w:t>, [20] s. ISBN (Brož.).</w:t>
      </w:r>
    </w:p>
    <w:p w14:paraId="7CEF2D11" w14:textId="77777777" w:rsidR="000121A9" w:rsidRPr="003A7F78" w:rsidRDefault="000121A9" w:rsidP="00093687">
      <w:pPr>
        <w:spacing w:line="360" w:lineRule="auto"/>
        <w:rPr>
          <w:rFonts w:ascii="Times New Roman" w:hAnsi="Times New Roman" w:cs="Times New Roman"/>
          <w:color w:val="404040" w:themeColor="text1" w:themeTint="BF"/>
          <w:sz w:val="24"/>
          <w:szCs w:val="24"/>
        </w:rPr>
      </w:pPr>
      <w:r w:rsidRPr="003A7F78">
        <w:rPr>
          <w:rFonts w:ascii="Times New Roman" w:hAnsi="Times New Roman" w:cs="Times New Roman"/>
          <w:color w:val="404040" w:themeColor="text1" w:themeTint="BF"/>
          <w:sz w:val="24"/>
          <w:szCs w:val="24"/>
        </w:rPr>
        <w:t>HNÍZDIL, Jan a Jiří KOLIŠ. </w:t>
      </w:r>
      <w:r w:rsidRPr="003A7F78">
        <w:rPr>
          <w:rFonts w:ascii="Times New Roman" w:hAnsi="Times New Roman" w:cs="Times New Roman"/>
          <w:i/>
          <w:color w:val="404040" w:themeColor="text1" w:themeTint="BF"/>
          <w:sz w:val="24"/>
          <w:szCs w:val="24"/>
        </w:rPr>
        <w:t>Doping aneb Zákulisí vrcholového sportu</w:t>
      </w:r>
      <w:r w:rsidRPr="003A7F78">
        <w:rPr>
          <w:rFonts w:ascii="Times New Roman" w:hAnsi="Times New Roman" w:cs="Times New Roman"/>
          <w:color w:val="404040" w:themeColor="text1" w:themeTint="BF"/>
          <w:sz w:val="24"/>
          <w:szCs w:val="24"/>
        </w:rPr>
        <w:t xml:space="preserve">. Praha: Grada, 2000, 152 s. ISBN 8071697761. </w:t>
      </w:r>
    </w:p>
    <w:p w14:paraId="7EA0EA05" w14:textId="05383BE1" w:rsidR="000121A9" w:rsidRDefault="000121A9" w:rsidP="00093687">
      <w:pPr>
        <w:spacing w:line="360" w:lineRule="auto"/>
        <w:rPr>
          <w:rFonts w:ascii="Times New Roman" w:hAnsi="Times New Roman" w:cs="Times New Roman"/>
          <w:color w:val="404040" w:themeColor="text1" w:themeTint="BF"/>
          <w:sz w:val="24"/>
          <w:szCs w:val="24"/>
          <w:shd w:val="clear" w:color="auto" w:fill="FFFFFF"/>
        </w:rPr>
      </w:pPr>
      <w:r w:rsidRPr="003A7F78">
        <w:rPr>
          <w:rFonts w:ascii="Times New Roman" w:hAnsi="Times New Roman" w:cs="Times New Roman"/>
          <w:color w:val="404040" w:themeColor="text1" w:themeTint="BF"/>
          <w:sz w:val="24"/>
          <w:szCs w:val="24"/>
          <w:shd w:val="clear" w:color="auto" w:fill="FFFFFF"/>
        </w:rPr>
        <w:t>HOGENOVÁ, Anna. </w:t>
      </w:r>
      <w:r w:rsidRPr="003A7F78">
        <w:rPr>
          <w:rFonts w:ascii="Times New Roman" w:hAnsi="Times New Roman" w:cs="Times New Roman"/>
          <w:i/>
          <w:iCs/>
          <w:color w:val="404040" w:themeColor="text1" w:themeTint="BF"/>
          <w:sz w:val="24"/>
          <w:szCs w:val="24"/>
          <w:shd w:val="clear" w:color="auto" w:fill="FFFFFF"/>
        </w:rPr>
        <w:t>Etika a sport</w:t>
      </w:r>
      <w:r w:rsidRPr="003A7F78">
        <w:rPr>
          <w:rFonts w:ascii="Times New Roman" w:hAnsi="Times New Roman" w:cs="Times New Roman"/>
          <w:color w:val="404040" w:themeColor="text1" w:themeTint="BF"/>
          <w:sz w:val="24"/>
          <w:szCs w:val="24"/>
          <w:shd w:val="clear" w:color="auto" w:fill="FFFFFF"/>
        </w:rPr>
        <w:t>. Praha: Karolinum, c2000, 119 s. ISBN 8071844993.</w:t>
      </w:r>
    </w:p>
    <w:p w14:paraId="595DE860" w14:textId="7B73CBDF" w:rsidR="00C33F72" w:rsidRPr="003A7F78" w:rsidRDefault="00C33F72" w:rsidP="00093687">
      <w:pPr>
        <w:spacing w:line="360" w:lineRule="auto"/>
        <w:rPr>
          <w:rFonts w:ascii="Times New Roman" w:hAnsi="Times New Roman" w:cs="Times New Roman"/>
          <w:color w:val="404040" w:themeColor="text1" w:themeTint="BF"/>
          <w:sz w:val="24"/>
          <w:szCs w:val="24"/>
          <w:shd w:val="clear" w:color="auto" w:fill="FFFFFF"/>
        </w:rPr>
      </w:pPr>
      <w:r w:rsidRPr="00C33F72">
        <w:rPr>
          <w:rFonts w:ascii="Times New Roman" w:hAnsi="Times New Roman" w:cs="Times New Roman"/>
          <w:color w:val="404040" w:themeColor="text1" w:themeTint="BF"/>
          <w:sz w:val="24"/>
          <w:szCs w:val="24"/>
          <w:shd w:val="clear" w:color="auto" w:fill="FFFFFF"/>
        </w:rPr>
        <w:t>CHRÁSKA, Miroslav. Metody pedagogického výzkumu: základy kvantitativního výzkumu. Praha: Grada, 2007. Pedagogika (Grada). ISBN 978-80-247-1369-4.</w:t>
      </w:r>
    </w:p>
    <w:p w14:paraId="7E3EC3F7" w14:textId="77777777" w:rsidR="000121A9" w:rsidRDefault="000121A9" w:rsidP="00365F59">
      <w:pPr>
        <w:spacing w:line="360" w:lineRule="auto"/>
        <w:rPr>
          <w:rFonts w:ascii="Times New Roman" w:hAnsi="Times New Roman" w:cs="Times New Roman"/>
          <w:color w:val="404040" w:themeColor="text1" w:themeTint="BF"/>
          <w:sz w:val="24"/>
          <w:szCs w:val="24"/>
          <w:shd w:val="clear" w:color="auto" w:fill="FFFFFF"/>
        </w:rPr>
      </w:pPr>
      <w:bookmarkStart w:id="34" w:name="_Hlk37095110"/>
      <w:r w:rsidRPr="00963F18">
        <w:rPr>
          <w:rFonts w:ascii="Times New Roman" w:hAnsi="Times New Roman" w:cs="Times New Roman"/>
          <w:color w:val="404040" w:themeColor="text1" w:themeTint="BF"/>
          <w:sz w:val="24"/>
          <w:szCs w:val="24"/>
          <w:shd w:val="clear" w:color="auto" w:fill="FFFFFF"/>
        </w:rPr>
        <w:t>MÜLLEROVÁ</w:t>
      </w:r>
      <w:bookmarkEnd w:id="34"/>
      <w:r>
        <w:rPr>
          <w:rFonts w:ascii="Times New Roman" w:hAnsi="Times New Roman" w:cs="Times New Roman"/>
          <w:color w:val="404040" w:themeColor="text1" w:themeTint="BF"/>
          <w:sz w:val="24"/>
          <w:szCs w:val="24"/>
          <w:shd w:val="clear" w:color="auto" w:fill="FFFFFF"/>
        </w:rPr>
        <w:t>, L</w:t>
      </w:r>
      <w:r w:rsidRPr="00963F18">
        <w:rPr>
          <w:rFonts w:ascii="Times New Roman" w:hAnsi="Times New Roman" w:cs="Times New Roman"/>
          <w:color w:val="404040" w:themeColor="text1" w:themeTint="BF"/>
          <w:sz w:val="24"/>
          <w:szCs w:val="24"/>
          <w:shd w:val="clear" w:color="auto" w:fill="FFFFFF"/>
        </w:rPr>
        <w:t>ibuše</w:t>
      </w:r>
      <w:r>
        <w:rPr>
          <w:rFonts w:ascii="Times New Roman" w:hAnsi="Times New Roman" w:cs="Times New Roman"/>
          <w:color w:val="404040" w:themeColor="text1" w:themeTint="BF"/>
          <w:sz w:val="24"/>
          <w:szCs w:val="24"/>
          <w:shd w:val="clear" w:color="auto" w:fill="FFFFFF"/>
        </w:rPr>
        <w:t xml:space="preserve">. </w:t>
      </w:r>
      <w:r w:rsidRPr="00963F18">
        <w:rPr>
          <w:rFonts w:ascii="Times New Roman" w:hAnsi="Times New Roman" w:cs="Times New Roman"/>
          <w:color w:val="404040" w:themeColor="text1" w:themeTint="BF"/>
          <w:sz w:val="24"/>
          <w:szCs w:val="24"/>
          <w:shd w:val="clear" w:color="auto" w:fill="FFFFFF"/>
        </w:rPr>
        <w:t>Profesní etika ve výuce</w:t>
      </w:r>
      <w:r>
        <w:rPr>
          <w:rFonts w:ascii="Times New Roman" w:hAnsi="Times New Roman" w:cs="Times New Roman"/>
          <w:color w:val="404040" w:themeColor="text1" w:themeTint="BF"/>
          <w:sz w:val="24"/>
          <w:szCs w:val="24"/>
          <w:shd w:val="clear" w:color="auto" w:fill="FFFFFF"/>
        </w:rPr>
        <w:t>. Praha:</w:t>
      </w:r>
      <w:r w:rsidRPr="00963F18">
        <w:t xml:space="preserve"> </w:t>
      </w:r>
      <w:r w:rsidRPr="00963F18">
        <w:rPr>
          <w:rFonts w:ascii="Times New Roman" w:hAnsi="Times New Roman" w:cs="Times New Roman"/>
          <w:color w:val="404040" w:themeColor="text1" w:themeTint="BF"/>
          <w:sz w:val="24"/>
          <w:szCs w:val="24"/>
          <w:shd w:val="clear" w:color="auto" w:fill="FFFFFF"/>
        </w:rPr>
        <w:t>Vysoká škola ekonomická v Praze</w:t>
      </w:r>
      <w:r>
        <w:rPr>
          <w:rFonts w:ascii="Times New Roman" w:hAnsi="Times New Roman" w:cs="Times New Roman"/>
          <w:color w:val="404040" w:themeColor="text1" w:themeTint="BF"/>
          <w:sz w:val="24"/>
          <w:szCs w:val="24"/>
          <w:shd w:val="clear" w:color="auto" w:fill="FFFFFF"/>
        </w:rPr>
        <w:t>, 2019, 5 s.</w:t>
      </w:r>
    </w:p>
    <w:p w14:paraId="48F0C833" w14:textId="77777777" w:rsidR="000121A9" w:rsidRPr="003A7F78" w:rsidRDefault="000121A9" w:rsidP="00093687">
      <w:pPr>
        <w:spacing w:line="360" w:lineRule="auto"/>
        <w:rPr>
          <w:rFonts w:ascii="Times New Roman" w:hAnsi="Times New Roman" w:cs="Times New Roman"/>
          <w:color w:val="404040" w:themeColor="text1" w:themeTint="BF"/>
          <w:sz w:val="24"/>
          <w:szCs w:val="24"/>
        </w:rPr>
      </w:pPr>
      <w:r w:rsidRPr="003A7F78">
        <w:rPr>
          <w:rFonts w:ascii="Times New Roman" w:hAnsi="Times New Roman" w:cs="Times New Roman"/>
          <w:color w:val="404040" w:themeColor="text1" w:themeTint="BF"/>
          <w:sz w:val="24"/>
          <w:szCs w:val="24"/>
        </w:rPr>
        <w:t>NEKOLA, Jaroslav. </w:t>
      </w:r>
      <w:r w:rsidRPr="003A7F78">
        <w:rPr>
          <w:rFonts w:ascii="Times New Roman" w:hAnsi="Times New Roman" w:cs="Times New Roman"/>
          <w:i/>
          <w:color w:val="404040" w:themeColor="text1" w:themeTint="BF"/>
          <w:sz w:val="24"/>
          <w:szCs w:val="24"/>
        </w:rPr>
        <w:t>Prevence dopingu ve sportu: učební texty pro trenérskou školu FTVS UK v Praze</w:t>
      </w:r>
      <w:r w:rsidRPr="003A7F78">
        <w:rPr>
          <w:rFonts w:ascii="Times New Roman" w:hAnsi="Times New Roman" w:cs="Times New Roman"/>
          <w:color w:val="404040" w:themeColor="text1" w:themeTint="BF"/>
          <w:sz w:val="24"/>
          <w:szCs w:val="24"/>
        </w:rPr>
        <w:t xml:space="preserve">. Praha: Univerzita Karlova v Praze, Fakulta tělesné výchovy a sportu, 2008, 115 s. ISBN 9788086317564. </w:t>
      </w:r>
    </w:p>
    <w:p w14:paraId="583D34E7" w14:textId="77777777" w:rsidR="000121A9" w:rsidRPr="003A7F78" w:rsidRDefault="000121A9" w:rsidP="00005435">
      <w:pPr>
        <w:shd w:val="clear" w:color="auto" w:fill="FFFFFF"/>
        <w:spacing w:after="0" w:line="360" w:lineRule="auto"/>
        <w:rPr>
          <w:rFonts w:ascii="Times New Roman" w:eastAsia="Times New Roman" w:hAnsi="Times New Roman" w:cs="Times New Roman"/>
          <w:color w:val="404040" w:themeColor="text1" w:themeTint="BF"/>
          <w:sz w:val="24"/>
          <w:szCs w:val="24"/>
          <w:lang w:eastAsia="cs-CZ"/>
        </w:rPr>
      </w:pPr>
      <w:r w:rsidRPr="003A7F78">
        <w:rPr>
          <w:rFonts w:ascii="Times New Roman" w:eastAsia="Times New Roman" w:hAnsi="Times New Roman" w:cs="Times New Roman"/>
          <w:color w:val="404040" w:themeColor="text1" w:themeTint="BF"/>
          <w:sz w:val="24"/>
          <w:szCs w:val="24"/>
          <w:lang w:eastAsia="cs-CZ"/>
        </w:rPr>
        <w:t>PAVLÍK, Vojtěch. Krátké zamyšlení nad sportovní etikou. </w:t>
      </w:r>
      <w:r w:rsidRPr="003A7F78">
        <w:rPr>
          <w:rFonts w:ascii="Times New Roman" w:eastAsia="Times New Roman" w:hAnsi="Times New Roman" w:cs="Times New Roman"/>
          <w:i/>
          <w:iCs/>
          <w:color w:val="404040" w:themeColor="text1" w:themeTint="BF"/>
          <w:sz w:val="24"/>
          <w:szCs w:val="24"/>
          <w:lang w:eastAsia="cs-CZ"/>
        </w:rPr>
        <w:t>IDNES.cz</w:t>
      </w:r>
      <w:r w:rsidRPr="003A7F78">
        <w:rPr>
          <w:rFonts w:ascii="Times New Roman" w:eastAsia="Times New Roman" w:hAnsi="Times New Roman" w:cs="Times New Roman"/>
          <w:color w:val="404040" w:themeColor="text1" w:themeTint="BF"/>
          <w:sz w:val="24"/>
          <w:szCs w:val="24"/>
          <w:lang w:eastAsia="cs-CZ"/>
        </w:rPr>
        <w:t> [online]. 2008, [cit. 2020-03-02]. Dostupné z:</w:t>
      </w:r>
      <w:hyperlink r:id="rId30" w:history="1">
        <w:r w:rsidRPr="003A7F78">
          <w:rPr>
            <w:rStyle w:val="Hypertextovodkaz"/>
            <w:rFonts w:ascii="Times New Roman" w:eastAsia="Times New Roman" w:hAnsi="Times New Roman" w:cs="Times New Roman"/>
            <w:color w:val="404040" w:themeColor="text1" w:themeTint="BF"/>
            <w:sz w:val="24"/>
            <w:szCs w:val="24"/>
            <w:lang w:eastAsia="cs-CZ"/>
          </w:rPr>
          <w:t>https://vojtechpavlik.blog.idnes.cz/blog.aspx?c=31401</w:t>
        </w:r>
      </w:hyperlink>
    </w:p>
    <w:p w14:paraId="3F235CBB" w14:textId="77777777" w:rsidR="000121A9" w:rsidRPr="003A7F78" w:rsidRDefault="000121A9" w:rsidP="00093687">
      <w:pPr>
        <w:spacing w:line="360" w:lineRule="auto"/>
        <w:rPr>
          <w:rFonts w:ascii="Times New Roman" w:hAnsi="Times New Roman" w:cs="Times New Roman"/>
          <w:color w:val="404040" w:themeColor="text1" w:themeTint="BF"/>
          <w:sz w:val="24"/>
          <w:szCs w:val="24"/>
        </w:rPr>
      </w:pPr>
      <w:r w:rsidRPr="003A7F78">
        <w:rPr>
          <w:rFonts w:ascii="Times New Roman" w:hAnsi="Times New Roman" w:cs="Times New Roman"/>
          <w:color w:val="404040" w:themeColor="text1" w:themeTint="BF"/>
          <w:sz w:val="24"/>
          <w:szCs w:val="24"/>
        </w:rPr>
        <w:t>PYŠNÝ, Ladislav. </w:t>
      </w:r>
      <w:r w:rsidRPr="003A7F78">
        <w:rPr>
          <w:rFonts w:ascii="Times New Roman" w:hAnsi="Times New Roman" w:cs="Times New Roman"/>
          <w:i/>
          <w:color w:val="404040" w:themeColor="text1" w:themeTint="BF"/>
          <w:sz w:val="24"/>
          <w:szCs w:val="24"/>
        </w:rPr>
        <w:t>Doping, zdraví, výkon</w:t>
      </w:r>
      <w:r w:rsidRPr="003A7F78">
        <w:rPr>
          <w:rFonts w:ascii="Times New Roman" w:hAnsi="Times New Roman" w:cs="Times New Roman"/>
          <w:color w:val="404040" w:themeColor="text1" w:themeTint="BF"/>
          <w:sz w:val="24"/>
          <w:szCs w:val="24"/>
        </w:rPr>
        <w:t xml:space="preserve">. Autor úvodu Miroslav KUČERA. Praha: Karolinum, 1999, 104 s. ISBN 80-7184-813-1. </w:t>
      </w:r>
    </w:p>
    <w:p w14:paraId="4AA95178" w14:textId="1411B68C" w:rsidR="000121A9" w:rsidRPr="003A7F78" w:rsidRDefault="000121A9" w:rsidP="00093687">
      <w:pPr>
        <w:spacing w:line="360" w:lineRule="auto"/>
        <w:rPr>
          <w:rFonts w:ascii="Times New Roman" w:hAnsi="Times New Roman" w:cs="Times New Roman"/>
          <w:color w:val="404040" w:themeColor="text1" w:themeTint="BF"/>
          <w:sz w:val="24"/>
          <w:szCs w:val="24"/>
          <w:shd w:val="clear" w:color="auto" w:fill="FFFFFF"/>
        </w:rPr>
      </w:pPr>
      <w:r w:rsidRPr="003A7F78">
        <w:rPr>
          <w:rFonts w:ascii="Times New Roman" w:hAnsi="Times New Roman" w:cs="Times New Roman"/>
          <w:color w:val="404040" w:themeColor="text1" w:themeTint="BF"/>
          <w:sz w:val="24"/>
          <w:szCs w:val="24"/>
          <w:shd w:val="clear" w:color="auto" w:fill="FFFFFF"/>
        </w:rPr>
        <w:t>PYŠNÝ, Ladislav. </w:t>
      </w:r>
      <w:r w:rsidRPr="003A7F78">
        <w:rPr>
          <w:rFonts w:ascii="Times New Roman" w:hAnsi="Times New Roman" w:cs="Times New Roman"/>
          <w:i/>
          <w:iCs/>
          <w:color w:val="404040" w:themeColor="text1" w:themeTint="BF"/>
          <w:sz w:val="24"/>
          <w:szCs w:val="24"/>
          <w:shd w:val="clear" w:color="auto" w:fill="FFFFFF"/>
        </w:rPr>
        <w:t>Doping: rizika zneužití: zakázané prostředky v kondičním i vrcholovém sportu</w:t>
      </w:r>
      <w:r w:rsidRPr="003A7F78">
        <w:rPr>
          <w:rFonts w:ascii="Times New Roman" w:hAnsi="Times New Roman" w:cs="Times New Roman"/>
          <w:color w:val="404040" w:themeColor="text1" w:themeTint="BF"/>
          <w:sz w:val="24"/>
          <w:szCs w:val="24"/>
          <w:shd w:val="clear" w:color="auto" w:fill="FFFFFF"/>
        </w:rPr>
        <w:t xml:space="preserve">. Praha: Grada </w:t>
      </w:r>
      <w:proofErr w:type="spellStart"/>
      <w:r w:rsidRPr="003A7F78">
        <w:rPr>
          <w:rFonts w:ascii="Times New Roman" w:hAnsi="Times New Roman" w:cs="Times New Roman"/>
          <w:color w:val="404040" w:themeColor="text1" w:themeTint="BF"/>
          <w:sz w:val="24"/>
          <w:szCs w:val="24"/>
          <w:shd w:val="clear" w:color="auto" w:fill="FFFFFF"/>
        </w:rPr>
        <w:t>Publishing</w:t>
      </w:r>
      <w:proofErr w:type="spellEnd"/>
      <w:r w:rsidRPr="003A7F78">
        <w:rPr>
          <w:rFonts w:ascii="Times New Roman" w:hAnsi="Times New Roman" w:cs="Times New Roman"/>
          <w:color w:val="404040" w:themeColor="text1" w:themeTint="BF"/>
          <w:sz w:val="24"/>
          <w:szCs w:val="24"/>
          <w:shd w:val="clear" w:color="auto" w:fill="FFFFFF"/>
        </w:rPr>
        <w:t>, 2006, 93 s. ISBN 8024717026.</w:t>
      </w:r>
    </w:p>
    <w:p w14:paraId="5CA732C5" w14:textId="77777777" w:rsidR="000121A9" w:rsidRPr="003A7F78" w:rsidRDefault="000121A9" w:rsidP="00365F59">
      <w:pPr>
        <w:spacing w:line="360" w:lineRule="auto"/>
        <w:rPr>
          <w:rFonts w:ascii="Times New Roman" w:hAnsi="Times New Roman" w:cs="Times New Roman"/>
          <w:color w:val="404040" w:themeColor="text1" w:themeTint="BF"/>
          <w:sz w:val="24"/>
          <w:szCs w:val="24"/>
          <w:shd w:val="clear" w:color="auto" w:fill="FFFFFF"/>
        </w:rPr>
      </w:pPr>
      <w:r w:rsidRPr="003A7F78">
        <w:rPr>
          <w:rFonts w:ascii="Times New Roman" w:hAnsi="Times New Roman" w:cs="Times New Roman"/>
          <w:color w:val="404040" w:themeColor="text1" w:themeTint="BF"/>
          <w:sz w:val="24"/>
          <w:szCs w:val="24"/>
          <w:shd w:val="clear" w:color="auto" w:fill="FFFFFF"/>
        </w:rPr>
        <w:t>PYŠNÝ, Ladislav. </w:t>
      </w:r>
      <w:r w:rsidRPr="003A7F78">
        <w:rPr>
          <w:rFonts w:ascii="Times New Roman" w:hAnsi="Times New Roman" w:cs="Times New Roman"/>
          <w:i/>
          <w:iCs/>
          <w:color w:val="404040" w:themeColor="text1" w:themeTint="BF"/>
          <w:sz w:val="24"/>
          <w:szCs w:val="24"/>
          <w:shd w:val="clear" w:color="auto" w:fill="FFFFFF"/>
        </w:rPr>
        <w:t>Fyziologie a patofyziologie dopingu</w:t>
      </w:r>
      <w:r w:rsidRPr="003A7F78">
        <w:rPr>
          <w:rFonts w:ascii="Times New Roman" w:hAnsi="Times New Roman" w:cs="Times New Roman"/>
          <w:color w:val="404040" w:themeColor="text1" w:themeTint="BF"/>
          <w:sz w:val="24"/>
          <w:szCs w:val="24"/>
          <w:shd w:val="clear" w:color="auto" w:fill="FFFFFF"/>
        </w:rPr>
        <w:t>. Praha: Karolinum, 2002, 115 s. ISBN 8024605295.</w:t>
      </w:r>
    </w:p>
    <w:p w14:paraId="1553A907" w14:textId="77777777" w:rsidR="000121A9" w:rsidRDefault="000121A9" w:rsidP="00365F59">
      <w:pPr>
        <w:spacing w:line="360" w:lineRule="auto"/>
        <w:rPr>
          <w:rFonts w:ascii="Times New Roman" w:hAnsi="Times New Roman" w:cs="Times New Roman"/>
          <w:color w:val="404040" w:themeColor="text1" w:themeTint="BF"/>
          <w:sz w:val="24"/>
          <w:szCs w:val="24"/>
          <w:shd w:val="clear" w:color="auto" w:fill="FFFFFF"/>
        </w:rPr>
      </w:pPr>
      <w:r w:rsidRPr="00FB4A4C">
        <w:rPr>
          <w:rFonts w:ascii="Times New Roman" w:hAnsi="Times New Roman" w:cs="Times New Roman"/>
          <w:color w:val="404040" w:themeColor="text1" w:themeTint="BF"/>
          <w:sz w:val="24"/>
          <w:szCs w:val="24"/>
          <w:shd w:val="clear" w:color="auto" w:fill="FFFFFF"/>
        </w:rPr>
        <w:lastRenderedPageBreak/>
        <w:t xml:space="preserve">SEKNIČKA, Pavel a Anna PUTNOVÁ. Etika v podnikání a hodnoty trhu. Praha: Grada </w:t>
      </w:r>
      <w:proofErr w:type="spellStart"/>
      <w:r w:rsidRPr="00FB4A4C">
        <w:rPr>
          <w:rFonts w:ascii="Times New Roman" w:hAnsi="Times New Roman" w:cs="Times New Roman"/>
          <w:color w:val="404040" w:themeColor="text1" w:themeTint="BF"/>
          <w:sz w:val="24"/>
          <w:szCs w:val="24"/>
          <w:shd w:val="clear" w:color="auto" w:fill="FFFFFF"/>
        </w:rPr>
        <w:t>Publishing</w:t>
      </w:r>
      <w:proofErr w:type="spellEnd"/>
      <w:r w:rsidRPr="00FB4A4C">
        <w:rPr>
          <w:rFonts w:ascii="Times New Roman" w:hAnsi="Times New Roman" w:cs="Times New Roman"/>
          <w:color w:val="404040" w:themeColor="text1" w:themeTint="BF"/>
          <w:sz w:val="24"/>
          <w:szCs w:val="24"/>
          <w:shd w:val="clear" w:color="auto" w:fill="FFFFFF"/>
        </w:rPr>
        <w:t>, 2016. ISBN 978-80-247-5545-8.</w:t>
      </w:r>
    </w:p>
    <w:p w14:paraId="458835E1" w14:textId="77777777" w:rsidR="000121A9" w:rsidRPr="003A7F78" w:rsidRDefault="000121A9" w:rsidP="00365F59">
      <w:pPr>
        <w:spacing w:line="360" w:lineRule="auto"/>
        <w:rPr>
          <w:rFonts w:ascii="Times New Roman" w:hAnsi="Times New Roman" w:cs="Times New Roman"/>
          <w:color w:val="404040" w:themeColor="text1" w:themeTint="BF"/>
          <w:sz w:val="24"/>
          <w:szCs w:val="24"/>
          <w:shd w:val="clear" w:color="auto" w:fill="FFFFFF"/>
        </w:rPr>
      </w:pPr>
      <w:r w:rsidRPr="003A7F78">
        <w:rPr>
          <w:rFonts w:ascii="Times New Roman" w:hAnsi="Times New Roman" w:cs="Times New Roman"/>
          <w:color w:val="404040" w:themeColor="text1" w:themeTint="BF"/>
          <w:sz w:val="24"/>
          <w:szCs w:val="24"/>
          <w:shd w:val="clear" w:color="auto" w:fill="FFFFFF"/>
        </w:rPr>
        <w:t>SEKOT, Aleš. </w:t>
      </w:r>
      <w:r w:rsidRPr="003A7F78">
        <w:rPr>
          <w:rFonts w:ascii="Times New Roman" w:hAnsi="Times New Roman" w:cs="Times New Roman"/>
          <w:i/>
          <w:iCs/>
          <w:color w:val="404040" w:themeColor="text1" w:themeTint="BF"/>
          <w:sz w:val="24"/>
          <w:szCs w:val="24"/>
          <w:shd w:val="clear" w:color="auto" w:fill="FFFFFF"/>
        </w:rPr>
        <w:t>Sociologické problémy sportu</w:t>
      </w:r>
      <w:r w:rsidRPr="003A7F78">
        <w:rPr>
          <w:rFonts w:ascii="Times New Roman" w:hAnsi="Times New Roman" w:cs="Times New Roman"/>
          <w:color w:val="404040" w:themeColor="text1" w:themeTint="BF"/>
          <w:sz w:val="24"/>
          <w:szCs w:val="24"/>
          <w:shd w:val="clear" w:color="auto" w:fill="FFFFFF"/>
        </w:rPr>
        <w:t xml:space="preserve">. Praha: Grada </w:t>
      </w:r>
      <w:proofErr w:type="spellStart"/>
      <w:r w:rsidRPr="003A7F78">
        <w:rPr>
          <w:rFonts w:ascii="Times New Roman" w:hAnsi="Times New Roman" w:cs="Times New Roman"/>
          <w:color w:val="404040" w:themeColor="text1" w:themeTint="BF"/>
          <w:sz w:val="24"/>
          <w:szCs w:val="24"/>
          <w:shd w:val="clear" w:color="auto" w:fill="FFFFFF"/>
        </w:rPr>
        <w:t>Publishing</w:t>
      </w:r>
      <w:proofErr w:type="spellEnd"/>
      <w:r w:rsidRPr="003A7F78">
        <w:rPr>
          <w:rFonts w:ascii="Times New Roman" w:hAnsi="Times New Roman" w:cs="Times New Roman"/>
          <w:color w:val="404040" w:themeColor="text1" w:themeTint="BF"/>
          <w:sz w:val="24"/>
          <w:szCs w:val="24"/>
          <w:shd w:val="clear" w:color="auto" w:fill="FFFFFF"/>
        </w:rPr>
        <w:t>, 2008, 223 s. Sociologie. ISBN 978-80-247-2562-8</w:t>
      </w:r>
    </w:p>
    <w:p w14:paraId="1587C565" w14:textId="77777777" w:rsidR="000121A9" w:rsidRPr="003A7F78" w:rsidRDefault="000121A9" w:rsidP="00093687">
      <w:pPr>
        <w:spacing w:line="360" w:lineRule="auto"/>
        <w:rPr>
          <w:rFonts w:ascii="Times New Roman" w:hAnsi="Times New Roman" w:cs="Times New Roman"/>
          <w:color w:val="404040" w:themeColor="text1" w:themeTint="BF"/>
          <w:sz w:val="24"/>
          <w:szCs w:val="24"/>
        </w:rPr>
      </w:pPr>
      <w:r w:rsidRPr="003A7F78">
        <w:rPr>
          <w:rFonts w:ascii="Times New Roman" w:hAnsi="Times New Roman" w:cs="Times New Roman"/>
          <w:color w:val="404040" w:themeColor="text1" w:themeTint="BF"/>
          <w:sz w:val="24"/>
          <w:szCs w:val="24"/>
        </w:rPr>
        <w:t>SLEPIČKA, Pavel a Ladislav PYŠNÝ. </w:t>
      </w:r>
      <w:r w:rsidRPr="003A7F78">
        <w:rPr>
          <w:rFonts w:ascii="Times New Roman" w:hAnsi="Times New Roman" w:cs="Times New Roman"/>
          <w:i/>
          <w:color w:val="404040" w:themeColor="text1" w:themeTint="BF"/>
          <w:sz w:val="24"/>
          <w:szCs w:val="24"/>
        </w:rPr>
        <w:t>Problematika dopingu a možnosti dopingové prevence</w:t>
      </w:r>
      <w:r w:rsidRPr="003A7F78">
        <w:rPr>
          <w:rFonts w:ascii="Times New Roman" w:hAnsi="Times New Roman" w:cs="Times New Roman"/>
          <w:color w:val="404040" w:themeColor="text1" w:themeTint="BF"/>
          <w:sz w:val="24"/>
          <w:szCs w:val="24"/>
        </w:rPr>
        <w:t xml:space="preserve">. Praha: Karolinum, 2000, 83 s. ISBN 8024602059 </w:t>
      </w:r>
    </w:p>
    <w:p w14:paraId="14AC6034" w14:textId="77777777" w:rsidR="000121A9" w:rsidRPr="003A7F78" w:rsidRDefault="000121A9" w:rsidP="00093687">
      <w:pPr>
        <w:spacing w:line="360" w:lineRule="auto"/>
        <w:rPr>
          <w:rFonts w:ascii="Times New Roman" w:hAnsi="Times New Roman" w:cs="Times New Roman"/>
          <w:color w:val="404040" w:themeColor="text1" w:themeTint="BF"/>
          <w:sz w:val="24"/>
          <w:szCs w:val="24"/>
        </w:rPr>
      </w:pPr>
      <w:r w:rsidRPr="003A7F78">
        <w:rPr>
          <w:rFonts w:ascii="Times New Roman" w:hAnsi="Times New Roman" w:cs="Times New Roman"/>
          <w:color w:val="404040" w:themeColor="text1" w:themeTint="BF"/>
          <w:sz w:val="24"/>
          <w:szCs w:val="24"/>
        </w:rPr>
        <w:t>SLEPIČKA, Pavel, Irena SLEPIČKOVÁ a Jiří MUDRÁK. </w:t>
      </w:r>
      <w:r w:rsidRPr="003A7F78">
        <w:rPr>
          <w:rFonts w:ascii="Times New Roman" w:hAnsi="Times New Roman" w:cs="Times New Roman"/>
          <w:i/>
          <w:color w:val="404040" w:themeColor="text1" w:themeTint="BF"/>
          <w:sz w:val="24"/>
          <w:szCs w:val="24"/>
        </w:rPr>
        <w:t>Rizikové chování ve sportu dětí a mládeže</w:t>
      </w:r>
      <w:r w:rsidRPr="003A7F78">
        <w:rPr>
          <w:rFonts w:ascii="Times New Roman" w:hAnsi="Times New Roman" w:cs="Times New Roman"/>
          <w:color w:val="404040" w:themeColor="text1" w:themeTint="BF"/>
          <w:sz w:val="24"/>
          <w:szCs w:val="24"/>
        </w:rPr>
        <w:t>. Praha: Univerzita Karlova, nakladatelství Karolinum, 2018, 180 s. ISBN 978-80-246-3995-6.</w:t>
      </w:r>
    </w:p>
    <w:p w14:paraId="33F35A52" w14:textId="77777777" w:rsidR="000121A9" w:rsidRPr="003A7F78" w:rsidRDefault="000121A9" w:rsidP="00093687">
      <w:pPr>
        <w:spacing w:line="360" w:lineRule="auto"/>
        <w:rPr>
          <w:rFonts w:ascii="Times New Roman" w:hAnsi="Times New Roman" w:cs="Times New Roman"/>
          <w:color w:val="404040" w:themeColor="text1" w:themeTint="BF"/>
          <w:sz w:val="24"/>
          <w:szCs w:val="24"/>
          <w:shd w:val="clear" w:color="auto" w:fill="FFFFFF"/>
        </w:rPr>
      </w:pPr>
      <w:r w:rsidRPr="003A7F78">
        <w:rPr>
          <w:rFonts w:ascii="Times New Roman" w:hAnsi="Times New Roman" w:cs="Times New Roman"/>
          <w:i/>
          <w:iCs/>
          <w:color w:val="404040" w:themeColor="text1" w:themeTint="BF"/>
          <w:sz w:val="24"/>
          <w:szCs w:val="24"/>
          <w:shd w:val="clear" w:color="auto" w:fill="FFFFFF"/>
        </w:rPr>
        <w:t>Směrnice pro kontrolu a postih dopingu ve sportu</w:t>
      </w:r>
      <w:r w:rsidRPr="003A7F78">
        <w:rPr>
          <w:rFonts w:ascii="Times New Roman" w:hAnsi="Times New Roman" w:cs="Times New Roman"/>
          <w:color w:val="404040" w:themeColor="text1" w:themeTint="BF"/>
          <w:sz w:val="24"/>
          <w:szCs w:val="24"/>
          <w:shd w:val="clear" w:color="auto" w:fill="FFFFFF"/>
        </w:rPr>
        <w:t xml:space="preserve">. Praha: </w:t>
      </w:r>
      <w:bookmarkStart w:id="35" w:name="_Hlk34229978"/>
      <w:r w:rsidRPr="003A7F78">
        <w:rPr>
          <w:rFonts w:ascii="Times New Roman" w:hAnsi="Times New Roman" w:cs="Times New Roman"/>
          <w:color w:val="404040" w:themeColor="text1" w:themeTint="BF"/>
          <w:sz w:val="24"/>
          <w:szCs w:val="24"/>
          <w:shd w:val="clear" w:color="auto" w:fill="FFFFFF"/>
        </w:rPr>
        <w:t>Antidopingový výbor ČR, 2003</w:t>
      </w:r>
      <w:bookmarkEnd w:id="35"/>
      <w:r w:rsidRPr="003A7F78">
        <w:rPr>
          <w:rFonts w:ascii="Times New Roman" w:hAnsi="Times New Roman" w:cs="Times New Roman"/>
          <w:color w:val="404040" w:themeColor="text1" w:themeTint="BF"/>
          <w:sz w:val="24"/>
          <w:szCs w:val="24"/>
          <w:shd w:val="clear" w:color="auto" w:fill="FFFFFF"/>
        </w:rPr>
        <w:t>, 12 s.</w:t>
      </w:r>
    </w:p>
    <w:p w14:paraId="19DCD4CE" w14:textId="77777777" w:rsidR="000121A9" w:rsidRPr="003A7F78" w:rsidRDefault="000121A9" w:rsidP="00093687">
      <w:pPr>
        <w:spacing w:line="360" w:lineRule="auto"/>
        <w:rPr>
          <w:rFonts w:ascii="Times New Roman" w:hAnsi="Times New Roman" w:cs="Times New Roman"/>
          <w:color w:val="404040" w:themeColor="text1" w:themeTint="BF"/>
          <w:sz w:val="24"/>
          <w:szCs w:val="24"/>
          <w:shd w:val="clear" w:color="auto" w:fill="FFFFFF"/>
        </w:rPr>
      </w:pPr>
      <w:r w:rsidRPr="003A7F78">
        <w:rPr>
          <w:rFonts w:ascii="Times New Roman" w:hAnsi="Times New Roman" w:cs="Times New Roman"/>
          <w:i/>
          <w:iCs/>
          <w:color w:val="404040" w:themeColor="text1" w:themeTint="BF"/>
          <w:sz w:val="24"/>
          <w:szCs w:val="24"/>
          <w:shd w:val="clear" w:color="auto" w:fill="FFFFFF"/>
        </w:rPr>
        <w:t>Sport bez dopingu: co by měl sportovec vědět o zákazu dopingu ve sportu</w:t>
      </w:r>
      <w:r w:rsidRPr="003A7F78">
        <w:rPr>
          <w:rFonts w:ascii="Times New Roman" w:hAnsi="Times New Roman" w:cs="Times New Roman"/>
          <w:color w:val="404040" w:themeColor="text1" w:themeTint="BF"/>
          <w:sz w:val="24"/>
          <w:szCs w:val="24"/>
          <w:shd w:val="clear" w:color="auto" w:fill="FFFFFF"/>
        </w:rPr>
        <w:t>. Praha: Ministerstvo školství, mládeže a tělovýchovy ČR, 1995, 1 složený list, 8 s</w:t>
      </w:r>
    </w:p>
    <w:p w14:paraId="47DCB495" w14:textId="77777777" w:rsidR="000121A9" w:rsidRPr="003A7F78" w:rsidRDefault="000121A9" w:rsidP="00365F59">
      <w:pPr>
        <w:spacing w:line="360" w:lineRule="auto"/>
        <w:rPr>
          <w:rFonts w:ascii="Times New Roman" w:hAnsi="Times New Roman" w:cs="Times New Roman"/>
          <w:color w:val="404040" w:themeColor="text1" w:themeTint="BF"/>
          <w:sz w:val="24"/>
          <w:szCs w:val="24"/>
          <w:shd w:val="clear" w:color="auto" w:fill="FFFFFF"/>
        </w:rPr>
      </w:pPr>
      <w:r w:rsidRPr="002B6A12">
        <w:rPr>
          <w:rFonts w:ascii="Times New Roman" w:hAnsi="Times New Roman" w:cs="Times New Roman"/>
          <w:color w:val="404040" w:themeColor="text1" w:themeTint="BF"/>
          <w:sz w:val="24"/>
          <w:szCs w:val="24"/>
          <w:shd w:val="clear" w:color="auto" w:fill="FFFFFF"/>
        </w:rPr>
        <w:t xml:space="preserve">WOLFGANG, </w:t>
      </w:r>
      <w:proofErr w:type="spellStart"/>
      <w:r w:rsidRPr="002B6A12">
        <w:rPr>
          <w:rFonts w:ascii="Times New Roman" w:hAnsi="Times New Roman" w:cs="Times New Roman"/>
          <w:color w:val="404040" w:themeColor="text1" w:themeTint="BF"/>
          <w:sz w:val="24"/>
          <w:szCs w:val="24"/>
          <w:shd w:val="clear" w:color="auto" w:fill="FFFFFF"/>
        </w:rPr>
        <w:t>Huber</w:t>
      </w:r>
      <w:proofErr w:type="spellEnd"/>
      <w:r w:rsidRPr="002B6A12">
        <w:rPr>
          <w:rFonts w:ascii="Times New Roman" w:hAnsi="Times New Roman" w:cs="Times New Roman"/>
          <w:color w:val="404040" w:themeColor="text1" w:themeTint="BF"/>
          <w:sz w:val="24"/>
          <w:szCs w:val="24"/>
          <w:shd w:val="clear" w:color="auto" w:fill="FFFFFF"/>
        </w:rPr>
        <w:t>. Etika: Základní otázky života. 2016. Praha: Vyšehrad, 2016. ISBN 978-80-7429-642-0.</w:t>
      </w:r>
    </w:p>
    <w:p w14:paraId="622B849A" w14:textId="24B584EE" w:rsidR="00626673" w:rsidRDefault="00626673" w:rsidP="002E1542">
      <w:pPr>
        <w:rPr>
          <w:shd w:val="clear" w:color="auto" w:fill="FFFFFF"/>
        </w:rPr>
      </w:pPr>
    </w:p>
    <w:p w14:paraId="62B97527" w14:textId="62BA94A9" w:rsidR="001136D7" w:rsidRDefault="001136D7" w:rsidP="002E1542">
      <w:pPr>
        <w:rPr>
          <w:shd w:val="clear" w:color="auto" w:fill="FFFFFF"/>
        </w:rPr>
      </w:pPr>
    </w:p>
    <w:p w14:paraId="2AE60B03" w14:textId="64219786" w:rsidR="001136D7" w:rsidRDefault="001136D7" w:rsidP="002E1542">
      <w:pPr>
        <w:rPr>
          <w:shd w:val="clear" w:color="auto" w:fill="FFFFFF"/>
        </w:rPr>
      </w:pPr>
    </w:p>
    <w:p w14:paraId="77BECB9D" w14:textId="6B5498B0" w:rsidR="001136D7" w:rsidRDefault="001136D7" w:rsidP="002E1542">
      <w:pPr>
        <w:rPr>
          <w:shd w:val="clear" w:color="auto" w:fill="FFFFFF"/>
        </w:rPr>
      </w:pPr>
    </w:p>
    <w:p w14:paraId="27729944" w14:textId="45F7DB47" w:rsidR="001136D7" w:rsidRDefault="001136D7" w:rsidP="002E1542">
      <w:pPr>
        <w:rPr>
          <w:shd w:val="clear" w:color="auto" w:fill="FFFFFF"/>
        </w:rPr>
      </w:pPr>
    </w:p>
    <w:p w14:paraId="50A3FEC5" w14:textId="32A01541" w:rsidR="001136D7" w:rsidRDefault="001136D7" w:rsidP="002E1542">
      <w:pPr>
        <w:rPr>
          <w:shd w:val="clear" w:color="auto" w:fill="FFFFFF"/>
        </w:rPr>
      </w:pPr>
    </w:p>
    <w:p w14:paraId="425C29B1" w14:textId="1BF73DEC" w:rsidR="001136D7" w:rsidRDefault="001136D7" w:rsidP="002E1542">
      <w:pPr>
        <w:rPr>
          <w:shd w:val="clear" w:color="auto" w:fill="FFFFFF"/>
        </w:rPr>
      </w:pPr>
    </w:p>
    <w:p w14:paraId="770F55B5" w14:textId="4BDF68F1" w:rsidR="001136D7" w:rsidRDefault="001136D7" w:rsidP="002E1542">
      <w:pPr>
        <w:rPr>
          <w:shd w:val="clear" w:color="auto" w:fill="FFFFFF"/>
        </w:rPr>
      </w:pPr>
    </w:p>
    <w:p w14:paraId="54C9B918" w14:textId="7605C785" w:rsidR="001136D7" w:rsidRDefault="001136D7" w:rsidP="002E1542">
      <w:pPr>
        <w:rPr>
          <w:shd w:val="clear" w:color="auto" w:fill="FFFFFF"/>
        </w:rPr>
      </w:pPr>
    </w:p>
    <w:p w14:paraId="0D6A1508" w14:textId="39B59ACA" w:rsidR="00680D92" w:rsidRDefault="00680D92" w:rsidP="001136D7">
      <w:pPr>
        <w:pStyle w:val="Nadpis1"/>
        <w:rPr>
          <w:rFonts w:ascii="Times New Roman" w:hAnsi="Times New Roman" w:cs="Times New Roman"/>
          <w:b/>
          <w:bCs/>
          <w:color w:val="auto"/>
        </w:rPr>
      </w:pPr>
    </w:p>
    <w:p w14:paraId="07000AC8" w14:textId="27AA5481" w:rsidR="00680D92" w:rsidRDefault="00680D92" w:rsidP="00680D92"/>
    <w:p w14:paraId="4C789508" w14:textId="77777777" w:rsidR="00680D92" w:rsidRPr="00680D92" w:rsidRDefault="00680D92" w:rsidP="00680D92"/>
    <w:p w14:paraId="52B30A6D" w14:textId="10CC6C79" w:rsidR="001136D7" w:rsidRPr="001136D7" w:rsidRDefault="009274F2" w:rsidP="001136D7">
      <w:pPr>
        <w:pStyle w:val="Nadpis1"/>
        <w:rPr>
          <w:rFonts w:ascii="Times New Roman" w:hAnsi="Times New Roman" w:cs="Times New Roman"/>
          <w:b/>
          <w:bCs/>
          <w:color w:val="auto"/>
        </w:rPr>
      </w:pPr>
      <w:bookmarkStart w:id="36" w:name="_Toc39498449"/>
      <w:r>
        <w:rPr>
          <w:rFonts w:ascii="Times New Roman" w:hAnsi="Times New Roman" w:cs="Times New Roman"/>
          <w:b/>
          <w:bCs/>
          <w:color w:val="auto"/>
        </w:rPr>
        <w:lastRenderedPageBreak/>
        <w:t>Seznam obrázků</w:t>
      </w:r>
      <w:bookmarkEnd w:id="36"/>
    </w:p>
    <w:p w14:paraId="3387E00F" w14:textId="23D2D3D2" w:rsidR="009274F2" w:rsidRPr="001136D7" w:rsidRDefault="009274F2" w:rsidP="001136D7">
      <w:pPr>
        <w:spacing w:line="240" w:lineRule="auto"/>
        <w:jc w:val="both"/>
        <w:rPr>
          <w:rFonts w:ascii="Times New Roman" w:hAnsi="Times New Roman" w:cs="Times New Roman"/>
          <w:color w:val="0D0D0D" w:themeColor="text1" w:themeTint="F2"/>
          <w:sz w:val="24"/>
          <w:szCs w:val="24"/>
        </w:rPr>
      </w:pPr>
      <w:r w:rsidRPr="00180DC3">
        <w:rPr>
          <w:rFonts w:ascii="Times New Roman" w:hAnsi="Times New Roman" w:cs="Times New Roman"/>
          <w:b/>
          <w:bCs/>
          <w:color w:val="0D0D0D" w:themeColor="text1" w:themeTint="F2"/>
          <w:sz w:val="24"/>
          <w:szCs w:val="24"/>
        </w:rPr>
        <w:t>Obr. 1</w:t>
      </w:r>
      <w:r w:rsidRPr="001136D7">
        <w:rPr>
          <w:rFonts w:ascii="Times New Roman" w:hAnsi="Times New Roman" w:cs="Times New Roman"/>
          <w:color w:val="0D0D0D" w:themeColor="text1" w:themeTint="F2"/>
          <w:sz w:val="24"/>
          <w:szCs w:val="24"/>
        </w:rPr>
        <w:t xml:space="preserve"> Graf věku respondentů (Zdroj: vlastní zpracování)</w:t>
      </w:r>
    </w:p>
    <w:p w14:paraId="3D5F09EF" w14:textId="4CCE8D7D" w:rsidR="001B17F6" w:rsidRPr="001136D7" w:rsidRDefault="001B17F6" w:rsidP="001136D7">
      <w:pPr>
        <w:spacing w:line="240" w:lineRule="auto"/>
        <w:jc w:val="both"/>
        <w:rPr>
          <w:rFonts w:ascii="Times New Roman" w:hAnsi="Times New Roman" w:cs="Times New Roman"/>
          <w:sz w:val="24"/>
          <w:szCs w:val="24"/>
        </w:rPr>
      </w:pPr>
      <w:r w:rsidRPr="00180DC3">
        <w:rPr>
          <w:rFonts w:ascii="Times New Roman" w:hAnsi="Times New Roman" w:cs="Times New Roman"/>
          <w:b/>
          <w:bCs/>
          <w:sz w:val="24"/>
          <w:szCs w:val="24"/>
        </w:rPr>
        <w:t>Obr.</w:t>
      </w:r>
      <w:r w:rsidR="00180DC3">
        <w:rPr>
          <w:rFonts w:ascii="Times New Roman" w:hAnsi="Times New Roman" w:cs="Times New Roman"/>
          <w:b/>
          <w:bCs/>
          <w:sz w:val="24"/>
          <w:szCs w:val="24"/>
        </w:rPr>
        <w:t xml:space="preserve"> </w:t>
      </w:r>
      <w:r w:rsidRPr="00180DC3">
        <w:rPr>
          <w:rFonts w:ascii="Times New Roman" w:hAnsi="Times New Roman" w:cs="Times New Roman"/>
          <w:b/>
          <w:bCs/>
          <w:sz w:val="24"/>
          <w:szCs w:val="24"/>
        </w:rPr>
        <w:t>2</w:t>
      </w:r>
      <w:r w:rsidRPr="001136D7">
        <w:rPr>
          <w:rFonts w:ascii="Times New Roman" w:hAnsi="Times New Roman" w:cs="Times New Roman"/>
          <w:sz w:val="24"/>
          <w:szCs w:val="24"/>
        </w:rPr>
        <w:t xml:space="preserve"> Graf postavení respondentů ve sportu</w:t>
      </w:r>
      <w:r w:rsidR="00B607BD" w:rsidRPr="001136D7">
        <w:rPr>
          <w:rFonts w:ascii="Times New Roman" w:hAnsi="Times New Roman" w:cs="Times New Roman"/>
          <w:sz w:val="24"/>
          <w:szCs w:val="24"/>
        </w:rPr>
        <w:t xml:space="preserve"> (Zdroj: vlastní zpracování)</w:t>
      </w:r>
    </w:p>
    <w:p w14:paraId="271A620F" w14:textId="2B16DB70" w:rsidR="00F039AA" w:rsidRPr="001136D7" w:rsidRDefault="00F039AA" w:rsidP="001136D7">
      <w:pPr>
        <w:spacing w:line="240" w:lineRule="auto"/>
        <w:jc w:val="both"/>
        <w:rPr>
          <w:rFonts w:ascii="Times New Roman" w:hAnsi="Times New Roman" w:cs="Times New Roman"/>
          <w:sz w:val="24"/>
          <w:szCs w:val="24"/>
        </w:rPr>
      </w:pPr>
      <w:r w:rsidRPr="00180DC3">
        <w:rPr>
          <w:rFonts w:ascii="Times New Roman" w:hAnsi="Times New Roman" w:cs="Times New Roman"/>
          <w:b/>
          <w:bCs/>
          <w:sz w:val="24"/>
          <w:szCs w:val="24"/>
        </w:rPr>
        <w:t>Obr.</w:t>
      </w:r>
      <w:r w:rsidR="00180DC3">
        <w:rPr>
          <w:rFonts w:ascii="Times New Roman" w:hAnsi="Times New Roman" w:cs="Times New Roman"/>
          <w:b/>
          <w:bCs/>
          <w:sz w:val="24"/>
          <w:szCs w:val="24"/>
        </w:rPr>
        <w:t xml:space="preserve"> </w:t>
      </w:r>
      <w:r w:rsidRPr="00180DC3">
        <w:rPr>
          <w:rFonts w:ascii="Times New Roman" w:hAnsi="Times New Roman" w:cs="Times New Roman"/>
          <w:b/>
          <w:bCs/>
          <w:sz w:val="24"/>
          <w:szCs w:val="24"/>
        </w:rPr>
        <w:t>3</w:t>
      </w:r>
      <w:r w:rsidRPr="001136D7">
        <w:rPr>
          <w:rFonts w:ascii="Times New Roman" w:hAnsi="Times New Roman" w:cs="Times New Roman"/>
          <w:sz w:val="24"/>
          <w:szCs w:val="24"/>
        </w:rPr>
        <w:t xml:space="preserve"> Graf o znalosti dopingu (Zdroj: vlastní zpracování)</w:t>
      </w:r>
    </w:p>
    <w:p w14:paraId="518BD5C4" w14:textId="26ED282A" w:rsidR="001A7B2A" w:rsidRPr="001136D7" w:rsidRDefault="001A7B2A" w:rsidP="001136D7">
      <w:pPr>
        <w:spacing w:line="240" w:lineRule="auto"/>
        <w:jc w:val="both"/>
        <w:rPr>
          <w:rFonts w:ascii="Times New Roman" w:hAnsi="Times New Roman" w:cs="Times New Roman"/>
          <w:sz w:val="24"/>
          <w:szCs w:val="24"/>
        </w:rPr>
      </w:pPr>
      <w:r w:rsidRPr="00180DC3">
        <w:rPr>
          <w:rFonts w:ascii="Times New Roman" w:hAnsi="Times New Roman" w:cs="Times New Roman"/>
          <w:b/>
          <w:bCs/>
          <w:sz w:val="24"/>
          <w:szCs w:val="24"/>
        </w:rPr>
        <w:t>Obr.</w:t>
      </w:r>
      <w:r w:rsidR="00180DC3">
        <w:rPr>
          <w:rFonts w:ascii="Times New Roman" w:hAnsi="Times New Roman" w:cs="Times New Roman"/>
          <w:b/>
          <w:bCs/>
          <w:sz w:val="24"/>
          <w:szCs w:val="24"/>
        </w:rPr>
        <w:t xml:space="preserve"> </w:t>
      </w:r>
      <w:r w:rsidRPr="00180DC3">
        <w:rPr>
          <w:rFonts w:ascii="Times New Roman" w:hAnsi="Times New Roman" w:cs="Times New Roman"/>
          <w:b/>
          <w:bCs/>
          <w:sz w:val="24"/>
          <w:szCs w:val="24"/>
        </w:rPr>
        <w:t>4</w:t>
      </w:r>
      <w:r w:rsidRPr="001136D7">
        <w:rPr>
          <w:rFonts w:ascii="Times New Roman" w:hAnsi="Times New Roman" w:cs="Times New Roman"/>
          <w:sz w:val="24"/>
          <w:szCs w:val="24"/>
        </w:rPr>
        <w:t xml:space="preserve"> Graf ovlivnění ve sportu (Zdroj: vlastní zpracování)</w:t>
      </w:r>
    </w:p>
    <w:p w14:paraId="3E5C540E" w14:textId="732A89E1" w:rsidR="00D614C1" w:rsidRPr="001136D7" w:rsidRDefault="00D614C1" w:rsidP="001136D7">
      <w:pPr>
        <w:spacing w:line="240" w:lineRule="auto"/>
        <w:jc w:val="both"/>
        <w:rPr>
          <w:rFonts w:ascii="Times New Roman" w:hAnsi="Times New Roman" w:cs="Times New Roman"/>
          <w:sz w:val="24"/>
          <w:szCs w:val="24"/>
        </w:rPr>
      </w:pPr>
      <w:r w:rsidRPr="00180DC3">
        <w:rPr>
          <w:rFonts w:ascii="Times New Roman" w:hAnsi="Times New Roman" w:cs="Times New Roman"/>
          <w:b/>
          <w:bCs/>
          <w:sz w:val="24"/>
          <w:szCs w:val="24"/>
        </w:rPr>
        <w:t>Obr.</w:t>
      </w:r>
      <w:r w:rsidR="00180DC3">
        <w:rPr>
          <w:rFonts w:ascii="Times New Roman" w:hAnsi="Times New Roman" w:cs="Times New Roman"/>
          <w:b/>
          <w:bCs/>
          <w:sz w:val="24"/>
          <w:szCs w:val="24"/>
        </w:rPr>
        <w:t xml:space="preserve"> </w:t>
      </w:r>
      <w:r w:rsidRPr="00180DC3">
        <w:rPr>
          <w:rFonts w:ascii="Times New Roman" w:hAnsi="Times New Roman" w:cs="Times New Roman"/>
          <w:b/>
          <w:bCs/>
          <w:sz w:val="24"/>
          <w:szCs w:val="24"/>
        </w:rPr>
        <w:t>5</w:t>
      </w:r>
      <w:r w:rsidRPr="001136D7">
        <w:rPr>
          <w:rFonts w:ascii="Times New Roman" w:hAnsi="Times New Roman" w:cs="Times New Roman"/>
          <w:sz w:val="24"/>
          <w:szCs w:val="24"/>
        </w:rPr>
        <w:t xml:space="preserve"> Graf ohledně prevence před dopingem (Zdroj: vlastní zpracování)</w:t>
      </w:r>
    </w:p>
    <w:p w14:paraId="0D91C205" w14:textId="77777777" w:rsidR="001136D7" w:rsidRPr="001136D7" w:rsidRDefault="001136D7" w:rsidP="001136D7">
      <w:pPr>
        <w:spacing w:line="240" w:lineRule="auto"/>
        <w:jc w:val="both"/>
        <w:rPr>
          <w:rFonts w:ascii="Times New Roman" w:hAnsi="Times New Roman" w:cs="Times New Roman"/>
          <w:sz w:val="24"/>
          <w:szCs w:val="24"/>
        </w:rPr>
      </w:pPr>
      <w:r w:rsidRPr="00180DC3">
        <w:rPr>
          <w:rFonts w:ascii="Times New Roman" w:hAnsi="Times New Roman" w:cs="Times New Roman"/>
          <w:b/>
          <w:bCs/>
          <w:sz w:val="24"/>
          <w:szCs w:val="24"/>
        </w:rPr>
        <w:t>Obr. 6</w:t>
      </w:r>
      <w:r w:rsidRPr="001136D7">
        <w:rPr>
          <w:rFonts w:ascii="Times New Roman" w:hAnsi="Times New Roman" w:cs="Times New Roman"/>
          <w:sz w:val="24"/>
          <w:szCs w:val="24"/>
        </w:rPr>
        <w:t xml:space="preserve"> Graf doping jako podvádění (Zdroj: vlastní zpracování)</w:t>
      </w:r>
    </w:p>
    <w:p w14:paraId="561F65D0" w14:textId="41F8668A" w:rsidR="001136D7" w:rsidRPr="001136D7" w:rsidRDefault="001136D7" w:rsidP="001136D7">
      <w:pPr>
        <w:spacing w:line="240" w:lineRule="auto"/>
        <w:jc w:val="both"/>
        <w:rPr>
          <w:rFonts w:ascii="Times New Roman" w:hAnsi="Times New Roman" w:cs="Times New Roman"/>
          <w:sz w:val="24"/>
          <w:szCs w:val="24"/>
        </w:rPr>
      </w:pPr>
      <w:r w:rsidRPr="00180DC3">
        <w:rPr>
          <w:rFonts w:ascii="Times New Roman" w:hAnsi="Times New Roman" w:cs="Times New Roman"/>
          <w:b/>
          <w:bCs/>
          <w:sz w:val="24"/>
          <w:szCs w:val="24"/>
        </w:rPr>
        <w:t>Obr.</w:t>
      </w:r>
      <w:r w:rsidR="00180DC3">
        <w:rPr>
          <w:rFonts w:ascii="Times New Roman" w:hAnsi="Times New Roman" w:cs="Times New Roman"/>
          <w:b/>
          <w:bCs/>
          <w:sz w:val="24"/>
          <w:szCs w:val="24"/>
        </w:rPr>
        <w:t xml:space="preserve"> </w:t>
      </w:r>
      <w:r w:rsidRPr="00180DC3">
        <w:rPr>
          <w:rFonts w:ascii="Times New Roman" w:hAnsi="Times New Roman" w:cs="Times New Roman"/>
          <w:b/>
          <w:bCs/>
          <w:sz w:val="24"/>
          <w:szCs w:val="24"/>
        </w:rPr>
        <w:t>7</w:t>
      </w:r>
      <w:r w:rsidRPr="001136D7">
        <w:rPr>
          <w:rFonts w:ascii="Times New Roman" w:hAnsi="Times New Roman" w:cs="Times New Roman"/>
          <w:sz w:val="24"/>
          <w:szCs w:val="24"/>
        </w:rPr>
        <w:t xml:space="preserve"> Graf o legalizování dopingu (Zdroj: vlastní zpracování)</w:t>
      </w:r>
    </w:p>
    <w:p w14:paraId="5AED6946" w14:textId="718281E3" w:rsidR="001136D7" w:rsidRPr="001136D7" w:rsidRDefault="001136D7" w:rsidP="001136D7">
      <w:pPr>
        <w:spacing w:line="240" w:lineRule="auto"/>
        <w:jc w:val="both"/>
        <w:rPr>
          <w:rFonts w:ascii="Times New Roman" w:hAnsi="Times New Roman" w:cs="Times New Roman"/>
          <w:sz w:val="24"/>
          <w:szCs w:val="24"/>
        </w:rPr>
      </w:pPr>
      <w:r w:rsidRPr="00180DC3">
        <w:rPr>
          <w:rFonts w:ascii="Times New Roman" w:hAnsi="Times New Roman" w:cs="Times New Roman"/>
          <w:b/>
          <w:bCs/>
          <w:sz w:val="24"/>
          <w:szCs w:val="24"/>
        </w:rPr>
        <w:t>Obr.</w:t>
      </w:r>
      <w:r w:rsidR="00180DC3">
        <w:rPr>
          <w:rFonts w:ascii="Times New Roman" w:hAnsi="Times New Roman" w:cs="Times New Roman"/>
          <w:b/>
          <w:bCs/>
          <w:sz w:val="24"/>
          <w:szCs w:val="24"/>
        </w:rPr>
        <w:t xml:space="preserve"> </w:t>
      </w:r>
      <w:r w:rsidRPr="00180DC3">
        <w:rPr>
          <w:rFonts w:ascii="Times New Roman" w:hAnsi="Times New Roman" w:cs="Times New Roman"/>
          <w:b/>
          <w:bCs/>
          <w:sz w:val="24"/>
          <w:szCs w:val="24"/>
        </w:rPr>
        <w:t>8</w:t>
      </w:r>
      <w:r w:rsidRPr="001136D7">
        <w:rPr>
          <w:rFonts w:ascii="Times New Roman" w:hAnsi="Times New Roman" w:cs="Times New Roman"/>
          <w:sz w:val="24"/>
          <w:szCs w:val="24"/>
        </w:rPr>
        <w:t xml:space="preserve"> Graf o dopování při legalizaci dopingu (Zdroj: vlastní zpracování)</w:t>
      </w:r>
    </w:p>
    <w:p w14:paraId="60EC81BD" w14:textId="36BDE5CA" w:rsidR="001136D7" w:rsidRPr="001136D7" w:rsidRDefault="001136D7" w:rsidP="001136D7">
      <w:pPr>
        <w:spacing w:line="240" w:lineRule="auto"/>
        <w:jc w:val="both"/>
        <w:rPr>
          <w:rFonts w:ascii="Times New Roman" w:hAnsi="Times New Roman" w:cs="Times New Roman"/>
          <w:sz w:val="24"/>
          <w:szCs w:val="24"/>
        </w:rPr>
      </w:pPr>
      <w:r w:rsidRPr="00180DC3">
        <w:rPr>
          <w:rFonts w:ascii="Times New Roman" w:hAnsi="Times New Roman" w:cs="Times New Roman"/>
          <w:b/>
          <w:bCs/>
          <w:sz w:val="24"/>
          <w:szCs w:val="24"/>
        </w:rPr>
        <w:t>Obr.</w:t>
      </w:r>
      <w:r w:rsidR="00180DC3">
        <w:rPr>
          <w:rFonts w:ascii="Times New Roman" w:hAnsi="Times New Roman" w:cs="Times New Roman"/>
          <w:b/>
          <w:bCs/>
          <w:sz w:val="24"/>
          <w:szCs w:val="24"/>
        </w:rPr>
        <w:t xml:space="preserve"> </w:t>
      </w:r>
      <w:r w:rsidRPr="00180DC3">
        <w:rPr>
          <w:rFonts w:ascii="Times New Roman" w:hAnsi="Times New Roman" w:cs="Times New Roman"/>
          <w:b/>
          <w:bCs/>
          <w:sz w:val="24"/>
          <w:szCs w:val="24"/>
        </w:rPr>
        <w:t>9</w:t>
      </w:r>
      <w:r w:rsidRPr="001136D7">
        <w:rPr>
          <w:rFonts w:ascii="Times New Roman" w:hAnsi="Times New Roman" w:cs="Times New Roman"/>
          <w:sz w:val="24"/>
          <w:szCs w:val="24"/>
        </w:rPr>
        <w:t xml:space="preserve"> Graf podpora svěřenců v dopingu (Zdroj: vlastní zpracování)</w:t>
      </w:r>
    </w:p>
    <w:p w14:paraId="6C3A0B4C" w14:textId="2E2547D5" w:rsidR="001136D7" w:rsidRPr="001136D7" w:rsidRDefault="001136D7" w:rsidP="001136D7">
      <w:pPr>
        <w:spacing w:line="240" w:lineRule="auto"/>
        <w:jc w:val="both"/>
        <w:rPr>
          <w:rFonts w:ascii="Times New Roman" w:hAnsi="Times New Roman" w:cs="Times New Roman"/>
          <w:sz w:val="24"/>
          <w:szCs w:val="24"/>
        </w:rPr>
      </w:pPr>
      <w:r w:rsidRPr="00180DC3">
        <w:rPr>
          <w:rFonts w:ascii="Times New Roman" w:hAnsi="Times New Roman" w:cs="Times New Roman"/>
          <w:b/>
          <w:bCs/>
          <w:sz w:val="24"/>
          <w:szCs w:val="24"/>
        </w:rPr>
        <w:t>Obr.</w:t>
      </w:r>
      <w:r w:rsidR="00180DC3">
        <w:rPr>
          <w:rFonts w:ascii="Times New Roman" w:hAnsi="Times New Roman" w:cs="Times New Roman"/>
          <w:b/>
          <w:bCs/>
          <w:sz w:val="24"/>
          <w:szCs w:val="24"/>
        </w:rPr>
        <w:t xml:space="preserve"> </w:t>
      </w:r>
      <w:r w:rsidRPr="00180DC3">
        <w:rPr>
          <w:rFonts w:ascii="Times New Roman" w:hAnsi="Times New Roman" w:cs="Times New Roman"/>
          <w:b/>
          <w:bCs/>
          <w:sz w:val="24"/>
          <w:szCs w:val="24"/>
        </w:rPr>
        <w:t>10</w:t>
      </w:r>
      <w:r w:rsidRPr="001136D7">
        <w:rPr>
          <w:rFonts w:ascii="Times New Roman" w:hAnsi="Times New Roman" w:cs="Times New Roman"/>
          <w:sz w:val="24"/>
          <w:szCs w:val="24"/>
        </w:rPr>
        <w:t xml:space="preserve"> Graf přemýšlení o dopování (Zdroj: vlastní zpracování)</w:t>
      </w:r>
    </w:p>
    <w:p w14:paraId="09D04212" w14:textId="67417ADC" w:rsidR="001136D7" w:rsidRPr="001136D7" w:rsidRDefault="001136D7" w:rsidP="001136D7">
      <w:pPr>
        <w:spacing w:line="240" w:lineRule="auto"/>
        <w:jc w:val="both"/>
        <w:rPr>
          <w:rFonts w:ascii="Times New Roman" w:hAnsi="Times New Roman" w:cs="Times New Roman"/>
          <w:sz w:val="24"/>
          <w:szCs w:val="24"/>
        </w:rPr>
      </w:pPr>
      <w:r w:rsidRPr="00180DC3">
        <w:rPr>
          <w:rFonts w:ascii="Times New Roman" w:hAnsi="Times New Roman" w:cs="Times New Roman"/>
          <w:b/>
          <w:bCs/>
          <w:sz w:val="24"/>
          <w:szCs w:val="24"/>
        </w:rPr>
        <w:t>Obr.</w:t>
      </w:r>
      <w:r w:rsidR="00180DC3">
        <w:rPr>
          <w:rFonts w:ascii="Times New Roman" w:hAnsi="Times New Roman" w:cs="Times New Roman"/>
          <w:b/>
          <w:bCs/>
          <w:sz w:val="24"/>
          <w:szCs w:val="24"/>
        </w:rPr>
        <w:t xml:space="preserve"> </w:t>
      </w:r>
      <w:r w:rsidRPr="00180DC3">
        <w:rPr>
          <w:rFonts w:ascii="Times New Roman" w:hAnsi="Times New Roman" w:cs="Times New Roman"/>
          <w:b/>
          <w:bCs/>
          <w:sz w:val="24"/>
          <w:szCs w:val="24"/>
        </w:rPr>
        <w:t>11</w:t>
      </w:r>
      <w:r w:rsidRPr="001136D7">
        <w:rPr>
          <w:rFonts w:ascii="Times New Roman" w:hAnsi="Times New Roman" w:cs="Times New Roman"/>
          <w:sz w:val="24"/>
          <w:szCs w:val="24"/>
        </w:rPr>
        <w:t xml:space="preserve"> Graf zařazení dopingu ve sportu (Zdroj: vlastní zpracování)</w:t>
      </w:r>
    </w:p>
    <w:p w14:paraId="15836FE7" w14:textId="56134ADF" w:rsidR="001136D7" w:rsidRPr="001136D7" w:rsidRDefault="001136D7" w:rsidP="001136D7">
      <w:pPr>
        <w:spacing w:line="240" w:lineRule="auto"/>
        <w:jc w:val="both"/>
        <w:rPr>
          <w:rFonts w:ascii="Times New Roman" w:hAnsi="Times New Roman" w:cs="Times New Roman"/>
          <w:sz w:val="24"/>
          <w:szCs w:val="24"/>
        </w:rPr>
      </w:pPr>
      <w:r w:rsidRPr="00180DC3">
        <w:rPr>
          <w:rFonts w:ascii="Times New Roman" w:hAnsi="Times New Roman" w:cs="Times New Roman"/>
          <w:b/>
          <w:bCs/>
          <w:sz w:val="24"/>
          <w:szCs w:val="24"/>
        </w:rPr>
        <w:t>Obr.</w:t>
      </w:r>
      <w:r w:rsidR="00180DC3">
        <w:rPr>
          <w:rFonts w:ascii="Times New Roman" w:hAnsi="Times New Roman" w:cs="Times New Roman"/>
          <w:b/>
          <w:bCs/>
          <w:sz w:val="24"/>
          <w:szCs w:val="24"/>
        </w:rPr>
        <w:t xml:space="preserve"> </w:t>
      </w:r>
      <w:r w:rsidRPr="00180DC3">
        <w:rPr>
          <w:rFonts w:ascii="Times New Roman" w:hAnsi="Times New Roman" w:cs="Times New Roman"/>
          <w:b/>
          <w:bCs/>
          <w:sz w:val="24"/>
          <w:szCs w:val="24"/>
        </w:rPr>
        <w:t>12</w:t>
      </w:r>
      <w:r w:rsidRPr="001136D7">
        <w:rPr>
          <w:rFonts w:ascii="Times New Roman" w:hAnsi="Times New Roman" w:cs="Times New Roman"/>
          <w:sz w:val="24"/>
          <w:szCs w:val="24"/>
        </w:rPr>
        <w:t xml:space="preserve"> Graf o úspěšnosti sportovců s dopingem (Zdroj: vlastní zpracování)</w:t>
      </w:r>
    </w:p>
    <w:p w14:paraId="6E68AFB5" w14:textId="3D2C3E01" w:rsidR="001136D7" w:rsidRPr="001136D7" w:rsidRDefault="001136D7" w:rsidP="001136D7">
      <w:pPr>
        <w:spacing w:line="240" w:lineRule="auto"/>
        <w:jc w:val="both"/>
        <w:rPr>
          <w:rFonts w:ascii="Times New Roman" w:hAnsi="Times New Roman" w:cs="Times New Roman"/>
          <w:sz w:val="24"/>
          <w:szCs w:val="24"/>
        </w:rPr>
      </w:pPr>
      <w:r w:rsidRPr="00180DC3">
        <w:rPr>
          <w:rFonts w:ascii="Times New Roman" w:hAnsi="Times New Roman" w:cs="Times New Roman"/>
          <w:b/>
          <w:bCs/>
          <w:sz w:val="24"/>
          <w:szCs w:val="24"/>
        </w:rPr>
        <w:t>Obr.</w:t>
      </w:r>
      <w:r w:rsidR="00180DC3">
        <w:rPr>
          <w:rFonts w:ascii="Times New Roman" w:hAnsi="Times New Roman" w:cs="Times New Roman"/>
          <w:b/>
          <w:bCs/>
          <w:sz w:val="24"/>
          <w:szCs w:val="24"/>
        </w:rPr>
        <w:t xml:space="preserve"> </w:t>
      </w:r>
      <w:r w:rsidRPr="00180DC3">
        <w:rPr>
          <w:rFonts w:ascii="Times New Roman" w:hAnsi="Times New Roman" w:cs="Times New Roman"/>
          <w:b/>
          <w:bCs/>
          <w:sz w:val="24"/>
          <w:szCs w:val="24"/>
        </w:rPr>
        <w:t>13</w:t>
      </w:r>
      <w:r w:rsidRPr="001136D7">
        <w:rPr>
          <w:rFonts w:ascii="Times New Roman" w:hAnsi="Times New Roman" w:cs="Times New Roman"/>
          <w:sz w:val="24"/>
          <w:szCs w:val="24"/>
        </w:rPr>
        <w:t xml:space="preserve"> Graf o mediální stránce dopingu (Zdroj: vlastní zpracování) </w:t>
      </w:r>
    </w:p>
    <w:p w14:paraId="412994D6" w14:textId="77777777" w:rsidR="001136D7" w:rsidRPr="001136D7" w:rsidRDefault="001136D7" w:rsidP="001136D7">
      <w:pPr>
        <w:spacing w:line="240" w:lineRule="auto"/>
        <w:jc w:val="both"/>
        <w:rPr>
          <w:rFonts w:ascii="Times New Roman" w:hAnsi="Times New Roman" w:cs="Times New Roman"/>
          <w:sz w:val="24"/>
          <w:szCs w:val="24"/>
        </w:rPr>
      </w:pPr>
      <w:r w:rsidRPr="00180DC3">
        <w:rPr>
          <w:rFonts w:ascii="Times New Roman" w:hAnsi="Times New Roman" w:cs="Times New Roman"/>
          <w:b/>
          <w:bCs/>
          <w:sz w:val="24"/>
          <w:szCs w:val="24"/>
        </w:rPr>
        <w:t>Obr. 14</w:t>
      </w:r>
      <w:r w:rsidRPr="001136D7">
        <w:rPr>
          <w:rFonts w:ascii="Times New Roman" w:hAnsi="Times New Roman" w:cs="Times New Roman"/>
          <w:sz w:val="24"/>
          <w:szCs w:val="24"/>
        </w:rPr>
        <w:t xml:space="preserve"> Graf o výhře a dopingu (Zdroj: vlastní zpracování)</w:t>
      </w:r>
    </w:p>
    <w:p w14:paraId="733FA6BD" w14:textId="655382E7" w:rsidR="001136D7" w:rsidRPr="001136D7" w:rsidRDefault="001136D7" w:rsidP="001136D7">
      <w:pPr>
        <w:spacing w:line="240" w:lineRule="auto"/>
        <w:jc w:val="both"/>
        <w:rPr>
          <w:rFonts w:ascii="Times New Roman" w:hAnsi="Times New Roman" w:cs="Times New Roman"/>
          <w:sz w:val="24"/>
          <w:szCs w:val="24"/>
        </w:rPr>
      </w:pPr>
      <w:r w:rsidRPr="00180DC3">
        <w:rPr>
          <w:rFonts w:ascii="Times New Roman" w:hAnsi="Times New Roman" w:cs="Times New Roman"/>
          <w:b/>
          <w:bCs/>
          <w:sz w:val="24"/>
          <w:szCs w:val="24"/>
        </w:rPr>
        <w:t>Obr.</w:t>
      </w:r>
      <w:r w:rsidR="00180DC3">
        <w:rPr>
          <w:rFonts w:ascii="Times New Roman" w:hAnsi="Times New Roman" w:cs="Times New Roman"/>
          <w:b/>
          <w:bCs/>
          <w:sz w:val="24"/>
          <w:szCs w:val="24"/>
        </w:rPr>
        <w:t xml:space="preserve"> </w:t>
      </w:r>
      <w:r w:rsidRPr="00180DC3">
        <w:rPr>
          <w:rFonts w:ascii="Times New Roman" w:hAnsi="Times New Roman" w:cs="Times New Roman"/>
          <w:b/>
          <w:bCs/>
          <w:sz w:val="24"/>
          <w:szCs w:val="24"/>
        </w:rPr>
        <w:t>15</w:t>
      </w:r>
      <w:r w:rsidRPr="001136D7">
        <w:rPr>
          <w:rFonts w:ascii="Times New Roman" w:hAnsi="Times New Roman" w:cs="Times New Roman"/>
          <w:sz w:val="24"/>
          <w:szCs w:val="24"/>
        </w:rPr>
        <w:t xml:space="preserve"> Graf motivace ve sportu (Zdroj: vlastní zpracování)</w:t>
      </w:r>
    </w:p>
    <w:p w14:paraId="6BEC880F" w14:textId="4FD1D041" w:rsidR="001136D7" w:rsidRPr="001136D7" w:rsidRDefault="001136D7" w:rsidP="001136D7">
      <w:pPr>
        <w:spacing w:line="240" w:lineRule="auto"/>
        <w:jc w:val="both"/>
        <w:rPr>
          <w:rFonts w:ascii="Times New Roman" w:hAnsi="Times New Roman" w:cs="Times New Roman"/>
          <w:sz w:val="24"/>
          <w:szCs w:val="24"/>
        </w:rPr>
      </w:pPr>
      <w:r w:rsidRPr="00180DC3">
        <w:rPr>
          <w:rFonts w:ascii="Times New Roman" w:hAnsi="Times New Roman" w:cs="Times New Roman"/>
          <w:b/>
          <w:bCs/>
          <w:sz w:val="24"/>
          <w:szCs w:val="24"/>
        </w:rPr>
        <w:t>Obr.</w:t>
      </w:r>
      <w:r w:rsidR="00180DC3">
        <w:rPr>
          <w:rFonts w:ascii="Times New Roman" w:hAnsi="Times New Roman" w:cs="Times New Roman"/>
          <w:b/>
          <w:bCs/>
          <w:sz w:val="24"/>
          <w:szCs w:val="24"/>
        </w:rPr>
        <w:t xml:space="preserve"> </w:t>
      </w:r>
      <w:r w:rsidRPr="00180DC3">
        <w:rPr>
          <w:rFonts w:ascii="Times New Roman" w:hAnsi="Times New Roman" w:cs="Times New Roman"/>
          <w:b/>
          <w:bCs/>
          <w:sz w:val="24"/>
          <w:szCs w:val="24"/>
        </w:rPr>
        <w:t>16</w:t>
      </w:r>
      <w:r w:rsidRPr="001136D7">
        <w:rPr>
          <w:rFonts w:ascii="Times New Roman" w:hAnsi="Times New Roman" w:cs="Times New Roman"/>
          <w:sz w:val="24"/>
          <w:szCs w:val="24"/>
        </w:rPr>
        <w:t xml:space="preserve"> Graf výkonnostní sport a peněžní ohodnocení (Zdroj: vlastní zpracování)</w:t>
      </w:r>
    </w:p>
    <w:p w14:paraId="6C2C9AC3" w14:textId="0FD353B7" w:rsidR="00680D92" w:rsidRDefault="001136D7" w:rsidP="001136D7">
      <w:pPr>
        <w:spacing w:line="240" w:lineRule="auto"/>
        <w:jc w:val="both"/>
        <w:rPr>
          <w:rFonts w:ascii="Times New Roman" w:hAnsi="Times New Roman" w:cs="Times New Roman"/>
          <w:sz w:val="24"/>
          <w:szCs w:val="24"/>
        </w:rPr>
      </w:pPr>
      <w:r w:rsidRPr="00180DC3">
        <w:rPr>
          <w:rFonts w:ascii="Times New Roman" w:hAnsi="Times New Roman" w:cs="Times New Roman"/>
          <w:b/>
          <w:bCs/>
          <w:sz w:val="24"/>
          <w:szCs w:val="24"/>
        </w:rPr>
        <w:t>Obr.</w:t>
      </w:r>
      <w:r w:rsidR="00180DC3">
        <w:rPr>
          <w:rFonts w:ascii="Times New Roman" w:hAnsi="Times New Roman" w:cs="Times New Roman"/>
          <w:b/>
          <w:bCs/>
          <w:sz w:val="24"/>
          <w:szCs w:val="24"/>
        </w:rPr>
        <w:t xml:space="preserve"> </w:t>
      </w:r>
      <w:r w:rsidRPr="00180DC3">
        <w:rPr>
          <w:rFonts w:ascii="Times New Roman" w:hAnsi="Times New Roman" w:cs="Times New Roman"/>
          <w:b/>
          <w:bCs/>
          <w:sz w:val="24"/>
          <w:szCs w:val="24"/>
        </w:rPr>
        <w:t>17</w:t>
      </w:r>
      <w:r w:rsidRPr="001136D7">
        <w:rPr>
          <w:rFonts w:ascii="Times New Roman" w:hAnsi="Times New Roman" w:cs="Times New Roman"/>
          <w:sz w:val="24"/>
          <w:szCs w:val="24"/>
        </w:rPr>
        <w:t xml:space="preserve"> Graf důležitost vyřazení dopingu ve sportu (Zdroj: vlastní zpracování)</w:t>
      </w:r>
    </w:p>
    <w:p w14:paraId="2E08C2A1" w14:textId="77777777" w:rsidR="00452ADF" w:rsidRDefault="00452ADF">
      <w:pPr>
        <w:spacing w:after="0" w:line="240" w:lineRule="auto"/>
        <w:rPr>
          <w:rFonts w:ascii="Times New Roman" w:hAnsi="Times New Roman" w:cs="Times New Roman"/>
          <w:sz w:val="24"/>
          <w:szCs w:val="24"/>
        </w:rPr>
        <w:sectPr w:rsidR="00452ADF" w:rsidSect="006465AF">
          <w:footerReference w:type="default" r:id="rId31"/>
          <w:pgSz w:w="11906" w:h="16838"/>
          <w:pgMar w:top="1417" w:right="1417" w:bottom="1417" w:left="1417" w:header="0" w:footer="0" w:gutter="0"/>
          <w:cols w:space="708"/>
          <w:formProt w:val="0"/>
          <w:titlePg/>
          <w:docGrid w:linePitch="360" w:charSpace="4096"/>
        </w:sectPr>
      </w:pPr>
    </w:p>
    <w:p w14:paraId="26D5158F" w14:textId="008E34E9" w:rsidR="000121A9" w:rsidRPr="00452ADF" w:rsidRDefault="000121A9" w:rsidP="00452ADF">
      <w:pPr>
        <w:spacing w:after="0" w:line="240" w:lineRule="auto"/>
        <w:rPr>
          <w:rFonts w:ascii="Times New Roman" w:hAnsi="Times New Roman" w:cs="Times New Roman"/>
          <w:sz w:val="32"/>
          <w:szCs w:val="32"/>
        </w:rPr>
      </w:pPr>
      <w:r w:rsidRPr="00452ADF">
        <w:rPr>
          <w:rFonts w:ascii="Times New Roman" w:hAnsi="Times New Roman" w:cs="Times New Roman"/>
          <w:b/>
          <w:bCs/>
          <w:sz w:val="32"/>
          <w:szCs w:val="32"/>
        </w:rPr>
        <w:lastRenderedPageBreak/>
        <w:t>Seznam příloh</w:t>
      </w:r>
    </w:p>
    <w:p w14:paraId="78C785FE" w14:textId="7F287E45" w:rsidR="000121A9" w:rsidRPr="000121A9" w:rsidRDefault="000121A9" w:rsidP="000121A9">
      <w:pPr>
        <w:rPr>
          <w:rFonts w:ascii="Times New Roman" w:hAnsi="Times New Roman" w:cs="Times New Roman"/>
          <w:sz w:val="24"/>
          <w:szCs w:val="24"/>
        </w:rPr>
      </w:pPr>
      <w:r>
        <w:rPr>
          <w:rFonts w:ascii="Times New Roman" w:hAnsi="Times New Roman" w:cs="Times New Roman"/>
          <w:sz w:val="24"/>
          <w:szCs w:val="24"/>
        </w:rPr>
        <w:t>Příloha č. 1 - Dotazník</w:t>
      </w:r>
    </w:p>
    <w:p w14:paraId="426605D6" w14:textId="76668E40" w:rsidR="000121A9" w:rsidRPr="000121A9" w:rsidRDefault="000121A9" w:rsidP="000121A9">
      <w:pPr>
        <w:rPr>
          <w:rFonts w:ascii="Times New Roman" w:hAnsi="Times New Roman" w:cs="Times New Roman"/>
          <w:b/>
          <w:bCs/>
          <w:sz w:val="24"/>
          <w:szCs w:val="24"/>
        </w:rPr>
      </w:pPr>
      <w:bookmarkStart w:id="37" w:name="_Hlk38017427"/>
      <w:r w:rsidRPr="000121A9">
        <w:rPr>
          <w:rFonts w:ascii="Times New Roman" w:hAnsi="Times New Roman" w:cs="Times New Roman"/>
          <w:b/>
          <w:bCs/>
          <w:sz w:val="24"/>
          <w:szCs w:val="24"/>
        </w:rPr>
        <w:t>Dotazník</w:t>
      </w:r>
    </w:p>
    <w:p w14:paraId="576C2848" w14:textId="12CB48E4" w:rsidR="000121A9" w:rsidRPr="000121A9" w:rsidRDefault="000121A9" w:rsidP="000121A9">
      <w:pPr>
        <w:pStyle w:val="Odstavecseseznamem"/>
        <w:numPr>
          <w:ilvl w:val="0"/>
          <w:numId w:val="6"/>
        </w:numPr>
        <w:rPr>
          <w:rFonts w:ascii="Times New Roman" w:hAnsi="Times New Roman" w:cs="Times New Roman"/>
          <w:sz w:val="24"/>
          <w:szCs w:val="24"/>
        </w:rPr>
      </w:pPr>
      <w:r w:rsidRPr="000121A9">
        <w:rPr>
          <w:rFonts w:ascii="Times New Roman" w:hAnsi="Times New Roman" w:cs="Times New Roman"/>
          <w:sz w:val="24"/>
          <w:szCs w:val="24"/>
        </w:rPr>
        <w:t>Jaké je Vaše pohlaví?</w:t>
      </w:r>
    </w:p>
    <w:p w14:paraId="1BB80735" w14:textId="61C448F9" w:rsidR="000121A9" w:rsidRPr="000121A9" w:rsidRDefault="000121A9" w:rsidP="000121A9">
      <w:pPr>
        <w:pStyle w:val="Odstavecseseznamem"/>
        <w:numPr>
          <w:ilvl w:val="0"/>
          <w:numId w:val="7"/>
        </w:numPr>
        <w:rPr>
          <w:rFonts w:ascii="Times New Roman" w:hAnsi="Times New Roman" w:cs="Times New Roman"/>
          <w:sz w:val="24"/>
          <w:szCs w:val="24"/>
        </w:rPr>
      </w:pPr>
      <w:r w:rsidRPr="000121A9">
        <w:rPr>
          <w:rFonts w:ascii="Times New Roman" w:hAnsi="Times New Roman" w:cs="Times New Roman"/>
          <w:sz w:val="24"/>
          <w:szCs w:val="24"/>
        </w:rPr>
        <w:t>žena</w:t>
      </w:r>
    </w:p>
    <w:p w14:paraId="53B51510" w14:textId="77EED94D" w:rsidR="000121A9" w:rsidRPr="000121A9" w:rsidRDefault="000121A9" w:rsidP="000121A9">
      <w:pPr>
        <w:pStyle w:val="Odstavecseseznamem"/>
        <w:numPr>
          <w:ilvl w:val="0"/>
          <w:numId w:val="7"/>
        </w:numPr>
        <w:rPr>
          <w:rFonts w:ascii="Times New Roman" w:hAnsi="Times New Roman" w:cs="Times New Roman"/>
          <w:sz w:val="24"/>
          <w:szCs w:val="24"/>
        </w:rPr>
      </w:pPr>
      <w:r w:rsidRPr="000121A9">
        <w:rPr>
          <w:rFonts w:ascii="Times New Roman" w:hAnsi="Times New Roman" w:cs="Times New Roman"/>
          <w:sz w:val="24"/>
          <w:szCs w:val="24"/>
        </w:rPr>
        <w:t>muž</w:t>
      </w:r>
    </w:p>
    <w:p w14:paraId="2113585C" w14:textId="52344BD7" w:rsidR="000121A9" w:rsidRPr="000121A9" w:rsidRDefault="000121A9" w:rsidP="000121A9">
      <w:pPr>
        <w:pStyle w:val="Odstavecseseznamem"/>
        <w:numPr>
          <w:ilvl w:val="0"/>
          <w:numId w:val="6"/>
        </w:numPr>
        <w:rPr>
          <w:rFonts w:ascii="Times New Roman" w:hAnsi="Times New Roman" w:cs="Times New Roman"/>
          <w:sz w:val="24"/>
          <w:szCs w:val="24"/>
        </w:rPr>
      </w:pPr>
      <w:r w:rsidRPr="000121A9">
        <w:rPr>
          <w:rFonts w:ascii="Times New Roman" w:hAnsi="Times New Roman" w:cs="Times New Roman"/>
          <w:sz w:val="24"/>
          <w:szCs w:val="24"/>
        </w:rPr>
        <w:t>Jaký je Váš věk?</w:t>
      </w:r>
    </w:p>
    <w:p w14:paraId="3B4E5F68" w14:textId="789E19F5" w:rsidR="000121A9" w:rsidRPr="000121A9" w:rsidRDefault="000121A9" w:rsidP="000121A9">
      <w:pPr>
        <w:pStyle w:val="Odstavecseseznamem"/>
        <w:numPr>
          <w:ilvl w:val="0"/>
          <w:numId w:val="8"/>
        </w:numPr>
        <w:rPr>
          <w:rFonts w:ascii="Times New Roman" w:hAnsi="Times New Roman" w:cs="Times New Roman"/>
          <w:sz w:val="24"/>
          <w:szCs w:val="24"/>
        </w:rPr>
      </w:pPr>
      <w:r w:rsidRPr="000121A9">
        <w:rPr>
          <w:rFonts w:ascii="Times New Roman" w:hAnsi="Times New Roman" w:cs="Times New Roman"/>
          <w:sz w:val="24"/>
          <w:szCs w:val="24"/>
        </w:rPr>
        <w:t>12-18</w:t>
      </w:r>
    </w:p>
    <w:p w14:paraId="6456C071" w14:textId="5B124CDB" w:rsidR="000121A9" w:rsidRPr="000121A9" w:rsidRDefault="000121A9" w:rsidP="000121A9">
      <w:pPr>
        <w:pStyle w:val="Odstavecseseznamem"/>
        <w:numPr>
          <w:ilvl w:val="0"/>
          <w:numId w:val="8"/>
        </w:numPr>
        <w:rPr>
          <w:rFonts w:ascii="Times New Roman" w:hAnsi="Times New Roman" w:cs="Times New Roman"/>
          <w:sz w:val="24"/>
          <w:szCs w:val="24"/>
        </w:rPr>
      </w:pPr>
      <w:r w:rsidRPr="000121A9">
        <w:rPr>
          <w:rFonts w:ascii="Times New Roman" w:hAnsi="Times New Roman" w:cs="Times New Roman"/>
          <w:sz w:val="24"/>
          <w:szCs w:val="24"/>
        </w:rPr>
        <w:t>19-26</w:t>
      </w:r>
    </w:p>
    <w:p w14:paraId="681B5B67" w14:textId="31BE602D" w:rsidR="000121A9" w:rsidRPr="000121A9" w:rsidRDefault="000121A9" w:rsidP="000121A9">
      <w:pPr>
        <w:pStyle w:val="Odstavecseseznamem"/>
        <w:numPr>
          <w:ilvl w:val="0"/>
          <w:numId w:val="8"/>
        </w:numPr>
        <w:rPr>
          <w:rFonts w:ascii="Times New Roman" w:hAnsi="Times New Roman" w:cs="Times New Roman"/>
          <w:sz w:val="24"/>
          <w:szCs w:val="24"/>
        </w:rPr>
      </w:pPr>
      <w:r w:rsidRPr="000121A9">
        <w:rPr>
          <w:rFonts w:ascii="Times New Roman" w:hAnsi="Times New Roman" w:cs="Times New Roman"/>
          <w:sz w:val="24"/>
          <w:szCs w:val="24"/>
        </w:rPr>
        <w:t>27-35</w:t>
      </w:r>
    </w:p>
    <w:p w14:paraId="6F7C654D" w14:textId="41288794" w:rsidR="000121A9" w:rsidRPr="000121A9" w:rsidRDefault="000121A9" w:rsidP="000121A9">
      <w:pPr>
        <w:pStyle w:val="Odstavecseseznamem"/>
        <w:numPr>
          <w:ilvl w:val="0"/>
          <w:numId w:val="8"/>
        </w:numPr>
        <w:rPr>
          <w:rFonts w:ascii="Times New Roman" w:hAnsi="Times New Roman" w:cs="Times New Roman"/>
          <w:sz w:val="24"/>
          <w:szCs w:val="24"/>
        </w:rPr>
      </w:pPr>
      <w:r w:rsidRPr="000121A9">
        <w:rPr>
          <w:rFonts w:ascii="Times New Roman" w:hAnsi="Times New Roman" w:cs="Times New Roman"/>
          <w:sz w:val="24"/>
          <w:szCs w:val="24"/>
        </w:rPr>
        <w:t>36 +</w:t>
      </w:r>
    </w:p>
    <w:p w14:paraId="4AE6153A" w14:textId="0DEABA06" w:rsidR="000121A9" w:rsidRPr="000121A9" w:rsidRDefault="000121A9" w:rsidP="000121A9">
      <w:pPr>
        <w:pStyle w:val="Odstavecseseznamem"/>
        <w:numPr>
          <w:ilvl w:val="0"/>
          <w:numId w:val="6"/>
        </w:numPr>
        <w:rPr>
          <w:rFonts w:ascii="Times New Roman" w:hAnsi="Times New Roman" w:cs="Times New Roman"/>
          <w:sz w:val="24"/>
          <w:szCs w:val="24"/>
        </w:rPr>
      </w:pPr>
      <w:r w:rsidRPr="000121A9">
        <w:rPr>
          <w:rFonts w:ascii="Times New Roman" w:hAnsi="Times New Roman" w:cs="Times New Roman"/>
          <w:sz w:val="24"/>
          <w:szCs w:val="24"/>
        </w:rPr>
        <w:t>Jaké je ve sportu Vaše postavení?</w:t>
      </w:r>
    </w:p>
    <w:p w14:paraId="00EF31A7" w14:textId="6EA109B2" w:rsidR="000121A9" w:rsidRPr="000121A9" w:rsidRDefault="000121A9" w:rsidP="000121A9">
      <w:pPr>
        <w:pStyle w:val="Odstavecseseznamem"/>
        <w:numPr>
          <w:ilvl w:val="0"/>
          <w:numId w:val="9"/>
        </w:numPr>
        <w:rPr>
          <w:rFonts w:ascii="Times New Roman" w:hAnsi="Times New Roman" w:cs="Times New Roman"/>
          <w:sz w:val="24"/>
          <w:szCs w:val="24"/>
        </w:rPr>
      </w:pPr>
      <w:r w:rsidRPr="000121A9">
        <w:rPr>
          <w:rFonts w:ascii="Times New Roman" w:hAnsi="Times New Roman" w:cs="Times New Roman"/>
          <w:sz w:val="24"/>
          <w:szCs w:val="24"/>
        </w:rPr>
        <w:t>jsem trenér/</w:t>
      </w:r>
      <w:proofErr w:type="spellStart"/>
      <w:r w:rsidRPr="000121A9">
        <w:rPr>
          <w:rFonts w:ascii="Times New Roman" w:hAnsi="Times New Roman" w:cs="Times New Roman"/>
          <w:sz w:val="24"/>
          <w:szCs w:val="24"/>
        </w:rPr>
        <w:t>ka</w:t>
      </w:r>
      <w:proofErr w:type="spellEnd"/>
    </w:p>
    <w:p w14:paraId="32FDEF05" w14:textId="63F9C0CE" w:rsidR="000121A9" w:rsidRPr="000121A9" w:rsidRDefault="000121A9" w:rsidP="000121A9">
      <w:pPr>
        <w:pStyle w:val="Odstavecseseznamem"/>
        <w:numPr>
          <w:ilvl w:val="0"/>
          <w:numId w:val="9"/>
        </w:numPr>
        <w:rPr>
          <w:rFonts w:ascii="Times New Roman" w:hAnsi="Times New Roman" w:cs="Times New Roman"/>
          <w:sz w:val="24"/>
          <w:szCs w:val="24"/>
        </w:rPr>
      </w:pPr>
      <w:r w:rsidRPr="000121A9">
        <w:rPr>
          <w:rFonts w:ascii="Times New Roman" w:hAnsi="Times New Roman" w:cs="Times New Roman"/>
          <w:sz w:val="24"/>
          <w:szCs w:val="24"/>
        </w:rPr>
        <w:t>jsem výkonnostní sportovec</w:t>
      </w:r>
    </w:p>
    <w:p w14:paraId="7F66943F" w14:textId="16C72D64" w:rsidR="000121A9" w:rsidRPr="000121A9" w:rsidRDefault="000121A9" w:rsidP="000121A9">
      <w:pPr>
        <w:pStyle w:val="Odstavecseseznamem"/>
        <w:numPr>
          <w:ilvl w:val="0"/>
          <w:numId w:val="9"/>
        </w:numPr>
        <w:rPr>
          <w:rFonts w:ascii="Times New Roman" w:hAnsi="Times New Roman" w:cs="Times New Roman"/>
          <w:sz w:val="24"/>
          <w:szCs w:val="24"/>
        </w:rPr>
      </w:pPr>
      <w:r w:rsidRPr="000121A9">
        <w:rPr>
          <w:rFonts w:ascii="Times New Roman" w:hAnsi="Times New Roman" w:cs="Times New Roman"/>
          <w:sz w:val="24"/>
          <w:szCs w:val="24"/>
        </w:rPr>
        <w:t>jsem rekreační sportovec</w:t>
      </w:r>
    </w:p>
    <w:p w14:paraId="72251085" w14:textId="72F1F008" w:rsidR="000121A9" w:rsidRPr="000121A9" w:rsidRDefault="000121A9" w:rsidP="000121A9">
      <w:pPr>
        <w:pStyle w:val="Odstavecseseznamem"/>
        <w:numPr>
          <w:ilvl w:val="0"/>
          <w:numId w:val="9"/>
        </w:numPr>
        <w:rPr>
          <w:rFonts w:ascii="Times New Roman" w:hAnsi="Times New Roman" w:cs="Times New Roman"/>
          <w:sz w:val="24"/>
          <w:szCs w:val="24"/>
        </w:rPr>
      </w:pPr>
      <w:r w:rsidRPr="000121A9">
        <w:rPr>
          <w:rFonts w:ascii="Times New Roman" w:hAnsi="Times New Roman" w:cs="Times New Roman"/>
          <w:sz w:val="24"/>
          <w:szCs w:val="24"/>
        </w:rPr>
        <w:t>žádnému sportu se nevěnuji</w:t>
      </w:r>
    </w:p>
    <w:p w14:paraId="46925B77" w14:textId="5CB904CC" w:rsidR="000121A9" w:rsidRPr="000121A9" w:rsidRDefault="000121A9" w:rsidP="000121A9">
      <w:pPr>
        <w:pStyle w:val="Odstavecseseznamem"/>
        <w:numPr>
          <w:ilvl w:val="0"/>
          <w:numId w:val="6"/>
        </w:numPr>
        <w:rPr>
          <w:rFonts w:ascii="Times New Roman" w:hAnsi="Times New Roman" w:cs="Times New Roman"/>
          <w:sz w:val="24"/>
          <w:szCs w:val="24"/>
        </w:rPr>
      </w:pPr>
      <w:r w:rsidRPr="000121A9">
        <w:rPr>
          <w:rFonts w:ascii="Times New Roman" w:hAnsi="Times New Roman" w:cs="Times New Roman"/>
          <w:sz w:val="24"/>
          <w:szCs w:val="24"/>
        </w:rPr>
        <w:t>Víte, co je to doping?</w:t>
      </w:r>
    </w:p>
    <w:p w14:paraId="40F9E99D" w14:textId="033501CD" w:rsidR="000121A9" w:rsidRPr="000121A9" w:rsidRDefault="000121A9" w:rsidP="000121A9">
      <w:pPr>
        <w:pStyle w:val="Odstavecseseznamem"/>
        <w:numPr>
          <w:ilvl w:val="0"/>
          <w:numId w:val="10"/>
        </w:numPr>
        <w:rPr>
          <w:rFonts w:ascii="Times New Roman" w:hAnsi="Times New Roman" w:cs="Times New Roman"/>
          <w:sz w:val="24"/>
          <w:szCs w:val="24"/>
        </w:rPr>
      </w:pPr>
      <w:r w:rsidRPr="000121A9">
        <w:rPr>
          <w:rFonts w:ascii="Times New Roman" w:hAnsi="Times New Roman" w:cs="Times New Roman"/>
          <w:sz w:val="24"/>
          <w:szCs w:val="24"/>
        </w:rPr>
        <w:t>ano</w:t>
      </w:r>
    </w:p>
    <w:p w14:paraId="19446F85" w14:textId="2392D1CB" w:rsidR="000121A9" w:rsidRPr="000121A9" w:rsidRDefault="000121A9" w:rsidP="000121A9">
      <w:pPr>
        <w:pStyle w:val="Odstavecseseznamem"/>
        <w:numPr>
          <w:ilvl w:val="0"/>
          <w:numId w:val="10"/>
        </w:numPr>
        <w:rPr>
          <w:rFonts w:ascii="Times New Roman" w:hAnsi="Times New Roman" w:cs="Times New Roman"/>
          <w:sz w:val="24"/>
          <w:szCs w:val="24"/>
        </w:rPr>
      </w:pPr>
      <w:r w:rsidRPr="000121A9">
        <w:rPr>
          <w:rFonts w:ascii="Times New Roman" w:hAnsi="Times New Roman" w:cs="Times New Roman"/>
          <w:sz w:val="24"/>
          <w:szCs w:val="24"/>
        </w:rPr>
        <w:t>ne</w:t>
      </w:r>
    </w:p>
    <w:p w14:paraId="528714B1" w14:textId="08E51500" w:rsidR="000121A9" w:rsidRPr="000121A9" w:rsidRDefault="000121A9" w:rsidP="000121A9">
      <w:pPr>
        <w:pStyle w:val="Odstavecseseznamem"/>
        <w:numPr>
          <w:ilvl w:val="0"/>
          <w:numId w:val="6"/>
        </w:numPr>
        <w:rPr>
          <w:rFonts w:ascii="Times New Roman" w:hAnsi="Times New Roman" w:cs="Times New Roman"/>
          <w:sz w:val="24"/>
          <w:szCs w:val="24"/>
        </w:rPr>
      </w:pPr>
      <w:r w:rsidRPr="000121A9">
        <w:rPr>
          <w:rFonts w:ascii="Times New Roman" w:hAnsi="Times New Roman" w:cs="Times New Roman"/>
          <w:sz w:val="24"/>
          <w:szCs w:val="24"/>
        </w:rPr>
        <w:t xml:space="preserve">Kdo Vás nejvíce ovlivnil ve sportu, který děláte? </w:t>
      </w:r>
    </w:p>
    <w:p w14:paraId="21ACD3D8" w14:textId="337A92CC" w:rsidR="000121A9" w:rsidRPr="000121A9" w:rsidRDefault="000121A9" w:rsidP="000121A9">
      <w:pPr>
        <w:pStyle w:val="Odstavecseseznamem"/>
        <w:numPr>
          <w:ilvl w:val="0"/>
          <w:numId w:val="11"/>
        </w:numPr>
        <w:rPr>
          <w:rFonts w:ascii="Times New Roman" w:hAnsi="Times New Roman" w:cs="Times New Roman"/>
          <w:sz w:val="24"/>
          <w:szCs w:val="24"/>
        </w:rPr>
      </w:pPr>
      <w:r w:rsidRPr="000121A9">
        <w:rPr>
          <w:rFonts w:ascii="Times New Roman" w:hAnsi="Times New Roman" w:cs="Times New Roman"/>
          <w:sz w:val="24"/>
          <w:szCs w:val="24"/>
        </w:rPr>
        <w:t>rodina</w:t>
      </w:r>
    </w:p>
    <w:p w14:paraId="6B9F2CE3" w14:textId="4AE700C9" w:rsidR="000121A9" w:rsidRPr="000121A9" w:rsidRDefault="000121A9" w:rsidP="000121A9">
      <w:pPr>
        <w:pStyle w:val="Odstavecseseznamem"/>
        <w:numPr>
          <w:ilvl w:val="0"/>
          <w:numId w:val="11"/>
        </w:numPr>
        <w:rPr>
          <w:rFonts w:ascii="Times New Roman" w:hAnsi="Times New Roman" w:cs="Times New Roman"/>
          <w:sz w:val="24"/>
          <w:szCs w:val="24"/>
        </w:rPr>
      </w:pPr>
      <w:r w:rsidRPr="000121A9">
        <w:rPr>
          <w:rFonts w:ascii="Times New Roman" w:hAnsi="Times New Roman" w:cs="Times New Roman"/>
          <w:sz w:val="24"/>
          <w:szCs w:val="24"/>
        </w:rPr>
        <w:t>kamarádi</w:t>
      </w:r>
    </w:p>
    <w:p w14:paraId="3943B338" w14:textId="46C96275" w:rsidR="000121A9" w:rsidRPr="000121A9" w:rsidRDefault="000121A9" w:rsidP="000121A9">
      <w:pPr>
        <w:pStyle w:val="Odstavecseseznamem"/>
        <w:numPr>
          <w:ilvl w:val="0"/>
          <w:numId w:val="11"/>
        </w:numPr>
        <w:rPr>
          <w:rFonts w:ascii="Times New Roman" w:hAnsi="Times New Roman" w:cs="Times New Roman"/>
          <w:sz w:val="24"/>
          <w:szCs w:val="24"/>
        </w:rPr>
      </w:pPr>
      <w:r w:rsidRPr="000121A9">
        <w:rPr>
          <w:rFonts w:ascii="Times New Roman" w:hAnsi="Times New Roman" w:cs="Times New Roman"/>
          <w:sz w:val="24"/>
          <w:szCs w:val="24"/>
        </w:rPr>
        <w:t>tělocvikář</w:t>
      </w:r>
    </w:p>
    <w:p w14:paraId="4F15B527" w14:textId="59F91921" w:rsidR="000121A9" w:rsidRPr="000121A9" w:rsidRDefault="000121A9" w:rsidP="000121A9">
      <w:pPr>
        <w:pStyle w:val="Odstavecseseznamem"/>
        <w:numPr>
          <w:ilvl w:val="0"/>
          <w:numId w:val="11"/>
        </w:numPr>
        <w:rPr>
          <w:rFonts w:ascii="Times New Roman" w:hAnsi="Times New Roman" w:cs="Times New Roman"/>
          <w:sz w:val="24"/>
          <w:szCs w:val="24"/>
        </w:rPr>
      </w:pPr>
      <w:r w:rsidRPr="000121A9">
        <w:rPr>
          <w:rFonts w:ascii="Times New Roman" w:hAnsi="Times New Roman" w:cs="Times New Roman"/>
          <w:sz w:val="24"/>
          <w:szCs w:val="24"/>
        </w:rPr>
        <w:t>já</w:t>
      </w:r>
    </w:p>
    <w:p w14:paraId="49E60890" w14:textId="3158C93A" w:rsidR="000121A9" w:rsidRPr="000121A9" w:rsidRDefault="000121A9" w:rsidP="000121A9">
      <w:pPr>
        <w:pStyle w:val="Odstavecseseznamem"/>
        <w:numPr>
          <w:ilvl w:val="0"/>
          <w:numId w:val="11"/>
        </w:numPr>
        <w:rPr>
          <w:rFonts w:ascii="Times New Roman" w:hAnsi="Times New Roman" w:cs="Times New Roman"/>
          <w:sz w:val="24"/>
          <w:szCs w:val="24"/>
        </w:rPr>
      </w:pPr>
      <w:r w:rsidRPr="000121A9">
        <w:rPr>
          <w:rFonts w:ascii="Times New Roman" w:hAnsi="Times New Roman" w:cs="Times New Roman"/>
          <w:sz w:val="24"/>
          <w:szCs w:val="24"/>
        </w:rPr>
        <w:t xml:space="preserve">nesportuji </w:t>
      </w:r>
    </w:p>
    <w:p w14:paraId="362C8A71" w14:textId="10EF99A6" w:rsidR="000121A9" w:rsidRPr="000121A9" w:rsidRDefault="000121A9" w:rsidP="000121A9">
      <w:pPr>
        <w:pStyle w:val="Odstavecseseznamem"/>
        <w:numPr>
          <w:ilvl w:val="0"/>
          <w:numId w:val="11"/>
        </w:numPr>
        <w:rPr>
          <w:rFonts w:ascii="Times New Roman" w:hAnsi="Times New Roman" w:cs="Times New Roman"/>
          <w:sz w:val="24"/>
          <w:szCs w:val="24"/>
        </w:rPr>
      </w:pPr>
      <w:r w:rsidRPr="000121A9">
        <w:rPr>
          <w:rFonts w:ascii="Times New Roman" w:hAnsi="Times New Roman" w:cs="Times New Roman"/>
          <w:sz w:val="24"/>
          <w:szCs w:val="24"/>
        </w:rPr>
        <w:t>jiná…</w:t>
      </w:r>
    </w:p>
    <w:p w14:paraId="1628BAF7" w14:textId="24E42370" w:rsidR="000121A9" w:rsidRPr="000121A9" w:rsidRDefault="000121A9" w:rsidP="000121A9">
      <w:pPr>
        <w:pStyle w:val="Odstavecseseznamem"/>
        <w:numPr>
          <w:ilvl w:val="0"/>
          <w:numId w:val="6"/>
        </w:numPr>
        <w:rPr>
          <w:rFonts w:ascii="Times New Roman" w:hAnsi="Times New Roman" w:cs="Times New Roman"/>
          <w:sz w:val="24"/>
          <w:szCs w:val="24"/>
        </w:rPr>
      </w:pPr>
      <w:r w:rsidRPr="000121A9">
        <w:rPr>
          <w:rFonts w:ascii="Times New Roman" w:hAnsi="Times New Roman" w:cs="Times New Roman"/>
          <w:sz w:val="24"/>
          <w:szCs w:val="24"/>
        </w:rPr>
        <w:t>Proběhla u Vás někdy prevence před dopingem? (poučení od trenéra, výchova od rodičů, preventivní programy, výuka ve škole…)</w:t>
      </w:r>
    </w:p>
    <w:p w14:paraId="5F30437F" w14:textId="38FF0EEC" w:rsidR="000121A9" w:rsidRPr="000121A9" w:rsidRDefault="000121A9" w:rsidP="000121A9">
      <w:pPr>
        <w:pStyle w:val="Odstavecseseznamem"/>
        <w:numPr>
          <w:ilvl w:val="0"/>
          <w:numId w:val="12"/>
        </w:numPr>
        <w:rPr>
          <w:rFonts w:ascii="Times New Roman" w:hAnsi="Times New Roman" w:cs="Times New Roman"/>
          <w:sz w:val="24"/>
          <w:szCs w:val="24"/>
        </w:rPr>
      </w:pPr>
      <w:r w:rsidRPr="000121A9">
        <w:rPr>
          <w:rFonts w:ascii="Times New Roman" w:hAnsi="Times New Roman" w:cs="Times New Roman"/>
          <w:sz w:val="24"/>
          <w:szCs w:val="24"/>
        </w:rPr>
        <w:t>ano</w:t>
      </w:r>
    </w:p>
    <w:p w14:paraId="44759655" w14:textId="2BEC4209" w:rsidR="000121A9" w:rsidRPr="000121A9" w:rsidRDefault="000121A9" w:rsidP="000121A9">
      <w:pPr>
        <w:pStyle w:val="Odstavecseseznamem"/>
        <w:numPr>
          <w:ilvl w:val="0"/>
          <w:numId w:val="12"/>
        </w:numPr>
        <w:rPr>
          <w:rFonts w:ascii="Times New Roman" w:hAnsi="Times New Roman" w:cs="Times New Roman"/>
          <w:sz w:val="24"/>
          <w:szCs w:val="24"/>
        </w:rPr>
      </w:pPr>
      <w:r w:rsidRPr="000121A9">
        <w:rPr>
          <w:rFonts w:ascii="Times New Roman" w:hAnsi="Times New Roman" w:cs="Times New Roman"/>
          <w:sz w:val="24"/>
          <w:szCs w:val="24"/>
        </w:rPr>
        <w:t>ne</w:t>
      </w:r>
    </w:p>
    <w:p w14:paraId="21AE25FE" w14:textId="3B1D19F8" w:rsidR="000121A9" w:rsidRPr="000121A9" w:rsidRDefault="000121A9" w:rsidP="000121A9">
      <w:pPr>
        <w:pStyle w:val="Odstavecseseznamem"/>
        <w:numPr>
          <w:ilvl w:val="0"/>
          <w:numId w:val="6"/>
        </w:numPr>
        <w:rPr>
          <w:rFonts w:ascii="Times New Roman" w:hAnsi="Times New Roman" w:cs="Times New Roman"/>
          <w:sz w:val="24"/>
          <w:szCs w:val="24"/>
        </w:rPr>
      </w:pPr>
      <w:r w:rsidRPr="000121A9">
        <w:rPr>
          <w:rFonts w:ascii="Times New Roman" w:hAnsi="Times New Roman" w:cs="Times New Roman"/>
          <w:sz w:val="24"/>
          <w:szCs w:val="24"/>
        </w:rPr>
        <w:t>Pokud u Vás prevence před dopingem proběhla, uveďte jaká.</w:t>
      </w:r>
    </w:p>
    <w:p w14:paraId="667A1988" w14:textId="50A470B9" w:rsidR="000121A9" w:rsidRPr="000121A9" w:rsidRDefault="000121A9" w:rsidP="000121A9">
      <w:pPr>
        <w:pStyle w:val="Odstavecseseznamem"/>
        <w:rPr>
          <w:rFonts w:ascii="Times New Roman" w:hAnsi="Times New Roman" w:cs="Times New Roman"/>
          <w:sz w:val="24"/>
          <w:szCs w:val="24"/>
        </w:rPr>
      </w:pPr>
      <w:r w:rsidRPr="000121A9">
        <w:rPr>
          <w:rFonts w:ascii="Times New Roman" w:hAnsi="Times New Roman" w:cs="Times New Roman"/>
          <w:sz w:val="24"/>
          <w:szCs w:val="24"/>
        </w:rPr>
        <w:t>………………………………………………………</w:t>
      </w:r>
    </w:p>
    <w:p w14:paraId="4F855913" w14:textId="7933C509" w:rsidR="000121A9" w:rsidRPr="000121A9" w:rsidRDefault="000121A9" w:rsidP="000121A9">
      <w:pPr>
        <w:pStyle w:val="Odstavecseseznamem"/>
        <w:numPr>
          <w:ilvl w:val="0"/>
          <w:numId w:val="6"/>
        </w:numPr>
        <w:rPr>
          <w:rFonts w:ascii="Times New Roman" w:hAnsi="Times New Roman" w:cs="Times New Roman"/>
          <w:sz w:val="24"/>
          <w:szCs w:val="24"/>
        </w:rPr>
      </w:pPr>
      <w:r w:rsidRPr="000121A9">
        <w:rPr>
          <w:rFonts w:ascii="Times New Roman" w:hAnsi="Times New Roman" w:cs="Times New Roman"/>
          <w:sz w:val="24"/>
          <w:szCs w:val="24"/>
        </w:rPr>
        <w:t>Berete doping ve sportu jako podvádění?</w:t>
      </w:r>
    </w:p>
    <w:p w14:paraId="521AED65" w14:textId="78924D43" w:rsidR="000121A9" w:rsidRPr="000121A9" w:rsidRDefault="000121A9" w:rsidP="000121A9">
      <w:pPr>
        <w:pStyle w:val="Odstavecseseznamem"/>
        <w:numPr>
          <w:ilvl w:val="0"/>
          <w:numId w:val="13"/>
        </w:numPr>
        <w:rPr>
          <w:rFonts w:ascii="Times New Roman" w:hAnsi="Times New Roman" w:cs="Times New Roman"/>
          <w:sz w:val="24"/>
          <w:szCs w:val="24"/>
        </w:rPr>
      </w:pPr>
      <w:r w:rsidRPr="000121A9">
        <w:rPr>
          <w:rFonts w:ascii="Times New Roman" w:hAnsi="Times New Roman" w:cs="Times New Roman"/>
          <w:sz w:val="24"/>
          <w:szCs w:val="24"/>
        </w:rPr>
        <w:t xml:space="preserve">ano </w:t>
      </w:r>
    </w:p>
    <w:p w14:paraId="1FAB04F8" w14:textId="686AE777" w:rsidR="000121A9" w:rsidRPr="000121A9" w:rsidRDefault="000121A9" w:rsidP="000121A9">
      <w:pPr>
        <w:pStyle w:val="Odstavecseseznamem"/>
        <w:numPr>
          <w:ilvl w:val="0"/>
          <w:numId w:val="13"/>
        </w:numPr>
        <w:rPr>
          <w:rFonts w:ascii="Times New Roman" w:hAnsi="Times New Roman" w:cs="Times New Roman"/>
          <w:sz w:val="24"/>
          <w:szCs w:val="24"/>
        </w:rPr>
      </w:pPr>
      <w:r w:rsidRPr="000121A9">
        <w:rPr>
          <w:rFonts w:ascii="Times New Roman" w:hAnsi="Times New Roman" w:cs="Times New Roman"/>
          <w:sz w:val="24"/>
          <w:szCs w:val="24"/>
        </w:rPr>
        <w:t>ne</w:t>
      </w:r>
    </w:p>
    <w:p w14:paraId="33B79321" w14:textId="4F0BA060" w:rsidR="000121A9" w:rsidRPr="000121A9" w:rsidRDefault="000121A9" w:rsidP="000121A9">
      <w:pPr>
        <w:pStyle w:val="Odstavecseseznamem"/>
        <w:numPr>
          <w:ilvl w:val="0"/>
          <w:numId w:val="13"/>
        </w:numPr>
        <w:rPr>
          <w:rFonts w:ascii="Times New Roman" w:hAnsi="Times New Roman" w:cs="Times New Roman"/>
          <w:sz w:val="24"/>
          <w:szCs w:val="24"/>
        </w:rPr>
      </w:pPr>
      <w:r w:rsidRPr="000121A9">
        <w:rPr>
          <w:rFonts w:ascii="Times New Roman" w:hAnsi="Times New Roman" w:cs="Times New Roman"/>
          <w:sz w:val="24"/>
          <w:szCs w:val="24"/>
        </w:rPr>
        <w:t>nevím</w:t>
      </w:r>
    </w:p>
    <w:p w14:paraId="0C1463D6" w14:textId="24470C5C" w:rsidR="000121A9" w:rsidRPr="000121A9" w:rsidRDefault="000121A9" w:rsidP="000121A9">
      <w:pPr>
        <w:pStyle w:val="Odstavecseseznamem"/>
        <w:numPr>
          <w:ilvl w:val="0"/>
          <w:numId w:val="6"/>
        </w:numPr>
        <w:rPr>
          <w:rFonts w:ascii="Times New Roman" w:hAnsi="Times New Roman" w:cs="Times New Roman"/>
          <w:sz w:val="24"/>
          <w:szCs w:val="24"/>
        </w:rPr>
      </w:pPr>
      <w:r w:rsidRPr="000121A9">
        <w:rPr>
          <w:rFonts w:ascii="Times New Roman" w:hAnsi="Times New Roman" w:cs="Times New Roman"/>
          <w:sz w:val="24"/>
          <w:szCs w:val="24"/>
        </w:rPr>
        <w:t>Myslíte si, že by se měl doping ve sportu legalizovat?</w:t>
      </w:r>
    </w:p>
    <w:p w14:paraId="54B1E077" w14:textId="48FE2369" w:rsidR="000121A9" w:rsidRPr="000121A9" w:rsidRDefault="000121A9" w:rsidP="000121A9">
      <w:pPr>
        <w:pStyle w:val="Odstavecseseznamem"/>
        <w:numPr>
          <w:ilvl w:val="0"/>
          <w:numId w:val="14"/>
        </w:numPr>
        <w:rPr>
          <w:rFonts w:ascii="Times New Roman" w:hAnsi="Times New Roman" w:cs="Times New Roman"/>
          <w:sz w:val="24"/>
          <w:szCs w:val="24"/>
        </w:rPr>
      </w:pPr>
      <w:r w:rsidRPr="000121A9">
        <w:rPr>
          <w:rFonts w:ascii="Times New Roman" w:hAnsi="Times New Roman" w:cs="Times New Roman"/>
          <w:sz w:val="24"/>
          <w:szCs w:val="24"/>
        </w:rPr>
        <w:t>ano</w:t>
      </w:r>
    </w:p>
    <w:p w14:paraId="774CFC47" w14:textId="420FCED1" w:rsidR="000121A9" w:rsidRPr="000121A9" w:rsidRDefault="000121A9" w:rsidP="000121A9">
      <w:pPr>
        <w:pStyle w:val="Odstavecseseznamem"/>
        <w:numPr>
          <w:ilvl w:val="0"/>
          <w:numId w:val="14"/>
        </w:numPr>
        <w:rPr>
          <w:rFonts w:ascii="Times New Roman" w:hAnsi="Times New Roman" w:cs="Times New Roman"/>
          <w:sz w:val="24"/>
          <w:szCs w:val="24"/>
        </w:rPr>
      </w:pPr>
      <w:r w:rsidRPr="000121A9">
        <w:rPr>
          <w:rFonts w:ascii="Times New Roman" w:hAnsi="Times New Roman" w:cs="Times New Roman"/>
          <w:sz w:val="24"/>
          <w:szCs w:val="24"/>
        </w:rPr>
        <w:t>ne</w:t>
      </w:r>
    </w:p>
    <w:p w14:paraId="2AFDA7B9" w14:textId="75A63FD3" w:rsidR="00452ADF" w:rsidRPr="00452ADF" w:rsidRDefault="000121A9" w:rsidP="00452ADF">
      <w:pPr>
        <w:pStyle w:val="Odstavecseseznamem"/>
        <w:numPr>
          <w:ilvl w:val="0"/>
          <w:numId w:val="14"/>
        </w:numPr>
        <w:rPr>
          <w:rFonts w:ascii="Times New Roman" w:hAnsi="Times New Roman" w:cs="Times New Roman"/>
          <w:sz w:val="24"/>
          <w:szCs w:val="24"/>
        </w:rPr>
      </w:pPr>
      <w:r w:rsidRPr="000121A9">
        <w:rPr>
          <w:rFonts w:ascii="Times New Roman" w:hAnsi="Times New Roman" w:cs="Times New Roman"/>
          <w:sz w:val="24"/>
          <w:szCs w:val="24"/>
        </w:rPr>
        <w:t xml:space="preserve">nevím </w:t>
      </w:r>
    </w:p>
    <w:p w14:paraId="1686F2AD" w14:textId="1E992876" w:rsidR="000121A9" w:rsidRPr="000121A9" w:rsidRDefault="000121A9" w:rsidP="000121A9">
      <w:pPr>
        <w:pStyle w:val="Odstavecseseznamem"/>
        <w:numPr>
          <w:ilvl w:val="0"/>
          <w:numId w:val="6"/>
        </w:numPr>
        <w:rPr>
          <w:rFonts w:ascii="Times New Roman" w:hAnsi="Times New Roman" w:cs="Times New Roman"/>
          <w:sz w:val="24"/>
          <w:szCs w:val="24"/>
        </w:rPr>
      </w:pPr>
      <w:r w:rsidRPr="000121A9">
        <w:rPr>
          <w:rFonts w:ascii="Times New Roman" w:hAnsi="Times New Roman" w:cs="Times New Roman"/>
          <w:sz w:val="24"/>
          <w:szCs w:val="24"/>
        </w:rPr>
        <w:t>Pokud by se doping ve sportu legalizoval, dopovali byste?</w:t>
      </w:r>
    </w:p>
    <w:p w14:paraId="736F554C" w14:textId="7CFC92C4" w:rsidR="00452ADF" w:rsidRDefault="000121A9" w:rsidP="000121A9">
      <w:pPr>
        <w:pStyle w:val="Odstavecseseznamem"/>
        <w:numPr>
          <w:ilvl w:val="0"/>
          <w:numId w:val="16"/>
        </w:numPr>
        <w:rPr>
          <w:rFonts w:ascii="Times New Roman" w:hAnsi="Times New Roman" w:cs="Times New Roman"/>
          <w:sz w:val="24"/>
          <w:szCs w:val="24"/>
        </w:rPr>
        <w:sectPr w:rsidR="00452ADF" w:rsidSect="006465AF">
          <w:pgSz w:w="11906" w:h="16838"/>
          <w:pgMar w:top="1417" w:right="1417" w:bottom="1417" w:left="1417" w:header="0" w:footer="0" w:gutter="0"/>
          <w:cols w:space="708"/>
          <w:formProt w:val="0"/>
          <w:titlePg/>
          <w:docGrid w:linePitch="360" w:charSpace="4096"/>
        </w:sectPr>
      </w:pPr>
      <w:r w:rsidRPr="000121A9">
        <w:rPr>
          <w:rFonts w:ascii="Times New Roman" w:hAnsi="Times New Roman" w:cs="Times New Roman"/>
          <w:sz w:val="24"/>
          <w:szCs w:val="24"/>
        </w:rPr>
        <w:t>an</w:t>
      </w:r>
      <w:r w:rsidR="00452ADF">
        <w:rPr>
          <w:rFonts w:ascii="Times New Roman" w:hAnsi="Times New Roman" w:cs="Times New Roman"/>
          <w:sz w:val="24"/>
          <w:szCs w:val="24"/>
        </w:rPr>
        <w:t>o</w:t>
      </w:r>
    </w:p>
    <w:p w14:paraId="74B1EC5D" w14:textId="450F34F4" w:rsidR="000121A9" w:rsidRPr="00452ADF" w:rsidRDefault="000121A9" w:rsidP="00452ADF">
      <w:pPr>
        <w:rPr>
          <w:rFonts w:ascii="Times New Roman" w:hAnsi="Times New Roman" w:cs="Times New Roman"/>
          <w:sz w:val="24"/>
          <w:szCs w:val="24"/>
        </w:rPr>
      </w:pPr>
    </w:p>
    <w:p w14:paraId="27EA6B1D" w14:textId="63A89CDA" w:rsidR="000121A9" w:rsidRPr="000121A9" w:rsidRDefault="000121A9" w:rsidP="000121A9">
      <w:pPr>
        <w:pStyle w:val="Odstavecseseznamem"/>
        <w:numPr>
          <w:ilvl w:val="0"/>
          <w:numId w:val="16"/>
        </w:numPr>
        <w:rPr>
          <w:rFonts w:ascii="Times New Roman" w:hAnsi="Times New Roman" w:cs="Times New Roman"/>
          <w:sz w:val="24"/>
          <w:szCs w:val="24"/>
        </w:rPr>
      </w:pPr>
      <w:r w:rsidRPr="000121A9">
        <w:rPr>
          <w:rFonts w:ascii="Times New Roman" w:hAnsi="Times New Roman" w:cs="Times New Roman"/>
          <w:sz w:val="24"/>
          <w:szCs w:val="24"/>
        </w:rPr>
        <w:t>ne</w:t>
      </w:r>
    </w:p>
    <w:p w14:paraId="56963D19" w14:textId="079C7EF8" w:rsidR="000121A9" w:rsidRPr="000121A9" w:rsidRDefault="000121A9" w:rsidP="000121A9">
      <w:pPr>
        <w:pStyle w:val="Odstavecseseznamem"/>
        <w:numPr>
          <w:ilvl w:val="0"/>
          <w:numId w:val="16"/>
        </w:numPr>
        <w:rPr>
          <w:rFonts w:ascii="Times New Roman" w:hAnsi="Times New Roman" w:cs="Times New Roman"/>
          <w:sz w:val="24"/>
          <w:szCs w:val="24"/>
        </w:rPr>
      </w:pPr>
      <w:r w:rsidRPr="000121A9">
        <w:rPr>
          <w:rFonts w:ascii="Times New Roman" w:hAnsi="Times New Roman" w:cs="Times New Roman"/>
          <w:sz w:val="24"/>
          <w:szCs w:val="24"/>
        </w:rPr>
        <w:t>nevím</w:t>
      </w:r>
    </w:p>
    <w:p w14:paraId="19BF957C" w14:textId="31EED2F2" w:rsidR="000121A9" w:rsidRPr="000121A9" w:rsidRDefault="000121A9" w:rsidP="000121A9">
      <w:pPr>
        <w:pStyle w:val="Odstavecseseznamem"/>
        <w:numPr>
          <w:ilvl w:val="0"/>
          <w:numId w:val="6"/>
        </w:numPr>
        <w:rPr>
          <w:rFonts w:ascii="Times New Roman" w:hAnsi="Times New Roman" w:cs="Times New Roman"/>
          <w:sz w:val="24"/>
          <w:szCs w:val="24"/>
        </w:rPr>
      </w:pPr>
      <w:r w:rsidRPr="000121A9">
        <w:rPr>
          <w:rFonts w:ascii="Times New Roman" w:hAnsi="Times New Roman" w:cs="Times New Roman"/>
          <w:sz w:val="24"/>
          <w:szCs w:val="24"/>
        </w:rPr>
        <w:t>Podporovali byste svého svěřence, kterého trénujete v dopingu? (otázka pouze pro trenéry)</w:t>
      </w:r>
    </w:p>
    <w:p w14:paraId="7005B4D6" w14:textId="77777777" w:rsidR="000121A9" w:rsidRPr="000121A9" w:rsidRDefault="000121A9" w:rsidP="000121A9">
      <w:pPr>
        <w:pStyle w:val="Odstavecseseznamem"/>
        <w:numPr>
          <w:ilvl w:val="0"/>
          <w:numId w:val="17"/>
        </w:numPr>
        <w:rPr>
          <w:rFonts w:ascii="Times New Roman" w:hAnsi="Times New Roman" w:cs="Times New Roman"/>
          <w:sz w:val="24"/>
          <w:szCs w:val="24"/>
        </w:rPr>
      </w:pPr>
      <w:r w:rsidRPr="000121A9">
        <w:rPr>
          <w:rFonts w:ascii="Times New Roman" w:hAnsi="Times New Roman" w:cs="Times New Roman"/>
          <w:sz w:val="24"/>
          <w:szCs w:val="24"/>
        </w:rPr>
        <w:t>ano</w:t>
      </w:r>
    </w:p>
    <w:p w14:paraId="5AE183A1" w14:textId="77777777" w:rsidR="000121A9" w:rsidRPr="000121A9" w:rsidRDefault="000121A9" w:rsidP="000121A9">
      <w:pPr>
        <w:pStyle w:val="Odstavecseseznamem"/>
        <w:numPr>
          <w:ilvl w:val="0"/>
          <w:numId w:val="17"/>
        </w:numPr>
        <w:rPr>
          <w:rFonts w:ascii="Times New Roman" w:hAnsi="Times New Roman" w:cs="Times New Roman"/>
          <w:sz w:val="24"/>
          <w:szCs w:val="24"/>
        </w:rPr>
      </w:pPr>
      <w:r w:rsidRPr="000121A9">
        <w:rPr>
          <w:rFonts w:ascii="Times New Roman" w:hAnsi="Times New Roman" w:cs="Times New Roman"/>
          <w:sz w:val="24"/>
          <w:szCs w:val="24"/>
        </w:rPr>
        <w:t xml:space="preserve">ne </w:t>
      </w:r>
    </w:p>
    <w:p w14:paraId="294A20B7" w14:textId="77777777" w:rsidR="000121A9" w:rsidRPr="000121A9" w:rsidRDefault="000121A9" w:rsidP="000121A9">
      <w:pPr>
        <w:pStyle w:val="Odstavecseseznamem"/>
        <w:numPr>
          <w:ilvl w:val="0"/>
          <w:numId w:val="17"/>
        </w:numPr>
        <w:rPr>
          <w:rFonts w:ascii="Times New Roman" w:hAnsi="Times New Roman" w:cs="Times New Roman"/>
          <w:sz w:val="24"/>
          <w:szCs w:val="24"/>
        </w:rPr>
      </w:pPr>
      <w:r w:rsidRPr="000121A9">
        <w:rPr>
          <w:rFonts w:ascii="Times New Roman" w:hAnsi="Times New Roman" w:cs="Times New Roman"/>
          <w:sz w:val="24"/>
          <w:szCs w:val="24"/>
        </w:rPr>
        <w:t>nevím</w:t>
      </w:r>
    </w:p>
    <w:p w14:paraId="38AB8492" w14:textId="77777777" w:rsidR="000121A9" w:rsidRPr="000121A9" w:rsidRDefault="000121A9" w:rsidP="000121A9">
      <w:pPr>
        <w:pStyle w:val="Odstavecseseznamem"/>
        <w:numPr>
          <w:ilvl w:val="0"/>
          <w:numId w:val="6"/>
        </w:numPr>
        <w:rPr>
          <w:rFonts w:ascii="Times New Roman" w:hAnsi="Times New Roman" w:cs="Times New Roman"/>
          <w:sz w:val="24"/>
          <w:szCs w:val="24"/>
        </w:rPr>
      </w:pPr>
      <w:r w:rsidRPr="000121A9">
        <w:rPr>
          <w:rFonts w:ascii="Times New Roman" w:hAnsi="Times New Roman" w:cs="Times New Roman"/>
          <w:sz w:val="24"/>
          <w:szCs w:val="24"/>
        </w:rPr>
        <w:t>Přemýšleli jste někdy o tom, že byste dopovali?</w:t>
      </w:r>
    </w:p>
    <w:p w14:paraId="6912EC36" w14:textId="5B7525DC" w:rsidR="000121A9" w:rsidRPr="000121A9" w:rsidRDefault="000121A9" w:rsidP="000121A9">
      <w:pPr>
        <w:pStyle w:val="Odstavecseseznamem"/>
        <w:numPr>
          <w:ilvl w:val="0"/>
          <w:numId w:val="18"/>
        </w:numPr>
        <w:rPr>
          <w:rFonts w:ascii="Times New Roman" w:hAnsi="Times New Roman" w:cs="Times New Roman"/>
          <w:sz w:val="24"/>
          <w:szCs w:val="24"/>
        </w:rPr>
      </w:pPr>
      <w:r w:rsidRPr="000121A9">
        <w:rPr>
          <w:rFonts w:ascii="Times New Roman" w:hAnsi="Times New Roman" w:cs="Times New Roman"/>
          <w:sz w:val="24"/>
          <w:szCs w:val="24"/>
        </w:rPr>
        <w:t>ano</w:t>
      </w:r>
    </w:p>
    <w:p w14:paraId="321F5D7D" w14:textId="66464896" w:rsidR="000121A9" w:rsidRPr="000121A9" w:rsidRDefault="000121A9" w:rsidP="000121A9">
      <w:pPr>
        <w:pStyle w:val="Odstavecseseznamem"/>
        <w:numPr>
          <w:ilvl w:val="0"/>
          <w:numId w:val="18"/>
        </w:numPr>
        <w:rPr>
          <w:rFonts w:ascii="Times New Roman" w:hAnsi="Times New Roman" w:cs="Times New Roman"/>
          <w:sz w:val="24"/>
          <w:szCs w:val="24"/>
        </w:rPr>
      </w:pPr>
      <w:r w:rsidRPr="000121A9">
        <w:rPr>
          <w:rFonts w:ascii="Times New Roman" w:hAnsi="Times New Roman" w:cs="Times New Roman"/>
          <w:sz w:val="24"/>
          <w:szCs w:val="24"/>
        </w:rPr>
        <w:t xml:space="preserve"> ne</w:t>
      </w:r>
    </w:p>
    <w:p w14:paraId="315B8AB8" w14:textId="6F23BF5C" w:rsidR="000121A9" w:rsidRPr="000121A9" w:rsidRDefault="000121A9" w:rsidP="000121A9">
      <w:pPr>
        <w:pStyle w:val="Odstavecseseznamem"/>
        <w:numPr>
          <w:ilvl w:val="0"/>
          <w:numId w:val="6"/>
        </w:numPr>
        <w:rPr>
          <w:rFonts w:ascii="Times New Roman" w:hAnsi="Times New Roman" w:cs="Times New Roman"/>
          <w:sz w:val="24"/>
          <w:szCs w:val="24"/>
        </w:rPr>
      </w:pPr>
      <w:r w:rsidRPr="000121A9">
        <w:rPr>
          <w:rFonts w:ascii="Times New Roman" w:hAnsi="Times New Roman" w:cs="Times New Roman"/>
          <w:sz w:val="24"/>
          <w:szCs w:val="24"/>
        </w:rPr>
        <w:t>Doping ke sportu určitě patří.</w:t>
      </w:r>
    </w:p>
    <w:p w14:paraId="59E08B52" w14:textId="77777777" w:rsidR="000121A9" w:rsidRPr="000121A9" w:rsidRDefault="000121A9" w:rsidP="000121A9">
      <w:pPr>
        <w:pStyle w:val="Odstavecseseznamem"/>
        <w:numPr>
          <w:ilvl w:val="0"/>
          <w:numId w:val="19"/>
        </w:numPr>
        <w:rPr>
          <w:rFonts w:ascii="Times New Roman" w:hAnsi="Times New Roman" w:cs="Times New Roman"/>
          <w:sz w:val="24"/>
          <w:szCs w:val="24"/>
        </w:rPr>
      </w:pPr>
      <w:r w:rsidRPr="000121A9">
        <w:rPr>
          <w:rFonts w:ascii="Times New Roman" w:hAnsi="Times New Roman" w:cs="Times New Roman"/>
          <w:sz w:val="24"/>
          <w:szCs w:val="24"/>
        </w:rPr>
        <w:t>souhlasím</w:t>
      </w:r>
    </w:p>
    <w:p w14:paraId="21E8D5F4" w14:textId="77777777" w:rsidR="000121A9" w:rsidRPr="000121A9" w:rsidRDefault="000121A9" w:rsidP="000121A9">
      <w:pPr>
        <w:pStyle w:val="Odstavecseseznamem"/>
        <w:numPr>
          <w:ilvl w:val="0"/>
          <w:numId w:val="19"/>
        </w:numPr>
        <w:rPr>
          <w:rFonts w:ascii="Times New Roman" w:hAnsi="Times New Roman" w:cs="Times New Roman"/>
          <w:sz w:val="24"/>
          <w:szCs w:val="24"/>
        </w:rPr>
      </w:pPr>
      <w:r w:rsidRPr="000121A9">
        <w:rPr>
          <w:rFonts w:ascii="Times New Roman" w:hAnsi="Times New Roman" w:cs="Times New Roman"/>
          <w:sz w:val="24"/>
          <w:szCs w:val="24"/>
        </w:rPr>
        <w:t>spíše souhlasím</w:t>
      </w:r>
    </w:p>
    <w:p w14:paraId="2D9224A4" w14:textId="77777777" w:rsidR="000121A9" w:rsidRPr="000121A9" w:rsidRDefault="000121A9" w:rsidP="000121A9">
      <w:pPr>
        <w:pStyle w:val="Odstavecseseznamem"/>
        <w:numPr>
          <w:ilvl w:val="0"/>
          <w:numId w:val="19"/>
        </w:numPr>
        <w:rPr>
          <w:rFonts w:ascii="Times New Roman" w:hAnsi="Times New Roman" w:cs="Times New Roman"/>
          <w:sz w:val="24"/>
          <w:szCs w:val="24"/>
        </w:rPr>
      </w:pPr>
      <w:r w:rsidRPr="000121A9">
        <w:rPr>
          <w:rFonts w:ascii="Times New Roman" w:hAnsi="Times New Roman" w:cs="Times New Roman"/>
          <w:sz w:val="24"/>
          <w:szCs w:val="24"/>
        </w:rPr>
        <w:t>nevím</w:t>
      </w:r>
    </w:p>
    <w:p w14:paraId="6C7EA56D" w14:textId="77777777" w:rsidR="000121A9" w:rsidRPr="000121A9" w:rsidRDefault="000121A9" w:rsidP="000121A9">
      <w:pPr>
        <w:pStyle w:val="Odstavecseseznamem"/>
        <w:numPr>
          <w:ilvl w:val="0"/>
          <w:numId w:val="19"/>
        </w:numPr>
        <w:rPr>
          <w:rFonts w:ascii="Times New Roman" w:hAnsi="Times New Roman" w:cs="Times New Roman"/>
          <w:sz w:val="24"/>
          <w:szCs w:val="24"/>
        </w:rPr>
      </w:pPr>
      <w:r w:rsidRPr="000121A9">
        <w:rPr>
          <w:rFonts w:ascii="Times New Roman" w:hAnsi="Times New Roman" w:cs="Times New Roman"/>
          <w:sz w:val="24"/>
          <w:szCs w:val="24"/>
        </w:rPr>
        <w:t>spíše nesouhlasím</w:t>
      </w:r>
    </w:p>
    <w:p w14:paraId="497124E8" w14:textId="3ABC3002" w:rsidR="000121A9" w:rsidRPr="000121A9" w:rsidRDefault="000121A9" w:rsidP="000121A9">
      <w:pPr>
        <w:pStyle w:val="Odstavecseseznamem"/>
        <w:numPr>
          <w:ilvl w:val="0"/>
          <w:numId w:val="19"/>
        </w:numPr>
        <w:rPr>
          <w:rFonts w:ascii="Times New Roman" w:hAnsi="Times New Roman" w:cs="Times New Roman"/>
          <w:sz w:val="24"/>
          <w:szCs w:val="24"/>
        </w:rPr>
      </w:pPr>
      <w:r w:rsidRPr="000121A9">
        <w:rPr>
          <w:rFonts w:ascii="Times New Roman" w:hAnsi="Times New Roman" w:cs="Times New Roman"/>
          <w:sz w:val="24"/>
          <w:szCs w:val="24"/>
        </w:rPr>
        <w:t xml:space="preserve">nesouhlasím </w:t>
      </w:r>
    </w:p>
    <w:p w14:paraId="608A80D6" w14:textId="494AE263" w:rsidR="000121A9" w:rsidRPr="000121A9" w:rsidRDefault="000121A9" w:rsidP="000121A9">
      <w:pPr>
        <w:pStyle w:val="Odstavecseseznamem"/>
        <w:numPr>
          <w:ilvl w:val="0"/>
          <w:numId w:val="6"/>
        </w:numPr>
        <w:rPr>
          <w:rFonts w:ascii="Times New Roman" w:hAnsi="Times New Roman" w:cs="Times New Roman"/>
          <w:sz w:val="24"/>
          <w:szCs w:val="24"/>
        </w:rPr>
      </w:pPr>
      <w:r w:rsidRPr="000121A9">
        <w:rPr>
          <w:rFonts w:ascii="Times New Roman" w:hAnsi="Times New Roman" w:cs="Times New Roman"/>
          <w:sz w:val="24"/>
          <w:szCs w:val="24"/>
        </w:rPr>
        <w:t>Sportovci by bez dopingu nebyli tolik úspěšní.</w:t>
      </w:r>
    </w:p>
    <w:p w14:paraId="18AEE383" w14:textId="4B0B7C44" w:rsidR="000121A9" w:rsidRPr="000121A9" w:rsidRDefault="000121A9" w:rsidP="000121A9">
      <w:pPr>
        <w:pStyle w:val="Odstavecseseznamem"/>
        <w:numPr>
          <w:ilvl w:val="0"/>
          <w:numId w:val="20"/>
        </w:numPr>
        <w:rPr>
          <w:rFonts w:ascii="Times New Roman" w:hAnsi="Times New Roman" w:cs="Times New Roman"/>
          <w:sz w:val="24"/>
          <w:szCs w:val="24"/>
        </w:rPr>
      </w:pPr>
      <w:r w:rsidRPr="000121A9">
        <w:rPr>
          <w:rFonts w:ascii="Times New Roman" w:hAnsi="Times New Roman" w:cs="Times New Roman"/>
          <w:sz w:val="24"/>
          <w:szCs w:val="24"/>
        </w:rPr>
        <w:t>souhlasím</w:t>
      </w:r>
    </w:p>
    <w:p w14:paraId="085AD74F" w14:textId="77777777" w:rsidR="000121A9" w:rsidRPr="000121A9" w:rsidRDefault="000121A9" w:rsidP="000121A9">
      <w:pPr>
        <w:pStyle w:val="Odstavecseseznamem"/>
        <w:numPr>
          <w:ilvl w:val="0"/>
          <w:numId w:val="20"/>
        </w:numPr>
        <w:rPr>
          <w:rFonts w:ascii="Times New Roman" w:hAnsi="Times New Roman" w:cs="Times New Roman"/>
          <w:sz w:val="24"/>
          <w:szCs w:val="24"/>
        </w:rPr>
      </w:pPr>
      <w:r w:rsidRPr="000121A9">
        <w:rPr>
          <w:rFonts w:ascii="Times New Roman" w:hAnsi="Times New Roman" w:cs="Times New Roman"/>
          <w:sz w:val="24"/>
          <w:szCs w:val="24"/>
        </w:rPr>
        <w:t>spíše souhlasím</w:t>
      </w:r>
    </w:p>
    <w:p w14:paraId="2002A673" w14:textId="77777777" w:rsidR="000121A9" w:rsidRPr="000121A9" w:rsidRDefault="000121A9" w:rsidP="000121A9">
      <w:pPr>
        <w:pStyle w:val="Odstavecseseznamem"/>
        <w:numPr>
          <w:ilvl w:val="0"/>
          <w:numId w:val="20"/>
        </w:numPr>
        <w:rPr>
          <w:rFonts w:ascii="Times New Roman" w:hAnsi="Times New Roman" w:cs="Times New Roman"/>
          <w:sz w:val="24"/>
          <w:szCs w:val="24"/>
        </w:rPr>
      </w:pPr>
      <w:r w:rsidRPr="000121A9">
        <w:rPr>
          <w:rFonts w:ascii="Times New Roman" w:hAnsi="Times New Roman" w:cs="Times New Roman"/>
          <w:sz w:val="24"/>
          <w:szCs w:val="24"/>
        </w:rPr>
        <w:t>nevím</w:t>
      </w:r>
    </w:p>
    <w:p w14:paraId="20B85ED3" w14:textId="77777777" w:rsidR="000121A9" w:rsidRPr="000121A9" w:rsidRDefault="000121A9" w:rsidP="000121A9">
      <w:pPr>
        <w:pStyle w:val="Odstavecseseznamem"/>
        <w:numPr>
          <w:ilvl w:val="0"/>
          <w:numId w:val="20"/>
        </w:numPr>
        <w:rPr>
          <w:rFonts w:ascii="Times New Roman" w:hAnsi="Times New Roman" w:cs="Times New Roman"/>
          <w:sz w:val="24"/>
          <w:szCs w:val="24"/>
        </w:rPr>
      </w:pPr>
      <w:r w:rsidRPr="000121A9">
        <w:rPr>
          <w:rFonts w:ascii="Times New Roman" w:hAnsi="Times New Roman" w:cs="Times New Roman"/>
          <w:sz w:val="24"/>
          <w:szCs w:val="24"/>
        </w:rPr>
        <w:t>spíše nesouhlasím</w:t>
      </w:r>
    </w:p>
    <w:p w14:paraId="5C1A7E59" w14:textId="65BE42E5" w:rsidR="000121A9" w:rsidRPr="000121A9" w:rsidRDefault="000121A9" w:rsidP="000121A9">
      <w:pPr>
        <w:pStyle w:val="Odstavecseseznamem"/>
        <w:numPr>
          <w:ilvl w:val="0"/>
          <w:numId w:val="20"/>
        </w:numPr>
        <w:rPr>
          <w:rFonts w:ascii="Times New Roman" w:hAnsi="Times New Roman" w:cs="Times New Roman"/>
          <w:sz w:val="24"/>
          <w:szCs w:val="24"/>
        </w:rPr>
      </w:pPr>
      <w:r w:rsidRPr="000121A9">
        <w:rPr>
          <w:rFonts w:ascii="Times New Roman" w:hAnsi="Times New Roman" w:cs="Times New Roman"/>
          <w:sz w:val="24"/>
          <w:szCs w:val="24"/>
        </w:rPr>
        <w:t xml:space="preserve">nesouhlasím </w:t>
      </w:r>
    </w:p>
    <w:p w14:paraId="4F1926FA" w14:textId="62AADC95" w:rsidR="000121A9" w:rsidRPr="000121A9" w:rsidRDefault="000121A9" w:rsidP="000121A9">
      <w:pPr>
        <w:pStyle w:val="Odstavecseseznamem"/>
        <w:numPr>
          <w:ilvl w:val="0"/>
          <w:numId w:val="6"/>
        </w:numPr>
        <w:rPr>
          <w:rFonts w:ascii="Times New Roman" w:hAnsi="Times New Roman" w:cs="Times New Roman"/>
          <w:sz w:val="24"/>
          <w:szCs w:val="24"/>
        </w:rPr>
      </w:pPr>
      <w:r w:rsidRPr="000121A9">
        <w:rPr>
          <w:rFonts w:ascii="Times New Roman" w:hAnsi="Times New Roman" w:cs="Times New Roman"/>
          <w:sz w:val="24"/>
          <w:szCs w:val="24"/>
        </w:rPr>
        <w:t>Doping je pouze mediální věc, jinak je neškodný.</w:t>
      </w:r>
    </w:p>
    <w:p w14:paraId="4FDD1B2B" w14:textId="04AD2648" w:rsidR="000121A9" w:rsidRPr="000121A9" w:rsidRDefault="000121A9" w:rsidP="000121A9">
      <w:pPr>
        <w:pStyle w:val="Odstavecseseznamem"/>
        <w:numPr>
          <w:ilvl w:val="0"/>
          <w:numId w:val="21"/>
        </w:numPr>
        <w:rPr>
          <w:rFonts w:ascii="Times New Roman" w:hAnsi="Times New Roman" w:cs="Times New Roman"/>
          <w:sz w:val="24"/>
          <w:szCs w:val="24"/>
        </w:rPr>
      </w:pPr>
      <w:r w:rsidRPr="000121A9">
        <w:rPr>
          <w:rFonts w:ascii="Times New Roman" w:hAnsi="Times New Roman" w:cs="Times New Roman"/>
          <w:sz w:val="24"/>
          <w:szCs w:val="24"/>
        </w:rPr>
        <w:t>souhlasím</w:t>
      </w:r>
    </w:p>
    <w:p w14:paraId="6FCD864E" w14:textId="4D04BAF4" w:rsidR="000121A9" w:rsidRPr="000121A9" w:rsidRDefault="000121A9" w:rsidP="000121A9">
      <w:pPr>
        <w:pStyle w:val="Odstavecseseznamem"/>
        <w:numPr>
          <w:ilvl w:val="0"/>
          <w:numId w:val="21"/>
        </w:numPr>
        <w:rPr>
          <w:rFonts w:ascii="Times New Roman" w:hAnsi="Times New Roman" w:cs="Times New Roman"/>
          <w:sz w:val="24"/>
          <w:szCs w:val="24"/>
        </w:rPr>
      </w:pPr>
      <w:r w:rsidRPr="000121A9">
        <w:rPr>
          <w:rFonts w:ascii="Times New Roman" w:hAnsi="Times New Roman" w:cs="Times New Roman"/>
          <w:sz w:val="24"/>
          <w:szCs w:val="24"/>
        </w:rPr>
        <w:t>spíše souhlasím</w:t>
      </w:r>
    </w:p>
    <w:p w14:paraId="4984FBA8" w14:textId="4CF65E8F" w:rsidR="000121A9" w:rsidRPr="000121A9" w:rsidRDefault="000121A9" w:rsidP="000121A9">
      <w:pPr>
        <w:pStyle w:val="Odstavecseseznamem"/>
        <w:numPr>
          <w:ilvl w:val="0"/>
          <w:numId w:val="21"/>
        </w:numPr>
        <w:rPr>
          <w:rFonts w:ascii="Times New Roman" w:hAnsi="Times New Roman" w:cs="Times New Roman"/>
          <w:sz w:val="24"/>
          <w:szCs w:val="24"/>
        </w:rPr>
      </w:pPr>
      <w:r w:rsidRPr="000121A9">
        <w:rPr>
          <w:rFonts w:ascii="Times New Roman" w:hAnsi="Times New Roman" w:cs="Times New Roman"/>
          <w:sz w:val="24"/>
          <w:szCs w:val="24"/>
        </w:rPr>
        <w:t>nevím</w:t>
      </w:r>
    </w:p>
    <w:p w14:paraId="22966A58" w14:textId="4D91AC09" w:rsidR="000121A9" w:rsidRPr="000121A9" w:rsidRDefault="000121A9" w:rsidP="000121A9">
      <w:pPr>
        <w:pStyle w:val="Odstavecseseznamem"/>
        <w:numPr>
          <w:ilvl w:val="0"/>
          <w:numId w:val="21"/>
        </w:numPr>
        <w:rPr>
          <w:rFonts w:ascii="Times New Roman" w:hAnsi="Times New Roman" w:cs="Times New Roman"/>
          <w:sz w:val="24"/>
          <w:szCs w:val="24"/>
        </w:rPr>
      </w:pPr>
      <w:r w:rsidRPr="000121A9">
        <w:rPr>
          <w:rFonts w:ascii="Times New Roman" w:hAnsi="Times New Roman" w:cs="Times New Roman"/>
          <w:sz w:val="24"/>
          <w:szCs w:val="24"/>
        </w:rPr>
        <w:t>spíše nesouhlasím</w:t>
      </w:r>
    </w:p>
    <w:p w14:paraId="6881A418" w14:textId="4C257323" w:rsidR="000121A9" w:rsidRPr="000121A9" w:rsidRDefault="000121A9" w:rsidP="000121A9">
      <w:pPr>
        <w:pStyle w:val="Odstavecseseznamem"/>
        <w:numPr>
          <w:ilvl w:val="0"/>
          <w:numId w:val="21"/>
        </w:numPr>
        <w:rPr>
          <w:rFonts w:ascii="Times New Roman" w:hAnsi="Times New Roman" w:cs="Times New Roman"/>
          <w:sz w:val="24"/>
          <w:szCs w:val="24"/>
        </w:rPr>
      </w:pPr>
      <w:r w:rsidRPr="000121A9">
        <w:rPr>
          <w:rFonts w:ascii="Times New Roman" w:hAnsi="Times New Roman" w:cs="Times New Roman"/>
          <w:sz w:val="24"/>
          <w:szCs w:val="24"/>
        </w:rPr>
        <w:t>nesouhlasím</w:t>
      </w:r>
    </w:p>
    <w:p w14:paraId="53BEDC1B" w14:textId="61B3C14C" w:rsidR="000121A9" w:rsidRPr="000121A9" w:rsidRDefault="000121A9" w:rsidP="000121A9">
      <w:pPr>
        <w:pStyle w:val="Odstavecseseznamem"/>
        <w:numPr>
          <w:ilvl w:val="0"/>
          <w:numId w:val="6"/>
        </w:numPr>
        <w:rPr>
          <w:rFonts w:ascii="Times New Roman" w:hAnsi="Times New Roman" w:cs="Times New Roman"/>
          <w:sz w:val="24"/>
          <w:szCs w:val="24"/>
        </w:rPr>
      </w:pPr>
      <w:r w:rsidRPr="000121A9">
        <w:rPr>
          <w:rFonts w:ascii="Times New Roman" w:hAnsi="Times New Roman" w:cs="Times New Roman"/>
          <w:sz w:val="24"/>
          <w:szCs w:val="24"/>
        </w:rPr>
        <w:t>Pokud bych věděl/a, že díky dopingu vyhraji určitě bych dopoval/a.</w:t>
      </w:r>
    </w:p>
    <w:p w14:paraId="480B6F94" w14:textId="68C17E06" w:rsidR="000121A9" w:rsidRPr="000121A9" w:rsidRDefault="000121A9" w:rsidP="000121A9">
      <w:pPr>
        <w:pStyle w:val="Odstavecseseznamem"/>
        <w:numPr>
          <w:ilvl w:val="0"/>
          <w:numId w:val="22"/>
        </w:numPr>
        <w:rPr>
          <w:rFonts w:ascii="Times New Roman" w:hAnsi="Times New Roman" w:cs="Times New Roman"/>
          <w:sz w:val="24"/>
          <w:szCs w:val="24"/>
        </w:rPr>
      </w:pPr>
      <w:r w:rsidRPr="000121A9">
        <w:rPr>
          <w:rFonts w:ascii="Times New Roman" w:hAnsi="Times New Roman" w:cs="Times New Roman"/>
          <w:sz w:val="24"/>
          <w:szCs w:val="24"/>
        </w:rPr>
        <w:t xml:space="preserve">souhlasím </w:t>
      </w:r>
    </w:p>
    <w:p w14:paraId="620C977A" w14:textId="434E7093" w:rsidR="000121A9" w:rsidRPr="000121A9" w:rsidRDefault="000121A9" w:rsidP="000121A9">
      <w:pPr>
        <w:pStyle w:val="Odstavecseseznamem"/>
        <w:numPr>
          <w:ilvl w:val="0"/>
          <w:numId w:val="22"/>
        </w:numPr>
        <w:rPr>
          <w:rFonts w:ascii="Times New Roman" w:hAnsi="Times New Roman" w:cs="Times New Roman"/>
          <w:sz w:val="24"/>
          <w:szCs w:val="24"/>
        </w:rPr>
      </w:pPr>
      <w:r w:rsidRPr="000121A9">
        <w:rPr>
          <w:rFonts w:ascii="Times New Roman" w:hAnsi="Times New Roman" w:cs="Times New Roman"/>
          <w:sz w:val="24"/>
          <w:szCs w:val="24"/>
        </w:rPr>
        <w:t>spíše souhlasím</w:t>
      </w:r>
    </w:p>
    <w:p w14:paraId="33418FE5" w14:textId="2C4F248A" w:rsidR="000121A9" w:rsidRPr="000121A9" w:rsidRDefault="000121A9" w:rsidP="000121A9">
      <w:pPr>
        <w:pStyle w:val="Odstavecseseznamem"/>
        <w:numPr>
          <w:ilvl w:val="0"/>
          <w:numId w:val="22"/>
        </w:numPr>
        <w:rPr>
          <w:rFonts w:ascii="Times New Roman" w:hAnsi="Times New Roman" w:cs="Times New Roman"/>
          <w:sz w:val="24"/>
          <w:szCs w:val="24"/>
        </w:rPr>
      </w:pPr>
      <w:r w:rsidRPr="000121A9">
        <w:rPr>
          <w:rFonts w:ascii="Times New Roman" w:hAnsi="Times New Roman" w:cs="Times New Roman"/>
          <w:sz w:val="24"/>
          <w:szCs w:val="24"/>
        </w:rPr>
        <w:t>nevím</w:t>
      </w:r>
    </w:p>
    <w:p w14:paraId="73399BE5" w14:textId="134F6210" w:rsidR="000121A9" w:rsidRPr="000121A9" w:rsidRDefault="000121A9" w:rsidP="000121A9">
      <w:pPr>
        <w:pStyle w:val="Odstavecseseznamem"/>
        <w:numPr>
          <w:ilvl w:val="0"/>
          <w:numId w:val="22"/>
        </w:numPr>
        <w:rPr>
          <w:rFonts w:ascii="Times New Roman" w:hAnsi="Times New Roman" w:cs="Times New Roman"/>
          <w:sz w:val="24"/>
          <w:szCs w:val="24"/>
        </w:rPr>
      </w:pPr>
      <w:r w:rsidRPr="000121A9">
        <w:rPr>
          <w:rFonts w:ascii="Times New Roman" w:hAnsi="Times New Roman" w:cs="Times New Roman"/>
          <w:sz w:val="24"/>
          <w:szCs w:val="24"/>
        </w:rPr>
        <w:t>spíše nesouhlasím</w:t>
      </w:r>
    </w:p>
    <w:p w14:paraId="6771B3A9" w14:textId="3BE7E920" w:rsidR="000121A9" w:rsidRPr="000121A9" w:rsidRDefault="000121A9" w:rsidP="000121A9">
      <w:pPr>
        <w:pStyle w:val="Odstavecseseznamem"/>
        <w:numPr>
          <w:ilvl w:val="0"/>
          <w:numId w:val="22"/>
        </w:numPr>
        <w:rPr>
          <w:rFonts w:ascii="Times New Roman" w:hAnsi="Times New Roman" w:cs="Times New Roman"/>
          <w:sz w:val="24"/>
          <w:szCs w:val="24"/>
        </w:rPr>
      </w:pPr>
      <w:r w:rsidRPr="000121A9">
        <w:rPr>
          <w:rFonts w:ascii="Times New Roman" w:hAnsi="Times New Roman" w:cs="Times New Roman"/>
          <w:sz w:val="24"/>
          <w:szCs w:val="24"/>
        </w:rPr>
        <w:t>nesouhlasím</w:t>
      </w:r>
    </w:p>
    <w:p w14:paraId="4AE7460B" w14:textId="16BB8AC6" w:rsidR="000121A9" w:rsidRPr="000121A9" w:rsidRDefault="000121A9" w:rsidP="000121A9">
      <w:pPr>
        <w:pStyle w:val="Odstavecseseznamem"/>
        <w:numPr>
          <w:ilvl w:val="0"/>
          <w:numId w:val="6"/>
        </w:numPr>
        <w:rPr>
          <w:rFonts w:ascii="Times New Roman" w:hAnsi="Times New Roman" w:cs="Times New Roman"/>
          <w:sz w:val="24"/>
          <w:szCs w:val="24"/>
        </w:rPr>
      </w:pPr>
      <w:r w:rsidRPr="000121A9">
        <w:rPr>
          <w:rFonts w:ascii="Times New Roman" w:hAnsi="Times New Roman" w:cs="Times New Roman"/>
          <w:sz w:val="24"/>
          <w:szCs w:val="24"/>
        </w:rPr>
        <w:t>K tomu, že sportují mě motivuje pouze výhra.</w:t>
      </w:r>
    </w:p>
    <w:p w14:paraId="33C7866D" w14:textId="1CC3E699" w:rsidR="000121A9" w:rsidRPr="000121A9" w:rsidRDefault="000121A9" w:rsidP="000121A9">
      <w:pPr>
        <w:pStyle w:val="Odstavecseseznamem"/>
        <w:numPr>
          <w:ilvl w:val="0"/>
          <w:numId w:val="23"/>
        </w:numPr>
        <w:rPr>
          <w:rFonts w:ascii="Times New Roman" w:hAnsi="Times New Roman" w:cs="Times New Roman"/>
          <w:sz w:val="24"/>
          <w:szCs w:val="24"/>
        </w:rPr>
      </w:pPr>
      <w:r w:rsidRPr="000121A9">
        <w:rPr>
          <w:rFonts w:ascii="Times New Roman" w:hAnsi="Times New Roman" w:cs="Times New Roman"/>
          <w:sz w:val="24"/>
          <w:szCs w:val="24"/>
        </w:rPr>
        <w:t xml:space="preserve">souhlasím </w:t>
      </w:r>
    </w:p>
    <w:p w14:paraId="22724038" w14:textId="4855F230" w:rsidR="000121A9" w:rsidRPr="000121A9" w:rsidRDefault="000121A9" w:rsidP="000121A9">
      <w:pPr>
        <w:pStyle w:val="Odstavecseseznamem"/>
        <w:numPr>
          <w:ilvl w:val="0"/>
          <w:numId w:val="23"/>
        </w:numPr>
        <w:rPr>
          <w:rFonts w:ascii="Times New Roman" w:hAnsi="Times New Roman" w:cs="Times New Roman"/>
          <w:sz w:val="24"/>
          <w:szCs w:val="24"/>
        </w:rPr>
      </w:pPr>
      <w:r w:rsidRPr="000121A9">
        <w:rPr>
          <w:rFonts w:ascii="Times New Roman" w:hAnsi="Times New Roman" w:cs="Times New Roman"/>
          <w:sz w:val="24"/>
          <w:szCs w:val="24"/>
        </w:rPr>
        <w:t>spíše souhlasím</w:t>
      </w:r>
    </w:p>
    <w:p w14:paraId="2438F7AD" w14:textId="612A90FE" w:rsidR="000121A9" w:rsidRPr="000121A9" w:rsidRDefault="000121A9" w:rsidP="000121A9">
      <w:pPr>
        <w:pStyle w:val="Odstavecseseznamem"/>
        <w:numPr>
          <w:ilvl w:val="0"/>
          <w:numId w:val="23"/>
        </w:numPr>
        <w:rPr>
          <w:rFonts w:ascii="Times New Roman" w:hAnsi="Times New Roman" w:cs="Times New Roman"/>
          <w:sz w:val="24"/>
          <w:szCs w:val="24"/>
        </w:rPr>
      </w:pPr>
      <w:r w:rsidRPr="000121A9">
        <w:rPr>
          <w:rFonts w:ascii="Times New Roman" w:hAnsi="Times New Roman" w:cs="Times New Roman"/>
          <w:sz w:val="24"/>
          <w:szCs w:val="24"/>
        </w:rPr>
        <w:t>nevím</w:t>
      </w:r>
    </w:p>
    <w:p w14:paraId="39093CA9" w14:textId="15BD8170" w:rsidR="000121A9" w:rsidRPr="000121A9" w:rsidRDefault="000121A9" w:rsidP="000121A9">
      <w:pPr>
        <w:pStyle w:val="Odstavecseseznamem"/>
        <w:numPr>
          <w:ilvl w:val="0"/>
          <w:numId w:val="23"/>
        </w:numPr>
        <w:rPr>
          <w:rFonts w:ascii="Times New Roman" w:hAnsi="Times New Roman" w:cs="Times New Roman"/>
          <w:sz w:val="24"/>
          <w:szCs w:val="24"/>
        </w:rPr>
      </w:pPr>
      <w:r w:rsidRPr="000121A9">
        <w:rPr>
          <w:rFonts w:ascii="Times New Roman" w:hAnsi="Times New Roman" w:cs="Times New Roman"/>
          <w:sz w:val="24"/>
          <w:szCs w:val="24"/>
        </w:rPr>
        <w:t>spíše nesouhlasím</w:t>
      </w:r>
    </w:p>
    <w:p w14:paraId="221B5C9D" w14:textId="77777777" w:rsidR="000121A9" w:rsidRPr="000121A9" w:rsidRDefault="000121A9" w:rsidP="000121A9">
      <w:pPr>
        <w:pStyle w:val="Odstavecseseznamem"/>
        <w:numPr>
          <w:ilvl w:val="0"/>
          <w:numId w:val="23"/>
        </w:numPr>
        <w:rPr>
          <w:rFonts w:ascii="Times New Roman" w:hAnsi="Times New Roman" w:cs="Times New Roman"/>
          <w:sz w:val="24"/>
          <w:szCs w:val="24"/>
        </w:rPr>
      </w:pPr>
      <w:r w:rsidRPr="000121A9">
        <w:rPr>
          <w:rFonts w:ascii="Times New Roman" w:hAnsi="Times New Roman" w:cs="Times New Roman"/>
          <w:sz w:val="24"/>
          <w:szCs w:val="24"/>
        </w:rPr>
        <w:t xml:space="preserve">nesouhlasím </w:t>
      </w:r>
    </w:p>
    <w:p w14:paraId="4ACB0AEB" w14:textId="77777777" w:rsidR="00452ADF" w:rsidRDefault="000121A9" w:rsidP="000121A9">
      <w:pPr>
        <w:pStyle w:val="Odstavecseseznamem"/>
        <w:numPr>
          <w:ilvl w:val="0"/>
          <w:numId w:val="6"/>
        </w:numPr>
        <w:rPr>
          <w:rFonts w:ascii="Times New Roman" w:hAnsi="Times New Roman" w:cs="Times New Roman"/>
          <w:sz w:val="24"/>
          <w:szCs w:val="24"/>
        </w:rPr>
        <w:sectPr w:rsidR="00452ADF" w:rsidSect="006465AF">
          <w:pgSz w:w="11906" w:h="16838"/>
          <w:pgMar w:top="1417" w:right="1417" w:bottom="1417" w:left="1417" w:header="0" w:footer="0" w:gutter="0"/>
          <w:cols w:space="708"/>
          <w:formProt w:val="0"/>
          <w:titlePg/>
          <w:docGrid w:linePitch="360" w:charSpace="4096"/>
        </w:sectPr>
      </w:pPr>
      <w:r w:rsidRPr="000121A9">
        <w:rPr>
          <w:rFonts w:ascii="Times New Roman" w:hAnsi="Times New Roman" w:cs="Times New Roman"/>
          <w:sz w:val="24"/>
          <w:szCs w:val="24"/>
        </w:rPr>
        <w:t>Když sportovci dopují, tak hlavně z důvodu vysokých peněžních zisků ve výkonnostním sportu.</w:t>
      </w:r>
    </w:p>
    <w:p w14:paraId="08C4A275" w14:textId="43205789" w:rsidR="000121A9" w:rsidRPr="00452ADF" w:rsidRDefault="000121A9" w:rsidP="00452ADF">
      <w:pPr>
        <w:ind w:left="360"/>
        <w:rPr>
          <w:rFonts w:ascii="Times New Roman" w:hAnsi="Times New Roman" w:cs="Times New Roman"/>
          <w:sz w:val="24"/>
          <w:szCs w:val="24"/>
        </w:rPr>
      </w:pPr>
    </w:p>
    <w:p w14:paraId="5AC66F70" w14:textId="2EE152C7" w:rsidR="000121A9" w:rsidRPr="000121A9" w:rsidRDefault="000121A9" w:rsidP="000121A9">
      <w:pPr>
        <w:pStyle w:val="Odstavecseseznamem"/>
        <w:numPr>
          <w:ilvl w:val="0"/>
          <w:numId w:val="24"/>
        </w:numPr>
        <w:rPr>
          <w:rFonts w:ascii="Times New Roman" w:hAnsi="Times New Roman" w:cs="Times New Roman"/>
          <w:sz w:val="24"/>
          <w:szCs w:val="24"/>
        </w:rPr>
      </w:pPr>
      <w:r w:rsidRPr="000121A9">
        <w:rPr>
          <w:rFonts w:ascii="Times New Roman" w:hAnsi="Times New Roman" w:cs="Times New Roman"/>
          <w:sz w:val="24"/>
          <w:szCs w:val="24"/>
        </w:rPr>
        <w:t>souhlasím</w:t>
      </w:r>
    </w:p>
    <w:p w14:paraId="44E60C56" w14:textId="5090E1EF" w:rsidR="00452ADF" w:rsidRDefault="000121A9" w:rsidP="000121A9">
      <w:pPr>
        <w:pStyle w:val="Odstavecseseznamem"/>
        <w:numPr>
          <w:ilvl w:val="0"/>
          <w:numId w:val="24"/>
        </w:numPr>
        <w:rPr>
          <w:rFonts w:ascii="Times New Roman" w:hAnsi="Times New Roman" w:cs="Times New Roman"/>
          <w:sz w:val="24"/>
          <w:szCs w:val="24"/>
        </w:rPr>
      </w:pPr>
      <w:r w:rsidRPr="000121A9">
        <w:rPr>
          <w:rFonts w:ascii="Times New Roman" w:hAnsi="Times New Roman" w:cs="Times New Roman"/>
          <w:sz w:val="24"/>
          <w:szCs w:val="24"/>
        </w:rPr>
        <w:t>spíše souhlasí</w:t>
      </w:r>
      <w:r w:rsidR="00452ADF">
        <w:rPr>
          <w:rFonts w:ascii="Times New Roman" w:hAnsi="Times New Roman" w:cs="Times New Roman"/>
          <w:sz w:val="24"/>
          <w:szCs w:val="24"/>
        </w:rPr>
        <w:t>m</w:t>
      </w:r>
    </w:p>
    <w:p w14:paraId="4EF8B362" w14:textId="77777777" w:rsidR="00452ADF" w:rsidRPr="000121A9" w:rsidRDefault="00452ADF" w:rsidP="00452ADF">
      <w:pPr>
        <w:pStyle w:val="Odstavecseseznamem"/>
        <w:numPr>
          <w:ilvl w:val="0"/>
          <w:numId w:val="24"/>
        </w:numPr>
        <w:rPr>
          <w:rFonts w:ascii="Times New Roman" w:hAnsi="Times New Roman" w:cs="Times New Roman"/>
          <w:sz w:val="24"/>
          <w:szCs w:val="24"/>
        </w:rPr>
      </w:pPr>
      <w:r w:rsidRPr="000121A9">
        <w:rPr>
          <w:rFonts w:ascii="Times New Roman" w:hAnsi="Times New Roman" w:cs="Times New Roman"/>
          <w:sz w:val="24"/>
          <w:szCs w:val="24"/>
        </w:rPr>
        <w:t>nevím</w:t>
      </w:r>
    </w:p>
    <w:p w14:paraId="36068BB9" w14:textId="77777777" w:rsidR="00452ADF" w:rsidRPr="000121A9" w:rsidRDefault="00452ADF" w:rsidP="00452ADF">
      <w:pPr>
        <w:pStyle w:val="Odstavecseseznamem"/>
        <w:numPr>
          <w:ilvl w:val="0"/>
          <w:numId w:val="24"/>
        </w:numPr>
        <w:rPr>
          <w:rFonts w:ascii="Times New Roman" w:hAnsi="Times New Roman" w:cs="Times New Roman"/>
          <w:sz w:val="24"/>
          <w:szCs w:val="24"/>
        </w:rPr>
      </w:pPr>
      <w:r w:rsidRPr="000121A9">
        <w:rPr>
          <w:rFonts w:ascii="Times New Roman" w:hAnsi="Times New Roman" w:cs="Times New Roman"/>
          <w:sz w:val="24"/>
          <w:szCs w:val="24"/>
        </w:rPr>
        <w:t>spíše nesouhlasím</w:t>
      </w:r>
    </w:p>
    <w:p w14:paraId="342AF8DF" w14:textId="77777777" w:rsidR="00452ADF" w:rsidRPr="000121A9" w:rsidRDefault="00452ADF" w:rsidP="00452ADF">
      <w:pPr>
        <w:pStyle w:val="Odstavecseseznamem"/>
        <w:numPr>
          <w:ilvl w:val="0"/>
          <w:numId w:val="24"/>
        </w:numPr>
        <w:rPr>
          <w:rFonts w:ascii="Times New Roman" w:hAnsi="Times New Roman" w:cs="Times New Roman"/>
          <w:sz w:val="24"/>
          <w:szCs w:val="24"/>
        </w:rPr>
      </w:pPr>
      <w:r w:rsidRPr="000121A9">
        <w:rPr>
          <w:rFonts w:ascii="Times New Roman" w:hAnsi="Times New Roman" w:cs="Times New Roman"/>
          <w:sz w:val="24"/>
          <w:szCs w:val="24"/>
        </w:rPr>
        <w:t>nesouhlasím</w:t>
      </w:r>
    </w:p>
    <w:p w14:paraId="6F9A537B" w14:textId="77777777" w:rsidR="00452ADF" w:rsidRPr="000121A9" w:rsidRDefault="00452ADF" w:rsidP="00452ADF">
      <w:pPr>
        <w:pStyle w:val="Odstavecseseznamem"/>
        <w:numPr>
          <w:ilvl w:val="0"/>
          <w:numId w:val="6"/>
        </w:numPr>
        <w:rPr>
          <w:rFonts w:ascii="Times New Roman" w:hAnsi="Times New Roman" w:cs="Times New Roman"/>
          <w:sz w:val="24"/>
          <w:szCs w:val="24"/>
        </w:rPr>
      </w:pPr>
      <w:r w:rsidRPr="000121A9">
        <w:rPr>
          <w:rFonts w:ascii="Times New Roman" w:hAnsi="Times New Roman" w:cs="Times New Roman"/>
          <w:sz w:val="24"/>
          <w:szCs w:val="24"/>
        </w:rPr>
        <w:t>Myslíte si, že je pro sport důležité z něho doping úplně vyřadit?</w:t>
      </w:r>
    </w:p>
    <w:p w14:paraId="0E819909" w14:textId="77777777" w:rsidR="00452ADF" w:rsidRPr="000121A9" w:rsidRDefault="00452ADF" w:rsidP="00452ADF">
      <w:pPr>
        <w:pStyle w:val="Odstavecseseznamem"/>
        <w:numPr>
          <w:ilvl w:val="0"/>
          <w:numId w:val="25"/>
        </w:numPr>
        <w:rPr>
          <w:rFonts w:ascii="Times New Roman" w:hAnsi="Times New Roman" w:cs="Times New Roman"/>
          <w:sz w:val="24"/>
          <w:szCs w:val="24"/>
        </w:rPr>
      </w:pPr>
      <w:r w:rsidRPr="000121A9">
        <w:rPr>
          <w:rFonts w:ascii="Times New Roman" w:hAnsi="Times New Roman" w:cs="Times New Roman"/>
          <w:sz w:val="24"/>
          <w:szCs w:val="24"/>
        </w:rPr>
        <w:t>ano</w:t>
      </w:r>
    </w:p>
    <w:p w14:paraId="1CD8B1C8" w14:textId="77777777" w:rsidR="00452ADF" w:rsidRPr="000121A9" w:rsidRDefault="00452ADF" w:rsidP="00452ADF">
      <w:pPr>
        <w:pStyle w:val="Odstavecseseznamem"/>
        <w:numPr>
          <w:ilvl w:val="0"/>
          <w:numId w:val="25"/>
        </w:numPr>
        <w:rPr>
          <w:rFonts w:ascii="Times New Roman" w:hAnsi="Times New Roman" w:cs="Times New Roman"/>
          <w:sz w:val="24"/>
          <w:szCs w:val="24"/>
        </w:rPr>
      </w:pPr>
      <w:r w:rsidRPr="000121A9">
        <w:rPr>
          <w:rFonts w:ascii="Times New Roman" w:hAnsi="Times New Roman" w:cs="Times New Roman"/>
          <w:sz w:val="24"/>
          <w:szCs w:val="24"/>
        </w:rPr>
        <w:t>ne</w:t>
      </w:r>
    </w:p>
    <w:p w14:paraId="40291262" w14:textId="1EF2FB82" w:rsidR="00452ADF" w:rsidRDefault="00452ADF" w:rsidP="00452ADF">
      <w:pPr>
        <w:pStyle w:val="Odstavecseseznamem"/>
        <w:numPr>
          <w:ilvl w:val="0"/>
          <w:numId w:val="25"/>
        </w:numPr>
        <w:rPr>
          <w:rFonts w:ascii="Times New Roman" w:hAnsi="Times New Roman" w:cs="Times New Roman"/>
          <w:sz w:val="24"/>
          <w:szCs w:val="24"/>
        </w:rPr>
        <w:sectPr w:rsidR="00452ADF" w:rsidSect="006465AF">
          <w:pgSz w:w="11906" w:h="16838"/>
          <w:pgMar w:top="1417" w:right="1417" w:bottom="1417" w:left="1417" w:header="0" w:footer="0" w:gutter="0"/>
          <w:cols w:space="708"/>
          <w:formProt w:val="0"/>
          <w:titlePg/>
          <w:docGrid w:linePitch="360" w:charSpace="4096"/>
        </w:sectPr>
      </w:pPr>
      <w:r w:rsidRPr="000121A9">
        <w:rPr>
          <w:rFonts w:ascii="Times New Roman" w:hAnsi="Times New Roman" w:cs="Times New Roman"/>
          <w:sz w:val="24"/>
          <w:szCs w:val="24"/>
        </w:rPr>
        <w:t>neví</w:t>
      </w:r>
      <w:r>
        <w:rPr>
          <w:rFonts w:ascii="Times New Roman" w:hAnsi="Times New Roman" w:cs="Times New Roman"/>
          <w:sz w:val="24"/>
          <w:szCs w:val="24"/>
        </w:rPr>
        <w:t>m</w:t>
      </w:r>
    </w:p>
    <w:bookmarkEnd w:id="1"/>
    <w:bookmarkEnd w:id="2"/>
    <w:bookmarkEnd w:id="4"/>
    <w:bookmarkEnd w:id="37"/>
    <w:p w14:paraId="75BEAF90" w14:textId="6DBF37C0" w:rsidR="00680D92" w:rsidRPr="00452ADF" w:rsidRDefault="00452ADF" w:rsidP="00452ADF">
      <w:pPr>
        <w:spacing w:after="0" w:line="360" w:lineRule="auto"/>
        <w:rPr>
          <w:color w:val="1B6EC2"/>
          <w:sz w:val="32"/>
          <w:szCs w:val="32"/>
          <w:bdr w:val="single" w:sz="2" w:space="1" w:color="CED4DA"/>
        </w:rPr>
      </w:pPr>
      <w:r w:rsidRPr="00452ADF">
        <w:rPr>
          <w:rFonts w:ascii="Times New Roman" w:hAnsi="Times New Roman" w:cs="Times New Roman"/>
          <w:b/>
          <w:bCs/>
          <w:sz w:val="32"/>
          <w:szCs w:val="32"/>
          <w:shd w:val="clear" w:color="auto" w:fill="FFFFFF"/>
        </w:rPr>
        <w:lastRenderedPageBreak/>
        <w:t>A</w:t>
      </w:r>
      <w:r w:rsidR="00680D92" w:rsidRPr="00452ADF">
        <w:rPr>
          <w:rFonts w:ascii="Times New Roman" w:hAnsi="Times New Roman" w:cs="Times New Roman"/>
          <w:b/>
          <w:bCs/>
          <w:sz w:val="32"/>
          <w:szCs w:val="32"/>
          <w:shd w:val="clear" w:color="auto" w:fill="FFFFFF"/>
        </w:rPr>
        <w:t>notace</w:t>
      </w:r>
    </w:p>
    <w:tbl>
      <w:tblPr>
        <w:tblStyle w:val="Mkatabulky"/>
        <w:tblW w:w="0" w:type="auto"/>
        <w:tblLook w:val="04A0" w:firstRow="1" w:lastRow="0" w:firstColumn="1" w:lastColumn="0" w:noHBand="0" w:noVBand="1"/>
      </w:tblPr>
      <w:tblGrid>
        <w:gridCol w:w="2972"/>
        <w:gridCol w:w="6090"/>
      </w:tblGrid>
      <w:tr w:rsidR="00680D92" w14:paraId="05278F01" w14:textId="77777777" w:rsidTr="00B11A4E">
        <w:tc>
          <w:tcPr>
            <w:tcW w:w="2972" w:type="dxa"/>
          </w:tcPr>
          <w:p w14:paraId="2F621755" w14:textId="77777777" w:rsidR="00680D92" w:rsidRPr="009E72A3" w:rsidRDefault="00680D92" w:rsidP="00B11A4E">
            <w:pPr>
              <w:rPr>
                <w:rFonts w:ascii="Times New Roman" w:hAnsi="Times New Roman" w:cs="Times New Roman"/>
                <w:b/>
                <w:bCs/>
                <w:sz w:val="24"/>
                <w:szCs w:val="24"/>
              </w:rPr>
            </w:pPr>
            <w:r w:rsidRPr="009E72A3">
              <w:rPr>
                <w:rFonts w:ascii="Times New Roman" w:hAnsi="Times New Roman" w:cs="Times New Roman"/>
                <w:b/>
                <w:bCs/>
                <w:sz w:val="24"/>
                <w:szCs w:val="24"/>
              </w:rPr>
              <w:t>Jméno a příjmení:</w:t>
            </w:r>
          </w:p>
        </w:tc>
        <w:tc>
          <w:tcPr>
            <w:tcW w:w="6090" w:type="dxa"/>
          </w:tcPr>
          <w:p w14:paraId="6125E0A2" w14:textId="77777777" w:rsidR="00680D92" w:rsidRPr="009E72A3" w:rsidRDefault="00680D92" w:rsidP="00B11A4E">
            <w:pPr>
              <w:rPr>
                <w:rFonts w:ascii="Times New Roman" w:hAnsi="Times New Roman" w:cs="Times New Roman"/>
                <w:sz w:val="24"/>
                <w:szCs w:val="24"/>
              </w:rPr>
            </w:pPr>
            <w:r w:rsidRPr="009E72A3">
              <w:rPr>
                <w:rFonts w:ascii="Times New Roman" w:hAnsi="Times New Roman" w:cs="Times New Roman"/>
                <w:sz w:val="24"/>
                <w:szCs w:val="24"/>
              </w:rPr>
              <w:t>Daniela Stříteská</w:t>
            </w:r>
          </w:p>
        </w:tc>
      </w:tr>
      <w:tr w:rsidR="00680D92" w14:paraId="204FDDCA" w14:textId="77777777" w:rsidTr="00B11A4E">
        <w:tc>
          <w:tcPr>
            <w:tcW w:w="2972" w:type="dxa"/>
          </w:tcPr>
          <w:p w14:paraId="59A5DF45" w14:textId="77777777" w:rsidR="00680D92" w:rsidRPr="009E72A3" w:rsidRDefault="00680D92" w:rsidP="00B11A4E">
            <w:pPr>
              <w:rPr>
                <w:rFonts w:ascii="Times New Roman" w:hAnsi="Times New Roman" w:cs="Times New Roman"/>
                <w:b/>
                <w:bCs/>
                <w:sz w:val="24"/>
                <w:szCs w:val="24"/>
              </w:rPr>
            </w:pPr>
            <w:r w:rsidRPr="009E72A3">
              <w:rPr>
                <w:rFonts w:ascii="Times New Roman" w:hAnsi="Times New Roman" w:cs="Times New Roman"/>
                <w:b/>
                <w:bCs/>
                <w:sz w:val="24"/>
                <w:szCs w:val="24"/>
              </w:rPr>
              <w:t>Katedra:</w:t>
            </w:r>
          </w:p>
        </w:tc>
        <w:tc>
          <w:tcPr>
            <w:tcW w:w="6090" w:type="dxa"/>
          </w:tcPr>
          <w:p w14:paraId="4B7345F6" w14:textId="77777777" w:rsidR="00680D92" w:rsidRPr="009E72A3" w:rsidRDefault="00680D92" w:rsidP="00B11A4E">
            <w:pPr>
              <w:rPr>
                <w:rFonts w:ascii="Times New Roman" w:hAnsi="Times New Roman" w:cs="Times New Roman"/>
                <w:sz w:val="24"/>
                <w:szCs w:val="24"/>
              </w:rPr>
            </w:pPr>
            <w:r w:rsidRPr="009E72A3">
              <w:rPr>
                <w:rFonts w:ascii="Times New Roman" w:hAnsi="Times New Roman" w:cs="Times New Roman"/>
                <w:sz w:val="24"/>
                <w:szCs w:val="24"/>
              </w:rPr>
              <w:t>Katedra společenských věd</w:t>
            </w:r>
          </w:p>
        </w:tc>
      </w:tr>
      <w:tr w:rsidR="00680D92" w14:paraId="01AEC709" w14:textId="77777777" w:rsidTr="00B11A4E">
        <w:tc>
          <w:tcPr>
            <w:tcW w:w="2972" w:type="dxa"/>
          </w:tcPr>
          <w:p w14:paraId="32FC45AE" w14:textId="77777777" w:rsidR="00680D92" w:rsidRPr="009E72A3" w:rsidRDefault="00680D92" w:rsidP="00B11A4E">
            <w:pPr>
              <w:rPr>
                <w:rFonts w:ascii="Times New Roman" w:hAnsi="Times New Roman" w:cs="Times New Roman"/>
                <w:b/>
                <w:bCs/>
                <w:sz w:val="24"/>
                <w:szCs w:val="24"/>
              </w:rPr>
            </w:pPr>
            <w:r w:rsidRPr="009E72A3">
              <w:rPr>
                <w:rFonts w:ascii="Times New Roman" w:hAnsi="Times New Roman" w:cs="Times New Roman"/>
                <w:b/>
                <w:bCs/>
                <w:sz w:val="24"/>
                <w:szCs w:val="24"/>
              </w:rPr>
              <w:t>Vedoucí práce:</w:t>
            </w:r>
          </w:p>
        </w:tc>
        <w:tc>
          <w:tcPr>
            <w:tcW w:w="6090" w:type="dxa"/>
          </w:tcPr>
          <w:p w14:paraId="130A0000" w14:textId="77777777" w:rsidR="00680D92" w:rsidRPr="009E72A3" w:rsidRDefault="00680D92" w:rsidP="00B11A4E">
            <w:pPr>
              <w:rPr>
                <w:rFonts w:ascii="Times New Roman" w:hAnsi="Times New Roman" w:cs="Times New Roman"/>
                <w:sz w:val="24"/>
                <w:szCs w:val="24"/>
              </w:rPr>
            </w:pPr>
            <w:r w:rsidRPr="009E72A3">
              <w:rPr>
                <w:rFonts w:ascii="Times New Roman" w:hAnsi="Times New Roman" w:cs="Times New Roman"/>
                <w:sz w:val="24"/>
                <w:szCs w:val="24"/>
              </w:rPr>
              <w:t>Mgr. Tomáš Hubálek, Ph.D.</w:t>
            </w:r>
          </w:p>
        </w:tc>
      </w:tr>
      <w:tr w:rsidR="00680D92" w14:paraId="5D29E8E8" w14:textId="77777777" w:rsidTr="00B11A4E">
        <w:tc>
          <w:tcPr>
            <w:tcW w:w="2972" w:type="dxa"/>
          </w:tcPr>
          <w:p w14:paraId="29165F3D" w14:textId="77777777" w:rsidR="00680D92" w:rsidRPr="009E72A3" w:rsidRDefault="00680D92" w:rsidP="00B11A4E">
            <w:pPr>
              <w:rPr>
                <w:rFonts w:ascii="Times New Roman" w:hAnsi="Times New Roman" w:cs="Times New Roman"/>
                <w:b/>
                <w:bCs/>
                <w:sz w:val="24"/>
                <w:szCs w:val="24"/>
              </w:rPr>
            </w:pPr>
            <w:r w:rsidRPr="009E72A3">
              <w:rPr>
                <w:rFonts w:ascii="Times New Roman" w:hAnsi="Times New Roman" w:cs="Times New Roman"/>
                <w:b/>
                <w:bCs/>
                <w:sz w:val="24"/>
                <w:szCs w:val="24"/>
              </w:rPr>
              <w:t>Rok obhajoby:</w:t>
            </w:r>
          </w:p>
        </w:tc>
        <w:tc>
          <w:tcPr>
            <w:tcW w:w="6090" w:type="dxa"/>
          </w:tcPr>
          <w:p w14:paraId="5A507F21" w14:textId="77777777" w:rsidR="00680D92" w:rsidRPr="009E72A3" w:rsidRDefault="00680D92" w:rsidP="00B11A4E">
            <w:pPr>
              <w:rPr>
                <w:rFonts w:ascii="Times New Roman" w:hAnsi="Times New Roman" w:cs="Times New Roman"/>
                <w:sz w:val="24"/>
                <w:szCs w:val="24"/>
              </w:rPr>
            </w:pPr>
            <w:r w:rsidRPr="009E72A3">
              <w:rPr>
                <w:rFonts w:ascii="Times New Roman" w:hAnsi="Times New Roman" w:cs="Times New Roman"/>
                <w:sz w:val="24"/>
                <w:szCs w:val="24"/>
              </w:rPr>
              <w:t>2020</w:t>
            </w:r>
          </w:p>
        </w:tc>
      </w:tr>
      <w:tr w:rsidR="00680D92" w14:paraId="27851FA1" w14:textId="77777777" w:rsidTr="00B11A4E">
        <w:tc>
          <w:tcPr>
            <w:tcW w:w="2972" w:type="dxa"/>
          </w:tcPr>
          <w:p w14:paraId="2BD8F6E8" w14:textId="77777777" w:rsidR="00680D92" w:rsidRPr="009E72A3" w:rsidRDefault="00680D92" w:rsidP="00B11A4E">
            <w:pPr>
              <w:rPr>
                <w:rFonts w:ascii="Times New Roman" w:hAnsi="Times New Roman" w:cs="Times New Roman"/>
                <w:b/>
                <w:bCs/>
                <w:sz w:val="24"/>
                <w:szCs w:val="24"/>
              </w:rPr>
            </w:pPr>
            <w:r w:rsidRPr="009E72A3">
              <w:rPr>
                <w:rFonts w:ascii="Times New Roman" w:hAnsi="Times New Roman" w:cs="Times New Roman"/>
                <w:b/>
                <w:bCs/>
                <w:sz w:val="24"/>
                <w:szCs w:val="24"/>
              </w:rPr>
              <w:t>Název práce:</w:t>
            </w:r>
          </w:p>
        </w:tc>
        <w:tc>
          <w:tcPr>
            <w:tcW w:w="6090" w:type="dxa"/>
          </w:tcPr>
          <w:p w14:paraId="3D84E7F7" w14:textId="77777777" w:rsidR="00680D92" w:rsidRDefault="00680D92" w:rsidP="00B11A4E">
            <w:pPr>
              <w:rPr>
                <w:rFonts w:ascii="Times New Roman" w:hAnsi="Times New Roman" w:cs="Times New Roman"/>
                <w:sz w:val="24"/>
                <w:szCs w:val="24"/>
              </w:rPr>
            </w:pPr>
            <w:r w:rsidRPr="009E72A3">
              <w:rPr>
                <w:rFonts w:ascii="Times New Roman" w:hAnsi="Times New Roman" w:cs="Times New Roman"/>
                <w:sz w:val="24"/>
                <w:szCs w:val="24"/>
              </w:rPr>
              <w:t xml:space="preserve">Vybrané etické problémy 21. století </w:t>
            </w:r>
          </w:p>
          <w:p w14:paraId="2EC3C5B9" w14:textId="77777777" w:rsidR="00680D92" w:rsidRPr="009E72A3" w:rsidRDefault="00680D92" w:rsidP="00B11A4E">
            <w:pPr>
              <w:rPr>
                <w:rFonts w:ascii="Times New Roman" w:hAnsi="Times New Roman" w:cs="Times New Roman"/>
                <w:sz w:val="24"/>
                <w:szCs w:val="24"/>
              </w:rPr>
            </w:pPr>
            <w:r w:rsidRPr="009E72A3">
              <w:rPr>
                <w:rFonts w:ascii="Times New Roman" w:hAnsi="Times New Roman" w:cs="Times New Roman"/>
                <w:sz w:val="24"/>
                <w:szCs w:val="24"/>
              </w:rPr>
              <w:t>Doping ve sportu</w:t>
            </w:r>
          </w:p>
        </w:tc>
      </w:tr>
      <w:tr w:rsidR="00680D92" w14:paraId="15F5EDBA" w14:textId="77777777" w:rsidTr="00B11A4E">
        <w:tc>
          <w:tcPr>
            <w:tcW w:w="2972" w:type="dxa"/>
          </w:tcPr>
          <w:p w14:paraId="391B19AA" w14:textId="77777777" w:rsidR="00680D92" w:rsidRPr="009E72A3" w:rsidRDefault="00680D92" w:rsidP="00B11A4E">
            <w:pPr>
              <w:rPr>
                <w:rFonts w:ascii="Times New Roman" w:hAnsi="Times New Roman" w:cs="Times New Roman"/>
                <w:b/>
                <w:bCs/>
                <w:sz w:val="24"/>
                <w:szCs w:val="24"/>
              </w:rPr>
            </w:pPr>
            <w:r w:rsidRPr="009E72A3">
              <w:rPr>
                <w:rFonts w:ascii="Times New Roman" w:hAnsi="Times New Roman" w:cs="Times New Roman"/>
                <w:b/>
                <w:bCs/>
                <w:sz w:val="24"/>
                <w:szCs w:val="24"/>
              </w:rPr>
              <w:t>Název v angličtině:</w:t>
            </w:r>
          </w:p>
        </w:tc>
        <w:tc>
          <w:tcPr>
            <w:tcW w:w="6090" w:type="dxa"/>
          </w:tcPr>
          <w:p w14:paraId="5FB44EBF" w14:textId="77777777" w:rsidR="00680D92" w:rsidRDefault="00680D92" w:rsidP="00B11A4E">
            <w:pPr>
              <w:rPr>
                <w:rFonts w:ascii="Times New Roman" w:hAnsi="Times New Roman" w:cs="Times New Roman"/>
                <w:sz w:val="24"/>
                <w:szCs w:val="24"/>
              </w:rPr>
            </w:pPr>
            <w:proofErr w:type="spellStart"/>
            <w:r w:rsidRPr="009E72A3">
              <w:rPr>
                <w:rFonts w:ascii="Times New Roman" w:hAnsi="Times New Roman" w:cs="Times New Roman"/>
                <w:sz w:val="24"/>
                <w:szCs w:val="24"/>
              </w:rPr>
              <w:t>Selected</w:t>
            </w:r>
            <w:proofErr w:type="spellEnd"/>
            <w:r w:rsidRPr="009E72A3">
              <w:rPr>
                <w:rFonts w:ascii="Times New Roman" w:hAnsi="Times New Roman" w:cs="Times New Roman"/>
                <w:sz w:val="24"/>
                <w:szCs w:val="24"/>
              </w:rPr>
              <w:t xml:space="preserve"> </w:t>
            </w:r>
            <w:proofErr w:type="spellStart"/>
            <w:r w:rsidRPr="009E72A3">
              <w:rPr>
                <w:rFonts w:ascii="Times New Roman" w:hAnsi="Times New Roman" w:cs="Times New Roman"/>
                <w:sz w:val="24"/>
                <w:szCs w:val="24"/>
              </w:rPr>
              <w:t>ethical</w:t>
            </w:r>
            <w:proofErr w:type="spellEnd"/>
            <w:r w:rsidRPr="009E72A3">
              <w:rPr>
                <w:rFonts w:ascii="Times New Roman" w:hAnsi="Times New Roman" w:cs="Times New Roman"/>
                <w:sz w:val="24"/>
                <w:szCs w:val="24"/>
              </w:rPr>
              <w:t xml:space="preserve"> </w:t>
            </w:r>
            <w:proofErr w:type="spellStart"/>
            <w:r w:rsidRPr="009E72A3">
              <w:rPr>
                <w:rFonts w:ascii="Times New Roman" w:hAnsi="Times New Roman" w:cs="Times New Roman"/>
                <w:sz w:val="24"/>
                <w:szCs w:val="24"/>
              </w:rPr>
              <w:t>problems</w:t>
            </w:r>
            <w:proofErr w:type="spellEnd"/>
            <w:r w:rsidRPr="009E72A3">
              <w:rPr>
                <w:rFonts w:ascii="Times New Roman" w:hAnsi="Times New Roman" w:cs="Times New Roman"/>
                <w:sz w:val="24"/>
                <w:szCs w:val="24"/>
              </w:rPr>
              <w:t xml:space="preserve"> </w:t>
            </w:r>
            <w:proofErr w:type="spellStart"/>
            <w:r w:rsidRPr="009E72A3">
              <w:rPr>
                <w:rFonts w:ascii="Times New Roman" w:hAnsi="Times New Roman" w:cs="Times New Roman"/>
                <w:sz w:val="24"/>
                <w:szCs w:val="24"/>
              </w:rPr>
              <w:t>of</w:t>
            </w:r>
            <w:proofErr w:type="spellEnd"/>
            <w:r w:rsidRPr="009E72A3">
              <w:rPr>
                <w:rFonts w:ascii="Times New Roman" w:hAnsi="Times New Roman" w:cs="Times New Roman"/>
                <w:sz w:val="24"/>
                <w:szCs w:val="24"/>
              </w:rPr>
              <w:t xml:space="preserve"> </w:t>
            </w:r>
            <w:proofErr w:type="spellStart"/>
            <w:r w:rsidRPr="009E72A3">
              <w:rPr>
                <w:rFonts w:ascii="Times New Roman" w:hAnsi="Times New Roman" w:cs="Times New Roman"/>
                <w:sz w:val="24"/>
                <w:szCs w:val="24"/>
              </w:rPr>
              <w:t>the</w:t>
            </w:r>
            <w:proofErr w:type="spellEnd"/>
            <w:r w:rsidRPr="009E72A3">
              <w:rPr>
                <w:rFonts w:ascii="Times New Roman" w:hAnsi="Times New Roman" w:cs="Times New Roman"/>
                <w:sz w:val="24"/>
                <w:szCs w:val="24"/>
              </w:rPr>
              <w:t xml:space="preserve"> 21st </w:t>
            </w:r>
            <w:proofErr w:type="spellStart"/>
            <w:r w:rsidRPr="009E72A3">
              <w:rPr>
                <w:rFonts w:ascii="Times New Roman" w:hAnsi="Times New Roman" w:cs="Times New Roman"/>
                <w:sz w:val="24"/>
                <w:szCs w:val="24"/>
              </w:rPr>
              <w:t>century</w:t>
            </w:r>
            <w:proofErr w:type="spellEnd"/>
            <w:r w:rsidRPr="009E72A3">
              <w:rPr>
                <w:rFonts w:ascii="Times New Roman" w:hAnsi="Times New Roman" w:cs="Times New Roman"/>
                <w:sz w:val="24"/>
                <w:szCs w:val="24"/>
              </w:rPr>
              <w:t xml:space="preserve"> </w:t>
            </w:r>
          </w:p>
          <w:p w14:paraId="233DD3E0" w14:textId="77777777" w:rsidR="00680D92" w:rsidRPr="009E72A3" w:rsidRDefault="00680D92" w:rsidP="00B11A4E">
            <w:pPr>
              <w:rPr>
                <w:rFonts w:ascii="Times New Roman" w:hAnsi="Times New Roman" w:cs="Times New Roman"/>
                <w:sz w:val="24"/>
                <w:szCs w:val="24"/>
              </w:rPr>
            </w:pPr>
            <w:r w:rsidRPr="009E72A3">
              <w:rPr>
                <w:rFonts w:ascii="Times New Roman" w:hAnsi="Times New Roman" w:cs="Times New Roman"/>
                <w:sz w:val="24"/>
                <w:szCs w:val="24"/>
              </w:rPr>
              <w:t>Doping in sport</w:t>
            </w:r>
          </w:p>
        </w:tc>
      </w:tr>
      <w:tr w:rsidR="00680D92" w14:paraId="535EFBED" w14:textId="77777777" w:rsidTr="00B11A4E">
        <w:tc>
          <w:tcPr>
            <w:tcW w:w="2972" w:type="dxa"/>
          </w:tcPr>
          <w:p w14:paraId="16ADB8A3" w14:textId="77777777" w:rsidR="00680D92" w:rsidRPr="009E72A3" w:rsidRDefault="00680D92" w:rsidP="00B11A4E">
            <w:pPr>
              <w:rPr>
                <w:rFonts w:ascii="Times New Roman" w:hAnsi="Times New Roman" w:cs="Times New Roman"/>
                <w:b/>
                <w:bCs/>
                <w:sz w:val="24"/>
                <w:szCs w:val="24"/>
              </w:rPr>
            </w:pPr>
            <w:r w:rsidRPr="009E72A3">
              <w:rPr>
                <w:rFonts w:ascii="Times New Roman" w:hAnsi="Times New Roman" w:cs="Times New Roman"/>
                <w:b/>
                <w:bCs/>
                <w:sz w:val="24"/>
                <w:szCs w:val="24"/>
              </w:rPr>
              <w:t>Anotace práce:</w:t>
            </w:r>
          </w:p>
        </w:tc>
        <w:tc>
          <w:tcPr>
            <w:tcW w:w="6090" w:type="dxa"/>
          </w:tcPr>
          <w:p w14:paraId="2191044F" w14:textId="77777777" w:rsidR="00680D92" w:rsidRPr="009E72A3" w:rsidRDefault="00680D92" w:rsidP="00B11A4E">
            <w:pPr>
              <w:jc w:val="both"/>
              <w:rPr>
                <w:rFonts w:ascii="Times New Roman" w:hAnsi="Times New Roman" w:cs="Times New Roman"/>
                <w:sz w:val="24"/>
                <w:szCs w:val="24"/>
              </w:rPr>
            </w:pPr>
            <w:r>
              <w:rPr>
                <w:rFonts w:ascii="Times New Roman" w:hAnsi="Times New Roman" w:cs="Times New Roman"/>
                <w:sz w:val="24"/>
                <w:szCs w:val="24"/>
              </w:rPr>
              <w:t>Bakalářská práce se zabývá etickým problémem dopingem ve sportu. Bakalářská práce je rozdělena na dvě části, a to praktickou a teoretickou část. Teoretická část se skládá z šesti kapitol. První kapitola se zabývá úvodem do této problematiky, druhá popisuje doping v historii a současnosti, třetí se zabývá etikou ohledně dopingu ve sportu, pátá se zabývá prevencí před dopingem a šestá tím, jak je doping kontrolován. Co se týká výzkumu v praktické části, je tvořen anonymním dotazníkovým šetřením a jeho cílem je zmapování názorů na etiku sportu a dopingu.</w:t>
            </w:r>
          </w:p>
        </w:tc>
      </w:tr>
      <w:tr w:rsidR="00680D92" w14:paraId="65C0F478" w14:textId="77777777" w:rsidTr="00B11A4E">
        <w:tc>
          <w:tcPr>
            <w:tcW w:w="2972" w:type="dxa"/>
          </w:tcPr>
          <w:p w14:paraId="7DF399E5" w14:textId="77777777" w:rsidR="00680D92" w:rsidRPr="009E72A3" w:rsidRDefault="00680D92" w:rsidP="00B11A4E">
            <w:pPr>
              <w:rPr>
                <w:rFonts w:ascii="Times New Roman" w:hAnsi="Times New Roman" w:cs="Times New Roman"/>
                <w:b/>
                <w:bCs/>
                <w:sz w:val="24"/>
                <w:szCs w:val="24"/>
              </w:rPr>
            </w:pPr>
            <w:r w:rsidRPr="009E72A3">
              <w:rPr>
                <w:rFonts w:ascii="Times New Roman" w:hAnsi="Times New Roman" w:cs="Times New Roman"/>
                <w:b/>
                <w:bCs/>
                <w:sz w:val="24"/>
                <w:szCs w:val="24"/>
              </w:rPr>
              <w:t>Klíčová slova</w:t>
            </w:r>
            <w:r>
              <w:rPr>
                <w:rFonts w:ascii="Times New Roman" w:hAnsi="Times New Roman" w:cs="Times New Roman"/>
                <w:b/>
                <w:bCs/>
                <w:sz w:val="24"/>
                <w:szCs w:val="24"/>
              </w:rPr>
              <w:t>:</w:t>
            </w:r>
          </w:p>
        </w:tc>
        <w:tc>
          <w:tcPr>
            <w:tcW w:w="6090" w:type="dxa"/>
          </w:tcPr>
          <w:p w14:paraId="0563EE7D" w14:textId="77777777" w:rsidR="00680D92" w:rsidRPr="009E72A3" w:rsidRDefault="00680D92" w:rsidP="00B11A4E">
            <w:pPr>
              <w:rPr>
                <w:rFonts w:ascii="Times New Roman" w:hAnsi="Times New Roman" w:cs="Times New Roman"/>
                <w:sz w:val="24"/>
                <w:szCs w:val="24"/>
              </w:rPr>
            </w:pPr>
            <w:r>
              <w:rPr>
                <w:rFonts w:ascii="Times New Roman" w:hAnsi="Times New Roman" w:cs="Times New Roman"/>
                <w:sz w:val="24"/>
                <w:szCs w:val="24"/>
              </w:rPr>
              <w:t>Doping, etika, sport</w:t>
            </w:r>
          </w:p>
        </w:tc>
      </w:tr>
      <w:tr w:rsidR="00680D92" w14:paraId="7EDD3635" w14:textId="77777777" w:rsidTr="00B11A4E">
        <w:tc>
          <w:tcPr>
            <w:tcW w:w="2972" w:type="dxa"/>
          </w:tcPr>
          <w:p w14:paraId="366F8F3D" w14:textId="77777777" w:rsidR="00680D92" w:rsidRPr="009E72A3" w:rsidRDefault="00680D92" w:rsidP="00B11A4E">
            <w:pPr>
              <w:rPr>
                <w:rFonts w:ascii="Times New Roman" w:hAnsi="Times New Roman" w:cs="Times New Roman"/>
                <w:b/>
                <w:bCs/>
                <w:sz w:val="24"/>
                <w:szCs w:val="24"/>
              </w:rPr>
            </w:pPr>
            <w:r w:rsidRPr="009E72A3">
              <w:rPr>
                <w:rFonts w:ascii="Times New Roman" w:hAnsi="Times New Roman" w:cs="Times New Roman"/>
                <w:b/>
                <w:bCs/>
                <w:sz w:val="24"/>
                <w:szCs w:val="24"/>
              </w:rPr>
              <w:t>Anotace v angličtině</w:t>
            </w:r>
          </w:p>
        </w:tc>
        <w:tc>
          <w:tcPr>
            <w:tcW w:w="6090" w:type="dxa"/>
          </w:tcPr>
          <w:p w14:paraId="70D6E35C" w14:textId="77777777" w:rsidR="00680D92" w:rsidRPr="009E72A3" w:rsidRDefault="00680D92" w:rsidP="00B11A4E">
            <w:pPr>
              <w:jc w:val="both"/>
              <w:rPr>
                <w:rFonts w:ascii="Times New Roman" w:hAnsi="Times New Roman" w:cs="Times New Roman"/>
                <w:sz w:val="24"/>
                <w:szCs w:val="24"/>
              </w:rPr>
            </w:pPr>
            <w:proofErr w:type="spellStart"/>
            <w:r w:rsidRPr="009A0194">
              <w:rPr>
                <w:rFonts w:ascii="Times New Roman" w:hAnsi="Times New Roman" w:cs="Times New Roman"/>
                <w:sz w:val="24"/>
                <w:szCs w:val="24"/>
              </w:rPr>
              <w:t>This</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bachelor</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work</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is</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about</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etihcal</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problem</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which</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is</w:t>
            </w:r>
            <w:proofErr w:type="spellEnd"/>
            <w:r w:rsidRPr="009A0194">
              <w:rPr>
                <w:rFonts w:ascii="Times New Roman" w:hAnsi="Times New Roman" w:cs="Times New Roman"/>
                <w:sz w:val="24"/>
                <w:szCs w:val="24"/>
              </w:rPr>
              <w:t xml:space="preserve"> doping in sport. </w:t>
            </w:r>
            <w:proofErr w:type="spellStart"/>
            <w:r w:rsidRPr="009A0194">
              <w:rPr>
                <w:rFonts w:ascii="Times New Roman" w:hAnsi="Times New Roman" w:cs="Times New Roman"/>
                <w:sz w:val="24"/>
                <w:szCs w:val="24"/>
              </w:rPr>
              <w:t>Bachelor</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work</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is</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divided</w:t>
            </w:r>
            <w:proofErr w:type="spellEnd"/>
            <w:r w:rsidRPr="009A0194">
              <w:rPr>
                <w:rFonts w:ascii="Times New Roman" w:hAnsi="Times New Roman" w:cs="Times New Roman"/>
                <w:sz w:val="24"/>
                <w:szCs w:val="24"/>
              </w:rPr>
              <w:t xml:space="preserve"> on </w:t>
            </w:r>
            <w:proofErr w:type="spellStart"/>
            <w:r w:rsidRPr="009A0194">
              <w:rPr>
                <w:rFonts w:ascii="Times New Roman" w:hAnsi="Times New Roman" w:cs="Times New Roman"/>
                <w:sz w:val="24"/>
                <w:szCs w:val="24"/>
              </w:rPr>
              <w:t>two</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parts</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It’s</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practical</w:t>
            </w:r>
            <w:proofErr w:type="spellEnd"/>
            <w:r w:rsidRPr="009A0194">
              <w:rPr>
                <w:rFonts w:ascii="Times New Roman" w:hAnsi="Times New Roman" w:cs="Times New Roman"/>
                <w:sz w:val="24"/>
                <w:szCs w:val="24"/>
              </w:rPr>
              <w:t xml:space="preserve"> and </w:t>
            </w:r>
            <w:proofErr w:type="spellStart"/>
            <w:r w:rsidRPr="009A0194">
              <w:rPr>
                <w:rFonts w:ascii="Times New Roman" w:hAnsi="Times New Roman" w:cs="Times New Roman"/>
                <w:sz w:val="24"/>
                <w:szCs w:val="24"/>
              </w:rPr>
              <w:t>theoretical</w:t>
            </w:r>
            <w:proofErr w:type="spellEnd"/>
            <w:r w:rsidRPr="009A0194">
              <w:rPr>
                <w:rFonts w:ascii="Times New Roman" w:hAnsi="Times New Roman" w:cs="Times New Roman"/>
                <w:sz w:val="24"/>
                <w:szCs w:val="24"/>
              </w:rPr>
              <w:t xml:space="preserve"> part. </w:t>
            </w:r>
            <w:proofErr w:type="spellStart"/>
            <w:r w:rsidRPr="009A0194">
              <w:rPr>
                <w:rFonts w:ascii="Times New Roman" w:hAnsi="Times New Roman" w:cs="Times New Roman"/>
                <w:sz w:val="24"/>
                <w:szCs w:val="24"/>
              </w:rPr>
              <w:t>Theroetical</w:t>
            </w:r>
            <w:proofErr w:type="spellEnd"/>
            <w:r w:rsidRPr="009A0194">
              <w:rPr>
                <w:rFonts w:ascii="Times New Roman" w:hAnsi="Times New Roman" w:cs="Times New Roman"/>
                <w:sz w:val="24"/>
                <w:szCs w:val="24"/>
              </w:rPr>
              <w:t xml:space="preserve"> part </w:t>
            </w:r>
            <w:proofErr w:type="spellStart"/>
            <w:r w:rsidRPr="009A0194">
              <w:rPr>
                <w:rFonts w:ascii="Times New Roman" w:hAnsi="Times New Roman" w:cs="Times New Roman"/>
                <w:sz w:val="24"/>
                <w:szCs w:val="24"/>
              </w:rPr>
              <w:t>consist</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of</w:t>
            </w:r>
            <w:proofErr w:type="spellEnd"/>
            <w:r w:rsidRPr="009A0194">
              <w:rPr>
                <w:rFonts w:ascii="Times New Roman" w:hAnsi="Times New Roman" w:cs="Times New Roman"/>
                <w:sz w:val="24"/>
                <w:szCs w:val="24"/>
              </w:rPr>
              <w:t xml:space="preserve"> 6 </w:t>
            </w:r>
            <w:proofErr w:type="spellStart"/>
            <w:r w:rsidRPr="009A0194">
              <w:rPr>
                <w:rFonts w:ascii="Times New Roman" w:hAnsi="Times New Roman" w:cs="Times New Roman"/>
                <w:sz w:val="24"/>
                <w:szCs w:val="24"/>
              </w:rPr>
              <w:t>chapters</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First</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chapter</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deals</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with</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introduction</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about</w:t>
            </w:r>
            <w:proofErr w:type="spellEnd"/>
            <w:r w:rsidRPr="009A0194">
              <w:rPr>
                <w:rFonts w:ascii="Times New Roman" w:hAnsi="Times New Roman" w:cs="Times New Roman"/>
                <w:sz w:val="24"/>
                <w:szCs w:val="24"/>
              </w:rPr>
              <w:t xml:space="preserve"> doping in sport, </w:t>
            </w:r>
            <w:proofErr w:type="spellStart"/>
            <w:r w:rsidRPr="009A0194">
              <w:rPr>
                <w:rFonts w:ascii="Times New Roman" w:hAnsi="Times New Roman" w:cs="Times New Roman"/>
                <w:sz w:val="24"/>
                <w:szCs w:val="24"/>
              </w:rPr>
              <w:t>fifth</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chapter</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deals</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prevention</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against</w:t>
            </w:r>
            <w:proofErr w:type="spellEnd"/>
            <w:r w:rsidRPr="009A0194">
              <w:rPr>
                <w:rFonts w:ascii="Times New Roman" w:hAnsi="Times New Roman" w:cs="Times New Roman"/>
                <w:sz w:val="24"/>
                <w:szCs w:val="24"/>
              </w:rPr>
              <w:t xml:space="preserve"> doping and </w:t>
            </w:r>
            <w:proofErr w:type="spellStart"/>
            <w:r w:rsidRPr="009A0194">
              <w:rPr>
                <w:rFonts w:ascii="Times New Roman" w:hAnsi="Times New Roman" w:cs="Times New Roman"/>
                <w:sz w:val="24"/>
                <w:szCs w:val="24"/>
              </w:rPr>
              <w:t>sixth</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chapter</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is</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about</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how</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we</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can</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control</w:t>
            </w:r>
            <w:proofErr w:type="spellEnd"/>
            <w:r w:rsidRPr="009A0194">
              <w:rPr>
                <w:rFonts w:ascii="Times New Roman" w:hAnsi="Times New Roman" w:cs="Times New Roman"/>
                <w:sz w:val="24"/>
                <w:szCs w:val="24"/>
              </w:rPr>
              <w:t xml:space="preserve"> doping. </w:t>
            </w:r>
            <w:proofErr w:type="spellStart"/>
            <w:r w:rsidRPr="009A0194">
              <w:rPr>
                <w:rFonts w:ascii="Times New Roman" w:hAnsi="Times New Roman" w:cs="Times New Roman"/>
                <w:sz w:val="24"/>
                <w:szCs w:val="24"/>
              </w:rPr>
              <w:t>Research</w:t>
            </w:r>
            <w:proofErr w:type="spellEnd"/>
            <w:r w:rsidRPr="009A0194">
              <w:rPr>
                <w:rFonts w:ascii="Times New Roman" w:hAnsi="Times New Roman" w:cs="Times New Roman"/>
                <w:sz w:val="24"/>
                <w:szCs w:val="24"/>
              </w:rPr>
              <w:t xml:space="preserve"> in </w:t>
            </w:r>
            <w:proofErr w:type="spellStart"/>
            <w:r w:rsidRPr="009A0194">
              <w:rPr>
                <w:rFonts w:ascii="Times New Roman" w:hAnsi="Times New Roman" w:cs="Times New Roman"/>
                <w:sz w:val="24"/>
                <w:szCs w:val="24"/>
              </w:rPr>
              <w:t>practical</w:t>
            </w:r>
            <w:proofErr w:type="spellEnd"/>
            <w:r w:rsidRPr="009A0194">
              <w:rPr>
                <w:rFonts w:ascii="Times New Roman" w:hAnsi="Times New Roman" w:cs="Times New Roman"/>
                <w:sz w:val="24"/>
                <w:szCs w:val="24"/>
              </w:rPr>
              <w:t xml:space="preserve"> part </w:t>
            </w:r>
            <w:proofErr w:type="spellStart"/>
            <w:r w:rsidRPr="009A0194">
              <w:rPr>
                <w:rFonts w:ascii="Times New Roman" w:hAnsi="Times New Roman" w:cs="Times New Roman"/>
                <w:sz w:val="24"/>
                <w:szCs w:val="24"/>
              </w:rPr>
              <w:t>consist</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of</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anonymous</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questionnare</w:t>
            </w:r>
            <w:proofErr w:type="spellEnd"/>
            <w:r w:rsidRPr="009A0194">
              <w:rPr>
                <w:rFonts w:ascii="Times New Roman" w:hAnsi="Times New Roman" w:cs="Times New Roman"/>
                <w:sz w:val="24"/>
                <w:szCs w:val="24"/>
              </w:rPr>
              <w:t xml:space="preserve"> and </w:t>
            </w:r>
            <w:proofErr w:type="spellStart"/>
            <w:r w:rsidRPr="009A0194">
              <w:rPr>
                <w:rFonts w:ascii="Times New Roman" w:hAnsi="Times New Roman" w:cs="Times New Roman"/>
                <w:sz w:val="24"/>
                <w:szCs w:val="24"/>
              </w:rPr>
              <w:t>purpouse</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of</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this</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questinnare</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is</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find</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out</w:t>
            </w:r>
            <w:proofErr w:type="spellEnd"/>
            <w:r w:rsidRPr="009A0194">
              <w:rPr>
                <w:rFonts w:ascii="Times New Roman" w:hAnsi="Times New Roman" w:cs="Times New Roman"/>
                <w:sz w:val="24"/>
                <w:szCs w:val="24"/>
              </w:rPr>
              <w:t xml:space="preserve"> </w:t>
            </w:r>
            <w:proofErr w:type="spellStart"/>
            <w:r w:rsidRPr="009A0194">
              <w:rPr>
                <w:rFonts w:ascii="Times New Roman" w:hAnsi="Times New Roman" w:cs="Times New Roman"/>
                <w:sz w:val="24"/>
                <w:szCs w:val="24"/>
              </w:rPr>
              <w:t>opinions</w:t>
            </w:r>
            <w:proofErr w:type="spellEnd"/>
            <w:r w:rsidRPr="009A0194">
              <w:rPr>
                <w:rFonts w:ascii="Times New Roman" w:hAnsi="Times New Roman" w:cs="Times New Roman"/>
                <w:sz w:val="24"/>
                <w:szCs w:val="24"/>
              </w:rPr>
              <w:t xml:space="preserve"> on </w:t>
            </w:r>
            <w:proofErr w:type="spellStart"/>
            <w:r w:rsidRPr="009A0194">
              <w:rPr>
                <w:rFonts w:ascii="Times New Roman" w:hAnsi="Times New Roman" w:cs="Times New Roman"/>
                <w:sz w:val="24"/>
                <w:szCs w:val="24"/>
              </w:rPr>
              <w:t>ethics</w:t>
            </w:r>
            <w:proofErr w:type="spellEnd"/>
            <w:r w:rsidRPr="009A0194">
              <w:rPr>
                <w:rFonts w:ascii="Times New Roman" w:hAnsi="Times New Roman" w:cs="Times New Roman"/>
                <w:sz w:val="24"/>
                <w:szCs w:val="24"/>
              </w:rPr>
              <w:t xml:space="preserve"> in sport and doping.</w:t>
            </w:r>
          </w:p>
        </w:tc>
      </w:tr>
      <w:tr w:rsidR="00680D92" w14:paraId="246FD26A" w14:textId="77777777" w:rsidTr="00B11A4E">
        <w:tc>
          <w:tcPr>
            <w:tcW w:w="2972" w:type="dxa"/>
          </w:tcPr>
          <w:p w14:paraId="07757DC7" w14:textId="77777777" w:rsidR="00680D92" w:rsidRPr="009E72A3" w:rsidRDefault="00680D92" w:rsidP="00B11A4E">
            <w:pPr>
              <w:rPr>
                <w:rFonts w:ascii="Times New Roman" w:hAnsi="Times New Roman" w:cs="Times New Roman"/>
                <w:b/>
                <w:bCs/>
                <w:sz w:val="24"/>
                <w:szCs w:val="24"/>
              </w:rPr>
            </w:pPr>
            <w:r w:rsidRPr="009E72A3">
              <w:rPr>
                <w:rFonts w:ascii="Times New Roman" w:hAnsi="Times New Roman" w:cs="Times New Roman"/>
                <w:b/>
                <w:bCs/>
                <w:sz w:val="24"/>
                <w:szCs w:val="24"/>
              </w:rPr>
              <w:t>Klíčová slova v</w:t>
            </w:r>
            <w:r>
              <w:rPr>
                <w:rFonts w:ascii="Times New Roman" w:hAnsi="Times New Roman" w:cs="Times New Roman"/>
                <w:b/>
                <w:bCs/>
                <w:sz w:val="24"/>
                <w:szCs w:val="24"/>
              </w:rPr>
              <w:t> </w:t>
            </w:r>
            <w:r w:rsidRPr="009E72A3">
              <w:rPr>
                <w:rFonts w:ascii="Times New Roman" w:hAnsi="Times New Roman" w:cs="Times New Roman"/>
                <w:b/>
                <w:bCs/>
                <w:sz w:val="24"/>
                <w:szCs w:val="24"/>
              </w:rPr>
              <w:t>angličtině</w:t>
            </w:r>
            <w:r>
              <w:rPr>
                <w:rFonts w:ascii="Times New Roman" w:hAnsi="Times New Roman" w:cs="Times New Roman"/>
                <w:b/>
                <w:bCs/>
                <w:sz w:val="24"/>
                <w:szCs w:val="24"/>
              </w:rPr>
              <w:t>:</w:t>
            </w:r>
          </w:p>
        </w:tc>
        <w:tc>
          <w:tcPr>
            <w:tcW w:w="6090" w:type="dxa"/>
          </w:tcPr>
          <w:p w14:paraId="4166EBC6" w14:textId="77777777" w:rsidR="00680D92" w:rsidRPr="009E72A3" w:rsidRDefault="00680D92" w:rsidP="00B11A4E">
            <w:pPr>
              <w:rPr>
                <w:rFonts w:ascii="Times New Roman" w:hAnsi="Times New Roman" w:cs="Times New Roman"/>
                <w:sz w:val="24"/>
                <w:szCs w:val="24"/>
              </w:rPr>
            </w:pPr>
            <w:r>
              <w:rPr>
                <w:rFonts w:ascii="Times New Roman" w:hAnsi="Times New Roman" w:cs="Times New Roman"/>
                <w:sz w:val="24"/>
                <w:szCs w:val="24"/>
              </w:rPr>
              <w:t xml:space="preserve">Doping, </w:t>
            </w:r>
            <w:proofErr w:type="spellStart"/>
            <w:r>
              <w:rPr>
                <w:rFonts w:ascii="Times New Roman" w:hAnsi="Times New Roman" w:cs="Times New Roman"/>
                <w:sz w:val="24"/>
                <w:szCs w:val="24"/>
              </w:rPr>
              <w:t>ethics</w:t>
            </w:r>
            <w:proofErr w:type="spellEnd"/>
            <w:r>
              <w:rPr>
                <w:rFonts w:ascii="Times New Roman" w:hAnsi="Times New Roman" w:cs="Times New Roman"/>
                <w:sz w:val="24"/>
                <w:szCs w:val="24"/>
              </w:rPr>
              <w:t>, sport</w:t>
            </w:r>
          </w:p>
        </w:tc>
      </w:tr>
      <w:tr w:rsidR="00680D92" w14:paraId="196CD9C6" w14:textId="77777777" w:rsidTr="00B11A4E">
        <w:tc>
          <w:tcPr>
            <w:tcW w:w="2972" w:type="dxa"/>
          </w:tcPr>
          <w:p w14:paraId="70E7EAEC" w14:textId="77777777" w:rsidR="00680D92" w:rsidRPr="009E72A3" w:rsidRDefault="00680D92" w:rsidP="00B11A4E">
            <w:pPr>
              <w:rPr>
                <w:rFonts w:ascii="Times New Roman" w:hAnsi="Times New Roman" w:cs="Times New Roman"/>
                <w:b/>
                <w:bCs/>
                <w:sz w:val="24"/>
                <w:szCs w:val="24"/>
              </w:rPr>
            </w:pPr>
            <w:r w:rsidRPr="009E72A3">
              <w:rPr>
                <w:rFonts w:ascii="Times New Roman" w:hAnsi="Times New Roman" w:cs="Times New Roman"/>
                <w:b/>
                <w:bCs/>
                <w:sz w:val="24"/>
                <w:szCs w:val="24"/>
              </w:rPr>
              <w:t>Přílohy vázané k práci:</w:t>
            </w:r>
          </w:p>
        </w:tc>
        <w:tc>
          <w:tcPr>
            <w:tcW w:w="6090" w:type="dxa"/>
          </w:tcPr>
          <w:p w14:paraId="0C2C4557" w14:textId="77777777" w:rsidR="00680D92" w:rsidRPr="009E72A3" w:rsidRDefault="00680D92" w:rsidP="00B11A4E">
            <w:pPr>
              <w:rPr>
                <w:rFonts w:ascii="Times New Roman" w:hAnsi="Times New Roman" w:cs="Times New Roman"/>
                <w:sz w:val="24"/>
                <w:szCs w:val="24"/>
              </w:rPr>
            </w:pPr>
            <w:r w:rsidRPr="0038339B">
              <w:rPr>
                <w:rFonts w:ascii="Times New Roman" w:hAnsi="Times New Roman" w:cs="Times New Roman"/>
                <w:sz w:val="24"/>
                <w:szCs w:val="24"/>
              </w:rPr>
              <w:t>Příloha č. 1 – Dotazník</w:t>
            </w:r>
          </w:p>
        </w:tc>
      </w:tr>
      <w:tr w:rsidR="00680D92" w14:paraId="301D89B8" w14:textId="77777777" w:rsidTr="00B11A4E">
        <w:tc>
          <w:tcPr>
            <w:tcW w:w="2972" w:type="dxa"/>
          </w:tcPr>
          <w:p w14:paraId="7FEB391F" w14:textId="77777777" w:rsidR="00680D92" w:rsidRPr="009E72A3" w:rsidRDefault="00680D92" w:rsidP="00B11A4E">
            <w:pPr>
              <w:rPr>
                <w:rFonts w:ascii="Times New Roman" w:hAnsi="Times New Roman" w:cs="Times New Roman"/>
                <w:b/>
                <w:bCs/>
                <w:sz w:val="24"/>
                <w:szCs w:val="24"/>
              </w:rPr>
            </w:pPr>
            <w:r w:rsidRPr="009E72A3">
              <w:rPr>
                <w:rFonts w:ascii="Times New Roman" w:hAnsi="Times New Roman" w:cs="Times New Roman"/>
                <w:b/>
                <w:bCs/>
                <w:sz w:val="24"/>
                <w:szCs w:val="24"/>
              </w:rPr>
              <w:t>Rozsah práce:</w:t>
            </w:r>
          </w:p>
        </w:tc>
        <w:tc>
          <w:tcPr>
            <w:tcW w:w="6090" w:type="dxa"/>
          </w:tcPr>
          <w:p w14:paraId="7DFB634D" w14:textId="77777777" w:rsidR="00680D92" w:rsidRPr="009E72A3" w:rsidRDefault="00680D92" w:rsidP="00B11A4E">
            <w:pPr>
              <w:rPr>
                <w:rFonts w:ascii="Times New Roman" w:hAnsi="Times New Roman" w:cs="Times New Roman"/>
                <w:sz w:val="24"/>
                <w:szCs w:val="24"/>
              </w:rPr>
            </w:pPr>
            <w:r>
              <w:rPr>
                <w:rFonts w:ascii="Times New Roman" w:hAnsi="Times New Roman" w:cs="Times New Roman"/>
                <w:sz w:val="24"/>
                <w:szCs w:val="24"/>
              </w:rPr>
              <w:t>42 stran</w:t>
            </w:r>
            <w:r>
              <w:t xml:space="preserve"> </w:t>
            </w:r>
            <w:r w:rsidRPr="00BF1DA1">
              <w:rPr>
                <w:rFonts w:ascii="Times New Roman" w:hAnsi="Times New Roman" w:cs="Times New Roman"/>
                <w:sz w:val="24"/>
                <w:szCs w:val="24"/>
              </w:rPr>
              <w:t>+</w:t>
            </w:r>
            <w:r>
              <w:rPr>
                <w:rFonts w:ascii="Times New Roman" w:hAnsi="Times New Roman" w:cs="Times New Roman"/>
                <w:sz w:val="24"/>
                <w:szCs w:val="24"/>
              </w:rPr>
              <w:t xml:space="preserve"> 3 strany přílohy</w:t>
            </w:r>
          </w:p>
        </w:tc>
      </w:tr>
      <w:tr w:rsidR="00680D92" w14:paraId="4E050A7C" w14:textId="77777777" w:rsidTr="00B11A4E">
        <w:tc>
          <w:tcPr>
            <w:tcW w:w="2972" w:type="dxa"/>
          </w:tcPr>
          <w:p w14:paraId="78391E59" w14:textId="77777777" w:rsidR="00680D92" w:rsidRPr="009E72A3" w:rsidRDefault="00680D92" w:rsidP="00B11A4E">
            <w:pPr>
              <w:rPr>
                <w:rFonts w:ascii="Times New Roman" w:hAnsi="Times New Roman" w:cs="Times New Roman"/>
                <w:b/>
                <w:bCs/>
                <w:sz w:val="24"/>
                <w:szCs w:val="24"/>
              </w:rPr>
            </w:pPr>
            <w:r w:rsidRPr="009E72A3">
              <w:rPr>
                <w:rFonts w:ascii="Times New Roman" w:hAnsi="Times New Roman" w:cs="Times New Roman"/>
                <w:b/>
                <w:bCs/>
                <w:sz w:val="24"/>
                <w:szCs w:val="24"/>
              </w:rPr>
              <w:t>Jazyk práce:</w:t>
            </w:r>
          </w:p>
        </w:tc>
        <w:tc>
          <w:tcPr>
            <w:tcW w:w="6090" w:type="dxa"/>
          </w:tcPr>
          <w:p w14:paraId="424E399D" w14:textId="77777777" w:rsidR="00680D92" w:rsidRPr="009E72A3" w:rsidRDefault="00680D92" w:rsidP="00B11A4E">
            <w:pPr>
              <w:rPr>
                <w:rFonts w:ascii="Times New Roman" w:hAnsi="Times New Roman" w:cs="Times New Roman"/>
                <w:sz w:val="24"/>
                <w:szCs w:val="24"/>
              </w:rPr>
            </w:pPr>
            <w:r w:rsidRPr="009E72A3">
              <w:rPr>
                <w:rFonts w:ascii="Times New Roman" w:hAnsi="Times New Roman" w:cs="Times New Roman"/>
                <w:sz w:val="24"/>
                <w:szCs w:val="24"/>
              </w:rPr>
              <w:t>CZ</w:t>
            </w:r>
          </w:p>
        </w:tc>
      </w:tr>
    </w:tbl>
    <w:p w14:paraId="45A5691F" w14:textId="77777777" w:rsidR="00680D92" w:rsidRDefault="00680D92" w:rsidP="00093687">
      <w:pPr>
        <w:spacing w:line="360" w:lineRule="auto"/>
      </w:pPr>
    </w:p>
    <w:sectPr w:rsidR="00680D92" w:rsidSect="006465AF">
      <w:pgSz w:w="11906" w:h="16838"/>
      <w:pgMar w:top="1417" w:right="1417" w:bottom="1417" w:left="1417" w:header="0" w:footer="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749A1" w14:textId="77777777" w:rsidR="00C22288" w:rsidRDefault="00C22288" w:rsidP="006465AF">
      <w:pPr>
        <w:spacing w:after="0" w:line="240" w:lineRule="auto"/>
      </w:pPr>
      <w:r>
        <w:separator/>
      </w:r>
    </w:p>
  </w:endnote>
  <w:endnote w:type="continuationSeparator" w:id="0">
    <w:p w14:paraId="34D15547" w14:textId="77777777" w:rsidR="00C22288" w:rsidRDefault="00C22288" w:rsidP="00646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85925" w14:textId="02B88FC8" w:rsidR="00734F65" w:rsidRDefault="00734F65">
    <w:pPr>
      <w:pStyle w:val="Zpat"/>
      <w:jc w:val="center"/>
    </w:pPr>
  </w:p>
  <w:p w14:paraId="3E0458EF" w14:textId="77777777" w:rsidR="00734F65" w:rsidRDefault="00734F6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180314"/>
      <w:docPartObj>
        <w:docPartGallery w:val="Page Numbers (Bottom of Page)"/>
        <w:docPartUnique/>
      </w:docPartObj>
    </w:sdtPr>
    <w:sdtContent>
      <w:p w14:paraId="7D2DC70E" w14:textId="796C8C7D" w:rsidR="00734F65" w:rsidRDefault="00734F65" w:rsidP="00452ADF">
        <w:pPr>
          <w:pStyle w:val="Zpat"/>
        </w:pPr>
      </w:p>
    </w:sdtContent>
  </w:sdt>
  <w:p w14:paraId="45602683" w14:textId="77777777" w:rsidR="00734F65" w:rsidRDefault="00734F6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346880"/>
      <w:docPartObj>
        <w:docPartGallery w:val="Page Numbers (Bottom of Page)"/>
        <w:docPartUnique/>
      </w:docPartObj>
    </w:sdtPr>
    <w:sdtContent>
      <w:p w14:paraId="34C9F528" w14:textId="62C8B23A" w:rsidR="00734F65" w:rsidRDefault="00734F65">
        <w:pPr>
          <w:pStyle w:val="Zpat"/>
          <w:jc w:val="center"/>
        </w:pPr>
        <w:r>
          <w:fldChar w:fldCharType="begin"/>
        </w:r>
        <w:r>
          <w:instrText>PAGE   \* MERGEFORMAT</w:instrText>
        </w:r>
        <w:r>
          <w:fldChar w:fldCharType="separate"/>
        </w:r>
        <w:r>
          <w:rPr>
            <w:noProof/>
          </w:rPr>
          <w:t>5</w:t>
        </w:r>
        <w:r>
          <w:fldChar w:fldCharType="end"/>
        </w:r>
      </w:p>
    </w:sdtContent>
  </w:sdt>
  <w:p w14:paraId="42CECCDB" w14:textId="77777777" w:rsidR="00734F65" w:rsidRDefault="00734F6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426413"/>
      <w:docPartObj>
        <w:docPartGallery w:val="Page Numbers (Bottom of Page)"/>
        <w:docPartUnique/>
      </w:docPartObj>
    </w:sdtPr>
    <w:sdtContent>
      <w:p w14:paraId="31EBF89F" w14:textId="3329818A" w:rsidR="00734F65" w:rsidRDefault="00734F65">
        <w:pPr>
          <w:pStyle w:val="Zpat"/>
          <w:jc w:val="center"/>
        </w:pPr>
        <w:r>
          <w:fldChar w:fldCharType="begin"/>
        </w:r>
        <w:r>
          <w:instrText>PAGE   \* MERGEFORMAT</w:instrText>
        </w:r>
        <w:r>
          <w:fldChar w:fldCharType="separate"/>
        </w:r>
        <w:r>
          <w:rPr>
            <w:noProof/>
          </w:rPr>
          <w:t>21</w:t>
        </w:r>
        <w:r>
          <w:fldChar w:fldCharType="end"/>
        </w:r>
      </w:p>
    </w:sdtContent>
  </w:sdt>
  <w:p w14:paraId="44ADC66D" w14:textId="77777777" w:rsidR="00734F65" w:rsidRDefault="00734F6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017B1" w14:textId="77777777" w:rsidR="00C22288" w:rsidRDefault="00C22288" w:rsidP="006465AF">
      <w:pPr>
        <w:spacing w:after="0" w:line="240" w:lineRule="auto"/>
      </w:pPr>
      <w:r>
        <w:separator/>
      </w:r>
    </w:p>
  </w:footnote>
  <w:footnote w:type="continuationSeparator" w:id="0">
    <w:p w14:paraId="38F8AFC9" w14:textId="77777777" w:rsidR="00C22288" w:rsidRDefault="00C22288" w:rsidP="00646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3EE8"/>
    <w:multiLevelType w:val="hybridMultilevel"/>
    <w:tmpl w:val="099AC57A"/>
    <w:lvl w:ilvl="0" w:tplc="3A809F1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770740A"/>
    <w:multiLevelType w:val="hybridMultilevel"/>
    <w:tmpl w:val="874E3534"/>
    <w:lvl w:ilvl="0" w:tplc="D016949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9634594"/>
    <w:multiLevelType w:val="hybridMultilevel"/>
    <w:tmpl w:val="171CF3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730157"/>
    <w:multiLevelType w:val="hybridMultilevel"/>
    <w:tmpl w:val="186C520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 w15:restartNumberingAfterBreak="0">
    <w:nsid w:val="12AA48E8"/>
    <w:multiLevelType w:val="hybridMultilevel"/>
    <w:tmpl w:val="BB4E30C6"/>
    <w:lvl w:ilvl="0" w:tplc="4E1CE91E">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6D759A3"/>
    <w:multiLevelType w:val="hybridMultilevel"/>
    <w:tmpl w:val="BEFED1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794E47"/>
    <w:multiLevelType w:val="hybridMultilevel"/>
    <w:tmpl w:val="9140B778"/>
    <w:lvl w:ilvl="0" w:tplc="0BF61AA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E125476"/>
    <w:multiLevelType w:val="hybridMultilevel"/>
    <w:tmpl w:val="0760721C"/>
    <w:lvl w:ilvl="0" w:tplc="1B8AC922">
      <w:start w:val="1"/>
      <w:numFmt w:val="decimal"/>
      <w:lvlText w:val="%1."/>
      <w:lvlJc w:val="left"/>
      <w:pPr>
        <w:ind w:left="1068" w:hanging="360"/>
      </w:pPr>
      <w:rPr>
        <w:rFonts w:hint="default"/>
        <w:b/>
        <w:bCs/>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21F20706"/>
    <w:multiLevelType w:val="hybridMultilevel"/>
    <w:tmpl w:val="29FAA11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6CC1E2A"/>
    <w:multiLevelType w:val="hybridMultilevel"/>
    <w:tmpl w:val="2D188122"/>
    <w:lvl w:ilvl="0" w:tplc="FFFC06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8C8471B"/>
    <w:multiLevelType w:val="hybridMultilevel"/>
    <w:tmpl w:val="8A76452A"/>
    <w:lvl w:ilvl="0" w:tplc="6562CE5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B56492A"/>
    <w:multiLevelType w:val="hybridMultilevel"/>
    <w:tmpl w:val="C1986222"/>
    <w:lvl w:ilvl="0" w:tplc="144299E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BC01E7F"/>
    <w:multiLevelType w:val="hybridMultilevel"/>
    <w:tmpl w:val="1D78D4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251407"/>
    <w:multiLevelType w:val="hybridMultilevel"/>
    <w:tmpl w:val="AE16337A"/>
    <w:lvl w:ilvl="0" w:tplc="0A6A077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30E32071"/>
    <w:multiLevelType w:val="hybridMultilevel"/>
    <w:tmpl w:val="6BF882D0"/>
    <w:lvl w:ilvl="0" w:tplc="FEC8F0C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39413591"/>
    <w:multiLevelType w:val="hybridMultilevel"/>
    <w:tmpl w:val="038EE1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DB4780"/>
    <w:multiLevelType w:val="hybridMultilevel"/>
    <w:tmpl w:val="A62218BA"/>
    <w:lvl w:ilvl="0" w:tplc="E0640C3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42631699"/>
    <w:multiLevelType w:val="hybridMultilevel"/>
    <w:tmpl w:val="E144687A"/>
    <w:lvl w:ilvl="0" w:tplc="62501C4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8275E8"/>
    <w:multiLevelType w:val="hybridMultilevel"/>
    <w:tmpl w:val="BB84397A"/>
    <w:lvl w:ilvl="0" w:tplc="A4A6E20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D260A6"/>
    <w:multiLevelType w:val="hybridMultilevel"/>
    <w:tmpl w:val="63460640"/>
    <w:lvl w:ilvl="0" w:tplc="06F668D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E654851"/>
    <w:multiLevelType w:val="hybridMultilevel"/>
    <w:tmpl w:val="1D50F8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80C79FF"/>
    <w:multiLevelType w:val="hybridMultilevel"/>
    <w:tmpl w:val="54222F42"/>
    <w:lvl w:ilvl="0" w:tplc="5A52516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594336E7"/>
    <w:multiLevelType w:val="hybridMultilevel"/>
    <w:tmpl w:val="E5300362"/>
    <w:lvl w:ilvl="0" w:tplc="05A6F4D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5A3976B3"/>
    <w:multiLevelType w:val="hybridMultilevel"/>
    <w:tmpl w:val="B46C0516"/>
    <w:lvl w:ilvl="0" w:tplc="4CA0189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68B8293E"/>
    <w:multiLevelType w:val="hybridMultilevel"/>
    <w:tmpl w:val="6E02E48A"/>
    <w:lvl w:ilvl="0" w:tplc="EFC4B29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79AC17B1"/>
    <w:multiLevelType w:val="hybridMultilevel"/>
    <w:tmpl w:val="F446C2E6"/>
    <w:lvl w:ilvl="0" w:tplc="CB82B6E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num>
  <w:num w:numId="2">
    <w:abstractNumId w:val="20"/>
  </w:num>
  <w:num w:numId="3">
    <w:abstractNumId w:val="2"/>
  </w:num>
  <w:num w:numId="4">
    <w:abstractNumId w:val="8"/>
  </w:num>
  <w:num w:numId="5">
    <w:abstractNumId w:val="15"/>
  </w:num>
  <w:num w:numId="6">
    <w:abstractNumId w:val="5"/>
  </w:num>
  <w:num w:numId="7">
    <w:abstractNumId w:val="25"/>
  </w:num>
  <w:num w:numId="8">
    <w:abstractNumId w:val="21"/>
  </w:num>
  <w:num w:numId="9">
    <w:abstractNumId w:val="1"/>
  </w:num>
  <w:num w:numId="10">
    <w:abstractNumId w:val="23"/>
  </w:num>
  <w:num w:numId="11">
    <w:abstractNumId w:val="10"/>
  </w:num>
  <w:num w:numId="12">
    <w:abstractNumId w:val="14"/>
  </w:num>
  <w:num w:numId="13">
    <w:abstractNumId w:val="0"/>
  </w:num>
  <w:num w:numId="14">
    <w:abstractNumId w:val="19"/>
  </w:num>
  <w:num w:numId="15">
    <w:abstractNumId w:val="12"/>
  </w:num>
  <w:num w:numId="16">
    <w:abstractNumId w:val="24"/>
  </w:num>
  <w:num w:numId="17">
    <w:abstractNumId w:val="16"/>
  </w:num>
  <w:num w:numId="18">
    <w:abstractNumId w:val="22"/>
  </w:num>
  <w:num w:numId="19">
    <w:abstractNumId w:val="18"/>
  </w:num>
  <w:num w:numId="20">
    <w:abstractNumId w:val="4"/>
  </w:num>
  <w:num w:numId="21">
    <w:abstractNumId w:val="9"/>
  </w:num>
  <w:num w:numId="22">
    <w:abstractNumId w:val="17"/>
  </w:num>
  <w:num w:numId="23">
    <w:abstractNumId w:val="11"/>
  </w:num>
  <w:num w:numId="24">
    <w:abstractNumId w:val="13"/>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E79"/>
    <w:rsid w:val="00000993"/>
    <w:rsid w:val="00001191"/>
    <w:rsid w:val="00005435"/>
    <w:rsid w:val="000121A9"/>
    <w:rsid w:val="00030B35"/>
    <w:rsid w:val="0004084F"/>
    <w:rsid w:val="00050568"/>
    <w:rsid w:val="000555CE"/>
    <w:rsid w:val="000675B8"/>
    <w:rsid w:val="00082A1E"/>
    <w:rsid w:val="00085421"/>
    <w:rsid w:val="00085767"/>
    <w:rsid w:val="00085A09"/>
    <w:rsid w:val="00093687"/>
    <w:rsid w:val="000A0955"/>
    <w:rsid w:val="000B707C"/>
    <w:rsid w:val="000C002B"/>
    <w:rsid w:val="000D3C69"/>
    <w:rsid w:val="000D4E70"/>
    <w:rsid w:val="000F30BF"/>
    <w:rsid w:val="000F477A"/>
    <w:rsid w:val="000F4ADD"/>
    <w:rsid w:val="000F4C01"/>
    <w:rsid w:val="000F777B"/>
    <w:rsid w:val="00106E05"/>
    <w:rsid w:val="00107DEF"/>
    <w:rsid w:val="001136D7"/>
    <w:rsid w:val="00115DFD"/>
    <w:rsid w:val="0012190D"/>
    <w:rsid w:val="001345C7"/>
    <w:rsid w:val="00141D9C"/>
    <w:rsid w:val="00155326"/>
    <w:rsid w:val="001554B5"/>
    <w:rsid w:val="00161BBC"/>
    <w:rsid w:val="00172E15"/>
    <w:rsid w:val="00180DC3"/>
    <w:rsid w:val="00185D23"/>
    <w:rsid w:val="00192C31"/>
    <w:rsid w:val="001A6B60"/>
    <w:rsid w:val="001A7573"/>
    <w:rsid w:val="001A7B2A"/>
    <w:rsid w:val="001B17F6"/>
    <w:rsid w:val="001C399B"/>
    <w:rsid w:val="001C7DFB"/>
    <w:rsid w:val="001D08C8"/>
    <w:rsid w:val="001D2D41"/>
    <w:rsid w:val="001D39DC"/>
    <w:rsid w:val="001E1477"/>
    <w:rsid w:val="001E3042"/>
    <w:rsid w:val="001E6E39"/>
    <w:rsid w:val="001F6A28"/>
    <w:rsid w:val="00200C6D"/>
    <w:rsid w:val="00205657"/>
    <w:rsid w:val="002060BD"/>
    <w:rsid w:val="00207F5B"/>
    <w:rsid w:val="00215B00"/>
    <w:rsid w:val="00216001"/>
    <w:rsid w:val="002242F4"/>
    <w:rsid w:val="00246BEB"/>
    <w:rsid w:val="0025114B"/>
    <w:rsid w:val="00252FE8"/>
    <w:rsid w:val="00255931"/>
    <w:rsid w:val="002618C4"/>
    <w:rsid w:val="0027177E"/>
    <w:rsid w:val="00283D5A"/>
    <w:rsid w:val="00297FB3"/>
    <w:rsid w:val="002A036B"/>
    <w:rsid w:val="002B48B6"/>
    <w:rsid w:val="002B6A12"/>
    <w:rsid w:val="002D1796"/>
    <w:rsid w:val="002D1F43"/>
    <w:rsid w:val="002D433E"/>
    <w:rsid w:val="002E1385"/>
    <w:rsid w:val="002E1542"/>
    <w:rsid w:val="002E179A"/>
    <w:rsid w:val="002F2A8E"/>
    <w:rsid w:val="00307D8B"/>
    <w:rsid w:val="00326B02"/>
    <w:rsid w:val="003304C2"/>
    <w:rsid w:val="00331DA9"/>
    <w:rsid w:val="0033597B"/>
    <w:rsid w:val="00357B86"/>
    <w:rsid w:val="00365F59"/>
    <w:rsid w:val="0038339B"/>
    <w:rsid w:val="00386622"/>
    <w:rsid w:val="00392612"/>
    <w:rsid w:val="0039326C"/>
    <w:rsid w:val="003960C5"/>
    <w:rsid w:val="003A7F78"/>
    <w:rsid w:val="003B0616"/>
    <w:rsid w:val="003B5696"/>
    <w:rsid w:val="003D0039"/>
    <w:rsid w:val="003D2CF0"/>
    <w:rsid w:val="003D32CB"/>
    <w:rsid w:val="003D3EC6"/>
    <w:rsid w:val="00402388"/>
    <w:rsid w:val="00405A1E"/>
    <w:rsid w:val="00420AFE"/>
    <w:rsid w:val="004230DA"/>
    <w:rsid w:val="00440093"/>
    <w:rsid w:val="004434C8"/>
    <w:rsid w:val="004457DD"/>
    <w:rsid w:val="00446F96"/>
    <w:rsid w:val="00452ADF"/>
    <w:rsid w:val="0045502D"/>
    <w:rsid w:val="00467E4D"/>
    <w:rsid w:val="004702FF"/>
    <w:rsid w:val="00495D12"/>
    <w:rsid w:val="00496EB6"/>
    <w:rsid w:val="004A2E43"/>
    <w:rsid w:val="004A6286"/>
    <w:rsid w:val="004C2BFE"/>
    <w:rsid w:val="004D4364"/>
    <w:rsid w:val="004D44CE"/>
    <w:rsid w:val="004E056B"/>
    <w:rsid w:val="004E40AD"/>
    <w:rsid w:val="0050352C"/>
    <w:rsid w:val="0050408A"/>
    <w:rsid w:val="00504D8D"/>
    <w:rsid w:val="00505C37"/>
    <w:rsid w:val="00531EB9"/>
    <w:rsid w:val="00533DB2"/>
    <w:rsid w:val="00535094"/>
    <w:rsid w:val="00547A57"/>
    <w:rsid w:val="005527B9"/>
    <w:rsid w:val="0055366D"/>
    <w:rsid w:val="00561286"/>
    <w:rsid w:val="00562F17"/>
    <w:rsid w:val="0057595E"/>
    <w:rsid w:val="00583EAA"/>
    <w:rsid w:val="005918CA"/>
    <w:rsid w:val="00595ED4"/>
    <w:rsid w:val="005A008E"/>
    <w:rsid w:val="005A6240"/>
    <w:rsid w:val="005E501D"/>
    <w:rsid w:val="005E7D20"/>
    <w:rsid w:val="005F270F"/>
    <w:rsid w:val="00626673"/>
    <w:rsid w:val="00634A53"/>
    <w:rsid w:val="00641BC5"/>
    <w:rsid w:val="006465AF"/>
    <w:rsid w:val="00646DA6"/>
    <w:rsid w:val="00647BB5"/>
    <w:rsid w:val="00650FE3"/>
    <w:rsid w:val="0065288C"/>
    <w:rsid w:val="006619AA"/>
    <w:rsid w:val="00664DAF"/>
    <w:rsid w:val="00680D92"/>
    <w:rsid w:val="00691D22"/>
    <w:rsid w:val="0069397C"/>
    <w:rsid w:val="006A0E83"/>
    <w:rsid w:val="006B7A45"/>
    <w:rsid w:val="006D2192"/>
    <w:rsid w:val="006D2353"/>
    <w:rsid w:val="006D712D"/>
    <w:rsid w:val="006E16DC"/>
    <w:rsid w:val="006E1E40"/>
    <w:rsid w:val="006F362C"/>
    <w:rsid w:val="006F4882"/>
    <w:rsid w:val="006F6709"/>
    <w:rsid w:val="00731137"/>
    <w:rsid w:val="00734F65"/>
    <w:rsid w:val="00746659"/>
    <w:rsid w:val="007552F0"/>
    <w:rsid w:val="0076610C"/>
    <w:rsid w:val="0077344F"/>
    <w:rsid w:val="00791E7A"/>
    <w:rsid w:val="007A081E"/>
    <w:rsid w:val="007A0D2F"/>
    <w:rsid w:val="007A2ACD"/>
    <w:rsid w:val="007B0D15"/>
    <w:rsid w:val="007B41F9"/>
    <w:rsid w:val="007C486B"/>
    <w:rsid w:val="007C617F"/>
    <w:rsid w:val="007E034C"/>
    <w:rsid w:val="007E2A36"/>
    <w:rsid w:val="007E5ED0"/>
    <w:rsid w:val="007F19EE"/>
    <w:rsid w:val="007F7902"/>
    <w:rsid w:val="00817171"/>
    <w:rsid w:val="00817EA5"/>
    <w:rsid w:val="008319A1"/>
    <w:rsid w:val="00843B20"/>
    <w:rsid w:val="00854B34"/>
    <w:rsid w:val="00854C77"/>
    <w:rsid w:val="0086789B"/>
    <w:rsid w:val="00870046"/>
    <w:rsid w:val="008963F5"/>
    <w:rsid w:val="008A4FE0"/>
    <w:rsid w:val="008B385F"/>
    <w:rsid w:val="008C36EC"/>
    <w:rsid w:val="008E2948"/>
    <w:rsid w:val="008E570A"/>
    <w:rsid w:val="0090133A"/>
    <w:rsid w:val="00907763"/>
    <w:rsid w:val="00915BCB"/>
    <w:rsid w:val="0092079B"/>
    <w:rsid w:val="009249A5"/>
    <w:rsid w:val="009274F2"/>
    <w:rsid w:val="00937D61"/>
    <w:rsid w:val="00941C21"/>
    <w:rsid w:val="00963F18"/>
    <w:rsid w:val="009652E6"/>
    <w:rsid w:val="00982081"/>
    <w:rsid w:val="00985087"/>
    <w:rsid w:val="009904F4"/>
    <w:rsid w:val="00990A65"/>
    <w:rsid w:val="009A0194"/>
    <w:rsid w:val="009B1614"/>
    <w:rsid w:val="009B26B2"/>
    <w:rsid w:val="009B2A50"/>
    <w:rsid w:val="009B7B7C"/>
    <w:rsid w:val="009C12AE"/>
    <w:rsid w:val="009C26B2"/>
    <w:rsid w:val="009D36DF"/>
    <w:rsid w:val="009E671F"/>
    <w:rsid w:val="009E72A3"/>
    <w:rsid w:val="009F58CB"/>
    <w:rsid w:val="00A03395"/>
    <w:rsid w:val="00A37D5E"/>
    <w:rsid w:val="00A42064"/>
    <w:rsid w:val="00A47C8F"/>
    <w:rsid w:val="00A51E43"/>
    <w:rsid w:val="00A55CE3"/>
    <w:rsid w:val="00A55DBF"/>
    <w:rsid w:val="00A60C6D"/>
    <w:rsid w:val="00A67E79"/>
    <w:rsid w:val="00A7214B"/>
    <w:rsid w:val="00A8434B"/>
    <w:rsid w:val="00A858AF"/>
    <w:rsid w:val="00AC23BD"/>
    <w:rsid w:val="00AC5C04"/>
    <w:rsid w:val="00AE507E"/>
    <w:rsid w:val="00AF5909"/>
    <w:rsid w:val="00AF5E2A"/>
    <w:rsid w:val="00AF7DD4"/>
    <w:rsid w:val="00B05368"/>
    <w:rsid w:val="00B11A4E"/>
    <w:rsid w:val="00B35B54"/>
    <w:rsid w:val="00B35EB1"/>
    <w:rsid w:val="00B60682"/>
    <w:rsid w:val="00B607BD"/>
    <w:rsid w:val="00B74011"/>
    <w:rsid w:val="00B836D4"/>
    <w:rsid w:val="00B86458"/>
    <w:rsid w:val="00B95FC9"/>
    <w:rsid w:val="00BA16B9"/>
    <w:rsid w:val="00BA5EE3"/>
    <w:rsid w:val="00BA73CB"/>
    <w:rsid w:val="00BB3633"/>
    <w:rsid w:val="00BD6EE6"/>
    <w:rsid w:val="00BE775A"/>
    <w:rsid w:val="00BE7B8A"/>
    <w:rsid w:val="00BF1DA1"/>
    <w:rsid w:val="00C145B3"/>
    <w:rsid w:val="00C2179F"/>
    <w:rsid w:val="00C22288"/>
    <w:rsid w:val="00C30C0B"/>
    <w:rsid w:val="00C33F72"/>
    <w:rsid w:val="00C358A9"/>
    <w:rsid w:val="00C527A1"/>
    <w:rsid w:val="00C543D4"/>
    <w:rsid w:val="00C547A4"/>
    <w:rsid w:val="00C64FCC"/>
    <w:rsid w:val="00C675B7"/>
    <w:rsid w:val="00C7749B"/>
    <w:rsid w:val="00CA57CD"/>
    <w:rsid w:val="00CB16C7"/>
    <w:rsid w:val="00CB512D"/>
    <w:rsid w:val="00CC2D1C"/>
    <w:rsid w:val="00CD251D"/>
    <w:rsid w:val="00CE0954"/>
    <w:rsid w:val="00CE400B"/>
    <w:rsid w:val="00CF4C68"/>
    <w:rsid w:val="00D014E5"/>
    <w:rsid w:val="00D06644"/>
    <w:rsid w:val="00D069C2"/>
    <w:rsid w:val="00D15C53"/>
    <w:rsid w:val="00D23618"/>
    <w:rsid w:val="00D268D4"/>
    <w:rsid w:val="00D26A6A"/>
    <w:rsid w:val="00D4714B"/>
    <w:rsid w:val="00D55762"/>
    <w:rsid w:val="00D56C18"/>
    <w:rsid w:val="00D614C1"/>
    <w:rsid w:val="00D625BB"/>
    <w:rsid w:val="00DA383F"/>
    <w:rsid w:val="00DB4E69"/>
    <w:rsid w:val="00DC08FC"/>
    <w:rsid w:val="00DC42D0"/>
    <w:rsid w:val="00DC7846"/>
    <w:rsid w:val="00DD5109"/>
    <w:rsid w:val="00DD598B"/>
    <w:rsid w:val="00DF00F0"/>
    <w:rsid w:val="00DF155E"/>
    <w:rsid w:val="00E02925"/>
    <w:rsid w:val="00E148A0"/>
    <w:rsid w:val="00E14A4F"/>
    <w:rsid w:val="00E151BD"/>
    <w:rsid w:val="00E22B11"/>
    <w:rsid w:val="00E26B60"/>
    <w:rsid w:val="00E34D6C"/>
    <w:rsid w:val="00E37D59"/>
    <w:rsid w:val="00E42DDD"/>
    <w:rsid w:val="00E6207B"/>
    <w:rsid w:val="00E62BB2"/>
    <w:rsid w:val="00E63B65"/>
    <w:rsid w:val="00E71F7C"/>
    <w:rsid w:val="00E86FD0"/>
    <w:rsid w:val="00EA0EF0"/>
    <w:rsid w:val="00EA0F6D"/>
    <w:rsid w:val="00ED6F86"/>
    <w:rsid w:val="00F00A6F"/>
    <w:rsid w:val="00F00D90"/>
    <w:rsid w:val="00F0117C"/>
    <w:rsid w:val="00F039AA"/>
    <w:rsid w:val="00F10F5C"/>
    <w:rsid w:val="00F13192"/>
    <w:rsid w:val="00F2348B"/>
    <w:rsid w:val="00F2516B"/>
    <w:rsid w:val="00F25264"/>
    <w:rsid w:val="00F2738E"/>
    <w:rsid w:val="00F351E4"/>
    <w:rsid w:val="00F65737"/>
    <w:rsid w:val="00F73CF3"/>
    <w:rsid w:val="00F77247"/>
    <w:rsid w:val="00F810D7"/>
    <w:rsid w:val="00F81E0A"/>
    <w:rsid w:val="00F8578E"/>
    <w:rsid w:val="00F91760"/>
    <w:rsid w:val="00FB1265"/>
    <w:rsid w:val="00FB188D"/>
    <w:rsid w:val="00FB430D"/>
    <w:rsid w:val="00FB4A4C"/>
    <w:rsid w:val="00FB5285"/>
    <w:rsid w:val="00FC07E9"/>
    <w:rsid w:val="00FE146D"/>
    <w:rsid w:val="00FE1A47"/>
    <w:rsid w:val="00FF288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DC235"/>
  <w15:docId w15:val="{658B43D0-E5BD-4A06-9951-90AF18B0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spacing w:after="200" w:line="276" w:lineRule="auto"/>
    </w:pPr>
  </w:style>
  <w:style w:type="paragraph" w:styleId="Nadpis1">
    <w:name w:val="heading 1"/>
    <w:basedOn w:val="Normln"/>
    <w:next w:val="Normln"/>
    <w:link w:val="Nadpis1Char"/>
    <w:uiPriority w:val="9"/>
    <w:qFormat/>
    <w:rsid w:val="00DF15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DF15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0675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character" w:customStyle="1" w:styleId="Nadpis1Char">
    <w:name w:val="Nadpis 1 Char"/>
    <w:basedOn w:val="Standardnpsmoodstavce"/>
    <w:link w:val="Nadpis1"/>
    <w:uiPriority w:val="9"/>
    <w:rsid w:val="00DF155E"/>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DF155E"/>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rsid w:val="000675B8"/>
    <w:rPr>
      <w:rFonts w:asciiTheme="majorHAnsi" w:eastAsiaTheme="majorEastAsia" w:hAnsiTheme="majorHAnsi" w:cstheme="majorBidi"/>
      <w:color w:val="243F60" w:themeColor="accent1" w:themeShade="7F"/>
      <w:sz w:val="24"/>
      <w:szCs w:val="24"/>
    </w:rPr>
  </w:style>
  <w:style w:type="paragraph" w:styleId="Textbubliny">
    <w:name w:val="Balloon Text"/>
    <w:basedOn w:val="Normln"/>
    <w:link w:val="TextbublinyChar"/>
    <w:uiPriority w:val="99"/>
    <w:semiHidden/>
    <w:unhideWhenUsed/>
    <w:rsid w:val="00634A5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4A53"/>
    <w:rPr>
      <w:rFonts w:ascii="Tahoma" w:hAnsi="Tahoma" w:cs="Tahoma"/>
      <w:sz w:val="16"/>
      <w:szCs w:val="16"/>
    </w:rPr>
  </w:style>
  <w:style w:type="paragraph" w:styleId="Zhlav">
    <w:name w:val="header"/>
    <w:basedOn w:val="Normln"/>
    <w:link w:val="ZhlavChar"/>
    <w:uiPriority w:val="99"/>
    <w:unhideWhenUsed/>
    <w:rsid w:val="006465A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465AF"/>
  </w:style>
  <w:style w:type="paragraph" w:styleId="Zpat">
    <w:name w:val="footer"/>
    <w:basedOn w:val="Normln"/>
    <w:link w:val="ZpatChar"/>
    <w:uiPriority w:val="99"/>
    <w:unhideWhenUsed/>
    <w:rsid w:val="006465AF"/>
    <w:pPr>
      <w:tabs>
        <w:tab w:val="center" w:pos="4536"/>
        <w:tab w:val="right" w:pos="9072"/>
      </w:tabs>
      <w:spacing w:after="0" w:line="240" w:lineRule="auto"/>
    </w:pPr>
  </w:style>
  <w:style w:type="character" w:customStyle="1" w:styleId="ZpatChar">
    <w:name w:val="Zápatí Char"/>
    <w:basedOn w:val="Standardnpsmoodstavce"/>
    <w:link w:val="Zpat"/>
    <w:uiPriority w:val="99"/>
    <w:rsid w:val="006465AF"/>
  </w:style>
  <w:style w:type="paragraph" w:styleId="Odstavecseseznamem">
    <w:name w:val="List Paragraph"/>
    <w:basedOn w:val="Normln"/>
    <w:uiPriority w:val="34"/>
    <w:qFormat/>
    <w:rsid w:val="006B7A45"/>
    <w:pPr>
      <w:ind w:left="720"/>
      <w:contextualSpacing/>
    </w:pPr>
  </w:style>
  <w:style w:type="paragraph" w:styleId="Nadpisobsahu">
    <w:name w:val="TOC Heading"/>
    <w:basedOn w:val="Nadpis1"/>
    <w:next w:val="Normln"/>
    <w:uiPriority w:val="39"/>
    <w:unhideWhenUsed/>
    <w:qFormat/>
    <w:rsid w:val="00F77247"/>
    <w:pPr>
      <w:spacing w:line="259" w:lineRule="auto"/>
      <w:outlineLvl w:val="9"/>
    </w:pPr>
    <w:rPr>
      <w:lang w:eastAsia="cs-CZ"/>
    </w:rPr>
  </w:style>
  <w:style w:type="paragraph" w:styleId="Obsah1">
    <w:name w:val="toc 1"/>
    <w:basedOn w:val="Normln"/>
    <w:next w:val="Normln"/>
    <w:autoRedefine/>
    <w:uiPriority w:val="39"/>
    <w:unhideWhenUsed/>
    <w:rsid w:val="00F77247"/>
    <w:pPr>
      <w:spacing w:after="100"/>
    </w:pPr>
  </w:style>
  <w:style w:type="paragraph" w:styleId="Obsah2">
    <w:name w:val="toc 2"/>
    <w:basedOn w:val="Normln"/>
    <w:next w:val="Normln"/>
    <w:autoRedefine/>
    <w:uiPriority w:val="39"/>
    <w:unhideWhenUsed/>
    <w:rsid w:val="00F77247"/>
    <w:pPr>
      <w:spacing w:after="100"/>
      <w:ind w:left="220"/>
    </w:pPr>
  </w:style>
  <w:style w:type="paragraph" w:styleId="Obsah3">
    <w:name w:val="toc 3"/>
    <w:basedOn w:val="Normln"/>
    <w:next w:val="Normln"/>
    <w:autoRedefine/>
    <w:uiPriority w:val="39"/>
    <w:unhideWhenUsed/>
    <w:rsid w:val="00F77247"/>
    <w:pPr>
      <w:spacing w:after="100"/>
      <w:ind w:left="440"/>
    </w:pPr>
  </w:style>
  <w:style w:type="character" w:styleId="Hypertextovodkaz">
    <w:name w:val="Hyperlink"/>
    <w:basedOn w:val="Standardnpsmoodstavce"/>
    <w:uiPriority w:val="99"/>
    <w:unhideWhenUsed/>
    <w:rsid w:val="00F77247"/>
    <w:rPr>
      <w:color w:val="0000FF" w:themeColor="hyperlink"/>
      <w:u w:val="single"/>
    </w:rPr>
  </w:style>
  <w:style w:type="character" w:customStyle="1" w:styleId="Nevyeenzmnka1">
    <w:name w:val="Nevyřešená zmínka1"/>
    <w:basedOn w:val="Standardnpsmoodstavce"/>
    <w:uiPriority w:val="99"/>
    <w:semiHidden/>
    <w:unhideWhenUsed/>
    <w:rsid w:val="00005435"/>
    <w:rPr>
      <w:color w:val="605E5C"/>
      <w:shd w:val="clear" w:color="auto" w:fill="E1DFDD"/>
    </w:rPr>
  </w:style>
  <w:style w:type="character" w:styleId="Odkaznakoment">
    <w:name w:val="annotation reference"/>
    <w:basedOn w:val="Standardnpsmoodstavce"/>
    <w:uiPriority w:val="99"/>
    <w:semiHidden/>
    <w:unhideWhenUsed/>
    <w:rsid w:val="00533DB2"/>
    <w:rPr>
      <w:sz w:val="16"/>
      <w:szCs w:val="16"/>
    </w:rPr>
  </w:style>
  <w:style w:type="paragraph" w:styleId="Textkomente">
    <w:name w:val="annotation text"/>
    <w:basedOn w:val="Normln"/>
    <w:link w:val="TextkomenteChar"/>
    <w:uiPriority w:val="99"/>
    <w:semiHidden/>
    <w:unhideWhenUsed/>
    <w:rsid w:val="00533DB2"/>
    <w:pPr>
      <w:spacing w:line="240" w:lineRule="auto"/>
    </w:pPr>
    <w:rPr>
      <w:sz w:val="20"/>
      <w:szCs w:val="20"/>
    </w:rPr>
  </w:style>
  <w:style w:type="character" w:customStyle="1" w:styleId="TextkomenteChar">
    <w:name w:val="Text komentáře Char"/>
    <w:basedOn w:val="Standardnpsmoodstavce"/>
    <w:link w:val="Textkomente"/>
    <w:uiPriority w:val="99"/>
    <w:semiHidden/>
    <w:rsid w:val="00533DB2"/>
    <w:rPr>
      <w:sz w:val="20"/>
      <w:szCs w:val="20"/>
    </w:rPr>
  </w:style>
  <w:style w:type="paragraph" w:styleId="Pedmtkomente">
    <w:name w:val="annotation subject"/>
    <w:basedOn w:val="Textkomente"/>
    <w:next w:val="Textkomente"/>
    <w:link w:val="PedmtkomenteChar"/>
    <w:uiPriority w:val="99"/>
    <w:semiHidden/>
    <w:unhideWhenUsed/>
    <w:rsid w:val="00533DB2"/>
    <w:rPr>
      <w:b/>
      <w:bCs/>
    </w:rPr>
  </w:style>
  <w:style w:type="character" w:customStyle="1" w:styleId="PedmtkomenteChar">
    <w:name w:val="Předmět komentáře Char"/>
    <w:basedOn w:val="TextkomenteChar"/>
    <w:link w:val="Pedmtkomente"/>
    <w:uiPriority w:val="99"/>
    <w:semiHidden/>
    <w:rsid w:val="00533DB2"/>
    <w:rPr>
      <w:b/>
      <w:bCs/>
      <w:sz w:val="20"/>
      <w:szCs w:val="20"/>
    </w:rPr>
  </w:style>
  <w:style w:type="table" w:styleId="Mkatabulky">
    <w:name w:val="Table Grid"/>
    <w:basedOn w:val="Normlntabulka"/>
    <w:uiPriority w:val="59"/>
    <w:rsid w:val="006D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2">
    <w:name w:val="Nevyřešená zmínka2"/>
    <w:basedOn w:val="Standardnpsmoodstavce"/>
    <w:uiPriority w:val="99"/>
    <w:semiHidden/>
    <w:unhideWhenUsed/>
    <w:rsid w:val="00AF7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29350">
      <w:bodyDiv w:val="1"/>
      <w:marLeft w:val="0"/>
      <w:marRight w:val="0"/>
      <w:marTop w:val="0"/>
      <w:marBottom w:val="0"/>
      <w:divBdr>
        <w:top w:val="none" w:sz="0" w:space="0" w:color="auto"/>
        <w:left w:val="none" w:sz="0" w:space="0" w:color="auto"/>
        <w:bottom w:val="none" w:sz="0" w:space="0" w:color="auto"/>
        <w:right w:val="none" w:sz="0" w:space="0" w:color="auto"/>
      </w:divBdr>
    </w:div>
    <w:div w:id="687562648">
      <w:bodyDiv w:val="1"/>
      <w:marLeft w:val="0"/>
      <w:marRight w:val="0"/>
      <w:marTop w:val="0"/>
      <w:marBottom w:val="0"/>
      <w:divBdr>
        <w:top w:val="none" w:sz="0" w:space="0" w:color="auto"/>
        <w:left w:val="none" w:sz="0" w:space="0" w:color="auto"/>
        <w:bottom w:val="none" w:sz="0" w:space="0" w:color="auto"/>
        <w:right w:val="none" w:sz="0" w:space="0" w:color="auto"/>
      </w:divBdr>
      <w:divsChild>
        <w:div w:id="907348210">
          <w:marLeft w:val="0"/>
          <w:marRight w:val="0"/>
          <w:marTop w:val="0"/>
          <w:marBottom w:val="0"/>
          <w:divBdr>
            <w:top w:val="none" w:sz="0" w:space="0" w:color="auto"/>
            <w:left w:val="none" w:sz="0" w:space="0" w:color="auto"/>
            <w:bottom w:val="none" w:sz="0" w:space="0" w:color="auto"/>
            <w:right w:val="none" w:sz="0" w:space="0" w:color="auto"/>
          </w:divBdr>
          <w:divsChild>
            <w:div w:id="1395933726">
              <w:marLeft w:val="0"/>
              <w:marRight w:val="0"/>
              <w:marTop w:val="0"/>
              <w:marBottom w:val="0"/>
              <w:divBdr>
                <w:top w:val="none" w:sz="0" w:space="0" w:color="auto"/>
                <w:left w:val="none" w:sz="0" w:space="0" w:color="auto"/>
                <w:bottom w:val="none" w:sz="0" w:space="0" w:color="auto"/>
                <w:right w:val="none" w:sz="0" w:space="0" w:color="auto"/>
              </w:divBdr>
            </w:div>
            <w:div w:id="1959482719">
              <w:marLeft w:val="0"/>
              <w:marRight w:val="0"/>
              <w:marTop w:val="0"/>
              <w:marBottom w:val="0"/>
              <w:divBdr>
                <w:top w:val="none" w:sz="0" w:space="0" w:color="auto"/>
                <w:left w:val="none" w:sz="0" w:space="0" w:color="auto"/>
                <w:bottom w:val="none" w:sz="0" w:space="0" w:color="auto"/>
                <w:right w:val="none" w:sz="0" w:space="0" w:color="auto"/>
              </w:divBdr>
            </w:div>
          </w:divsChild>
        </w:div>
        <w:div w:id="1083991144">
          <w:marLeft w:val="0"/>
          <w:marRight w:val="0"/>
          <w:marTop w:val="0"/>
          <w:marBottom w:val="0"/>
          <w:divBdr>
            <w:top w:val="none" w:sz="0" w:space="0" w:color="auto"/>
            <w:left w:val="none" w:sz="0" w:space="0" w:color="auto"/>
            <w:bottom w:val="none" w:sz="0" w:space="0" w:color="auto"/>
            <w:right w:val="none" w:sz="0" w:space="0" w:color="auto"/>
          </w:divBdr>
          <w:divsChild>
            <w:div w:id="466360637">
              <w:marLeft w:val="0"/>
              <w:marRight w:val="0"/>
              <w:marTop w:val="0"/>
              <w:marBottom w:val="0"/>
              <w:divBdr>
                <w:top w:val="none" w:sz="0" w:space="0" w:color="auto"/>
                <w:left w:val="none" w:sz="0" w:space="0" w:color="auto"/>
                <w:bottom w:val="none" w:sz="0" w:space="0" w:color="auto"/>
                <w:right w:val="none" w:sz="0" w:space="0" w:color="auto"/>
              </w:divBdr>
              <w:divsChild>
                <w:div w:id="205873209">
                  <w:marLeft w:val="0"/>
                  <w:marRight w:val="0"/>
                  <w:marTop w:val="0"/>
                  <w:marBottom w:val="0"/>
                  <w:divBdr>
                    <w:top w:val="none" w:sz="0" w:space="0" w:color="auto"/>
                    <w:left w:val="none" w:sz="0" w:space="0" w:color="auto"/>
                    <w:bottom w:val="none" w:sz="0" w:space="0" w:color="auto"/>
                    <w:right w:val="none" w:sz="0" w:space="0" w:color="auto"/>
                  </w:divBdr>
                  <w:divsChild>
                    <w:div w:id="590548823">
                      <w:marLeft w:val="0"/>
                      <w:marRight w:val="0"/>
                      <w:marTop w:val="0"/>
                      <w:marBottom w:val="0"/>
                      <w:divBdr>
                        <w:top w:val="none" w:sz="0" w:space="0" w:color="auto"/>
                        <w:left w:val="none" w:sz="0" w:space="0" w:color="auto"/>
                        <w:bottom w:val="none" w:sz="0" w:space="0" w:color="auto"/>
                        <w:right w:val="none" w:sz="0" w:space="0" w:color="auto"/>
                      </w:divBdr>
                    </w:div>
                    <w:div w:id="1259601994">
                      <w:marLeft w:val="0"/>
                      <w:marRight w:val="0"/>
                      <w:marTop w:val="0"/>
                      <w:marBottom w:val="0"/>
                      <w:divBdr>
                        <w:top w:val="none" w:sz="0" w:space="0" w:color="auto"/>
                        <w:left w:val="none" w:sz="0" w:space="0" w:color="auto"/>
                        <w:bottom w:val="none" w:sz="0" w:space="0" w:color="auto"/>
                        <w:right w:val="none" w:sz="0" w:space="0" w:color="auto"/>
                      </w:divBdr>
                      <w:divsChild>
                        <w:div w:id="2070107447">
                          <w:marLeft w:val="0"/>
                          <w:marRight w:val="0"/>
                          <w:marTop w:val="0"/>
                          <w:marBottom w:val="0"/>
                          <w:divBdr>
                            <w:top w:val="none" w:sz="0" w:space="0" w:color="auto"/>
                            <w:left w:val="none" w:sz="0" w:space="0" w:color="auto"/>
                            <w:bottom w:val="none" w:sz="0" w:space="0" w:color="auto"/>
                            <w:right w:val="none" w:sz="0" w:space="0" w:color="auto"/>
                          </w:divBdr>
                          <w:divsChild>
                            <w:div w:id="1221820114">
                              <w:marLeft w:val="0"/>
                              <w:marRight w:val="0"/>
                              <w:marTop w:val="0"/>
                              <w:marBottom w:val="0"/>
                              <w:divBdr>
                                <w:top w:val="none" w:sz="0" w:space="0" w:color="auto"/>
                                <w:left w:val="none" w:sz="0" w:space="0" w:color="auto"/>
                                <w:bottom w:val="none" w:sz="0" w:space="0" w:color="auto"/>
                                <w:right w:val="none" w:sz="0" w:space="0" w:color="auto"/>
                              </w:divBdr>
                              <w:divsChild>
                                <w:div w:id="617758116">
                                  <w:marLeft w:val="0"/>
                                  <w:marRight w:val="0"/>
                                  <w:marTop w:val="0"/>
                                  <w:marBottom w:val="0"/>
                                  <w:divBdr>
                                    <w:top w:val="none" w:sz="0" w:space="0" w:color="auto"/>
                                    <w:left w:val="none" w:sz="0" w:space="0" w:color="auto"/>
                                    <w:bottom w:val="none" w:sz="0" w:space="0" w:color="auto"/>
                                    <w:right w:val="none" w:sz="0" w:space="0" w:color="auto"/>
                                  </w:divBdr>
                                  <w:divsChild>
                                    <w:div w:id="690297925">
                                      <w:marLeft w:val="0"/>
                                      <w:marRight w:val="0"/>
                                      <w:marTop w:val="0"/>
                                      <w:marBottom w:val="0"/>
                                      <w:divBdr>
                                        <w:top w:val="none" w:sz="0" w:space="0" w:color="auto"/>
                                        <w:left w:val="none" w:sz="0" w:space="0" w:color="auto"/>
                                        <w:bottom w:val="none" w:sz="0" w:space="0" w:color="auto"/>
                                        <w:right w:val="none" w:sz="0" w:space="0" w:color="auto"/>
                                      </w:divBdr>
                                      <w:divsChild>
                                        <w:div w:id="1212809410">
                                          <w:marLeft w:val="0"/>
                                          <w:marRight w:val="0"/>
                                          <w:marTop w:val="0"/>
                                          <w:marBottom w:val="0"/>
                                          <w:divBdr>
                                            <w:top w:val="none" w:sz="0" w:space="0" w:color="auto"/>
                                            <w:left w:val="none" w:sz="0" w:space="0" w:color="auto"/>
                                            <w:bottom w:val="none" w:sz="0" w:space="0" w:color="auto"/>
                                            <w:right w:val="none" w:sz="0" w:space="0" w:color="auto"/>
                                          </w:divBdr>
                                          <w:divsChild>
                                            <w:div w:id="189530471">
                                              <w:marLeft w:val="0"/>
                                              <w:marRight w:val="0"/>
                                              <w:marTop w:val="0"/>
                                              <w:marBottom w:val="0"/>
                                              <w:divBdr>
                                                <w:top w:val="none" w:sz="0" w:space="0" w:color="auto"/>
                                                <w:left w:val="none" w:sz="0" w:space="0" w:color="auto"/>
                                                <w:bottom w:val="none" w:sz="0" w:space="0" w:color="auto"/>
                                                <w:right w:val="none" w:sz="0" w:space="0" w:color="auto"/>
                                              </w:divBdr>
                                              <w:divsChild>
                                                <w:div w:id="311325871">
                                                  <w:marLeft w:val="0"/>
                                                  <w:marRight w:val="-15"/>
                                                  <w:marTop w:val="0"/>
                                                  <w:marBottom w:val="0"/>
                                                  <w:divBdr>
                                                    <w:top w:val="single" w:sz="6" w:space="0" w:color="CED4DA"/>
                                                    <w:left w:val="single" w:sz="6" w:space="0" w:color="CED4DA"/>
                                                    <w:bottom w:val="single" w:sz="6" w:space="0" w:color="CED4DA"/>
                                                    <w:right w:val="single" w:sz="6" w:space="0" w:color="CED4DA"/>
                                                  </w:divBdr>
                                                </w:div>
                                              </w:divsChild>
                                            </w:div>
                                          </w:divsChild>
                                        </w:div>
                                      </w:divsChild>
                                    </w:div>
                                    <w:div w:id="11895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653643">
      <w:bodyDiv w:val="1"/>
      <w:marLeft w:val="0"/>
      <w:marRight w:val="0"/>
      <w:marTop w:val="0"/>
      <w:marBottom w:val="0"/>
      <w:divBdr>
        <w:top w:val="none" w:sz="0" w:space="0" w:color="auto"/>
        <w:left w:val="none" w:sz="0" w:space="0" w:color="auto"/>
        <w:bottom w:val="none" w:sz="0" w:space="0" w:color="auto"/>
        <w:right w:val="none" w:sz="0" w:space="0" w:color="auto"/>
      </w:divBdr>
      <w:divsChild>
        <w:div w:id="1730760698">
          <w:marLeft w:val="0"/>
          <w:marRight w:val="0"/>
          <w:marTop w:val="3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hyperlink" Target="http://www.survio.cz" TargetMode="Externa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hart" Target="charts/chart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footer" Target="footer2.xml"/><Relationship Id="rId19" Type="http://schemas.openxmlformats.org/officeDocument/2006/relationships/chart" Target="charts/chart6.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hyperlink" Target="https://vojtechpavlik.blog.idnes.cz/blog.aspx?c=31401"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Jaké je ve sportu Vaše postavení?</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CF3-4DDB-8B3B-6213B658D4D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CF3-4DDB-8B3B-6213B658D4D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CF3-4DDB-8B3B-6213B658D4D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CF3-4DDB-8B3B-6213B658D4D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List1!$A$2:$A$5</c:f>
              <c:strCache>
                <c:ptCount val="4"/>
                <c:pt idx="0">
                  <c:v>jsem trenér/ka</c:v>
                </c:pt>
                <c:pt idx="1">
                  <c:v>jsem výkonnostní sportovec</c:v>
                </c:pt>
                <c:pt idx="2">
                  <c:v>jsem rekreační sportovec</c:v>
                </c:pt>
                <c:pt idx="3">
                  <c:v>žádnému sportu se nevěnuji</c:v>
                </c:pt>
              </c:strCache>
            </c:strRef>
          </c:cat>
          <c:val>
            <c:numRef>
              <c:f>List1!$B$2:$B$5</c:f>
              <c:numCache>
                <c:formatCode>General</c:formatCode>
                <c:ptCount val="4"/>
                <c:pt idx="0">
                  <c:v>30</c:v>
                </c:pt>
                <c:pt idx="1">
                  <c:v>43</c:v>
                </c:pt>
                <c:pt idx="2">
                  <c:v>49</c:v>
                </c:pt>
                <c:pt idx="3">
                  <c:v>1.2</c:v>
                </c:pt>
              </c:numCache>
            </c:numRef>
          </c:val>
          <c:extLst>
            <c:ext xmlns:c16="http://schemas.microsoft.com/office/drawing/2014/chart" uri="{C3380CC4-5D6E-409C-BE32-E72D297353CC}">
              <c16:uniqueId val="{00000008-4CF3-4DDB-8B3B-6213B658D4D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Doping ke sportu určitě patří.</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souhlasím</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List1!$A$2:$A$6</c:f>
              <c:numCache>
                <c:formatCode>General</c:formatCode>
                <c:ptCount val="5"/>
              </c:numCache>
            </c:numRef>
          </c:cat>
          <c:val>
            <c:numRef>
              <c:f>List1!$B$2:$B$6</c:f>
              <c:numCache>
                <c:formatCode>General</c:formatCode>
                <c:ptCount val="5"/>
                <c:pt idx="0">
                  <c:v>23</c:v>
                </c:pt>
              </c:numCache>
            </c:numRef>
          </c:val>
          <c:extLst>
            <c:ext xmlns:c16="http://schemas.microsoft.com/office/drawing/2014/chart" uri="{C3380CC4-5D6E-409C-BE32-E72D297353CC}">
              <c16:uniqueId val="{00000000-A333-49AD-B4C6-3484C7C249F6}"/>
            </c:ext>
          </c:extLst>
        </c:ser>
        <c:ser>
          <c:idx val="1"/>
          <c:order val="1"/>
          <c:tx>
            <c:strRef>
              <c:f>List1!$C$1</c:f>
              <c:strCache>
                <c:ptCount val="1"/>
                <c:pt idx="0">
                  <c:v>spíše souhlasím</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List1!$A$2:$A$6</c:f>
              <c:numCache>
                <c:formatCode>General</c:formatCode>
                <c:ptCount val="5"/>
              </c:numCache>
            </c:numRef>
          </c:cat>
          <c:val>
            <c:numRef>
              <c:f>List1!$C$2:$C$6</c:f>
              <c:numCache>
                <c:formatCode>General</c:formatCode>
                <c:ptCount val="5"/>
                <c:pt idx="1">
                  <c:v>43</c:v>
                </c:pt>
              </c:numCache>
            </c:numRef>
          </c:val>
          <c:extLst>
            <c:ext xmlns:c16="http://schemas.microsoft.com/office/drawing/2014/chart" uri="{C3380CC4-5D6E-409C-BE32-E72D297353CC}">
              <c16:uniqueId val="{00000001-A333-49AD-B4C6-3484C7C249F6}"/>
            </c:ext>
          </c:extLst>
        </c:ser>
        <c:ser>
          <c:idx val="2"/>
          <c:order val="2"/>
          <c:tx>
            <c:strRef>
              <c:f>List1!$D$1</c:f>
              <c:strCache>
                <c:ptCount val="1"/>
                <c:pt idx="0">
                  <c:v>nevím</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List1!$A$2:$A$6</c:f>
              <c:numCache>
                <c:formatCode>General</c:formatCode>
                <c:ptCount val="5"/>
              </c:numCache>
            </c:numRef>
          </c:cat>
          <c:val>
            <c:numRef>
              <c:f>List1!$D$2:$D$6</c:f>
              <c:numCache>
                <c:formatCode>General</c:formatCode>
                <c:ptCount val="5"/>
                <c:pt idx="2">
                  <c:v>15</c:v>
                </c:pt>
              </c:numCache>
            </c:numRef>
          </c:val>
          <c:extLst>
            <c:ext xmlns:c16="http://schemas.microsoft.com/office/drawing/2014/chart" uri="{C3380CC4-5D6E-409C-BE32-E72D297353CC}">
              <c16:uniqueId val="{00000002-A333-49AD-B4C6-3484C7C249F6}"/>
            </c:ext>
          </c:extLst>
        </c:ser>
        <c:ser>
          <c:idx val="3"/>
          <c:order val="3"/>
          <c:tx>
            <c:strRef>
              <c:f>List1!$E$1</c:f>
              <c:strCache>
                <c:ptCount val="1"/>
                <c:pt idx="0">
                  <c:v>spíše nesouhlasím</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List1!$A$2:$A$6</c:f>
              <c:numCache>
                <c:formatCode>General</c:formatCode>
                <c:ptCount val="5"/>
              </c:numCache>
            </c:numRef>
          </c:cat>
          <c:val>
            <c:numRef>
              <c:f>List1!$E$2:$E$6</c:f>
              <c:numCache>
                <c:formatCode>General</c:formatCode>
                <c:ptCount val="5"/>
                <c:pt idx="3">
                  <c:v>40</c:v>
                </c:pt>
              </c:numCache>
            </c:numRef>
          </c:val>
          <c:extLst>
            <c:ext xmlns:c16="http://schemas.microsoft.com/office/drawing/2014/chart" uri="{C3380CC4-5D6E-409C-BE32-E72D297353CC}">
              <c16:uniqueId val="{00000003-A333-49AD-B4C6-3484C7C249F6}"/>
            </c:ext>
          </c:extLst>
        </c:ser>
        <c:ser>
          <c:idx val="4"/>
          <c:order val="4"/>
          <c:tx>
            <c:strRef>
              <c:f>List1!$F$1</c:f>
              <c:strCache>
                <c:ptCount val="1"/>
                <c:pt idx="0">
                  <c:v>nesouhlasím</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List1!$A$2:$A$6</c:f>
              <c:numCache>
                <c:formatCode>General</c:formatCode>
                <c:ptCount val="5"/>
              </c:numCache>
            </c:numRef>
          </c:cat>
          <c:val>
            <c:numRef>
              <c:f>List1!$F$2:$F$6</c:f>
              <c:numCache>
                <c:formatCode>General</c:formatCode>
                <c:ptCount val="5"/>
                <c:pt idx="4">
                  <c:v>33</c:v>
                </c:pt>
              </c:numCache>
            </c:numRef>
          </c:val>
          <c:extLst>
            <c:ext xmlns:c16="http://schemas.microsoft.com/office/drawing/2014/chart" uri="{C3380CC4-5D6E-409C-BE32-E72D297353CC}">
              <c16:uniqueId val="{00000004-A333-49AD-B4C6-3484C7C249F6}"/>
            </c:ext>
          </c:extLst>
        </c:ser>
        <c:dLbls>
          <c:dLblPos val="inEnd"/>
          <c:showLegendKey val="0"/>
          <c:showVal val="1"/>
          <c:showCatName val="0"/>
          <c:showSerName val="0"/>
          <c:showPercent val="0"/>
          <c:showBubbleSize val="0"/>
        </c:dLbls>
        <c:gapWidth val="65"/>
        <c:axId val="289034304"/>
        <c:axId val="289030696"/>
      </c:barChart>
      <c:catAx>
        <c:axId val="2890343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cs-CZ"/>
          </a:p>
        </c:txPr>
        <c:crossAx val="289030696"/>
        <c:crosses val="autoZero"/>
        <c:auto val="1"/>
        <c:lblAlgn val="ctr"/>
        <c:lblOffset val="100"/>
        <c:noMultiLvlLbl val="0"/>
      </c:catAx>
      <c:valAx>
        <c:axId val="2890306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890343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Sportovci by bez dopingu nebyli tolik úspěšní.</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souhlasím</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List1!$A$2:$A$6</c:f>
              <c:numCache>
                <c:formatCode>General</c:formatCode>
                <c:ptCount val="5"/>
              </c:numCache>
            </c:numRef>
          </c:cat>
          <c:val>
            <c:numRef>
              <c:f>List1!$B$2:$B$6</c:f>
              <c:numCache>
                <c:formatCode>General</c:formatCode>
                <c:ptCount val="5"/>
                <c:pt idx="0">
                  <c:v>21</c:v>
                </c:pt>
              </c:numCache>
            </c:numRef>
          </c:val>
          <c:extLst>
            <c:ext xmlns:c16="http://schemas.microsoft.com/office/drawing/2014/chart" uri="{C3380CC4-5D6E-409C-BE32-E72D297353CC}">
              <c16:uniqueId val="{00000000-5560-4DA9-916E-BC5116183D85}"/>
            </c:ext>
          </c:extLst>
        </c:ser>
        <c:ser>
          <c:idx val="1"/>
          <c:order val="1"/>
          <c:tx>
            <c:strRef>
              <c:f>List1!$C$1</c:f>
              <c:strCache>
                <c:ptCount val="1"/>
                <c:pt idx="0">
                  <c:v>spíše souhlasím</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List1!$A$2:$A$6</c:f>
              <c:numCache>
                <c:formatCode>General</c:formatCode>
                <c:ptCount val="5"/>
              </c:numCache>
            </c:numRef>
          </c:cat>
          <c:val>
            <c:numRef>
              <c:f>List1!$C$2:$C$6</c:f>
              <c:numCache>
                <c:formatCode>General</c:formatCode>
                <c:ptCount val="5"/>
                <c:pt idx="1">
                  <c:v>34</c:v>
                </c:pt>
              </c:numCache>
            </c:numRef>
          </c:val>
          <c:extLst>
            <c:ext xmlns:c16="http://schemas.microsoft.com/office/drawing/2014/chart" uri="{C3380CC4-5D6E-409C-BE32-E72D297353CC}">
              <c16:uniqueId val="{00000001-5560-4DA9-916E-BC5116183D85}"/>
            </c:ext>
          </c:extLst>
        </c:ser>
        <c:ser>
          <c:idx val="2"/>
          <c:order val="2"/>
          <c:tx>
            <c:strRef>
              <c:f>List1!$D$1</c:f>
              <c:strCache>
                <c:ptCount val="1"/>
                <c:pt idx="0">
                  <c:v>nevím</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List1!$A$2:$A$6</c:f>
              <c:numCache>
                <c:formatCode>General</c:formatCode>
                <c:ptCount val="5"/>
              </c:numCache>
            </c:numRef>
          </c:cat>
          <c:val>
            <c:numRef>
              <c:f>List1!$D$2:$D$6</c:f>
              <c:numCache>
                <c:formatCode>General</c:formatCode>
                <c:ptCount val="5"/>
                <c:pt idx="2">
                  <c:v>25</c:v>
                </c:pt>
              </c:numCache>
            </c:numRef>
          </c:val>
          <c:extLst>
            <c:ext xmlns:c16="http://schemas.microsoft.com/office/drawing/2014/chart" uri="{C3380CC4-5D6E-409C-BE32-E72D297353CC}">
              <c16:uniqueId val="{00000002-5560-4DA9-916E-BC5116183D85}"/>
            </c:ext>
          </c:extLst>
        </c:ser>
        <c:ser>
          <c:idx val="3"/>
          <c:order val="3"/>
          <c:tx>
            <c:strRef>
              <c:f>List1!$E$1</c:f>
              <c:strCache>
                <c:ptCount val="1"/>
                <c:pt idx="0">
                  <c:v>spíše nesouhlasím</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List1!$A$2:$A$6</c:f>
              <c:numCache>
                <c:formatCode>General</c:formatCode>
                <c:ptCount val="5"/>
              </c:numCache>
            </c:numRef>
          </c:cat>
          <c:val>
            <c:numRef>
              <c:f>List1!$E$2:$E$6</c:f>
              <c:numCache>
                <c:formatCode>General</c:formatCode>
                <c:ptCount val="5"/>
                <c:pt idx="3">
                  <c:v>51</c:v>
                </c:pt>
              </c:numCache>
            </c:numRef>
          </c:val>
          <c:extLst>
            <c:ext xmlns:c16="http://schemas.microsoft.com/office/drawing/2014/chart" uri="{C3380CC4-5D6E-409C-BE32-E72D297353CC}">
              <c16:uniqueId val="{00000003-5560-4DA9-916E-BC5116183D85}"/>
            </c:ext>
          </c:extLst>
        </c:ser>
        <c:ser>
          <c:idx val="4"/>
          <c:order val="4"/>
          <c:tx>
            <c:strRef>
              <c:f>List1!$F$1</c:f>
              <c:strCache>
                <c:ptCount val="1"/>
                <c:pt idx="0">
                  <c:v>nesouhlasím</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List1!$A$2:$A$6</c:f>
              <c:numCache>
                <c:formatCode>General</c:formatCode>
                <c:ptCount val="5"/>
              </c:numCache>
            </c:numRef>
          </c:cat>
          <c:val>
            <c:numRef>
              <c:f>List1!$F$2:$F$6</c:f>
              <c:numCache>
                <c:formatCode>General</c:formatCode>
                <c:ptCount val="5"/>
                <c:pt idx="4">
                  <c:v>23</c:v>
                </c:pt>
              </c:numCache>
            </c:numRef>
          </c:val>
          <c:extLst>
            <c:ext xmlns:c16="http://schemas.microsoft.com/office/drawing/2014/chart" uri="{C3380CC4-5D6E-409C-BE32-E72D297353CC}">
              <c16:uniqueId val="{00000004-5560-4DA9-916E-BC5116183D85}"/>
            </c:ext>
          </c:extLst>
        </c:ser>
        <c:dLbls>
          <c:dLblPos val="inEnd"/>
          <c:showLegendKey val="0"/>
          <c:showVal val="1"/>
          <c:showCatName val="0"/>
          <c:showSerName val="0"/>
          <c:showPercent val="0"/>
          <c:showBubbleSize val="0"/>
        </c:dLbls>
        <c:gapWidth val="65"/>
        <c:axId val="671100936"/>
        <c:axId val="390215624"/>
      </c:barChart>
      <c:catAx>
        <c:axId val="6711009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cs-CZ"/>
          </a:p>
        </c:txPr>
        <c:crossAx val="390215624"/>
        <c:crosses val="autoZero"/>
        <c:auto val="1"/>
        <c:lblAlgn val="ctr"/>
        <c:lblOffset val="100"/>
        <c:noMultiLvlLbl val="0"/>
      </c:catAx>
      <c:valAx>
        <c:axId val="39021562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7110093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Doping je pouze mediální věc, jinak je neškodný.</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souhlasím</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List1!$A$2:$A$6</c:f>
              <c:numCache>
                <c:formatCode>General</c:formatCode>
                <c:ptCount val="5"/>
              </c:numCache>
            </c:numRef>
          </c:cat>
          <c:val>
            <c:numRef>
              <c:f>List1!$B$2:$B$6</c:f>
              <c:numCache>
                <c:formatCode>General</c:formatCode>
                <c:ptCount val="5"/>
                <c:pt idx="0">
                  <c:v>0</c:v>
                </c:pt>
              </c:numCache>
            </c:numRef>
          </c:val>
          <c:extLst>
            <c:ext xmlns:c16="http://schemas.microsoft.com/office/drawing/2014/chart" uri="{C3380CC4-5D6E-409C-BE32-E72D297353CC}">
              <c16:uniqueId val="{00000000-4613-4889-98EA-DE6699A4925A}"/>
            </c:ext>
          </c:extLst>
        </c:ser>
        <c:ser>
          <c:idx val="1"/>
          <c:order val="1"/>
          <c:tx>
            <c:strRef>
              <c:f>List1!$C$1</c:f>
              <c:strCache>
                <c:ptCount val="1"/>
                <c:pt idx="0">
                  <c:v>spíše souhlasím</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List1!$A$2:$A$6</c:f>
              <c:numCache>
                <c:formatCode>General</c:formatCode>
                <c:ptCount val="5"/>
              </c:numCache>
            </c:numRef>
          </c:cat>
          <c:val>
            <c:numRef>
              <c:f>List1!$C$2:$C$6</c:f>
              <c:numCache>
                <c:formatCode>General</c:formatCode>
                <c:ptCount val="5"/>
                <c:pt idx="1">
                  <c:v>2</c:v>
                </c:pt>
              </c:numCache>
            </c:numRef>
          </c:val>
          <c:extLst>
            <c:ext xmlns:c16="http://schemas.microsoft.com/office/drawing/2014/chart" uri="{C3380CC4-5D6E-409C-BE32-E72D297353CC}">
              <c16:uniqueId val="{00000001-4613-4889-98EA-DE6699A4925A}"/>
            </c:ext>
          </c:extLst>
        </c:ser>
        <c:ser>
          <c:idx val="2"/>
          <c:order val="2"/>
          <c:tx>
            <c:strRef>
              <c:f>List1!$D$1</c:f>
              <c:strCache>
                <c:ptCount val="1"/>
                <c:pt idx="0">
                  <c:v>nevím</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List1!$A$2:$A$6</c:f>
              <c:numCache>
                <c:formatCode>General</c:formatCode>
                <c:ptCount val="5"/>
              </c:numCache>
            </c:numRef>
          </c:cat>
          <c:val>
            <c:numRef>
              <c:f>List1!$D$2:$D$6</c:f>
              <c:numCache>
                <c:formatCode>General</c:formatCode>
                <c:ptCount val="5"/>
                <c:pt idx="2">
                  <c:v>5</c:v>
                </c:pt>
              </c:numCache>
            </c:numRef>
          </c:val>
          <c:extLst>
            <c:ext xmlns:c16="http://schemas.microsoft.com/office/drawing/2014/chart" uri="{C3380CC4-5D6E-409C-BE32-E72D297353CC}">
              <c16:uniqueId val="{00000002-4613-4889-98EA-DE6699A4925A}"/>
            </c:ext>
          </c:extLst>
        </c:ser>
        <c:ser>
          <c:idx val="3"/>
          <c:order val="3"/>
          <c:tx>
            <c:strRef>
              <c:f>List1!$E$1</c:f>
              <c:strCache>
                <c:ptCount val="1"/>
                <c:pt idx="0">
                  <c:v>spíše nesouhlasím</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List1!$A$2:$A$6</c:f>
              <c:numCache>
                <c:formatCode>General</c:formatCode>
                <c:ptCount val="5"/>
              </c:numCache>
            </c:numRef>
          </c:cat>
          <c:val>
            <c:numRef>
              <c:f>List1!$E$2:$E$6</c:f>
              <c:numCache>
                <c:formatCode>General</c:formatCode>
                <c:ptCount val="5"/>
                <c:pt idx="3">
                  <c:v>37</c:v>
                </c:pt>
              </c:numCache>
            </c:numRef>
          </c:val>
          <c:extLst>
            <c:ext xmlns:c16="http://schemas.microsoft.com/office/drawing/2014/chart" uri="{C3380CC4-5D6E-409C-BE32-E72D297353CC}">
              <c16:uniqueId val="{00000003-4613-4889-98EA-DE6699A4925A}"/>
            </c:ext>
          </c:extLst>
        </c:ser>
        <c:ser>
          <c:idx val="4"/>
          <c:order val="4"/>
          <c:tx>
            <c:strRef>
              <c:f>List1!$F$1</c:f>
              <c:strCache>
                <c:ptCount val="1"/>
                <c:pt idx="0">
                  <c:v>nesouhlasím</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List1!$A$2:$A$6</c:f>
              <c:numCache>
                <c:formatCode>General</c:formatCode>
                <c:ptCount val="5"/>
              </c:numCache>
            </c:numRef>
          </c:cat>
          <c:val>
            <c:numRef>
              <c:f>List1!$F$2:$F$6</c:f>
              <c:numCache>
                <c:formatCode>General</c:formatCode>
                <c:ptCount val="5"/>
                <c:pt idx="4">
                  <c:v>110</c:v>
                </c:pt>
              </c:numCache>
            </c:numRef>
          </c:val>
          <c:extLst>
            <c:ext xmlns:c16="http://schemas.microsoft.com/office/drawing/2014/chart" uri="{C3380CC4-5D6E-409C-BE32-E72D297353CC}">
              <c16:uniqueId val="{00000004-4613-4889-98EA-DE6699A4925A}"/>
            </c:ext>
          </c:extLst>
        </c:ser>
        <c:dLbls>
          <c:dLblPos val="inEnd"/>
          <c:showLegendKey val="0"/>
          <c:showVal val="1"/>
          <c:showCatName val="0"/>
          <c:showSerName val="0"/>
          <c:showPercent val="0"/>
          <c:showBubbleSize val="0"/>
        </c:dLbls>
        <c:gapWidth val="65"/>
        <c:axId val="669381664"/>
        <c:axId val="669382320"/>
      </c:barChart>
      <c:catAx>
        <c:axId val="6693816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cs-CZ"/>
          </a:p>
        </c:txPr>
        <c:crossAx val="669382320"/>
        <c:crosses val="autoZero"/>
        <c:auto val="1"/>
        <c:lblAlgn val="ctr"/>
        <c:lblOffset val="100"/>
        <c:noMultiLvlLbl val="0"/>
      </c:catAx>
      <c:valAx>
        <c:axId val="6693823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6938166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Pokud bych věděl/a, že díky dopingu vyhraji, určitě bych dopoval/a.</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souhlasím</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List1!$A$2:$A$6</c:f>
              <c:numCache>
                <c:formatCode>General</c:formatCode>
                <c:ptCount val="5"/>
              </c:numCache>
            </c:numRef>
          </c:cat>
          <c:val>
            <c:numRef>
              <c:f>List1!$B$2:$B$6</c:f>
              <c:numCache>
                <c:formatCode>General</c:formatCode>
                <c:ptCount val="5"/>
                <c:pt idx="0">
                  <c:v>13</c:v>
                </c:pt>
              </c:numCache>
            </c:numRef>
          </c:val>
          <c:extLst>
            <c:ext xmlns:c16="http://schemas.microsoft.com/office/drawing/2014/chart" uri="{C3380CC4-5D6E-409C-BE32-E72D297353CC}">
              <c16:uniqueId val="{00000000-3AC9-4799-A706-FBED37DEA350}"/>
            </c:ext>
          </c:extLst>
        </c:ser>
        <c:ser>
          <c:idx val="1"/>
          <c:order val="1"/>
          <c:tx>
            <c:strRef>
              <c:f>List1!$C$1</c:f>
              <c:strCache>
                <c:ptCount val="1"/>
                <c:pt idx="0">
                  <c:v>spíše souhlasím</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List1!$A$2:$A$6</c:f>
              <c:numCache>
                <c:formatCode>General</c:formatCode>
                <c:ptCount val="5"/>
              </c:numCache>
            </c:numRef>
          </c:cat>
          <c:val>
            <c:numRef>
              <c:f>List1!$C$2:$C$6</c:f>
              <c:numCache>
                <c:formatCode>General</c:formatCode>
                <c:ptCount val="5"/>
                <c:pt idx="1">
                  <c:v>31</c:v>
                </c:pt>
              </c:numCache>
            </c:numRef>
          </c:val>
          <c:extLst>
            <c:ext xmlns:c16="http://schemas.microsoft.com/office/drawing/2014/chart" uri="{C3380CC4-5D6E-409C-BE32-E72D297353CC}">
              <c16:uniqueId val="{00000001-3AC9-4799-A706-FBED37DEA350}"/>
            </c:ext>
          </c:extLst>
        </c:ser>
        <c:ser>
          <c:idx val="2"/>
          <c:order val="2"/>
          <c:tx>
            <c:strRef>
              <c:f>List1!$D$1</c:f>
              <c:strCache>
                <c:ptCount val="1"/>
                <c:pt idx="0">
                  <c:v>nevím</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List1!$A$2:$A$6</c:f>
              <c:numCache>
                <c:formatCode>General</c:formatCode>
                <c:ptCount val="5"/>
              </c:numCache>
            </c:numRef>
          </c:cat>
          <c:val>
            <c:numRef>
              <c:f>List1!$D$2:$D$6</c:f>
              <c:numCache>
                <c:formatCode>General</c:formatCode>
                <c:ptCount val="5"/>
                <c:pt idx="2">
                  <c:v>14</c:v>
                </c:pt>
              </c:numCache>
            </c:numRef>
          </c:val>
          <c:extLst>
            <c:ext xmlns:c16="http://schemas.microsoft.com/office/drawing/2014/chart" uri="{C3380CC4-5D6E-409C-BE32-E72D297353CC}">
              <c16:uniqueId val="{00000002-3AC9-4799-A706-FBED37DEA350}"/>
            </c:ext>
          </c:extLst>
        </c:ser>
        <c:ser>
          <c:idx val="3"/>
          <c:order val="3"/>
          <c:tx>
            <c:strRef>
              <c:f>List1!$E$1</c:f>
              <c:strCache>
                <c:ptCount val="1"/>
                <c:pt idx="0">
                  <c:v>spíše nesouhlasím</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List1!$A$2:$A$6</c:f>
              <c:numCache>
                <c:formatCode>General</c:formatCode>
                <c:ptCount val="5"/>
              </c:numCache>
            </c:numRef>
          </c:cat>
          <c:val>
            <c:numRef>
              <c:f>List1!$E$2:$E$6</c:f>
              <c:numCache>
                <c:formatCode>General</c:formatCode>
                <c:ptCount val="5"/>
                <c:pt idx="3">
                  <c:v>41</c:v>
                </c:pt>
              </c:numCache>
            </c:numRef>
          </c:val>
          <c:extLst>
            <c:ext xmlns:c16="http://schemas.microsoft.com/office/drawing/2014/chart" uri="{C3380CC4-5D6E-409C-BE32-E72D297353CC}">
              <c16:uniqueId val="{00000003-3AC9-4799-A706-FBED37DEA350}"/>
            </c:ext>
          </c:extLst>
        </c:ser>
        <c:ser>
          <c:idx val="4"/>
          <c:order val="4"/>
          <c:tx>
            <c:strRef>
              <c:f>List1!$F$1</c:f>
              <c:strCache>
                <c:ptCount val="1"/>
                <c:pt idx="0">
                  <c:v>nesouhlasím</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List1!$A$2:$A$6</c:f>
              <c:numCache>
                <c:formatCode>General</c:formatCode>
                <c:ptCount val="5"/>
              </c:numCache>
            </c:numRef>
          </c:cat>
          <c:val>
            <c:numRef>
              <c:f>List1!$F$2:$F$6</c:f>
              <c:numCache>
                <c:formatCode>General</c:formatCode>
                <c:ptCount val="5"/>
                <c:pt idx="4">
                  <c:v>55</c:v>
                </c:pt>
              </c:numCache>
            </c:numRef>
          </c:val>
          <c:extLst>
            <c:ext xmlns:c16="http://schemas.microsoft.com/office/drawing/2014/chart" uri="{C3380CC4-5D6E-409C-BE32-E72D297353CC}">
              <c16:uniqueId val="{00000004-3AC9-4799-A706-FBED37DEA350}"/>
            </c:ext>
          </c:extLst>
        </c:ser>
        <c:dLbls>
          <c:dLblPos val="inEnd"/>
          <c:showLegendKey val="0"/>
          <c:showVal val="1"/>
          <c:showCatName val="0"/>
          <c:showSerName val="0"/>
          <c:showPercent val="0"/>
          <c:showBubbleSize val="0"/>
        </c:dLbls>
        <c:gapWidth val="65"/>
        <c:axId val="482318360"/>
        <c:axId val="482317704"/>
      </c:barChart>
      <c:catAx>
        <c:axId val="4823183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cs-CZ"/>
          </a:p>
        </c:txPr>
        <c:crossAx val="482317704"/>
        <c:crosses val="autoZero"/>
        <c:auto val="1"/>
        <c:lblAlgn val="ctr"/>
        <c:lblOffset val="100"/>
        <c:noMultiLvlLbl val="0"/>
      </c:catAx>
      <c:valAx>
        <c:axId val="4823177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8231836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K tomu, že sportuji mě motivuje pouze výhra.</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souhlasím</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List1!$A$2:$A$6</c:f>
              <c:numCache>
                <c:formatCode>General</c:formatCode>
                <c:ptCount val="5"/>
              </c:numCache>
            </c:numRef>
          </c:cat>
          <c:val>
            <c:numRef>
              <c:f>List1!$B$2:$B$6</c:f>
              <c:numCache>
                <c:formatCode>General</c:formatCode>
                <c:ptCount val="5"/>
                <c:pt idx="0">
                  <c:v>21</c:v>
                </c:pt>
              </c:numCache>
            </c:numRef>
          </c:val>
          <c:extLst>
            <c:ext xmlns:c16="http://schemas.microsoft.com/office/drawing/2014/chart" uri="{C3380CC4-5D6E-409C-BE32-E72D297353CC}">
              <c16:uniqueId val="{00000000-7341-4E33-8686-2A922A7C8AA2}"/>
            </c:ext>
          </c:extLst>
        </c:ser>
        <c:ser>
          <c:idx val="1"/>
          <c:order val="1"/>
          <c:tx>
            <c:strRef>
              <c:f>List1!$C$1</c:f>
              <c:strCache>
                <c:ptCount val="1"/>
                <c:pt idx="0">
                  <c:v>spíše souhlasím</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List1!$A$2:$A$6</c:f>
              <c:numCache>
                <c:formatCode>General</c:formatCode>
                <c:ptCount val="5"/>
              </c:numCache>
            </c:numRef>
          </c:cat>
          <c:val>
            <c:numRef>
              <c:f>List1!$C$2:$C$6</c:f>
              <c:numCache>
                <c:formatCode>General</c:formatCode>
                <c:ptCount val="5"/>
                <c:pt idx="1">
                  <c:v>47</c:v>
                </c:pt>
              </c:numCache>
            </c:numRef>
          </c:val>
          <c:extLst>
            <c:ext xmlns:c16="http://schemas.microsoft.com/office/drawing/2014/chart" uri="{C3380CC4-5D6E-409C-BE32-E72D297353CC}">
              <c16:uniqueId val="{00000001-7341-4E33-8686-2A922A7C8AA2}"/>
            </c:ext>
          </c:extLst>
        </c:ser>
        <c:ser>
          <c:idx val="2"/>
          <c:order val="2"/>
          <c:tx>
            <c:strRef>
              <c:f>List1!$D$1</c:f>
              <c:strCache>
                <c:ptCount val="1"/>
                <c:pt idx="0">
                  <c:v>nevím</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List1!$A$2:$A$6</c:f>
              <c:numCache>
                <c:formatCode>General</c:formatCode>
                <c:ptCount val="5"/>
              </c:numCache>
            </c:numRef>
          </c:cat>
          <c:val>
            <c:numRef>
              <c:f>List1!$D$2:$D$6</c:f>
              <c:numCache>
                <c:formatCode>General</c:formatCode>
                <c:ptCount val="5"/>
                <c:pt idx="2">
                  <c:v>12</c:v>
                </c:pt>
              </c:numCache>
            </c:numRef>
          </c:val>
          <c:extLst>
            <c:ext xmlns:c16="http://schemas.microsoft.com/office/drawing/2014/chart" uri="{C3380CC4-5D6E-409C-BE32-E72D297353CC}">
              <c16:uniqueId val="{00000002-7341-4E33-8686-2A922A7C8AA2}"/>
            </c:ext>
          </c:extLst>
        </c:ser>
        <c:ser>
          <c:idx val="3"/>
          <c:order val="3"/>
          <c:tx>
            <c:strRef>
              <c:f>List1!$E$1</c:f>
              <c:strCache>
                <c:ptCount val="1"/>
                <c:pt idx="0">
                  <c:v>spíše nesouhlasím</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List1!$A$2:$A$6</c:f>
              <c:numCache>
                <c:formatCode>General</c:formatCode>
                <c:ptCount val="5"/>
              </c:numCache>
            </c:numRef>
          </c:cat>
          <c:val>
            <c:numRef>
              <c:f>List1!$E$2:$E$6</c:f>
              <c:numCache>
                <c:formatCode>General</c:formatCode>
                <c:ptCount val="5"/>
                <c:pt idx="3">
                  <c:v>52</c:v>
                </c:pt>
              </c:numCache>
            </c:numRef>
          </c:val>
          <c:extLst>
            <c:ext xmlns:c16="http://schemas.microsoft.com/office/drawing/2014/chart" uri="{C3380CC4-5D6E-409C-BE32-E72D297353CC}">
              <c16:uniqueId val="{00000003-7341-4E33-8686-2A922A7C8AA2}"/>
            </c:ext>
          </c:extLst>
        </c:ser>
        <c:ser>
          <c:idx val="4"/>
          <c:order val="4"/>
          <c:tx>
            <c:strRef>
              <c:f>List1!$F$1</c:f>
              <c:strCache>
                <c:ptCount val="1"/>
                <c:pt idx="0">
                  <c:v>nesouhlasím</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List1!$A$2:$A$6</c:f>
              <c:numCache>
                <c:formatCode>General</c:formatCode>
                <c:ptCount val="5"/>
              </c:numCache>
            </c:numRef>
          </c:cat>
          <c:val>
            <c:numRef>
              <c:f>List1!$F$2:$F$6</c:f>
              <c:numCache>
                <c:formatCode>General</c:formatCode>
                <c:ptCount val="5"/>
                <c:pt idx="4">
                  <c:v>22</c:v>
                </c:pt>
              </c:numCache>
            </c:numRef>
          </c:val>
          <c:extLst>
            <c:ext xmlns:c16="http://schemas.microsoft.com/office/drawing/2014/chart" uri="{C3380CC4-5D6E-409C-BE32-E72D297353CC}">
              <c16:uniqueId val="{00000004-7341-4E33-8686-2A922A7C8AA2}"/>
            </c:ext>
          </c:extLst>
        </c:ser>
        <c:dLbls>
          <c:dLblPos val="inEnd"/>
          <c:showLegendKey val="0"/>
          <c:showVal val="1"/>
          <c:showCatName val="0"/>
          <c:showSerName val="0"/>
          <c:showPercent val="0"/>
          <c:showBubbleSize val="0"/>
        </c:dLbls>
        <c:gapWidth val="65"/>
        <c:axId val="482349848"/>
        <c:axId val="482353456"/>
      </c:barChart>
      <c:catAx>
        <c:axId val="482349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cs-CZ"/>
          </a:p>
        </c:txPr>
        <c:crossAx val="482353456"/>
        <c:crosses val="autoZero"/>
        <c:auto val="1"/>
        <c:lblAlgn val="ctr"/>
        <c:lblOffset val="100"/>
        <c:noMultiLvlLbl val="0"/>
      </c:catAx>
      <c:valAx>
        <c:axId val="48235345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8234984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Když sportovci dopují, tak hlavně z důvodu vysokých peněžních zisků z výkonnostního sportu.</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souhlasím</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List1!$A$2:$A$6</c:f>
              <c:numCache>
                <c:formatCode>General</c:formatCode>
                <c:ptCount val="5"/>
              </c:numCache>
            </c:numRef>
          </c:cat>
          <c:val>
            <c:numRef>
              <c:f>List1!$B$2:$B$6</c:f>
              <c:numCache>
                <c:formatCode>General</c:formatCode>
                <c:ptCount val="5"/>
                <c:pt idx="0">
                  <c:v>74</c:v>
                </c:pt>
              </c:numCache>
            </c:numRef>
          </c:val>
          <c:extLst>
            <c:ext xmlns:c16="http://schemas.microsoft.com/office/drawing/2014/chart" uri="{C3380CC4-5D6E-409C-BE32-E72D297353CC}">
              <c16:uniqueId val="{00000000-E44F-45CF-8DEC-9073D069D058}"/>
            </c:ext>
          </c:extLst>
        </c:ser>
        <c:ser>
          <c:idx val="1"/>
          <c:order val="1"/>
          <c:tx>
            <c:strRef>
              <c:f>List1!$C$1</c:f>
              <c:strCache>
                <c:ptCount val="1"/>
                <c:pt idx="0">
                  <c:v>spíše souhlasím</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List1!$A$2:$A$6</c:f>
              <c:numCache>
                <c:formatCode>General</c:formatCode>
                <c:ptCount val="5"/>
              </c:numCache>
            </c:numRef>
          </c:cat>
          <c:val>
            <c:numRef>
              <c:f>List1!$C$2:$C$6</c:f>
              <c:numCache>
                <c:formatCode>General</c:formatCode>
                <c:ptCount val="5"/>
                <c:pt idx="1">
                  <c:v>26</c:v>
                </c:pt>
              </c:numCache>
            </c:numRef>
          </c:val>
          <c:extLst>
            <c:ext xmlns:c16="http://schemas.microsoft.com/office/drawing/2014/chart" uri="{C3380CC4-5D6E-409C-BE32-E72D297353CC}">
              <c16:uniqueId val="{00000001-E44F-45CF-8DEC-9073D069D058}"/>
            </c:ext>
          </c:extLst>
        </c:ser>
        <c:ser>
          <c:idx val="2"/>
          <c:order val="2"/>
          <c:tx>
            <c:strRef>
              <c:f>List1!$D$1</c:f>
              <c:strCache>
                <c:ptCount val="1"/>
                <c:pt idx="0">
                  <c:v>nevím</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List1!$A$2:$A$6</c:f>
              <c:numCache>
                <c:formatCode>General</c:formatCode>
                <c:ptCount val="5"/>
              </c:numCache>
            </c:numRef>
          </c:cat>
          <c:val>
            <c:numRef>
              <c:f>List1!$D$2:$D$6</c:f>
              <c:numCache>
                <c:formatCode>General</c:formatCode>
                <c:ptCount val="5"/>
                <c:pt idx="2">
                  <c:v>10</c:v>
                </c:pt>
              </c:numCache>
            </c:numRef>
          </c:val>
          <c:extLst>
            <c:ext xmlns:c16="http://schemas.microsoft.com/office/drawing/2014/chart" uri="{C3380CC4-5D6E-409C-BE32-E72D297353CC}">
              <c16:uniqueId val="{00000002-E44F-45CF-8DEC-9073D069D058}"/>
            </c:ext>
          </c:extLst>
        </c:ser>
        <c:ser>
          <c:idx val="3"/>
          <c:order val="3"/>
          <c:tx>
            <c:strRef>
              <c:f>List1!$E$1</c:f>
              <c:strCache>
                <c:ptCount val="1"/>
                <c:pt idx="0">
                  <c:v>spíše nesouhlasím</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List1!$A$2:$A$6</c:f>
              <c:numCache>
                <c:formatCode>General</c:formatCode>
                <c:ptCount val="5"/>
              </c:numCache>
            </c:numRef>
          </c:cat>
          <c:val>
            <c:numRef>
              <c:f>List1!$E$2:$E$6</c:f>
              <c:numCache>
                <c:formatCode>General</c:formatCode>
                <c:ptCount val="5"/>
                <c:pt idx="3">
                  <c:v>28</c:v>
                </c:pt>
              </c:numCache>
            </c:numRef>
          </c:val>
          <c:extLst>
            <c:ext xmlns:c16="http://schemas.microsoft.com/office/drawing/2014/chart" uri="{C3380CC4-5D6E-409C-BE32-E72D297353CC}">
              <c16:uniqueId val="{00000003-E44F-45CF-8DEC-9073D069D058}"/>
            </c:ext>
          </c:extLst>
        </c:ser>
        <c:ser>
          <c:idx val="4"/>
          <c:order val="4"/>
          <c:tx>
            <c:strRef>
              <c:f>List1!$F$1</c:f>
              <c:strCache>
                <c:ptCount val="1"/>
                <c:pt idx="0">
                  <c:v>nesouhlasím</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List1!$A$2:$A$6</c:f>
              <c:numCache>
                <c:formatCode>General</c:formatCode>
                <c:ptCount val="5"/>
              </c:numCache>
            </c:numRef>
          </c:cat>
          <c:val>
            <c:numRef>
              <c:f>List1!$F$2:$F$6</c:f>
              <c:numCache>
                <c:formatCode>General</c:formatCode>
                <c:ptCount val="5"/>
                <c:pt idx="4">
                  <c:v>16</c:v>
                </c:pt>
              </c:numCache>
            </c:numRef>
          </c:val>
          <c:extLst>
            <c:ext xmlns:c16="http://schemas.microsoft.com/office/drawing/2014/chart" uri="{C3380CC4-5D6E-409C-BE32-E72D297353CC}">
              <c16:uniqueId val="{00000004-E44F-45CF-8DEC-9073D069D058}"/>
            </c:ext>
          </c:extLst>
        </c:ser>
        <c:dLbls>
          <c:dLblPos val="inEnd"/>
          <c:showLegendKey val="0"/>
          <c:showVal val="1"/>
          <c:showCatName val="0"/>
          <c:showSerName val="0"/>
          <c:showPercent val="0"/>
          <c:showBubbleSize val="0"/>
        </c:dLbls>
        <c:gapWidth val="65"/>
        <c:axId val="537419672"/>
        <c:axId val="537416064"/>
      </c:barChart>
      <c:catAx>
        <c:axId val="5374196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cs-CZ"/>
          </a:p>
        </c:txPr>
        <c:crossAx val="537416064"/>
        <c:crosses val="autoZero"/>
        <c:auto val="1"/>
        <c:lblAlgn val="ctr"/>
        <c:lblOffset val="100"/>
        <c:noMultiLvlLbl val="0"/>
      </c:catAx>
      <c:valAx>
        <c:axId val="53741606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3741967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Myslíte si, že je pro sport důležité z něho doping úplně vyřadit?</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133-4852-ABF2-3154BE291DC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133-4852-ABF2-3154BE291DC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133-4852-ABF2-3154BE291DC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List1!$A$2:$A$4</c:f>
              <c:strCache>
                <c:ptCount val="3"/>
                <c:pt idx="0">
                  <c:v>ano</c:v>
                </c:pt>
                <c:pt idx="1">
                  <c:v>ne</c:v>
                </c:pt>
                <c:pt idx="2">
                  <c:v>nevím</c:v>
                </c:pt>
              </c:strCache>
            </c:strRef>
          </c:cat>
          <c:val>
            <c:numRef>
              <c:f>List1!$B$2:$B$4</c:f>
              <c:numCache>
                <c:formatCode>General</c:formatCode>
                <c:ptCount val="3"/>
                <c:pt idx="0">
                  <c:v>117</c:v>
                </c:pt>
                <c:pt idx="1">
                  <c:v>13</c:v>
                </c:pt>
                <c:pt idx="2">
                  <c:v>24</c:v>
                </c:pt>
              </c:numCache>
            </c:numRef>
          </c:val>
          <c:extLst>
            <c:ext xmlns:c16="http://schemas.microsoft.com/office/drawing/2014/chart" uri="{C3380CC4-5D6E-409C-BE32-E72D297353CC}">
              <c16:uniqueId val="{00000006-B133-4852-ABF2-3154BE291DC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Víte, co je to doping?</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6BD-40EB-B732-A71FAEDBB01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6BD-40EB-B732-A71FAEDBB01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154</c:v>
                </c:pt>
                <c:pt idx="1">
                  <c:v>0</c:v>
                </c:pt>
              </c:numCache>
            </c:numRef>
          </c:val>
          <c:extLst>
            <c:ext xmlns:c16="http://schemas.microsoft.com/office/drawing/2014/chart" uri="{C3380CC4-5D6E-409C-BE32-E72D297353CC}">
              <c16:uniqueId val="{00000004-76BD-40EB-B732-A71FAEDBB01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Kdo Vás nejvíce ovlivnil ve sportu, který děláte?</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534-4E65-ABD0-BBE994E018A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534-4E65-ABD0-BBE994E018A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534-4E65-ABD0-BBE994E018A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534-4E65-ABD0-BBE994E018A9}"/>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F534-4E65-ABD0-BBE994E018A9}"/>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F534-4E65-ABD0-BBE994E018A9}"/>
              </c:ext>
            </c:extLst>
          </c:dPt>
          <c:dLbls>
            <c:dLbl>
              <c:idx val="2"/>
              <c:layout>
                <c:manualLayout>
                  <c:x val="7.0993365412656703E-2"/>
                  <c:y val="-1.779715035620547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534-4E65-ABD0-BBE994E018A9}"/>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List1!$A$2:$A$7</c:f>
              <c:strCache>
                <c:ptCount val="6"/>
                <c:pt idx="0">
                  <c:v>rodina</c:v>
                </c:pt>
                <c:pt idx="1">
                  <c:v>kamarádi</c:v>
                </c:pt>
                <c:pt idx="2">
                  <c:v>tělocvikář</c:v>
                </c:pt>
                <c:pt idx="3">
                  <c:v>já</c:v>
                </c:pt>
                <c:pt idx="4">
                  <c:v>nesportuji</c:v>
                </c:pt>
                <c:pt idx="5">
                  <c:v>jiná..</c:v>
                </c:pt>
              </c:strCache>
            </c:strRef>
          </c:cat>
          <c:val>
            <c:numRef>
              <c:f>List1!$B$2:$B$7</c:f>
              <c:numCache>
                <c:formatCode>General</c:formatCode>
                <c:ptCount val="6"/>
                <c:pt idx="0">
                  <c:v>75</c:v>
                </c:pt>
                <c:pt idx="1">
                  <c:v>32</c:v>
                </c:pt>
                <c:pt idx="2">
                  <c:v>5</c:v>
                </c:pt>
                <c:pt idx="3">
                  <c:v>4</c:v>
                </c:pt>
                <c:pt idx="4">
                  <c:v>32</c:v>
                </c:pt>
                <c:pt idx="5">
                  <c:v>6</c:v>
                </c:pt>
              </c:numCache>
            </c:numRef>
          </c:val>
          <c:extLst>
            <c:ext xmlns:c16="http://schemas.microsoft.com/office/drawing/2014/chart" uri="{C3380CC4-5D6E-409C-BE32-E72D297353CC}">
              <c16:uniqueId val="{0000000C-F534-4E65-ABD0-BBE994E018A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lgn="just">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Proběhla u Vás někdy prevence před dopingem?</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AC3-4259-AFAE-5D5FE1D146F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AC3-4259-AFAE-5D5FE1D146F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91</c:v>
                </c:pt>
                <c:pt idx="1">
                  <c:v>63</c:v>
                </c:pt>
              </c:numCache>
            </c:numRef>
          </c:val>
          <c:extLst>
            <c:ext xmlns:c16="http://schemas.microsoft.com/office/drawing/2014/chart" uri="{C3380CC4-5D6E-409C-BE32-E72D297353CC}">
              <c16:uniqueId val="{00000004-FAC3-4259-AFAE-5D5FE1D146F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Berete doping jako podvádění?</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293-458D-A8AC-E6855BABD03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293-458D-A8AC-E6855BABD03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293-458D-A8AC-E6855BABD03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List1!$A$2:$A$4</c:f>
              <c:strCache>
                <c:ptCount val="3"/>
                <c:pt idx="0">
                  <c:v>ano</c:v>
                </c:pt>
                <c:pt idx="1">
                  <c:v>ne</c:v>
                </c:pt>
                <c:pt idx="2">
                  <c:v>nevím</c:v>
                </c:pt>
              </c:strCache>
            </c:strRef>
          </c:cat>
          <c:val>
            <c:numRef>
              <c:f>List1!$B$2:$B$4</c:f>
              <c:numCache>
                <c:formatCode>General</c:formatCode>
                <c:ptCount val="3"/>
                <c:pt idx="0">
                  <c:v>96</c:v>
                </c:pt>
                <c:pt idx="1">
                  <c:v>13</c:v>
                </c:pt>
                <c:pt idx="2">
                  <c:v>45</c:v>
                </c:pt>
              </c:numCache>
            </c:numRef>
          </c:val>
          <c:extLst>
            <c:ext xmlns:c16="http://schemas.microsoft.com/office/drawing/2014/chart" uri="{C3380CC4-5D6E-409C-BE32-E72D297353CC}">
              <c16:uniqueId val="{00000006-7293-458D-A8AC-E6855BABD03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Myslíte si, že by se měl doping ve sportu legalizovat?</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1A4-4C02-A56E-DC990D08061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1A4-4C02-A56E-DC990D08061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1A4-4C02-A56E-DC990D08061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List1!$A$2:$A$4</c:f>
              <c:strCache>
                <c:ptCount val="3"/>
                <c:pt idx="0">
                  <c:v>ano</c:v>
                </c:pt>
                <c:pt idx="1">
                  <c:v>ne</c:v>
                </c:pt>
                <c:pt idx="2">
                  <c:v>nevím</c:v>
                </c:pt>
              </c:strCache>
            </c:strRef>
          </c:cat>
          <c:val>
            <c:numRef>
              <c:f>List1!$B$2:$B$4</c:f>
              <c:numCache>
                <c:formatCode>General</c:formatCode>
                <c:ptCount val="3"/>
                <c:pt idx="0">
                  <c:v>20</c:v>
                </c:pt>
                <c:pt idx="1">
                  <c:v>115</c:v>
                </c:pt>
                <c:pt idx="2">
                  <c:v>19</c:v>
                </c:pt>
              </c:numCache>
            </c:numRef>
          </c:val>
          <c:extLst>
            <c:ext xmlns:c16="http://schemas.microsoft.com/office/drawing/2014/chart" uri="{C3380CC4-5D6E-409C-BE32-E72D297353CC}">
              <c16:uniqueId val="{00000006-01A4-4C02-A56E-DC990D08061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Pokud by se doping ve sportu legalizoval, dopovali byste?</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037-4ACC-B531-7BFF1C030F8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037-4ACC-B531-7BFF1C030F8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037-4ACC-B531-7BFF1C030F8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List1!$A$2:$A$4</c:f>
              <c:strCache>
                <c:ptCount val="3"/>
                <c:pt idx="0">
                  <c:v>ano</c:v>
                </c:pt>
                <c:pt idx="1">
                  <c:v>ne</c:v>
                </c:pt>
                <c:pt idx="2">
                  <c:v>nevím</c:v>
                </c:pt>
              </c:strCache>
            </c:strRef>
          </c:cat>
          <c:val>
            <c:numRef>
              <c:f>List1!$B$2:$B$4</c:f>
              <c:numCache>
                <c:formatCode>General</c:formatCode>
                <c:ptCount val="3"/>
                <c:pt idx="0">
                  <c:v>37</c:v>
                </c:pt>
                <c:pt idx="1">
                  <c:v>104</c:v>
                </c:pt>
                <c:pt idx="2">
                  <c:v>13</c:v>
                </c:pt>
              </c:numCache>
            </c:numRef>
          </c:val>
          <c:extLst>
            <c:ext xmlns:c16="http://schemas.microsoft.com/office/drawing/2014/chart" uri="{C3380CC4-5D6E-409C-BE32-E72D297353CC}">
              <c16:uniqueId val="{00000006-0037-4ACC-B531-7BFF1C030F8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Podporovali byste svého svěřence, kterého trénujete v dopingu?</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728-4748-8803-65BFC71DB0E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728-4748-8803-65BFC71DB0E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728-4748-8803-65BFC71DB0E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List1!$A$2:$A$4</c:f>
              <c:strCache>
                <c:ptCount val="3"/>
                <c:pt idx="0">
                  <c:v>ano</c:v>
                </c:pt>
                <c:pt idx="1">
                  <c:v>ne</c:v>
                </c:pt>
                <c:pt idx="2">
                  <c:v>nevím</c:v>
                </c:pt>
              </c:strCache>
            </c:strRef>
          </c:cat>
          <c:val>
            <c:numRef>
              <c:f>List1!$B$2:$B$4</c:f>
              <c:numCache>
                <c:formatCode>General</c:formatCode>
                <c:ptCount val="3"/>
                <c:pt idx="0">
                  <c:v>0</c:v>
                </c:pt>
                <c:pt idx="1">
                  <c:v>30</c:v>
                </c:pt>
                <c:pt idx="2">
                  <c:v>0</c:v>
                </c:pt>
              </c:numCache>
            </c:numRef>
          </c:val>
          <c:extLst>
            <c:ext xmlns:c16="http://schemas.microsoft.com/office/drawing/2014/chart" uri="{C3380CC4-5D6E-409C-BE32-E72D297353CC}">
              <c16:uniqueId val="{00000006-A728-4748-8803-65BFC71DB0E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Přemýšleli jste někdy o tom, že byste dopovali?</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795-4CA4-BD35-8FADA1FC441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795-4CA4-BD35-8FADA1FC441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37</c:v>
                </c:pt>
                <c:pt idx="1">
                  <c:v>117</c:v>
                </c:pt>
              </c:numCache>
            </c:numRef>
          </c:val>
          <c:extLst>
            <c:ext xmlns:c16="http://schemas.microsoft.com/office/drawing/2014/chart" uri="{C3380CC4-5D6E-409C-BE32-E72D297353CC}">
              <c16:uniqueId val="{00000004-7795-4CA4-BD35-8FADA1FC441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192F7-BE12-4525-BCBF-2F3A5A48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3336</TotalTime>
  <Pages>46</Pages>
  <Words>10590</Words>
  <Characters>62485</Characters>
  <Application>Microsoft Office Word</Application>
  <DocSecurity>0</DocSecurity>
  <Lines>520</Lines>
  <Paragraphs>145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Fildomakin</dc:creator>
  <cp:keywords/>
  <dc:description/>
  <cp:lastModifiedBy>Striteska Daniela</cp:lastModifiedBy>
  <cp:revision>1</cp:revision>
  <dcterms:created xsi:type="dcterms:W3CDTF">2020-04-11T10:09:00Z</dcterms:created>
  <dcterms:modified xsi:type="dcterms:W3CDTF">2020-05-15T14:43:00Z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