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8FA" w:rsidRPr="00623DCF" w:rsidRDefault="002F78FA" w:rsidP="002F78FA">
      <w:pPr>
        <w:rPr>
          <w:rFonts w:cs="Times New Roman"/>
        </w:rPr>
      </w:pPr>
    </w:p>
    <w:p w:rsidR="002F78FA" w:rsidRPr="00623DCF" w:rsidRDefault="002F78FA" w:rsidP="00FB710A">
      <w:pPr>
        <w:spacing w:before="120" w:after="120" w:line="360" w:lineRule="auto"/>
        <w:jc w:val="center"/>
        <w:rPr>
          <w:rFonts w:eastAsia="Times New Roman" w:cs="Times New Roman"/>
          <w:sz w:val="40"/>
          <w:szCs w:val="40"/>
          <w:lang w:eastAsia="cs-CZ"/>
        </w:rPr>
      </w:pPr>
      <w:r w:rsidRPr="00623DCF">
        <w:rPr>
          <w:rFonts w:eastAsia="Times New Roman" w:cs="Times New Roman"/>
          <w:sz w:val="40"/>
          <w:szCs w:val="40"/>
          <w:lang w:eastAsia="cs-CZ"/>
        </w:rPr>
        <w:t>Univerzita Palackého v Olomouci</w:t>
      </w:r>
    </w:p>
    <w:p w:rsidR="002F78FA" w:rsidRPr="00623DCF" w:rsidRDefault="002F78FA" w:rsidP="00FB710A">
      <w:pPr>
        <w:spacing w:before="120" w:after="120" w:line="360" w:lineRule="auto"/>
        <w:jc w:val="center"/>
        <w:rPr>
          <w:rFonts w:eastAsia="Times New Roman" w:cs="Times New Roman"/>
          <w:sz w:val="36"/>
          <w:szCs w:val="36"/>
          <w:lang w:eastAsia="cs-CZ"/>
        </w:rPr>
      </w:pPr>
      <w:r w:rsidRPr="00623DCF">
        <w:rPr>
          <w:rFonts w:eastAsia="Times New Roman" w:cs="Times New Roman"/>
          <w:sz w:val="36"/>
          <w:szCs w:val="36"/>
          <w:lang w:eastAsia="cs-CZ"/>
        </w:rPr>
        <w:t>Filozofická fakulta</w:t>
      </w:r>
    </w:p>
    <w:p w:rsidR="002F78FA" w:rsidRPr="00623DCF" w:rsidRDefault="002F78FA" w:rsidP="00FB710A">
      <w:pPr>
        <w:spacing w:before="120" w:after="120" w:line="360" w:lineRule="auto"/>
        <w:jc w:val="center"/>
        <w:rPr>
          <w:rFonts w:eastAsia="Times New Roman" w:cs="Times New Roman"/>
          <w:sz w:val="32"/>
          <w:szCs w:val="32"/>
          <w:lang w:eastAsia="cs-CZ"/>
        </w:rPr>
      </w:pPr>
      <w:r w:rsidRPr="00623DCF">
        <w:rPr>
          <w:rFonts w:eastAsia="Times New Roman" w:cs="Times New Roman"/>
          <w:sz w:val="32"/>
          <w:szCs w:val="32"/>
          <w:lang w:eastAsia="cs-CZ"/>
        </w:rPr>
        <w:t>Katedra Historie</w:t>
      </w:r>
    </w:p>
    <w:p w:rsidR="002F78FA" w:rsidRPr="00623DCF" w:rsidRDefault="002F78FA" w:rsidP="00FB710A">
      <w:pPr>
        <w:spacing w:before="120" w:after="1440" w:line="360" w:lineRule="auto"/>
        <w:jc w:val="center"/>
        <w:rPr>
          <w:rFonts w:eastAsia="Times New Roman" w:cs="Times New Roman"/>
          <w:sz w:val="40"/>
          <w:szCs w:val="40"/>
          <w:lang w:eastAsia="cs-CZ"/>
        </w:rPr>
      </w:pPr>
    </w:p>
    <w:p w:rsidR="002F78FA" w:rsidRPr="00623DCF" w:rsidRDefault="002F78FA" w:rsidP="00FB710A">
      <w:pPr>
        <w:spacing w:after="0" w:line="240" w:lineRule="auto"/>
        <w:jc w:val="center"/>
        <w:rPr>
          <w:rFonts w:eastAsia="Times New Roman" w:cs="Times New Roman"/>
          <w:sz w:val="40"/>
          <w:szCs w:val="40"/>
          <w:lang w:eastAsia="cs-CZ"/>
        </w:rPr>
      </w:pPr>
    </w:p>
    <w:p w:rsidR="002F78FA" w:rsidRPr="00623DCF" w:rsidRDefault="002F78FA" w:rsidP="00FB710A">
      <w:pPr>
        <w:spacing w:after="0" w:line="240" w:lineRule="auto"/>
        <w:jc w:val="center"/>
        <w:rPr>
          <w:rFonts w:eastAsia="Times New Roman" w:cs="Times New Roman"/>
          <w:sz w:val="50"/>
          <w:szCs w:val="50"/>
          <w:lang w:eastAsia="cs-CZ"/>
        </w:rPr>
      </w:pPr>
      <w:r w:rsidRPr="00623DCF">
        <w:rPr>
          <w:rFonts w:eastAsia="Times New Roman" w:cs="Times New Roman"/>
          <w:sz w:val="50"/>
          <w:szCs w:val="50"/>
          <w:lang w:eastAsia="cs-CZ"/>
        </w:rPr>
        <w:t>Odraz pobytu francouzských, ruských a r</w:t>
      </w:r>
      <w:r w:rsidRPr="00623DCF">
        <w:rPr>
          <w:rFonts w:eastAsia="Times New Roman" w:cs="Times New Roman"/>
          <w:sz w:val="50"/>
          <w:szCs w:val="50"/>
          <w:lang w:eastAsia="cs-CZ"/>
        </w:rPr>
        <w:t>a</w:t>
      </w:r>
      <w:r w:rsidRPr="00623DCF">
        <w:rPr>
          <w:rFonts w:eastAsia="Times New Roman" w:cs="Times New Roman"/>
          <w:sz w:val="50"/>
          <w:szCs w:val="50"/>
          <w:lang w:eastAsia="cs-CZ"/>
        </w:rPr>
        <w:t>kouských vojsk na Moravě roku 1805 ve v</w:t>
      </w:r>
      <w:r w:rsidRPr="00623DCF">
        <w:rPr>
          <w:rFonts w:eastAsia="Times New Roman" w:cs="Times New Roman"/>
          <w:sz w:val="50"/>
          <w:szCs w:val="50"/>
          <w:lang w:eastAsia="cs-CZ"/>
        </w:rPr>
        <w:t>y</w:t>
      </w:r>
      <w:r w:rsidRPr="00623DCF">
        <w:rPr>
          <w:rFonts w:eastAsia="Times New Roman" w:cs="Times New Roman"/>
          <w:sz w:val="50"/>
          <w:szCs w:val="50"/>
          <w:lang w:eastAsia="cs-CZ"/>
        </w:rPr>
        <w:t>braných kronikách</w:t>
      </w:r>
    </w:p>
    <w:p w:rsidR="002F78FA" w:rsidRPr="00623DCF" w:rsidRDefault="002F78FA" w:rsidP="00FB710A">
      <w:pPr>
        <w:spacing w:after="0" w:line="240" w:lineRule="auto"/>
        <w:jc w:val="center"/>
        <w:rPr>
          <w:rFonts w:eastAsia="Times New Roman" w:cs="Times New Roman"/>
          <w:sz w:val="50"/>
          <w:szCs w:val="50"/>
          <w:lang w:eastAsia="cs-CZ"/>
        </w:rPr>
      </w:pPr>
    </w:p>
    <w:p w:rsidR="002F78FA" w:rsidRPr="00623DCF" w:rsidRDefault="002F78FA" w:rsidP="00FB710A">
      <w:pPr>
        <w:spacing w:before="120" w:after="120" w:line="360" w:lineRule="auto"/>
        <w:jc w:val="center"/>
        <w:rPr>
          <w:rFonts w:eastAsia="Times New Roman" w:cs="Times New Roman"/>
          <w:sz w:val="40"/>
          <w:szCs w:val="40"/>
          <w:lang w:eastAsia="cs-CZ"/>
        </w:rPr>
      </w:pPr>
      <w:r w:rsidRPr="00623DCF">
        <w:rPr>
          <w:rFonts w:eastAsia="Times New Roman" w:cs="Times New Roman"/>
          <w:sz w:val="40"/>
          <w:szCs w:val="40"/>
          <w:lang w:eastAsia="cs-CZ"/>
        </w:rPr>
        <w:t>Bakalářská práce</w:t>
      </w:r>
    </w:p>
    <w:p w:rsidR="002F78FA" w:rsidRPr="00623DCF" w:rsidRDefault="002F78FA" w:rsidP="00FB710A">
      <w:pPr>
        <w:spacing w:after="0" w:line="240" w:lineRule="auto"/>
        <w:jc w:val="center"/>
        <w:rPr>
          <w:rFonts w:eastAsia="Times New Roman" w:cs="Times New Roman"/>
          <w:sz w:val="50"/>
          <w:szCs w:val="50"/>
          <w:lang w:eastAsia="cs-CZ"/>
        </w:rPr>
      </w:pPr>
    </w:p>
    <w:p w:rsidR="002F78FA" w:rsidRPr="00623DCF" w:rsidRDefault="002F78FA" w:rsidP="00FB710A">
      <w:pPr>
        <w:spacing w:before="120" w:after="240" w:line="360" w:lineRule="auto"/>
        <w:jc w:val="center"/>
        <w:rPr>
          <w:rFonts w:eastAsia="Times New Roman" w:cs="Times New Roman"/>
          <w:i/>
          <w:sz w:val="32"/>
          <w:szCs w:val="32"/>
          <w:lang w:eastAsia="cs-CZ"/>
        </w:rPr>
      </w:pPr>
      <w:r w:rsidRPr="00623DCF">
        <w:rPr>
          <w:rFonts w:eastAsia="Times New Roman" w:cs="Times New Roman"/>
          <w:i/>
          <w:sz w:val="32"/>
          <w:szCs w:val="32"/>
          <w:lang w:eastAsia="cs-CZ"/>
        </w:rPr>
        <w:t>Michal Modrlák</w:t>
      </w:r>
    </w:p>
    <w:p w:rsidR="002F78FA" w:rsidRPr="00623DCF" w:rsidRDefault="002F78FA" w:rsidP="00FB710A">
      <w:pPr>
        <w:spacing w:before="3000" w:after="240" w:line="360" w:lineRule="auto"/>
        <w:jc w:val="center"/>
        <w:rPr>
          <w:rFonts w:eastAsia="Times New Roman" w:cs="Times New Roman"/>
          <w:i/>
          <w:sz w:val="30"/>
          <w:szCs w:val="30"/>
          <w:lang w:eastAsia="cs-CZ"/>
        </w:rPr>
      </w:pPr>
      <w:r w:rsidRPr="00623DCF">
        <w:rPr>
          <w:rFonts w:eastAsia="Times New Roman" w:cs="Times New Roman"/>
          <w:i/>
          <w:sz w:val="30"/>
          <w:szCs w:val="30"/>
          <w:lang w:eastAsia="cs-CZ"/>
        </w:rPr>
        <w:t>Vedoucí práce: doc. Mgr. Radmila Švaříčková Slabáková, Ph.D.</w:t>
      </w:r>
    </w:p>
    <w:p w:rsidR="00FB710A" w:rsidRDefault="00E85B46" w:rsidP="00FB710A">
      <w:pPr>
        <w:jc w:val="center"/>
        <w:rPr>
          <w:rFonts w:eastAsia="Times New Roman" w:cs="Times New Roman"/>
          <w:sz w:val="30"/>
          <w:szCs w:val="30"/>
          <w:lang w:eastAsia="cs-CZ"/>
        </w:rPr>
      </w:pPr>
      <w:r>
        <w:rPr>
          <w:rFonts w:eastAsia="Times New Roman" w:cs="Times New Roman"/>
          <w:sz w:val="30"/>
          <w:szCs w:val="30"/>
          <w:lang w:eastAsia="cs-CZ"/>
        </w:rPr>
        <w:t>Olomouc 2017</w:t>
      </w:r>
    </w:p>
    <w:p w:rsidR="00A5589C" w:rsidRDefault="00A5589C"/>
    <w:p w:rsidR="00E85B46" w:rsidRDefault="00E85B46" w:rsidP="00FB710A">
      <w:pPr>
        <w:jc w:val="center"/>
        <w:rPr>
          <w:rFonts w:eastAsia="Times New Roman" w:cs="Times New Roman"/>
          <w:sz w:val="30"/>
          <w:szCs w:val="30"/>
          <w:lang w:eastAsia="cs-CZ"/>
        </w:rPr>
      </w:pPr>
    </w:p>
    <w:p w:rsidR="00E85B46" w:rsidRDefault="00E85B46" w:rsidP="00FB710A">
      <w:pPr>
        <w:jc w:val="center"/>
        <w:rPr>
          <w:rFonts w:eastAsia="Times New Roman" w:cs="Times New Roman"/>
          <w:sz w:val="30"/>
          <w:szCs w:val="30"/>
          <w:lang w:eastAsia="cs-CZ"/>
        </w:rPr>
      </w:pPr>
    </w:p>
    <w:p w:rsidR="00E85B46" w:rsidRDefault="00E85B46" w:rsidP="00FB710A">
      <w:pPr>
        <w:jc w:val="center"/>
        <w:rPr>
          <w:rFonts w:eastAsia="Times New Roman" w:cs="Times New Roman"/>
          <w:sz w:val="30"/>
          <w:szCs w:val="30"/>
          <w:lang w:eastAsia="cs-CZ"/>
        </w:rPr>
      </w:pPr>
    </w:p>
    <w:p w:rsidR="00E85B46" w:rsidRDefault="00E85B46" w:rsidP="00FB710A">
      <w:pPr>
        <w:jc w:val="center"/>
        <w:rPr>
          <w:rFonts w:eastAsia="Times New Roman" w:cs="Times New Roman"/>
          <w:sz w:val="30"/>
          <w:szCs w:val="30"/>
          <w:lang w:eastAsia="cs-CZ"/>
        </w:rPr>
      </w:pPr>
    </w:p>
    <w:p w:rsidR="00E85B46" w:rsidRDefault="00E85B46" w:rsidP="00FB710A">
      <w:pPr>
        <w:jc w:val="center"/>
        <w:rPr>
          <w:rFonts w:eastAsia="Times New Roman" w:cs="Times New Roman"/>
          <w:sz w:val="30"/>
          <w:szCs w:val="30"/>
          <w:lang w:eastAsia="cs-CZ"/>
        </w:rPr>
      </w:pPr>
    </w:p>
    <w:p w:rsidR="00E85B46" w:rsidRDefault="00E85B46" w:rsidP="00FB710A">
      <w:pPr>
        <w:jc w:val="center"/>
        <w:rPr>
          <w:rFonts w:eastAsia="Times New Roman" w:cs="Times New Roman"/>
          <w:sz w:val="30"/>
          <w:szCs w:val="30"/>
          <w:lang w:eastAsia="cs-CZ"/>
        </w:rPr>
      </w:pPr>
    </w:p>
    <w:p w:rsidR="00E85B46" w:rsidRDefault="00E85B46" w:rsidP="00FB710A">
      <w:pPr>
        <w:jc w:val="center"/>
        <w:rPr>
          <w:rFonts w:eastAsia="Times New Roman" w:cs="Times New Roman"/>
          <w:sz w:val="30"/>
          <w:szCs w:val="30"/>
          <w:lang w:eastAsia="cs-CZ"/>
        </w:rPr>
      </w:pPr>
    </w:p>
    <w:p w:rsidR="00E85B46" w:rsidRDefault="00E85B46" w:rsidP="00FB710A">
      <w:pPr>
        <w:jc w:val="center"/>
        <w:rPr>
          <w:rFonts w:eastAsia="Times New Roman" w:cs="Times New Roman"/>
          <w:sz w:val="30"/>
          <w:szCs w:val="30"/>
          <w:lang w:eastAsia="cs-CZ"/>
        </w:rPr>
      </w:pPr>
    </w:p>
    <w:p w:rsidR="00E85B46" w:rsidRDefault="00E85B46" w:rsidP="00FB710A">
      <w:pPr>
        <w:jc w:val="center"/>
        <w:rPr>
          <w:rFonts w:eastAsia="Times New Roman" w:cs="Times New Roman"/>
          <w:sz w:val="30"/>
          <w:szCs w:val="30"/>
          <w:lang w:eastAsia="cs-CZ"/>
        </w:rPr>
      </w:pPr>
    </w:p>
    <w:p w:rsidR="00E85B46" w:rsidRDefault="00E85B46" w:rsidP="00FB710A">
      <w:pPr>
        <w:jc w:val="center"/>
        <w:rPr>
          <w:rFonts w:eastAsia="Times New Roman" w:cs="Times New Roman"/>
          <w:sz w:val="30"/>
          <w:szCs w:val="30"/>
          <w:lang w:eastAsia="cs-CZ"/>
        </w:rPr>
      </w:pPr>
    </w:p>
    <w:p w:rsidR="00E85B46" w:rsidRDefault="00E85B46" w:rsidP="00FB710A">
      <w:pPr>
        <w:jc w:val="center"/>
        <w:rPr>
          <w:rFonts w:eastAsia="Times New Roman" w:cs="Times New Roman"/>
          <w:sz w:val="30"/>
          <w:szCs w:val="30"/>
          <w:lang w:eastAsia="cs-CZ"/>
        </w:rPr>
      </w:pPr>
    </w:p>
    <w:p w:rsidR="00E85B46" w:rsidRDefault="00E85B46" w:rsidP="00FB710A">
      <w:pPr>
        <w:jc w:val="center"/>
        <w:rPr>
          <w:rFonts w:eastAsia="Times New Roman" w:cs="Times New Roman"/>
          <w:sz w:val="30"/>
          <w:szCs w:val="30"/>
          <w:lang w:eastAsia="cs-CZ"/>
        </w:rPr>
      </w:pPr>
    </w:p>
    <w:p w:rsidR="00E85B46" w:rsidRPr="00623DCF" w:rsidRDefault="001847D3" w:rsidP="00E85B46">
      <w:pPr>
        <w:spacing w:before="2880" w:after="240" w:line="360" w:lineRule="auto"/>
        <w:ind w:firstLine="709"/>
        <w:rPr>
          <w:rFonts w:eastAsia="Times New Roman" w:cs="Times New Roman"/>
          <w:sz w:val="28"/>
          <w:szCs w:val="28"/>
          <w:lang w:eastAsia="cs-CZ"/>
        </w:rPr>
      </w:pPr>
      <w:r>
        <w:rPr>
          <w:rFonts w:eastAsia="Times New Roman" w:cs="Times New Roman"/>
          <w:szCs w:val="28"/>
          <w:lang w:eastAsia="cs-CZ"/>
        </w:rPr>
        <w:t>Já, níže podepsaný</w:t>
      </w:r>
      <w:r w:rsidR="00E85B46" w:rsidRPr="00623DCF">
        <w:rPr>
          <w:rFonts w:eastAsia="Times New Roman" w:cs="Times New Roman"/>
          <w:szCs w:val="28"/>
          <w:lang w:eastAsia="cs-CZ"/>
        </w:rPr>
        <w:t xml:space="preserve"> prohlašuji, že jsem tuto bakalářsk</w:t>
      </w:r>
      <w:bookmarkStart w:id="0" w:name="_GoBack"/>
      <w:bookmarkEnd w:id="0"/>
      <w:r w:rsidR="00E85B46" w:rsidRPr="00623DCF">
        <w:rPr>
          <w:rFonts w:eastAsia="Times New Roman" w:cs="Times New Roman"/>
          <w:szCs w:val="28"/>
          <w:lang w:eastAsia="cs-CZ"/>
        </w:rPr>
        <w:t>ou práci vypracoval samostatně na základě uvedených pramenů a literatury</w:t>
      </w:r>
      <w:r w:rsidR="00E85B46" w:rsidRPr="00623DCF">
        <w:rPr>
          <w:rFonts w:eastAsia="Times New Roman" w:cs="Times New Roman"/>
          <w:sz w:val="28"/>
          <w:szCs w:val="28"/>
          <w:lang w:eastAsia="cs-CZ"/>
        </w:rPr>
        <w:t xml:space="preserve">. </w:t>
      </w:r>
    </w:p>
    <w:p w:rsidR="00E85B46" w:rsidRPr="00623DCF" w:rsidRDefault="00E85B46" w:rsidP="00E85B46">
      <w:pPr>
        <w:spacing w:after="0" w:line="240" w:lineRule="auto"/>
        <w:rPr>
          <w:rFonts w:eastAsia="Times New Roman" w:cs="Times New Roman"/>
          <w:sz w:val="30"/>
          <w:szCs w:val="30"/>
          <w:lang w:eastAsia="cs-CZ"/>
        </w:rPr>
      </w:pPr>
    </w:p>
    <w:p w:rsidR="00E85B46" w:rsidRPr="00623DCF" w:rsidRDefault="00E85B46" w:rsidP="00E85B46">
      <w:pPr>
        <w:spacing w:after="0" w:line="240" w:lineRule="auto"/>
        <w:rPr>
          <w:rFonts w:eastAsia="Times New Roman" w:cs="Times New Roman"/>
          <w:sz w:val="30"/>
          <w:szCs w:val="30"/>
          <w:lang w:eastAsia="cs-CZ"/>
        </w:rPr>
      </w:pPr>
    </w:p>
    <w:p w:rsidR="00E85B46" w:rsidRPr="00623DCF" w:rsidRDefault="00DA4722" w:rsidP="00DA4722">
      <w:pPr>
        <w:spacing w:after="0" w:line="360" w:lineRule="auto"/>
        <w:jc w:val="center"/>
        <w:rPr>
          <w:rFonts w:eastAsia="Times New Roman" w:cs="Times New Roman"/>
          <w:szCs w:val="28"/>
          <w:lang w:eastAsia="cs-CZ"/>
        </w:rPr>
      </w:pPr>
      <w:r>
        <w:rPr>
          <w:rFonts w:eastAsia="Times New Roman" w:cs="Times New Roman"/>
          <w:szCs w:val="28"/>
          <w:lang w:eastAsia="cs-CZ"/>
        </w:rPr>
        <w:t xml:space="preserve">                          </w:t>
      </w:r>
      <w:r w:rsidR="003E068E">
        <w:rPr>
          <w:rFonts w:eastAsia="Times New Roman" w:cs="Times New Roman"/>
          <w:szCs w:val="28"/>
          <w:lang w:eastAsia="cs-CZ"/>
        </w:rPr>
        <w:t xml:space="preserve">                                       </w:t>
      </w:r>
      <w:r w:rsidR="00D8504C">
        <w:rPr>
          <w:rFonts w:eastAsia="Times New Roman" w:cs="Times New Roman"/>
          <w:szCs w:val="28"/>
          <w:lang w:eastAsia="cs-CZ"/>
        </w:rPr>
        <w:t xml:space="preserve">                       </w:t>
      </w:r>
      <w:r w:rsidR="003E068E">
        <w:rPr>
          <w:rFonts w:eastAsia="Times New Roman" w:cs="Times New Roman"/>
          <w:szCs w:val="28"/>
          <w:lang w:eastAsia="cs-CZ"/>
        </w:rPr>
        <w:t xml:space="preserve">  </w:t>
      </w:r>
      <w:r w:rsidR="00E85B46" w:rsidRPr="00623DCF">
        <w:rPr>
          <w:rFonts w:eastAsia="Times New Roman" w:cs="Times New Roman"/>
          <w:szCs w:val="28"/>
          <w:lang w:eastAsia="cs-CZ"/>
        </w:rPr>
        <w:t>……………………………..</w:t>
      </w:r>
    </w:p>
    <w:p w:rsidR="00E85B46" w:rsidRPr="00623DCF" w:rsidRDefault="00E85B46" w:rsidP="00E85B46">
      <w:pPr>
        <w:spacing w:after="0" w:line="360" w:lineRule="auto"/>
        <w:jc w:val="center"/>
        <w:rPr>
          <w:rFonts w:eastAsia="Times New Roman" w:cs="Times New Roman"/>
          <w:szCs w:val="28"/>
          <w:lang w:eastAsia="cs-CZ"/>
        </w:rPr>
      </w:pPr>
      <w:r w:rsidRPr="00623DCF">
        <w:rPr>
          <w:rFonts w:eastAsia="Times New Roman" w:cs="Times New Roman"/>
          <w:szCs w:val="28"/>
          <w:lang w:eastAsia="cs-CZ"/>
        </w:rPr>
        <w:t xml:space="preserve">                                                                            </w:t>
      </w:r>
      <w:r w:rsidR="00E10104">
        <w:rPr>
          <w:rFonts w:eastAsia="Times New Roman" w:cs="Times New Roman"/>
          <w:szCs w:val="28"/>
          <w:lang w:eastAsia="cs-CZ"/>
        </w:rPr>
        <w:t xml:space="preserve">                 </w:t>
      </w:r>
      <w:r w:rsidR="00D8504C">
        <w:rPr>
          <w:rFonts w:eastAsia="Times New Roman" w:cs="Times New Roman"/>
          <w:szCs w:val="28"/>
          <w:lang w:eastAsia="cs-CZ"/>
        </w:rPr>
        <w:t xml:space="preserve"> </w:t>
      </w:r>
      <w:r w:rsidR="007D4D4F">
        <w:rPr>
          <w:rFonts w:eastAsia="Times New Roman" w:cs="Times New Roman"/>
          <w:szCs w:val="28"/>
          <w:lang w:eastAsia="cs-CZ"/>
        </w:rPr>
        <w:t xml:space="preserve"> </w:t>
      </w:r>
      <w:r w:rsidRPr="00623DCF">
        <w:rPr>
          <w:rFonts w:eastAsia="Times New Roman" w:cs="Times New Roman"/>
          <w:szCs w:val="28"/>
          <w:lang w:eastAsia="cs-CZ"/>
        </w:rPr>
        <w:t>Michal Modrlák</w:t>
      </w:r>
    </w:p>
    <w:p w:rsidR="00A5589C" w:rsidRDefault="007D4D4F" w:rsidP="00E85B46">
      <w:pPr>
        <w:spacing w:before="120" w:after="240" w:line="360" w:lineRule="auto"/>
        <w:jc w:val="right"/>
        <w:rPr>
          <w:rFonts w:eastAsia="Times New Roman" w:cs="Times New Roman"/>
          <w:szCs w:val="28"/>
          <w:lang w:eastAsia="cs-CZ"/>
        </w:rPr>
      </w:pPr>
      <w:r>
        <w:rPr>
          <w:rFonts w:eastAsia="Times New Roman" w:cs="Times New Roman"/>
          <w:szCs w:val="28"/>
          <w:lang w:eastAsia="cs-CZ"/>
        </w:rPr>
        <w:t xml:space="preserve">     V Olomouci dne</w:t>
      </w:r>
      <w:r w:rsidR="00482A6C">
        <w:rPr>
          <w:rFonts w:eastAsia="Times New Roman" w:cs="Times New Roman"/>
          <w:szCs w:val="28"/>
          <w:lang w:eastAsia="cs-CZ"/>
        </w:rPr>
        <w:t xml:space="preserve"> </w:t>
      </w:r>
      <w:r w:rsidR="00C71CD9">
        <w:rPr>
          <w:rFonts w:eastAsia="Times New Roman" w:cs="Times New Roman"/>
          <w:szCs w:val="28"/>
          <w:lang w:eastAsia="cs-CZ"/>
        </w:rPr>
        <w:t>22</w:t>
      </w:r>
      <w:r w:rsidR="00E85B46" w:rsidRPr="00623DCF">
        <w:rPr>
          <w:rFonts w:eastAsia="Times New Roman" w:cs="Times New Roman"/>
          <w:szCs w:val="28"/>
          <w:lang w:eastAsia="cs-CZ"/>
        </w:rPr>
        <w:t>.</w:t>
      </w:r>
      <w:r w:rsidR="001076F5">
        <w:rPr>
          <w:rFonts w:eastAsia="Times New Roman" w:cs="Times New Roman"/>
          <w:szCs w:val="28"/>
          <w:lang w:eastAsia="cs-CZ"/>
        </w:rPr>
        <w:t xml:space="preserve"> </w:t>
      </w:r>
      <w:r w:rsidR="00E85B46" w:rsidRPr="00623DCF">
        <w:rPr>
          <w:rFonts w:eastAsia="Times New Roman" w:cs="Times New Roman"/>
          <w:szCs w:val="28"/>
          <w:lang w:eastAsia="cs-CZ"/>
        </w:rPr>
        <w:t>června 2017</w:t>
      </w:r>
    </w:p>
    <w:sdt>
      <w:sdtPr>
        <w:rPr>
          <w:rFonts w:ascii="Times New Roman" w:eastAsiaTheme="minorHAnsi" w:hAnsi="Times New Roman" w:cstheme="minorBidi"/>
          <w:b w:val="0"/>
          <w:bCs w:val="0"/>
          <w:color w:val="auto"/>
          <w:sz w:val="24"/>
          <w:szCs w:val="22"/>
          <w:lang w:eastAsia="en-US"/>
        </w:rPr>
        <w:id w:val="1998537798"/>
        <w:docPartObj>
          <w:docPartGallery w:val="Table of Contents"/>
          <w:docPartUnique/>
        </w:docPartObj>
      </w:sdtPr>
      <w:sdtEndPr/>
      <w:sdtContent>
        <w:p w:rsidR="00D8504C" w:rsidRPr="00D8504C" w:rsidRDefault="00D8504C" w:rsidP="00D8504C">
          <w:pPr>
            <w:pStyle w:val="Nadpisobsahu"/>
            <w:spacing w:before="120" w:after="240" w:line="360" w:lineRule="auto"/>
            <w:jc w:val="center"/>
            <w:rPr>
              <w:rFonts w:ascii="Times New Roman" w:hAnsi="Times New Roman" w:cs="Times New Roman"/>
              <w:color w:val="auto"/>
            </w:rPr>
          </w:pPr>
          <w:r w:rsidRPr="00D8504C">
            <w:rPr>
              <w:rFonts w:ascii="Times New Roman" w:hAnsi="Times New Roman" w:cs="Times New Roman"/>
              <w:color w:val="auto"/>
            </w:rPr>
            <w:t>Obsah</w:t>
          </w:r>
        </w:p>
        <w:p w:rsidR="00D8504C" w:rsidRDefault="00D8504C">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85909166" w:history="1">
            <w:r w:rsidRPr="00F777E8">
              <w:rPr>
                <w:rStyle w:val="Hypertextovodkaz"/>
                <w:noProof/>
              </w:rPr>
              <w:t>Úvod</w:t>
            </w:r>
            <w:r>
              <w:rPr>
                <w:noProof/>
                <w:webHidden/>
              </w:rPr>
              <w:tab/>
            </w:r>
            <w:r>
              <w:rPr>
                <w:noProof/>
                <w:webHidden/>
              </w:rPr>
              <w:fldChar w:fldCharType="begin"/>
            </w:r>
            <w:r>
              <w:rPr>
                <w:noProof/>
                <w:webHidden/>
              </w:rPr>
              <w:instrText xml:space="preserve"> PAGEREF _Toc485909166 \h </w:instrText>
            </w:r>
            <w:r>
              <w:rPr>
                <w:noProof/>
                <w:webHidden/>
              </w:rPr>
            </w:r>
            <w:r>
              <w:rPr>
                <w:noProof/>
                <w:webHidden/>
              </w:rPr>
              <w:fldChar w:fldCharType="separate"/>
            </w:r>
            <w:r w:rsidR="00482A6C">
              <w:rPr>
                <w:noProof/>
                <w:webHidden/>
              </w:rPr>
              <w:t>4</w:t>
            </w:r>
            <w:r>
              <w:rPr>
                <w:noProof/>
                <w:webHidden/>
              </w:rPr>
              <w:fldChar w:fldCharType="end"/>
            </w:r>
          </w:hyperlink>
        </w:p>
        <w:p w:rsidR="00D8504C" w:rsidRDefault="0079035F">
          <w:pPr>
            <w:pStyle w:val="Obsah1"/>
            <w:tabs>
              <w:tab w:val="left" w:pos="440"/>
            </w:tabs>
            <w:rPr>
              <w:rFonts w:asciiTheme="minorHAnsi" w:eastAsiaTheme="minorEastAsia" w:hAnsiTheme="minorHAnsi"/>
              <w:noProof/>
              <w:sz w:val="22"/>
              <w:lang w:eastAsia="cs-CZ"/>
            </w:rPr>
          </w:pPr>
          <w:hyperlink w:anchor="_Toc485909167" w:history="1">
            <w:r w:rsidR="00D8504C" w:rsidRPr="00F777E8">
              <w:rPr>
                <w:rStyle w:val="Hypertextovodkaz"/>
                <w:noProof/>
              </w:rPr>
              <w:t>I.</w:t>
            </w:r>
            <w:r w:rsidR="00D8504C">
              <w:rPr>
                <w:rFonts w:asciiTheme="minorHAnsi" w:eastAsiaTheme="minorEastAsia" w:hAnsiTheme="minorHAnsi"/>
                <w:noProof/>
                <w:sz w:val="22"/>
                <w:lang w:eastAsia="cs-CZ"/>
              </w:rPr>
              <w:tab/>
            </w:r>
            <w:r w:rsidR="00D8504C" w:rsidRPr="00F777E8">
              <w:rPr>
                <w:rStyle w:val="Hypertextovodkaz"/>
                <w:noProof/>
              </w:rPr>
              <w:t>Proč se ocitla francouzská vojska na Moravě</w:t>
            </w:r>
            <w:r w:rsidR="00D8504C">
              <w:rPr>
                <w:noProof/>
                <w:webHidden/>
              </w:rPr>
              <w:tab/>
            </w:r>
            <w:r w:rsidR="00D8504C">
              <w:rPr>
                <w:noProof/>
                <w:webHidden/>
              </w:rPr>
              <w:fldChar w:fldCharType="begin"/>
            </w:r>
            <w:r w:rsidR="00D8504C">
              <w:rPr>
                <w:noProof/>
                <w:webHidden/>
              </w:rPr>
              <w:instrText xml:space="preserve"> PAGEREF _Toc485909167 \h </w:instrText>
            </w:r>
            <w:r w:rsidR="00D8504C">
              <w:rPr>
                <w:noProof/>
                <w:webHidden/>
              </w:rPr>
            </w:r>
            <w:r w:rsidR="00D8504C">
              <w:rPr>
                <w:noProof/>
                <w:webHidden/>
              </w:rPr>
              <w:fldChar w:fldCharType="separate"/>
            </w:r>
            <w:r w:rsidR="00482A6C">
              <w:rPr>
                <w:noProof/>
                <w:webHidden/>
              </w:rPr>
              <w:t>7</w:t>
            </w:r>
            <w:r w:rsidR="00D8504C">
              <w:rPr>
                <w:noProof/>
                <w:webHidden/>
              </w:rPr>
              <w:fldChar w:fldCharType="end"/>
            </w:r>
          </w:hyperlink>
        </w:p>
        <w:p w:rsidR="00D8504C" w:rsidRDefault="0079035F">
          <w:pPr>
            <w:pStyle w:val="Obsah1"/>
            <w:tabs>
              <w:tab w:val="left" w:pos="660"/>
            </w:tabs>
            <w:rPr>
              <w:rFonts w:asciiTheme="minorHAnsi" w:eastAsiaTheme="minorEastAsia" w:hAnsiTheme="minorHAnsi"/>
              <w:noProof/>
              <w:sz w:val="22"/>
              <w:lang w:eastAsia="cs-CZ"/>
            </w:rPr>
          </w:pPr>
          <w:hyperlink w:anchor="_Toc485909168" w:history="1">
            <w:r w:rsidR="00D8504C" w:rsidRPr="00F777E8">
              <w:rPr>
                <w:rStyle w:val="Hypertextovodkaz"/>
                <w:noProof/>
              </w:rPr>
              <w:t>II.</w:t>
            </w:r>
            <w:r w:rsidR="00D8504C">
              <w:rPr>
                <w:rFonts w:asciiTheme="minorHAnsi" w:eastAsiaTheme="minorEastAsia" w:hAnsiTheme="minorHAnsi"/>
                <w:noProof/>
                <w:sz w:val="22"/>
                <w:lang w:eastAsia="cs-CZ"/>
              </w:rPr>
              <w:tab/>
            </w:r>
            <w:r w:rsidR="00D8504C" w:rsidRPr="00F777E8">
              <w:rPr>
                <w:rStyle w:val="Hypertextovodkaz"/>
                <w:noProof/>
              </w:rPr>
              <w:t>Kronika jako historický pramen</w:t>
            </w:r>
            <w:r w:rsidR="00D8504C">
              <w:rPr>
                <w:noProof/>
                <w:webHidden/>
              </w:rPr>
              <w:tab/>
            </w:r>
            <w:r w:rsidR="00D8504C">
              <w:rPr>
                <w:noProof/>
                <w:webHidden/>
              </w:rPr>
              <w:fldChar w:fldCharType="begin"/>
            </w:r>
            <w:r w:rsidR="00D8504C">
              <w:rPr>
                <w:noProof/>
                <w:webHidden/>
              </w:rPr>
              <w:instrText xml:space="preserve"> PAGEREF _Toc485909168 \h </w:instrText>
            </w:r>
            <w:r w:rsidR="00D8504C">
              <w:rPr>
                <w:noProof/>
                <w:webHidden/>
              </w:rPr>
            </w:r>
            <w:r w:rsidR="00D8504C">
              <w:rPr>
                <w:noProof/>
                <w:webHidden/>
              </w:rPr>
              <w:fldChar w:fldCharType="separate"/>
            </w:r>
            <w:r w:rsidR="00482A6C">
              <w:rPr>
                <w:noProof/>
                <w:webHidden/>
              </w:rPr>
              <w:t>16</w:t>
            </w:r>
            <w:r w:rsidR="00D8504C">
              <w:rPr>
                <w:noProof/>
                <w:webHidden/>
              </w:rPr>
              <w:fldChar w:fldCharType="end"/>
            </w:r>
          </w:hyperlink>
        </w:p>
        <w:p w:rsidR="00D8504C" w:rsidRDefault="0079035F">
          <w:pPr>
            <w:pStyle w:val="Obsah1"/>
            <w:tabs>
              <w:tab w:val="left" w:pos="660"/>
            </w:tabs>
            <w:rPr>
              <w:rFonts w:asciiTheme="minorHAnsi" w:eastAsiaTheme="minorEastAsia" w:hAnsiTheme="minorHAnsi"/>
              <w:noProof/>
              <w:sz w:val="22"/>
              <w:lang w:eastAsia="cs-CZ"/>
            </w:rPr>
          </w:pPr>
          <w:hyperlink w:anchor="_Toc485909169" w:history="1">
            <w:r w:rsidR="00D8504C" w:rsidRPr="00F777E8">
              <w:rPr>
                <w:rStyle w:val="Hypertextovodkaz"/>
                <w:noProof/>
              </w:rPr>
              <w:t>III.</w:t>
            </w:r>
            <w:r w:rsidR="00D8504C">
              <w:rPr>
                <w:rFonts w:asciiTheme="minorHAnsi" w:eastAsiaTheme="minorEastAsia" w:hAnsiTheme="minorHAnsi"/>
                <w:noProof/>
                <w:sz w:val="22"/>
                <w:lang w:eastAsia="cs-CZ"/>
              </w:rPr>
              <w:tab/>
            </w:r>
            <w:r w:rsidR="00D8504C" w:rsidRPr="00F777E8">
              <w:rPr>
                <w:rStyle w:val="Hypertextovodkaz"/>
                <w:noProof/>
              </w:rPr>
              <w:t>Nálady obyvatelstva v době přítomnosti armád</w:t>
            </w:r>
            <w:r w:rsidR="00D8504C">
              <w:rPr>
                <w:noProof/>
                <w:webHidden/>
              </w:rPr>
              <w:tab/>
            </w:r>
            <w:r w:rsidR="00D8504C">
              <w:rPr>
                <w:noProof/>
                <w:webHidden/>
              </w:rPr>
              <w:fldChar w:fldCharType="begin"/>
            </w:r>
            <w:r w:rsidR="00D8504C">
              <w:rPr>
                <w:noProof/>
                <w:webHidden/>
              </w:rPr>
              <w:instrText xml:space="preserve"> PAGEREF _Toc485909169 \h </w:instrText>
            </w:r>
            <w:r w:rsidR="00D8504C">
              <w:rPr>
                <w:noProof/>
                <w:webHidden/>
              </w:rPr>
            </w:r>
            <w:r w:rsidR="00D8504C">
              <w:rPr>
                <w:noProof/>
                <w:webHidden/>
              </w:rPr>
              <w:fldChar w:fldCharType="separate"/>
            </w:r>
            <w:r w:rsidR="00482A6C">
              <w:rPr>
                <w:noProof/>
                <w:webHidden/>
              </w:rPr>
              <w:t>18</w:t>
            </w:r>
            <w:r w:rsidR="00D8504C">
              <w:rPr>
                <w:noProof/>
                <w:webHidden/>
              </w:rPr>
              <w:fldChar w:fldCharType="end"/>
            </w:r>
          </w:hyperlink>
        </w:p>
        <w:p w:rsidR="00D8504C" w:rsidRDefault="0079035F">
          <w:pPr>
            <w:pStyle w:val="Obsah1"/>
            <w:tabs>
              <w:tab w:val="left" w:pos="660"/>
            </w:tabs>
            <w:rPr>
              <w:rFonts w:asciiTheme="minorHAnsi" w:eastAsiaTheme="minorEastAsia" w:hAnsiTheme="minorHAnsi"/>
              <w:noProof/>
              <w:sz w:val="22"/>
              <w:lang w:eastAsia="cs-CZ"/>
            </w:rPr>
          </w:pPr>
          <w:hyperlink w:anchor="_Toc485909170" w:history="1">
            <w:r w:rsidR="00D8504C" w:rsidRPr="00F777E8">
              <w:rPr>
                <w:rStyle w:val="Hypertextovodkaz"/>
                <w:noProof/>
              </w:rPr>
              <w:t>IV.</w:t>
            </w:r>
            <w:r w:rsidR="00D8504C">
              <w:rPr>
                <w:rFonts w:asciiTheme="minorHAnsi" w:eastAsiaTheme="minorEastAsia" w:hAnsiTheme="minorHAnsi"/>
                <w:noProof/>
                <w:sz w:val="22"/>
                <w:lang w:eastAsia="cs-CZ"/>
              </w:rPr>
              <w:tab/>
            </w:r>
            <w:r w:rsidR="00D8504C" w:rsidRPr="00F777E8">
              <w:rPr>
                <w:rStyle w:val="Hypertextovodkaz"/>
                <w:noProof/>
              </w:rPr>
              <w:t>Škody napáchané na Moravě a v obcích</w:t>
            </w:r>
            <w:r w:rsidR="00D8504C">
              <w:rPr>
                <w:noProof/>
                <w:webHidden/>
              </w:rPr>
              <w:tab/>
            </w:r>
            <w:r w:rsidR="00D8504C">
              <w:rPr>
                <w:noProof/>
                <w:webHidden/>
              </w:rPr>
              <w:fldChar w:fldCharType="begin"/>
            </w:r>
            <w:r w:rsidR="00D8504C">
              <w:rPr>
                <w:noProof/>
                <w:webHidden/>
              </w:rPr>
              <w:instrText xml:space="preserve"> PAGEREF _Toc485909170 \h </w:instrText>
            </w:r>
            <w:r w:rsidR="00D8504C">
              <w:rPr>
                <w:noProof/>
                <w:webHidden/>
              </w:rPr>
            </w:r>
            <w:r w:rsidR="00D8504C">
              <w:rPr>
                <w:noProof/>
                <w:webHidden/>
              </w:rPr>
              <w:fldChar w:fldCharType="separate"/>
            </w:r>
            <w:r w:rsidR="00482A6C">
              <w:rPr>
                <w:noProof/>
                <w:webHidden/>
              </w:rPr>
              <w:t>42</w:t>
            </w:r>
            <w:r w:rsidR="00D8504C">
              <w:rPr>
                <w:noProof/>
                <w:webHidden/>
              </w:rPr>
              <w:fldChar w:fldCharType="end"/>
            </w:r>
          </w:hyperlink>
        </w:p>
        <w:p w:rsidR="00D8504C" w:rsidRDefault="0079035F">
          <w:pPr>
            <w:pStyle w:val="Obsah1"/>
            <w:tabs>
              <w:tab w:val="left" w:pos="660"/>
            </w:tabs>
            <w:rPr>
              <w:rFonts w:asciiTheme="minorHAnsi" w:eastAsiaTheme="minorEastAsia" w:hAnsiTheme="minorHAnsi"/>
              <w:noProof/>
              <w:sz w:val="22"/>
              <w:lang w:eastAsia="cs-CZ"/>
            </w:rPr>
          </w:pPr>
          <w:hyperlink w:anchor="_Toc485909171" w:history="1">
            <w:r w:rsidR="00D8504C" w:rsidRPr="00F777E8">
              <w:rPr>
                <w:rStyle w:val="Hypertextovodkaz"/>
                <w:noProof/>
              </w:rPr>
              <w:t>V.</w:t>
            </w:r>
            <w:r w:rsidR="00D8504C">
              <w:rPr>
                <w:rFonts w:asciiTheme="minorHAnsi" w:eastAsiaTheme="minorEastAsia" w:hAnsiTheme="minorHAnsi"/>
                <w:noProof/>
                <w:sz w:val="22"/>
                <w:lang w:eastAsia="cs-CZ"/>
              </w:rPr>
              <w:tab/>
            </w:r>
            <w:r w:rsidR="00D8504C" w:rsidRPr="00F777E8">
              <w:rPr>
                <w:rStyle w:val="Hypertextovodkaz"/>
                <w:noProof/>
              </w:rPr>
              <w:t>Francouzští dezertéři na Moravě po bitvě u Slavkova</w:t>
            </w:r>
            <w:r w:rsidR="00D8504C">
              <w:rPr>
                <w:noProof/>
                <w:webHidden/>
              </w:rPr>
              <w:tab/>
            </w:r>
            <w:r w:rsidR="00D8504C">
              <w:rPr>
                <w:noProof/>
                <w:webHidden/>
              </w:rPr>
              <w:fldChar w:fldCharType="begin"/>
            </w:r>
            <w:r w:rsidR="00D8504C">
              <w:rPr>
                <w:noProof/>
                <w:webHidden/>
              </w:rPr>
              <w:instrText xml:space="preserve"> PAGEREF _Toc485909171 \h </w:instrText>
            </w:r>
            <w:r w:rsidR="00D8504C">
              <w:rPr>
                <w:noProof/>
                <w:webHidden/>
              </w:rPr>
            </w:r>
            <w:r w:rsidR="00D8504C">
              <w:rPr>
                <w:noProof/>
                <w:webHidden/>
              </w:rPr>
              <w:fldChar w:fldCharType="separate"/>
            </w:r>
            <w:r w:rsidR="00482A6C">
              <w:rPr>
                <w:noProof/>
                <w:webHidden/>
              </w:rPr>
              <w:t>48</w:t>
            </w:r>
            <w:r w:rsidR="00D8504C">
              <w:rPr>
                <w:noProof/>
                <w:webHidden/>
              </w:rPr>
              <w:fldChar w:fldCharType="end"/>
            </w:r>
          </w:hyperlink>
        </w:p>
        <w:p w:rsidR="00D8504C" w:rsidRDefault="0079035F">
          <w:pPr>
            <w:pStyle w:val="Obsah1"/>
            <w:rPr>
              <w:rFonts w:asciiTheme="minorHAnsi" w:eastAsiaTheme="minorEastAsia" w:hAnsiTheme="minorHAnsi"/>
              <w:noProof/>
              <w:sz w:val="22"/>
              <w:lang w:eastAsia="cs-CZ"/>
            </w:rPr>
          </w:pPr>
          <w:hyperlink w:anchor="_Toc485909172" w:history="1">
            <w:r w:rsidR="00D8504C" w:rsidRPr="00F777E8">
              <w:rPr>
                <w:rStyle w:val="Hypertextovodkaz"/>
                <w:noProof/>
              </w:rPr>
              <w:t>Závěr</w:t>
            </w:r>
            <w:r w:rsidR="00D8504C">
              <w:rPr>
                <w:noProof/>
                <w:webHidden/>
              </w:rPr>
              <w:tab/>
            </w:r>
            <w:r w:rsidR="00D8504C">
              <w:rPr>
                <w:noProof/>
                <w:webHidden/>
              </w:rPr>
              <w:fldChar w:fldCharType="begin"/>
            </w:r>
            <w:r w:rsidR="00D8504C">
              <w:rPr>
                <w:noProof/>
                <w:webHidden/>
              </w:rPr>
              <w:instrText xml:space="preserve"> PAGEREF _Toc485909172 \h </w:instrText>
            </w:r>
            <w:r w:rsidR="00D8504C">
              <w:rPr>
                <w:noProof/>
                <w:webHidden/>
              </w:rPr>
            </w:r>
            <w:r w:rsidR="00D8504C">
              <w:rPr>
                <w:noProof/>
                <w:webHidden/>
              </w:rPr>
              <w:fldChar w:fldCharType="separate"/>
            </w:r>
            <w:r w:rsidR="00482A6C">
              <w:rPr>
                <w:noProof/>
                <w:webHidden/>
              </w:rPr>
              <w:t>50</w:t>
            </w:r>
            <w:r w:rsidR="00D8504C">
              <w:rPr>
                <w:noProof/>
                <w:webHidden/>
              </w:rPr>
              <w:fldChar w:fldCharType="end"/>
            </w:r>
          </w:hyperlink>
        </w:p>
        <w:p w:rsidR="00D8504C" w:rsidRDefault="0079035F">
          <w:pPr>
            <w:pStyle w:val="Obsah1"/>
            <w:rPr>
              <w:rFonts w:asciiTheme="minorHAnsi" w:eastAsiaTheme="minorEastAsia" w:hAnsiTheme="minorHAnsi"/>
              <w:noProof/>
              <w:sz w:val="22"/>
              <w:lang w:eastAsia="cs-CZ"/>
            </w:rPr>
          </w:pPr>
          <w:hyperlink w:anchor="_Toc485909173" w:history="1">
            <w:r w:rsidR="00D8504C" w:rsidRPr="00F777E8">
              <w:rPr>
                <w:rStyle w:val="Hypertextovodkaz"/>
                <w:noProof/>
              </w:rPr>
              <w:t>Literatura</w:t>
            </w:r>
            <w:r w:rsidR="00D8504C">
              <w:rPr>
                <w:noProof/>
                <w:webHidden/>
              </w:rPr>
              <w:tab/>
            </w:r>
            <w:r w:rsidR="00D8504C">
              <w:rPr>
                <w:noProof/>
                <w:webHidden/>
              </w:rPr>
              <w:fldChar w:fldCharType="begin"/>
            </w:r>
            <w:r w:rsidR="00D8504C">
              <w:rPr>
                <w:noProof/>
                <w:webHidden/>
              </w:rPr>
              <w:instrText xml:space="preserve"> PAGEREF _Toc485909173 \h </w:instrText>
            </w:r>
            <w:r w:rsidR="00D8504C">
              <w:rPr>
                <w:noProof/>
                <w:webHidden/>
              </w:rPr>
            </w:r>
            <w:r w:rsidR="00D8504C">
              <w:rPr>
                <w:noProof/>
                <w:webHidden/>
              </w:rPr>
              <w:fldChar w:fldCharType="separate"/>
            </w:r>
            <w:r w:rsidR="00482A6C">
              <w:rPr>
                <w:noProof/>
                <w:webHidden/>
              </w:rPr>
              <w:t>51</w:t>
            </w:r>
            <w:r w:rsidR="00D8504C">
              <w:rPr>
                <w:noProof/>
                <w:webHidden/>
              </w:rPr>
              <w:fldChar w:fldCharType="end"/>
            </w:r>
          </w:hyperlink>
        </w:p>
        <w:p w:rsidR="00D8504C" w:rsidRDefault="0079035F">
          <w:pPr>
            <w:pStyle w:val="Obsah1"/>
            <w:rPr>
              <w:rFonts w:asciiTheme="minorHAnsi" w:eastAsiaTheme="minorEastAsia" w:hAnsiTheme="minorHAnsi"/>
              <w:noProof/>
              <w:sz w:val="22"/>
              <w:lang w:eastAsia="cs-CZ"/>
            </w:rPr>
          </w:pPr>
          <w:hyperlink w:anchor="_Toc485909174" w:history="1">
            <w:r w:rsidR="00D8504C" w:rsidRPr="00F777E8">
              <w:rPr>
                <w:rStyle w:val="Hypertextovodkaz"/>
                <w:noProof/>
              </w:rPr>
              <w:t>Použité prameny</w:t>
            </w:r>
            <w:r w:rsidR="00D8504C">
              <w:rPr>
                <w:noProof/>
                <w:webHidden/>
              </w:rPr>
              <w:tab/>
            </w:r>
            <w:r w:rsidR="00D8504C">
              <w:rPr>
                <w:noProof/>
                <w:webHidden/>
              </w:rPr>
              <w:fldChar w:fldCharType="begin"/>
            </w:r>
            <w:r w:rsidR="00D8504C">
              <w:rPr>
                <w:noProof/>
                <w:webHidden/>
              </w:rPr>
              <w:instrText xml:space="preserve"> PAGEREF _Toc485909174 \h </w:instrText>
            </w:r>
            <w:r w:rsidR="00D8504C">
              <w:rPr>
                <w:noProof/>
                <w:webHidden/>
              </w:rPr>
            </w:r>
            <w:r w:rsidR="00D8504C">
              <w:rPr>
                <w:noProof/>
                <w:webHidden/>
              </w:rPr>
              <w:fldChar w:fldCharType="separate"/>
            </w:r>
            <w:r w:rsidR="00482A6C">
              <w:rPr>
                <w:noProof/>
                <w:webHidden/>
              </w:rPr>
              <w:t>53</w:t>
            </w:r>
            <w:r w:rsidR="00D8504C">
              <w:rPr>
                <w:noProof/>
                <w:webHidden/>
              </w:rPr>
              <w:fldChar w:fldCharType="end"/>
            </w:r>
          </w:hyperlink>
        </w:p>
        <w:p w:rsidR="00D8504C" w:rsidRDefault="0079035F">
          <w:pPr>
            <w:pStyle w:val="Obsah1"/>
            <w:rPr>
              <w:rFonts w:asciiTheme="minorHAnsi" w:eastAsiaTheme="minorEastAsia" w:hAnsiTheme="minorHAnsi"/>
              <w:noProof/>
              <w:sz w:val="22"/>
              <w:lang w:eastAsia="cs-CZ"/>
            </w:rPr>
          </w:pPr>
          <w:hyperlink w:anchor="_Toc485909175" w:history="1">
            <w:r w:rsidR="00D8504C" w:rsidRPr="00F777E8">
              <w:rPr>
                <w:rStyle w:val="Hypertextovodkaz"/>
                <w:noProof/>
              </w:rPr>
              <w:t>Zdroje obrázků</w:t>
            </w:r>
            <w:r w:rsidR="00D8504C">
              <w:rPr>
                <w:noProof/>
                <w:webHidden/>
              </w:rPr>
              <w:tab/>
            </w:r>
            <w:r w:rsidR="00D8504C">
              <w:rPr>
                <w:noProof/>
                <w:webHidden/>
              </w:rPr>
              <w:fldChar w:fldCharType="begin"/>
            </w:r>
            <w:r w:rsidR="00D8504C">
              <w:rPr>
                <w:noProof/>
                <w:webHidden/>
              </w:rPr>
              <w:instrText xml:space="preserve"> PAGEREF _Toc485909175 \h </w:instrText>
            </w:r>
            <w:r w:rsidR="00D8504C">
              <w:rPr>
                <w:noProof/>
                <w:webHidden/>
              </w:rPr>
            </w:r>
            <w:r w:rsidR="00D8504C">
              <w:rPr>
                <w:noProof/>
                <w:webHidden/>
              </w:rPr>
              <w:fldChar w:fldCharType="separate"/>
            </w:r>
            <w:r w:rsidR="00482A6C">
              <w:rPr>
                <w:noProof/>
                <w:webHidden/>
              </w:rPr>
              <w:t>54</w:t>
            </w:r>
            <w:r w:rsidR="00D8504C">
              <w:rPr>
                <w:noProof/>
                <w:webHidden/>
              </w:rPr>
              <w:fldChar w:fldCharType="end"/>
            </w:r>
          </w:hyperlink>
        </w:p>
        <w:p w:rsidR="00D8504C" w:rsidRDefault="0079035F">
          <w:pPr>
            <w:pStyle w:val="Obsah1"/>
            <w:rPr>
              <w:rFonts w:asciiTheme="minorHAnsi" w:eastAsiaTheme="minorEastAsia" w:hAnsiTheme="minorHAnsi"/>
              <w:noProof/>
              <w:sz w:val="22"/>
              <w:lang w:eastAsia="cs-CZ"/>
            </w:rPr>
          </w:pPr>
          <w:hyperlink w:anchor="_Toc485909176" w:history="1">
            <w:r w:rsidR="00D8504C" w:rsidRPr="00F777E8">
              <w:rPr>
                <w:rStyle w:val="Hypertextovodkaz"/>
                <w:noProof/>
              </w:rPr>
              <w:t>Resumé</w:t>
            </w:r>
            <w:r w:rsidR="00D8504C">
              <w:rPr>
                <w:noProof/>
                <w:webHidden/>
              </w:rPr>
              <w:tab/>
            </w:r>
            <w:r w:rsidR="00D8504C">
              <w:rPr>
                <w:noProof/>
                <w:webHidden/>
              </w:rPr>
              <w:fldChar w:fldCharType="begin"/>
            </w:r>
            <w:r w:rsidR="00D8504C">
              <w:rPr>
                <w:noProof/>
                <w:webHidden/>
              </w:rPr>
              <w:instrText xml:space="preserve"> PAGEREF _Toc485909176 \h </w:instrText>
            </w:r>
            <w:r w:rsidR="00D8504C">
              <w:rPr>
                <w:noProof/>
                <w:webHidden/>
              </w:rPr>
            </w:r>
            <w:r w:rsidR="00D8504C">
              <w:rPr>
                <w:noProof/>
                <w:webHidden/>
              </w:rPr>
              <w:fldChar w:fldCharType="separate"/>
            </w:r>
            <w:r w:rsidR="00482A6C">
              <w:rPr>
                <w:noProof/>
                <w:webHidden/>
              </w:rPr>
              <w:t>55</w:t>
            </w:r>
            <w:r w:rsidR="00D8504C">
              <w:rPr>
                <w:noProof/>
                <w:webHidden/>
              </w:rPr>
              <w:fldChar w:fldCharType="end"/>
            </w:r>
          </w:hyperlink>
        </w:p>
        <w:p w:rsidR="00D8504C" w:rsidRDefault="0079035F">
          <w:pPr>
            <w:pStyle w:val="Obsah1"/>
            <w:rPr>
              <w:rFonts w:asciiTheme="minorHAnsi" w:eastAsiaTheme="minorEastAsia" w:hAnsiTheme="minorHAnsi"/>
              <w:noProof/>
              <w:sz w:val="22"/>
              <w:lang w:eastAsia="cs-CZ"/>
            </w:rPr>
          </w:pPr>
          <w:hyperlink w:anchor="_Toc485909177" w:history="1">
            <w:r w:rsidR="00D8504C" w:rsidRPr="00F777E8">
              <w:rPr>
                <w:rStyle w:val="Hypertextovodkaz"/>
                <w:noProof/>
              </w:rPr>
              <w:t>Příloha</w:t>
            </w:r>
            <w:r w:rsidR="00D8504C">
              <w:rPr>
                <w:noProof/>
                <w:webHidden/>
              </w:rPr>
              <w:tab/>
            </w:r>
            <w:r w:rsidR="00D8504C">
              <w:rPr>
                <w:noProof/>
                <w:webHidden/>
              </w:rPr>
              <w:fldChar w:fldCharType="begin"/>
            </w:r>
            <w:r w:rsidR="00D8504C">
              <w:rPr>
                <w:noProof/>
                <w:webHidden/>
              </w:rPr>
              <w:instrText xml:space="preserve"> PAGEREF _Toc485909177 \h </w:instrText>
            </w:r>
            <w:r w:rsidR="00D8504C">
              <w:rPr>
                <w:noProof/>
                <w:webHidden/>
              </w:rPr>
            </w:r>
            <w:r w:rsidR="00D8504C">
              <w:rPr>
                <w:noProof/>
                <w:webHidden/>
              </w:rPr>
              <w:fldChar w:fldCharType="separate"/>
            </w:r>
            <w:r w:rsidR="00482A6C">
              <w:rPr>
                <w:noProof/>
                <w:webHidden/>
              </w:rPr>
              <w:t>56</w:t>
            </w:r>
            <w:r w:rsidR="00D8504C">
              <w:rPr>
                <w:noProof/>
                <w:webHidden/>
              </w:rPr>
              <w:fldChar w:fldCharType="end"/>
            </w:r>
          </w:hyperlink>
        </w:p>
        <w:p w:rsidR="00D8504C" w:rsidRDefault="00D8504C">
          <w:r>
            <w:rPr>
              <w:b/>
              <w:bCs/>
            </w:rPr>
            <w:fldChar w:fldCharType="end"/>
          </w:r>
        </w:p>
      </w:sdtContent>
    </w:sdt>
    <w:p w:rsidR="00A5589C" w:rsidRDefault="00A5589C">
      <w:pPr>
        <w:jc w:val="left"/>
        <w:rPr>
          <w:rFonts w:eastAsia="Times New Roman" w:cs="Times New Roman"/>
          <w:szCs w:val="28"/>
          <w:lang w:eastAsia="cs-CZ"/>
        </w:rPr>
      </w:pPr>
      <w:r>
        <w:rPr>
          <w:rFonts w:eastAsia="Times New Roman" w:cs="Times New Roman"/>
          <w:szCs w:val="28"/>
          <w:lang w:eastAsia="cs-CZ"/>
        </w:rPr>
        <w:br w:type="page"/>
      </w:r>
    </w:p>
    <w:p w:rsidR="00E85B46" w:rsidRDefault="00E85B46" w:rsidP="00E85B46">
      <w:pPr>
        <w:spacing w:before="120" w:after="240" w:line="360" w:lineRule="auto"/>
        <w:jc w:val="right"/>
        <w:rPr>
          <w:rFonts w:eastAsia="Times New Roman" w:cs="Times New Roman"/>
          <w:szCs w:val="28"/>
          <w:lang w:eastAsia="cs-CZ"/>
        </w:rPr>
        <w:sectPr w:rsidR="00E85B46" w:rsidSect="003D63E2">
          <w:footerReference w:type="even" r:id="rId9"/>
          <w:footerReference w:type="default" r:id="rId10"/>
          <w:pgSz w:w="11906" w:h="16838"/>
          <w:pgMar w:top="1417" w:right="1417" w:bottom="1417" w:left="1417" w:header="708" w:footer="680" w:gutter="0"/>
          <w:pgNumType w:start="1"/>
          <w:cols w:space="708"/>
          <w:titlePg/>
          <w:docGrid w:linePitch="360"/>
        </w:sectPr>
      </w:pPr>
    </w:p>
    <w:p w:rsidR="00E85B46" w:rsidRPr="00623DCF" w:rsidRDefault="00E85B46" w:rsidP="00A5589C">
      <w:pPr>
        <w:pStyle w:val="Nadpis1"/>
      </w:pPr>
      <w:bookmarkStart w:id="1" w:name="_Toc484522181"/>
      <w:bookmarkStart w:id="2" w:name="_Toc484522562"/>
      <w:bookmarkStart w:id="3" w:name="_Toc484537435"/>
      <w:bookmarkStart w:id="4" w:name="_Toc484774043"/>
      <w:bookmarkStart w:id="5" w:name="_Toc484885827"/>
      <w:bookmarkStart w:id="6" w:name="_Toc484887748"/>
      <w:bookmarkStart w:id="7" w:name="_Toc485817470"/>
      <w:bookmarkStart w:id="8" w:name="_Toc485908867"/>
      <w:bookmarkStart w:id="9" w:name="_Toc485909107"/>
      <w:bookmarkStart w:id="10" w:name="_Toc485909166"/>
      <w:r w:rsidRPr="00A5589C">
        <w:lastRenderedPageBreak/>
        <w:t>Úvod</w:t>
      </w:r>
      <w:bookmarkEnd w:id="1"/>
      <w:bookmarkEnd w:id="2"/>
      <w:bookmarkEnd w:id="3"/>
      <w:bookmarkEnd w:id="4"/>
      <w:bookmarkEnd w:id="5"/>
      <w:bookmarkEnd w:id="6"/>
      <w:bookmarkEnd w:id="7"/>
      <w:bookmarkEnd w:id="8"/>
      <w:bookmarkEnd w:id="9"/>
      <w:bookmarkEnd w:id="10"/>
    </w:p>
    <w:p w:rsidR="00E85B46" w:rsidRPr="00623DCF" w:rsidRDefault="00E85B46" w:rsidP="00E85B46">
      <w:pPr>
        <w:spacing w:before="120" w:after="240" w:line="360" w:lineRule="auto"/>
        <w:rPr>
          <w:rFonts w:cs="Times New Roman"/>
        </w:rPr>
      </w:pPr>
      <w:r w:rsidRPr="00623DCF">
        <w:rPr>
          <w:rFonts w:cs="Times New Roman"/>
          <w:sz w:val="28"/>
        </w:rPr>
        <w:tab/>
      </w:r>
      <w:r w:rsidRPr="00623DCF">
        <w:rPr>
          <w:rFonts w:cs="Times New Roman"/>
        </w:rPr>
        <w:t>Bitva u Slavkova je považována za jeden z největších válečných úspěchů císaře Nap</w:t>
      </w:r>
      <w:r w:rsidRPr="00623DCF">
        <w:rPr>
          <w:rFonts w:cs="Times New Roman"/>
        </w:rPr>
        <w:t>o</w:t>
      </w:r>
      <w:r>
        <w:rPr>
          <w:rFonts w:cs="Times New Roman"/>
        </w:rPr>
        <w:t>leona I.</w:t>
      </w:r>
      <w:r w:rsidRPr="00623DCF">
        <w:rPr>
          <w:rFonts w:cs="Times New Roman"/>
        </w:rPr>
        <w:t>.</w:t>
      </w:r>
      <w:r w:rsidR="00D82113">
        <w:rPr>
          <w:rFonts w:cs="Times New Roman"/>
        </w:rPr>
        <w:t xml:space="preserve"> I po více než dvou </w:t>
      </w:r>
      <w:r w:rsidRPr="00623DCF">
        <w:rPr>
          <w:rFonts w:cs="Times New Roman"/>
        </w:rPr>
        <w:t>stech letech vzbuzuje v celosvětových odborných kruzích neut</w:t>
      </w:r>
      <w:r w:rsidRPr="00623DCF">
        <w:rPr>
          <w:rFonts w:cs="Times New Roman"/>
        </w:rPr>
        <w:t>u</w:t>
      </w:r>
      <w:r w:rsidRPr="00623DCF">
        <w:rPr>
          <w:rFonts w:cs="Times New Roman"/>
        </w:rPr>
        <w:t xml:space="preserve">chající zájem. </w:t>
      </w:r>
      <w:r w:rsidR="004E629B">
        <w:rPr>
          <w:rFonts w:cs="Times New Roman"/>
        </w:rPr>
        <w:t>Vzniku</w:t>
      </w:r>
      <w:r w:rsidRPr="00623DCF">
        <w:rPr>
          <w:rFonts w:cs="Times New Roman"/>
        </w:rPr>
        <w:t xml:space="preserve"> třetí koalice, průběhu válečného tažení roku 1805 a bitvě samotné je věnováno mnoho prací jak domácí, tak zahraniční provenience. Tato díla jsou povětšinou z</w:t>
      </w:r>
      <w:r w:rsidRPr="00623DCF">
        <w:rPr>
          <w:rFonts w:cs="Times New Roman"/>
        </w:rPr>
        <w:t>a</w:t>
      </w:r>
      <w:r w:rsidRPr="00623DCF">
        <w:rPr>
          <w:rFonts w:cs="Times New Roman"/>
        </w:rPr>
        <w:t xml:space="preserve">měřena buď na politickou sféru události, </w:t>
      </w:r>
      <w:r>
        <w:rPr>
          <w:rFonts w:cs="Times New Roman"/>
        </w:rPr>
        <w:t>popisují válečné operace</w:t>
      </w:r>
      <w:r w:rsidRPr="00623DCF">
        <w:rPr>
          <w:rFonts w:cs="Times New Roman"/>
        </w:rPr>
        <w:t>, nebo se snaží o syntézu. Bezprostřední dopad události na venkovské obyvatelstvo je ovšem povětšinou opomíjen a upozaďován velikostí události, která se onoho pondělního rána 2. prosince roku 1805 udála.</w:t>
      </w:r>
    </w:p>
    <w:p w:rsidR="00E85B46" w:rsidRDefault="00E85B46" w:rsidP="00D8504C">
      <w:pPr>
        <w:spacing w:before="120" w:after="240" w:line="360" w:lineRule="auto"/>
        <w:ind w:firstLine="708"/>
        <w:rPr>
          <w:rFonts w:cs="Times New Roman"/>
        </w:rPr>
      </w:pPr>
      <w:r w:rsidRPr="00623DCF">
        <w:rPr>
          <w:rFonts w:cs="Times New Roman"/>
        </w:rPr>
        <w:t>Pro armádu císaře Napoleona I</w:t>
      </w:r>
      <w:r>
        <w:rPr>
          <w:rFonts w:cs="Times New Roman"/>
        </w:rPr>
        <w:t>. představovala bitva u Slavkova</w:t>
      </w:r>
      <w:r w:rsidRPr="00623DCF">
        <w:rPr>
          <w:rFonts w:cs="Times New Roman"/>
        </w:rPr>
        <w:t>, na rozdíl od armád svých protivníků, rakouského císaře Františka I. a ruského cara Alexandra I., triumfální vítě</w:t>
      </w:r>
      <w:r w:rsidRPr="00623DCF">
        <w:rPr>
          <w:rFonts w:cs="Times New Roman"/>
        </w:rPr>
        <w:t>z</w:t>
      </w:r>
      <w:r w:rsidR="00D8504C">
        <w:rPr>
          <w:rFonts w:cs="Times New Roman"/>
        </w:rPr>
        <w:t>ství. Francouzské vojsko</w:t>
      </w:r>
      <w:r w:rsidRPr="00623DCF">
        <w:rPr>
          <w:rFonts w:cs="Times New Roman"/>
        </w:rPr>
        <w:t xml:space="preserve"> </w:t>
      </w:r>
      <w:r w:rsidR="00D8504C">
        <w:rPr>
          <w:rFonts w:cs="Times New Roman"/>
        </w:rPr>
        <w:t>dokázalo</w:t>
      </w:r>
      <w:r w:rsidRPr="00623DCF">
        <w:rPr>
          <w:rFonts w:cs="Times New Roman"/>
        </w:rPr>
        <w:t xml:space="preserve"> rozdrtit početně silněj</w:t>
      </w:r>
      <w:r w:rsidR="00D8504C">
        <w:rPr>
          <w:rFonts w:cs="Times New Roman"/>
        </w:rPr>
        <w:t>ší, spojenou, rusko – rakouskou a</w:t>
      </w:r>
      <w:r w:rsidR="00D8504C">
        <w:rPr>
          <w:rFonts w:cs="Times New Roman"/>
        </w:rPr>
        <w:t>r</w:t>
      </w:r>
      <w:r w:rsidR="00D8504C">
        <w:rPr>
          <w:rFonts w:cs="Times New Roman"/>
        </w:rPr>
        <w:t>mádu</w:t>
      </w:r>
      <w:r w:rsidRPr="00623DCF">
        <w:rPr>
          <w:rFonts w:cs="Times New Roman"/>
        </w:rPr>
        <w:t xml:space="preserve"> a tímto konečným bitevním střetem</w:t>
      </w:r>
      <w:r w:rsidRPr="00623DCF">
        <w:rPr>
          <w:rStyle w:val="Znakapoznpodarou"/>
          <w:rFonts w:cs="Times New Roman"/>
        </w:rPr>
        <w:footnoteReference w:id="1"/>
      </w:r>
      <w:r w:rsidRPr="00623DCF">
        <w:rPr>
          <w:rFonts w:cs="Times New Roman"/>
        </w:rPr>
        <w:t xml:space="preserve"> ukončit t</w:t>
      </w:r>
      <w:r>
        <w:rPr>
          <w:rFonts w:cs="Times New Roman"/>
        </w:rPr>
        <w:t xml:space="preserve">ažení proti vojskům třetí protifrancouzské </w:t>
      </w:r>
      <w:r w:rsidRPr="00623DCF">
        <w:rPr>
          <w:rFonts w:cs="Times New Roman"/>
        </w:rPr>
        <w:t>koalice. Po tomto střetnutí vojsk, ale zůstalo bojiště poseté tisícovkami mrtvých a raně</w:t>
      </w:r>
      <w:r w:rsidR="008629C1">
        <w:rPr>
          <w:rFonts w:cs="Times New Roman"/>
        </w:rPr>
        <w:t>ných,</w:t>
      </w:r>
      <w:r w:rsidRPr="00623DCF">
        <w:rPr>
          <w:rFonts w:cs="Times New Roman"/>
        </w:rPr>
        <w:t xml:space="preserve"> kteří museli být buď pohřbeni, nebo o ně muselo být</w:t>
      </w:r>
      <w:r w:rsidR="008629C1">
        <w:rPr>
          <w:rFonts w:cs="Times New Roman"/>
        </w:rPr>
        <w:t xml:space="preserve"> jinak</w:t>
      </w:r>
      <w:r w:rsidRPr="00623DCF">
        <w:rPr>
          <w:rFonts w:cs="Times New Roman"/>
        </w:rPr>
        <w:t xml:space="preserve"> postaráno. Toto všechno probíhalo na úkor domácího obyvatelstva, které bylo k těmto činnostem vítěznými Francouzi ovládaj</w:t>
      </w:r>
      <w:r w:rsidRPr="00623DCF">
        <w:rPr>
          <w:rFonts w:cs="Times New Roman"/>
        </w:rPr>
        <w:t>í</w:t>
      </w:r>
      <w:r w:rsidRPr="00623DCF">
        <w:rPr>
          <w:rFonts w:cs="Times New Roman"/>
        </w:rPr>
        <w:t>cími po bitvě prostor donuceno. Nejednalo se ovšem pouze o činnosti spojené s péčí o oběti bitvy. Francouzské vojsko</w:t>
      </w:r>
      <w:r w:rsidR="00CE3CCF">
        <w:rPr>
          <w:rFonts w:cs="Times New Roman"/>
        </w:rPr>
        <w:t xml:space="preserve"> si</w:t>
      </w:r>
      <w:r w:rsidRPr="00623DCF">
        <w:rPr>
          <w:rFonts w:cs="Times New Roman"/>
        </w:rPr>
        <w:t xml:space="preserve"> také v okolí moravské metropole muselo </w:t>
      </w:r>
      <w:r w:rsidR="00CE3CCF">
        <w:rPr>
          <w:rFonts w:cs="Times New Roman"/>
        </w:rPr>
        <w:t>obstarávat</w:t>
      </w:r>
      <w:r w:rsidRPr="00623DCF">
        <w:rPr>
          <w:rFonts w:cs="Times New Roman"/>
        </w:rPr>
        <w:t xml:space="preserve"> obživu. Sv</w:t>
      </w:r>
      <w:r w:rsidRPr="00623DCF">
        <w:rPr>
          <w:rFonts w:cs="Times New Roman"/>
        </w:rPr>
        <w:t>o</w:t>
      </w:r>
      <w:r w:rsidRPr="00623DCF">
        <w:rPr>
          <w:rFonts w:cs="Times New Roman"/>
        </w:rPr>
        <w:t>ji stravu si opět získávalo na místních obyvatelích, již tak zasažených neúrodou předchozího roku, průchody vojsk a válečnými událostmi. Toto všechno se na oblasti okolo Brna podeps</w:t>
      </w:r>
      <w:r w:rsidRPr="00623DCF">
        <w:rPr>
          <w:rFonts w:cs="Times New Roman"/>
        </w:rPr>
        <w:t>a</w:t>
      </w:r>
      <w:r w:rsidRPr="00623DCF">
        <w:rPr>
          <w:rFonts w:cs="Times New Roman"/>
        </w:rPr>
        <w:t>lo a krajina a lidé se z této události vzpama</w:t>
      </w:r>
      <w:r>
        <w:rPr>
          <w:rFonts w:cs="Times New Roman"/>
        </w:rPr>
        <w:t>továvali po několik let.</w:t>
      </w:r>
    </w:p>
    <w:p w:rsidR="00D837DC" w:rsidRDefault="00DC7C30" w:rsidP="00DC7C30">
      <w:pPr>
        <w:spacing w:before="120" w:after="240" w:line="360" w:lineRule="auto"/>
        <w:ind w:firstLine="708"/>
        <w:rPr>
          <w:rFonts w:cs="Times New Roman"/>
          <w:iCs/>
          <w:szCs w:val="24"/>
        </w:rPr>
      </w:pPr>
      <w:r>
        <w:rPr>
          <w:color w:val="000000"/>
        </w:rPr>
        <w:t>Bitvě u Slavkova j</w:t>
      </w:r>
      <w:r w:rsidR="005035D1">
        <w:rPr>
          <w:color w:val="000000"/>
        </w:rPr>
        <w:t>e dnes věn</w:t>
      </w:r>
      <w:r>
        <w:rPr>
          <w:color w:val="000000"/>
        </w:rPr>
        <w:t>ováno</w:t>
      </w:r>
      <w:r w:rsidR="005035D1">
        <w:rPr>
          <w:color w:val="000000"/>
        </w:rPr>
        <w:t xml:space="preserve"> nepřeberné množství literatury</w:t>
      </w:r>
      <w:r w:rsidR="006D6A81">
        <w:rPr>
          <w:color w:val="000000"/>
        </w:rPr>
        <w:t xml:space="preserve"> v různé</w:t>
      </w:r>
      <w:r>
        <w:rPr>
          <w:color w:val="000000"/>
        </w:rPr>
        <w:t xml:space="preserve"> úrovni kv</w:t>
      </w:r>
      <w:r>
        <w:rPr>
          <w:color w:val="000000"/>
        </w:rPr>
        <w:t>a</w:t>
      </w:r>
      <w:r>
        <w:rPr>
          <w:color w:val="000000"/>
        </w:rPr>
        <w:t>lity</w:t>
      </w:r>
      <w:r w:rsidR="005035D1">
        <w:rPr>
          <w:color w:val="000000"/>
        </w:rPr>
        <w:t>.</w:t>
      </w:r>
      <w:r w:rsidR="00BD34F0">
        <w:rPr>
          <w:color w:val="000000"/>
        </w:rPr>
        <w:t xml:space="preserve"> Za nejlepší práci české provenience věnující se komplexn</w:t>
      </w:r>
      <w:r w:rsidR="00D837DC">
        <w:rPr>
          <w:color w:val="000000"/>
        </w:rPr>
        <w:t xml:space="preserve">ímu pojetí bitvy u Slavkova lze, dle mého názoru, </w:t>
      </w:r>
      <w:r w:rsidR="00BD34F0">
        <w:rPr>
          <w:color w:val="000000"/>
        </w:rPr>
        <w:t xml:space="preserve">považovat práci Jiřího Kovaříka: </w:t>
      </w:r>
      <w:r w:rsidR="00BD34F0" w:rsidRPr="00623DCF">
        <w:rPr>
          <w:rFonts w:cs="Times New Roman"/>
          <w:i/>
          <w:iCs/>
          <w:szCs w:val="24"/>
        </w:rPr>
        <w:t>Slavkov 1805: Napoleonův největší triumf</w:t>
      </w:r>
      <w:r w:rsidR="00BD34F0">
        <w:rPr>
          <w:rFonts w:cs="Times New Roman"/>
          <w:i/>
          <w:iCs/>
          <w:szCs w:val="24"/>
        </w:rPr>
        <w:t xml:space="preserve">. </w:t>
      </w:r>
      <w:r w:rsidR="00BD34F0">
        <w:rPr>
          <w:rFonts w:cs="Times New Roman"/>
          <w:iCs/>
          <w:szCs w:val="24"/>
        </w:rPr>
        <w:t>Třebíč</w:t>
      </w:r>
      <w:r w:rsidR="00BD34F0" w:rsidRPr="00BD34F0">
        <w:rPr>
          <w:rFonts w:cs="Times New Roman"/>
          <w:iCs/>
          <w:szCs w:val="24"/>
        </w:rPr>
        <w:t xml:space="preserve"> 2013</w:t>
      </w:r>
      <w:r w:rsidR="00BD34F0">
        <w:rPr>
          <w:rFonts w:cs="Times New Roman"/>
          <w:iCs/>
          <w:szCs w:val="24"/>
        </w:rPr>
        <w:t>.</w:t>
      </w:r>
      <w:r w:rsidR="00D837DC">
        <w:rPr>
          <w:rFonts w:cs="Times New Roman"/>
          <w:iCs/>
          <w:szCs w:val="24"/>
        </w:rPr>
        <w:t xml:space="preserve"> Ta</w:t>
      </w:r>
      <w:r w:rsidR="00FA0750">
        <w:rPr>
          <w:rFonts w:cs="Times New Roman"/>
          <w:iCs/>
          <w:szCs w:val="24"/>
        </w:rPr>
        <w:t>to práce shrnuje veškeré důvody,</w:t>
      </w:r>
      <w:r w:rsidR="00D837DC">
        <w:rPr>
          <w:rFonts w:cs="Times New Roman"/>
          <w:iCs/>
          <w:szCs w:val="24"/>
        </w:rPr>
        <w:t xml:space="preserve"> které vedl</w:t>
      </w:r>
      <w:r w:rsidR="00AC74B0">
        <w:rPr>
          <w:rFonts w:cs="Times New Roman"/>
          <w:iCs/>
          <w:szCs w:val="24"/>
        </w:rPr>
        <w:t>y ke vzniku třetí koalice, průbě</w:t>
      </w:r>
      <w:r w:rsidR="00CE3CCF">
        <w:rPr>
          <w:rFonts w:cs="Times New Roman"/>
          <w:iCs/>
          <w:szCs w:val="24"/>
        </w:rPr>
        <w:t>h</w:t>
      </w:r>
      <w:r w:rsidR="00D837DC">
        <w:rPr>
          <w:rFonts w:cs="Times New Roman"/>
          <w:iCs/>
          <w:szCs w:val="24"/>
        </w:rPr>
        <w:t xml:space="preserve"> </w:t>
      </w:r>
      <w:r w:rsidR="00AC5D86">
        <w:rPr>
          <w:rFonts w:cs="Times New Roman"/>
          <w:iCs/>
          <w:szCs w:val="24"/>
        </w:rPr>
        <w:t xml:space="preserve">Napoleonova </w:t>
      </w:r>
      <w:r w:rsidR="00D837DC">
        <w:rPr>
          <w:rFonts w:cs="Times New Roman"/>
          <w:iCs/>
          <w:szCs w:val="24"/>
        </w:rPr>
        <w:t>válečného tažení</w:t>
      </w:r>
      <w:r w:rsidR="00AC5D86">
        <w:rPr>
          <w:rFonts w:cs="Times New Roman"/>
          <w:iCs/>
          <w:szCs w:val="24"/>
        </w:rPr>
        <w:t xml:space="preserve"> proti vojskům třetí koalice</w:t>
      </w:r>
      <w:r w:rsidR="00D837DC">
        <w:rPr>
          <w:rFonts w:cs="Times New Roman"/>
          <w:iCs/>
          <w:szCs w:val="24"/>
        </w:rPr>
        <w:t>, do detailu je popisován bitevní střet</w:t>
      </w:r>
      <w:r w:rsidR="00AC5D86">
        <w:rPr>
          <w:rFonts w:cs="Times New Roman"/>
          <w:iCs/>
          <w:szCs w:val="24"/>
        </w:rPr>
        <w:t xml:space="preserve"> u Slavkova</w:t>
      </w:r>
      <w:r w:rsidR="00D837DC">
        <w:rPr>
          <w:rFonts w:cs="Times New Roman"/>
          <w:iCs/>
          <w:szCs w:val="24"/>
        </w:rPr>
        <w:t xml:space="preserve"> a z</w:t>
      </w:r>
      <w:r w:rsidR="00CE3CCF">
        <w:rPr>
          <w:rFonts w:cs="Times New Roman"/>
          <w:iCs/>
          <w:szCs w:val="24"/>
        </w:rPr>
        <w:t> jeho výsledku</w:t>
      </w:r>
      <w:r w:rsidR="00D837DC">
        <w:rPr>
          <w:rFonts w:cs="Times New Roman"/>
          <w:iCs/>
          <w:szCs w:val="24"/>
        </w:rPr>
        <w:t xml:space="preserve"> plynoucí uspořádání evropského mocenského systému. D</w:t>
      </w:r>
      <w:r w:rsidR="00AC74B0">
        <w:rPr>
          <w:rFonts w:cs="Times New Roman"/>
          <w:iCs/>
          <w:szCs w:val="24"/>
        </w:rPr>
        <w:t>opadům</w:t>
      </w:r>
      <w:r w:rsidR="00D837DC">
        <w:rPr>
          <w:rFonts w:cs="Times New Roman"/>
          <w:iCs/>
          <w:szCs w:val="24"/>
        </w:rPr>
        <w:t xml:space="preserve"> přítomnosti armád </w:t>
      </w:r>
      <w:r w:rsidR="004E01D5">
        <w:rPr>
          <w:rFonts w:cs="Times New Roman"/>
          <w:iCs/>
          <w:szCs w:val="24"/>
        </w:rPr>
        <w:t xml:space="preserve">na jižní Moravě </w:t>
      </w:r>
      <w:r w:rsidR="00D837DC">
        <w:rPr>
          <w:rFonts w:cs="Times New Roman"/>
          <w:iCs/>
          <w:szCs w:val="24"/>
        </w:rPr>
        <w:t>se</w:t>
      </w:r>
      <w:r w:rsidR="00AC74B0">
        <w:rPr>
          <w:rFonts w:cs="Times New Roman"/>
          <w:iCs/>
          <w:szCs w:val="24"/>
        </w:rPr>
        <w:t xml:space="preserve"> ovšem</w:t>
      </w:r>
      <w:r w:rsidR="00D837DC">
        <w:rPr>
          <w:rFonts w:cs="Times New Roman"/>
          <w:iCs/>
          <w:szCs w:val="24"/>
        </w:rPr>
        <w:t xml:space="preserve"> tato práce věnuje pouze okrajově.</w:t>
      </w:r>
    </w:p>
    <w:p w:rsidR="00D837DC" w:rsidRDefault="00AC74B0" w:rsidP="00AC74B0">
      <w:pPr>
        <w:spacing w:before="120" w:after="240" w:line="360" w:lineRule="auto"/>
        <w:ind w:firstLine="708"/>
        <w:rPr>
          <w:color w:val="000000"/>
        </w:rPr>
      </w:pPr>
      <w:r>
        <w:rPr>
          <w:color w:val="000000"/>
        </w:rPr>
        <w:lastRenderedPageBreak/>
        <w:t>Z</w:t>
      </w:r>
      <w:r w:rsidR="00BD34F0">
        <w:rPr>
          <w:color w:val="000000"/>
        </w:rPr>
        <w:t xml:space="preserve"> prací zabývajících se osudy civilního obyvat</w:t>
      </w:r>
      <w:r w:rsidR="002D1ED9">
        <w:rPr>
          <w:color w:val="000000"/>
        </w:rPr>
        <w:t>elstva v době bitvy tří císařů</w:t>
      </w:r>
      <w:r w:rsidR="00BD34F0">
        <w:rPr>
          <w:color w:val="000000"/>
        </w:rPr>
        <w:t xml:space="preserve"> lze vyjm</w:t>
      </w:r>
      <w:r w:rsidR="00BD34F0">
        <w:rPr>
          <w:color w:val="000000"/>
        </w:rPr>
        <w:t>e</w:t>
      </w:r>
      <w:r w:rsidR="00BD34F0">
        <w:rPr>
          <w:color w:val="000000"/>
        </w:rPr>
        <w:t>novat</w:t>
      </w:r>
      <w:r w:rsidR="005035D1">
        <w:rPr>
          <w:color w:val="000000"/>
        </w:rPr>
        <w:t xml:space="preserve"> především díla</w:t>
      </w:r>
      <w:r w:rsidR="00BD34F0">
        <w:rPr>
          <w:color w:val="000000"/>
        </w:rPr>
        <w:t xml:space="preserve"> od autorů</w:t>
      </w:r>
      <w:r w:rsidR="005035D1">
        <w:rPr>
          <w:color w:val="000000"/>
        </w:rPr>
        <w:t xml:space="preserve"> Alois</w:t>
      </w:r>
      <w:r w:rsidR="00BD34F0">
        <w:rPr>
          <w:color w:val="000000"/>
        </w:rPr>
        <w:t>e</w:t>
      </w:r>
      <w:r w:rsidR="005035D1">
        <w:rPr>
          <w:color w:val="000000"/>
        </w:rPr>
        <w:t xml:space="preserve"> Slovák</w:t>
      </w:r>
      <w:r w:rsidR="00BD34F0">
        <w:rPr>
          <w:color w:val="000000"/>
        </w:rPr>
        <w:t>a</w:t>
      </w:r>
      <w:r w:rsidR="005035D1">
        <w:rPr>
          <w:color w:val="000000"/>
        </w:rPr>
        <w:t xml:space="preserve">: </w:t>
      </w:r>
      <w:r w:rsidR="005035D1">
        <w:rPr>
          <w:i/>
          <w:iCs/>
          <w:color w:val="000000"/>
        </w:rPr>
        <w:t>Bitva u Slavkova</w:t>
      </w:r>
      <w:r w:rsidR="005035D1">
        <w:rPr>
          <w:color w:val="000000"/>
        </w:rPr>
        <w:t>. Brno 1898, Emil</w:t>
      </w:r>
      <w:r w:rsidR="00BD34F0">
        <w:rPr>
          <w:color w:val="000000"/>
        </w:rPr>
        <w:t>a</w:t>
      </w:r>
      <w:r w:rsidR="005035D1">
        <w:rPr>
          <w:color w:val="000000"/>
        </w:rPr>
        <w:t xml:space="preserve"> Kaláb</w:t>
      </w:r>
      <w:r w:rsidR="00BD34F0">
        <w:rPr>
          <w:color w:val="000000"/>
        </w:rPr>
        <w:t>a</w:t>
      </w:r>
      <w:r w:rsidR="005035D1">
        <w:rPr>
          <w:color w:val="000000"/>
        </w:rPr>
        <w:t xml:space="preserve">: </w:t>
      </w:r>
      <w:r w:rsidR="005035D1">
        <w:rPr>
          <w:i/>
          <w:iCs/>
          <w:color w:val="000000"/>
        </w:rPr>
        <w:t>Bitva tří císařů</w:t>
      </w:r>
      <w:r w:rsidR="00DC7C30">
        <w:rPr>
          <w:i/>
          <w:iCs/>
          <w:color w:val="000000"/>
        </w:rPr>
        <w:t>.</w:t>
      </w:r>
      <w:r w:rsidR="005035D1">
        <w:rPr>
          <w:i/>
          <w:iCs/>
          <w:color w:val="000000"/>
        </w:rPr>
        <w:t xml:space="preserve"> </w:t>
      </w:r>
      <w:r w:rsidR="005035D1">
        <w:rPr>
          <w:color w:val="000000"/>
        </w:rPr>
        <w:t>Brno 1928,</w:t>
      </w:r>
      <w:r w:rsidR="00CA07BD">
        <w:rPr>
          <w:color w:val="000000"/>
        </w:rPr>
        <w:t xml:space="preserve"> </w:t>
      </w:r>
      <w:r w:rsidR="007F2987">
        <w:rPr>
          <w:rFonts w:cs="Times New Roman"/>
          <w:szCs w:val="24"/>
        </w:rPr>
        <w:t>Vaňá</w:t>
      </w:r>
      <w:r w:rsidR="00BD34F0">
        <w:rPr>
          <w:rFonts w:cs="Times New Roman"/>
          <w:szCs w:val="24"/>
        </w:rPr>
        <w:t>čka</w:t>
      </w:r>
      <w:r w:rsidR="007F2987">
        <w:rPr>
          <w:rFonts w:cs="Times New Roman"/>
          <w:szCs w:val="24"/>
        </w:rPr>
        <w:t xml:space="preserve"> Michael</w:t>
      </w:r>
      <w:r w:rsidR="00BD34F0">
        <w:rPr>
          <w:rFonts w:cs="Times New Roman"/>
          <w:szCs w:val="24"/>
        </w:rPr>
        <w:t>a</w:t>
      </w:r>
      <w:r w:rsidR="007F2987">
        <w:rPr>
          <w:rFonts w:cs="Times New Roman"/>
          <w:szCs w:val="24"/>
        </w:rPr>
        <w:t>:</w:t>
      </w:r>
      <w:r w:rsidR="00CA07BD" w:rsidRPr="00623DCF">
        <w:rPr>
          <w:rFonts w:cs="Times New Roman"/>
          <w:szCs w:val="24"/>
        </w:rPr>
        <w:t xml:space="preserve"> </w:t>
      </w:r>
      <w:r w:rsidR="00CA07BD" w:rsidRPr="00623DCF">
        <w:rPr>
          <w:rFonts w:cs="Times New Roman"/>
          <w:i/>
          <w:iCs/>
          <w:szCs w:val="24"/>
        </w:rPr>
        <w:t>Francouzové a Morava v době Velké fra</w:t>
      </w:r>
      <w:r w:rsidR="00CA07BD" w:rsidRPr="00623DCF">
        <w:rPr>
          <w:rFonts w:cs="Times New Roman"/>
          <w:i/>
          <w:iCs/>
          <w:szCs w:val="24"/>
        </w:rPr>
        <w:t>n</w:t>
      </w:r>
      <w:r w:rsidR="00CA07BD" w:rsidRPr="00623DCF">
        <w:rPr>
          <w:rFonts w:cs="Times New Roman"/>
          <w:i/>
          <w:iCs/>
          <w:szCs w:val="24"/>
        </w:rPr>
        <w:t>couzské revoluce a koaličních válek</w:t>
      </w:r>
      <w:r w:rsidR="00CA07BD">
        <w:rPr>
          <w:rFonts w:cs="Times New Roman"/>
          <w:szCs w:val="24"/>
        </w:rPr>
        <w:t xml:space="preserve">. Brno </w:t>
      </w:r>
      <w:r w:rsidR="00CA07BD" w:rsidRPr="00623DCF">
        <w:rPr>
          <w:rFonts w:cs="Times New Roman"/>
          <w:szCs w:val="24"/>
        </w:rPr>
        <w:t>1965.</w:t>
      </w:r>
      <w:r w:rsidR="007F2987">
        <w:rPr>
          <w:color w:val="000000"/>
        </w:rPr>
        <w:t xml:space="preserve"> Vladimír</w:t>
      </w:r>
      <w:r w:rsidR="00BD34F0">
        <w:rPr>
          <w:color w:val="000000"/>
        </w:rPr>
        <w:t>a Háj</w:t>
      </w:r>
      <w:r w:rsidR="007F2987">
        <w:rPr>
          <w:color w:val="000000"/>
        </w:rPr>
        <w:t>k</w:t>
      </w:r>
      <w:r w:rsidR="00BD34F0">
        <w:rPr>
          <w:color w:val="000000"/>
        </w:rPr>
        <w:t>a, Anny</w:t>
      </w:r>
      <w:r w:rsidR="007F2987">
        <w:rPr>
          <w:color w:val="000000"/>
        </w:rPr>
        <w:t xml:space="preserve"> Chris</w:t>
      </w:r>
      <w:r w:rsidR="00BD34F0">
        <w:rPr>
          <w:color w:val="000000"/>
        </w:rPr>
        <w:t>tové a Olgy Uhrové</w:t>
      </w:r>
      <w:r w:rsidR="007F2987">
        <w:rPr>
          <w:color w:val="000000"/>
        </w:rPr>
        <w:t xml:space="preserve">: </w:t>
      </w:r>
      <w:r w:rsidR="007F2987">
        <w:rPr>
          <w:i/>
          <w:iCs/>
          <w:color w:val="000000"/>
        </w:rPr>
        <w:t>Co vypráví kroniky o bitvě u Slavkova</w:t>
      </w:r>
      <w:r w:rsidR="007F2987">
        <w:rPr>
          <w:color w:val="000000"/>
        </w:rPr>
        <w:t>. In: Psal se ro</w:t>
      </w:r>
      <w:r w:rsidR="00DC7C30">
        <w:rPr>
          <w:color w:val="000000"/>
        </w:rPr>
        <w:t>k 1805. Ivančice 1968 s. 17-23.,</w:t>
      </w:r>
      <w:r w:rsidR="007F2987">
        <w:rPr>
          <w:color w:val="000000"/>
        </w:rPr>
        <w:t xml:space="preserve"> dále</w:t>
      </w:r>
      <w:r w:rsidR="00BD34F0">
        <w:rPr>
          <w:color w:val="000000"/>
        </w:rPr>
        <w:t xml:space="preserve"> Dušana</w:t>
      </w:r>
      <w:r w:rsidR="005035D1">
        <w:rPr>
          <w:color w:val="000000"/>
        </w:rPr>
        <w:t xml:space="preserve"> Uhlíř</w:t>
      </w:r>
      <w:r w:rsidR="00BD34F0">
        <w:rPr>
          <w:color w:val="000000"/>
        </w:rPr>
        <w:t>e</w:t>
      </w:r>
      <w:r w:rsidR="005035D1">
        <w:rPr>
          <w:color w:val="000000"/>
        </w:rPr>
        <w:t xml:space="preserve">: </w:t>
      </w:r>
      <w:r w:rsidR="005035D1">
        <w:rPr>
          <w:i/>
          <w:iCs/>
          <w:color w:val="000000"/>
        </w:rPr>
        <w:t>Slunce nad Slavkovem</w:t>
      </w:r>
      <w:r w:rsidR="005035D1">
        <w:rPr>
          <w:color w:val="000000"/>
        </w:rPr>
        <w:t>. Praha 1984</w:t>
      </w:r>
      <w:r w:rsidR="00CA07BD">
        <w:rPr>
          <w:color w:val="000000"/>
        </w:rPr>
        <w:t>, 2000, 2010</w:t>
      </w:r>
      <w:r w:rsidR="00BD34F0">
        <w:rPr>
          <w:color w:val="000000"/>
        </w:rPr>
        <w:t>,</w:t>
      </w:r>
      <w:r w:rsidR="007F2987">
        <w:rPr>
          <w:color w:val="000000"/>
        </w:rPr>
        <w:t xml:space="preserve"> </w:t>
      </w:r>
      <w:r w:rsidR="00BD34F0">
        <w:rPr>
          <w:color w:val="000000"/>
        </w:rPr>
        <w:t>práci Miroslava Svob</w:t>
      </w:r>
      <w:r w:rsidR="00BD34F0">
        <w:rPr>
          <w:color w:val="000000"/>
        </w:rPr>
        <w:t>o</w:t>
      </w:r>
      <w:r w:rsidR="00BD34F0">
        <w:rPr>
          <w:color w:val="000000"/>
        </w:rPr>
        <w:t xml:space="preserve">dy: </w:t>
      </w:r>
      <w:r w:rsidR="00BD34F0" w:rsidRPr="00BD34F0">
        <w:rPr>
          <w:i/>
          <w:color w:val="000000"/>
        </w:rPr>
        <w:t>Bitva u Slavkova očima kronikářů</w:t>
      </w:r>
      <w:r w:rsidR="00BD34F0">
        <w:rPr>
          <w:i/>
          <w:color w:val="000000"/>
        </w:rPr>
        <w:t>.</w:t>
      </w:r>
      <w:r w:rsidR="00BD34F0">
        <w:rPr>
          <w:color w:val="000000"/>
        </w:rPr>
        <w:t xml:space="preserve"> In: Jižní Morava 2005, ročník 41, svazek 44, s. 307</w:t>
      </w:r>
      <w:r w:rsidR="006D6A81">
        <w:rPr>
          <w:color w:val="000000"/>
        </w:rPr>
        <w:t xml:space="preserve"> </w:t>
      </w:r>
      <w:r w:rsidR="00BD34F0">
        <w:rPr>
          <w:color w:val="000000"/>
        </w:rPr>
        <w:t>-</w:t>
      </w:r>
      <w:r w:rsidR="006D6A81">
        <w:rPr>
          <w:color w:val="000000"/>
        </w:rPr>
        <w:t xml:space="preserve"> </w:t>
      </w:r>
      <w:r w:rsidR="00BD34F0">
        <w:rPr>
          <w:color w:val="000000"/>
        </w:rPr>
        <w:t>314</w:t>
      </w:r>
      <w:r w:rsidR="00DC7C30">
        <w:rPr>
          <w:color w:val="000000"/>
        </w:rPr>
        <w:t xml:space="preserve"> nebo Hany Richterové: </w:t>
      </w:r>
      <w:r w:rsidR="00DC7C30">
        <w:rPr>
          <w:i/>
          <w:iCs/>
          <w:color w:val="000000"/>
        </w:rPr>
        <w:t>Francouzi na Moravě ve světle dobových kronik II In:</w:t>
      </w:r>
      <w:r w:rsidR="00DC7C30">
        <w:rPr>
          <w:color w:val="000000"/>
        </w:rPr>
        <w:t xml:space="preserve"> Bulletin Československé napoleonské společnosti 4/1998, s. 7-9. </w:t>
      </w:r>
      <w:r w:rsidR="00CE3CCF">
        <w:rPr>
          <w:color w:val="000000"/>
        </w:rPr>
        <w:t>Tato</w:t>
      </w:r>
      <w:r w:rsidR="000651F2">
        <w:rPr>
          <w:color w:val="000000"/>
        </w:rPr>
        <w:t xml:space="preserve"> díla</w:t>
      </w:r>
      <w:r w:rsidR="00CE3CCF">
        <w:rPr>
          <w:color w:val="000000"/>
        </w:rPr>
        <w:t xml:space="preserve"> </w:t>
      </w:r>
      <w:r w:rsidR="000651F2">
        <w:rPr>
          <w:color w:val="000000"/>
        </w:rPr>
        <w:t xml:space="preserve">se zaobírají </w:t>
      </w:r>
      <w:r w:rsidR="00CE3CCF">
        <w:rPr>
          <w:color w:val="000000"/>
        </w:rPr>
        <w:t>pohled</w:t>
      </w:r>
      <w:r w:rsidR="000651F2">
        <w:rPr>
          <w:color w:val="000000"/>
        </w:rPr>
        <w:t>em</w:t>
      </w:r>
      <w:r w:rsidR="00D837DC">
        <w:rPr>
          <w:color w:val="000000"/>
        </w:rPr>
        <w:t xml:space="preserve"> c</w:t>
      </w:r>
      <w:r w:rsidR="00D837DC">
        <w:rPr>
          <w:color w:val="000000"/>
        </w:rPr>
        <w:t>i</w:t>
      </w:r>
      <w:r w:rsidR="00D837DC">
        <w:rPr>
          <w:color w:val="000000"/>
        </w:rPr>
        <w:t>vilního obyvatelstva na válečné události</w:t>
      </w:r>
      <w:r w:rsidR="00CE3CCF">
        <w:rPr>
          <w:color w:val="000000"/>
        </w:rPr>
        <w:t xml:space="preserve"> dotýkající se jejich obcí</w:t>
      </w:r>
      <w:r w:rsidR="000651F2">
        <w:rPr>
          <w:color w:val="000000"/>
        </w:rPr>
        <w:t>, tak jak jsou popsány v kr</w:t>
      </w:r>
      <w:r w:rsidR="000651F2">
        <w:rPr>
          <w:color w:val="000000"/>
        </w:rPr>
        <w:t>o</w:t>
      </w:r>
      <w:r w:rsidR="000651F2">
        <w:rPr>
          <w:color w:val="000000"/>
        </w:rPr>
        <w:t>nikářských záznamech</w:t>
      </w:r>
      <w:r w:rsidR="00D837DC">
        <w:rPr>
          <w:color w:val="000000"/>
        </w:rPr>
        <w:t>.</w:t>
      </w:r>
      <w:r w:rsidR="000651F2">
        <w:rPr>
          <w:color w:val="000000"/>
        </w:rPr>
        <w:t xml:space="preserve"> </w:t>
      </w:r>
      <w:r w:rsidR="00D837DC">
        <w:rPr>
          <w:color w:val="000000"/>
        </w:rPr>
        <w:t>Pro</w:t>
      </w:r>
      <w:r w:rsidR="000651F2">
        <w:rPr>
          <w:color w:val="000000"/>
        </w:rPr>
        <w:t xml:space="preserve"> </w:t>
      </w:r>
      <w:r>
        <w:rPr>
          <w:color w:val="000000"/>
        </w:rPr>
        <w:t>prosté</w:t>
      </w:r>
      <w:r w:rsidR="00D837DC">
        <w:rPr>
          <w:color w:val="000000"/>
        </w:rPr>
        <w:t xml:space="preserve"> civilní obyvatele</w:t>
      </w:r>
      <w:r>
        <w:rPr>
          <w:color w:val="000000"/>
        </w:rPr>
        <w:t>, nez</w:t>
      </w:r>
      <w:r w:rsidR="000651F2">
        <w:rPr>
          <w:color w:val="000000"/>
        </w:rPr>
        <w:t>n</w:t>
      </w:r>
      <w:r>
        <w:rPr>
          <w:color w:val="000000"/>
        </w:rPr>
        <w:t>ající složitost mezinárodní politiky,</w:t>
      </w:r>
      <w:r w:rsidR="00D837DC">
        <w:rPr>
          <w:color w:val="000000"/>
        </w:rPr>
        <w:t xml:space="preserve"> znamenala bitva u Slavkova především hlad, bídu</w:t>
      </w:r>
      <w:r w:rsidR="00EA51B2">
        <w:rPr>
          <w:color w:val="000000"/>
        </w:rPr>
        <w:t>,</w:t>
      </w:r>
      <w:r w:rsidR="00D837DC">
        <w:rPr>
          <w:color w:val="000000"/>
        </w:rPr>
        <w:t xml:space="preserve"> násilnost</w:t>
      </w:r>
      <w:r w:rsidR="00EA51B2">
        <w:rPr>
          <w:color w:val="000000"/>
        </w:rPr>
        <w:t>i páchané</w:t>
      </w:r>
      <w:r w:rsidR="004E01D5">
        <w:rPr>
          <w:color w:val="000000"/>
        </w:rPr>
        <w:t xml:space="preserve"> vojíny</w:t>
      </w:r>
      <w:r w:rsidR="00D837DC">
        <w:rPr>
          <w:color w:val="000000"/>
        </w:rPr>
        <w:t xml:space="preserve"> všech armád, vynucené rekvizice</w:t>
      </w:r>
      <w:r>
        <w:rPr>
          <w:color w:val="000000"/>
        </w:rPr>
        <w:t>, hrůzy války a z</w:t>
      </w:r>
      <w:r w:rsidR="00EA51B2">
        <w:rPr>
          <w:color w:val="000000"/>
        </w:rPr>
        <w:t> </w:t>
      </w:r>
      <w:r w:rsidR="00CE3CCF">
        <w:rPr>
          <w:color w:val="000000"/>
        </w:rPr>
        <w:t>kombinace</w:t>
      </w:r>
      <w:r w:rsidR="00EA51B2">
        <w:rPr>
          <w:color w:val="000000"/>
        </w:rPr>
        <w:t xml:space="preserve"> těchto faktorů</w:t>
      </w:r>
      <w:r>
        <w:rPr>
          <w:color w:val="000000"/>
        </w:rPr>
        <w:t xml:space="preserve"> vzniknuvší</w:t>
      </w:r>
      <w:r w:rsidR="00D837DC">
        <w:rPr>
          <w:color w:val="000000"/>
        </w:rPr>
        <w:t xml:space="preserve"> nemo</w:t>
      </w:r>
      <w:r w:rsidR="00CE3CCF">
        <w:rPr>
          <w:color w:val="000000"/>
        </w:rPr>
        <w:t>c</w:t>
      </w:r>
      <w:r w:rsidR="000651F2">
        <w:rPr>
          <w:color w:val="000000"/>
        </w:rPr>
        <w:t>i</w:t>
      </w:r>
      <w:r>
        <w:rPr>
          <w:color w:val="000000"/>
        </w:rPr>
        <w:t>, které již tak zuboženou zemi postihly</w:t>
      </w:r>
      <w:r w:rsidR="00D837DC">
        <w:rPr>
          <w:color w:val="000000"/>
        </w:rPr>
        <w:t>.</w:t>
      </w:r>
      <w:r>
        <w:rPr>
          <w:color w:val="000000"/>
        </w:rPr>
        <w:t xml:space="preserve"> </w:t>
      </w:r>
      <w:r w:rsidR="00D837DC">
        <w:rPr>
          <w:color w:val="000000"/>
        </w:rPr>
        <w:t>Výše vyjmenované práce</w:t>
      </w:r>
      <w:r w:rsidR="00CE3CCF">
        <w:rPr>
          <w:color w:val="000000"/>
        </w:rPr>
        <w:t xml:space="preserve"> tedy</w:t>
      </w:r>
      <w:r w:rsidR="00D837DC">
        <w:rPr>
          <w:color w:val="000000"/>
        </w:rPr>
        <w:t xml:space="preserve"> zprostředkovávají popis situace </w:t>
      </w:r>
      <w:r w:rsidR="00CE3CCF">
        <w:rPr>
          <w:color w:val="000000"/>
        </w:rPr>
        <w:t>obyvatel</w:t>
      </w:r>
      <w:r>
        <w:rPr>
          <w:color w:val="000000"/>
        </w:rPr>
        <w:t xml:space="preserve"> zasažených přítomností vojáků v jejich domovech</w:t>
      </w:r>
      <w:r w:rsidR="00D837DC">
        <w:rPr>
          <w:color w:val="000000"/>
        </w:rPr>
        <w:t xml:space="preserve">. </w:t>
      </w:r>
    </w:p>
    <w:p w:rsidR="007F2987" w:rsidRDefault="009E335A" w:rsidP="00DC7C30">
      <w:pPr>
        <w:spacing w:before="120" w:after="240" w:line="360" w:lineRule="auto"/>
        <w:ind w:firstLine="708"/>
        <w:rPr>
          <w:color w:val="000000"/>
        </w:rPr>
      </w:pPr>
      <w:r>
        <w:rPr>
          <w:color w:val="000000"/>
        </w:rPr>
        <w:t>Pro svůj výzkum jsem j</w:t>
      </w:r>
      <w:r w:rsidR="00CA07BD">
        <w:rPr>
          <w:color w:val="000000"/>
        </w:rPr>
        <w:t xml:space="preserve">ako pramennou materii využíval především farních, obecních a školních kronik z obcí přímo postižených </w:t>
      </w:r>
      <w:r w:rsidR="007F2987">
        <w:rPr>
          <w:color w:val="000000"/>
        </w:rPr>
        <w:t>přítomností znesvářených armád</w:t>
      </w:r>
      <w:r w:rsidR="00AC74B0">
        <w:rPr>
          <w:color w:val="000000"/>
        </w:rPr>
        <w:t>. Mou snahou</w:t>
      </w:r>
      <w:r w:rsidR="001A3554">
        <w:rPr>
          <w:color w:val="000000"/>
        </w:rPr>
        <w:t xml:space="preserve"> byl</w:t>
      </w:r>
      <w:r w:rsidR="00AC74B0">
        <w:rPr>
          <w:color w:val="000000"/>
        </w:rPr>
        <w:t xml:space="preserve">o </w:t>
      </w:r>
      <w:r w:rsidR="001A3554">
        <w:rPr>
          <w:color w:val="000000"/>
        </w:rPr>
        <w:t>co nejširší geografické pokrytí prostoru sužovaného pobytem nepřátelských vojsk</w:t>
      </w:r>
      <w:r w:rsidR="00D32698">
        <w:rPr>
          <w:color w:val="000000"/>
        </w:rPr>
        <w:t>.</w:t>
      </w:r>
      <w:r w:rsidR="001A3554">
        <w:rPr>
          <w:color w:val="000000"/>
        </w:rPr>
        <w:t xml:space="preserve"> </w:t>
      </w:r>
      <w:r w:rsidR="00D32698">
        <w:rPr>
          <w:color w:val="000000"/>
        </w:rPr>
        <w:t xml:space="preserve">Sledoval jsem </w:t>
      </w:r>
      <w:r w:rsidR="001A3554">
        <w:rPr>
          <w:color w:val="000000"/>
        </w:rPr>
        <w:t>prostor podél císařské silnice Znojmo –</w:t>
      </w:r>
      <w:r w:rsidR="00D32698">
        <w:rPr>
          <w:color w:val="000000"/>
        </w:rPr>
        <w:t xml:space="preserve"> Brno</w:t>
      </w:r>
      <w:r w:rsidR="0097288F">
        <w:rPr>
          <w:color w:val="000000"/>
        </w:rPr>
        <w:t>,</w:t>
      </w:r>
      <w:r w:rsidR="008335F2">
        <w:rPr>
          <w:color w:val="000000"/>
        </w:rPr>
        <w:t xml:space="preserve"> dále prostor kolem</w:t>
      </w:r>
      <w:r w:rsidR="00D32698">
        <w:rPr>
          <w:color w:val="000000"/>
        </w:rPr>
        <w:t xml:space="preserve"> navazující císař</w:t>
      </w:r>
      <w:r w:rsidR="008335F2">
        <w:rPr>
          <w:color w:val="000000"/>
        </w:rPr>
        <w:t>ské</w:t>
      </w:r>
      <w:r w:rsidR="00D32698">
        <w:rPr>
          <w:color w:val="000000"/>
        </w:rPr>
        <w:t xml:space="preserve"> silni</w:t>
      </w:r>
      <w:r w:rsidR="008335F2">
        <w:rPr>
          <w:color w:val="000000"/>
        </w:rPr>
        <w:t>ce</w:t>
      </w:r>
      <w:r w:rsidR="001A3554">
        <w:rPr>
          <w:color w:val="000000"/>
        </w:rPr>
        <w:t xml:space="preserve"> Brno – Olomouc</w:t>
      </w:r>
      <w:r w:rsidR="0097288F">
        <w:rPr>
          <w:color w:val="000000"/>
        </w:rPr>
        <w:t xml:space="preserve"> a samozřejmě prostor slavkovského bojiště</w:t>
      </w:r>
      <w:r w:rsidR="001A3554">
        <w:rPr>
          <w:color w:val="000000"/>
        </w:rPr>
        <w:t xml:space="preserve">. </w:t>
      </w:r>
      <w:r w:rsidR="0097288F">
        <w:rPr>
          <w:color w:val="000000"/>
        </w:rPr>
        <w:t>Z tohoto mého výběru plyne fakt, že jsem dozajista nevyužil všech, často velmi zajímavých, kronikářských záznamů, které se této památné bitvě věn</w:t>
      </w:r>
      <w:r w:rsidR="000651F2">
        <w:rPr>
          <w:color w:val="000000"/>
        </w:rPr>
        <w:t>ují</w:t>
      </w:r>
      <w:r w:rsidR="0097288F">
        <w:rPr>
          <w:color w:val="000000"/>
        </w:rPr>
        <w:t>. Za příklad můžeme uvést obecní kroniky z Popovic, Lanžhotu, nebo Mutěnic</w:t>
      </w:r>
      <w:r w:rsidR="000651F2">
        <w:rPr>
          <w:color w:val="000000"/>
        </w:rPr>
        <w:t>, které co obsahu jsou velice hodnotné, ale leží mimo mnou vytýč</w:t>
      </w:r>
      <w:r w:rsidR="000651F2">
        <w:rPr>
          <w:color w:val="000000"/>
        </w:rPr>
        <w:t>e</w:t>
      </w:r>
      <w:r w:rsidR="000651F2">
        <w:rPr>
          <w:color w:val="000000"/>
        </w:rPr>
        <w:t>nou oblast</w:t>
      </w:r>
      <w:r w:rsidR="008335F2">
        <w:rPr>
          <w:color w:val="000000"/>
        </w:rPr>
        <w:t xml:space="preserve">. </w:t>
      </w:r>
      <w:r w:rsidR="00AC5D86">
        <w:rPr>
          <w:color w:val="000000"/>
        </w:rPr>
        <w:t>Mou snahou bylo pomocí kronikářských záznamů zkoumat veřejné nálady pl</w:t>
      </w:r>
      <w:r w:rsidR="00AC5D86">
        <w:rPr>
          <w:color w:val="000000"/>
        </w:rPr>
        <w:t>y</w:t>
      </w:r>
      <w:r w:rsidR="00AC5D86">
        <w:rPr>
          <w:color w:val="000000"/>
        </w:rPr>
        <w:t>noucí z přítomnosti vojáků na jižní Moravě. Zkoumané</w:t>
      </w:r>
      <w:r w:rsidR="004E01D5">
        <w:rPr>
          <w:color w:val="000000"/>
        </w:rPr>
        <w:t xml:space="preserve"> obecní</w:t>
      </w:r>
      <w:r w:rsidR="0097288F">
        <w:rPr>
          <w:color w:val="000000"/>
        </w:rPr>
        <w:t xml:space="preserve"> kroniky jsou uloženy v příslušných okresníc</w:t>
      </w:r>
      <w:r w:rsidR="00AC74B0">
        <w:rPr>
          <w:color w:val="000000"/>
        </w:rPr>
        <w:t>h ar</w:t>
      </w:r>
      <w:r w:rsidR="004E01D5">
        <w:rPr>
          <w:color w:val="000000"/>
        </w:rPr>
        <w:t>chivech, farní kroniky jsou uloženy v a</w:t>
      </w:r>
      <w:r w:rsidR="00AC74B0">
        <w:rPr>
          <w:color w:val="000000"/>
        </w:rPr>
        <w:t>r</w:t>
      </w:r>
      <w:r w:rsidR="004A4E75">
        <w:rPr>
          <w:color w:val="000000"/>
        </w:rPr>
        <w:t>chivu B</w:t>
      </w:r>
      <w:r w:rsidR="00AC74B0">
        <w:rPr>
          <w:color w:val="000000"/>
        </w:rPr>
        <w:t>iskupství</w:t>
      </w:r>
      <w:r w:rsidR="008335F2">
        <w:rPr>
          <w:color w:val="000000"/>
        </w:rPr>
        <w:t xml:space="preserve"> </w:t>
      </w:r>
      <w:r w:rsidR="004A4E75">
        <w:rPr>
          <w:color w:val="000000"/>
        </w:rPr>
        <w:t>b</w:t>
      </w:r>
      <w:r w:rsidR="008335F2">
        <w:rPr>
          <w:color w:val="000000"/>
        </w:rPr>
        <w:t>rněnsk</w:t>
      </w:r>
      <w:r w:rsidR="008335F2">
        <w:rPr>
          <w:color w:val="000000"/>
        </w:rPr>
        <w:t>é</w:t>
      </w:r>
      <w:r w:rsidR="008335F2">
        <w:rPr>
          <w:color w:val="000000"/>
        </w:rPr>
        <w:t>ho</w:t>
      </w:r>
      <w:r w:rsidR="00AC5D86">
        <w:rPr>
          <w:color w:val="000000"/>
        </w:rPr>
        <w:t xml:space="preserve"> v</w:t>
      </w:r>
      <w:r w:rsidR="004E01D5">
        <w:rPr>
          <w:color w:val="000000"/>
        </w:rPr>
        <w:t> </w:t>
      </w:r>
      <w:r w:rsidR="00AC5D86">
        <w:rPr>
          <w:color w:val="000000"/>
        </w:rPr>
        <w:t>Rajhradu</w:t>
      </w:r>
      <w:r w:rsidR="004E01D5">
        <w:rPr>
          <w:color w:val="000000"/>
        </w:rPr>
        <w:t xml:space="preserve"> u Brna. </w:t>
      </w:r>
      <w:r w:rsidR="00AC74B0">
        <w:rPr>
          <w:color w:val="000000"/>
        </w:rPr>
        <w:t>Č</w:t>
      </w:r>
      <w:r w:rsidR="0097288F">
        <w:rPr>
          <w:color w:val="000000"/>
        </w:rPr>
        <w:t>ást z</w:t>
      </w:r>
      <w:r w:rsidR="00AC74B0">
        <w:rPr>
          <w:color w:val="000000"/>
        </w:rPr>
        <w:t>koumaných kronik</w:t>
      </w:r>
      <w:r w:rsidR="0097288F">
        <w:rPr>
          <w:color w:val="000000"/>
        </w:rPr>
        <w:t xml:space="preserve"> (farní kronika</w:t>
      </w:r>
      <w:r w:rsidR="00DB44B1">
        <w:rPr>
          <w:color w:val="000000"/>
        </w:rPr>
        <w:t xml:space="preserve"> z Přímětic</w:t>
      </w:r>
      <w:r w:rsidR="0097288F">
        <w:rPr>
          <w:color w:val="000000"/>
        </w:rPr>
        <w:t xml:space="preserve"> a domácí protokol</w:t>
      </w:r>
      <w:r w:rsidR="006B37E3">
        <w:rPr>
          <w:color w:val="000000"/>
        </w:rPr>
        <w:t xml:space="preserve"> fary</w:t>
      </w:r>
      <w:r w:rsidR="004E01D5">
        <w:rPr>
          <w:color w:val="000000"/>
        </w:rPr>
        <w:t xml:space="preserve"> ve</w:t>
      </w:r>
      <w:r w:rsidR="0097288F">
        <w:rPr>
          <w:color w:val="000000"/>
        </w:rPr>
        <w:t xml:space="preserve"> Velkých Němčic</w:t>
      </w:r>
      <w:r w:rsidR="004E01D5">
        <w:rPr>
          <w:color w:val="000000"/>
        </w:rPr>
        <w:t>ích</w:t>
      </w:r>
      <w:r w:rsidR="0097288F">
        <w:rPr>
          <w:color w:val="000000"/>
        </w:rPr>
        <w:t>) j</w:t>
      </w:r>
      <w:r w:rsidR="00AC74B0">
        <w:rPr>
          <w:color w:val="000000"/>
        </w:rPr>
        <w:t>e stále</w:t>
      </w:r>
      <w:r w:rsidR="0097288F">
        <w:rPr>
          <w:color w:val="000000"/>
        </w:rPr>
        <w:t xml:space="preserve"> ulože</w:t>
      </w:r>
      <w:r w:rsidR="00DB44B1">
        <w:rPr>
          <w:color w:val="000000"/>
        </w:rPr>
        <w:t>na</w:t>
      </w:r>
      <w:r w:rsidR="0097288F">
        <w:rPr>
          <w:color w:val="000000"/>
        </w:rPr>
        <w:t xml:space="preserve"> v místě jejich vzniku – farních úřadech příslu</w:t>
      </w:r>
      <w:r w:rsidR="0097288F">
        <w:rPr>
          <w:color w:val="000000"/>
        </w:rPr>
        <w:t>š</w:t>
      </w:r>
      <w:r w:rsidR="0097288F">
        <w:rPr>
          <w:color w:val="000000"/>
        </w:rPr>
        <w:t xml:space="preserve">ných obcí. </w:t>
      </w:r>
    </w:p>
    <w:p w:rsidR="008335F2" w:rsidRDefault="008335F2" w:rsidP="008335F2">
      <w:pPr>
        <w:spacing w:before="120" w:after="240" w:line="360" w:lineRule="auto"/>
        <w:ind w:firstLine="708"/>
        <w:rPr>
          <w:color w:val="000000"/>
        </w:rPr>
      </w:pPr>
      <w:r>
        <w:rPr>
          <w:color w:val="000000"/>
        </w:rPr>
        <w:t>Nejčastějším tématem kronikářských záznam</w:t>
      </w:r>
      <w:r w:rsidR="000651F2">
        <w:rPr>
          <w:color w:val="000000"/>
        </w:rPr>
        <w:t>ů týkajících se doby kolem bitvy</w:t>
      </w:r>
      <w:r>
        <w:rPr>
          <w:color w:val="000000"/>
        </w:rPr>
        <w:t xml:space="preserve"> u Sla</w:t>
      </w:r>
      <w:r>
        <w:rPr>
          <w:color w:val="000000"/>
        </w:rPr>
        <w:t>v</w:t>
      </w:r>
      <w:r>
        <w:rPr>
          <w:color w:val="000000"/>
        </w:rPr>
        <w:t>kova je popis chování vojáků</w:t>
      </w:r>
      <w:r w:rsidR="000651F2">
        <w:rPr>
          <w:color w:val="000000"/>
        </w:rPr>
        <w:t xml:space="preserve"> jednotlivých armád</w:t>
      </w:r>
      <w:r>
        <w:rPr>
          <w:color w:val="000000"/>
        </w:rPr>
        <w:t xml:space="preserve"> nacházejících</w:t>
      </w:r>
      <w:r w:rsidR="000651F2">
        <w:rPr>
          <w:color w:val="000000"/>
        </w:rPr>
        <w:t xml:space="preserve"> se</w:t>
      </w:r>
      <w:r>
        <w:rPr>
          <w:color w:val="000000"/>
        </w:rPr>
        <w:t xml:space="preserve"> </w:t>
      </w:r>
      <w:r w:rsidR="000651F2">
        <w:rPr>
          <w:color w:val="000000"/>
        </w:rPr>
        <w:t xml:space="preserve">toho podzimu a zimy roku 1805 </w:t>
      </w:r>
      <w:r w:rsidR="00FA0750">
        <w:rPr>
          <w:color w:val="000000"/>
        </w:rPr>
        <w:t>v obcích. D</w:t>
      </w:r>
      <w:r>
        <w:rPr>
          <w:color w:val="000000"/>
        </w:rPr>
        <w:t>ál</w:t>
      </w:r>
      <w:r w:rsidR="00CE3CCF">
        <w:rPr>
          <w:color w:val="000000"/>
        </w:rPr>
        <w:t xml:space="preserve">e jsou to jimi </w:t>
      </w:r>
      <w:r w:rsidR="00AC5D86">
        <w:rPr>
          <w:color w:val="000000"/>
        </w:rPr>
        <w:t>na</w:t>
      </w:r>
      <w:r>
        <w:rPr>
          <w:color w:val="000000"/>
        </w:rPr>
        <w:t>páchané škody na majetku,</w:t>
      </w:r>
      <w:r w:rsidR="00FA0750">
        <w:rPr>
          <w:color w:val="000000"/>
        </w:rPr>
        <w:t xml:space="preserve"> jejichž výše se lišila obec od obce a závisela na zájmu velících důstojníků o udržování kázně v jim svěřených jednotkách. </w:t>
      </w:r>
      <w:r w:rsidR="00FA0750">
        <w:rPr>
          <w:color w:val="000000"/>
        </w:rPr>
        <w:lastRenderedPageBreak/>
        <w:t>Dalším prvkem hojně se vyskytujícím v kronikářských záznamech jsou</w:t>
      </w:r>
      <w:r>
        <w:rPr>
          <w:color w:val="000000"/>
        </w:rPr>
        <w:t xml:space="preserve"> nálady místních ob</w:t>
      </w:r>
      <w:r>
        <w:rPr>
          <w:color w:val="000000"/>
        </w:rPr>
        <w:t>y</w:t>
      </w:r>
      <w:r>
        <w:rPr>
          <w:color w:val="000000"/>
        </w:rPr>
        <w:t>vatel sužovaných přítomností znesvářených armád</w:t>
      </w:r>
      <w:r w:rsidR="00FA0750">
        <w:rPr>
          <w:color w:val="000000"/>
        </w:rPr>
        <w:t>. N</w:t>
      </w:r>
      <w:r>
        <w:rPr>
          <w:color w:val="000000"/>
        </w:rPr>
        <w:t>a posledním</w:t>
      </w:r>
      <w:r w:rsidR="00FA0750">
        <w:rPr>
          <w:color w:val="000000"/>
        </w:rPr>
        <w:t xml:space="preserve"> místě stojí</w:t>
      </w:r>
      <w:r>
        <w:rPr>
          <w:color w:val="000000"/>
        </w:rPr>
        <w:t xml:space="preserve"> samotný popis bitevního střetu</w:t>
      </w:r>
      <w:r w:rsidR="000651F2">
        <w:rPr>
          <w:color w:val="000000"/>
        </w:rPr>
        <w:t xml:space="preserve"> z</w:t>
      </w:r>
      <w:r>
        <w:rPr>
          <w:color w:val="000000"/>
        </w:rPr>
        <w:t> </w:t>
      </w:r>
      <w:r w:rsidR="000651F2">
        <w:rPr>
          <w:color w:val="000000"/>
        </w:rPr>
        <w:t>obcí</w:t>
      </w:r>
      <w:r>
        <w:rPr>
          <w:color w:val="000000"/>
        </w:rPr>
        <w:t xml:space="preserve"> nacházejících se poblíž slavkovského bojiště. Z</w:t>
      </w:r>
      <w:r w:rsidR="00FA0750">
        <w:rPr>
          <w:color w:val="000000"/>
        </w:rPr>
        <w:t> těchto obsažených i</w:t>
      </w:r>
      <w:r w:rsidR="00FA0750">
        <w:rPr>
          <w:color w:val="000000"/>
        </w:rPr>
        <w:t>n</w:t>
      </w:r>
      <w:r w:rsidR="00FA0750">
        <w:rPr>
          <w:color w:val="000000"/>
        </w:rPr>
        <w:t xml:space="preserve">formací </w:t>
      </w:r>
      <w:r>
        <w:rPr>
          <w:color w:val="000000"/>
        </w:rPr>
        <w:t>bylo mojí snahou zprostředkovat čtenáři obraz o situaci panující ve válkou zasaž</w:t>
      </w:r>
      <w:r>
        <w:rPr>
          <w:color w:val="000000"/>
        </w:rPr>
        <w:t>e</w:t>
      </w:r>
      <w:r>
        <w:rPr>
          <w:color w:val="000000"/>
        </w:rPr>
        <w:t>ných vesnicích a z tohoto plynoucích veřejných nálad</w:t>
      </w:r>
      <w:r w:rsidR="004E01D5">
        <w:rPr>
          <w:color w:val="000000"/>
        </w:rPr>
        <w:t xml:space="preserve"> mezi místními obyvateli</w:t>
      </w:r>
      <w:r>
        <w:rPr>
          <w:color w:val="000000"/>
        </w:rPr>
        <w:t xml:space="preserve"> </w:t>
      </w:r>
      <w:r w:rsidR="006B37E3">
        <w:rPr>
          <w:color w:val="000000"/>
        </w:rPr>
        <w:t>na příchozí vojáky</w:t>
      </w:r>
      <w:r w:rsidR="004E01D5">
        <w:rPr>
          <w:color w:val="000000"/>
        </w:rPr>
        <w:t>.</w:t>
      </w:r>
    </w:p>
    <w:p w:rsidR="00E85B46" w:rsidRDefault="008335F2" w:rsidP="00A502ED">
      <w:pPr>
        <w:spacing w:before="120" w:after="240" w:line="360" w:lineRule="auto"/>
        <w:ind w:firstLine="708"/>
        <w:rPr>
          <w:rFonts w:eastAsia="Times New Roman" w:cs="Times New Roman"/>
          <w:sz w:val="30"/>
          <w:szCs w:val="30"/>
          <w:lang w:eastAsia="cs-CZ"/>
        </w:rPr>
      </w:pPr>
      <w:r>
        <w:rPr>
          <w:rFonts w:cs="Times New Roman"/>
        </w:rPr>
        <w:t>T</w:t>
      </w:r>
      <w:r w:rsidR="00E85B46" w:rsidRPr="00623DCF">
        <w:rPr>
          <w:rFonts w:cs="Times New Roman"/>
        </w:rPr>
        <w:t xml:space="preserve">ato práce si </w:t>
      </w:r>
      <w:r w:rsidR="002D1ED9">
        <w:rPr>
          <w:rFonts w:cs="Times New Roman"/>
        </w:rPr>
        <w:t xml:space="preserve">tedy </w:t>
      </w:r>
      <w:r w:rsidR="00E85B46" w:rsidRPr="00623DCF">
        <w:rPr>
          <w:rFonts w:cs="Times New Roman"/>
        </w:rPr>
        <w:t>neklade za cíl znovu popisovat události, které se udály kolem s</w:t>
      </w:r>
      <w:r w:rsidR="00E85B46" w:rsidRPr="00623DCF">
        <w:rPr>
          <w:rFonts w:cs="Times New Roman"/>
        </w:rPr>
        <w:t>a</w:t>
      </w:r>
      <w:r w:rsidR="00E85B46" w:rsidRPr="00623DCF">
        <w:rPr>
          <w:rFonts w:cs="Times New Roman"/>
        </w:rPr>
        <w:t>mot</w:t>
      </w:r>
      <w:r w:rsidR="00E85B46">
        <w:rPr>
          <w:rFonts w:cs="Times New Roman"/>
        </w:rPr>
        <w:t>né bitvy,</w:t>
      </w:r>
      <w:r w:rsidR="00872F2E">
        <w:rPr>
          <w:rFonts w:cs="Times New Roman"/>
        </w:rPr>
        <w:t xml:space="preserve"> i když pro uvedení do problematiky je tato část v práci zahrnuta,</w:t>
      </w:r>
      <w:r w:rsidR="00E85B46">
        <w:rPr>
          <w:rFonts w:cs="Times New Roman"/>
        </w:rPr>
        <w:t xml:space="preserve"> ale naopak má snahu</w:t>
      </w:r>
      <w:r w:rsidR="00E85B46" w:rsidRPr="00623DCF">
        <w:rPr>
          <w:rFonts w:cs="Times New Roman"/>
        </w:rPr>
        <w:t xml:space="preserve"> zaměřit</w:t>
      </w:r>
      <w:r w:rsidR="00E85B46">
        <w:rPr>
          <w:rFonts w:cs="Times New Roman"/>
        </w:rPr>
        <w:t xml:space="preserve"> se</w:t>
      </w:r>
      <w:r w:rsidR="00E85B46" w:rsidRPr="00623DCF">
        <w:rPr>
          <w:rFonts w:cs="Times New Roman"/>
        </w:rPr>
        <w:t xml:space="preserve"> jiným pohledem na bitvu. Pohledem prostého obyvatelstva okolních obcí, které bylo touto bitvou svedenou východně od města Brna bezprostředně zasaženo. Obsahem je líčení válečných událostí roku 1805 tak, jak je </w:t>
      </w:r>
      <w:r w:rsidR="00AB0FD7">
        <w:rPr>
          <w:rFonts w:cs="Times New Roman"/>
        </w:rPr>
        <w:t>zaznamenali tehdejší kronikáři</w:t>
      </w:r>
      <w:r w:rsidR="00E85B46" w:rsidRPr="00623DCF">
        <w:rPr>
          <w:rFonts w:cs="Times New Roman"/>
        </w:rPr>
        <w:t xml:space="preserve">. Zaměřuje se na vývoj a změny nálad obyvatelstva při průchodu a následném pobytu vojsk. </w:t>
      </w:r>
      <w:r w:rsidR="00A502ED" w:rsidRPr="00623DCF">
        <w:rPr>
          <w:rFonts w:cs="Times New Roman"/>
          <w:szCs w:val="24"/>
        </w:rPr>
        <w:t>Dále se zabývá škodami, které vojáci v těchto vesnicích a městech napáchali. Posledn</w:t>
      </w:r>
      <w:r w:rsidR="004E01D5">
        <w:rPr>
          <w:rFonts w:cs="Times New Roman"/>
          <w:szCs w:val="24"/>
        </w:rPr>
        <w:t>ím bodem zájmu je otázka</w:t>
      </w:r>
      <w:r w:rsidR="00A502ED" w:rsidRPr="00623DCF">
        <w:rPr>
          <w:rFonts w:cs="Times New Roman"/>
          <w:szCs w:val="24"/>
        </w:rPr>
        <w:t xml:space="preserve"> fran</w:t>
      </w:r>
      <w:r w:rsidR="004E01D5">
        <w:rPr>
          <w:rFonts w:cs="Times New Roman"/>
          <w:szCs w:val="24"/>
        </w:rPr>
        <w:t>couzských dezertérů</w:t>
      </w:r>
      <w:r w:rsidR="00A502ED" w:rsidRPr="00623DCF">
        <w:rPr>
          <w:rFonts w:cs="Times New Roman"/>
          <w:szCs w:val="24"/>
        </w:rPr>
        <w:t>, kteří se na Moravě po b</w:t>
      </w:r>
      <w:r w:rsidR="00A502ED">
        <w:rPr>
          <w:rFonts w:cs="Times New Roman"/>
          <w:szCs w:val="24"/>
        </w:rPr>
        <w:t>itvě u Slavkova rozhodli usadit</w:t>
      </w:r>
    </w:p>
    <w:p w:rsidR="00A502ED" w:rsidRDefault="00A502ED" w:rsidP="00E85B46">
      <w:pPr>
        <w:rPr>
          <w:rFonts w:eastAsia="Times New Roman" w:cs="Times New Roman"/>
          <w:sz w:val="30"/>
          <w:szCs w:val="30"/>
          <w:lang w:eastAsia="cs-CZ"/>
        </w:rPr>
        <w:sectPr w:rsidR="00A502ED" w:rsidSect="00015392">
          <w:footerReference w:type="default" r:id="rId11"/>
          <w:footerReference w:type="first" r:id="rId12"/>
          <w:pgSz w:w="11906" w:h="16838"/>
          <w:pgMar w:top="1417" w:right="1417" w:bottom="1417" w:left="1417" w:header="708" w:footer="737" w:gutter="0"/>
          <w:cols w:space="708"/>
          <w:titlePg/>
          <w:docGrid w:linePitch="360"/>
        </w:sectPr>
      </w:pPr>
    </w:p>
    <w:p w:rsidR="00775406" w:rsidRPr="00E57FEE" w:rsidRDefault="00775406" w:rsidP="00D8504C">
      <w:pPr>
        <w:pStyle w:val="Nadpis1"/>
        <w:numPr>
          <w:ilvl w:val="0"/>
          <w:numId w:val="1"/>
        </w:numPr>
      </w:pPr>
      <w:bookmarkStart w:id="11" w:name="_Toc484522182"/>
      <w:bookmarkStart w:id="12" w:name="_Toc484522563"/>
      <w:bookmarkStart w:id="13" w:name="_Toc484537436"/>
      <w:bookmarkStart w:id="14" w:name="_Toc484774044"/>
      <w:bookmarkStart w:id="15" w:name="_Toc484885828"/>
      <w:bookmarkStart w:id="16" w:name="_Toc484887749"/>
      <w:bookmarkStart w:id="17" w:name="_Toc485817471"/>
      <w:bookmarkStart w:id="18" w:name="_Toc485908868"/>
      <w:bookmarkStart w:id="19" w:name="_Toc485909108"/>
      <w:bookmarkStart w:id="20" w:name="_Toc485909167"/>
      <w:r w:rsidRPr="00623DCF">
        <w:lastRenderedPageBreak/>
        <w:t xml:space="preserve">Proč se ocitla </w:t>
      </w:r>
      <w:r w:rsidRPr="00A5589C">
        <w:t>francouzská</w:t>
      </w:r>
      <w:r w:rsidRPr="00623DCF">
        <w:t xml:space="preserve"> vojska na Moravě</w:t>
      </w:r>
      <w:bookmarkEnd w:id="11"/>
      <w:bookmarkEnd w:id="12"/>
      <w:bookmarkEnd w:id="13"/>
      <w:bookmarkEnd w:id="14"/>
      <w:bookmarkEnd w:id="15"/>
      <w:bookmarkEnd w:id="16"/>
      <w:bookmarkEnd w:id="17"/>
      <w:bookmarkEnd w:id="18"/>
      <w:bookmarkEnd w:id="19"/>
      <w:bookmarkEnd w:id="20"/>
    </w:p>
    <w:p w:rsidR="00775406" w:rsidRPr="00623DCF" w:rsidRDefault="00775406" w:rsidP="00775406">
      <w:pPr>
        <w:spacing w:before="120" w:after="240" w:line="360" w:lineRule="auto"/>
        <w:rPr>
          <w:rFonts w:cs="Times New Roman"/>
          <w:szCs w:val="24"/>
        </w:rPr>
      </w:pPr>
      <w:r w:rsidRPr="00623DCF">
        <w:rPr>
          <w:rFonts w:cs="Times New Roman"/>
          <w:szCs w:val="24"/>
        </w:rPr>
        <w:tab/>
        <w:t>Po téměř deseti letech válek, vedených téměř celou Evropou proti Francouzské repu</w:t>
      </w:r>
      <w:r w:rsidRPr="00623DCF">
        <w:rPr>
          <w:rFonts w:cs="Times New Roman"/>
          <w:szCs w:val="24"/>
        </w:rPr>
        <w:t>b</w:t>
      </w:r>
      <w:r w:rsidRPr="00623DCF">
        <w:rPr>
          <w:rFonts w:cs="Times New Roman"/>
          <w:szCs w:val="24"/>
        </w:rPr>
        <w:t xml:space="preserve">lice, zavládl na kontinentu podpisem </w:t>
      </w:r>
      <w:r w:rsidR="000651F2">
        <w:rPr>
          <w:rFonts w:cs="Times New Roman"/>
          <w:szCs w:val="24"/>
        </w:rPr>
        <w:t>l</w:t>
      </w:r>
      <w:r w:rsidRPr="00623DCF">
        <w:rPr>
          <w:rFonts w:cs="Times New Roman"/>
          <w:szCs w:val="24"/>
        </w:rPr>
        <w:t>unévillského míru z  9. února 1801 vytoužený mír. K Francii byla touto smlouvou  připojena</w:t>
      </w:r>
      <w:r w:rsidRPr="00623DCF">
        <w:rPr>
          <w:rStyle w:val="Znakapoznpodarou"/>
          <w:rFonts w:cs="Times New Roman"/>
          <w:szCs w:val="24"/>
        </w:rPr>
        <w:footnoteReference w:id="2"/>
      </w:r>
      <w:r w:rsidRPr="00623DCF">
        <w:rPr>
          <w:rFonts w:cs="Times New Roman"/>
          <w:szCs w:val="24"/>
        </w:rPr>
        <w:t xml:space="preserve"> rozsáhlá území</w:t>
      </w:r>
      <w:r w:rsidR="006255A3">
        <w:rPr>
          <w:rFonts w:cs="Times New Roman"/>
          <w:szCs w:val="24"/>
        </w:rPr>
        <w:t>.</w:t>
      </w:r>
      <w:r w:rsidRPr="00623DCF">
        <w:rPr>
          <w:rStyle w:val="Znakapoznpodarou"/>
          <w:rFonts w:cs="Times New Roman"/>
          <w:szCs w:val="24"/>
        </w:rPr>
        <w:footnoteReference w:id="3"/>
      </w:r>
      <w:r w:rsidR="006255A3">
        <w:rPr>
          <w:rFonts w:cs="Times New Roman"/>
          <w:szCs w:val="24"/>
        </w:rPr>
        <w:t xml:space="preserve"> </w:t>
      </w:r>
      <w:r w:rsidR="006E0641">
        <w:rPr>
          <w:rFonts w:cs="Times New Roman"/>
          <w:szCs w:val="24"/>
        </w:rPr>
        <w:t>V důsledku</w:t>
      </w:r>
      <w:r w:rsidRPr="00623DCF">
        <w:rPr>
          <w:rFonts w:cs="Times New Roman"/>
          <w:szCs w:val="24"/>
        </w:rPr>
        <w:t xml:space="preserve"> této smlouvy se ovšem Velká Británie ocitla</w:t>
      </w:r>
      <w:r w:rsidR="00F454B1">
        <w:rPr>
          <w:rFonts w:cs="Times New Roman"/>
          <w:szCs w:val="24"/>
        </w:rPr>
        <w:t xml:space="preserve"> osamoceně</w:t>
      </w:r>
      <w:r w:rsidRPr="00623DCF">
        <w:rPr>
          <w:rFonts w:cs="Times New Roman"/>
          <w:szCs w:val="24"/>
        </w:rPr>
        <w:t xml:space="preserve"> jako jediná země z bývalé II. koalice, která byla stále ve válečném stavu s Francií. Pro Velkou Británii tento stav kvůli její ostrovní poloze a síle </w:t>
      </w:r>
      <w:r w:rsidRPr="00623DCF">
        <w:rPr>
          <w:rFonts w:cs="Times New Roman"/>
          <w:i/>
          <w:szCs w:val="24"/>
        </w:rPr>
        <w:t>Royal Navy</w:t>
      </w:r>
      <w:r w:rsidRPr="00623DCF">
        <w:rPr>
          <w:rFonts w:cs="Times New Roman"/>
          <w:szCs w:val="24"/>
        </w:rPr>
        <w:t xml:space="preserve"> nepředstavoval bezprostřední ohrožení</w:t>
      </w:r>
      <w:r w:rsidR="006255A3">
        <w:rPr>
          <w:rFonts w:cs="Times New Roman"/>
          <w:szCs w:val="24"/>
        </w:rPr>
        <w:t>.</w:t>
      </w:r>
      <w:r w:rsidRPr="00623DCF">
        <w:rPr>
          <w:rStyle w:val="Znakapoznpodarou"/>
          <w:rFonts w:cs="Times New Roman"/>
          <w:szCs w:val="24"/>
        </w:rPr>
        <w:footnoteReference w:id="4"/>
      </w:r>
      <w:r w:rsidRPr="00623DCF">
        <w:rPr>
          <w:rFonts w:cs="Times New Roman"/>
          <w:szCs w:val="24"/>
        </w:rPr>
        <w:t xml:space="preserve"> Válka mezi těmito státy uvázla na mr</w:t>
      </w:r>
      <w:r w:rsidRPr="00623DCF">
        <w:rPr>
          <w:rFonts w:cs="Times New Roman"/>
          <w:szCs w:val="24"/>
        </w:rPr>
        <w:t>t</w:t>
      </w:r>
      <w:r w:rsidRPr="00623DCF">
        <w:rPr>
          <w:rFonts w:cs="Times New Roman"/>
          <w:szCs w:val="24"/>
        </w:rPr>
        <w:t>vém bodě a stala se, eufemicky řečeno, válkou slona a velryby</w:t>
      </w:r>
      <w:r w:rsidR="006255A3">
        <w:rPr>
          <w:rFonts w:cs="Times New Roman"/>
          <w:szCs w:val="24"/>
        </w:rPr>
        <w:t>.</w:t>
      </w:r>
      <w:r w:rsidRPr="00623DCF">
        <w:rPr>
          <w:rStyle w:val="Znakapoznpodarou"/>
          <w:rFonts w:cs="Times New Roman"/>
          <w:szCs w:val="24"/>
        </w:rPr>
        <w:footnoteReference w:id="5"/>
      </w:r>
      <w:r w:rsidR="006255A3">
        <w:rPr>
          <w:rFonts w:cs="Times New Roman"/>
          <w:szCs w:val="24"/>
        </w:rPr>
        <w:t xml:space="preserve"> </w:t>
      </w:r>
      <w:r w:rsidRPr="00623DCF">
        <w:rPr>
          <w:rFonts w:cs="Times New Roman"/>
          <w:szCs w:val="24"/>
        </w:rPr>
        <w:t>Francouzská armáda byla nepřekonatelná na sou</w:t>
      </w:r>
      <w:r w:rsidR="00F454B1">
        <w:rPr>
          <w:rFonts w:cs="Times New Roman"/>
          <w:szCs w:val="24"/>
        </w:rPr>
        <w:t>ši. F</w:t>
      </w:r>
      <w:r w:rsidRPr="00623DCF">
        <w:rPr>
          <w:rFonts w:cs="Times New Roman"/>
          <w:szCs w:val="24"/>
        </w:rPr>
        <w:t>rancouzské námořnictvo</w:t>
      </w:r>
      <w:r w:rsidR="008629C1">
        <w:rPr>
          <w:rFonts w:cs="Times New Roman"/>
          <w:szCs w:val="24"/>
        </w:rPr>
        <w:t>, nezbytné k transportu francouzských v</w:t>
      </w:r>
      <w:r w:rsidR="008629C1">
        <w:rPr>
          <w:rFonts w:cs="Times New Roman"/>
          <w:szCs w:val="24"/>
        </w:rPr>
        <w:t>o</w:t>
      </w:r>
      <w:r w:rsidR="008629C1">
        <w:rPr>
          <w:rFonts w:cs="Times New Roman"/>
          <w:szCs w:val="24"/>
        </w:rPr>
        <w:t>jáků do Anglie,</w:t>
      </w:r>
      <w:r w:rsidRPr="00623DCF">
        <w:rPr>
          <w:rFonts w:cs="Times New Roman"/>
          <w:szCs w:val="24"/>
        </w:rPr>
        <w:t xml:space="preserve"> se ovšem po prohrané námořních bitvě na Nilu/Aboukiru</w:t>
      </w:r>
      <w:r w:rsidRPr="00623DCF">
        <w:rPr>
          <w:rStyle w:val="Znakapoznpodarou"/>
          <w:rFonts w:cs="Times New Roman"/>
          <w:szCs w:val="24"/>
        </w:rPr>
        <w:footnoteReference w:id="6"/>
      </w:r>
      <w:r w:rsidRPr="00623DCF">
        <w:rPr>
          <w:rFonts w:cs="Times New Roman"/>
          <w:szCs w:val="24"/>
        </w:rPr>
        <w:t xml:space="preserve"> nebylo schopno měřit se svým královským konkurentem. Dalším trumfem</w:t>
      </w:r>
      <w:r w:rsidR="00F454B1">
        <w:rPr>
          <w:rFonts w:cs="Times New Roman"/>
          <w:szCs w:val="24"/>
        </w:rPr>
        <w:t xml:space="preserve"> na straně Velké Británie</w:t>
      </w:r>
      <w:r w:rsidRPr="00623DCF">
        <w:rPr>
          <w:rFonts w:cs="Times New Roman"/>
          <w:szCs w:val="24"/>
        </w:rPr>
        <w:t xml:space="preserve"> byl lege</w:t>
      </w:r>
      <w:r w:rsidRPr="00623DCF">
        <w:rPr>
          <w:rFonts w:cs="Times New Roman"/>
          <w:szCs w:val="24"/>
        </w:rPr>
        <w:t>n</w:t>
      </w:r>
      <w:r w:rsidRPr="00623DCF">
        <w:rPr>
          <w:rFonts w:cs="Times New Roman"/>
          <w:szCs w:val="24"/>
        </w:rPr>
        <w:t>dární admirál Horatio Nelson.</w:t>
      </w:r>
      <w:r w:rsidRPr="00623DCF">
        <w:rPr>
          <w:rFonts w:cs="Times New Roman"/>
          <w:szCs w:val="24"/>
        </w:rPr>
        <w:tab/>
      </w:r>
    </w:p>
    <w:p w:rsidR="00775406" w:rsidRPr="00623DCF" w:rsidRDefault="00775406" w:rsidP="00775406">
      <w:pPr>
        <w:spacing w:before="120" w:after="240" w:line="360" w:lineRule="auto"/>
        <w:rPr>
          <w:rFonts w:cs="Times New Roman"/>
          <w:szCs w:val="24"/>
        </w:rPr>
      </w:pPr>
      <w:r w:rsidRPr="00623DCF">
        <w:rPr>
          <w:rFonts w:cs="Times New Roman"/>
          <w:szCs w:val="24"/>
        </w:rPr>
        <w:tab/>
        <w:t>V</w:t>
      </w:r>
      <w:r w:rsidR="006E0641">
        <w:rPr>
          <w:rFonts w:cs="Times New Roman"/>
          <w:szCs w:val="24"/>
        </w:rPr>
        <w:t> </w:t>
      </w:r>
      <w:r w:rsidRPr="00623DCF">
        <w:rPr>
          <w:rFonts w:cs="Times New Roman"/>
          <w:szCs w:val="24"/>
        </w:rPr>
        <w:t>měsících</w:t>
      </w:r>
      <w:r w:rsidR="006E0641">
        <w:rPr>
          <w:rFonts w:cs="Times New Roman"/>
          <w:szCs w:val="24"/>
        </w:rPr>
        <w:t xml:space="preserve"> </w:t>
      </w:r>
      <w:r w:rsidR="006E0641" w:rsidRPr="00623DCF">
        <w:rPr>
          <w:rFonts w:cs="Times New Roman"/>
          <w:szCs w:val="24"/>
        </w:rPr>
        <w:t>následujících</w:t>
      </w:r>
      <w:r w:rsidR="000651F2">
        <w:rPr>
          <w:rFonts w:cs="Times New Roman"/>
          <w:szCs w:val="24"/>
        </w:rPr>
        <w:t xml:space="preserve"> po podepsání l</w:t>
      </w:r>
      <w:r w:rsidRPr="00623DCF">
        <w:rPr>
          <w:rFonts w:cs="Times New Roman"/>
          <w:szCs w:val="24"/>
        </w:rPr>
        <w:t>unevillského míru se situace na kontinentu začala obracet v anglický neprospěch. Po dohodě ze San Ildefonsu z 21. března 1801 bylo umožněno francouzským jednotkám průchod přes Španěls</w:t>
      </w:r>
      <w:r w:rsidR="00FF1EA9">
        <w:rPr>
          <w:rFonts w:cs="Times New Roman"/>
          <w:szCs w:val="24"/>
        </w:rPr>
        <w:t>ko do Portugalska, které chtěl p</w:t>
      </w:r>
      <w:r w:rsidRPr="00623DCF">
        <w:rPr>
          <w:rFonts w:cs="Times New Roman"/>
          <w:szCs w:val="24"/>
        </w:rPr>
        <w:t>rvní konzul</w:t>
      </w:r>
      <w:r w:rsidR="00FF1EA9">
        <w:rPr>
          <w:rFonts w:cs="Times New Roman"/>
          <w:szCs w:val="24"/>
        </w:rPr>
        <w:t xml:space="preserve"> Napoleon Bonaparte</w:t>
      </w:r>
      <w:r w:rsidRPr="00623DCF">
        <w:rPr>
          <w:rFonts w:cs="Times New Roman"/>
          <w:szCs w:val="24"/>
        </w:rPr>
        <w:t xml:space="preserve"> donutit silou k ukončení spojenectví s Brity.  Ve Florencii byla dále 28. března stvrzena smlouva s bourbonským králem Ferdinandem o uzavření neapo</w:t>
      </w:r>
      <w:r w:rsidRPr="00623DCF">
        <w:rPr>
          <w:rFonts w:cs="Times New Roman"/>
          <w:szCs w:val="24"/>
        </w:rPr>
        <w:t>l</w:t>
      </w:r>
      <w:r w:rsidRPr="00623DCF">
        <w:rPr>
          <w:rFonts w:cs="Times New Roman"/>
          <w:szCs w:val="24"/>
        </w:rPr>
        <w:t>ských a sicilských přístavů pro anglické lodě. Dále se v této smlouvě hovořilo o vytvoření francouzských posádek v Tarentu, Otrantu a Brindisi. Tyto události značně znepříjemnily Velké Bri</w:t>
      </w:r>
      <w:r w:rsidR="00F454B1">
        <w:rPr>
          <w:rFonts w:cs="Times New Roman"/>
          <w:szCs w:val="24"/>
        </w:rPr>
        <w:t>tánii její situaci. Další ranou</w:t>
      </w:r>
      <w:r w:rsidRPr="00623DCF">
        <w:rPr>
          <w:rFonts w:cs="Times New Roman"/>
          <w:szCs w:val="24"/>
        </w:rPr>
        <w:t xml:space="preserve"> pro Británii byla změna postoje pavlovského Ruska, které spolu s Švédskem, Dánskem a Pruskem vytvořilo protibritskou Ligu severských zemí.</w:t>
      </w:r>
    </w:p>
    <w:p w:rsidR="00775406" w:rsidRPr="00623DCF" w:rsidRDefault="00775406" w:rsidP="00775406">
      <w:pPr>
        <w:spacing w:before="120" w:after="240" w:line="360" w:lineRule="auto"/>
        <w:rPr>
          <w:rFonts w:cs="Times New Roman"/>
          <w:szCs w:val="24"/>
        </w:rPr>
      </w:pPr>
      <w:r w:rsidRPr="00623DCF">
        <w:rPr>
          <w:rFonts w:cs="Times New Roman"/>
          <w:szCs w:val="24"/>
        </w:rPr>
        <w:tab/>
        <w:t>Rozhodujícím bodem, který předznamenal začátek vyjednávání o ukončení válečného stavu mezi</w:t>
      </w:r>
      <w:r w:rsidR="00E57FEE">
        <w:rPr>
          <w:rFonts w:cs="Times New Roman"/>
          <w:szCs w:val="24"/>
        </w:rPr>
        <w:t xml:space="preserve"> Francií a Velkou Británií</w:t>
      </w:r>
      <w:r w:rsidRPr="00623DCF">
        <w:rPr>
          <w:rFonts w:cs="Times New Roman"/>
          <w:szCs w:val="24"/>
        </w:rPr>
        <w:t xml:space="preserve"> znamenal konec vlády premiéra Williama Pitta mladšího. Jeho nástupcem na pozici premiéra Velké Británie se stal Henry Addington, který nepovaž</w:t>
      </w:r>
      <w:r w:rsidRPr="00623DCF">
        <w:rPr>
          <w:rFonts w:cs="Times New Roman"/>
          <w:szCs w:val="24"/>
        </w:rPr>
        <w:t>o</w:t>
      </w:r>
      <w:r w:rsidRPr="00623DCF">
        <w:rPr>
          <w:rFonts w:cs="Times New Roman"/>
          <w:szCs w:val="24"/>
        </w:rPr>
        <w:t>val válku za nadále udržitelnou.</w:t>
      </w:r>
      <w:r w:rsidRPr="00623DCF">
        <w:rPr>
          <w:rStyle w:val="Znakapoznpodarou"/>
          <w:rFonts w:cs="Times New Roman"/>
          <w:szCs w:val="24"/>
        </w:rPr>
        <w:footnoteReference w:id="7"/>
      </w:r>
      <w:r w:rsidRPr="00623DCF">
        <w:rPr>
          <w:rFonts w:cs="Times New Roman"/>
          <w:szCs w:val="24"/>
        </w:rPr>
        <w:t xml:space="preserve"> Prostřednictvím francouzského emisara v Londýně</w:t>
      </w:r>
      <w:r w:rsidRPr="00623DCF">
        <w:rPr>
          <w:rStyle w:val="Znakapoznpodarou"/>
          <w:rFonts w:cs="Times New Roman"/>
          <w:szCs w:val="24"/>
        </w:rPr>
        <w:footnoteReference w:id="8"/>
      </w:r>
      <w:r w:rsidRPr="00623DCF">
        <w:rPr>
          <w:rFonts w:cs="Times New Roman"/>
          <w:szCs w:val="24"/>
        </w:rPr>
        <w:t xml:space="preserve"> byly 1. </w:t>
      </w:r>
      <w:r w:rsidRPr="00623DCF">
        <w:rPr>
          <w:rFonts w:cs="Times New Roman"/>
          <w:szCs w:val="24"/>
        </w:rPr>
        <w:lastRenderedPageBreak/>
        <w:t>října započaty předběžné rozhovory o mírové smlouvě, které byly poté přeneseny do sever</w:t>
      </w:r>
      <w:r w:rsidRPr="00623DCF">
        <w:rPr>
          <w:rFonts w:cs="Times New Roman"/>
          <w:szCs w:val="24"/>
        </w:rPr>
        <w:t>o</w:t>
      </w:r>
      <w:r w:rsidRPr="00623DCF">
        <w:rPr>
          <w:rFonts w:cs="Times New Roman"/>
          <w:szCs w:val="24"/>
        </w:rPr>
        <w:t>francouzského Amiensu. K dohodě mezi oběma zeměmi došlo 25. března 1802 a mírová smlouva byla podepsána o dva dny pozd</w:t>
      </w:r>
      <w:r w:rsidR="00D82113">
        <w:rPr>
          <w:rFonts w:cs="Times New Roman"/>
          <w:szCs w:val="24"/>
        </w:rPr>
        <w:t>ěji. Tento mír poskytl jak Velké Británi</w:t>
      </w:r>
      <w:r w:rsidRPr="00623DCF">
        <w:rPr>
          <w:rFonts w:cs="Times New Roman"/>
          <w:szCs w:val="24"/>
        </w:rPr>
        <w:t>i, ta</w:t>
      </w:r>
      <w:r w:rsidR="00D82113">
        <w:rPr>
          <w:rFonts w:cs="Times New Roman"/>
          <w:szCs w:val="24"/>
        </w:rPr>
        <w:t>k</w:t>
      </w:r>
      <w:r w:rsidR="003659F9">
        <w:rPr>
          <w:rFonts w:cs="Times New Roman"/>
          <w:szCs w:val="24"/>
        </w:rPr>
        <w:t xml:space="preserve"> Francii čas na oddy</w:t>
      </w:r>
      <w:r w:rsidRPr="00623DCF">
        <w:rPr>
          <w:rFonts w:cs="Times New Roman"/>
          <w:szCs w:val="24"/>
        </w:rPr>
        <w:t>ch od války. Pro Francii znamenalo toto krát</w:t>
      </w:r>
      <w:r w:rsidR="00E57FEE">
        <w:rPr>
          <w:rFonts w:cs="Times New Roman"/>
          <w:szCs w:val="24"/>
        </w:rPr>
        <w:t xml:space="preserve">ké intermezzo období hospodářského rozkvětu </w:t>
      </w:r>
      <w:r w:rsidRPr="00623DCF">
        <w:rPr>
          <w:rFonts w:cs="Times New Roman"/>
          <w:szCs w:val="24"/>
        </w:rPr>
        <w:t>ro</w:t>
      </w:r>
      <w:r w:rsidR="00E57FEE">
        <w:rPr>
          <w:rFonts w:cs="Times New Roman"/>
          <w:szCs w:val="24"/>
        </w:rPr>
        <w:t xml:space="preserve">zvráceného revolucí a dlouhým obdobím </w:t>
      </w:r>
      <w:r w:rsidRPr="00623DCF">
        <w:rPr>
          <w:rFonts w:cs="Times New Roman"/>
          <w:szCs w:val="24"/>
        </w:rPr>
        <w:t>vá</w:t>
      </w:r>
      <w:r w:rsidR="00E57FEE">
        <w:rPr>
          <w:rFonts w:cs="Times New Roman"/>
          <w:szCs w:val="24"/>
        </w:rPr>
        <w:t>lek.</w:t>
      </w:r>
      <w:r w:rsidRPr="00623DCF">
        <w:rPr>
          <w:rStyle w:val="Znakapoznpodarou"/>
          <w:rFonts w:cs="Times New Roman"/>
          <w:szCs w:val="24"/>
        </w:rPr>
        <w:footnoteReference w:id="9"/>
      </w:r>
      <w:r w:rsidRPr="00623DCF">
        <w:rPr>
          <w:rFonts w:cs="Times New Roman"/>
          <w:szCs w:val="24"/>
        </w:rPr>
        <w:t xml:space="preserve"> </w:t>
      </w:r>
    </w:p>
    <w:p w:rsidR="00775406" w:rsidRPr="00623DCF" w:rsidRDefault="00775406" w:rsidP="00775406">
      <w:pPr>
        <w:spacing w:before="120" w:after="240" w:line="360" w:lineRule="auto"/>
        <w:rPr>
          <w:rFonts w:cs="Times New Roman"/>
          <w:szCs w:val="24"/>
        </w:rPr>
      </w:pPr>
      <w:r w:rsidRPr="00623DCF">
        <w:rPr>
          <w:rFonts w:cs="Times New Roman"/>
          <w:szCs w:val="24"/>
        </w:rPr>
        <w:tab/>
        <w:t>Uzavřený mír sliboval narovnání vztahů mezi oběma znesvářenými zeměmi. Anglič</w:t>
      </w:r>
      <w:r w:rsidRPr="00623DCF">
        <w:rPr>
          <w:rFonts w:cs="Times New Roman"/>
          <w:szCs w:val="24"/>
        </w:rPr>
        <w:t>a</w:t>
      </w:r>
      <w:r w:rsidRPr="00623DCF">
        <w:rPr>
          <w:rFonts w:cs="Times New Roman"/>
          <w:szCs w:val="24"/>
        </w:rPr>
        <w:t>né si slibovali, že po uzavření míru dojde k hospod</w:t>
      </w:r>
      <w:r w:rsidR="00E57FEE">
        <w:rPr>
          <w:rFonts w:cs="Times New Roman"/>
          <w:szCs w:val="24"/>
        </w:rPr>
        <w:t xml:space="preserve">ářské dohodě mezi oběma zeměmi a </w:t>
      </w:r>
      <w:r w:rsidRPr="00623DCF">
        <w:rPr>
          <w:rFonts w:cs="Times New Roman"/>
          <w:szCs w:val="24"/>
        </w:rPr>
        <w:t>také k uvolnění obchodu v západní a jižní Evropě.  K tomuto kroku ovšem nedošl</w:t>
      </w:r>
      <w:r w:rsidR="00E57FEE">
        <w:rPr>
          <w:rFonts w:cs="Times New Roman"/>
          <w:szCs w:val="24"/>
        </w:rPr>
        <w:t>o</w:t>
      </w:r>
      <w:r w:rsidRPr="00623DCF">
        <w:rPr>
          <w:rFonts w:cs="Times New Roman"/>
          <w:szCs w:val="24"/>
        </w:rPr>
        <w:t xml:space="preserve"> a obě země se navzájem začaly obviňovat z porušování podmínek mírové smlouvy. Nejpalčivějším probl</w:t>
      </w:r>
      <w:r w:rsidRPr="00623DCF">
        <w:rPr>
          <w:rFonts w:cs="Times New Roman"/>
          <w:szCs w:val="24"/>
        </w:rPr>
        <w:t>é</w:t>
      </w:r>
      <w:r w:rsidRPr="00623DCF">
        <w:rPr>
          <w:rFonts w:cs="Times New Roman"/>
          <w:szCs w:val="24"/>
        </w:rPr>
        <w:t>mem se ukáz</w:t>
      </w:r>
      <w:r w:rsidR="006E0641">
        <w:rPr>
          <w:rFonts w:cs="Times New Roman"/>
          <w:szCs w:val="24"/>
        </w:rPr>
        <w:t>alo anglické odmítnutí navrátit ostrov</w:t>
      </w:r>
      <w:r w:rsidRPr="00623DCF">
        <w:rPr>
          <w:rFonts w:cs="Times New Roman"/>
          <w:szCs w:val="24"/>
        </w:rPr>
        <w:t xml:space="preserve"> Malta zpět do rukou řádu mal</w:t>
      </w:r>
      <w:r w:rsidR="00B535F9">
        <w:rPr>
          <w:rFonts w:cs="Times New Roman"/>
          <w:szCs w:val="24"/>
        </w:rPr>
        <w:t>tézských rytířů v souladu s člán</w:t>
      </w:r>
      <w:r w:rsidRPr="00623DCF">
        <w:rPr>
          <w:rFonts w:cs="Times New Roman"/>
          <w:szCs w:val="24"/>
        </w:rPr>
        <w:t>k</w:t>
      </w:r>
      <w:r w:rsidR="00B535F9">
        <w:rPr>
          <w:rFonts w:cs="Times New Roman"/>
          <w:szCs w:val="24"/>
        </w:rPr>
        <w:t>em</w:t>
      </w:r>
      <w:r w:rsidR="00FF1EA9">
        <w:rPr>
          <w:rFonts w:cs="Times New Roman"/>
          <w:szCs w:val="24"/>
        </w:rPr>
        <w:t xml:space="preserve"> 10 a</w:t>
      </w:r>
      <w:r w:rsidRPr="00623DCF">
        <w:rPr>
          <w:rFonts w:cs="Times New Roman"/>
          <w:szCs w:val="24"/>
        </w:rPr>
        <w:t>mienské mírové smlouvy.</w:t>
      </w:r>
      <w:r w:rsidRPr="00623DCF">
        <w:rPr>
          <w:rStyle w:val="Znakapoznpodarou"/>
          <w:rFonts w:cs="Times New Roman"/>
          <w:szCs w:val="24"/>
        </w:rPr>
        <w:footnoteReference w:id="10"/>
      </w:r>
      <w:r w:rsidRPr="00623DCF">
        <w:rPr>
          <w:rFonts w:cs="Times New Roman"/>
          <w:szCs w:val="24"/>
        </w:rPr>
        <w:t xml:space="preserve"> </w:t>
      </w:r>
      <w:r w:rsidR="00B535F9">
        <w:rPr>
          <w:rFonts w:cs="Times New Roman"/>
          <w:szCs w:val="24"/>
        </w:rPr>
        <w:t xml:space="preserve">První konzul </w:t>
      </w:r>
      <w:r w:rsidRPr="00623DCF">
        <w:rPr>
          <w:rFonts w:cs="Times New Roman"/>
          <w:szCs w:val="24"/>
        </w:rPr>
        <w:t xml:space="preserve">Napoleon </w:t>
      </w:r>
      <w:r w:rsidR="00B535F9">
        <w:rPr>
          <w:rFonts w:cs="Times New Roman"/>
          <w:szCs w:val="24"/>
        </w:rPr>
        <w:t xml:space="preserve">Bonaparte </w:t>
      </w:r>
      <w:r w:rsidRPr="00623DCF">
        <w:rPr>
          <w:rFonts w:cs="Times New Roman"/>
          <w:szCs w:val="24"/>
        </w:rPr>
        <w:t>na</w:t>
      </w:r>
      <w:r w:rsidR="00E57FEE">
        <w:rPr>
          <w:rFonts w:cs="Times New Roman"/>
          <w:szCs w:val="24"/>
        </w:rPr>
        <w:t xml:space="preserve"> nedodržení</w:t>
      </w:r>
      <w:r w:rsidRPr="00623DCF">
        <w:rPr>
          <w:rFonts w:cs="Times New Roman"/>
          <w:szCs w:val="24"/>
        </w:rPr>
        <w:t xml:space="preserve"> to</w:t>
      </w:r>
      <w:r w:rsidR="00E57FEE">
        <w:rPr>
          <w:rFonts w:cs="Times New Roman"/>
          <w:szCs w:val="24"/>
        </w:rPr>
        <w:t>ho</w:t>
      </w:r>
      <w:r w:rsidRPr="00623DCF">
        <w:rPr>
          <w:rFonts w:cs="Times New Roman"/>
          <w:szCs w:val="24"/>
        </w:rPr>
        <w:t>to</w:t>
      </w:r>
      <w:r w:rsidR="00E57FEE">
        <w:rPr>
          <w:rFonts w:cs="Times New Roman"/>
          <w:szCs w:val="24"/>
        </w:rPr>
        <w:t xml:space="preserve"> článku</w:t>
      </w:r>
      <w:r w:rsidRPr="00623DCF">
        <w:rPr>
          <w:rFonts w:cs="Times New Roman"/>
          <w:szCs w:val="24"/>
        </w:rPr>
        <w:t xml:space="preserve"> odpověděl anexí Pie</w:t>
      </w:r>
      <w:r w:rsidR="00E57FEE">
        <w:rPr>
          <w:rFonts w:cs="Times New Roman"/>
          <w:szCs w:val="24"/>
        </w:rPr>
        <w:t>montska a ostrova Elby</w:t>
      </w:r>
      <w:r w:rsidRPr="00623DCF">
        <w:rPr>
          <w:rFonts w:cs="Times New Roman"/>
          <w:szCs w:val="24"/>
        </w:rPr>
        <w:t>. Vše směřovalo k vypuknutí nového válečného konfliktu mezi Francií a Velkou Británií. Britský parlament schválil 8. března 1803 výzvu krále Jiřího III. k zajištění bezpečnosti státu. Napětí mezi státy začínalo gradovat. Mezi zeměmi došlo k výměně několika ostrých diplomatických n</w:t>
      </w:r>
      <w:r w:rsidRPr="00623DCF">
        <w:rPr>
          <w:rStyle w:val="Zvraznn"/>
          <w:rFonts w:cs="Times New Roman"/>
          <w:i w:val="0"/>
        </w:rPr>
        <w:t xml:space="preserve">ót, které ovšem nebyly pro </w:t>
      </w:r>
      <w:r w:rsidR="00B535F9">
        <w:rPr>
          <w:rStyle w:val="Zvraznn"/>
          <w:rFonts w:cs="Times New Roman"/>
          <w:i w:val="0"/>
        </w:rPr>
        <w:t>prvního konzula</w:t>
      </w:r>
      <w:r w:rsidRPr="00623DCF">
        <w:rPr>
          <w:rStyle w:val="Zvraznn"/>
          <w:rFonts w:cs="Times New Roman"/>
          <w:i w:val="0"/>
        </w:rPr>
        <w:t xml:space="preserve"> přijatelné.</w:t>
      </w:r>
      <w:r w:rsidRPr="00623DCF">
        <w:rPr>
          <w:rStyle w:val="Znakapoznpodarou"/>
          <w:rFonts w:cs="Times New Roman"/>
          <w:i/>
          <w:szCs w:val="24"/>
        </w:rPr>
        <w:footnoteReference w:id="11"/>
      </w:r>
      <w:r w:rsidRPr="00623DCF">
        <w:rPr>
          <w:rStyle w:val="Nadpis1Char"/>
          <w:rFonts w:cs="Times New Roman"/>
          <w:i/>
        </w:rPr>
        <w:t xml:space="preserve"> </w:t>
      </w:r>
      <w:r w:rsidRPr="00623DCF">
        <w:rPr>
          <w:rStyle w:val="Zvraznn"/>
          <w:rFonts w:cs="Times New Roman"/>
          <w:i w:val="0"/>
        </w:rPr>
        <w:t>V tomto mezinárodním klimatu požádal</w:t>
      </w:r>
      <w:r w:rsidRPr="00623DCF">
        <w:rPr>
          <w:rStyle w:val="Zvraznn"/>
          <w:rFonts w:cs="Times New Roman"/>
        </w:rPr>
        <w:t xml:space="preserve"> </w:t>
      </w:r>
      <w:r w:rsidRPr="00623DCF">
        <w:rPr>
          <w:rFonts w:cs="Times New Roman"/>
          <w:szCs w:val="24"/>
        </w:rPr>
        <w:t>v</w:t>
      </w:r>
      <w:r w:rsidRPr="00623DCF">
        <w:rPr>
          <w:rFonts w:cs="Times New Roman"/>
          <w:szCs w:val="24"/>
        </w:rPr>
        <w:t>y</w:t>
      </w:r>
      <w:r w:rsidRPr="00623DCF">
        <w:rPr>
          <w:rFonts w:cs="Times New Roman"/>
          <w:szCs w:val="24"/>
        </w:rPr>
        <w:t xml:space="preserve">slanec londýnské vlády lord Charles Withworth o pas a opustil 12. května Paříž. O čtyři dny později bylo oznámeno přerušení diplomatických vztahů mezi </w:t>
      </w:r>
      <w:r w:rsidR="00E57FEE">
        <w:rPr>
          <w:rFonts w:cs="Times New Roman"/>
          <w:szCs w:val="24"/>
        </w:rPr>
        <w:t xml:space="preserve">oběma </w:t>
      </w:r>
      <w:r w:rsidRPr="00623DCF">
        <w:rPr>
          <w:rFonts w:cs="Times New Roman"/>
          <w:szCs w:val="24"/>
        </w:rPr>
        <w:t>státy. Na francouzské a nizozemské lodě v britských přístavech bylo nejprve vyhlášeno embargo a poté byly zabav</w:t>
      </w:r>
      <w:r w:rsidRPr="00623DCF">
        <w:rPr>
          <w:rFonts w:cs="Times New Roman"/>
          <w:szCs w:val="24"/>
        </w:rPr>
        <w:t>e</w:t>
      </w:r>
      <w:r w:rsidRPr="00623DCF">
        <w:rPr>
          <w:rFonts w:cs="Times New Roman"/>
          <w:szCs w:val="24"/>
        </w:rPr>
        <w:t>ny. Obě země se ocitly po roce opět ve válečném stavu.</w:t>
      </w:r>
      <w:r w:rsidRPr="00623DCF">
        <w:rPr>
          <w:rStyle w:val="Znakapoznpodarou"/>
          <w:rFonts w:cs="Times New Roman"/>
          <w:szCs w:val="24"/>
        </w:rPr>
        <w:footnoteReference w:id="12"/>
      </w:r>
    </w:p>
    <w:p w:rsidR="00775406" w:rsidRPr="00623DCF" w:rsidRDefault="00775406" w:rsidP="00775406">
      <w:pPr>
        <w:spacing w:before="120" w:after="240" w:line="360" w:lineRule="auto"/>
        <w:rPr>
          <w:rFonts w:cs="Times New Roman"/>
        </w:rPr>
      </w:pPr>
      <w:r w:rsidRPr="00623DCF">
        <w:rPr>
          <w:rFonts w:cs="Times New Roman"/>
          <w:szCs w:val="24"/>
        </w:rPr>
        <w:tab/>
        <w:t>Napoleon Bonaparte se začal opět zabývat otázkou invaze do Velké Británie.</w:t>
      </w:r>
      <w:r w:rsidRPr="00623DCF">
        <w:rPr>
          <w:rStyle w:val="Znakapoznpodarou"/>
          <w:rFonts w:cs="Times New Roman"/>
          <w:szCs w:val="24"/>
        </w:rPr>
        <w:footnoteReference w:id="13"/>
      </w:r>
      <w:r w:rsidRPr="00623DCF">
        <w:rPr>
          <w:rFonts w:cs="Times New Roman"/>
          <w:szCs w:val="24"/>
        </w:rPr>
        <w:t xml:space="preserve"> Po propuknutí války vydal</w:t>
      </w:r>
      <w:r w:rsidR="00B535F9">
        <w:rPr>
          <w:rFonts w:cs="Times New Roman"/>
          <w:szCs w:val="24"/>
        </w:rPr>
        <w:t xml:space="preserve"> první konzul</w:t>
      </w:r>
      <w:r w:rsidRPr="00623DCF">
        <w:rPr>
          <w:rFonts w:cs="Times New Roman"/>
          <w:szCs w:val="24"/>
        </w:rPr>
        <w:t xml:space="preserve"> 28. května rozkaz k vytvoření tábora v </w:t>
      </w:r>
      <w:r w:rsidRPr="00623DCF">
        <w:rPr>
          <w:rFonts w:cs="Times New Roman"/>
        </w:rPr>
        <w:t>Boulogne-sur-Mer.</w:t>
      </w:r>
      <w:r w:rsidRPr="00623DCF">
        <w:rPr>
          <w:rStyle w:val="Znakapoznpodarou"/>
          <w:rFonts w:cs="Times New Roman"/>
        </w:rPr>
        <w:footnoteReference w:id="14"/>
      </w:r>
      <w:r w:rsidRPr="00623DCF">
        <w:rPr>
          <w:rFonts w:cs="Times New Roman"/>
        </w:rPr>
        <w:t xml:space="preserve"> Na severním pobřeží Francie se postupně soustředilo na 150 000 mužů určených k invazi do Anglie.</w:t>
      </w:r>
      <w:r w:rsidRPr="00623DCF">
        <w:rPr>
          <w:rStyle w:val="Znakapoznpodarou"/>
          <w:rFonts w:cs="Times New Roman"/>
        </w:rPr>
        <w:footnoteReference w:id="15"/>
      </w:r>
      <w:r w:rsidRPr="00623DCF">
        <w:rPr>
          <w:rFonts w:cs="Times New Roman"/>
        </w:rPr>
        <w:t xml:space="preserve"> Hlavním</w:t>
      </w:r>
      <w:r w:rsidR="00E57FEE">
        <w:rPr>
          <w:rFonts w:cs="Times New Roman"/>
        </w:rPr>
        <w:t>i problémy</w:t>
      </w:r>
      <w:r w:rsidRPr="00623DCF">
        <w:rPr>
          <w:rFonts w:cs="Times New Roman"/>
        </w:rPr>
        <w:t>, kter</w:t>
      </w:r>
      <w:r w:rsidR="00E57FEE">
        <w:rPr>
          <w:rFonts w:cs="Times New Roman"/>
        </w:rPr>
        <w:t>é</w:t>
      </w:r>
      <w:r w:rsidRPr="00623DCF">
        <w:rPr>
          <w:rFonts w:cs="Times New Roman"/>
        </w:rPr>
        <w:t xml:space="preserve"> se před Napoleonem</w:t>
      </w:r>
      <w:r w:rsidR="00E57FEE">
        <w:rPr>
          <w:rFonts w:cs="Times New Roman"/>
        </w:rPr>
        <w:t xml:space="preserve"> Bonaparte</w:t>
      </w:r>
      <w:r w:rsidRPr="00623DCF">
        <w:rPr>
          <w:rFonts w:cs="Times New Roman"/>
        </w:rPr>
        <w:t xml:space="preserve"> a jeho gener</w:t>
      </w:r>
      <w:r w:rsidRPr="00623DCF">
        <w:rPr>
          <w:rFonts w:cs="Times New Roman"/>
        </w:rPr>
        <w:t>á</w:t>
      </w:r>
      <w:r w:rsidRPr="00623DCF">
        <w:rPr>
          <w:rFonts w:cs="Times New Roman"/>
        </w:rPr>
        <w:t>ly vyskytoval</w:t>
      </w:r>
      <w:r w:rsidR="00B535F9">
        <w:rPr>
          <w:rFonts w:cs="Times New Roman"/>
        </w:rPr>
        <w:t xml:space="preserve">y, byly </w:t>
      </w:r>
      <w:r w:rsidRPr="00623DCF">
        <w:rPr>
          <w:rFonts w:cs="Times New Roman"/>
        </w:rPr>
        <w:t xml:space="preserve">kanál La Manche, </w:t>
      </w:r>
      <w:r w:rsidRPr="00623DCF">
        <w:rPr>
          <w:rFonts w:cs="Times New Roman"/>
          <w:i/>
        </w:rPr>
        <w:t xml:space="preserve">Royal Navy, </w:t>
      </w:r>
      <w:r w:rsidRPr="00623DCF">
        <w:rPr>
          <w:rFonts w:cs="Times New Roman"/>
        </w:rPr>
        <w:t>nedostatek přepravních lodí, nedostatečná přístavní infrastruktura a v neposlední řadě nedostatek námořníků schopných obsluhy</w:t>
      </w:r>
      <w:r w:rsidR="007E7A79">
        <w:rPr>
          <w:rFonts w:cs="Times New Roman"/>
        </w:rPr>
        <w:t xml:space="preserve"> př</w:t>
      </w:r>
      <w:r w:rsidR="007E7A79">
        <w:rPr>
          <w:rFonts w:cs="Times New Roman"/>
        </w:rPr>
        <w:t>e</w:t>
      </w:r>
      <w:r w:rsidR="007E7A79">
        <w:rPr>
          <w:rFonts w:cs="Times New Roman"/>
        </w:rPr>
        <w:lastRenderedPageBreak/>
        <w:t>pravních lodí. N</w:t>
      </w:r>
      <w:r w:rsidRPr="00623DCF">
        <w:rPr>
          <w:rFonts w:cs="Times New Roman"/>
        </w:rPr>
        <w:t>ejpalčivějším problémem</w:t>
      </w:r>
      <w:r w:rsidR="00B535F9">
        <w:rPr>
          <w:rFonts w:cs="Times New Roman"/>
        </w:rPr>
        <w:t xml:space="preserve"> ze všech ovšem</w:t>
      </w:r>
      <w:r w:rsidRPr="00623DCF">
        <w:rPr>
          <w:rFonts w:cs="Times New Roman"/>
        </w:rPr>
        <w:t xml:space="preserve"> byla námořní blokáda francou</w:t>
      </w:r>
      <w:r w:rsidRPr="00623DCF">
        <w:rPr>
          <w:rFonts w:cs="Times New Roman"/>
        </w:rPr>
        <w:t>z</w:t>
      </w:r>
      <w:r w:rsidRPr="00623DCF">
        <w:rPr>
          <w:rFonts w:cs="Times New Roman"/>
        </w:rPr>
        <w:t xml:space="preserve">ských přístavů </w:t>
      </w:r>
      <w:r w:rsidRPr="00623DCF">
        <w:rPr>
          <w:rFonts w:cs="Times New Roman"/>
          <w:i/>
        </w:rPr>
        <w:t>Royal Navy</w:t>
      </w:r>
      <w:r w:rsidRPr="00623DCF">
        <w:rPr>
          <w:rFonts w:cs="Times New Roman"/>
        </w:rPr>
        <w:t xml:space="preserve"> a</w:t>
      </w:r>
      <w:r w:rsidR="006E0641">
        <w:rPr>
          <w:rFonts w:cs="Times New Roman"/>
        </w:rPr>
        <w:t xml:space="preserve"> z toho plynoucí</w:t>
      </w:r>
      <w:r w:rsidRPr="00623DCF">
        <w:rPr>
          <w:rFonts w:cs="Times New Roman"/>
        </w:rPr>
        <w:t xml:space="preserve"> uvěznění ve</w:t>
      </w:r>
      <w:r w:rsidR="007E7A79">
        <w:rPr>
          <w:rFonts w:cs="Times New Roman"/>
        </w:rPr>
        <w:t xml:space="preserve">lkých řadových lodí nezbytných </w:t>
      </w:r>
      <w:r w:rsidRPr="00623DCF">
        <w:rPr>
          <w:rFonts w:cs="Times New Roman"/>
        </w:rPr>
        <w:t>k</w:t>
      </w:r>
      <w:r w:rsidR="007E7A79">
        <w:rPr>
          <w:rFonts w:cs="Times New Roman"/>
        </w:rPr>
        <w:t> </w:t>
      </w:r>
      <w:r w:rsidRPr="00623DCF">
        <w:rPr>
          <w:rFonts w:cs="Times New Roman"/>
        </w:rPr>
        <w:t>získání</w:t>
      </w:r>
      <w:r w:rsidR="007E7A79">
        <w:rPr>
          <w:rFonts w:cs="Times New Roman"/>
        </w:rPr>
        <w:t xml:space="preserve"> námořní</w:t>
      </w:r>
      <w:r w:rsidRPr="00623DCF">
        <w:rPr>
          <w:rFonts w:cs="Times New Roman"/>
        </w:rPr>
        <w:t xml:space="preserve"> převahy v</w:t>
      </w:r>
      <w:r w:rsidR="006E0641">
        <w:rPr>
          <w:rFonts w:cs="Times New Roman"/>
        </w:rPr>
        <w:t> </w:t>
      </w:r>
      <w:r w:rsidRPr="00623DCF">
        <w:rPr>
          <w:rFonts w:cs="Times New Roman"/>
        </w:rPr>
        <w:t>kanálu</w:t>
      </w:r>
      <w:r w:rsidR="006E0641">
        <w:rPr>
          <w:rFonts w:cs="Times New Roman"/>
        </w:rPr>
        <w:t xml:space="preserve"> </w:t>
      </w:r>
      <w:r w:rsidR="006E0641" w:rsidRPr="006E0641">
        <w:rPr>
          <w:rFonts w:cs="Times New Roman"/>
          <w:i/>
        </w:rPr>
        <w:t>La Manche</w:t>
      </w:r>
      <w:r w:rsidRPr="00623DCF">
        <w:rPr>
          <w:rFonts w:cs="Times New Roman"/>
        </w:rPr>
        <w:t xml:space="preserve"> během přepravy </w:t>
      </w:r>
      <w:r w:rsidR="007E7A79">
        <w:rPr>
          <w:rFonts w:cs="Times New Roman"/>
        </w:rPr>
        <w:t xml:space="preserve">invazního </w:t>
      </w:r>
      <w:r w:rsidRPr="00623DCF">
        <w:rPr>
          <w:rFonts w:cs="Times New Roman"/>
        </w:rPr>
        <w:t>vojska do Anglie. V této oblasti válka s Anglií ustrnula na mrtvém bodě.</w:t>
      </w:r>
      <w:r w:rsidRPr="00623DCF">
        <w:rPr>
          <w:rStyle w:val="Znakapoznpodarou"/>
          <w:rFonts w:cs="Times New Roman"/>
        </w:rPr>
        <w:footnoteReference w:id="16"/>
      </w:r>
      <w:r w:rsidRPr="00623DCF">
        <w:rPr>
          <w:rFonts w:cs="Times New Roman"/>
        </w:rPr>
        <w:tab/>
      </w:r>
    </w:p>
    <w:p w:rsidR="00775406" w:rsidRPr="00623DCF" w:rsidRDefault="00775406" w:rsidP="00775406">
      <w:pPr>
        <w:spacing w:before="120" w:after="240" w:line="360" w:lineRule="auto"/>
        <w:rPr>
          <w:rFonts w:cs="Times New Roman"/>
        </w:rPr>
      </w:pPr>
      <w:r w:rsidRPr="00623DCF">
        <w:rPr>
          <w:rFonts w:cs="Times New Roman"/>
        </w:rPr>
        <w:tab/>
        <w:t>Válečné operace proti Velké Británii se zatím uskutečňovaly pouze na evropské pe</w:t>
      </w:r>
      <w:r w:rsidRPr="00623DCF">
        <w:rPr>
          <w:rFonts w:cs="Times New Roman"/>
        </w:rPr>
        <w:t>v</w:t>
      </w:r>
      <w:r w:rsidRPr="00623DCF">
        <w:rPr>
          <w:rFonts w:cs="Times New Roman"/>
        </w:rPr>
        <w:t>nině. Cílem Napoleona Bonaparte se stalo Hannoversko.</w:t>
      </w:r>
      <w:r w:rsidRPr="00623DCF">
        <w:rPr>
          <w:rStyle w:val="Znakapoznpodarou"/>
          <w:rFonts w:cs="Times New Roman"/>
        </w:rPr>
        <w:footnoteReference w:id="17"/>
      </w:r>
      <w:r w:rsidRPr="00623DCF">
        <w:rPr>
          <w:rFonts w:cs="Times New Roman"/>
        </w:rPr>
        <w:t xml:space="preserve"> Již 15. dubna 1803</w:t>
      </w:r>
      <w:r w:rsidRPr="00623DCF">
        <w:rPr>
          <w:rStyle w:val="Znakapoznpodarou"/>
          <w:rFonts w:cs="Times New Roman"/>
        </w:rPr>
        <w:footnoteReference w:id="18"/>
      </w:r>
      <w:r w:rsidRPr="00623DCF">
        <w:rPr>
          <w:rFonts w:cs="Times New Roman"/>
        </w:rPr>
        <w:t xml:space="preserve"> se dal k pohybu k Hannoverským hranicím sbor pod vedením generála Mortiera a zastavil u Coe</w:t>
      </w:r>
      <w:r w:rsidRPr="00623DCF">
        <w:rPr>
          <w:rFonts w:cs="Times New Roman"/>
        </w:rPr>
        <w:t>v</w:t>
      </w:r>
      <w:r w:rsidRPr="00623DCF">
        <w:rPr>
          <w:rFonts w:cs="Times New Roman"/>
        </w:rPr>
        <w:t>erdenu. Hannoverské síly na toto odpověděly opevňováním své jihozápadní hranice.  K útoku na Hannoversko došlo 16. května 1803 a </w:t>
      </w:r>
      <w:r w:rsidR="007E7A79">
        <w:rPr>
          <w:rFonts w:cs="Times New Roman"/>
        </w:rPr>
        <w:t>tato země byla rychle vojensky obsazena</w:t>
      </w:r>
      <w:r w:rsidR="008629C1">
        <w:rPr>
          <w:rFonts w:cs="Times New Roman"/>
        </w:rPr>
        <w:t>. Tímto činem si p</w:t>
      </w:r>
      <w:r w:rsidRPr="00623DCF">
        <w:rPr>
          <w:rFonts w:cs="Times New Roman"/>
        </w:rPr>
        <w:t>rvní k</w:t>
      </w:r>
      <w:r w:rsidR="00D82113">
        <w:rPr>
          <w:rFonts w:cs="Times New Roman"/>
        </w:rPr>
        <w:t>onzul ještě více znesvářil Velkou Británi</w:t>
      </w:r>
      <w:r w:rsidRPr="00623DCF">
        <w:rPr>
          <w:rFonts w:cs="Times New Roman"/>
        </w:rPr>
        <w:t xml:space="preserve">i. </w:t>
      </w:r>
      <w:r w:rsidR="007E7A79">
        <w:rPr>
          <w:rFonts w:cs="Times New Roman"/>
        </w:rPr>
        <w:t>Na druhou stranu</w:t>
      </w:r>
      <w:r w:rsidRPr="00623DCF">
        <w:rPr>
          <w:rFonts w:cs="Times New Roman"/>
        </w:rPr>
        <w:t xml:space="preserve"> získal velmi v</w:t>
      </w:r>
      <w:r w:rsidRPr="00623DCF">
        <w:rPr>
          <w:rFonts w:cs="Times New Roman"/>
        </w:rPr>
        <w:t>ý</w:t>
      </w:r>
      <w:r w:rsidRPr="00623DCF">
        <w:rPr>
          <w:rFonts w:cs="Times New Roman"/>
        </w:rPr>
        <w:t>hodný prostor, kterého mohl využít v budoucnu ke kontrole situace na severu Německa</w:t>
      </w:r>
      <w:r w:rsidR="00B535F9">
        <w:rPr>
          <w:rFonts w:cs="Times New Roman"/>
        </w:rPr>
        <w:t>. Da</w:t>
      </w:r>
      <w:r w:rsidR="00B535F9">
        <w:rPr>
          <w:rFonts w:cs="Times New Roman"/>
        </w:rPr>
        <w:t>l</w:t>
      </w:r>
      <w:r w:rsidR="00B535F9">
        <w:rPr>
          <w:rFonts w:cs="Times New Roman"/>
        </w:rPr>
        <w:t xml:space="preserve">ším, koho si tímto aktem velmi </w:t>
      </w:r>
      <w:r w:rsidRPr="00623DCF">
        <w:rPr>
          <w:rFonts w:cs="Times New Roman"/>
        </w:rPr>
        <w:t>popudil</w:t>
      </w:r>
      <w:r w:rsidR="00B535F9">
        <w:rPr>
          <w:rFonts w:cs="Times New Roman"/>
        </w:rPr>
        <w:t>, byl</w:t>
      </w:r>
      <w:r w:rsidRPr="00623DCF">
        <w:rPr>
          <w:rFonts w:cs="Times New Roman"/>
        </w:rPr>
        <w:t xml:space="preserve"> rusk</w:t>
      </w:r>
      <w:r w:rsidR="00B535F9">
        <w:rPr>
          <w:rFonts w:cs="Times New Roman"/>
        </w:rPr>
        <w:t>ý car Alexander</w:t>
      </w:r>
      <w:r w:rsidRPr="00623DCF">
        <w:rPr>
          <w:rFonts w:cs="Times New Roman"/>
        </w:rPr>
        <w:t>, který cítil ohrožení svých zájmů v Německu a také ruské enklávy Jever.</w:t>
      </w:r>
      <w:r w:rsidRPr="00623DCF">
        <w:rPr>
          <w:rStyle w:val="Znakapoznpodarou"/>
          <w:rFonts w:cs="Times New Roman"/>
        </w:rPr>
        <w:footnoteReference w:id="19"/>
      </w:r>
      <w:r w:rsidRPr="00623DCF">
        <w:rPr>
          <w:rFonts w:cs="Times New Roman"/>
        </w:rPr>
        <w:tab/>
      </w:r>
    </w:p>
    <w:p w:rsidR="00775406" w:rsidRPr="00623DCF" w:rsidRDefault="00D82113" w:rsidP="00B535F9">
      <w:pPr>
        <w:spacing w:before="120" w:after="240" w:line="360" w:lineRule="auto"/>
        <w:rPr>
          <w:rFonts w:cs="Times New Roman"/>
          <w:szCs w:val="24"/>
        </w:rPr>
      </w:pPr>
      <w:r>
        <w:rPr>
          <w:rFonts w:cs="Times New Roman"/>
        </w:rPr>
        <w:tab/>
        <w:t>V této situaci se Velká Británie</w:t>
      </w:r>
      <w:r w:rsidR="00775406" w:rsidRPr="00623DCF">
        <w:rPr>
          <w:rFonts w:cs="Times New Roman"/>
        </w:rPr>
        <w:t xml:space="preserve">, ohrožená francouzskou hrozbou, </w:t>
      </w:r>
      <w:r w:rsidR="00775406" w:rsidRPr="00623DCF">
        <w:rPr>
          <w:rFonts w:cs="Times New Roman"/>
          <w:szCs w:val="24"/>
        </w:rPr>
        <w:t>snažila o vytvoření další protifrancouzské koalice ve snaze</w:t>
      </w:r>
      <w:r w:rsidR="007E7A79">
        <w:rPr>
          <w:rFonts w:cs="Times New Roman"/>
          <w:szCs w:val="24"/>
        </w:rPr>
        <w:t xml:space="preserve"> o</w:t>
      </w:r>
      <w:r w:rsidR="00775406" w:rsidRPr="00623DCF">
        <w:rPr>
          <w:rFonts w:cs="Times New Roman"/>
          <w:szCs w:val="24"/>
        </w:rPr>
        <w:t xml:space="preserve"> získání lepších pozic v boji proti svému rivalovi. Vhodnéh</w:t>
      </w:r>
      <w:r w:rsidR="007E7A79">
        <w:rPr>
          <w:rFonts w:cs="Times New Roman"/>
          <w:szCs w:val="24"/>
        </w:rPr>
        <w:t xml:space="preserve">o spojence našla </w:t>
      </w:r>
      <w:r w:rsidR="003659F9">
        <w:rPr>
          <w:rFonts w:cs="Times New Roman"/>
          <w:szCs w:val="24"/>
        </w:rPr>
        <w:t>Velká Británie</w:t>
      </w:r>
      <w:r w:rsidR="007E7A79">
        <w:rPr>
          <w:rFonts w:cs="Times New Roman"/>
          <w:szCs w:val="24"/>
        </w:rPr>
        <w:t xml:space="preserve"> v caru Alexandrovi</w:t>
      </w:r>
      <w:r w:rsidR="00775406" w:rsidRPr="00623DCF">
        <w:rPr>
          <w:rFonts w:cs="Times New Roman"/>
          <w:szCs w:val="24"/>
        </w:rPr>
        <w:t xml:space="preserve"> I., který, na rozdíl od svého otce Pavla I.</w:t>
      </w:r>
      <w:r w:rsidR="00A45FDB" w:rsidRPr="00623DCF">
        <w:rPr>
          <w:rStyle w:val="Znakapoznpodarou"/>
          <w:rFonts w:cs="Times New Roman"/>
          <w:szCs w:val="24"/>
        </w:rPr>
        <w:footnoteReference w:id="20"/>
      </w:r>
      <w:r w:rsidR="00775406" w:rsidRPr="00623DCF">
        <w:rPr>
          <w:rFonts w:cs="Times New Roman"/>
          <w:szCs w:val="24"/>
        </w:rPr>
        <w:t>, byl velkým anglofilem.</w:t>
      </w:r>
      <w:r w:rsidR="00775406" w:rsidRPr="00623DCF">
        <w:rPr>
          <w:rStyle w:val="Znakapoznpodarou"/>
          <w:rFonts w:cs="Times New Roman"/>
          <w:szCs w:val="24"/>
        </w:rPr>
        <w:footnoteReference w:id="21"/>
      </w:r>
      <w:r w:rsidR="00775406" w:rsidRPr="00623DCF">
        <w:rPr>
          <w:rFonts w:cs="Times New Roman"/>
          <w:szCs w:val="24"/>
        </w:rPr>
        <w:t xml:space="preserve"> V literatuře j</w:t>
      </w:r>
      <w:r>
        <w:rPr>
          <w:rFonts w:cs="Times New Roman"/>
          <w:szCs w:val="24"/>
        </w:rPr>
        <w:t>e povětšinou tradováno, že Velká Británie</w:t>
      </w:r>
      <w:r w:rsidR="00775406" w:rsidRPr="00623DCF">
        <w:rPr>
          <w:rFonts w:cs="Times New Roman"/>
          <w:szCs w:val="24"/>
        </w:rPr>
        <w:t xml:space="preserve"> byla iniciátorem vzniku třetí protifrancouzské koalice.</w:t>
      </w:r>
      <w:r w:rsidR="00775406" w:rsidRPr="00623DCF">
        <w:rPr>
          <w:rStyle w:val="Znakapoznpodarou"/>
          <w:rFonts w:cs="Times New Roman"/>
          <w:szCs w:val="24"/>
        </w:rPr>
        <w:footnoteReference w:id="22"/>
      </w:r>
      <w:r w:rsidR="00775406" w:rsidRPr="00623DCF">
        <w:rPr>
          <w:rFonts w:cs="Times New Roman"/>
          <w:szCs w:val="24"/>
        </w:rPr>
        <w:t xml:space="preserve"> Opak je ovšem pravdou. Ruský car Alexandr již od roku 1802 vyvíjel nátlak na Rakous</w:t>
      </w:r>
      <w:r w:rsidR="007E7A79">
        <w:rPr>
          <w:rFonts w:cs="Times New Roman"/>
          <w:szCs w:val="24"/>
        </w:rPr>
        <w:t>ko</w:t>
      </w:r>
      <w:r w:rsidR="003659F9">
        <w:rPr>
          <w:rFonts w:cs="Times New Roman"/>
          <w:szCs w:val="24"/>
        </w:rPr>
        <w:t>,</w:t>
      </w:r>
      <w:r w:rsidR="007E7A79">
        <w:rPr>
          <w:rFonts w:cs="Times New Roman"/>
          <w:szCs w:val="24"/>
        </w:rPr>
        <w:t xml:space="preserve"> ve snaze vytvořit spolek zamě</w:t>
      </w:r>
      <w:r w:rsidR="00775406" w:rsidRPr="00623DCF">
        <w:rPr>
          <w:rFonts w:cs="Times New Roman"/>
          <w:szCs w:val="24"/>
        </w:rPr>
        <w:t>řený proti Napoleonově rozpínavosti. Rakousko si ovšem novou válku nepřálo</w:t>
      </w:r>
      <w:r w:rsidR="00775406" w:rsidRPr="00623DCF">
        <w:rPr>
          <w:rStyle w:val="Znakapoznpodarou"/>
          <w:rFonts w:cs="Times New Roman"/>
          <w:szCs w:val="24"/>
        </w:rPr>
        <w:footnoteReference w:id="23"/>
      </w:r>
      <w:r w:rsidR="00775406" w:rsidRPr="00623DCF">
        <w:rPr>
          <w:rFonts w:cs="Times New Roman"/>
          <w:szCs w:val="24"/>
        </w:rPr>
        <w:t xml:space="preserve"> z důvodu slabosti své armády</w:t>
      </w:r>
      <w:r w:rsidR="00775406" w:rsidRPr="00623DCF">
        <w:rPr>
          <w:rStyle w:val="Znakapoznpodarou"/>
          <w:rFonts w:cs="Times New Roman"/>
          <w:szCs w:val="24"/>
        </w:rPr>
        <w:footnoteReference w:id="24"/>
      </w:r>
      <w:r w:rsidR="00775406" w:rsidRPr="00623DCF">
        <w:rPr>
          <w:rFonts w:cs="Times New Roman"/>
          <w:szCs w:val="24"/>
        </w:rPr>
        <w:t xml:space="preserve">, stavu svého hospodářství a v neposlední řadě stavu svých financí. Car </w:t>
      </w:r>
      <w:r w:rsidR="003659F9">
        <w:rPr>
          <w:rFonts w:cs="Times New Roman"/>
          <w:szCs w:val="24"/>
        </w:rPr>
        <w:t>Alexa</w:t>
      </w:r>
      <w:r w:rsidR="003659F9">
        <w:rPr>
          <w:rFonts w:cs="Times New Roman"/>
          <w:szCs w:val="24"/>
        </w:rPr>
        <w:t>n</w:t>
      </w:r>
      <w:r w:rsidR="003659F9">
        <w:rPr>
          <w:rFonts w:cs="Times New Roman"/>
          <w:szCs w:val="24"/>
        </w:rPr>
        <w:t xml:space="preserve">der </w:t>
      </w:r>
      <w:r w:rsidR="00775406" w:rsidRPr="00623DCF">
        <w:rPr>
          <w:rFonts w:cs="Times New Roman"/>
          <w:szCs w:val="24"/>
        </w:rPr>
        <w:t xml:space="preserve">podpořil Velkou Británii v otázce </w:t>
      </w:r>
      <w:r w:rsidR="00B025D7">
        <w:rPr>
          <w:rFonts w:cs="Times New Roman"/>
          <w:szCs w:val="24"/>
        </w:rPr>
        <w:t>ne</w:t>
      </w:r>
      <w:r w:rsidR="00775406" w:rsidRPr="00623DCF">
        <w:rPr>
          <w:rFonts w:cs="Times New Roman"/>
          <w:szCs w:val="24"/>
        </w:rPr>
        <w:t>navrácení ostrova Malty jejím právoplatným majit</w:t>
      </w:r>
      <w:r w:rsidR="00775406" w:rsidRPr="00623DCF">
        <w:rPr>
          <w:rFonts w:cs="Times New Roman"/>
          <w:szCs w:val="24"/>
        </w:rPr>
        <w:t>e</w:t>
      </w:r>
      <w:r w:rsidR="00775406" w:rsidRPr="00623DCF">
        <w:rPr>
          <w:rFonts w:cs="Times New Roman"/>
          <w:szCs w:val="24"/>
        </w:rPr>
        <w:lastRenderedPageBreak/>
        <w:t>lům.</w:t>
      </w:r>
      <w:r w:rsidR="00775406" w:rsidRPr="00623DCF">
        <w:rPr>
          <w:rStyle w:val="Znakapoznpodarou"/>
          <w:rFonts w:cs="Times New Roman"/>
          <w:szCs w:val="24"/>
        </w:rPr>
        <w:footnoteReference w:id="25"/>
      </w:r>
      <w:r w:rsidR="00775406" w:rsidRPr="00623DCF">
        <w:rPr>
          <w:rFonts w:cs="Times New Roman"/>
          <w:szCs w:val="24"/>
        </w:rPr>
        <w:t xml:space="preserve"> Anglický kabinet</w:t>
      </w:r>
      <w:r w:rsidR="005735FC">
        <w:rPr>
          <w:rFonts w:cs="Times New Roman"/>
          <w:szCs w:val="24"/>
        </w:rPr>
        <w:t>,</w:t>
      </w:r>
      <w:r w:rsidR="00775406" w:rsidRPr="00623DCF">
        <w:rPr>
          <w:rFonts w:cs="Times New Roman"/>
          <w:szCs w:val="24"/>
        </w:rPr>
        <w:t xml:space="preserve"> vědom si podpory Ruska</w:t>
      </w:r>
      <w:r w:rsidR="005735FC">
        <w:rPr>
          <w:rFonts w:cs="Times New Roman"/>
          <w:szCs w:val="24"/>
        </w:rPr>
        <w:t>,</w:t>
      </w:r>
      <w:r w:rsidR="00B025D7">
        <w:rPr>
          <w:rFonts w:cs="Times New Roman"/>
          <w:szCs w:val="24"/>
        </w:rPr>
        <w:t xml:space="preserve"> proto</w:t>
      </w:r>
      <w:r w:rsidR="00775406" w:rsidRPr="00623DCF">
        <w:rPr>
          <w:rFonts w:cs="Times New Roman"/>
          <w:szCs w:val="24"/>
        </w:rPr>
        <w:t xml:space="preserve"> odmítl vrátit </w:t>
      </w:r>
      <w:r w:rsidR="002467A1">
        <w:rPr>
          <w:rFonts w:cs="Times New Roman"/>
          <w:szCs w:val="24"/>
        </w:rPr>
        <w:t xml:space="preserve">tento </w:t>
      </w:r>
      <w:r w:rsidR="00775406" w:rsidRPr="00623DCF">
        <w:rPr>
          <w:rFonts w:cs="Times New Roman"/>
          <w:szCs w:val="24"/>
        </w:rPr>
        <w:t xml:space="preserve">ostrov komukoli. Tento krok, nenavrácení ostrova Malta </w:t>
      </w:r>
      <w:r w:rsidR="00B535F9">
        <w:rPr>
          <w:rFonts w:cs="Times New Roman"/>
          <w:szCs w:val="24"/>
        </w:rPr>
        <w:t>řádu m</w:t>
      </w:r>
      <w:r w:rsidR="00775406" w:rsidRPr="00623DCF">
        <w:rPr>
          <w:rFonts w:cs="Times New Roman"/>
          <w:szCs w:val="24"/>
        </w:rPr>
        <w:t>altézských rytířů, se stal hlavním předpokladem pro obnovený francouzsko - anglický konflikt. Hlavním hybatelem snah o vytvoření třetí ko</w:t>
      </w:r>
      <w:r w:rsidR="00775406" w:rsidRPr="00623DCF">
        <w:rPr>
          <w:rFonts w:cs="Times New Roman"/>
          <w:szCs w:val="24"/>
        </w:rPr>
        <w:t>a</w:t>
      </w:r>
      <w:r w:rsidR="00775406" w:rsidRPr="00623DCF">
        <w:rPr>
          <w:rFonts w:cs="Times New Roman"/>
          <w:szCs w:val="24"/>
        </w:rPr>
        <w:t>lice se tedy stalo Rusko.</w:t>
      </w:r>
      <w:r w:rsidR="00775406" w:rsidRPr="00623DCF">
        <w:rPr>
          <w:rStyle w:val="Znakapoznpodarou"/>
          <w:rFonts w:cs="Times New Roman"/>
          <w:szCs w:val="24"/>
        </w:rPr>
        <w:footnoteReference w:id="26"/>
      </w:r>
      <w:r w:rsidR="00775406" w:rsidRPr="00623DCF">
        <w:rPr>
          <w:rFonts w:cs="Times New Roman"/>
          <w:szCs w:val="24"/>
        </w:rPr>
        <w:t xml:space="preserve"> Rusko vyví</w:t>
      </w:r>
      <w:r w:rsidR="008E3B92">
        <w:rPr>
          <w:rFonts w:cs="Times New Roman"/>
          <w:szCs w:val="24"/>
        </w:rPr>
        <w:t>jelo tlak na r</w:t>
      </w:r>
      <w:r w:rsidR="00775406" w:rsidRPr="00623DCF">
        <w:rPr>
          <w:rFonts w:cs="Times New Roman"/>
          <w:szCs w:val="24"/>
        </w:rPr>
        <w:t>akouský panovnický dvůr ve snaze o po</w:t>
      </w:r>
      <w:r w:rsidR="00775406" w:rsidRPr="00623DCF">
        <w:rPr>
          <w:rFonts w:cs="Times New Roman"/>
          <w:szCs w:val="24"/>
        </w:rPr>
        <w:t>d</w:t>
      </w:r>
      <w:r w:rsidR="00775406" w:rsidRPr="00623DCF">
        <w:rPr>
          <w:rFonts w:cs="Times New Roman"/>
          <w:szCs w:val="24"/>
        </w:rPr>
        <w:t xml:space="preserve">poru své </w:t>
      </w:r>
      <w:r w:rsidR="001D64BF">
        <w:rPr>
          <w:rFonts w:cs="Times New Roman"/>
          <w:szCs w:val="24"/>
        </w:rPr>
        <w:t>věci – likvidace</w:t>
      </w:r>
      <w:r w:rsidR="00775406" w:rsidRPr="00623DCF">
        <w:rPr>
          <w:rFonts w:cs="Times New Roman"/>
          <w:szCs w:val="24"/>
        </w:rPr>
        <w:t xml:space="preserve"> Napoleona Bonaparta</w:t>
      </w:r>
      <w:r w:rsidR="006255A3">
        <w:rPr>
          <w:rFonts w:cs="Times New Roman"/>
          <w:szCs w:val="24"/>
        </w:rPr>
        <w:t>,</w:t>
      </w:r>
      <w:r w:rsidR="00775406" w:rsidRPr="00623DCF">
        <w:rPr>
          <w:rStyle w:val="Znakapoznpodarou"/>
          <w:rFonts w:cs="Times New Roman"/>
          <w:szCs w:val="24"/>
        </w:rPr>
        <w:footnoteReference w:id="27"/>
      </w:r>
      <w:r w:rsidR="006255A3">
        <w:rPr>
          <w:rFonts w:cs="Times New Roman"/>
          <w:szCs w:val="24"/>
        </w:rPr>
        <w:t xml:space="preserve"> </w:t>
      </w:r>
      <w:r w:rsidR="00775406" w:rsidRPr="00623DCF">
        <w:rPr>
          <w:rFonts w:cs="Times New Roman"/>
          <w:szCs w:val="24"/>
        </w:rPr>
        <w:t>vůči kterému car Alexandr choval averzi a</w:t>
      </w:r>
      <w:r w:rsidR="005735FC">
        <w:rPr>
          <w:rFonts w:cs="Times New Roman"/>
          <w:szCs w:val="24"/>
        </w:rPr>
        <w:t>ž</w:t>
      </w:r>
      <w:r w:rsidR="00775406" w:rsidRPr="00623DCF">
        <w:rPr>
          <w:rFonts w:cs="Times New Roman"/>
          <w:szCs w:val="24"/>
        </w:rPr>
        <w:t xml:space="preserve"> žárlivost</w:t>
      </w:r>
      <w:r w:rsidR="006255A3">
        <w:rPr>
          <w:rFonts w:cs="Times New Roman"/>
          <w:szCs w:val="24"/>
        </w:rPr>
        <w:t>.</w:t>
      </w:r>
      <w:r w:rsidR="00775406" w:rsidRPr="00623DCF">
        <w:rPr>
          <w:rStyle w:val="Znakapoznpodarou"/>
          <w:rFonts w:cs="Times New Roman"/>
          <w:szCs w:val="24"/>
        </w:rPr>
        <w:footnoteReference w:id="28"/>
      </w:r>
      <w:r w:rsidR="00775406" w:rsidRPr="00623DCF">
        <w:rPr>
          <w:rFonts w:cs="Times New Roman"/>
          <w:szCs w:val="24"/>
        </w:rPr>
        <w:t xml:space="preserve"> Rakousko se neustále stavělo k této nabídce váhavě a bylo dokonce ochotn</w:t>
      </w:r>
      <w:r w:rsidR="00B025D7">
        <w:rPr>
          <w:rFonts w:cs="Times New Roman"/>
          <w:szCs w:val="24"/>
        </w:rPr>
        <w:t>é tol</w:t>
      </w:r>
      <w:r w:rsidR="00B025D7">
        <w:rPr>
          <w:rFonts w:cs="Times New Roman"/>
          <w:szCs w:val="24"/>
        </w:rPr>
        <w:t>e</w:t>
      </w:r>
      <w:r w:rsidR="00B025D7">
        <w:rPr>
          <w:rFonts w:cs="Times New Roman"/>
          <w:szCs w:val="24"/>
        </w:rPr>
        <w:t>rovat i někte</w:t>
      </w:r>
      <w:r w:rsidR="00FF1EA9">
        <w:rPr>
          <w:rFonts w:cs="Times New Roman"/>
          <w:szCs w:val="24"/>
        </w:rPr>
        <w:t>rá porušení l</w:t>
      </w:r>
      <w:r w:rsidR="00775406" w:rsidRPr="00623DCF">
        <w:rPr>
          <w:rFonts w:cs="Times New Roman"/>
          <w:szCs w:val="24"/>
        </w:rPr>
        <w:t>unévillského míru.</w:t>
      </w:r>
    </w:p>
    <w:p w:rsidR="00775406" w:rsidRPr="00623DCF" w:rsidRDefault="00775406" w:rsidP="00775406">
      <w:pPr>
        <w:spacing w:before="120" w:after="240" w:line="360" w:lineRule="auto"/>
        <w:rPr>
          <w:rFonts w:cs="Times New Roman"/>
          <w:szCs w:val="24"/>
        </w:rPr>
      </w:pPr>
      <w:r w:rsidRPr="00623DCF">
        <w:rPr>
          <w:rFonts w:cs="Times New Roman"/>
          <w:szCs w:val="24"/>
        </w:rPr>
        <w:t xml:space="preserve"> </w:t>
      </w:r>
      <w:r w:rsidRPr="00623DCF">
        <w:rPr>
          <w:rFonts w:cs="Times New Roman"/>
          <w:szCs w:val="24"/>
        </w:rPr>
        <w:tab/>
        <w:t>V li</w:t>
      </w:r>
      <w:r w:rsidR="00130C2C">
        <w:rPr>
          <w:rFonts w:cs="Times New Roman"/>
          <w:szCs w:val="24"/>
        </w:rPr>
        <w:t>stopadu 1802 se car obrátil na britskou</w:t>
      </w:r>
      <w:r w:rsidRPr="00623DCF">
        <w:rPr>
          <w:rFonts w:cs="Times New Roman"/>
          <w:szCs w:val="24"/>
        </w:rPr>
        <w:t xml:space="preserve"> vládu s nástinem svého programu – vytv</w:t>
      </w:r>
      <w:r w:rsidRPr="00623DCF">
        <w:rPr>
          <w:rFonts w:cs="Times New Roman"/>
          <w:szCs w:val="24"/>
        </w:rPr>
        <w:t>o</w:t>
      </w:r>
      <w:r w:rsidRPr="00623DCF">
        <w:rPr>
          <w:rFonts w:cs="Times New Roman"/>
          <w:szCs w:val="24"/>
        </w:rPr>
        <w:t>ření anglo</w:t>
      </w:r>
      <w:r w:rsidR="000662EF">
        <w:rPr>
          <w:rFonts w:cs="Times New Roman"/>
          <w:szCs w:val="24"/>
        </w:rPr>
        <w:t xml:space="preserve"> </w:t>
      </w:r>
      <w:r w:rsidRPr="00623DCF">
        <w:rPr>
          <w:rFonts w:cs="Times New Roman"/>
          <w:szCs w:val="24"/>
        </w:rPr>
        <w:t>-</w:t>
      </w:r>
      <w:r w:rsidR="000662EF">
        <w:rPr>
          <w:rFonts w:cs="Times New Roman"/>
          <w:szCs w:val="24"/>
        </w:rPr>
        <w:t xml:space="preserve"> </w:t>
      </w:r>
      <w:r w:rsidRPr="00623DCF">
        <w:rPr>
          <w:rFonts w:cs="Times New Roman"/>
          <w:szCs w:val="24"/>
        </w:rPr>
        <w:t xml:space="preserve">ruské aliance. Odpověď na tuto nabídku byla vyhýbavá, byť zájmy Ruska a </w:t>
      </w:r>
      <w:r w:rsidR="007D4D4F">
        <w:rPr>
          <w:rFonts w:cs="Times New Roman"/>
          <w:szCs w:val="24"/>
        </w:rPr>
        <w:t xml:space="preserve">Velké Británie </w:t>
      </w:r>
      <w:r w:rsidRPr="00623DCF">
        <w:rPr>
          <w:rFonts w:cs="Times New Roman"/>
          <w:szCs w:val="24"/>
        </w:rPr>
        <w:t>byly společné i bez sepsané dohody.</w:t>
      </w:r>
      <w:r w:rsidRPr="00623DCF">
        <w:rPr>
          <w:rStyle w:val="Znakapoznpodarou"/>
          <w:rFonts w:cs="Times New Roman"/>
          <w:szCs w:val="24"/>
        </w:rPr>
        <w:footnoteReference w:id="29"/>
      </w:r>
    </w:p>
    <w:p w:rsidR="00B51E41" w:rsidRDefault="00775406" w:rsidP="00B51E41">
      <w:pPr>
        <w:spacing w:before="120" w:after="240" w:line="360" w:lineRule="auto"/>
        <w:rPr>
          <w:rFonts w:cs="Times New Roman"/>
          <w:szCs w:val="24"/>
        </w:rPr>
      </w:pPr>
      <w:r w:rsidRPr="00623DCF">
        <w:rPr>
          <w:rFonts w:cs="Times New Roman"/>
          <w:szCs w:val="24"/>
        </w:rPr>
        <w:tab/>
        <w:t>Velkým zlomem vedoucím k vytvoření spo</w:t>
      </w:r>
      <w:r w:rsidR="007D4D4F">
        <w:rPr>
          <w:rFonts w:cs="Times New Roman"/>
          <w:szCs w:val="24"/>
        </w:rPr>
        <w:t>jenectví mezi Velkou Británií</w:t>
      </w:r>
      <w:r w:rsidR="007D4D4F">
        <w:rPr>
          <w:rFonts w:cs="Times New Roman"/>
          <w:szCs w:val="24"/>
        </w:rPr>
        <w:tab/>
        <w:t xml:space="preserve">a </w:t>
      </w:r>
      <w:r w:rsidRPr="00623DCF">
        <w:rPr>
          <w:rFonts w:cs="Times New Roman"/>
          <w:szCs w:val="24"/>
        </w:rPr>
        <w:t>Ruskem, potažmo Rakouskem představovala poprava vévody d´Enghien.</w:t>
      </w:r>
      <w:r w:rsidRPr="00623DCF">
        <w:rPr>
          <w:rStyle w:val="Znakapoznpodarou"/>
          <w:rFonts w:cs="Times New Roman"/>
          <w:szCs w:val="24"/>
        </w:rPr>
        <w:footnoteReference w:id="30"/>
      </w:r>
      <w:r w:rsidRPr="00623DCF">
        <w:rPr>
          <w:rFonts w:cs="Times New Roman"/>
          <w:szCs w:val="24"/>
        </w:rPr>
        <w:t xml:space="preserve"> Tento čin vyvolal v celé Evropě zděšení a šok</w:t>
      </w:r>
      <w:r w:rsidR="00B51E41">
        <w:rPr>
          <w:rFonts w:cs="Times New Roman"/>
          <w:szCs w:val="24"/>
        </w:rPr>
        <w:t xml:space="preserve">. </w:t>
      </w:r>
      <w:r w:rsidRPr="00623DCF">
        <w:rPr>
          <w:rFonts w:cs="Times New Roman"/>
          <w:szCs w:val="24"/>
        </w:rPr>
        <w:t>Od nynějška bylo všem jasné, že sblížení s</w:t>
      </w:r>
      <w:r w:rsidR="00B025D7">
        <w:rPr>
          <w:rFonts w:cs="Times New Roman"/>
          <w:szCs w:val="24"/>
        </w:rPr>
        <w:t> </w:t>
      </w:r>
      <w:r w:rsidRPr="00623DCF">
        <w:rPr>
          <w:rFonts w:cs="Times New Roman"/>
          <w:szCs w:val="24"/>
        </w:rPr>
        <w:t>Napoleonem</w:t>
      </w:r>
      <w:r w:rsidR="00B025D7">
        <w:rPr>
          <w:rFonts w:cs="Times New Roman"/>
          <w:szCs w:val="24"/>
        </w:rPr>
        <w:t xml:space="preserve"> Bonaparte</w:t>
      </w:r>
      <w:r w:rsidR="00FF1EA9">
        <w:rPr>
          <w:rFonts w:cs="Times New Roman"/>
          <w:szCs w:val="24"/>
        </w:rPr>
        <w:t xml:space="preserve"> nebude </w:t>
      </w:r>
      <w:r w:rsidRPr="00623DCF">
        <w:rPr>
          <w:rFonts w:cs="Times New Roman"/>
          <w:szCs w:val="24"/>
        </w:rPr>
        <w:t>možné. Ohromení mezi aristokraty bylo veliké, byť v diplomatických ohlasech již méně zna</w:t>
      </w:r>
      <w:r w:rsidR="00B025D7">
        <w:rPr>
          <w:rFonts w:cs="Times New Roman"/>
          <w:szCs w:val="24"/>
        </w:rPr>
        <w:t>telné.</w:t>
      </w:r>
      <w:r w:rsidRPr="00623DCF">
        <w:rPr>
          <w:rStyle w:val="Znakapoznpodarou"/>
          <w:rFonts w:cs="Times New Roman"/>
          <w:szCs w:val="24"/>
        </w:rPr>
        <w:footnoteReference w:id="31"/>
      </w:r>
      <w:r w:rsidR="00B025D7">
        <w:rPr>
          <w:rFonts w:cs="Times New Roman"/>
          <w:szCs w:val="24"/>
        </w:rPr>
        <w:t xml:space="preserve"> </w:t>
      </w:r>
    </w:p>
    <w:p w:rsidR="00B51E41" w:rsidRDefault="00B51E41" w:rsidP="00B51E41">
      <w:pPr>
        <w:spacing w:before="120" w:after="240" w:line="360" w:lineRule="auto"/>
        <w:ind w:firstLine="708"/>
        <w:rPr>
          <w:rFonts w:cs="Times New Roman"/>
          <w:szCs w:val="24"/>
        </w:rPr>
      </w:pPr>
      <w:r>
        <w:t>K uskutečnění dalších ambicí Napoleonovi Bonaparte dopomohla odhalená spiknutí usilující o jeho život. Pod záminkou, že má v úmyslu zmařit pokusy budoucích atentátníků zavedením dědičného následnictví, přiměl senát, aby jej 18. května 1804 jmenoval císařem.</w:t>
      </w:r>
      <w:r>
        <w:rPr>
          <w:rStyle w:val="Znakapoznpodarou"/>
        </w:rPr>
        <w:footnoteReference w:id="32"/>
      </w:r>
    </w:p>
    <w:p w:rsidR="00775406" w:rsidRPr="00623DCF" w:rsidRDefault="00775406" w:rsidP="00B51E41">
      <w:pPr>
        <w:spacing w:before="120" w:after="240" w:line="360" w:lineRule="auto"/>
        <w:ind w:firstLine="708"/>
        <w:rPr>
          <w:rFonts w:cs="Times New Roman"/>
          <w:szCs w:val="24"/>
        </w:rPr>
      </w:pPr>
      <w:r w:rsidRPr="00623DCF">
        <w:rPr>
          <w:rFonts w:cs="Times New Roman"/>
          <w:szCs w:val="24"/>
        </w:rPr>
        <w:t xml:space="preserve">Největšího ohlasu </w:t>
      </w:r>
      <w:r w:rsidR="00B51E41">
        <w:rPr>
          <w:rFonts w:cs="Times New Roman"/>
          <w:szCs w:val="24"/>
        </w:rPr>
        <w:t xml:space="preserve">poprava </w:t>
      </w:r>
      <w:r w:rsidR="00B51E41" w:rsidRPr="00623DCF">
        <w:rPr>
          <w:rFonts w:cs="Times New Roman"/>
          <w:szCs w:val="24"/>
        </w:rPr>
        <w:t>vévody d´Enghien</w:t>
      </w:r>
      <w:r w:rsidRPr="00623DCF">
        <w:rPr>
          <w:rFonts w:cs="Times New Roman"/>
          <w:szCs w:val="24"/>
        </w:rPr>
        <w:t xml:space="preserve"> sklidil</w:t>
      </w:r>
      <w:r w:rsidR="00B51E41">
        <w:rPr>
          <w:rFonts w:cs="Times New Roman"/>
          <w:szCs w:val="24"/>
        </w:rPr>
        <w:t>a</w:t>
      </w:r>
      <w:r w:rsidRPr="00623DCF">
        <w:rPr>
          <w:rFonts w:cs="Times New Roman"/>
          <w:szCs w:val="24"/>
        </w:rPr>
        <w:t xml:space="preserve"> v alexandrovském Rusku.</w:t>
      </w:r>
      <w:r w:rsidRPr="00623DCF">
        <w:rPr>
          <w:rStyle w:val="Znakapoznpodarou"/>
          <w:rFonts w:cs="Times New Roman"/>
          <w:szCs w:val="24"/>
        </w:rPr>
        <w:footnoteReference w:id="33"/>
      </w:r>
      <w:r w:rsidRPr="00623DCF">
        <w:rPr>
          <w:rFonts w:cs="Times New Roman"/>
          <w:szCs w:val="24"/>
        </w:rPr>
        <w:t xml:space="preserve"> Car vyvinul velkou diplomatickou iniciativu po celé Evropě ve snaze o vytvoření útočné proti</w:t>
      </w:r>
      <w:r w:rsidRPr="00623DCF">
        <w:rPr>
          <w:rFonts w:cs="Times New Roman"/>
          <w:szCs w:val="24"/>
        </w:rPr>
        <w:t>f</w:t>
      </w:r>
      <w:r w:rsidRPr="00623DCF">
        <w:rPr>
          <w:rFonts w:cs="Times New Roman"/>
          <w:szCs w:val="24"/>
        </w:rPr>
        <w:t>rancouzské koalice</w:t>
      </w:r>
      <w:r w:rsidR="00D000BA">
        <w:rPr>
          <w:rFonts w:cs="Times New Roman"/>
          <w:szCs w:val="24"/>
        </w:rPr>
        <w:t xml:space="preserve">. </w:t>
      </w:r>
      <w:r w:rsidRPr="00623DCF">
        <w:rPr>
          <w:rFonts w:cs="Times New Roman"/>
          <w:szCs w:val="24"/>
        </w:rPr>
        <w:t>N</w:t>
      </w:r>
      <w:r w:rsidR="00B025D7">
        <w:rPr>
          <w:rFonts w:cs="Times New Roman"/>
          <w:szCs w:val="24"/>
        </w:rPr>
        <w:t>ejdůležitější demarše samozřejmě směřovaly</w:t>
      </w:r>
      <w:r w:rsidR="005735FC">
        <w:rPr>
          <w:rFonts w:cs="Times New Roman"/>
          <w:szCs w:val="24"/>
        </w:rPr>
        <w:t xml:space="preserve"> samozřejmě</w:t>
      </w:r>
      <w:r w:rsidRPr="00623DCF">
        <w:rPr>
          <w:rFonts w:cs="Times New Roman"/>
          <w:szCs w:val="24"/>
        </w:rPr>
        <w:t xml:space="preserve"> do Londýna. Car navrhoval vytvoření koalice směřující výhradně proti Napoleonovi</w:t>
      </w:r>
      <w:r w:rsidR="00FF1EA9">
        <w:rPr>
          <w:rFonts w:cs="Times New Roman"/>
          <w:szCs w:val="24"/>
        </w:rPr>
        <w:t xml:space="preserve"> Bonaparte</w:t>
      </w:r>
      <w:r w:rsidRPr="00623DCF">
        <w:rPr>
          <w:rFonts w:cs="Times New Roman"/>
          <w:szCs w:val="24"/>
        </w:rPr>
        <w:t xml:space="preserve">. Rusko </w:t>
      </w:r>
      <w:r w:rsidRPr="00623DCF">
        <w:rPr>
          <w:rFonts w:cs="Times New Roman"/>
          <w:szCs w:val="24"/>
        </w:rPr>
        <w:lastRenderedPageBreak/>
        <w:t>kabinetu ze St. James navrhovalo tak výhodné podmínky</w:t>
      </w:r>
      <w:r w:rsidR="006255A3">
        <w:rPr>
          <w:rFonts w:cs="Times New Roman"/>
          <w:szCs w:val="24"/>
        </w:rPr>
        <w:t>,</w:t>
      </w:r>
      <w:r w:rsidRPr="00623DCF">
        <w:rPr>
          <w:rStyle w:val="Znakapoznpodarou"/>
          <w:rFonts w:cs="Times New Roman"/>
          <w:szCs w:val="24"/>
        </w:rPr>
        <w:footnoteReference w:id="34"/>
      </w:r>
      <w:r w:rsidRPr="00623DCF">
        <w:rPr>
          <w:rFonts w:cs="Times New Roman"/>
          <w:szCs w:val="24"/>
        </w:rPr>
        <w:t xml:space="preserve"> že staronový anglický premiér Pitt mladší s vytvořením koalice souhlasil. Spojenecká smlouva byla podepsána 11. dubna 1805 v</w:t>
      </w:r>
      <w:r w:rsidR="005735FC">
        <w:rPr>
          <w:rFonts w:cs="Times New Roman"/>
          <w:szCs w:val="24"/>
        </w:rPr>
        <w:t> </w:t>
      </w:r>
      <w:r w:rsidRPr="00623DCF">
        <w:rPr>
          <w:rFonts w:cs="Times New Roman"/>
          <w:szCs w:val="24"/>
        </w:rPr>
        <w:t>Sankt</w:t>
      </w:r>
      <w:r w:rsidR="005735FC">
        <w:rPr>
          <w:rFonts w:cs="Times New Roman"/>
          <w:szCs w:val="24"/>
        </w:rPr>
        <w:t xml:space="preserve"> </w:t>
      </w:r>
      <w:r w:rsidRPr="00623DCF">
        <w:rPr>
          <w:rFonts w:cs="Times New Roman"/>
          <w:szCs w:val="24"/>
        </w:rPr>
        <w:t>-</w:t>
      </w:r>
      <w:r w:rsidR="005735FC">
        <w:rPr>
          <w:rFonts w:cs="Times New Roman"/>
          <w:szCs w:val="24"/>
        </w:rPr>
        <w:t xml:space="preserve"> </w:t>
      </w:r>
      <w:r w:rsidRPr="00623DCF">
        <w:rPr>
          <w:rFonts w:cs="Times New Roman"/>
          <w:szCs w:val="24"/>
        </w:rPr>
        <w:t xml:space="preserve">Petěrburgu. </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Současně car se svými návrhy o vytvoření protinapoleonské koalice mířil na Rakousko a Prusko. Ani jedna země ovšem nebyla ochot</w:t>
      </w:r>
      <w:r w:rsidR="005735FC">
        <w:rPr>
          <w:rFonts w:cs="Times New Roman"/>
          <w:szCs w:val="24"/>
        </w:rPr>
        <w:t>na přistoupit do útočného paktu. B</w:t>
      </w:r>
      <w:r w:rsidRPr="00623DCF">
        <w:rPr>
          <w:rFonts w:cs="Times New Roman"/>
          <w:szCs w:val="24"/>
        </w:rPr>
        <w:t>yly ochotny souhlasit pouze s čistě obraným spojenectvím.</w:t>
      </w:r>
      <w:r w:rsidRPr="00623DCF">
        <w:rPr>
          <w:rStyle w:val="Znakapoznpodarou"/>
          <w:rFonts w:cs="Times New Roman"/>
          <w:szCs w:val="24"/>
        </w:rPr>
        <w:footnoteReference w:id="35"/>
      </w:r>
      <w:r w:rsidRPr="00623DCF">
        <w:rPr>
          <w:rFonts w:cs="Times New Roman"/>
          <w:szCs w:val="24"/>
        </w:rPr>
        <w:t xml:space="preserve"> Prusko zůstalo nadále neutrální a Alexandr</w:t>
      </w:r>
      <w:r w:rsidRPr="00623DCF">
        <w:rPr>
          <w:rFonts w:cs="Times New Roman"/>
          <w:szCs w:val="24"/>
        </w:rPr>
        <w:t>o</w:t>
      </w:r>
      <w:r w:rsidRPr="00623DCF">
        <w:rPr>
          <w:rFonts w:cs="Times New Roman"/>
          <w:szCs w:val="24"/>
        </w:rPr>
        <w:t>vu tlaku odolalo. Opačná situace nastala ovšem v Rakousku. Po tom, co Napoleon v severní Itá</w:t>
      </w:r>
      <w:r w:rsidR="00D000BA">
        <w:rPr>
          <w:rFonts w:cs="Times New Roman"/>
          <w:szCs w:val="24"/>
        </w:rPr>
        <w:t>lii vytvořil Italské království a korunoval se</w:t>
      </w:r>
      <w:r w:rsidR="001D64BF">
        <w:rPr>
          <w:rFonts w:cs="Times New Roman"/>
          <w:szCs w:val="24"/>
        </w:rPr>
        <w:t xml:space="preserve"> jeho</w:t>
      </w:r>
      <w:r w:rsidRPr="00623DCF">
        <w:rPr>
          <w:rFonts w:cs="Times New Roman"/>
          <w:szCs w:val="24"/>
        </w:rPr>
        <w:t xml:space="preserve"> králem, anektoval Janovsko a Luccu</w:t>
      </w:r>
      <w:r w:rsidR="005735FC">
        <w:rPr>
          <w:rFonts w:cs="Times New Roman"/>
          <w:szCs w:val="24"/>
        </w:rPr>
        <w:t>, p</w:t>
      </w:r>
      <w:r w:rsidRPr="00623DCF">
        <w:rPr>
          <w:rFonts w:cs="Times New Roman"/>
          <w:szCs w:val="24"/>
        </w:rPr>
        <w:t>o</w:t>
      </w:r>
      <w:r w:rsidRPr="00623DCF">
        <w:rPr>
          <w:rFonts w:cs="Times New Roman"/>
          <w:szCs w:val="24"/>
        </w:rPr>
        <w:t>hár trpělivosti císaře Františka přetekl. V  červnu 1805 začala Vídeň s Ruskem jednat o spoj</w:t>
      </w:r>
      <w:r w:rsidRPr="00623DCF">
        <w:rPr>
          <w:rFonts w:cs="Times New Roman"/>
          <w:szCs w:val="24"/>
        </w:rPr>
        <w:t>e</w:t>
      </w:r>
      <w:r w:rsidRPr="00623DCF">
        <w:rPr>
          <w:rFonts w:cs="Times New Roman"/>
          <w:szCs w:val="24"/>
        </w:rPr>
        <w:t>nec</w:t>
      </w:r>
      <w:r w:rsidR="00B137C3">
        <w:rPr>
          <w:rFonts w:cs="Times New Roman"/>
          <w:szCs w:val="24"/>
        </w:rPr>
        <w:t>tví. Po vyjednávání došlo dne 28. července</w:t>
      </w:r>
      <w:r w:rsidRPr="00623DCF">
        <w:rPr>
          <w:rFonts w:cs="Times New Roman"/>
          <w:szCs w:val="24"/>
        </w:rPr>
        <w:t xml:space="preserve"> k stvrzení spojenectví mezí Rakouskem</w:t>
      </w:r>
      <w:r w:rsidR="005735FC">
        <w:rPr>
          <w:rFonts w:cs="Times New Roman"/>
          <w:szCs w:val="24"/>
        </w:rPr>
        <w:t>,</w:t>
      </w:r>
      <w:r w:rsidR="005735FC">
        <w:rPr>
          <w:rStyle w:val="Znakapoznpodarou"/>
          <w:rFonts w:cs="Times New Roman"/>
          <w:szCs w:val="24"/>
        </w:rPr>
        <w:footnoteReference w:id="36"/>
      </w:r>
      <w:r w:rsidRPr="00623DCF">
        <w:rPr>
          <w:rFonts w:cs="Times New Roman"/>
          <w:szCs w:val="24"/>
        </w:rPr>
        <w:t xml:space="preserve"> </w:t>
      </w:r>
      <w:r w:rsidR="00130C2C">
        <w:rPr>
          <w:rFonts w:cs="Times New Roman"/>
          <w:szCs w:val="24"/>
        </w:rPr>
        <w:t>Velkou Británií</w:t>
      </w:r>
      <w:r w:rsidRPr="00623DCF">
        <w:rPr>
          <w:rFonts w:cs="Times New Roman"/>
          <w:szCs w:val="24"/>
        </w:rPr>
        <w:t xml:space="preserve"> a Ruskem a vznikem, stále ještě tajné, koalice těchto tří států zamířené v</w:t>
      </w:r>
      <w:r w:rsidRPr="00623DCF">
        <w:rPr>
          <w:rFonts w:cs="Times New Roman"/>
          <w:szCs w:val="24"/>
        </w:rPr>
        <w:t>ý</w:t>
      </w:r>
      <w:r w:rsidRPr="00623DCF">
        <w:rPr>
          <w:rFonts w:cs="Times New Roman"/>
          <w:szCs w:val="24"/>
        </w:rPr>
        <w:t>hradně vůči císaři Napoleonu I. a jeho vládě.</w:t>
      </w:r>
      <w:r w:rsidRPr="00623DCF">
        <w:rPr>
          <w:rStyle w:val="Znakapoznpodarou"/>
          <w:rFonts w:cs="Times New Roman"/>
          <w:szCs w:val="24"/>
        </w:rPr>
        <w:footnoteReference w:id="37"/>
      </w:r>
      <w:r w:rsidRPr="00623DCF">
        <w:rPr>
          <w:rFonts w:cs="Times New Roman"/>
          <w:szCs w:val="24"/>
        </w:rPr>
        <w:t xml:space="preserve"> Jako datum počátku nepřátelských akcí bylo stanoveno datum překročení ruských jednotek přes rakouskou východní hranici.</w:t>
      </w:r>
      <w:r w:rsidRPr="00623DCF">
        <w:rPr>
          <w:rStyle w:val="Znakapoznpodarou"/>
          <w:rFonts w:cs="Times New Roman"/>
          <w:szCs w:val="24"/>
        </w:rPr>
        <w:footnoteReference w:id="38"/>
      </w:r>
      <w:r w:rsidRPr="00623DCF">
        <w:rPr>
          <w:rFonts w:cs="Times New Roman"/>
          <w:szCs w:val="24"/>
        </w:rPr>
        <w:t xml:space="preserve"> </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Tato aliance vytvořená z popudu cara Alexandra I., zajisté velmi výhodná pro Velkou Británii, nebyla vytvořená kvůli zájmům Ruska</w:t>
      </w:r>
      <w:r w:rsidR="005735FC">
        <w:rPr>
          <w:rFonts w:cs="Times New Roman"/>
          <w:szCs w:val="24"/>
        </w:rPr>
        <w:t>,</w:t>
      </w:r>
      <w:r w:rsidRPr="00623DCF">
        <w:rPr>
          <w:rFonts w:cs="Times New Roman"/>
          <w:szCs w:val="24"/>
        </w:rPr>
        <w:t xml:space="preserve"> a</w:t>
      </w:r>
      <w:r w:rsidR="005735FC">
        <w:rPr>
          <w:rFonts w:cs="Times New Roman"/>
          <w:szCs w:val="24"/>
        </w:rPr>
        <w:t>ni</w:t>
      </w:r>
      <w:r w:rsidRPr="00623DCF">
        <w:rPr>
          <w:rFonts w:cs="Times New Roman"/>
          <w:szCs w:val="24"/>
        </w:rPr>
        <w:t xml:space="preserve"> ruského lidu. Car Alexandr byl motiv</w:t>
      </w:r>
      <w:r w:rsidRPr="00623DCF">
        <w:rPr>
          <w:rFonts w:cs="Times New Roman"/>
          <w:szCs w:val="24"/>
        </w:rPr>
        <w:t>o</w:t>
      </w:r>
      <w:r w:rsidRPr="00623DCF">
        <w:rPr>
          <w:rFonts w:cs="Times New Roman"/>
          <w:szCs w:val="24"/>
        </w:rPr>
        <w:t xml:space="preserve">ván ke vzniku třetí koalice pouhými osobními pohnutkami – žárlivostí a nenávistí vůči </w:t>
      </w:r>
      <w:r w:rsidR="00064C49">
        <w:rPr>
          <w:rFonts w:cs="Times New Roman"/>
          <w:szCs w:val="24"/>
        </w:rPr>
        <w:t>fra</w:t>
      </w:r>
      <w:r w:rsidR="00064C49">
        <w:rPr>
          <w:rFonts w:cs="Times New Roman"/>
          <w:szCs w:val="24"/>
        </w:rPr>
        <w:t>n</w:t>
      </w:r>
      <w:r w:rsidR="00064C49">
        <w:rPr>
          <w:rFonts w:cs="Times New Roman"/>
          <w:szCs w:val="24"/>
        </w:rPr>
        <w:t xml:space="preserve">couzskému </w:t>
      </w:r>
      <w:r w:rsidRPr="00623DCF">
        <w:rPr>
          <w:rFonts w:cs="Times New Roman"/>
          <w:szCs w:val="24"/>
        </w:rPr>
        <w:t>císaři Na</w:t>
      </w:r>
      <w:r w:rsidR="00064C49">
        <w:rPr>
          <w:rFonts w:cs="Times New Roman"/>
          <w:szCs w:val="24"/>
        </w:rPr>
        <w:t>poleonovi</w:t>
      </w:r>
      <w:r w:rsidR="00FF1EA9">
        <w:rPr>
          <w:rFonts w:cs="Times New Roman"/>
          <w:szCs w:val="24"/>
        </w:rPr>
        <w:t>.</w:t>
      </w:r>
      <w:r w:rsidRPr="00623DCF">
        <w:rPr>
          <w:rStyle w:val="Znakapoznpodarou"/>
          <w:rFonts w:cs="Times New Roman"/>
          <w:szCs w:val="24"/>
        </w:rPr>
        <w:footnoteReference w:id="39"/>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Císař Napoleon tušil o vzrůstajícím napětí s Vídní od poloviny února 1805 kvůli so</w:t>
      </w:r>
      <w:r w:rsidRPr="00623DCF">
        <w:rPr>
          <w:rFonts w:cs="Times New Roman"/>
          <w:szCs w:val="24"/>
        </w:rPr>
        <w:t>u</w:t>
      </w:r>
      <w:r w:rsidRPr="00623DCF">
        <w:rPr>
          <w:rFonts w:cs="Times New Roman"/>
          <w:szCs w:val="24"/>
        </w:rPr>
        <w:t>středění rakouských jednotek u hranic Bavorska a v severní Itálii. Postupně vytušil situaci, která se před ním začala vytvářet.</w:t>
      </w:r>
      <w:r w:rsidRPr="00623DCF">
        <w:rPr>
          <w:rStyle w:val="Znakapoznpodarou"/>
          <w:rFonts w:cs="Times New Roman"/>
          <w:szCs w:val="24"/>
        </w:rPr>
        <w:footnoteReference w:id="40"/>
      </w:r>
      <w:r w:rsidRPr="00623DCF">
        <w:rPr>
          <w:rFonts w:cs="Times New Roman"/>
          <w:szCs w:val="24"/>
        </w:rPr>
        <w:t xml:space="preserve"> S oh</w:t>
      </w:r>
      <w:r w:rsidR="002E72DB">
        <w:rPr>
          <w:rFonts w:cs="Times New Roman"/>
          <w:szCs w:val="24"/>
        </w:rPr>
        <w:t>ledem na nově vzniklé okolnosti</w:t>
      </w:r>
      <w:r w:rsidRPr="00623DCF">
        <w:rPr>
          <w:rFonts w:cs="Times New Roman"/>
          <w:szCs w:val="24"/>
        </w:rPr>
        <w:t xml:space="preserve"> byl nucen přehodn</w:t>
      </w:r>
      <w:r w:rsidRPr="00623DCF">
        <w:rPr>
          <w:rFonts w:cs="Times New Roman"/>
          <w:szCs w:val="24"/>
        </w:rPr>
        <w:t>o</w:t>
      </w:r>
      <w:r w:rsidRPr="00623DCF">
        <w:rPr>
          <w:rFonts w:cs="Times New Roman"/>
          <w:szCs w:val="24"/>
        </w:rPr>
        <w:t xml:space="preserve">tit svoje plány na invazi do Velké </w:t>
      </w:r>
      <w:r w:rsidR="001D64BF">
        <w:rPr>
          <w:rFonts w:cs="Times New Roman"/>
          <w:szCs w:val="24"/>
        </w:rPr>
        <w:t>Británie jako momentálně neprove</w:t>
      </w:r>
      <w:r w:rsidRPr="00623DCF">
        <w:rPr>
          <w:rFonts w:cs="Times New Roman"/>
          <w:szCs w:val="24"/>
        </w:rPr>
        <w:t>ditelné</w:t>
      </w:r>
      <w:r w:rsidRPr="00623DCF">
        <w:rPr>
          <w:rStyle w:val="Znakapoznpodarou"/>
          <w:rFonts w:cs="Times New Roman"/>
          <w:szCs w:val="24"/>
        </w:rPr>
        <w:footnoteReference w:id="41"/>
      </w:r>
      <w:r w:rsidRPr="00623DCF">
        <w:rPr>
          <w:rFonts w:cs="Times New Roman"/>
          <w:szCs w:val="24"/>
        </w:rPr>
        <w:t>. Ráno 8. září překročilo rakouské vojsko východní hranici Bavorska, Napoleonova spojence. Prohnalo se touto zemí a zaujalo vyčkávací pozice na řece Iller. Již 20. srpna vyrazila vstříc svým spoje</w:t>
      </w:r>
      <w:r w:rsidRPr="00623DCF">
        <w:rPr>
          <w:rFonts w:cs="Times New Roman"/>
          <w:szCs w:val="24"/>
        </w:rPr>
        <w:t>n</w:t>
      </w:r>
      <w:r w:rsidRPr="00623DCF">
        <w:rPr>
          <w:rFonts w:cs="Times New Roman"/>
          <w:szCs w:val="24"/>
        </w:rPr>
        <w:t xml:space="preserve">cům ruská Podolská armáda pod velením generála Michaila Kutuzova. Císař Napoleon byl ve </w:t>
      </w:r>
      <w:r w:rsidRPr="00623DCF">
        <w:rPr>
          <w:rFonts w:cs="Times New Roman"/>
          <w:szCs w:val="24"/>
        </w:rPr>
        <w:lastRenderedPageBreak/>
        <w:t>světle těchto událostí nucen svá vojska obrátit směrem na východ a čelit rakouské a ruské agresi</w:t>
      </w:r>
      <w:r w:rsidR="005735FC">
        <w:rPr>
          <w:rFonts w:cs="Times New Roman"/>
          <w:szCs w:val="24"/>
        </w:rPr>
        <w:t>.</w:t>
      </w:r>
      <w:r w:rsidRPr="00623DCF">
        <w:rPr>
          <w:rStyle w:val="Znakapoznpodarou"/>
          <w:rFonts w:cs="Times New Roman"/>
          <w:szCs w:val="24"/>
        </w:rPr>
        <w:footnoteReference w:id="42"/>
      </w:r>
    </w:p>
    <w:p w:rsidR="00775406" w:rsidRPr="00623DCF" w:rsidRDefault="00775406" w:rsidP="00775406">
      <w:pPr>
        <w:spacing w:before="120" w:after="240" w:line="360" w:lineRule="auto"/>
        <w:rPr>
          <w:rFonts w:cs="Times New Roman"/>
          <w:szCs w:val="24"/>
        </w:rPr>
      </w:pPr>
      <w:r w:rsidRPr="00623DCF">
        <w:rPr>
          <w:rFonts w:cs="Times New Roman"/>
        </w:rPr>
        <w:tab/>
      </w:r>
      <w:r w:rsidRPr="00623DCF">
        <w:rPr>
          <w:rFonts w:cs="Times New Roman"/>
          <w:szCs w:val="24"/>
        </w:rPr>
        <w:t>Napoleon koncem srpna ruší tábor v </w:t>
      </w:r>
      <w:r w:rsidRPr="00623DCF">
        <w:rPr>
          <w:rFonts w:cs="Times New Roman"/>
        </w:rPr>
        <w:t xml:space="preserve">Boulogne-sur-Mer. </w:t>
      </w:r>
      <w:r w:rsidRPr="00623DCF">
        <w:rPr>
          <w:rFonts w:cs="Times New Roman"/>
          <w:szCs w:val="24"/>
        </w:rPr>
        <w:t>Sedm pěších a</w:t>
      </w:r>
      <w:r w:rsidR="00B51E41">
        <w:rPr>
          <w:rFonts w:cs="Times New Roman"/>
          <w:szCs w:val="24"/>
        </w:rPr>
        <w:t xml:space="preserve"> jeden jezdecký sbor se obrací A</w:t>
      </w:r>
      <w:r w:rsidRPr="00623DCF">
        <w:rPr>
          <w:rFonts w:cs="Times New Roman"/>
          <w:szCs w:val="24"/>
        </w:rPr>
        <w:t>tlantskému oceánu zády a směřují vstříc svému spojenci Bavorsku v souladu se spojeneckou smlouvou.</w:t>
      </w:r>
      <w:r w:rsidRPr="00623DCF">
        <w:rPr>
          <w:rStyle w:val="Znakapoznpodarou"/>
          <w:rFonts w:cs="Times New Roman"/>
          <w:szCs w:val="24"/>
        </w:rPr>
        <w:footnoteReference w:id="43"/>
      </w:r>
      <w:r w:rsidRPr="00623DCF">
        <w:rPr>
          <w:rFonts w:cs="Times New Roman"/>
          <w:szCs w:val="24"/>
        </w:rPr>
        <w:t xml:space="preserve"> Sbory postupují vstříc nepříteli odděleně, soustředit se mají až v určeném místě. Napoleonovo vojsko zrychlenými pochody dosáhlo v polovině září východní hranice Francie. </w:t>
      </w:r>
      <w:r w:rsidR="00A11433">
        <w:rPr>
          <w:rFonts w:cs="Times New Roman"/>
          <w:szCs w:val="24"/>
        </w:rPr>
        <w:t xml:space="preserve">Velká armáda, jak toto vojsko císař Napoleon nazýval, počala </w:t>
      </w:r>
      <w:r w:rsidRPr="00623DCF">
        <w:rPr>
          <w:rFonts w:cs="Times New Roman"/>
          <w:szCs w:val="24"/>
        </w:rPr>
        <w:t>25. září př</w:t>
      </w:r>
      <w:r w:rsidRPr="00623DCF">
        <w:rPr>
          <w:rFonts w:cs="Times New Roman"/>
          <w:szCs w:val="24"/>
        </w:rPr>
        <w:t>e</w:t>
      </w:r>
      <w:r w:rsidRPr="00623DCF">
        <w:rPr>
          <w:rFonts w:cs="Times New Roman"/>
          <w:szCs w:val="24"/>
        </w:rPr>
        <w:t>kračovat Rýn a ocit</w:t>
      </w:r>
      <w:r w:rsidR="00A11433">
        <w:rPr>
          <w:rFonts w:cs="Times New Roman"/>
          <w:szCs w:val="24"/>
        </w:rPr>
        <w:t>la</w:t>
      </w:r>
      <w:r w:rsidRPr="00623DCF">
        <w:rPr>
          <w:rFonts w:cs="Times New Roman"/>
          <w:szCs w:val="24"/>
        </w:rPr>
        <w:t xml:space="preserve"> se v Německu, směřujíce vstříc armádě generála Macka, který se od 18. září opevňuje v starobylém Ulmu, který si zvolil jako svůj výchozí bod a zde také očekával příchod Kutuzovovi Podolské armády od místa jejího shromáždění v Braunau. Napoleon se svou </w:t>
      </w:r>
      <w:r w:rsidR="00120155" w:rsidRPr="00120155">
        <w:rPr>
          <w:rStyle w:val="tgc"/>
          <w:bCs/>
          <w:i/>
        </w:rPr>
        <w:t>Vieille Garde</w:t>
      </w:r>
      <w:r w:rsidRPr="00623DCF">
        <w:rPr>
          <w:rFonts w:cs="Times New Roman"/>
          <w:szCs w:val="24"/>
        </w:rPr>
        <w:t xml:space="preserve"> překračuje 1. října</w:t>
      </w:r>
      <w:r w:rsidR="00120155">
        <w:rPr>
          <w:rFonts w:cs="Times New Roman"/>
          <w:szCs w:val="24"/>
        </w:rPr>
        <w:t xml:space="preserve"> </w:t>
      </w:r>
      <w:r w:rsidR="00FF1EA9">
        <w:rPr>
          <w:rFonts w:cs="Times New Roman"/>
          <w:szCs w:val="24"/>
        </w:rPr>
        <w:t xml:space="preserve">řeku </w:t>
      </w:r>
      <w:r w:rsidR="00120155" w:rsidRPr="00623DCF">
        <w:rPr>
          <w:rFonts w:cs="Times New Roman"/>
          <w:szCs w:val="24"/>
        </w:rPr>
        <w:t>Rýn</w:t>
      </w:r>
      <w:r w:rsidRPr="00623DCF">
        <w:rPr>
          <w:rFonts w:cs="Times New Roman"/>
          <w:szCs w:val="24"/>
        </w:rPr>
        <w:t xml:space="preserve"> a směřuje za svou armádou, která již týden pochoduje vstříc rakouským zemím.</w:t>
      </w:r>
      <w:r w:rsidR="00786DCC">
        <w:rPr>
          <w:rFonts w:cs="Times New Roman"/>
          <w:szCs w:val="24"/>
        </w:rPr>
        <w:t xml:space="preserve"> Generál</w:t>
      </w:r>
      <w:r w:rsidRPr="00623DCF">
        <w:rPr>
          <w:rFonts w:cs="Times New Roman"/>
          <w:szCs w:val="24"/>
        </w:rPr>
        <w:t xml:space="preserve"> Mack očekává nepřátelská vojska z jihu a tam také soustřeďuje své těžiště obrany. </w:t>
      </w:r>
      <w:r w:rsidR="005735FC">
        <w:rPr>
          <w:rFonts w:cs="Times New Roman"/>
          <w:szCs w:val="24"/>
        </w:rPr>
        <w:t xml:space="preserve">Císař </w:t>
      </w:r>
      <w:r w:rsidRPr="00623DCF">
        <w:rPr>
          <w:rFonts w:cs="Times New Roman"/>
          <w:szCs w:val="24"/>
        </w:rPr>
        <w:t>Napoleon má ovšem jiný plán</w:t>
      </w:r>
      <w:r w:rsidR="00B51E41">
        <w:rPr>
          <w:rFonts w:cs="Times New Roman"/>
          <w:szCs w:val="24"/>
        </w:rPr>
        <w:t xml:space="preserve">. Uvěznit </w:t>
      </w:r>
      <w:r w:rsidRPr="00623DCF">
        <w:rPr>
          <w:rFonts w:cs="Times New Roman"/>
          <w:szCs w:val="24"/>
        </w:rPr>
        <w:t xml:space="preserve">Macka v Ulmu a donutit ho </w:t>
      </w:r>
      <w:r w:rsidR="00120155">
        <w:rPr>
          <w:rFonts w:cs="Times New Roman"/>
          <w:szCs w:val="24"/>
        </w:rPr>
        <w:t>zde</w:t>
      </w:r>
      <w:r w:rsidRPr="00623DCF">
        <w:rPr>
          <w:rFonts w:cs="Times New Roman"/>
          <w:szCs w:val="24"/>
        </w:rPr>
        <w:t xml:space="preserve"> ke kapitulaci. Tento plán se mu </w:t>
      </w:r>
      <w:r w:rsidR="00B51E41">
        <w:rPr>
          <w:rFonts w:cs="Times New Roman"/>
          <w:szCs w:val="24"/>
        </w:rPr>
        <w:t xml:space="preserve">beze zbytku </w:t>
      </w:r>
      <w:r w:rsidRPr="00623DCF">
        <w:rPr>
          <w:rFonts w:cs="Times New Roman"/>
          <w:szCs w:val="24"/>
        </w:rPr>
        <w:t>vydařil a kapitulace pr</w:t>
      </w:r>
      <w:r w:rsidRPr="00623DCF">
        <w:rPr>
          <w:rFonts w:cs="Times New Roman"/>
          <w:szCs w:val="24"/>
        </w:rPr>
        <w:t>o</w:t>
      </w:r>
      <w:r w:rsidRPr="00623DCF">
        <w:rPr>
          <w:rFonts w:cs="Times New Roman"/>
          <w:szCs w:val="24"/>
        </w:rPr>
        <w:t>běhla 20. října. Po této kapitulaci</w:t>
      </w:r>
      <w:r w:rsidRPr="00623DCF">
        <w:rPr>
          <w:rStyle w:val="Znakapoznpodarou"/>
          <w:rFonts w:cs="Times New Roman"/>
          <w:szCs w:val="24"/>
        </w:rPr>
        <w:footnoteReference w:id="44"/>
      </w:r>
      <w:r w:rsidRPr="00623DCF">
        <w:rPr>
          <w:rFonts w:cs="Times New Roman"/>
          <w:szCs w:val="24"/>
        </w:rPr>
        <w:t xml:space="preserve"> se směrem na Moravu obrátila také ruská Podolská arm</w:t>
      </w:r>
      <w:r w:rsidRPr="00623DCF">
        <w:rPr>
          <w:rFonts w:cs="Times New Roman"/>
          <w:szCs w:val="24"/>
        </w:rPr>
        <w:t>á</w:t>
      </w:r>
      <w:r w:rsidRPr="00623DCF">
        <w:rPr>
          <w:rFonts w:cs="Times New Roman"/>
          <w:szCs w:val="24"/>
        </w:rPr>
        <w:t>da, která nestihla před obklíčením Macka dosáhnout Ulmu a spojit se s</w:t>
      </w:r>
      <w:r w:rsidR="006255A3">
        <w:rPr>
          <w:rFonts w:cs="Times New Roman"/>
          <w:szCs w:val="24"/>
        </w:rPr>
        <w:t xml:space="preserve"> </w:t>
      </w:r>
      <w:r w:rsidRPr="00623DCF">
        <w:rPr>
          <w:rFonts w:cs="Times New Roman"/>
          <w:szCs w:val="24"/>
        </w:rPr>
        <w:t>ním</w:t>
      </w:r>
      <w:r w:rsidR="006255A3">
        <w:rPr>
          <w:rFonts w:cs="Times New Roman"/>
          <w:szCs w:val="24"/>
        </w:rPr>
        <w:t>.</w:t>
      </w:r>
      <w:r w:rsidRPr="00623DCF">
        <w:rPr>
          <w:rStyle w:val="Znakapoznpodarou"/>
          <w:rFonts w:cs="Times New Roman"/>
          <w:szCs w:val="24"/>
        </w:rPr>
        <w:footnoteReference w:id="45"/>
      </w:r>
      <w:r w:rsidRPr="00623DCF">
        <w:rPr>
          <w:rFonts w:cs="Times New Roman"/>
          <w:szCs w:val="24"/>
        </w:rPr>
        <w:t xml:space="preserve"> U Ulmu skončila vítězně první část Napoleonova tažení na východ. Na moři byla </w:t>
      </w:r>
      <w:r w:rsidR="00786DCC">
        <w:rPr>
          <w:rFonts w:cs="Times New Roman"/>
          <w:szCs w:val="24"/>
        </w:rPr>
        <w:t xml:space="preserve">ovšem </w:t>
      </w:r>
      <w:r w:rsidRPr="00623DCF">
        <w:rPr>
          <w:rFonts w:cs="Times New Roman"/>
          <w:szCs w:val="24"/>
        </w:rPr>
        <w:t>21. října u mysu Trafalgar poražena spojená francouzsko – španělská flotila, pod velením francouzského admirála de Villeneuve</w:t>
      </w:r>
      <w:r w:rsidR="005F683F">
        <w:rPr>
          <w:rFonts w:cs="Times New Roman"/>
          <w:szCs w:val="24"/>
        </w:rPr>
        <w:t>. Tímto námořním debaklem</w:t>
      </w:r>
      <w:r w:rsidRPr="00623DCF">
        <w:rPr>
          <w:rFonts w:cs="Times New Roman"/>
          <w:szCs w:val="24"/>
        </w:rPr>
        <w:t xml:space="preserve"> byla ukončena možnost zisku francou</w:t>
      </w:r>
      <w:r w:rsidRPr="00623DCF">
        <w:rPr>
          <w:rFonts w:cs="Times New Roman"/>
          <w:szCs w:val="24"/>
        </w:rPr>
        <w:t>z</w:t>
      </w:r>
      <w:r w:rsidRPr="00623DCF">
        <w:rPr>
          <w:rFonts w:cs="Times New Roman"/>
          <w:szCs w:val="24"/>
        </w:rPr>
        <w:t>ské námořní hegemonie a šance k vylodění pozemních sil do Velké Británie.</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Napoleon</w:t>
      </w:r>
      <w:r w:rsidR="005F683F">
        <w:rPr>
          <w:rFonts w:cs="Times New Roman"/>
          <w:szCs w:val="24"/>
        </w:rPr>
        <w:t>ova armáda</w:t>
      </w:r>
      <w:r w:rsidRPr="00623DCF">
        <w:rPr>
          <w:rFonts w:cs="Times New Roman"/>
          <w:szCs w:val="24"/>
        </w:rPr>
        <w:t xml:space="preserve"> si nadále ponechává strategickou iniciativu</w:t>
      </w:r>
      <w:r w:rsidR="005735FC">
        <w:rPr>
          <w:rFonts w:cs="Times New Roman"/>
          <w:szCs w:val="24"/>
        </w:rPr>
        <w:t>. J</w:t>
      </w:r>
      <w:r w:rsidRPr="00623DCF">
        <w:rPr>
          <w:rFonts w:cs="Times New Roman"/>
          <w:szCs w:val="24"/>
        </w:rPr>
        <w:t>iž 27. října překr</w:t>
      </w:r>
      <w:r w:rsidRPr="00623DCF">
        <w:rPr>
          <w:rFonts w:cs="Times New Roman"/>
          <w:szCs w:val="24"/>
        </w:rPr>
        <w:t>a</w:t>
      </w:r>
      <w:r w:rsidRPr="00623DCF">
        <w:rPr>
          <w:rFonts w:cs="Times New Roman"/>
          <w:szCs w:val="24"/>
        </w:rPr>
        <w:t>čuje Muratův sbor řeku Inn a směřuje do Rakouska. Generál Kutuzov pod tlakem událostí je donucen směřovat z Braunau přes Horní Rakousko zpět na Moravu</w:t>
      </w:r>
      <w:r w:rsidR="006255A3">
        <w:rPr>
          <w:rFonts w:cs="Times New Roman"/>
          <w:szCs w:val="24"/>
        </w:rPr>
        <w:t>.</w:t>
      </w:r>
      <w:r w:rsidRPr="00623DCF">
        <w:rPr>
          <w:rStyle w:val="Znakapoznpodarou"/>
          <w:rFonts w:cs="Times New Roman"/>
          <w:szCs w:val="24"/>
        </w:rPr>
        <w:footnoteReference w:id="46"/>
      </w:r>
      <w:r w:rsidR="006255A3">
        <w:rPr>
          <w:rFonts w:cs="Times New Roman"/>
          <w:szCs w:val="24"/>
        </w:rPr>
        <w:t xml:space="preserve"> </w:t>
      </w:r>
      <w:r w:rsidRPr="00623DCF">
        <w:rPr>
          <w:rFonts w:cs="Times New Roman"/>
          <w:szCs w:val="24"/>
        </w:rPr>
        <w:t>Maršál Lannes 29. října téměř bez výstřelu dobývá Braunau a</w:t>
      </w:r>
      <w:r w:rsidR="005735FC">
        <w:rPr>
          <w:rFonts w:cs="Times New Roman"/>
          <w:szCs w:val="24"/>
        </w:rPr>
        <w:t xml:space="preserve"> dále pronásleduje </w:t>
      </w:r>
      <w:r w:rsidRPr="00623DCF">
        <w:rPr>
          <w:rFonts w:cs="Times New Roman"/>
          <w:szCs w:val="24"/>
        </w:rPr>
        <w:t>Podolskou armádu. Muratův sbor dohání zadní voj Podolské armády u Amstettenu a drtivě ho poráží</w:t>
      </w:r>
      <w:r w:rsidR="006255A3">
        <w:rPr>
          <w:rFonts w:cs="Times New Roman"/>
          <w:szCs w:val="24"/>
        </w:rPr>
        <w:t>.</w:t>
      </w:r>
      <w:r w:rsidRPr="00623DCF">
        <w:rPr>
          <w:rStyle w:val="Znakapoznpodarou"/>
          <w:rFonts w:cs="Times New Roman"/>
          <w:szCs w:val="24"/>
        </w:rPr>
        <w:footnoteReference w:id="47"/>
      </w:r>
      <w:r w:rsidR="006255A3">
        <w:rPr>
          <w:rFonts w:cs="Times New Roman"/>
          <w:szCs w:val="24"/>
        </w:rPr>
        <w:t xml:space="preserve"> </w:t>
      </w:r>
      <w:r w:rsidRPr="00623DCF">
        <w:rPr>
          <w:rFonts w:cs="Times New Roman"/>
          <w:szCs w:val="24"/>
        </w:rPr>
        <w:t xml:space="preserve">Tímto si získává volnou cestu k Vídni, která je bez boje obsazena 13. listopadu i se strategicky důležitým Táborským </w:t>
      </w:r>
      <w:r w:rsidRPr="00623DCF">
        <w:rPr>
          <w:rFonts w:cs="Times New Roman"/>
          <w:szCs w:val="24"/>
        </w:rPr>
        <w:lastRenderedPageBreak/>
        <w:t>mostem</w:t>
      </w:r>
      <w:r w:rsidRPr="00623DCF">
        <w:rPr>
          <w:rStyle w:val="Znakapoznpodarou"/>
          <w:rFonts w:cs="Times New Roman"/>
          <w:szCs w:val="24"/>
        </w:rPr>
        <w:footnoteReference w:id="48"/>
      </w:r>
      <w:r w:rsidRPr="00623DCF">
        <w:rPr>
          <w:rFonts w:cs="Times New Roman"/>
          <w:szCs w:val="24"/>
        </w:rPr>
        <w:t xml:space="preserve"> přes Dunaj. Vídeňský městský sbor odtáhl po Brněnské silnici směrem na Moravu za vojsky Kutuzova pronásledován Francouzi. U Schöngrabernu</w:t>
      </w:r>
      <w:r w:rsidRPr="00623DCF">
        <w:rPr>
          <w:rStyle w:val="Znakapoznpodarou"/>
          <w:rFonts w:cs="Times New Roman"/>
          <w:szCs w:val="24"/>
        </w:rPr>
        <w:footnoteReference w:id="49"/>
      </w:r>
      <w:r w:rsidRPr="00623DCF">
        <w:rPr>
          <w:rFonts w:cs="Times New Roman"/>
          <w:szCs w:val="24"/>
        </w:rPr>
        <w:t xml:space="preserve"> Murat opět naráží na Kut</w:t>
      </w:r>
      <w:r w:rsidRPr="00623DCF">
        <w:rPr>
          <w:rFonts w:cs="Times New Roman"/>
          <w:szCs w:val="24"/>
        </w:rPr>
        <w:t>u</w:t>
      </w:r>
      <w:r w:rsidRPr="00623DCF">
        <w:rPr>
          <w:rFonts w:cs="Times New Roman"/>
          <w:szCs w:val="24"/>
        </w:rPr>
        <w:t>zovův zadní voj pod velením generála Bagrationa. Generál Bagration svádí bitvu na zdrženou a získává tím čas pro ustupující vojska ke spojení v oblasti jižně od Brna. V Pohořelicích, kde došlo ke spojení armád, bylo rozhodnuto k ústupu směrem k Olomouci a vydání Brna s obávanou pev</w:t>
      </w:r>
      <w:r w:rsidR="005F683F">
        <w:rPr>
          <w:rFonts w:cs="Times New Roman"/>
          <w:szCs w:val="24"/>
        </w:rPr>
        <w:t>ností Špilberk Francouzům</w:t>
      </w:r>
      <w:r w:rsidRPr="00623DCF">
        <w:rPr>
          <w:rFonts w:cs="Times New Roman"/>
          <w:szCs w:val="24"/>
        </w:rPr>
        <w:t>. Brno i se Špilberke</w:t>
      </w:r>
      <w:r w:rsidR="005F683F">
        <w:rPr>
          <w:rFonts w:cs="Times New Roman"/>
          <w:szCs w:val="24"/>
        </w:rPr>
        <w:t xml:space="preserve">m bylo Francouzi obsazeno </w:t>
      </w:r>
      <w:r w:rsidRPr="00623DCF">
        <w:rPr>
          <w:rFonts w:cs="Times New Roman"/>
          <w:szCs w:val="24"/>
        </w:rPr>
        <w:t xml:space="preserve">bez boje 19. listopadu. Situace ovšem pro Francouze není dobrá. Jejich zásobovací linie jsou natažené k prasknutí, nastává </w:t>
      </w:r>
      <w:r w:rsidR="00A15192">
        <w:rPr>
          <w:rFonts w:cs="Times New Roman"/>
          <w:szCs w:val="24"/>
        </w:rPr>
        <w:t>zima, před sebou mají spojenou ruskou - r</w:t>
      </w:r>
      <w:r w:rsidRPr="00623DCF">
        <w:rPr>
          <w:rFonts w:cs="Times New Roman"/>
          <w:szCs w:val="24"/>
        </w:rPr>
        <w:t>akouskou armádu u Olomouce, v Čechách se formuje sbor pod velením arcivévody Ferdinanda d´Este, v Uhrách je sbor arcivévody Jana uniklý ze severní Itálie a ve hře je stále nevyzpytatelné mocné Prusko. Napoleon potřebuje svést generální bitvu a ukončit</w:t>
      </w:r>
      <w:r w:rsidR="00A15192">
        <w:rPr>
          <w:rFonts w:cs="Times New Roman"/>
          <w:szCs w:val="24"/>
        </w:rPr>
        <w:t xml:space="preserve"> tak</w:t>
      </w:r>
      <w:r w:rsidRPr="00623DCF">
        <w:rPr>
          <w:rFonts w:cs="Times New Roman"/>
          <w:szCs w:val="24"/>
        </w:rPr>
        <w:t xml:space="preserve"> celé tažení. Projíždí oblast na východ od Brna, kterou shledává vynikající pro svedení bitvy a také k sobě přivolává posily.  Spojená rusko – rako</w:t>
      </w:r>
      <w:r w:rsidR="00A15192">
        <w:rPr>
          <w:rFonts w:cs="Times New Roman"/>
          <w:szCs w:val="24"/>
        </w:rPr>
        <w:t>uská vojska se formuje v oblasti Olomouce, kde k ní</w:t>
      </w:r>
      <w:r w:rsidRPr="00623DCF">
        <w:rPr>
          <w:rFonts w:cs="Times New Roman"/>
          <w:szCs w:val="24"/>
        </w:rPr>
        <w:t xml:space="preserve"> přijíždějí oba</w:t>
      </w:r>
      <w:r w:rsidR="00A15192">
        <w:rPr>
          <w:rFonts w:cs="Times New Roman"/>
          <w:szCs w:val="24"/>
        </w:rPr>
        <w:t xml:space="preserve"> spojenečtí</w:t>
      </w:r>
      <w:r w:rsidRPr="00623DCF">
        <w:rPr>
          <w:rFonts w:cs="Times New Roman"/>
          <w:szCs w:val="24"/>
        </w:rPr>
        <w:t xml:space="preserve"> panovníci</w:t>
      </w:r>
      <w:r w:rsidR="00A15192">
        <w:rPr>
          <w:rFonts w:cs="Times New Roman"/>
          <w:szCs w:val="24"/>
        </w:rPr>
        <w:t xml:space="preserve"> -</w:t>
      </w:r>
      <w:r w:rsidRPr="00623DCF">
        <w:rPr>
          <w:rFonts w:cs="Times New Roman"/>
          <w:szCs w:val="24"/>
        </w:rPr>
        <w:t xml:space="preserve"> císař František I. a také car Alexandr I. </w:t>
      </w:r>
      <w:r w:rsidR="00A15192">
        <w:rPr>
          <w:rFonts w:cs="Times New Roman"/>
          <w:szCs w:val="24"/>
        </w:rPr>
        <w:t>i se svojí</w:t>
      </w:r>
      <w:r w:rsidRPr="00623DCF">
        <w:rPr>
          <w:rFonts w:cs="Times New Roman"/>
          <w:szCs w:val="24"/>
        </w:rPr>
        <w:t xml:space="preserve"> Carskou gardou. </w:t>
      </w:r>
      <w:r w:rsidR="00A15192">
        <w:rPr>
          <w:rFonts w:cs="Times New Roman"/>
          <w:szCs w:val="24"/>
        </w:rPr>
        <w:t xml:space="preserve">Dne </w:t>
      </w:r>
      <w:r w:rsidRPr="00623DCF">
        <w:rPr>
          <w:rFonts w:cs="Times New Roman"/>
          <w:szCs w:val="24"/>
        </w:rPr>
        <w:t>25. list</w:t>
      </w:r>
      <w:r w:rsidRPr="00623DCF">
        <w:rPr>
          <w:rFonts w:cs="Times New Roman"/>
          <w:szCs w:val="24"/>
        </w:rPr>
        <w:t>o</w:t>
      </w:r>
      <w:r w:rsidRPr="00623DCF">
        <w:rPr>
          <w:rFonts w:cs="Times New Roman"/>
          <w:szCs w:val="24"/>
        </w:rPr>
        <w:t>padu mělo celé spojenecké vojsko vyrazit k</w:t>
      </w:r>
      <w:r w:rsidR="006255A3">
        <w:rPr>
          <w:rFonts w:cs="Times New Roman"/>
          <w:szCs w:val="24"/>
        </w:rPr>
        <w:t> </w:t>
      </w:r>
      <w:r w:rsidRPr="00623DCF">
        <w:rPr>
          <w:rFonts w:cs="Times New Roman"/>
          <w:szCs w:val="24"/>
        </w:rPr>
        <w:t>Brnu</w:t>
      </w:r>
      <w:r w:rsidR="006255A3">
        <w:rPr>
          <w:rFonts w:cs="Times New Roman"/>
          <w:szCs w:val="24"/>
        </w:rPr>
        <w:t>.</w:t>
      </w:r>
      <w:r w:rsidRPr="00623DCF">
        <w:rPr>
          <w:rStyle w:val="Znakapoznpodarou"/>
          <w:rFonts w:cs="Times New Roman"/>
          <w:szCs w:val="24"/>
        </w:rPr>
        <w:footnoteReference w:id="50"/>
      </w:r>
      <w:r w:rsidRPr="00623DCF">
        <w:rPr>
          <w:rFonts w:cs="Times New Roman"/>
          <w:szCs w:val="24"/>
        </w:rPr>
        <w:t xml:space="preserve"> </w:t>
      </w:r>
    </w:p>
    <w:p w:rsidR="00775406" w:rsidRPr="00623DCF" w:rsidRDefault="00775406" w:rsidP="00775406">
      <w:pPr>
        <w:autoSpaceDE w:val="0"/>
        <w:autoSpaceDN w:val="0"/>
        <w:adjustRightInd w:val="0"/>
        <w:spacing w:before="120" w:after="240" w:line="360" w:lineRule="auto"/>
        <w:ind w:firstLine="708"/>
        <w:rPr>
          <w:rFonts w:cs="Times New Roman"/>
          <w:szCs w:val="24"/>
        </w:rPr>
      </w:pPr>
      <w:r w:rsidRPr="00623DCF">
        <w:rPr>
          <w:rFonts w:cs="Times New Roman"/>
          <w:szCs w:val="24"/>
        </w:rPr>
        <w:t>Přední hlídky francouzské armády se vysunují vstříc svému nepříteli, aby mohli pr</w:t>
      </w:r>
      <w:r w:rsidRPr="00623DCF">
        <w:rPr>
          <w:rFonts w:cs="Times New Roman"/>
          <w:szCs w:val="24"/>
        </w:rPr>
        <w:t>o</w:t>
      </w:r>
      <w:r w:rsidRPr="00623DCF">
        <w:rPr>
          <w:rFonts w:cs="Times New Roman"/>
          <w:szCs w:val="24"/>
        </w:rPr>
        <w:t>vádět průzkumnou činnost. Při postupu spojenecké armády jsou ovšem zaskočeny u Vyšk</w:t>
      </w:r>
      <w:r w:rsidRPr="00623DCF">
        <w:rPr>
          <w:rFonts w:cs="Times New Roman"/>
          <w:szCs w:val="24"/>
        </w:rPr>
        <w:t>o</w:t>
      </w:r>
      <w:r w:rsidRPr="00623DCF">
        <w:rPr>
          <w:rFonts w:cs="Times New Roman"/>
          <w:szCs w:val="24"/>
        </w:rPr>
        <w:t>va</w:t>
      </w:r>
      <w:r w:rsidRPr="00623DCF">
        <w:rPr>
          <w:rStyle w:val="Znakapoznpodarou"/>
          <w:rFonts w:cs="Times New Roman"/>
          <w:szCs w:val="24"/>
        </w:rPr>
        <w:footnoteReference w:id="51"/>
      </w:r>
      <w:r w:rsidRPr="00623DCF">
        <w:rPr>
          <w:rFonts w:cs="Times New Roman"/>
          <w:szCs w:val="24"/>
        </w:rPr>
        <w:t xml:space="preserve"> a obráceny na zběsilý útěk. Armáda pod velením generála Kutuzovova doráží na bojiště teprve 1. prosince. Francouzská armáda zaujímá své pozice již v pátek 29. listopadu v prostoru mezi obcemi Tvarožná a Telnice – Sokolnice a její velitelé se důkladně seznamují s terénem. Protivník zaujímá své pozice od Pozořic až po jižní konec Prateckého návrší</w:t>
      </w:r>
      <w:r w:rsidR="006255A3">
        <w:rPr>
          <w:rFonts w:cs="Times New Roman"/>
          <w:szCs w:val="24"/>
        </w:rPr>
        <w:t>.</w:t>
      </w:r>
      <w:r w:rsidRPr="00623DCF">
        <w:rPr>
          <w:rStyle w:val="Znakapoznpodarou"/>
          <w:rFonts w:cs="Times New Roman"/>
          <w:szCs w:val="24"/>
        </w:rPr>
        <w:footnoteReference w:id="52"/>
      </w:r>
      <w:r w:rsidRPr="00623DCF">
        <w:rPr>
          <w:rFonts w:cs="Times New Roman"/>
          <w:szCs w:val="24"/>
        </w:rPr>
        <w:t xml:space="preserve"> N</w:t>
      </w:r>
      <w:r w:rsidRPr="00623DCF">
        <w:rPr>
          <w:rFonts w:cs="Times New Roman"/>
          <w:szCs w:val="24"/>
        </w:rPr>
        <w:t>a</w:t>
      </w:r>
      <w:r w:rsidRPr="00623DCF">
        <w:rPr>
          <w:rFonts w:cs="Times New Roman"/>
          <w:szCs w:val="24"/>
        </w:rPr>
        <w:t>poleon se svým postavením snaží přesvědčit protivníky, že se bude snažit svést defenzivní bitvu. Opak je ovšem pravdou. Jeho cílem je přimět protivníka zaútočit na jeho pravé křídlo</w:t>
      </w:r>
      <w:r w:rsidR="006B37E3">
        <w:rPr>
          <w:rFonts w:cs="Times New Roman"/>
          <w:szCs w:val="24"/>
        </w:rPr>
        <w:t>,</w:t>
      </w:r>
      <w:r w:rsidRPr="00623DCF">
        <w:rPr>
          <w:rFonts w:cs="Times New Roman"/>
          <w:szCs w:val="24"/>
        </w:rPr>
        <w:t xml:space="preserve"> svým levým křídlem tlačit na protivníka a tím ho zničit. V předvečer bitvy císař Napoleon objíždí poněkolikáté bojiště. Morálně podporuje svoje muže, ti se mu snaží všemožně svítit na </w:t>
      </w:r>
      <w:r w:rsidRPr="00623DCF">
        <w:rPr>
          <w:rFonts w:cs="Times New Roman"/>
          <w:szCs w:val="24"/>
        </w:rPr>
        <w:lastRenderedPageBreak/>
        <w:t>cestu, provolávají m</w:t>
      </w:r>
      <w:r w:rsidR="00A15192">
        <w:rPr>
          <w:rFonts w:cs="Times New Roman"/>
          <w:szCs w:val="24"/>
        </w:rPr>
        <w:t>u slávu a přísahají splnit svou povinnost. Tato událost vešla ve známost</w:t>
      </w:r>
      <w:r w:rsidRPr="00623DCF">
        <w:rPr>
          <w:rFonts w:cs="Times New Roman"/>
          <w:szCs w:val="24"/>
        </w:rPr>
        <w:t xml:space="preserve"> známá jako Jiříkovické ohně. V předvečer bitvy je přednesen i spojenecký b</w:t>
      </w:r>
      <w:r w:rsidR="006B37E3">
        <w:rPr>
          <w:rFonts w:cs="Times New Roman"/>
          <w:szCs w:val="24"/>
        </w:rPr>
        <w:t>itevní plán gen</w:t>
      </w:r>
      <w:r w:rsidR="006B37E3">
        <w:rPr>
          <w:rFonts w:cs="Times New Roman"/>
          <w:szCs w:val="24"/>
        </w:rPr>
        <w:t>e</w:t>
      </w:r>
      <w:r w:rsidR="006B37E3">
        <w:rPr>
          <w:rFonts w:cs="Times New Roman"/>
          <w:szCs w:val="24"/>
        </w:rPr>
        <w:t>rála Weyrothera.</w:t>
      </w:r>
      <w:r w:rsidRPr="00623DCF">
        <w:rPr>
          <w:rFonts w:cs="Times New Roman"/>
          <w:szCs w:val="24"/>
        </w:rPr>
        <w:t xml:space="preserve"> </w:t>
      </w:r>
      <w:r w:rsidR="006B37E3">
        <w:rPr>
          <w:rFonts w:cs="Times New Roman"/>
          <w:szCs w:val="24"/>
        </w:rPr>
        <w:t>Počítá</w:t>
      </w:r>
      <w:r w:rsidRPr="00623DCF">
        <w:rPr>
          <w:rFonts w:cs="Times New Roman"/>
          <w:szCs w:val="24"/>
        </w:rPr>
        <w:t xml:space="preserve"> s úderem z Prateckých výšin na francouzské pravé křídlo, </w:t>
      </w:r>
      <w:r w:rsidR="006B37E3">
        <w:rPr>
          <w:rFonts w:cs="Times New Roman"/>
          <w:szCs w:val="24"/>
        </w:rPr>
        <w:t xml:space="preserve">následně se mají spojenecká vojska </w:t>
      </w:r>
      <w:r w:rsidRPr="00623DCF">
        <w:rPr>
          <w:rFonts w:cs="Times New Roman"/>
          <w:szCs w:val="24"/>
        </w:rPr>
        <w:t>sto</w:t>
      </w:r>
      <w:r w:rsidR="006B37E3">
        <w:rPr>
          <w:rFonts w:cs="Times New Roman"/>
          <w:szCs w:val="24"/>
        </w:rPr>
        <w:t>čit</w:t>
      </w:r>
      <w:r w:rsidR="00A15192">
        <w:rPr>
          <w:rFonts w:cs="Times New Roman"/>
          <w:szCs w:val="24"/>
        </w:rPr>
        <w:t xml:space="preserve"> k severu,</w:t>
      </w:r>
      <w:r w:rsidRPr="00623DCF">
        <w:rPr>
          <w:rFonts w:cs="Times New Roman"/>
          <w:szCs w:val="24"/>
        </w:rPr>
        <w:t xml:space="preserve"> odříznout</w:t>
      </w:r>
      <w:r w:rsidR="00A15192">
        <w:rPr>
          <w:rFonts w:cs="Times New Roman"/>
          <w:szCs w:val="24"/>
        </w:rPr>
        <w:t xml:space="preserve"> tak</w:t>
      </w:r>
      <w:r w:rsidRPr="00623DCF">
        <w:rPr>
          <w:rFonts w:cs="Times New Roman"/>
          <w:szCs w:val="24"/>
        </w:rPr>
        <w:t xml:space="preserve"> Francouzům ústupovou cestu k Brnu a tím je zničit. Při předávání rozkazů dochází ovšem k</w:t>
      </w:r>
      <w:r w:rsidR="006B37E3">
        <w:rPr>
          <w:rFonts w:cs="Times New Roman"/>
          <w:szCs w:val="24"/>
        </w:rPr>
        <w:t> </w:t>
      </w:r>
      <w:r w:rsidRPr="00623DCF">
        <w:rPr>
          <w:rFonts w:cs="Times New Roman"/>
          <w:szCs w:val="24"/>
        </w:rPr>
        <w:t>nepochopení</w:t>
      </w:r>
      <w:r w:rsidR="006B37E3">
        <w:rPr>
          <w:rFonts w:cs="Times New Roman"/>
          <w:szCs w:val="24"/>
        </w:rPr>
        <w:t>,</w:t>
      </w:r>
      <w:r w:rsidRPr="00623DCF">
        <w:rPr>
          <w:rFonts w:cs="Times New Roman"/>
          <w:szCs w:val="24"/>
        </w:rPr>
        <w:t xml:space="preserve"> hlavně z důvodu jazykové bariéry, v jejímž důsledku budou jednotlivé</w:t>
      </w:r>
      <w:r w:rsidR="00A15192">
        <w:rPr>
          <w:rFonts w:cs="Times New Roman"/>
          <w:szCs w:val="24"/>
        </w:rPr>
        <w:t xml:space="preserve"> spojenecké</w:t>
      </w:r>
      <w:r w:rsidRPr="00623DCF">
        <w:rPr>
          <w:rFonts w:cs="Times New Roman"/>
          <w:szCs w:val="24"/>
        </w:rPr>
        <w:t xml:space="preserve"> kolony postupovat nejednotně a zm</w:t>
      </w:r>
      <w:r w:rsidRPr="00623DCF">
        <w:rPr>
          <w:rFonts w:cs="Times New Roman"/>
          <w:szCs w:val="24"/>
        </w:rPr>
        <w:t>a</w:t>
      </w:r>
      <w:r w:rsidRPr="00623DCF">
        <w:rPr>
          <w:rFonts w:cs="Times New Roman"/>
          <w:szCs w:val="24"/>
        </w:rPr>
        <w:t xml:space="preserve">tečně. </w:t>
      </w:r>
    </w:p>
    <w:p w:rsidR="00B04619" w:rsidRDefault="00775406" w:rsidP="00775406">
      <w:pPr>
        <w:spacing w:before="120" w:after="240" w:line="360" w:lineRule="auto"/>
        <w:ind w:firstLine="709"/>
        <w:rPr>
          <w:rFonts w:cs="Times New Roman"/>
          <w:szCs w:val="24"/>
        </w:rPr>
      </w:pPr>
      <w:r w:rsidRPr="00623DCF">
        <w:rPr>
          <w:rFonts w:cs="Times New Roman"/>
          <w:szCs w:val="24"/>
        </w:rPr>
        <w:t>Bitva samotná počala již kolem třetí hodiny ranní</w:t>
      </w:r>
      <w:r w:rsidR="00A15192">
        <w:rPr>
          <w:rFonts w:cs="Times New Roman"/>
          <w:szCs w:val="24"/>
        </w:rPr>
        <w:t>,</w:t>
      </w:r>
      <w:r w:rsidRPr="00623DCF">
        <w:rPr>
          <w:rFonts w:cs="Times New Roman"/>
          <w:szCs w:val="24"/>
        </w:rPr>
        <w:t xml:space="preserve"> v pondělí 2. prosince</w:t>
      </w:r>
      <w:r w:rsidR="00A15192">
        <w:rPr>
          <w:rFonts w:cs="Times New Roman"/>
          <w:szCs w:val="24"/>
        </w:rPr>
        <w:t>,</w:t>
      </w:r>
      <w:r w:rsidRPr="00623DCF">
        <w:rPr>
          <w:rFonts w:cs="Times New Roman"/>
          <w:szCs w:val="24"/>
        </w:rPr>
        <w:t xml:space="preserve"> v oblasti francouzského pravého křídla</w:t>
      </w:r>
      <w:r w:rsidR="00A15192">
        <w:rPr>
          <w:rFonts w:cs="Times New Roman"/>
          <w:szCs w:val="24"/>
        </w:rPr>
        <w:t>,</w:t>
      </w:r>
      <w:r w:rsidRPr="00623DCF">
        <w:rPr>
          <w:rFonts w:cs="Times New Roman"/>
          <w:szCs w:val="24"/>
        </w:rPr>
        <w:t xml:space="preserve"> u Telnice</w:t>
      </w:r>
      <w:r w:rsidR="00A15192">
        <w:rPr>
          <w:rFonts w:cs="Times New Roman"/>
          <w:szCs w:val="24"/>
        </w:rPr>
        <w:t>,</w:t>
      </w:r>
      <w:r w:rsidRPr="00623DCF">
        <w:rPr>
          <w:rFonts w:cs="Times New Roman"/>
          <w:szCs w:val="24"/>
        </w:rPr>
        <w:t xml:space="preserve"> srážkou Rakušanů s předními hlídkami Francouzů</w:t>
      </w:r>
      <w:r w:rsidR="006255A3">
        <w:rPr>
          <w:rFonts w:cs="Times New Roman"/>
          <w:szCs w:val="24"/>
        </w:rPr>
        <w:t>.</w:t>
      </w:r>
      <w:r w:rsidRPr="00623DCF">
        <w:rPr>
          <w:rStyle w:val="Znakapoznpodarou"/>
          <w:rFonts w:cs="Times New Roman"/>
          <w:szCs w:val="24"/>
        </w:rPr>
        <w:footnoteReference w:id="53"/>
      </w:r>
      <w:r w:rsidRPr="00623DCF">
        <w:rPr>
          <w:rFonts w:cs="Times New Roman"/>
          <w:szCs w:val="24"/>
        </w:rPr>
        <w:t xml:space="preserve"> Ještě za tmy vyráží z Prateckého kopce spojenecké kolony a sestupují směrem k francouzskému pravému křídlu. Už při počáteční fázi spojeneckého útoku dojde k zpožděním jednotek, k jejich promíchání a tudíž kolony nejsou schopny se v určený čas dostavit na předem určené pozice. O půl osmé vychází za zády spojenců slunce a rozpouští mlhu, která do té chvíle halila Pratecké návrší. Napoleon zpozoruje, že návrší je již prázdné a rozkazuje maršálu Soultovi vzít výšiny ztečí. V tu chvíli se dozvídá o soustředění protivníka v oblasti Zlatého potoka, kde se statečně brání pádští a korsičtí tirauléři podpoření divizí gen</w:t>
      </w:r>
      <w:r w:rsidRPr="00623DCF">
        <w:rPr>
          <w:rFonts w:cs="Times New Roman"/>
          <w:szCs w:val="24"/>
        </w:rPr>
        <w:t>e</w:t>
      </w:r>
      <w:r w:rsidRPr="00623DCF">
        <w:rPr>
          <w:rFonts w:cs="Times New Roman"/>
          <w:szCs w:val="24"/>
        </w:rPr>
        <w:t>rála Frianta</w:t>
      </w:r>
      <w:r w:rsidR="006255A3">
        <w:rPr>
          <w:rFonts w:cs="Times New Roman"/>
          <w:szCs w:val="24"/>
        </w:rPr>
        <w:t>.</w:t>
      </w:r>
      <w:r w:rsidRPr="00623DCF">
        <w:rPr>
          <w:rStyle w:val="Znakapoznpodarou"/>
          <w:rFonts w:cs="Times New Roman"/>
          <w:szCs w:val="24"/>
        </w:rPr>
        <w:footnoteReference w:id="54"/>
      </w:r>
      <w:r w:rsidRPr="00623DCF">
        <w:rPr>
          <w:rFonts w:cs="Times New Roman"/>
          <w:szCs w:val="24"/>
        </w:rPr>
        <w:t xml:space="preserve"> Soultovi muži vystoupali na Pratecké návrší a tím dostali nepřítele do svízelné situace. Čelo Soultova sboru naráží na brigádu Kamenského. Generál Kutuzov je přinucen nasadit carskou gardu, která zastavuje postup pěchoty a čelní oddíly sráží z Prateckého kopce. Napoleon vysílá do útoku svoji jízdní gardu, nastává památný střet gardy p</w:t>
      </w:r>
      <w:r w:rsidR="001D64BF">
        <w:rPr>
          <w:rFonts w:cs="Times New Roman"/>
          <w:szCs w:val="24"/>
        </w:rPr>
        <w:t>roti gardě. Po p</w:t>
      </w:r>
      <w:r w:rsidR="001D64BF">
        <w:rPr>
          <w:rFonts w:cs="Times New Roman"/>
          <w:szCs w:val="24"/>
        </w:rPr>
        <w:t>o</w:t>
      </w:r>
      <w:r w:rsidR="001D64BF">
        <w:rPr>
          <w:rFonts w:cs="Times New Roman"/>
          <w:szCs w:val="24"/>
        </w:rPr>
        <w:t>rážce r</w:t>
      </w:r>
      <w:r w:rsidR="005F683F">
        <w:rPr>
          <w:rFonts w:cs="Times New Roman"/>
          <w:szCs w:val="24"/>
        </w:rPr>
        <w:t>uské gar</w:t>
      </w:r>
      <w:r w:rsidRPr="00623DCF">
        <w:rPr>
          <w:rFonts w:cs="Times New Roman"/>
          <w:szCs w:val="24"/>
        </w:rPr>
        <w:t>dy na Prateckém návrší přesouvá Napoleon své velitelské stanoviště ze Žuráně na Pratecké návrší a současně dává rozkaz maršálu Soultovi stočit svůj sbor z návrší a vzít tak koaliční vojáky do kleští.</w:t>
      </w:r>
      <w:r w:rsidR="005F683F">
        <w:rPr>
          <w:rFonts w:cs="Times New Roman"/>
          <w:szCs w:val="24"/>
        </w:rPr>
        <w:t xml:space="preserve"> Maršál</w:t>
      </w:r>
      <w:r w:rsidRPr="00623DCF">
        <w:rPr>
          <w:rFonts w:cs="Times New Roman"/>
          <w:szCs w:val="24"/>
        </w:rPr>
        <w:t xml:space="preserve"> Davout přechází po 4 </w:t>
      </w:r>
      <w:r w:rsidR="00786DCC">
        <w:rPr>
          <w:rFonts w:cs="Times New Roman"/>
          <w:szCs w:val="24"/>
        </w:rPr>
        <w:t>hodinách do protiútoku. Kolem 14</w:t>
      </w:r>
      <w:r w:rsidRPr="00623DCF">
        <w:rPr>
          <w:rFonts w:cs="Times New Roman"/>
          <w:szCs w:val="24"/>
        </w:rPr>
        <w:t>té hodiny počínají spojenci ustupovat směrem na jih. V severní části bojiště probíhaly střety mezi muži generála Bagrationa a maršála Lannese. Zejména s</w:t>
      </w:r>
      <w:r w:rsidR="001D64BF">
        <w:rPr>
          <w:rFonts w:cs="Times New Roman"/>
          <w:szCs w:val="24"/>
        </w:rPr>
        <w:t>e vyznamenali vojáci 17.</w:t>
      </w:r>
      <w:r w:rsidRPr="00623DCF">
        <w:rPr>
          <w:rFonts w:cs="Times New Roman"/>
          <w:szCs w:val="24"/>
        </w:rPr>
        <w:t xml:space="preserve"> pluku </w:t>
      </w:r>
      <w:r w:rsidR="001D64BF">
        <w:rPr>
          <w:rFonts w:cs="Times New Roman"/>
          <w:szCs w:val="24"/>
        </w:rPr>
        <w:t xml:space="preserve">lehké pěchoty </w:t>
      </w:r>
      <w:r w:rsidRPr="00623DCF">
        <w:rPr>
          <w:rFonts w:cs="Times New Roman"/>
          <w:szCs w:val="24"/>
        </w:rPr>
        <w:t>brání</w:t>
      </w:r>
      <w:r w:rsidR="008F7FF3">
        <w:rPr>
          <w:rFonts w:cs="Times New Roman"/>
          <w:szCs w:val="24"/>
        </w:rPr>
        <w:t>cí</w:t>
      </w:r>
      <w:r w:rsidRPr="00623DCF">
        <w:rPr>
          <w:rFonts w:cs="Times New Roman"/>
          <w:szCs w:val="24"/>
        </w:rPr>
        <w:t xml:space="preserve"> na francouzském levém křídle kopec nazvaný francouzskými vojáky Santon.</w:t>
      </w:r>
      <w:r w:rsidRPr="00623DCF">
        <w:rPr>
          <w:rStyle w:val="Znakapoznpodarou"/>
          <w:rFonts w:cs="Times New Roman"/>
          <w:szCs w:val="24"/>
        </w:rPr>
        <w:footnoteReference w:id="55"/>
      </w:r>
      <w:r w:rsidRPr="00623DCF">
        <w:rPr>
          <w:rFonts w:cs="Times New Roman"/>
          <w:szCs w:val="24"/>
        </w:rPr>
        <w:t xml:space="preserve"> Po tvr</w:t>
      </w:r>
      <w:r w:rsidR="008F7FF3">
        <w:rPr>
          <w:rFonts w:cs="Times New Roman"/>
          <w:szCs w:val="24"/>
        </w:rPr>
        <w:t>dých bojích jsou</w:t>
      </w:r>
      <w:r w:rsidRPr="00623DCF">
        <w:rPr>
          <w:rFonts w:cs="Times New Roman"/>
          <w:szCs w:val="24"/>
        </w:rPr>
        <w:t xml:space="preserve"> Bagrationova vojska zatlačena a Francouzi opanují i severní část bojiště. V oblasti mezi vesnicemi Tvarožná a Jiříkovice</w:t>
      </w:r>
      <w:r w:rsidRPr="00623DCF">
        <w:rPr>
          <w:rStyle w:val="Znakapoznpodarou"/>
          <w:rFonts w:cs="Times New Roman"/>
          <w:szCs w:val="24"/>
        </w:rPr>
        <w:footnoteReference w:id="56"/>
      </w:r>
      <w:r w:rsidRPr="00623DCF">
        <w:rPr>
          <w:rFonts w:cs="Times New Roman"/>
          <w:szCs w:val="24"/>
        </w:rPr>
        <w:t xml:space="preserve"> probíhají jezdecké srážky, ve </w:t>
      </w:r>
      <w:r w:rsidRPr="00623DCF">
        <w:rPr>
          <w:rFonts w:cs="Times New Roman"/>
          <w:szCs w:val="24"/>
        </w:rPr>
        <w:lastRenderedPageBreak/>
        <w:t>kterých si lépe vedou francouzští jezdci. Na Prateckém návrší jsou spojenecké jednotky ro</w:t>
      </w:r>
      <w:r w:rsidRPr="00623DCF">
        <w:rPr>
          <w:rFonts w:cs="Times New Roman"/>
          <w:szCs w:val="24"/>
        </w:rPr>
        <w:t>z</w:t>
      </w:r>
      <w:r w:rsidRPr="00623DCF">
        <w:rPr>
          <w:rFonts w:cs="Times New Roman"/>
          <w:szCs w:val="24"/>
        </w:rPr>
        <w:t xml:space="preserve">prášeny a tlačeny směrem na východ. Pod Prateckým návrším je situace ovšem </w:t>
      </w:r>
      <w:r w:rsidR="008F7FF3">
        <w:rPr>
          <w:rFonts w:cs="Times New Roman"/>
          <w:szCs w:val="24"/>
        </w:rPr>
        <w:t xml:space="preserve">pro poražené spojence </w:t>
      </w:r>
      <w:r w:rsidRPr="00623DCF">
        <w:rPr>
          <w:rFonts w:cs="Times New Roman"/>
          <w:szCs w:val="24"/>
        </w:rPr>
        <w:t>komplikovanější, protože ustupující pluky musí přejít prostorem zamrzlých rybníků</w:t>
      </w:r>
      <w:r w:rsidR="008F7FF3">
        <w:rPr>
          <w:rFonts w:cs="Times New Roman"/>
          <w:szCs w:val="24"/>
        </w:rPr>
        <w:t>,</w:t>
      </w:r>
      <w:r w:rsidRPr="00623DCF">
        <w:rPr>
          <w:rFonts w:cs="Times New Roman"/>
          <w:szCs w:val="24"/>
        </w:rPr>
        <w:t xml:space="preserve"> Měnínského a Žatčanského</w:t>
      </w:r>
      <w:r w:rsidR="008F7FF3">
        <w:rPr>
          <w:rFonts w:cs="Times New Roman"/>
          <w:szCs w:val="24"/>
        </w:rPr>
        <w:t>,</w:t>
      </w:r>
      <w:r w:rsidRPr="00623DCF">
        <w:rPr>
          <w:rStyle w:val="Znakapoznpodarou"/>
          <w:rFonts w:cs="Times New Roman"/>
          <w:szCs w:val="24"/>
        </w:rPr>
        <w:footnoteReference w:id="57"/>
      </w:r>
      <w:r w:rsidRPr="00623DCF">
        <w:rPr>
          <w:rFonts w:cs="Times New Roman"/>
          <w:szCs w:val="24"/>
        </w:rPr>
        <w:t xml:space="preserve"> při svém ústupu </w:t>
      </w:r>
      <w:r w:rsidR="007643C8">
        <w:rPr>
          <w:rFonts w:cs="Times New Roman"/>
          <w:szCs w:val="24"/>
        </w:rPr>
        <w:t>na jih směrem k Hod</w:t>
      </w:r>
      <w:r w:rsidR="008238C7">
        <w:rPr>
          <w:rFonts w:cs="Times New Roman"/>
          <w:szCs w:val="24"/>
        </w:rPr>
        <w:t>o</w:t>
      </w:r>
      <w:r w:rsidR="007643C8">
        <w:rPr>
          <w:rFonts w:cs="Times New Roman"/>
          <w:szCs w:val="24"/>
        </w:rPr>
        <w:t>nínu</w:t>
      </w:r>
      <w:r w:rsidRPr="00623DCF">
        <w:rPr>
          <w:rFonts w:cs="Times New Roman"/>
          <w:szCs w:val="24"/>
        </w:rPr>
        <w:t>.  Bitva se chýlila ke svému konci. Francouzi</w:t>
      </w:r>
      <w:r w:rsidR="008F7FF3">
        <w:rPr>
          <w:rFonts w:cs="Times New Roman"/>
          <w:szCs w:val="24"/>
        </w:rPr>
        <w:t xml:space="preserve"> zde získali svoje tak</w:t>
      </w:r>
      <w:r w:rsidRPr="00623DCF">
        <w:rPr>
          <w:rFonts w:cs="Times New Roman"/>
          <w:szCs w:val="24"/>
        </w:rPr>
        <w:t xml:space="preserve"> potřebné vítězství.  </w:t>
      </w:r>
    </w:p>
    <w:p w:rsidR="00775406" w:rsidRPr="00623DCF" w:rsidRDefault="00775406" w:rsidP="007D4D4F">
      <w:pPr>
        <w:spacing w:before="120" w:after="240" w:line="360" w:lineRule="auto"/>
        <w:ind w:firstLine="709"/>
        <w:rPr>
          <w:rFonts w:cs="Times New Roman"/>
          <w:szCs w:val="24"/>
        </w:rPr>
      </w:pPr>
      <w:r w:rsidRPr="00623DCF">
        <w:rPr>
          <w:rFonts w:cs="Times New Roman"/>
          <w:szCs w:val="24"/>
        </w:rPr>
        <w:t>Za necelých 10 hodin se podařilo obrátit 85 tisícovou spojeneckou armádu na ústup.  Rusové ustupují po hodonínské silnici směrem na jih s cílem odpoutat se co nejrychleji od nepřítele a dosáhnout Uher</w:t>
      </w:r>
      <w:r w:rsidR="008F7FF3">
        <w:rPr>
          <w:rFonts w:cs="Times New Roman"/>
          <w:szCs w:val="24"/>
        </w:rPr>
        <w:t>.</w:t>
      </w:r>
      <w:r w:rsidRPr="00623DCF">
        <w:rPr>
          <w:rStyle w:val="Znakapoznpodarou"/>
          <w:rFonts w:cs="Times New Roman"/>
          <w:szCs w:val="24"/>
        </w:rPr>
        <w:footnoteReference w:id="58"/>
      </w:r>
      <w:r w:rsidRPr="00623DCF">
        <w:rPr>
          <w:rFonts w:cs="Times New Roman"/>
          <w:szCs w:val="24"/>
        </w:rPr>
        <w:t xml:space="preserve"> V Heršpicích se potkávají oba poražení monarchové. Císař František sděluje carovi Alexandrovi, že je připraven jednat s Napoleonem o míru. Je vyslán kníže Liechtenstein, který má nalézt císaře Napoleona a dohodnout s ním tato jednání.</w:t>
      </w:r>
      <w:r w:rsidR="007643C8">
        <w:rPr>
          <w:rStyle w:val="Znakapoznpodarou"/>
          <w:rFonts w:cs="Times New Roman"/>
          <w:szCs w:val="24"/>
        </w:rPr>
        <w:footnoteReference w:id="59"/>
      </w:r>
      <w:r w:rsidRPr="00623DCF">
        <w:rPr>
          <w:rFonts w:cs="Times New Roman"/>
          <w:szCs w:val="24"/>
        </w:rPr>
        <w:t xml:space="preserve"> Císař Napoleon se</w:t>
      </w:r>
      <w:r w:rsidR="007643C8">
        <w:rPr>
          <w:rFonts w:cs="Times New Roman"/>
          <w:szCs w:val="24"/>
        </w:rPr>
        <w:t xml:space="preserve"> další noc</w:t>
      </w:r>
      <w:r w:rsidRPr="00623DCF">
        <w:rPr>
          <w:rFonts w:cs="Times New Roman"/>
          <w:szCs w:val="24"/>
        </w:rPr>
        <w:t xml:space="preserve"> po bitvě ubytovává na Slavkovském zámku, kde noc před bitvou stráv</w:t>
      </w:r>
      <w:r w:rsidRPr="00623DCF">
        <w:rPr>
          <w:rFonts w:cs="Times New Roman"/>
          <w:szCs w:val="24"/>
        </w:rPr>
        <w:t>i</w:t>
      </w:r>
      <w:r w:rsidRPr="00623DCF">
        <w:rPr>
          <w:rFonts w:cs="Times New Roman"/>
          <w:szCs w:val="24"/>
        </w:rPr>
        <w:t>li oba jeho rivalové. Zde je také zastižen generálem Merveldetem se žádostí od císaře Franti</w:t>
      </w:r>
      <w:r w:rsidRPr="00623DCF">
        <w:rPr>
          <w:rFonts w:cs="Times New Roman"/>
          <w:szCs w:val="24"/>
        </w:rPr>
        <w:t>š</w:t>
      </w:r>
      <w:r w:rsidRPr="00623DCF">
        <w:rPr>
          <w:rFonts w:cs="Times New Roman"/>
          <w:szCs w:val="24"/>
        </w:rPr>
        <w:t>ka o setkání u Spáleného mlýna mezi Žarošicemi a Násedlovicemi</w:t>
      </w:r>
      <w:r w:rsidR="008F7FF3">
        <w:rPr>
          <w:rFonts w:cs="Times New Roman"/>
          <w:szCs w:val="24"/>
        </w:rPr>
        <w:t>.</w:t>
      </w:r>
      <w:r w:rsidRPr="00623DCF">
        <w:rPr>
          <w:rStyle w:val="Znakapoznpodarou"/>
          <w:rFonts w:cs="Times New Roman"/>
          <w:szCs w:val="24"/>
        </w:rPr>
        <w:footnoteReference w:id="60"/>
      </w:r>
      <w:r w:rsidRPr="00623DCF">
        <w:rPr>
          <w:rFonts w:cs="Times New Roman"/>
          <w:szCs w:val="24"/>
        </w:rPr>
        <w:t xml:space="preserve"> Příměří mezi Rakouskem a Francií bylo podepsáno 6. prosince na zámku ve Slavkově u Brna.</w:t>
      </w:r>
      <w:r w:rsidRPr="00623DCF">
        <w:rPr>
          <w:rStyle w:val="Znakapoznpodarou"/>
          <w:rFonts w:cs="Times New Roman"/>
          <w:szCs w:val="24"/>
        </w:rPr>
        <w:footnoteReference w:id="61"/>
      </w:r>
      <w:r w:rsidRPr="00623DCF">
        <w:rPr>
          <w:rFonts w:cs="Times New Roman"/>
          <w:szCs w:val="24"/>
        </w:rPr>
        <w:t xml:space="preserve"> </w:t>
      </w:r>
      <w:r w:rsidR="008F7FF3">
        <w:rPr>
          <w:rFonts w:cs="Times New Roman"/>
          <w:szCs w:val="24"/>
        </w:rPr>
        <w:t xml:space="preserve">Mírová smlouva </w:t>
      </w:r>
      <w:r w:rsidR="007D4D4F">
        <w:rPr>
          <w:rFonts w:cs="Times New Roman"/>
          <w:szCs w:val="24"/>
        </w:rPr>
        <w:t xml:space="preserve"> mezi oběma zeměmi </w:t>
      </w:r>
      <w:r w:rsidR="008F7FF3">
        <w:rPr>
          <w:rFonts w:cs="Times New Roman"/>
          <w:szCs w:val="24"/>
        </w:rPr>
        <w:t>byla stvrzena</w:t>
      </w:r>
      <w:r w:rsidR="007D4D4F">
        <w:rPr>
          <w:rFonts w:cs="Times New Roman"/>
          <w:szCs w:val="24"/>
        </w:rPr>
        <w:t xml:space="preserve"> 26. prosince 1805 v Prešpurku.</w:t>
      </w:r>
      <w:r w:rsidRPr="00623DCF">
        <w:rPr>
          <w:rStyle w:val="Znakapoznpodarou"/>
          <w:rFonts w:cs="Times New Roman"/>
          <w:szCs w:val="24"/>
        </w:rPr>
        <w:footnoteReference w:id="62"/>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t>Ve výše uvedeném souhrnu, jsou popsány důvody vzniku III. protifrancouzské koal</w:t>
      </w:r>
      <w:r w:rsidRPr="00623DCF">
        <w:rPr>
          <w:rFonts w:cs="Times New Roman"/>
          <w:szCs w:val="24"/>
        </w:rPr>
        <w:t>i</w:t>
      </w:r>
      <w:r w:rsidRPr="00623DCF">
        <w:rPr>
          <w:rFonts w:cs="Times New Roman"/>
          <w:szCs w:val="24"/>
        </w:rPr>
        <w:t>ce, průběh válečného tažení a samotné bitvy u Slavkova. Cílem tohoto nástinu není podat d</w:t>
      </w:r>
      <w:r w:rsidRPr="00623DCF">
        <w:rPr>
          <w:rFonts w:cs="Times New Roman"/>
          <w:szCs w:val="24"/>
        </w:rPr>
        <w:t>e</w:t>
      </w:r>
      <w:r w:rsidRPr="00623DCF">
        <w:rPr>
          <w:rFonts w:cs="Times New Roman"/>
          <w:szCs w:val="24"/>
        </w:rPr>
        <w:t xml:space="preserve">tailní popis událostí, ale pouze nastínit důvody, proč se onoho podzimu roku 1805 ocitla na moravském území znesvářená ruská, rakouská a francouzská vojska. </w:t>
      </w:r>
    </w:p>
    <w:p w:rsidR="00112C66" w:rsidRDefault="00112C66" w:rsidP="00112C66">
      <w:pPr>
        <w:pStyle w:val="Nadpis1"/>
        <w:jc w:val="both"/>
        <w:sectPr w:rsidR="00112C66" w:rsidSect="00015392">
          <w:footerReference w:type="first" r:id="rId13"/>
          <w:pgSz w:w="11906" w:h="16838"/>
          <w:pgMar w:top="1417" w:right="1417" w:bottom="1417" w:left="1417" w:header="708" w:footer="708" w:gutter="0"/>
          <w:cols w:space="708"/>
          <w:titlePg/>
          <w:docGrid w:linePitch="360"/>
        </w:sectPr>
      </w:pPr>
      <w:bookmarkStart w:id="21" w:name="_Toc298334835"/>
      <w:bookmarkStart w:id="22" w:name="_Toc297044333"/>
      <w:bookmarkStart w:id="23" w:name="_Toc484774045"/>
      <w:bookmarkStart w:id="24" w:name="_Toc484885829"/>
      <w:bookmarkStart w:id="25" w:name="_Toc484887750"/>
    </w:p>
    <w:p w:rsidR="00CF7369" w:rsidRPr="00CF7369" w:rsidRDefault="00CF7369" w:rsidP="00D8504C">
      <w:pPr>
        <w:pStyle w:val="Nadpis1"/>
        <w:numPr>
          <w:ilvl w:val="0"/>
          <w:numId w:val="1"/>
        </w:numPr>
      </w:pPr>
      <w:bookmarkStart w:id="26" w:name="_Toc485817472"/>
      <w:bookmarkStart w:id="27" w:name="_Toc485908869"/>
      <w:bookmarkStart w:id="28" w:name="_Toc485909109"/>
      <w:bookmarkStart w:id="29" w:name="_Toc485909168"/>
      <w:r w:rsidRPr="00CF7369">
        <w:lastRenderedPageBreak/>
        <w:t>Kronik</w:t>
      </w:r>
      <w:r w:rsidR="00574861">
        <w:t>a</w:t>
      </w:r>
      <w:r w:rsidRPr="00CF7369">
        <w:t xml:space="preserve"> jako </w:t>
      </w:r>
      <w:bookmarkEnd w:id="21"/>
      <w:bookmarkEnd w:id="22"/>
      <w:bookmarkEnd w:id="23"/>
      <w:bookmarkEnd w:id="24"/>
      <w:bookmarkEnd w:id="25"/>
      <w:r w:rsidR="00D04E92">
        <w:t>historický pramen</w:t>
      </w:r>
      <w:bookmarkEnd w:id="26"/>
      <w:bookmarkEnd w:id="27"/>
      <w:bookmarkEnd w:id="28"/>
      <w:bookmarkEnd w:id="29"/>
    </w:p>
    <w:p w:rsidR="00CF7369" w:rsidRPr="004F2270" w:rsidRDefault="00CF7369" w:rsidP="00CF7369">
      <w:pPr>
        <w:spacing w:before="120" w:after="240" w:line="360" w:lineRule="auto"/>
        <w:ind w:firstLine="708"/>
        <w:rPr>
          <w:rFonts w:cs="Times New Roman"/>
          <w:szCs w:val="24"/>
        </w:rPr>
      </w:pPr>
      <w:r w:rsidRPr="004F2270">
        <w:rPr>
          <w:rFonts w:cs="Times New Roman"/>
          <w:szCs w:val="24"/>
        </w:rPr>
        <w:t xml:space="preserve">Kronika (z řeckého </w:t>
      </w:r>
      <w:r w:rsidRPr="004F2270">
        <w:rPr>
          <w:rFonts w:cs="Times New Roman"/>
          <w:i/>
          <w:szCs w:val="24"/>
        </w:rPr>
        <w:t>chronos</w:t>
      </w:r>
      <w:r w:rsidR="006D6A81">
        <w:rPr>
          <w:rFonts w:cs="Times New Roman"/>
          <w:i/>
          <w:szCs w:val="24"/>
        </w:rPr>
        <w:t xml:space="preserve"> - </w:t>
      </w:r>
      <w:r w:rsidR="006D6A81">
        <w:rPr>
          <w:rFonts w:cs="Times New Roman"/>
          <w:szCs w:val="24"/>
        </w:rPr>
        <w:t>čas</w:t>
      </w:r>
      <w:r w:rsidRPr="004F2270">
        <w:rPr>
          <w:rFonts w:cs="Times New Roman"/>
          <w:szCs w:val="24"/>
        </w:rPr>
        <w:t>) je dílo dějepravné, stojící na stanovisku prostě ref</w:t>
      </w:r>
      <w:r w:rsidRPr="004F2270">
        <w:rPr>
          <w:rFonts w:cs="Times New Roman"/>
          <w:szCs w:val="24"/>
        </w:rPr>
        <w:t>e</w:t>
      </w:r>
      <w:r w:rsidRPr="004F2270">
        <w:rPr>
          <w:rFonts w:cs="Times New Roman"/>
          <w:szCs w:val="24"/>
        </w:rPr>
        <w:t>rujícím. Od análů se liší kronika tím, že nehledí přísně k</w:t>
      </w:r>
      <w:r>
        <w:rPr>
          <w:rFonts w:cs="Times New Roman"/>
          <w:szCs w:val="24"/>
        </w:rPr>
        <w:t> </w:t>
      </w:r>
      <w:r w:rsidRPr="004F2270">
        <w:rPr>
          <w:rFonts w:cs="Times New Roman"/>
          <w:szCs w:val="24"/>
        </w:rPr>
        <w:t>chronologickému</w:t>
      </w:r>
      <w:r>
        <w:rPr>
          <w:rFonts w:cs="Times New Roman"/>
          <w:szCs w:val="24"/>
        </w:rPr>
        <w:t xml:space="preserve"> pořádku</w:t>
      </w:r>
      <w:r w:rsidRPr="004F2270">
        <w:rPr>
          <w:rFonts w:cs="Times New Roman"/>
          <w:szCs w:val="24"/>
        </w:rPr>
        <w:t xml:space="preserve"> (který však nicméně stále ještě stojí v popřed</w:t>
      </w:r>
      <w:r>
        <w:rPr>
          <w:rFonts w:cs="Times New Roman"/>
          <w:szCs w:val="24"/>
        </w:rPr>
        <w:t>í), dbá více souvislostí</w:t>
      </w:r>
      <w:r w:rsidRPr="004F2270">
        <w:rPr>
          <w:rFonts w:cs="Times New Roman"/>
          <w:szCs w:val="24"/>
        </w:rPr>
        <w:t xml:space="preserve"> osobní</w:t>
      </w:r>
      <w:r>
        <w:rPr>
          <w:rFonts w:cs="Times New Roman"/>
          <w:szCs w:val="24"/>
        </w:rPr>
        <w:t>ch</w:t>
      </w:r>
      <w:r w:rsidRPr="004F2270">
        <w:rPr>
          <w:rFonts w:cs="Times New Roman"/>
          <w:szCs w:val="24"/>
        </w:rPr>
        <w:t xml:space="preserve"> a vyznačuje se pon</w:t>
      </w:r>
      <w:r w:rsidRPr="004F2270">
        <w:rPr>
          <w:rFonts w:cs="Times New Roman"/>
          <w:szCs w:val="24"/>
        </w:rPr>
        <w:t>ě</w:t>
      </w:r>
      <w:r w:rsidRPr="004F2270">
        <w:rPr>
          <w:rFonts w:cs="Times New Roman"/>
          <w:szCs w:val="24"/>
        </w:rPr>
        <w:t>kud umělejší formou. Hranice mezi kronikou a anály není nikterak určitá a v praxi se často nečiní mezi oběma přesného rozdílu. Dobou kronikářského dějepisu byl především střed</w:t>
      </w:r>
      <w:r w:rsidRPr="004F2270">
        <w:rPr>
          <w:rFonts w:cs="Times New Roman"/>
          <w:szCs w:val="24"/>
        </w:rPr>
        <w:t>o</w:t>
      </w:r>
      <w:r w:rsidRPr="004F2270">
        <w:rPr>
          <w:rFonts w:cs="Times New Roman"/>
          <w:szCs w:val="24"/>
        </w:rPr>
        <w:t>věk.</w:t>
      </w:r>
      <w:r w:rsidRPr="004F2270">
        <w:rPr>
          <w:rStyle w:val="Znakapoznpodarou"/>
          <w:rFonts w:cs="Times New Roman"/>
          <w:szCs w:val="24"/>
        </w:rPr>
        <w:footnoteReference w:id="63"/>
      </w:r>
      <w:r w:rsidRPr="004F2270">
        <w:rPr>
          <w:rFonts w:cs="Times New Roman"/>
          <w:szCs w:val="24"/>
        </w:rPr>
        <w:t xml:space="preserve"> V novější době </w:t>
      </w:r>
      <w:r>
        <w:rPr>
          <w:rFonts w:cs="Times New Roman"/>
          <w:szCs w:val="24"/>
        </w:rPr>
        <w:t>lze považovat</w:t>
      </w:r>
      <w:r w:rsidRPr="004F2270">
        <w:rPr>
          <w:rFonts w:cs="Times New Roman"/>
          <w:szCs w:val="24"/>
        </w:rPr>
        <w:t xml:space="preserve"> kroniky</w:t>
      </w:r>
      <w:r>
        <w:rPr>
          <w:rFonts w:cs="Times New Roman"/>
          <w:szCs w:val="24"/>
        </w:rPr>
        <w:t xml:space="preserve"> za díla dějepisná, která</w:t>
      </w:r>
      <w:r w:rsidRPr="004F2270">
        <w:rPr>
          <w:rFonts w:cs="Times New Roman"/>
          <w:szCs w:val="24"/>
        </w:rPr>
        <w:t xml:space="preserve"> stojí</w:t>
      </w:r>
      <w:r>
        <w:rPr>
          <w:rFonts w:cs="Times New Roman"/>
          <w:szCs w:val="24"/>
        </w:rPr>
        <w:t xml:space="preserve"> do jisté míry </w:t>
      </w:r>
      <w:r w:rsidRPr="004F2270">
        <w:rPr>
          <w:rFonts w:cs="Times New Roman"/>
          <w:szCs w:val="24"/>
        </w:rPr>
        <w:t>obs</w:t>
      </w:r>
      <w:r w:rsidRPr="004F2270">
        <w:rPr>
          <w:rFonts w:cs="Times New Roman"/>
          <w:szCs w:val="24"/>
        </w:rPr>
        <w:t>a</w:t>
      </w:r>
      <w:r w:rsidRPr="004F2270">
        <w:rPr>
          <w:rFonts w:cs="Times New Roman"/>
          <w:szCs w:val="24"/>
        </w:rPr>
        <w:t>hově na výši vědy</w:t>
      </w:r>
      <w:r w:rsidR="004C42C1">
        <w:rPr>
          <w:rFonts w:cs="Times New Roman"/>
          <w:szCs w:val="24"/>
        </w:rPr>
        <w:t>, ale mají</w:t>
      </w:r>
      <w:r w:rsidRPr="004F2270">
        <w:rPr>
          <w:rFonts w:cs="Times New Roman"/>
          <w:szCs w:val="24"/>
        </w:rPr>
        <w:t xml:space="preserve"> ráz výlučně populární.</w:t>
      </w:r>
    </w:p>
    <w:p w:rsidR="00CF7369" w:rsidRPr="004F2270" w:rsidRDefault="00CF7369" w:rsidP="00CF7369">
      <w:pPr>
        <w:spacing w:before="120" w:after="240" w:line="360" w:lineRule="auto"/>
        <w:rPr>
          <w:rFonts w:cs="Times New Roman"/>
          <w:szCs w:val="24"/>
        </w:rPr>
      </w:pPr>
      <w:r w:rsidRPr="004F2270">
        <w:rPr>
          <w:rFonts w:cs="Times New Roman"/>
          <w:szCs w:val="24"/>
        </w:rPr>
        <w:tab/>
        <w:t xml:space="preserve">Kroniky jako pramen úzce souvisí s pojmem kolektivní paměť. Podobně jako velké množství pojmů, se kterými pracují humanitní vědy, je kolektivní paměť definovaná velice nevyhraněně a je možné ji proto definovat velmi široce. Pro naše potřeby si tedy </w:t>
      </w:r>
      <w:r w:rsidR="00A502ED" w:rsidRPr="004F2270">
        <w:rPr>
          <w:rFonts w:cs="Times New Roman"/>
          <w:szCs w:val="24"/>
        </w:rPr>
        <w:t xml:space="preserve">definujme </w:t>
      </w:r>
      <w:r w:rsidRPr="004F2270">
        <w:rPr>
          <w:rFonts w:cs="Times New Roman"/>
          <w:szCs w:val="24"/>
        </w:rPr>
        <w:t>kolektivní paměť jako množinu vzpomínek i tradovaného vyprávění pamětníků, přenášenou na další generace v rámci sociální skupiny, přesahující rozměr rodin. K tomuto se zároveň přidávají další, okolím sdílené tradice a vžité stereotypní vzorce užívané společností. Vše je následně srovnáváno s osobní zkušeností jednotlivce.</w:t>
      </w:r>
      <w:r w:rsidRPr="004F2270">
        <w:rPr>
          <w:rStyle w:val="Znakapoznpodarou"/>
          <w:rFonts w:cs="Times New Roman"/>
          <w:szCs w:val="24"/>
        </w:rPr>
        <w:footnoteReference w:id="64"/>
      </w:r>
      <w:r w:rsidRPr="004F2270">
        <w:rPr>
          <w:rFonts w:cs="Times New Roman"/>
          <w:szCs w:val="24"/>
        </w:rPr>
        <w:t xml:space="preserve"> Takto popsaná kolektivní paměť na jedné straně podporuje, na druhé straně</w:t>
      </w:r>
      <w:r w:rsidR="00A512B6">
        <w:rPr>
          <w:rFonts w:cs="Times New Roman"/>
          <w:szCs w:val="24"/>
        </w:rPr>
        <w:t xml:space="preserve"> zároveň </w:t>
      </w:r>
      <w:r w:rsidRPr="004F2270">
        <w:rPr>
          <w:rFonts w:cs="Times New Roman"/>
          <w:szCs w:val="24"/>
        </w:rPr>
        <w:t>odporuje vědeckému poznání minulosti a vztahů. Kolektivní paměť může být velmi zkreslená</w:t>
      </w:r>
      <w:r w:rsidR="00A512B6">
        <w:rPr>
          <w:rFonts w:cs="Times New Roman"/>
          <w:szCs w:val="24"/>
        </w:rPr>
        <w:t>,</w:t>
      </w:r>
      <w:r w:rsidRPr="004F2270">
        <w:rPr>
          <w:rFonts w:cs="Times New Roman"/>
          <w:szCs w:val="24"/>
        </w:rPr>
        <w:t xml:space="preserve"> ba až zavádějící vůči skutečnému stavu událostí, jak je následně popsala historická věda.</w:t>
      </w:r>
    </w:p>
    <w:p w:rsidR="00CF7369" w:rsidRPr="004F2270" w:rsidRDefault="00CF7369" w:rsidP="00CF7369">
      <w:pPr>
        <w:spacing w:before="120" w:after="240" w:line="360" w:lineRule="auto"/>
        <w:rPr>
          <w:rFonts w:cs="Times New Roman"/>
          <w:szCs w:val="24"/>
        </w:rPr>
      </w:pPr>
      <w:r w:rsidRPr="004F2270">
        <w:rPr>
          <w:rFonts w:cs="Times New Roman"/>
          <w:szCs w:val="24"/>
        </w:rPr>
        <w:tab/>
        <w:t>Nazírání na kroniky, jako jedny z nositelů kolektivní paměti, může být tedy bráno velmi mnohoznačně. Moderní historikové při svém bádání za poznání minulosti velmi sele</w:t>
      </w:r>
      <w:r w:rsidRPr="004F2270">
        <w:rPr>
          <w:rFonts w:cs="Times New Roman"/>
          <w:szCs w:val="24"/>
        </w:rPr>
        <w:t>k</w:t>
      </w:r>
      <w:r w:rsidRPr="004F2270">
        <w:rPr>
          <w:rFonts w:cs="Times New Roman"/>
          <w:szCs w:val="24"/>
        </w:rPr>
        <w:t>tují prameny, které by ve svém celku pro určité historické období jinak nebyly reálně zprac</w:t>
      </w:r>
      <w:r w:rsidRPr="004F2270">
        <w:rPr>
          <w:rFonts w:cs="Times New Roman"/>
          <w:szCs w:val="24"/>
        </w:rPr>
        <w:t>o</w:t>
      </w:r>
      <w:r w:rsidRPr="004F2270">
        <w:rPr>
          <w:rFonts w:cs="Times New Roman"/>
          <w:szCs w:val="24"/>
        </w:rPr>
        <w:t>vatelné. Kroniky mohou proto být chápány jako zastaralé, zkreslené až nepřesné, nebo dokonce účelově vytvořené historické prameny. Na kroniky ovšem</w:t>
      </w:r>
      <w:r w:rsidR="00A502ED">
        <w:rPr>
          <w:rFonts w:cs="Times New Roman"/>
          <w:szCs w:val="24"/>
        </w:rPr>
        <w:t xml:space="preserve"> nelze pohlížet pouze se skepsí,</w:t>
      </w:r>
      <w:r w:rsidRPr="004F2270">
        <w:rPr>
          <w:rFonts w:cs="Times New Roman"/>
          <w:szCs w:val="24"/>
        </w:rPr>
        <w:t xml:space="preserve"> rovněž na ně nelze pohlížet pouze jako na pramen, který vytvořil, možná záměrně, jeden obyvatel obce za účelem „vytvoření“ historie. Tyto pamětní zápisy jsou jedinečné v</w:t>
      </w:r>
      <w:r w:rsidR="00A502ED">
        <w:rPr>
          <w:rFonts w:cs="Times New Roman"/>
          <w:szCs w:val="24"/>
        </w:rPr>
        <w:t xml:space="preserve"> </w:t>
      </w:r>
      <w:r w:rsidRPr="004F2270">
        <w:rPr>
          <w:rFonts w:cs="Times New Roman"/>
          <w:szCs w:val="24"/>
        </w:rPr>
        <w:t>tom, že mají za cíl popsat společně prožité události ze života vesnic nebo měst a tímto faktem skutečně ovlivňovat sdílenou kolektivní paměť obyvatel obcí. Jako „pramenná materie“ pro kronikářské záznamy je povětšinou využívána individuální paměť jednotlivců posbírána kr</w:t>
      </w:r>
      <w:r w:rsidRPr="004F2270">
        <w:rPr>
          <w:rFonts w:cs="Times New Roman"/>
          <w:szCs w:val="24"/>
        </w:rPr>
        <w:t>o</w:t>
      </w:r>
      <w:r w:rsidRPr="004F2270">
        <w:rPr>
          <w:rFonts w:cs="Times New Roman"/>
          <w:szCs w:val="24"/>
        </w:rPr>
        <w:t xml:space="preserve">nikářem a poté, po určitém kritickém zpracování, zanesená do kroniky jako věčná paměť obce </w:t>
      </w:r>
      <w:r w:rsidRPr="004F2270">
        <w:rPr>
          <w:rFonts w:cs="Times New Roman"/>
          <w:szCs w:val="24"/>
        </w:rPr>
        <w:lastRenderedPageBreak/>
        <w:t>na prožité okamžiky ze života tohoto společenství.</w:t>
      </w:r>
      <w:r>
        <w:rPr>
          <w:szCs w:val="24"/>
        </w:rPr>
        <w:t xml:space="preserve"> </w:t>
      </w:r>
      <w:r w:rsidRPr="004F2270">
        <w:rPr>
          <w:rFonts w:cs="Times New Roman"/>
          <w:szCs w:val="24"/>
        </w:rPr>
        <w:t xml:space="preserve">Kronika ale současně </w:t>
      </w:r>
      <w:r w:rsidR="00A512B6">
        <w:rPr>
          <w:rFonts w:cs="Times New Roman"/>
          <w:szCs w:val="24"/>
        </w:rPr>
        <w:t xml:space="preserve">nikdy </w:t>
      </w:r>
      <w:r w:rsidRPr="004F2270">
        <w:rPr>
          <w:rFonts w:cs="Times New Roman"/>
          <w:szCs w:val="24"/>
        </w:rPr>
        <w:t>neměla odp</w:t>
      </w:r>
      <w:r w:rsidRPr="004F2270">
        <w:rPr>
          <w:rFonts w:cs="Times New Roman"/>
          <w:szCs w:val="24"/>
        </w:rPr>
        <w:t>o</w:t>
      </w:r>
      <w:r w:rsidRPr="004F2270">
        <w:rPr>
          <w:rFonts w:cs="Times New Roman"/>
          <w:szCs w:val="24"/>
        </w:rPr>
        <w:t>rovat široce přijímaným hodnotám a pohledům na historické události tak, jak to předepisoval vládnoucí establishment.</w:t>
      </w:r>
    </w:p>
    <w:p w:rsidR="00A512B6" w:rsidRDefault="00CF7369" w:rsidP="00A502ED">
      <w:pPr>
        <w:spacing w:before="120" w:after="240" w:line="360" w:lineRule="auto"/>
        <w:ind w:firstLine="708"/>
        <w:rPr>
          <w:szCs w:val="24"/>
        </w:rPr>
      </w:pPr>
      <w:r w:rsidRPr="004F2270">
        <w:rPr>
          <w:rFonts w:cs="Times New Roman"/>
          <w:szCs w:val="24"/>
        </w:rPr>
        <w:t>Přestože jsou kronikářské záznamy mnohými odborníky kritizovány za laické pojetí výzkumu,</w:t>
      </w:r>
      <w:r w:rsidRPr="004F2270">
        <w:rPr>
          <w:rStyle w:val="Znakapoznpodarou"/>
          <w:rFonts w:cs="Times New Roman"/>
          <w:szCs w:val="24"/>
        </w:rPr>
        <w:footnoteReference w:id="65"/>
      </w:r>
      <w:r w:rsidRPr="004F2270">
        <w:rPr>
          <w:rFonts w:cs="Times New Roman"/>
          <w:szCs w:val="24"/>
        </w:rPr>
        <w:t xml:space="preserve"> jsou často nositeli jedinečných informací panujících v místech, ve kterých daná kronikářská práce vznikala. Při práci s kronikami musí historik brát především zřetel na fakt, že se nejedná o oficiální úřední dokumenty, ale jde o práce obecních, farních nebo školních kronikářů, které popisují svůj subjektivní pohled na danou skutečnost. </w:t>
      </w:r>
      <w:r w:rsidR="00A512B6">
        <w:rPr>
          <w:rFonts w:cs="Times New Roman"/>
          <w:szCs w:val="24"/>
        </w:rPr>
        <w:t>Při výzkumu kronik na badatele tedy</w:t>
      </w:r>
      <w:r w:rsidRPr="004F2270">
        <w:rPr>
          <w:rFonts w:cs="Times New Roman"/>
          <w:szCs w:val="24"/>
        </w:rPr>
        <w:t xml:space="preserve"> číhají úskalí, na které musí při svém výzkumu brát zřetel. Při psaní kroniky</w:t>
      </w:r>
      <w:r w:rsidR="00A512B6">
        <w:rPr>
          <w:rFonts w:cs="Times New Roman"/>
          <w:szCs w:val="24"/>
        </w:rPr>
        <w:t xml:space="preserve"> ro</w:t>
      </w:r>
      <w:r w:rsidR="00A512B6">
        <w:rPr>
          <w:rFonts w:cs="Times New Roman"/>
          <w:szCs w:val="24"/>
        </w:rPr>
        <w:t>v</w:t>
      </w:r>
      <w:r w:rsidR="00A512B6">
        <w:rPr>
          <w:rFonts w:cs="Times New Roman"/>
          <w:szCs w:val="24"/>
        </w:rPr>
        <w:t>něž</w:t>
      </w:r>
      <w:r w:rsidRPr="004F2270">
        <w:rPr>
          <w:rFonts w:cs="Times New Roman"/>
          <w:szCs w:val="24"/>
        </w:rPr>
        <w:t xml:space="preserve"> čerpal kronikář ze své individuální zkušenosti, nebo </w:t>
      </w:r>
      <w:r w:rsidR="00A512B6">
        <w:rPr>
          <w:rFonts w:cs="Times New Roman"/>
          <w:szCs w:val="24"/>
        </w:rPr>
        <w:t>z</w:t>
      </w:r>
      <w:r w:rsidRPr="004F2270">
        <w:rPr>
          <w:rFonts w:cs="Times New Roman"/>
          <w:szCs w:val="24"/>
        </w:rPr>
        <w:t> in</w:t>
      </w:r>
      <w:r w:rsidR="00A512B6">
        <w:rPr>
          <w:rFonts w:cs="Times New Roman"/>
          <w:szCs w:val="24"/>
        </w:rPr>
        <w:t>dividuální paměti jednotlivců</w:t>
      </w:r>
      <w:r>
        <w:rPr>
          <w:szCs w:val="24"/>
        </w:rPr>
        <w:t>. Na tento fakt si musí badatel dát při studiu obzvláštní pozor.  Fakta zde obs</w:t>
      </w:r>
      <w:r w:rsidR="00E576A9">
        <w:rPr>
          <w:szCs w:val="24"/>
        </w:rPr>
        <w:t>ažená bývají často zkreslená, buď</w:t>
      </w:r>
      <w:r>
        <w:rPr>
          <w:szCs w:val="24"/>
        </w:rPr>
        <w:t xml:space="preserve"> z důvodu nepocho</w:t>
      </w:r>
      <w:r w:rsidR="00A512B6">
        <w:rPr>
          <w:szCs w:val="24"/>
        </w:rPr>
        <w:t>pení složitosti</w:t>
      </w:r>
      <w:r>
        <w:rPr>
          <w:szCs w:val="24"/>
        </w:rPr>
        <w:t xml:space="preserve"> situace, nebo tento fakt může být úmyslný. Dalším faktorem omezující poznatky možné získat při studiu písmáckých zápisků je jejich lokálnost. Nelze se rovněž </w:t>
      </w:r>
      <w:r w:rsidRPr="004F2270">
        <w:rPr>
          <w:rFonts w:cs="Times New Roman"/>
          <w:szCs w:val="24"/>
        </w:rPr>
        <w:t>spoléhat</w:t>
      </w:r>
      <w:r>
        <w:rPr>
          <w:szCs w:val="24"/>
        </w:rPr>
        <w:t xml:space="preserve"> na udávané</w:t>
      </w:r>
      <w:r w:rsidRPr="004F2270">
        <w:rPr>
          <w:rFonts w:cs="Times New Roman"/>
          <w:szCs w:val="24"/>
        </w:rPr>
        <w:t xml:space="preserve"> počty, které jsou</w:t>
      </w:r>
      <w:r w:rsidR="00A512B6">
        <w:rPr>
          <w:rFonts w:cs="Times New Roman"/>
          <w:szCs w:val="24"/>
        </w:rPr>
        <w:t>,</w:t>
      </w:r>
      <w:r w:rsidRPr="004F2270">
        <w:rPr>
          <w:rFonts w:cs="Times New Roman"/>
          <w:szCs w:val="24"/>
        </w:rPr>
        <w:t xml:space="preserve"> povětšinou ve velké míře</w:t>
      </w:r>
      <w:r w:rsidR="00A512B6">
        <w:rPr>
          <w:rFonts w:cs="Times New Roman"/>
          <w:szCs w:val="24"/>
        </w:rPr>
        <w:t>,</w:t>
      </w:r>
      <w:r w:rsidRPr="004F2270">
        <w:rPr>
          <w:rFonts w:cs="Times New Roman"/>
          <w:szCs w:val="24"/>
        </w:rPr>
        <w:t xml:space="preserve"> zkreslené a nadhodnocené.</w:t>
      </w:r>
      <w:r>
        <w:rPr>
          <w:szCs w:val="24"/>
        </w:rPr>
        <w:t xml:space="preserve"> </w:t>
      </w:r>
    </w:p>
    <w:p w:rsidR="004C42C1" w:rsidRDefault="00CF7369" w:rsidP="00A502ED">
      <w:pPr>
        <w:spacing w:before="120" w:after="240" w:line="360" w:lineRule="auto"/>
        <w:ind w:firstLine="708"/>
        <w:rPr>
          <w:rFonts w:cs="Times New Roman"/>
          <w:szCs w:val="24"/>
        </w:rPr>
      </w:pPr>
      <w:r>
        <w:rPr>
          <w:szCs w:val="24"/>
        </w:rPr>
        <w:t>Z tohoto plyne, že na kroniky je nutno nazírat jako na historický pramen, který musí být podroben obzvláštní kritice. Ovšem p</w:t>
      </w:r>
      <w:r w:rsidRPr="004F2270">
        <w:rPr>
          <w:rFonts w:cs="Times New Roman"/>
          <w:szCs w:val="24"/>
        </w:rPr>
        <w:t>ro výzkum</w:t>
      </w:r>
      <w:r w:rsidR="00A512B6">
        <w:rPr>
          <w:rFonts w:cs="Times New Roman"/>
          <w:szCs w:val="24"/>
        </w:rPr>
        <w:t xml:space="preserve"> veřejných</w:t>
      </w:r>
      <w:r w:rsidRPr="004F2270">
        <w:rPr>
          <w:rFonts w:cs="Times New Roman"/>
          <w:szCs w:val="24"/>
        </w:rPr>
        <w:t xml:space="preserve"> nálad panujících ve</w:t>
      </w:r>
      <w:r w:rsidR="00A512B6">
        <w:rPr>
          <w:rFonts w:cs="Times New Roman"/>
          <w:szCs w:val="24"/>
        </w:rPr>
        <w:t xml:space="preserve"> městech a</w:t>
      </w:r>
      <w:r w:rsidRPr="004F2270">
        <w:rPr>
          <w:rFonts w:cs="Times New Roman"/>
          <w:szCs w:val="24"/>
        </w:rPr>
        <w:t xml:space="preserve"> vesnicích jsou </w:t>
      </w:r>
      <w:r>
        <w:rPr>
          <w:szCs w:val="24"/>
        </w:rPr>
        <w:t>kronikářské zápisy</w:t>
      </w:r>
      <w:r w:rsidRPr="004F2270">
        <w:rPr>
          <w:rFonts w:cs="Times New Roman"/>
          <w:szCs w:val="24"/>
        </w:rPr>
        <w:t xml:space="preserve"> jedinečným a neocenitelným pramenem.</w:t>
      </w:r>
    </w:p>
    <w:p w:rsidR="004C42C1" w:rsidRPr="004F2270" w:rsidRDefault="004C42C1" w:rsidP="006D6A81">
      <w:pPr>
        <w:spacing w:before="120" w:after="240" w:line="360" w:lineRule="auto"/>
        <w:ind w:firstLine="708"/>
        <w:rPr>
          <w:rFonts w:cs="Times New Roman"/>
          <w:szCs w:val="24"/>
        </w:rPr>
      </w:pPr>
    </w:p>
    <w:p w:rsidR="00A974A2" w:rsidRDefault="00A974A2" w:rsidP="00A974A2">
      <w:pPr>
        <w:spacing w:before="120" w:after="240" w:line="360" w:lineRule="auto"/>
        <w:ind w:firstLine="708"/>
        <w:rPr>
          <w:rFonts w:cs="Times New Roman"/>
          <w:szCs w:val="24"/>
        </w:rPr>
        <w:sectPr w:rsidR="00A974A2" w:rsidSect="00015392">
          <w:pgSz w:w="11906" w:h="16838"/>
          <w:pgMar w:top="1417" w:right="1417" w:bottom="1417" w:left="1417" w:header="708" w:footer="708" w:gutter="0"/>
          <w:cols w:space="708"/>
          <w:titlePg/>
          <w:docGrid w:linePitch="360"/>
        </w:sectPr>
      </w:pPr>
    </w:p>
    <w:p w:rsidR="00775406" w:rsidRPr="00623DCF" w:rsidRDefault="00BB1CF4" w:rsidP="00D8504C">
      <w:pPr>
        <w:pStyle w:val="Nadpis1"/>
        <w:numPr>
          <w:ilvl w:val="0"/>
          <w:numId w:val="1"/>
        </w:numPr>
      </w:pPr>
      <w:bookmarkStart w:id="30" w:name="_Toc484885830"/>
      <w:bookmarkStart w:id="31" w:name="_Toc484887751"/>
      <w:bookmarkStart w:id="32" w:name="_Toc485817473"/>
      <w:bookmarkStart w:id="33" w:name="_Toc485908870"/>
      <w:bookmarkStart w:id="34" w:name="_Toc485909110"/>
      <w:bookmarkStart w:id="35" w:name="_Toc485909169"/>
      <w:r>
        <w:lastRenderedPageBreak/>
        <w:t xml:space="preserve">Nálady obyvatelstva </w:t>
      </w:r>
      <w:r w:rsidR="00D04E92">
        <w:t>v době</w:t>
      </w:r>
      <w:r>
        <w:t xml:space="preserve"> přítomnost</w:t>
      </w:r>
      <w:r w:rsidR="00D04E92">
        <w:t>i</w:t>
      </w:r>
      <w:r>
        <w:t xml:space="preserve"> armád</w:t>
      </w:r>
      <w:bookmarkEnd w:id="30"/>
      <w:bookmarkEnd w:id="31"/>
      <w:bookmarkEnd w:id="32"/>
      <w:bookmarkEnd w:id="33"/>
      <w:bookmarkEnd w:id="34"/>
      <w:bookmarkEnd w:id="35"/>
    </w:p>
    <w:p w:rsidR="00775406" w:rsidRDefault="00BB1CF4" w:rsidP="00775406">
      <w:pPr>
        <w:spacing w:before="120" w:after="240" w:line="360" w:lineRule="auto"/>
        <w:ind w:firstLine="709"/>
        <w:rPr>
          <w:rFonts w:cs="Times New Roman"/>
        </w:rPr>
      </w:pPr>
      <w:r>
        <w:rPr>
          <w:rFonts w:cs="Times New Roman"/>
          <w:noProof/>
          <w:lang w:eastAsia="cs-CZ"/>
        </w:rPr>
        <w:drawing>
          <wp:anchor distT="0" distB="0" distL="114300" distR="114300" simplePos="0" relativeHeight="251664384" behindDoc="0" locked="0" layoutInCell="1" allowOverlap="1" wp14:anchorId="1E1B3CD1" wp14:editId="15F8DC58">
            <wp:simplePos x="0" y="0"/>
            <wp:positionH relativeFrom="margin">
              <wp:posOffset>33655</wp:posOffset>
            </wp:positionH>
            <wp:positionV relativeFrom="margin">
              <wp:posOffset>3557905</wp:posOffset>
            </wp:positionV>
            <wp:extent cx="5760720" cy="40957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 lepší vesnice kroniky šipky.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4095750"/>
                    </a:xfrm>
                    <a:prstGeom prst="rect">
                      <a:avLst/>
                    </a:prstGeom>
                  </pic:spPr>
                </pic:pic>
              </a:graphicData>
            </a:graphic>
            <wp14:sizeRelV relativeFrom="margin">
              <wp14:pctHeight>0</wp14:pctHeight>
            </wp14:sizeRelV>
          </wp:anchor>
        </w:drawing>
      </w:r>
      <w:r>
        <w:rPr>
          <w:rFonts w:cs="Times New Roman"/>
        </w:rPr>
        <w:t>Chování znepřátelených armád ocitnuvších se na sklonku roku 1805 na jižní Moravě mělo bezprostřední dopad na místní obyvatelstvo, které</w:t>
      </w:r>
      <w:r w:rsidR="00D1309F">
        <w:rPr>
          <w:rFonts w:cs="Times New Roman"/>
        </w:rPr>
        <w:t>, chtě nebo nechtě, muselo ty</w:t>
      </w:r>
      <w:r>
        <w:rPr>
          <w:rFonts w:cs="Times New Roman"/>
        </w:rPr>
        <w:t>to vojska zaopa</w:t>
      </w:r>
      <w:r w:rsidR="00555F3C">
        <w:rPr>
          <w:rFonts w:cs="Times New Roman"/>
        </w:rPr>
        <w:t>třit vším, co ta</w:t>
      </w:r>
      <w:r>
        <w:rPr>
          <w:rFonts w:cs="Times New Roman"/>
        </w:rPr>
        <w:t>to vojska potřeboval</w:t>
      </w:r>
      <w:r w:rsidR="006B37E3">
        <w:rPr>
          <w:rFonts w:cs="Times New Roman"/>
        </w:rPr>
        <w:t>a</w:t>
      </w:r>
      <w:r>
        <w:rPr>
          <w:rFonts w:cs="Times New Roman"/>
        </w:rPr>
        <w:t xml:space="preserve"> k</w:t>
      </w:r>
      <w:r w:rsidR="006B37E3">
        <w:rPr>
          <w:rFonts w:cs="Times New Roman"/>
        </w:rPr>
        <w:t>e</w:t>
      </w:r>
      <w:r w:rsidR="00555F3C">
        <w:rPr>
          <w:rFonts w:cs="Times New Roman"/>
        </w:rPr>
        <w:t xml:space="preserve"> svému </w:t>
      </w:r>
      <w:r>
        <w:rPr>
          <w:rFonts w:cs="Times New Roman"/>
        </w:rPr>
        <w:t xml:space="preserve">životu. Tyto </w:t>
      </w:r>
      <w:r w:rsidR="00E576A9">
        <w:rPr>
          <w:rFonts w:cs="Times New Roman"/>
        </w:rPr>
        <w:t xml:space="preserve">materiální </w:t>
      </w:r>
      <w:r>
        <w:rPr>
          <w:rFonts w:cs="Times New Roman"/>
        </w:rPr>
        <w:t>požadavky a ch</w:t>
      </w:r>
      <w:r>
        <w:rPr>
          <w:rFonts w:cs="Times New Roman"/>
        </w:rPr>
        <w:t>o</w:t>
      </w:r>
      <w:r>
        <w:rPr>
          <w:rFonts w:cs="Times New Roman"/>
        </w:rPr>
        <w:t>vání vojáků v jedn</w:t>
      </w:r>
      <w:r w:rsidR="00064C49">
        <w:rPr>
          <w:rFonts w:cs="Times New Roman"/>
        </w:rPr>
        <w:t xml:space="preserve">otlivých obcích se podepsalo na </w:t>
      </w:r>
      <w:r w:rsidR="00A502ED">
        <w:rPr>
          <w:rFonts w:cs="Times New Roman"/>
        </w:rPr>
        <w:t>kolektivní paměti obyvatel</w:t>
      </w:r>
      <w:r w:rsidR="00064C49">
        <w:rPr>
          <w:rFonts w:cs="Times New Roman"/>
        </w:rPr>
        <w:t xml:space="preserve"> </w:t>
      </w:r>
      <w:r w:rsidR="00A502ED">
        <w:rPr>
          <w:rFonts w:cs="Times New Roman"/>
        </w:rPr>
        <w:t>a vedlo</w:t>
      </w:r>
      <w:r>
        <w:rPr>
          <w:rFonts w:cs="Times New Roman"/>
        </w:rPr>
        <w:t> </w:t>
      </w:r>
      <w:r w:rsidR="00D1309F">
        <w:rPr>
          <w:rFonts w:cs="Times New Roman"/>
        </w:rPr>
        <w:t xml:space="preserve">ke </w:t>
      </w:r>
      <w:r>
        <w:rPr>
          <w:rFonts w:cs="Times New Roman"/>
        </w:rPr>
        <w:t>vzniku veřejné nálady</w:t>
      </w:r>
      <w:r w:rsidR="00555F3C">
        <w:rPr>
          <w:rFonts w:cs="Times New Roman"/>
        </w:rPr>
        <w:t>, kterou poté obecní kronikáři ve svých zápiscích zanechali</w:t>
      </w:r>
      <w:r w:rsidR="00064C49">
        <w:rPr>
          <w:rFonts w:cs="Times New Roman"/>
        </w:rPr>
        <w:t xml:space="preserve"> mezi řádky</w:t>
      </w:r>
      <w:r w:rsidR="00555F3C">
        <w:rPr>
          <w:rFonts w:cs="Times New Roman"/>
        </w:rPr>
        <w:t xml:space="preserve"> budoucím pokolením na věčnou paměť o minulosti </w:t>
      </w:r>
      <w:r w:rsidR="00A502ED">
        <w:rPr>
          <w:rFonts w:cs="Times New Roman"/>
        </w:rPr>
        <w:t>jejich rodišť</w:t>
      </w:r>
      <w:r w:rsidR="00555F3C">
        <w:rPr>
          <w:rFonts w:cs="Times New Roman"/>
        </w:rPr>
        <w:t>.</w:t>
      </w:r>
      <w:r>
        <w:rPr>
          <w:rFonts w:cs="Times New Roman"/>
        </w:rPr>
        <w:t xml:space="preserve"> </w:t>
      </w:r>
      <w:r w:rsidR="00775406" w:rsidRPr="00623DCF">
        <w:rPr>
          <w:rFonts w:cs="Times New Roman"/>
        </w:rPr>
        <w:t>Jsem toho názoru, že nejvě</w:t>
      </w:r>
      <w:r w:rsidR="00775406" w:rsidRPr="00623DCF">
        <w:rPr>
          <w:rFonts w:cs="Times New Roman"/>
        </w:rPr>
        <w:t>t</w:t>
      </w:r>
      <w:r w:rsidR="00775406" w:rsidRPr="00623DCF">
        <w:rPr>
          <w:rFonts w:cs="Times New Roman"/>
        </w:rPr>
        <w:t xml:space="preserve">ší výpovědní hodnotu pro </w:t>
      </w:r>
      <w:r>
        <w:rPr>
          <w:rFonts w:cs="Times New Roman"/>
        </w:rPr>
        <w:t xml:space="preserve">zkoumání </w:t>
      </w:r>
      <w:r w:rsidR="00775406" w:rsidRPr="00623DCF">
        <w:rPr>
          <w:rFonts w:cs="Times New Roman"/>
        </w:rPr>
        <w:t>nálad válkou postiženého obyvatelstva a o situaci panuj</w:t>
      </w:r>
      <w:r w:rsidR="00775406" w:rsidRPr="00623DCF">
        <w:rPr>
          <w:rFonts w:cs="Times New Roman"/>
        </w:rPr>
        <w:t>í</w:t>
      </w:r>
      <w:r w:rsidR="00775406" w:rsidRPr="00623DCF">
        <w:rPr>
          <w:rFonts w:cs="Times New Roman"/>
        </w:rPr>
        <w:t xml:space="preserve">cí v obcích mají </w:t>
      </w:r>
      <w:r>
        <w:rPr>
          <w:rFonts w:cs="Times New Roman"/>
        </w:rPr>
        <w:t>právě tyto</w:t>
      </w:r>
      <w:r w:rsidR="00775406" w:rsidRPr="00623DCF">
        <w:rPr>
          <w:rFonts w:cs="Times New Roman"/>
        </w:rPr>
        <w:t xml:space="preserve"> dobové kronikářské záznamy</w:t>
      </w:r>
      <w:r w:rsidR="006C50AA">
        <w:rPr>
          <w:rFonts w:cs="Times New Roman"/>
        </w:rPr>
        <w:t xml:space="preserve"> z</w:t>
      </w:r>
      <w:r w:rsidR="00D1309F">
        <w:rPr>
          <w:rFonts w:cs="Times New Roman"/>
        </w:rPr>
        <w:t> </w:t>
      </w:r>
      <w:r w:rsidR="006C50AA">
        <w:rPr>
          <w:rFonts w:cs="Times New Roman"/>
        </w:rPr>
        <w:t xml:space="preserve">obcí přímo postižených okupací vojsky. </w:t>
      </w:r>
      <w:r>
        <w:rPr>
          <w:rFonts w:cs="Times New Roman"/>
        </w:rPr>
        <w:t xml:space="preserve">Čtenář </w:t>
      </w:r>
      <w:r w:rsidR="00555F3C">
        <w:rPr>
          <w:rFonts w:cs="Times New Roman"/>
        </w:rPr>
        <w:t>ponořením se do těchto</w:t>
      </w:r>
      <w:r>
        <w:rPr>
          <w:rFonts w:cs="Times New Roman"/>
        </w:rPr>
        <w:t xml:space="preserve"> záznamů </w:t>
      </w:r>
      <w:r w:rsidR="005B2F35">
        <w:rPr>
          <w:rFonts w:cs="Times New Roman"/>
        </w:rPr>
        <w:t>rozpozná</w:t>
      </w:r>
      <w:r w:rsidR="00555F3C">
        <w:rPr>
          <w:rFonts w:cs="Times New Roman"/>
        </w:rPr>
        <w:t>, jak byli vojáci vnímáni a jaký n</w:t>
      </w:r>
      <w:r w:rsidR="00555F3C">
        <w:rPr>
          <w:rFonts w:cs="Times New Roman"/>
        </w:rPr>
        <w:t>á</w:t>
      </w:r>
      <w:r w:rsidR="00D1309F">
        <w:rPr>
          <w:rFonts w:cs="Times New Roman"/>
        </w:rPr>
        <w:t>zor na ně utvořili</w:t>
      </w:r>
      <w:r w:rsidR="00555F3C">
        <w:rPr>
          <w:rFonts w:cs="Times New Roman"/>
        </w:rPr>
        <w:t xml:space="preserve"> místní</w:t>
      </w:r>
      <w:r w:rsidR="005B2F35">
        <w:rPr>
          <w:rFonts w:cs="Times New Roman"/>
        </w:rPr>
        <w:t xml:space="preserve"> obyvatelé</w:t>
      </w:r>
      <w:r w:rsidR="00555F3C">
        <w:rPr>
          <w:rFonts w:cs="Times New Roman"/>
        </w:rPr>
        <w:t xml:space="preserve">. </w:t>
      </w:r>
      <w:r w:rsidR="006C50AA">
        <w:rPr>
          <w:rFonts w:cs="Times New Roman"/>
        </w:rPr>
        <w:t>Z tohoto důvodu j</w:t>
      </w:r>
      <w:r w:rsidR="00555F3C">
        <w:rPr>
          <w:rFonts w:cs="Times New Roman"/>
        </w:rPr>
        <w:t>e ta</w:t>
      </w:r>
      <w:r w:rsidR="006C50AA">
        <w:rPr>
          <w:rFonts w:cs="Times New Roman"/>
        </w:rPr>
        <w:t xml:space="preserve">to </w:t>
      </w:r>
      <w:r w:rsidR="0017059A">
        <w:rPr>
          <w:rFonts w:cs="Times New Roman"/>
        </w:rPr>
        <w:t xml:space="preserve">část práce přímo </w:t>
      </w:r>
      <w:r w:rsidR="00555F3C">
        <w:rPr>
          <w:rFonts w:cs="Times New Roman"/>
        </w:rPr>
        <w:t>postavena na citaci dobových kronik</w:t>
      </w:r>
      <w:r w:rsidR="00775406" w:rsidRPr="00623DCF">
        <w:rPr>
          <w:rFonts w:cs="Times New Roman"/>
        </w:rPr>
        <w:t>.</w:t>
      </w:r>
    </w:p>
    <w:p w:rsidR="006D6A81" w:rsidRDefault="006D6A81" w:rsidP="00555F3C">
      <w:pPr>
        <w:spacing w:after="0" w:line="360" w:lineRule="auto"/>
        <w:ind w:firstLine="709"/>
        <w:rPr>
          <w:rFonts w:cs="Times New Roman"/>
        </w:rPr>
      </w:pPr>
    </w:p>
    <w:p w:rsidR="006D6A81" w:rsidRPr="00623DCF" w:rsidRDefault="006D6A81" w:rsidP="005B2F35">
      <w:pPr>
        <w:spacing w:after="120" w:line="360" w:lineRule="auto"/>
        <w:jc w:val="center"/>
        <w:rPr>
          <w:rFonts w:cs="Times New Roman"/>
        </w:rPr>
      </w:pPr>
      <w:r>
        <w:rPr>
          <w:rFonts w:cs="Times New Roman"/>
        </w:rPr>
        <w:t>Mapka znázor</w:t>
      </w:r>
      <w:r w:rsidR="00D0106F">
        <w:rPr>
          <w:rFonts w:cs="Times New Roman"/>
        </w:rPr>
        <w:t xml:space="preserve">ňující geografické umístění zkoumaných </w:t>
      </w:r>
      <w:r>
        <w:rPr>
          <w:rFonts w:cs="Times New Roman"/>
        </w:rPr>
        <w:t>vesnic</w:t>
      </w:r>
      <w:r>
        <w:rPr>
          <w:rStyle w:val="Znakapoznpodarou"/>
          <w:rFonts w:cs="Times New Roman"/>
        </w:rPr>
        <w:footnoteReference w:id="66"/>
      </w:r>
    </w:p>
    <w:p w:rsidR="00775406" w:rsidRPr="00623DCF" w:rsidRDefault="00775406" w:rsidP="00775406">
      <w:pPr>
        <w:spacing w:before="120" w:after="240" w:line="360" w:lineRule="auto"/>
        <w:ind w:firstLine="709"/>
        <w:jc w:val="center"/>
        <w:rPr>
          <w:rFonts w:cs="Times New Roman"/>
          <w:sz w:val="28"/>
        </w:rPr>
      </w:pPr>
      <w:r w:rsidRPr="00623DCF">
        <w:rPr>
          <w:rFonts w:cs="Times New Roman"/>
          <w:sz w:val="28"/>
        </w:rPr>
        <w:lastRenderedPageBreak/>
        <w:t>Přímětice</w:t>
      </w:r>
    </w:p>
    <w:p w:rsidR="00775406" w:rsidRPr="00623DCF" w:rsidRDefault="00775406" w:rsidP="00775406">
      <w:pPr>
        <w:spacing w:before="120" w:after="240" w:line="360" w:lineRule="auto"/>
        <w:ind w:firstLine="709"/>
        <w:rPr>
          <w:rFonts w:cs="Times New Roman"/>
        </w:rPr>
      </w:pPr>
      <w:r w:rsidRPr="00623DCF">
        <w:rPr>
          <w:rFonts w:cs="Times New Roman"/>
        </w:rPr>
        <w:t>Pravděpodobně první kronikářský záznam zaznamenávající příchod francouzských vojsk na Moravu při pronásledování ustupujících ruských vojsk pochází z farní kroniky Př</w:t>
      </w:r>
      <w:r w:rsidRPr="00623DCF">
        <w:rPr>
          <w:rFonts w:cs="Times New Roman"/>
        </w:rPr>
        <w:t>í</w:t>
      </w:r>
      <w:r w:rsidRPr="00623DCF">
        <w:rPr>
          <w:rFonts w:cs="Times New Roman"/>
        </w:rPr>
        <w:t>mětické.</w:t>
      </w:r>
    </w:p>
    <w:p w:rsidR="00775406" w:rsidRDefault="00775406" w:rsidP="00775406">
      <w:pPr>
        <w:spacing w:before="120" w:after="240" w:line="360" w:lineRule="auto"/>
        <w:rPr>
          <w:rFonts w:cs="Times New Roman"/>
          <w:i/>
        </w:rPr>
      </w:pPr>
      <w:r w:rsidRPr="00623DCF">
        <w:rPr>
          <w:rFonts w:cs="Times New Roman"/>
          <w:i/>
          <w:iCs/>
          <w:szCs w:val="24"/>
        </w:rPr>
        <w:t xml:space="preserve">           1805 - v třetím roce války s Francouzi také Přímětice hodně utrpěly. Když Napoleon přitáhl k Vídni, pouze bdělostí ruského velitele Kutuzova byli odraženi, ve Vídni nebyly totiž spáleny mosty. Kutuzov, aby zachránil své vojsko a získal příhodné místo k obraně, ustupoval ke Znojmu. U Znojma</w:t>
      </w:r>
      <w:r w:rsidRPr="00623DCF">
        <w:rPr>
          <w:rStyle w:val="Znakapoznpodarou"/>
          <w:rFonts w:cs="Times New Roman"/>
          <w:i/>
          <w:iCs/>
          <w:szCs w:val="24"/>
        </w:rPr>
        <w:footnoteReference w:id="67"/>
      </w:r>
      <w:r w:rsidRPr="00623DCF">
        <w:rPr>
          <w:rFonts w:cs="Times New Roman"/>
          <w:i/>
          <w:iCs/>
          <w:szCs w:val="24"/>
        </w:rPr>
        <w:t xml:space="preserve"> spálil veliký dřevěný most a uchránil tak vesnice na druhé straně od válečných útrap. Francouzi je pronásledovali, takže Rusové museli u Znojma vše nechat ležet a zachránit se. Francouzští jezdci však přešli Dyji u Sedlešovic  17. listopadu 1805 a vtrhli do Znojma. Ruské vojsko muselo vše nechat a zachránit se ústupem.</w:t>
      </w:r>
      <w:r w:rsidR="00A45FDB">
        <w:rPr>
          <w:rFonts w:cs="Times New Roman"/>
          <w:i/>
          <w:iCs/>
          <w:szCs w:val="24"/>
        </w:rPr>
        <w:t xml:space="preserve"> </w:t>
      </w:r>
      <w:r w:rsidRPr="00623DCF">
        <w:rPr>
          <w:rFonts w:cs="Times New Roman"/>
          <w:i/>
          <w:iCs/>
          <w:szCs w:val="24"/>
        </w:rPr>
        <w:t xml:space="preserve">Kolem 3. hodiny po poledni přijeli tři jezdci do Přímětic, žádali peníze a zmizeli. Kolem 4. hodiny odpolední přijel 3. </w:t>
      </w:r>
      <w:r w:rsidRPr="00623DCF">
        <w:rPr>
          <w:rFonts w:cs="Times New Roman"/>
          <w:iCs/>
          <w:szCs w:val="24"/>
        </w:rPr>
        <w:t xml:space="preserve">/řadový/ </w:t>
      </w:r>
      <w:r w:rsidRPr="00623DCF">
        <w:rPr>
          <w:rFonts w:cs="Times New Roman"/>
          <w:i/>
          <w:iCs/>
          <w:szCs w:val="24"/>
        </w:rPr>
        <w:t>francouzský pluk</w:t>
      </w:r>
      <w:r w:rsidR="006255A3">
        <w:rPr>
          <w:rFonts w:cs="Times New Roman"/>
          <w:i/>
          <w:iCs/>
          <w:szCs w:val="24"/>
        </w:rPr>
        <w:t>,</w:t>
      </w:r>
      <w:r w:rsidRPr="00623DCF">
        <w:rPr>
          <w:rStyle w:val="Znakapoznpodarou"/>
          <w:rFonts w:cs="Times New Roman"/>
          <w:i/>
          <w:iCs/>
          <w:szCs w:val="24"/>
        </w:rPr>
        <w:footnoteReference w:id="68"/>
      </w:r>
      <w:r w:rsidRPr="00623DCF">
        <w:rPr>
          <w:rFonts w:cs="Times New Roman"/>
          <w:i/>
          <w:iCs/>
          <w:szCs w:val="24"/>
        </w:rPr>
        <w:t xml:space="preserve"> ve Znojmě a okolí bylo v té době 40 tisíc Francouzů. Na faře by</w:t>
      </w:r>
      <w:r w:rsidRPr="00623DCF">
        <w:rPr>
          <w:rFonts w:cs="Times New Roman"/>
          <w:i/>
          <w:iCs/>
          <w:szCs w:val="24"/>
        </w:rPr>
        <w:t>d</w:t>
      </w:r>
      <w:r w:rsidRPr="00623DCF">
        <w:rPr>
          <w:rFonts w:cs="Times New Roman"/>
          <w:i/>
          <w:iCs/>
          <w:szCs w:val="24"/>
        </w:rPr>
        <w:t>lel plukovník, dva majoři, dva adjutanti, 40 vojáků a sluhů s 50 koňmi. Kolem Znojma je vidět mnohé ohně, proto se všichni velmi báli. Francouzští důstojníci se chovali velmi slušně, zvlá</w:t>
      </w:r>
      <w:r w:rsidRPr="00623DCF">
        <w:rPr>
          <w:rFonts w:cs="Times New Roman"/>
          <w:i/>
          <w:iCs/>
          <w:szCs w:val="24"/>
        </w:rPr>
        <w:t>š</w:t>
      </w:r>
      <w:r w:rsidRPr="00623DCF">
        <w:rPr>
          <w:rFonts w:cs="Times New Roman"/>
          <w:i/>
          <w:iCs/>
          <w:szCs w:val="24"/>
        </w:rPr>
        <w:t>tě jeden adjutant nás chránil před výtržnostmi vojáků s nasazením vlastního života. 19. list</w:t>
      </w:r>
      <w:r w:rsidRPr="00623DCF">
        <w:rPr>
          <w:rFonts w:cs="Times New Roman"/>
          <w:i/>
          <w:iCs/>
          <w:szCs w:val="24"/>
        </w:rPr>
        <w:t>o</w:t>
      </w:r>
      <w:r w:rsidRPr="00623DCF">
        <w:rPr>
          <w:rFonts w:cs="Times New Roman"/>
          <w:i/>
          <w:iCs/>
          <w:szCs w:val="24"/>
        </w:rPr>
        <w:t>padu přišlo na faru třikrát za sebou mnoho vojáků s koňmi, jednou dokonce sto najednou. Všichni žádali potraviny pro sebe a krmení pro své koně. Byly to nejhorší dva dny - snědli na 4 q chleba, vypili 70 věder vína aj. Vyjedli faru tak, že nezůstalo nic. Mnoho vojáků b</w:t>
      </w:r>
      <w:r w:rsidRPr="00623DCF">
        <w:rPr>
          <w:rFonts w:cs="Times New Roman"/>
          <w:i/>
          <w:iCs/>
          <w:szCs w:val="24"/>
        </w:rPr>
        <w:t>y</w:t>
      </w:r>
      <w:r w:rsidRPr="00623DCF">
        <w:rPr>
          <w:rFonts w:cs="Times New Roman"/>
          <w:i/>
          <w:iCs/>
          <w:szCs w:val="24"/>
        </w:rPr>
        <w:t>lo nemocných. Z domácích však nikdo neonemocněl, ač od tří hodin ráno do dvanácti hodin v noci jsme posluhovali. Pěšáci odešli 21. listopadu do Jihlavy. Pak v noci přišli dragouni, kterých se všichni nejvíce báli. Chovali se zde velmi špatně. Ráno v 5 hodin zase odjeli. 27. listopadu přišli další, na 600 koní a sapéři. Od Budějovic směrem k Jihlavě táhli Bavoři s princem Ferdinandem, zato sapéři prchali ve velkém zmatku přes Dyji.</w:t>
      </w:r>
      <w:r w:rsidR="00A45FDB">
        <w:rPr>
          <w:rFonts w:cs="Times New Roman"/>
          <w:i/>
          <w:iCs/>
          <w:szCs w:val="24"/>
        </w:rPr>
        <w:t xml:space="preserve"> </w:t>
      </w:r>
      <w:r w:rsidRPr="00623DCF">
        <w:rPr>
          <w:rFonts w:cs="Times New Roman"/>
          <w:i/>
          <w:iCs/>
          <w:szCs w:val="24"/>
        </w:rPr>
        <w:t xml:space="preserve">Poslední vojáci z Přímětic odešli až 4. ledna 1806. Během těchto 7 týdnů vyživování vojáků stálo faráře na </w:t>
      </w:r>
      <w:r w:rsidRPr="00623DCF">
        <w:rPr>
          <w:rFonts w:cs="Times New Roman"/>
          <w:i/>
          <w:iCs/>
          <w:szCs w:val="24"/>
        </w:rPr>
        <w:lastRenderedPageBreak/>
        <w:t xml:space="preserve">3000 zlatých. Na 10% farníků zemřelo na nemoci od vojáků – za rok </w:t>
      </w:r>
      <w:r w:rsidRPr="00623DCF">
        <w:rPr>
          <w:rFonts w:cs="Times New Roman"/>
          <w:iCs/>
          <w:szCs w:val="24"/>
        </w:rPr>
        <w:t xml:space="preserve">/zde v obci/  </w:t>
      </w:r>
      <w:r w:rsidRPr="00623DCF">
        <w:rPr>
          <w:rFonts w:cs="Times New Roman"/>
          <w:i/>
          <w:iCs/>
          <w:szCs w:val="24"/>
        </w:rPr>
        <w:t xml:space="preserve">bylo </w:t>
      </w:r>
      <w:r w:rsidRPr="00623DCF">
        <w:rPr>
          <w:rFonts w:cs="Times New Roman"/>
          <w:iCs/>
          <w:szCs w:val="24"/>
        </w:rPr>
        <w:t xml:space="preserve"> </w:t>
      </w:r>
      <w:r w:rsidRPr="00623DCF">
        <w:rPr>
          <w:rFonts w:cs="Times New Roman"/>
          <w:i/>
          <w:iCs/>
          <w:szCs w:val="24"/>
        </w:rPr>
        <w:t>141 pohřbů. Většina byla nemocných, jen farář sám byl v domě zdravý.</w:t>
      </w:r>
      <w:r w:rsidRPr="00623DCF">
        <w:rPr>
          <w:rStyle w:val="Znakapoznpodarou"/>
          <w:rFonts w:cs="Times New Roman"/>
          <w:i/>
          <w:iCs/>
          <w:szCs w:val="24"/>
        </w:rPr>
        <w:footnoteReference w:id="69"/>
      </w:r>
      <w:r w:rsidRPr="00623DCF">
        <w:rPr>
          <w:rFonts w:cs="Times New Roman"/>
          <w:i/>
        </w:rPr>
        <w:t xml:space="preserve"> </w:t>
      </w:r>
    </w:p>
    <w:p w:rsidR="0017059A" w:rsidRPr="0017059A" w:rsidRDefault="0017059A" w:rsidP="00775406">
      <w:pPr>
        <w:spacing w:before="120" w:after="240" w:line="360" w:lineRule="auto"/>
        <w:rPr>
          <w:rFonts w:cs="Times New Roman"/>
        </w:rPr>
      </w:pPr>
      <w:r>
        <w:rPr>
          <w:rFonts w:cs="Times New Roman"/>
        </w:rPr>
        <w:tab/>
        <w:t>Přímětický farář</w:t>
      </w:r>
      <w:r w:rsidR="00F85B05">
        <w:rPr>
          <w:rFonts w:cs="Times New Roman"/>
        </w:rPr>
        <w:t xml:space="preserve"> dle všeho choval větší sympatie vůči ruském</w:t>
      </w:r>
      <w:r w:rsidR="002C5768">
        <w:rPr>
          <w:rFonts w:cs="Times New Roman"/>
        </w:rPr>
        <w:t>u než francouzskému vojsku. Prochá</w:t>
      </w:r>
      <w:r w:rsidR="00F85B05">
        <w:rPr>
          <w:rFonts w:cs="Times New Roman"/>
        </w:rPr>
        <w:t>z</w:t>
      </w:r>
      <w:r w:rsidR="002C5768">
        <w:rPr>
          <w:rFonts w:cs="Times New Roman"/>
        </w:rPr>
        <w:t>ejíc</w:t>
      </w:r>
      <w:r w:rsidR="00F85B05">
        <w:rPr>
          <w:rFonts w:cs="Times New Roman"/>
        </w:rPr>
        <w:t>í vojáci nezpůsobovali</w:t>
      </w:r>
      <w:r w:rsidR="00786DCC">
        <w:rPr>
          <w:rFonts w:cs="Times New Roman"/>
        </w:rPr>
        <w:t xml:space="preserve"> dle</w:t>
      </w:r>
      <w:r w:rsidR="0082578D">
        <w:rPr>
          <w:rFonts w:cs="Times New Roman"/>
        </w:rPr>
        <w:t xml:space="preserve"> kronikářského zápisu</w:t>
      </w:r>
      <w:r w:rsidR="00F85B05">
        <w:rPr>
          <w:rFonts w:cs="Times New Roman"/>
        </w:rPr>
        <w:t xml:space="preserve"> ve vsi až na jeden inc</w:t>
      </w:r>
      <w:r w:rsidR="00F85B05">
        <w:rPr>
          <w:rFonts w:cs="Times New Roman"/>
        </w:rPr>
        <w:t>i</w:t>
      </w:r>
      <w:r w:rsidR="00F85B05">
        <w:rPr>
          <w:rFonts w:cs="Times New Roman"/>
        </w:rPr>
        <w:t>dent nijaké výtržnosti, pouze požadovali</w:t>
      </w:r>
      <w:r w:rsidR="0082578D">
        <w:rPr>
          <w:rFonts w:cs="Times New Roman"/>
        </w:rPr>
        <w:t xml:space="preserve"> stravu</w:t>
      </w:r>
      <w:r w:rsidR="00B22663">
        <w:rPr>
          <w:rFonts w:cs="Times New Roman"/>
        </w:rPr>
        <w:t xml:space="preserve"> pro sebe a píci pro své koně. Ty</w:t>
      </w:r>
      <w:r w:rsidR="0082578D">
        <w:rPr>
          <w:rFonts w:cs="Times New Roman"/>
        </w:rPr>
        <w:t>to jejich</w:t>
      </w:r>
      <w:r w:rsidR="00853EE9">
        <w:rPr>
          <w:rFonts w:cs="Times New Roman"/>
        </w:rPr>
        <w:t xml:space="preserve">, oproti jiným vesnicím zanedbatelné, požadavky </w:t>
      </w:r>
      <w:r w:rsidR="0082578D">
        <w:rPr>
          <w:rFonts w:cs="Times New Roman"/>
        </w:rPr>
        <w:t xml:space="preserve">dozajista zvedly </w:t>
      </w:r>
      <w:r w:rsidR="00F80A10">
        <w:rPr>
          <w:rFonts w:cs="Times New Roman"/>
        </w:rPr>
        <w:t>vůči těmto „hostům“ vlnu nevole. Ž</w:t>
      </w:r>
      <w:r w:rsidR="0082578D">
        <w:rPr>
          <w:rFonts w:cs="Times New Roman"/>
        </w:rPr>
        <w:t>ádných jiných nepřístojností se ovšem vojáci vůči obci</w:t>
      </w:r>
      <w:r w:rsidR="00E576A9">
        <w:rPr>
          <w:rFonts w:cs="Times New Roman"/>
        </w:rPr>
        <w:t>,</w:t>
      </w:r>
      <w:r w:rsidR="0082578D">
        <w:rPr>
          <w:rFonts w:cs="Times New Roman"/>
        </w:rPr>
        <w:t xml:space="preserve"> nebo jejím obyvatelům</w:t>
      </w:r>
      <w:r w:rsidR="00E576A9">
        <w:rPr>
          <w:rFonts w:cs="Times New Roman"/>
        </w:rPr>
        <w:t>,</w:t>
      </w:r>
      <w:r w:rsidR="0082578D">
        <w:rPr>
          <w:rFonts w:cs="Times New Roman"/>
        </w:rPr>
        <w:t xml:space="preserve"> n</w:t>
      </w:r>
      <w:r w:rsidR="0082578D">
        <w:rPr>
          <w:rFonts w:cs="Times New Roman"/>
        </w:rPr>
        <w:t>e</w:t>
      </w:r>
      <w:r w:rsidR="0082578D">
        <w:rPr>
          <w:rFonts w:cs="Times New Roman"/>
        </w:rPr>
        <w:t>dopustili.</w:t>
      </w:r>
    </w:p>
    <w:p w:rsidR="00775406" w:rsidRPr="00623DCF" w:rsidRDefault="00775406" w:rsidP="00775406">
      <w:pPr>
        <w:spacing w:before="120" w:after="240" w:line="360" w:lineRule="auto"/>
        <w:ind w:firstLine="709"/>
        <w:jc w:val="center"/>
        <w:rPr>
          <w:rFonts w:cs="Times New Roman"/>
          <w:sz w:val="28"/>
        </w:rPr>
      </w:pPr>
      <w:r w:rsidRPr="00623DCF">
        <w:rPr>
          <w:rFonts w:cs="Times New Roman"/>
          <w:sz w:val="28"/>
        </w:rPr>
        <w:t>Lechovice</w:t>
      </w:r>
    </w:p>
    <w:p w:rsidR="00775406" w:rsidRPr="00623DCF" w:rsidRDefault="00775406" w:rsidP="00775406">
      <w:pPr>
        <w:spacing w:before="120" w:after="240" w:line="360" w:lineRule="auto"/>
        <w:ind w:firstLine="709"/>
        <w:rPr>
          <w:rFonts w:cs="Times New Roman"/>
        </w:rPr>
      </w:pPr>
      <w:r w:rsidRPr="00623DCF">
        <w:rPr>
          <w:rFonts w:cs="Times New Roman"/>
        </w:rPr>
        <w:t>Dalším kronikářským záznamem pojednávajícím o přítomnosti nepřátelských vojsk na jižní Moravě roku 1805 je z oblasti západně od Znojma, na císařské silnici ze Znojma do Brna ležící vesnice Lechovice.</w:t>
      </w:r>
    </w:p>
    <w:p w:rsidR="00775406" w:rsidRPr="00623DCF" w:rsidRDefault="00E576A9" w:rsidP="00775406">
      <w:pPr>
        <w:spacing w:before="120" w:after="240" w:line="360" w:lineRule="auto"/>
        <w:ind w:firstLine="709"/>
        <w:rPr>
          <w:rFonts w:cs="Times New Roman"/>
          <w:i/>
        </w:rPr>
      </w:pPr>
      <w:r>
        <w:rPr>
          <w:rFonts w:cs="Times New Roman"/>
          <w:i/>
        </w:rPr>
        <w:t>Roku 1805 přišli Franco</w:t>
      </w:r>
      <w:r w:rsidR="00775406" w:rsidRPr="00623DCF">
        <w:rPr>
          <w:rFonts w:cs="Times New Roman"/>
          <w:i/>
        </w:rPr>
        <w:t>uzi do Lechovic. Větší část nepřátelské armády, zvláště jízda, táhla po nově zřízené císařské silnici ze Znojma do Brna. Tenkráte byli netoliko zdejší panští úředníci, nýbrž i domácí duchovní správce ztýraní a vyloupení. Ten aby zachránil svůj život, opustil Lechovice a odešel do Prosiměřic k Dp. arciknězovi P. Seitzovi. Za jeho nepřítomnosti vtrhli nepřátelé násilně do fary, vylámali zámky a zničivše všechen jeho nábytek uloupili vše, co nalezli. Ale trpělivě a mužně, byť ctihodný kněz, všeliké svízele snášel, kdyby nebyli tito bezbožní lidé svou ruku vztáhli na samou svatyni, na krásný chrám Matky Boží Lechovické. 24. listopadu byl onen nešťastný den, kdy francouzští lupiči, nedbajíce a neznajíce žádného práva, silnými dubovými pákami (sic!) kované chrámové dveře vylomili, svatostánek rozbili a svaté hostie po dlažbě chrámové poházeli. Uloupili posvátné nádobí a roucha a celý chrám zpustošivše nadělali škody na 3 976 zlatých a 30 krejcarů. I na sochu mariánskou za hlavním oltářem, za sklem ukrytou, zlosynové stříleli. Po celé měsíce nebylo v Lechovicích žádné b</w:t>
      </w:r>
      <w:r w:rsidR="00775406" w:rsidRPr="00623DCF">
        <w:rPr>
          <w:rFonts w:cs="Times New Roman"/>
          <w:i/>
        </w:rPr>
        <w:t>o</w:t>
      </w:r>
      <w:r w:rsidR="00775406" w:rsidRPr="00623DCF">
        <w:rPr>
          <w:rFonts w:cs="Times New Roman"/>
          <w:i/>
        </w:rPr>
        <w:t>hoslužby, až jsme dostali konečně z Křídlovic</w:t>
      </w:r>
      <w:r w:rsidR="00775406" w:rsidRPr="00623DCF">
        <w:rPr>
          <w:rStyle w:val="Znakapoznpodarou"/>
          <w:rFonts w:cs="Times New Roman"/>
          <w:i/>
        </w:rPr>
        <w:footnoteReference w:id="70"/>
      </w:r>
      <w:r w:rsidR="00775406" w:rsidRPr="00623DCF">
        <w:rPr>
          <w:rFonts w:cs="Times New Roman"/>
          <w:i/>
        </w:rPr>
        <w:t xml:space="preserve"> kalich a nějaká straší mešní roucha. V Křidlovicích pak dokonce Francouzové duchovního správce zabili.</w:t>
      </w:r>
      <w:r w:rsidR="00775406" w:rsidRPr="00623DCF">
        <w:rPr>
          <w:rStyle w:val="Znakapoznpodarou"/>
          <w:rFonts w:cs="Times New Roman"/>
          <w:i/>
        </w:rPr>
        <w:footnoteReference w:id="71"/>
      </w:r>
    </w:p>
    <w:p w:rsidR="00775406" w:rsidRPr="00E576A9" w:rsidRDefault="00775406" w:rsidP="00E576A9">
      <w:pPr>
        <w:spacing w:before="120" w:after="240" w:line="360" w:lineRule="auto"/>
        <w:ind w:firstLine="709"/>
        <w:rPr>
          <w:rFonts w:cs="Times New Roman"/>
        </w:rPr>
      </w:pPr>
      <w:r w:rsidRPr="00623DCF">
        <w:rPr>
          <w:rFonts w:cs="Times New Roman"/>
        </w:rPr>
        <w:t xml:space="preserve">Tento záznam ve farní kronice nám ukazuje, jaké bylo chování nejenom prostých francouzských vojáků na našem území. Pokud k tomu dostali prostor, jedinou jejich snahou </w:t>
      </w:r>
      <w:r w:rsidRPr="00623DCF">
        <w:rPr>
          <w:rFonts w:cs="Times New Roman"/>
        </w:rPr>
        <w:lastRenderedPageBreak/>
        <w:t xml:space="preserve">bylo obohatit se a neváhali dokonce při tomto skutku vztáhnout ruku na kněze nebo církevní </w:t>
      </w:r>
      <w:r w:rsidR="00853EE9">
        <w:rPr>
          <w:rFonts w:cs="Times New Roman"/>
        </w:rPr>
        <w:t>majetek. Z tohoto chování</w:t>
      </w:r>
      <w:r w:rsidRPr="00623DCF">
        <w:rPr>
          <w:rFonts w:cs="Times New Roman"/>
        </w:rPr>
        <w:t xml:space="preserve"> nepřátelských vojáků lze vysoudit, jaké rozhořčení museli mezi obyvateli obce, potažmo širokého okolí, tito nezvaní hosté svým bezbožným chováním zp</w:t>
      </w:r>
      <w:r w:rsidRPr="00623DCF">
        <w:rPr>
          <w:rFonts w:cs="Times New Roman"/>
        </w:rPr>
        <w:t>ů</w:t>
      </w:r>
      <w:r w:rsidRPr="00623DCF">
        <w:rPr>
          <w:rFonts w:cs="Times New Roman"/>
        </w:rPr>
        <w:t>sobovat.</w:t>
      </w:r>
      <w:r w:rsidR="00064C49">
        <w:rPr>
          <w:rFonts w:cs="Times New Roman"/>
        </w:rPr>
        <w:t xml:space="preserve"> </w:t>
      </w:r>
    </w:p>
    <w:p w:rsidR="00775406" w:rsidRPr="00623DCF" w:rsidRDefault="00775406" w:rsidP="00775406">
      <w:pPr>
        <w:spacing w:before="120" w:after="240" w:line="360" w:lineRule="auto"/>
        <w:ind w:firstLine="709"/>
        <w:jc w:val="center"/>
        <w:rPr>
          <w:rFonts w:cs="Times New Roman"/>
          <w:sz w:val="28"/>
        </w:rPr>
      </w:pPr>
      <w:r w:rsidRPr="00623DCF">
        <w:rPr>
          <w:rFonts w:cs="Times New Roman"/>
          <w:sz w:val="28"/>
        </w:rPr>
        <w:t>Velké Němčice</w:t>
      </w:r>
    </w:p>
    <w:p w:rsidR="00775406" w:rsidRPr="00623DCF" w:rsidRDefault="00775406" w:rsidP="00B137C3">
      <w:pPr>
        <w:spacing w:before="120" w:after="240" w:line="360" w:lineRule="auto"/>
        <w:ind w:firstLine="708"/>
        <w:rPr>
          <w:rFonts w:cs="Times New Roman"/>
        </w:rPr>
      </w:pPr>
      <w:r w:rsidRPr="00623DCF">
        <w:rPr>
          <w:rFonts w:cs="Times New Roman"/>
        </w:rPr>
        <w:t>Poměrně zajímavé záznamy o chování a výtržnostech jak Francouzů, tak Rusů nám zprostředkovává domácí protokol z fary ve  Velkých Němčanech.</w:t>
      </w:r>
    </w:p>
    <w:p w:rsidR="00775406" w:rsidRPr="00623DCF" w:rsidRDefault="00775406" w:rsidP="00775406">
      <w:pPr>
        <w:spacing w:before="120" w:after="240" w:line="360" w:lineRule="auto"/>
        <w:ind w:firstLine="709"/>
        <w:rPr>
          <w:rFonts w:cs="Times New Roman"/>
          <w:i/>
        </w:rPr>
      </w:pPr>
      <w:r w:rsidRPr="00623DCF">
        <w:rPr>
          <w:rFonts w:cs="Times New Roman"/>
          <w:i/>
        </w:rPr>
        <w:t>Dne 19. listopadu přibylo 10 000 mužů s maršálkem Soultem</w:t>
      </w:r>
      <w:r w:rsidRPr="00623DCF">
        <w:rPr>
          <w:rStyle w:val="Znakapoznpodarou"/>
          <w:rFonts w:cs="Times New Roman"/>
          <w:i/>
        </w:rPr>
        <w:footnoteReference w:id="72"/>
      </w:r>
      <w:r w:rsidRPr="00623DCF">
        <w:rPr>
          <w:rFonts w:cs="Times New Roman"/>
          <w:i/>
        </w:rPr>
        <w:t xml:space="preserve"> a více generály do Ve</w:t>
      </w:r>
      <w:r w:rsidRPr="00623DCF">
        <w:rPr>
          <w:rFonts w:cs="Times New Roman"/>
          <w:i/>
        </w:rPr>
        <w:t>l</w:t>
      </w:r>
      <w:r w:rsidRPr="00623DCF">
        <w:rPr>
          <w:rFonts w:cs="Times New Roman"/>
          <w:i/>
        </w:rPr>
        <w:t>kých Němčic. Maršál se ubytoval na zámku, druhý generál</w:t>
      </w:r>
      <w:r w:rsidRPr="00623DCF">
        <w:rPr>
          <w:rStyle w:val="Znakapoznpodarou"/>
          <w:rFonts w:cs="Times New Roman"/>
          <w:i/>
        </w:rPr>
        <w:footnoteReference w:id="73"/>
      </w:r>
      <w:r w:rsidRPr="00623DCF">
        <w:rPr>
          <w:rFonts w:cs="Times New Roman"/>
          <w:i/>
        </w:rPr>
        <w:t xml:space="preserve"> se svým průvodem na faře, osta</w:t>
      </w:r>
      <w:r w:rsidRPr="00623DCF">
        <w:rPr>
          <w:rFonts w:cs="Times New Roman"/>
          <w:i/>
        </w:rPr>
        <w:t>t</w:t>
      </w:r>
      <w:r w:rsidRPr="00623DCF">
        <w:rPr>
          <w:rFonts w:cs="Times New Roman"/>
          <w:i/>
        </w:rPr>
        <w:t>ní po domech. Brzy po svém příchodu dali se do rabování sklepů. V prvním sklepě vyprázdnili za hodinu 11 beček vína</w:t>
      </w:r>
      <w:r w:rsidR="006255A3">
        <w:rPr>
          <w:rFonts w:cs="Times New Roman"/>
          <w:i/>
        </w:rPr>
        <w:t>,</w:t>
      </w:r>
      <w:r w:rsidRPr="00623DCF">
        <w:rPr>
          <w:rStyle w:val="Znakapoznpodarou"/>
          <w:rFonts w:cs="Times New Roman"/>
          <w:i/>
        </w:rPr>
        <w:footnoteReference w:id="74"/>
      </w:r>
      <w:r w:rsidRPr="00623DCF">
        <w:rPr>
          <w:rFonts w:cs="Times New Roman"/>
          <w:i/>
        </w:rPr>
        <w:t xml:space="preserve"> v druhém za půldruhého dne 25 beček a do třetího sklepa, farářova se už vlamovali. Byli však generálovým pobočníkem, který se ubytoval na faře, zahnáni. I byla postavena stráž, které farář musel zaplatit za 5 dní 65 zlatých.</w:t>
      </w:r>
    </w:p>
    <w:p w:rsidR="00775406" w:rsidRPr="00623DCF" w:rsidRDefault="00775406" w:rsidP="00775406">
      <w:pPr>
        <w:spacing w:before="120" w:after="240" w:line="360" w:lineRule="auto"/>
        <w:ind w:firstLine="709"/>
        <w:rPr>
          <w:rFonts w:cs="Times New Roman"/>
          <w:i/>
        </w:rPr>
      </w:pPr>
      <w:r w:rsidRPr="00623DCF">
        <w:rPr>
          <w:rFonts w:cs="Times New Roman"/>
          <w:i/>
        </w:rPr>
        <w:t>Od sklepů zámeckých měl klíče sám maršál, který s libosti z více než 20 velkých nádob rozdával vojákům po džbánu vína. V Němčicích vypili všechno víno, a když ho nebylo, musely dávati okolní dědiny, Kromě vína ovšem i dobré jídlo stále pohotově bylo. I šatstvo kradli, boty mužů i žen a to na veřejné ulici tak, že domácí lidé chodili otrhaní. Sotva tento oddíl o</w:t>
      </w:r>
      <w:r w:rsidRPr="00623DCF">
        <w:rPr>
          <w:rFonts w:cs="Times New Roman"/>
          <w:i/>
        </w:rPr>
        <w:t>d</w:t>
      </w:r>
      <w:r w:rsidRPr="00623DCF">
        <w:rPr>
          <w:rFonts w:cs="Times New Roman"/>
          <w:i/>
        </w:rPr>
        <w:t>táhl, přišel nový oddíl a tropil totéž. Farář utrpěl škody za 3 000 zlatých. Vydrancovaná obec musela dáti 75 koní, 40 vozů a mnoho dobytka. Obec se zámkem čítala sobě škody na 105 476 zlatých. Zanedlouho odjeli první ku Slavkovu, zanechavše za sebou 75 mužů s kapitánem a úředníky, jimž bylo uloženo hlídati pokladny několika pluků a 14 vozů plných kořisti. Na faře měl generál Vandamme</w:t>
      </w:r>
      <w:r w:rsidRPr="00623DCF">
        <w:rPr>
          <w:rStyle w:val="Znakapoznpodarou"/>
          <w:rFonts w:cs="Times New Roman"/>
          <w:i/>
        </w:rPr>
        <w:footnoteReference w:id="75"/>
      </w:r>
      <w:r w:rsidRPr="00623DCF">
        <w:rPr>
          <w:rFonts w:cs="Times New Roman"/>
          <w:i/>
        </w:rPr>
        <w:t xml:space="preserve"> čtyři vozy plné pokladu.</w:t>
      </w:r>
    </w:p>
    <w:p w:rsidR="00775406" w:rsidRPr="00623DCF" w:rsidRDefault="00775406" w:rsidP="00775406">
      <w:pPr>
        <w:spacing w:before="120" w:after="240" w:line="360" w:lineRule="auto"/>
        <w:ind w:firstLine="709"/>
        <w:rPr>
          <w:rFonts w:cs="Times New Roman"/>
          <w:i/>
        </w:rPr>
      </w:pPr>
      <w:r w:rsidRPr="00623DCF">
        <w:rPr>
          <w:rFonts w:cs="Times New Roman"/>
          <w:i/>
        </w:rPr>
        <w:t xml:space="preserve">Toto oznámili nějací občané z Hustopečí ruským vojákům, kteří tábořili u Velkých Pavlovic, lákajíce je, aby se pokladu zmocnili. Dne 2. prosince přijelo kolem 3. hodiny ranní do Velkých Němčic 300 kozáků vedených nějakým Pudilem a Scholdou z Hustopečí. Na 7 Francouzů strážících dvůr zabili a 23 jich vzali jako zajatce. Na faře silně zazvonili, nikdo jim </w:t>
      </w:r>
      <w:r w:rsidRPr="00623DCF">
        <w:rPr>
          <w:rFonts w:cs="Times New Roman"/>
          <w:i/>
        </w:rPr>
        <w:lastRenderedPageBreak/>
        <w:t>ovšem strachem neotvíral. Vyšel sám kaplan Jan Dvořáček jen v noční košili a pokládající Rusy za Francouze promluvil na ně francouzsky. Rusové ho proto počali sekat šavlemi a na hlavě a rukou ho smrtelně zranili. V tomto ruchu vyšel farář</w:t>
      </w:r>
      <w:r w:rsidR="007C7E45">
        <w:rPr>
          <w:rFonts w:cs="Times New Roman"/>
          <w:i/>
        </w:rPr>
        <w:t>,</w:t>
      </w:r>
      <w:r w:rsidRPr="00623DCF">
        <w:rPr>
          <w:rFonts w:cs="Times New Roman"/>
          <w:i/>
        </w:rPr>
        <w:t xml:space="preserve"> také v noční košili a oslovil v</w:t>
      </w:r>
      <w:r w:rsidRPr="00623DCF">
        <w:rPr>
          <w:rFonts w:cs="Times New Roman"/>
          <w:i/>
        </w:rPr>
        <w:t>o</w:t>
      </w:r>
      <w:r w:rsidRPr="00623DCF">
        <w:rPr>
          <w:rFonts w:cs="Times New Roman"/>
          <w:i/>
        </w:rPr>
        <w:t>jáky: Nerubaj, on pop, já pop! Ale Rus nedbaje na to sekl faráře šavlí do hlavy a levé ruky. Jakmile poznali, že smrtelně zraněný kaplan je místní kněz, přenesli ho do kaplanky, kde byl nucen očekávat příchodu lékaře z Hustopečí. Zakrátko kaplan zemřel. Farář kvůli svým zr</w:t>
      </w:r>
      <w:r w:rsidRPr="00623DCF">
        <w:rPr>
          <w:rFonts w:cs="Times New Roman"/>
          <w:i/>
        </w:rPr>
        <w:t>a</w:t>
      </w:r>
      <w:r w:rsidRPr="00623DCF">
        <w:rPr>
          <w:rFonts w:cs="Times New Roman"/>
          <w:i/>
        </w:rPr>
        <w:t xml:space="preserve">něním se </w:t>
      </w:r>
      <w:r w:rsidR="00E576A9">
        <w:rPr>
          <w:rFonts w:cs="Times New Roman"/>
          <w:i/>
        </w:rPr>
        <w:t>nemohl 5 měsíců hnouti. Kvůli té</w:t>
      </w:r>
      <w:r w:rsidRPr="00623DCF">
        <w:rPr>
          <w:rFonts w:cs="Times New Roman"/>
          <w:i/>
        </w:rPr>
        <w:t>to skutečnosti, zanechali Rusové plenění, zajaté Francouze spoutali a bez kořisti uprchli z obce.</w:t>
      </w:r>
    </w:p>
    <w:p w:rsidR="00775406" w:rsidRPr="00623DCF" w:rsidRDefault="00775406" w:rsidP="00775406">
      <w:pPr>
        <w:spacing w:before="120" w:after="240" w:line="360" w:lineRule="auto"/>
        <w:ind w:firstLine="709"/>
        <w:rPr>
          <w:rFonts w:cs="Times New Roman"/>
          <w:i/>
        </w:rPr>
      </w:pPr>
      <w:r w:rsidRPr="00623DCF">
        <w:rPr>
          <w:rFonts w:cs="Times New Roman"/>
          <w:i/>
        </w:rPr>
        <w:t>Druhého dne po vítězné bitvě u Slavkova byli zde zase Francouzové, zvláště zlata a stříbra žádosti</w:t>
      </w:r>
      <w:r w:rsidR="007C7E45">
        <w:rPr>
          <w:rFonts w:cs="Times New Roman"/>
          <w:i/>
        </w:rPr>
        <w:t>vý generál Vandamme. Zpozorujíce</w:t>
      </w:r>
      <w:r w:rsidRPr="00623DCF">
        <w:rPr>
          <w:rFonts w:cs="Times New Roman"/>
          <w:i/>
        </w:rPr>
        <w:t xml:space="preserve"> ztrátu svého pokladu, zle řádil a maje pa</w:t>
      </w:r>
      <w:r w:rsidRPr="00623DCF">
        <w:rPr>
          <w:rFonts w:cs="Times New Roman"/>
          <w:i/>
        </w:rPr>
        <w:t>n</w:t>
      </w:r>
      <w:r w:rsidRPr="00623DCF">
        <w:rPr>
          <w:rFonts w:cs="Times New Roman"/>
          <w:i/>
        </w:rPr>
        <w:t>ského správce Nowaka za původce své škody, hrozil obci ohněm a exekucí. K faráři, vida jej zraněného, choval se mírně a zanechal mu k ochraně 4 vojáky s kaprálem až do 2. února 1806, kteří své povinnosti věrně konali. Zároveň napsal a podepsal faráři vysvědčení, že byl od ruských vojínů zraněn</w:t>
      </w:r>
      <w:r w:rsidR="006255A3">
        <w:rPr>
          <w:rFonts w:cs="Times New Roman"/>
          <w:i/>
        </w:rPr>
        <w:t>.</w:t>
      </w:r>
      <w:r w:rsidRPr="00623DCF">
        <w:rPr>
          <w:rStyle w:val="Znakapoznpodarou"/>
          <w:rFonts w:cs="Times New Roman"/>
          <w:i/>
        </w:rPr>
        <w:footnoteReference w:id="76"/>
      </w:r>
      <w:r w:rsidRPr="00623DCF">
        <w:rPr>
          <w:rFonts w:cs="Times New Roman"/>
          <w:i/>
        </w:rPr>
        <w:t xml:space="preserve"> Od zapálení městečka pro nemoc farářovu bylo sice upuštěno, ale správce Nowak byl na několik dní uvržen do žaláře, a pak měl být odveden do Mikulova. Na cestě však u Dolních Věstonic propuštěn a ve smrtelné úzkosti domů se vrátil.</w:t>
      </w:r>
      <w:r w:rsidRPr="00623DCF">
        <w:rPr>
          <w:rStyle w:val="Znakapoznpodarou"/>
          <w:rFonts w:cs="Times New Roman"/>
          <w:i/>
        </w:rPr>
        <w:footnoteReference w:id="77"/>
      </w:r>
    </w:p>
    <w:p w:rsidR="00775406" w:rsidRPr="00623DCF" w:rsidRDefault="00775406" w:rsidP="00775406">
      <w:pPr>
        <w:spacing w:before="120" w:after="240" w:line="360" w:lineRule="auto"/>
        <w:ind w:firstLine="709"/>
        <w:rPr>
          <w:rFonts w:cs="Times New Roman"/>
        </w:rPr>
      </w:pPr>
      <w:r w:rsidRPr="00623DCF">
        <w:rPr>
          <w:rFonts w:cs="Times New Roman"/>
        </w:rPr>
        <w:t>Tento záznam z farní kroniky nám opět ukazuje typické chování francouzských vojáků na dobytém území. Jejich jediným úmyslem byla snaha o svoje nasycení a kořistění. Dle</w:t>
      </w:r>
      <w:r w:rsidR="007C7E45">
        <w:rPr>
          <w:rFonts w:cs="Times New Roman"/>
        </w:rPr>
        <w:t xml:space="preserve"> těc</w:t>
      </w:r>
      <w:r w:rsidR="007C7E45">
        <w:rPr>
          <w:rFonts w:cs="Times New Roman"/>
        </w:rPr>
        <w:t>h</w:t>
      </w:r>
      <w:r w:rsidR="007C7E45">
        <w:rPr>
          <w:rFonts w:cs="Times New Roman"/>
        </w:rPr>
        <w:t>to</w:t>
      </w:r>
      <w:r w:rsidRPr="00623DCF">
        <w:rPr>
          <w:rFonts w:cs="Times New Roman"/>
        </w:rPr>
        <w:t xml:space="preserve"> záznamů o chování a loupení francouzských vojáků francouzské četnictvo nefungovalo příliš efektivně, nebo byly vojákům tyto výstřelky</w:t>
      </w:r>
      <w:r w:rsidR="007C7E45">
        <w:rPr>
          <w:rFonts w:cs="Times New Roman"/>
        </w:rPr>
        <w:t>,</w:t>
      </w:r>
      <w:r w:rsidRPr="00623DCF">
        <w:rPr>
          <w:rFonts w:cs="Times New Roman"/>
        </w:rPr>
        <w:t xml:space="preserve"> za tichého souhlasu velících</w:t>
      </w:r>
      <w:r w:rsidR="007C7E45">
        <w:rPr>
          <w:rFonts w:cs="Times New Roman"/>
        </w:rPr>
        <w:t xml:space="preserve"> důstojníků, </w:t>
      </w:r>
      <w:r w:rsidRPr="00623DCF">
        <w:rPr>
          <w:rFonts w:cs="Times New Roman"/>
        </w:rPr>
        <w:t xml:space="preserve">trpěny. </w:t>
      </w:r>
      <w:r w:rsidR="00064C49">
        <w:rPr>
          <w:rFonts w:cs="Times New Roman"/>
        </w:rPr>
        <w:t>Opět se tedy opakuje typické chování francouzských vojáků na našem území. Tyto činy</w:t>
      </w:r>
      <w:r w:rsidR="00786DCC">
        <w:rPr>
          <w:rFonts w:cs="Times New Roman"/>
        </w:rPr>
        <w:t xml:space="preserve"> v kombinaci se značnými škodami na majetku místních</w:t>
      </w:r>
      <w:r w:rsidR="00064C49">
        <w:rPr>
          <w:rFonts w:cs="Times New Roman"/>
        </w:rPr>
        <w:t xml:space="preserve"> opět vyvolaly v obci vlnu neg</w:t>
      </w:r>
      <w:r w:rsidR="00064C49">
        <w:rPr>
          <w:rFonts w:cs="Times New Roman"/>
        </w:rPr>
        <w:t>a</w:t>
      </w:r>
      <w:r w:rsidR="00064C49">
        <w:rPr>
          <w:rFonts w:cs="Times New Roman"/>
        </w:rPr>
        <w:t xml:space="preserve">tivních nálad vůči nezvaným hostům. </w:t>
      </w:r>
      <w:r w:rsidRPr="00623DCF">
        <w:rPr>
          <w:rFonts w:cs="Times New Roman"/>
        </w:rPr>
        <w:t>Na druhou stranu by ovšem bylo velikou křivdou vůči francouzským vojákům tvrdit, že se těchto činů na Moravě dopouštěli pouze oni.</w:t>
      </w:r>
      <w:r w:rsidRPr="00623DCF">
        <w:rPr>
          <w:rStyle w:val="Znakapoznpodarou"/>
          <w:rFonts w:cs="Times New Roman"/>
        </w:rPr>
        <w:footnoteReference w:id="78"/>
      </w:r>
    </w:p>
    <w:p w:rsidR="00775406" w:rsidRDefault="00775406" w:rsidP="00775406">
      <w:pPr>
        <w:spacing w:before="120" w:after="240" w:line="360" w:lineRule="auto"/>
        <w:ind w:firstLine="709"/>
        <w:rPr>
          <w:rFonts w:cs="Times New Roman"/>
        </w:rPr>
      </w:pPr>
      <w:r w:rsidRPr="00623DCF">
        <w:rPr>
          <w:rFonts w:cs="Times New Roman"/>
        </w:rPr>
        <w:t>Jedním z důvodů, proč francouzští vojáci připravovali moravské obyvatele o teplé zimní šatstvo</w:t>
      </w:r>
      <w:r w:rsidR="00106D1C">
        <w:rPr>
          <w:rFonts w:cs="Times New Roman"/>
        </w:rPr>
        <w:t>,</w:t>
      </w:r>
      <w:r w:rsidRPr="00623DCF">
        <w:rPr>
          <w:rFonts w:cs="Times New Roman"/>
        </w:rPr>
        <w:t xml:space="preserve"> je ten, že francouzská řadová pěchota neměla až do roku 1806 předpisově z</w:t>
      </w:r>
      <w:r w:rsidRPr="00623DCF">
        <w:rPr>
          <w:rFonts w:cs="Times New Roman"/>
        </w:rPr>
        <w:t>a</w:t>
      </w:r>
      <w:r w:rsidRPr="00623DCF">
        <w:rPr>
          <w:rFonts w:cs="Times New Roman"/>
        </w:rPr>
        <w:t>vedený kabát. Z tohoto důvodu se vojáci s nadcházející zimou snažili si tuto výstrojní so</w:t>
      </w:r>
      <w:r w:rsidRPr="00623DCF">
        <w:rPr>
          <w:rFonts w:cs="Times New Roman"/>
        </w:rPr>
        <w:t>u</w:t>
      </w:r>
      <w:r w:rsidRPr="00623DCF">
        <w:rPr>
          <w:rFonts w:cs="Times New Roman"/>
        </w:rPr>
        <w:t>částku zaopatřit</w:t>
      </w:r>
      <w:r w:rsidR="007C7E45">
        <w:rPr>
          <w:rFonts w:cs="Times New Roman"/>
        </w:rPr>
        <w:t xml:space="preserve"> a to</w:t>
      </w:r>
      <w:r w:rsidRPr="00623DCF">
        <w:rPr>
          <w:rFonts w:cs="Times New Roman"/>
        </w:rPr>
        <w:t xml:space="preserve"> jakýmkoliv možným způsobem.</w:t>
      </w:r>
      <w:r w:rsidRPr="00623DCF">
        <w:rPr>
          <w:rStyle w:val="Znakapoznpodarou"/>
          <w:rFonts w:cs="Times New Roman"/>
        </w:rPr>
        <w:footnoteReference w:id="79"/>
      </w:r>
    </w:p>
    <w:p w:rsidR="00775406" w:rsidRPr="00623DCF" w:rsidRDefault="00775406" w:rsidP="00775406">
      <w:pPr>
        <w:spacing w:before="120" w:after="240" w:line="360" w:lineRule="auto"/>
        <w:ind w:firstLine="709"/>
        <w:jc w:val="center"/>
        <w:rPr>
          <w:rFonts w:cs="Times New Roman"/>
          <w:sz w:val="28"/>
        </w:rPr>
      </w:pPr>
      <w:r w:rsidRPr="00623DCF">
        <w:rPr>
          <w:rFonts w:cs="Times New Roman"/>
          <w:sz w:val="28"/>
        </w:rPr>
        <w:lastRenderedPageBreak/>
        <w:t>Blučina</w:t>
      </w:r>
    </w:p>
    <w:p w:rsidR="00775406" w:rsidRPr="00623DCF" w:rsidRDefault="00775406" w:rsidP="00775406">
      <w:pPr>
        <w:spacing w:before="120" w:after="240" w:line="360" w:lineRule="auto"/>
        <w:ind w:firstLine="709"/>
        <w:rPr>
          <w:rFonts w:cs="Times New Roman"/>
        </w:rPr>
      </w:pPr>
      <w:r w:rsidRPr="00623DCF">
        <w:rPr>
          <w:rFonts w:cs="Times New Roman"/>
        </w:rPr>
        <w:t>Záznam z obecní kroniky o pobytu francouzského vojska v Blučině nám ukazuje, že nejdůležitějším faktorem ovlivňujícím chování vojáků byl především zájem velitelského sb</w:t>
      </w:r>
      <w:r w:rsidRPr="00623DCF">
        <w:rPr>
          <w:rFonts w:cs="Times New Roman"/>
        </w:rPr>
        <w:t>o</w:t>
      </w:r>
      <w:r w:rsidRPr="00623DCF">
        <w:rPr>
          <w:rFonts w:cs="Times New Roman"/>
        </w:rPr>
        <w:t>ru o udržování pořádku mezi svými podřízenými jednotkami. První návštěva francouzských vojsk v obci nezanechala v obci žádné větší škody. Strádání obyvatelstva v důsledku rabování způsobilo až následné ubytování vojska těsně před samotnou bitvou a v čase bezprostředně po ní. Toto francouzské</w:t>
      </w:r>
      <w:r w:rsidR="00F80A10" w:rsidRPr="00F80A10">
        <w:rPr>
          <w:rFonts w:cs="Times New Roman"/>
        </w:rPr>
        <w:t xml:space="preserve"> </w:t>
      </w:r>
      <w:r w:rsidR="00F80A10" w:rsidRPr="00623DCF">
        <w:rPr>
          <w:rFonts w:cs="Times New Roman"/>
        </w:rPr>
        <w:t>řádění</w:t>
      </w:r>
      <w:r w:rsidR="00F80A10">
        <w:rPr>
          <w:rFonts w:cs="Times New Roman"/>
        </w:rPr>
        <w:t xml:space="preserve"> a plenění </w:t>
      </w:r>
      <w:r w:rsidRPr="00623DCF">
        <w:rPr>
          <w:rFonts w:cs="Times New Roman"/>
        </w:rPr>
        <w:t>způsobilo v obci mnoho škod a zákonitě způsobilo vlnu negativních nálad vůči těmto nezvaným hostům a utlačovatelům.</w:t>
      </w:r>
    </w:p>
    <w:p w:rsidR="00775406" w:rsidRPr="00623DCF" w:rsidRDefault="00775406" w:rsidP="00775406">
      <w:pPr>
        <w:pStyle w:val="Normlnweb"/>
        <w:spacing w:before="120" w:beforeAutospacing="0" w:after="240" w:afterAutospacing="0" w:line="360" w:lineRule="auto"/>
        <w:ind w:firstLine="709"/>
        <w:jc w:val="both"/>
        <w:rPr>
          <w:i/>
          <w:szCs w:val="20"/>
        </w:rPr>
      </w:pPr>
      <w:r w:rsidRPr="00623DCF">
        <w:rPr>
          <w:i/>
          <w:szCs w:val="20"/>
        </w:rPr>
        <w:t>A téhož dne /</w:t>
      </w:r>
      <w:r w:rsidRPr="00623DCF">
        <w:rPr>
          <w:szCs w:val="20"/>
        </w:rPr>
        <w:t>tj. 19. listopadu</w:t>
      </w:r>
      <w:r w:rsidRPr="00623DCF">
        <w:rPr>
          <w:i/>
          <w:szCs w:val="20"/>
        </w:rPr>
        <w:t>/ byla francouzská vojska ubytována v okolních obcích a tento úděl připadl i Blučině. Ačkoliv již dříve byla Blučina navštívena francouzskými prapory, nepřihodilo se nic zvláštního, poněvadž vojsku velel hodný generál, který byl ubytován na faře, jmenoval se Thebolin</w:t>
      </w:r>
      <w:r w:rsidRPr="00623DCF">
        <w:rPr>
          <w:rStyle w:val="Znakapoznpodarou"/>
          <w:i/>
          <w:szCs w:val="20"/>
        </w:rPr>
        <w:footnoteReference w:id="80"/>
      </w:r>
      <w:r w:rsidRPr="00623DCF">
        <w:rPr>
          <w:i/>
          <w:szCs w:val="20"/>
        </w:rPr>
        <w:t xml:space="preserve"> a byl zrozen v Berlíně. Tento velitel</w:t>
      </w:r>
      <w:r w:rsidR="007C7E45">
        <w:rPr>
          <w:rStyle w:val="Znakapoznpodarou"/>
          <w:i/>
          <w:szCs w:val="20"/>
        </w:rPr>
        <w:footnoteReference w:id="81"/>
      </w:r>
      <w:r w:rsidRPr="00623DCF">
        <w:rPr>
          <w:i/>
          <w:szCs w:val="20"/>
        </w:rPr>
        <w:t xml:space="preserve"> udržoval v mužstvu přísnou kázeň, a proto si žádný ničeho nedovolil. </w:t>
      </w:r>
    </w:p>
    <w:p w:rsidR="00775406" w:rsidRPr="00623DCF" w:rsidRDefault="00775406" w:rsidP="00775406">
      <w:pPr>
        <w:pStyle w:val="Normlnweb"/>
        <w:spacing w:before="120" w:beforeAutospacing="0" w:after="240" w:afterAutospacing="0" w:line="360" w:lineRule="auto"/>
        <w:ind w:firstLine="709"/>
        <w:jc w:val="both"/>
        <w:rPr>
          <w:i/>
          <w:szCs w:val="20"/>
        </w:rPr>
      </w:pPr>
      <w:r w:rsidRPr="00623DCF">
        <w:rPr>
          <w:i/>
          <w:szCs w:val="20"/>
        </w:rPr>
        <w:t>Druhé ubytování francouzského vojska přineslo s sebou různé škodlivé následky, ježto domy byly jak jízdou, tak i pěchotou přeplněné. Na faře se ubytovali dva generálové, 22 vyšších důstojníků, 30 obyčejných vojáků a 60 koní. Toto vše musel farář zaopatřiti spíží, k</w:t>
      </w:r>
      <w:r w:rsidRPr="00623DCF">
        <w:rPr>
          <w:i/>
          <w:szCs w:val="20"/>
        </w:rPr>
        <w:t>á</w:t>
      </w:r>
      <w:r w:rsidRPr="00623DCF">
        <w:rPr>
          <w:i/>
          <w:szCs w:val="20"/>
        </w:rPr>
        <w:t>vou, vínem, ovsem a senem. Sám neměl na faře místa a musel</w:t>
      </w:r>
      <w:r w:rsidR="007C7E45">
        <w:rPr>
          <w:i/>
          <w:szCs w:val="20"/>
        </w:rPr>
        <w:t>,</w:t>
      </w:r>
      <w:r w:rsidRPr="00623DCF">
        <w:rPr>
          <w:i/>
          <w:szCs w:val="20"/>
        </w:rPr>
        <w:t xml:space="preserve"> i se svými lidmi</w:t>
      </w:r>
      <w:r w:rsidR="007C7E45">
        <w:rPr>
          <w:i/>
          <w:szCs w:val="20"/>
        </w:rPr>
        <w:t>,</w:t>
      </w:r>
      <w:r w:rsidRPr="00623DCF">
        <w:rPr>
          <w:i/>
          <w:szCs w:val="20"/>
        </w:rPr>
        <w:t xml:space="preserve"> spáti ve škole. </w:t>
      </w:r>
    </w:p>
    <w:p w:rsidR="00775406" w:rsidRPr="00623DCF" w:rsidRDefault="00775406" w:rsidP="00775406">
      <w:pPr>
        <w:pStyle w:val="Normlnweb"/>
        <w:spacing w:before="120" w:beforeAutospacing="0" w:after="240" w:afterAutospacing="0" w:line="360" w:lineRule="auto"/>
        <w:ind w:firstLine="709"/>
        <w:jc w:val="both"/>
        <w:rPr>
          <w:i/>
          <w:szCs w:val="20"/>
        </w:rPr>
      </w:pPr>
      <w:r w:rsidRPr="00623DCF">
        <w:rPr>
          <w:i/>
          <w:szCs w:val="20"/>
        </w:rPr>
        <w:t>V tomto a předcházejícím roce se vína vůbec neurodilo,</w:t>
      </w:r>
      <w:r w:rsidRPr="00623DCF">
        <w:rPr>
          <w:rStyle w:val="Znakapoznpodarou"/>
          <w:i/>
          <w:szCs w:val="20"/>
        </w:rPr>
        <w:footnoteReference w:id="82"/>
      </w:r>
      <w:r w:rsidRPr="00623DCF">
        <w:rPr>
          <w:i/>
          <w:szCs w:val="20"/>
        </w:rPr>
        <w:t xml:space="preserve"> pouze několik sousedů mělo něco dvouletého vína. Jakmile se vojáci o něm dověděli, vypáčili ve sklepě dveře, nádoby n</w:t>
      </w:r>
      <w:r w:rsidRPr="00623DCF">
        <w:rPr>
          <w:i/>
          <w:szCs w:val="20"/>
        </w:rPr>
        <w:t>a</w:t>
      </w:r>
      <w:r w:rsidR="007C7E45">
        <w:rPr>
          <w:i/>
          <w:szCs w:val="20"/>
        </w:rPr>
        <w:t>čali</w:t>
      </w:r>
      <w:r w:rsidRPr="00623DCF">
        <w:rPr>
          <w:i/>
          <w:szCs w:val="20"/>
        </w:rPr>
        <w:t xml:space="preserve"> a čeho nevypili a nemohli odnésti, to aspoň vypustili z beček. Ani farář neměl vína, musel tedy pro ony lepší oficíry sháněti po domech. Tito páni za svého ubytování vypili 14</w:t>
      </w:r>
      <w:r w:rsidRPr="00623DCF">
        <w:rPr>
          <w:rStyle w:val="Znakapoznpodarou"/>
          <w:i/>
          <w:szCs w:val="20"/>
        </w:rPr>
        <w:footnoteReference w:id="83"/>
      </w:r>
      <w:r w:rsidRPr="00623DCF">
        <w:rPr>
          <w:i/>
          <w:szCs w:val="20"/>
        </w:rPr>
        <w:t xml:space="preserve"> věder vína. </w:t>
      </w:r>
    </w:p>
    <w:p w:rsidR="00775406" w:rsidRPr="00623DCF" w:rsidRDefault="00775406" w:rsidP="00775406">
      <w:pPr>
        <w:pStyle w:val="Normlnweb"/>
        <w:spacing w:before="120" w:beforeAutospacing="0" w:after="240" w:afterAutospacing="0" w:line="360" w:lineRule="auto"/>
        <w:ind w:firstLine="709"/>
        <w:jc w:val="both"/>
        <w:rPr>
          <w:i/>
          <w:szCs w:val="20"/>
        </w:rPr>
      </w:pPr>
      <w:r w:rsidRPr="00623DCF">
        <w:rPr>
          <w:i/>
          <w:szCs w:val="20"/>
        </w:rPr>
        <w:lastRenderedPageBreak/>
        <w:t>Dne 3. prosince byla Blučina vypleněna, avšak tímto pleněním nepovstala žádná cite</w:t>
      </w:r>
      <w:r w:rsidRPr="00623DCF">
        <w:rPr>
          <w:i/>
          <w:szCs w:val="20"/>
        </w:rPr>
        <w:t>l</w:t>
      </w:r>
      <w:r w:rsidRPr="00623DCF">
        <w:rPr>
          <w:i/>
          <w:szCs w:val="20"/>
        </w:rPr>
        <w:t xml:space="preserve">nější škoda, poněvadž, co bylo lepšího, už si lidé dávno zakopali. Také fara byla vypleněna. </w:t>
      </w:r>
    </w:p>
    <w:p w:rsidR="00775406" w:rsidRPr="00623DCF" w:rsidRDefault="00775406" w:rsidP="00775406">
      <w:pPr>
        <w:pStyle w:val="Normlnweb"/>
        <w:spacing w:before="120" w:beforeAutospacing="0" w:after="240" w:afterAutospacing="0" w:line="360" w:lineRule="auto"/>
        <w:ind w:firstLine="709"/>
        <w:jc w:val="both"/>
        <w:rPr>
          <w:i/>
          <w:szCs w:val="20"/>
        </w:rPr>
      </w:pPr>
      <w:r w:rsidRPr="00623DCF">
        <w:rPr>
          <w:i/>
          <w:szCs w:val="20"/>
        </w:rPr>
        <w:t>V tehdejších letech bylo u Blučiny mnoho vinohradů, v nichž se Francouzové rozložili a v noci spálili všechny kozlíky s koly zde složené, aby ohněm mátli Rakušany a Rusy. Obyv</w:t>
      </w:r>
      <w:r w:rsidRPr="00623DCF">
        <w:rPr>
          <w:i/>
          <w:szCs w:val="20"/>
        </w:rPr>
        <w:t>a</w:t>
      </w:r>
      <w:r w:rsidRPr="00623DCF">
        <w:rPr>
          <w:i/>
          <w:szCs w:val="20"/>
        </w:rPr>
        <w:t xml:space="preserve">telstvu byly pobrány veškeré zásoby obilí, vína a jiných věcí, jakož i dobytek. </w:t>
      </w:r>
      <w:r w:rsidRPr="00623DCF">
        <w:rPr>
          <w:i/>
        </w:rPr>
        <w:t xml:space="preserve">Francouzové si rovněž přivlastnili 55 koní a farářovi vzali 8letou kobylu 15 pěstí vysokou; za pobytu porazili 66 krav. </w:t>
      </w:r>
    </w:p>
    <w:p w:rsidR="00775406" w:rsidRDefault="00775406" w:rsidP="00775406">
      <w:pPr>
        <w:spacing w:before="120" w:after="240" w:line="360" w:lineRule="auto"/>
        <w:ind w:firstLine="709"/>
        <w:rPr>
          <w:rFonts w:cs="Times New Roman"/>
          <w:i/>
          <w:szCs w:val="24"/>
        </w:rPr>
      </w:pPr>
      <w:r w:rsidRPr="00623DCF">
        <w:rPr>
          <w:rFonts w:cs="Times New Roman"/>
          <w:i/>
          <w:szCs w:val="24"/>
        </w:rPr>
        <w:t>Blučina utrpěla pobytem Francouzů mnoho škody, ale ještě více Měnín. Zde byla bída o dříví, a proto Francouzové popálili veškerá vrata od stodol a všechny ploty; farářovi shoř</w:t>
      </w:r>
      <w:r w:rsidRPr="00623DCF">
        <w:rPr>
          <w:rFonts w:cs="Times New Roman"/>
          <w:i/>
          <w:szCs w:val="24"/>
        </w:rPr>
        <w:t>e</w:t>
      </w:r>
      <w:r w:rsidRPr="00623DCF">
        <w:rPr>
          <w:rFonts w:cs="Times New Roman"/>
          <w:i/>
          <w:szCs w:val="24"/>
        </w:rPr>
        <w:t>lo 5 kop žita a přes 5 kop pšenice, zkrmili více než 6 kop ječmene a ovsa a kromě toho všechny koně stáli po kolena v obilí, ježto nebylo ještě vymláceno.</w:t>
      </w:r>
      <w:r w:rsidRPr="00623DCF">
        <w:rPr>
          <w:rStyle w:val="Znakapoznpodarou"/>
          <w:rFonts w:cs="Times New Roman"/>
          <w:i/>
          <w:szCs w:val="24"/>
        </w:rPr>
        <w:footnoteReference w:id="84"/>
      </w:r>
    </w:p>
    <w:p w:rsidR="00775406" w:rsidRPr="00623DCF" w:rsidRDefault="00775406" w:rsidP="00775406">
      <w:pPr>
        <w:spacing w:before="120" w:after="240" w:line="360" w:lineRule="auto"/>
        <w:ind w:firstLine="709"/>
        <w:jc w:val="center"/>
        <w:rPr>
          <w:rFonts w:cs="Times New Roman"/>
          <w:sz w:val="28"/>
          <w:szCs w:val="24"/>
        </w:rPr>
      </w:pPr>
      <w:r w:rsidRPr="00623DCF">
        <w:rPr>
          <w:rFonts w:cs="Times New Roman"/>
          <w:sz w:val="28"/>
          <w:szCs w:val="24"/>
        </w:rPr>
        <w:t>Rajhrad</w:t>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t>Kronikářský záznam z pamětní knihy městečka Rajhradu si všímá již prvotního post</w:t>
      </w:r>
      <w:r w:rsidRPr="00623DCF">
        <w:rPr>
          <w:rFonts w:cs="Times New Roman"/>
          <w:szCs w:val="24"/>
        </w:rPr>
        <w:t>u</w:t>
      </w:r>
      <w:r w:rsidRPr="00623DCF">
        <w:rPr>
          <w:rFonts w:cs="Times New Roman"/>
          <w:szCs w:val="24"/>
        </w:rPr>
        <w:t>pu ruské Podolské armády na jejím tažení směrem k Braunau. Mnohem více prostoru místní kronikář věnoval ústupu spojené</w:t>
      </w:r>
      <w:r w:rsidR="007C7E45">
        <w:rPr>
          <w:rFonts w:cs="Times New Roman"/>
          <w:szCs w:val="24"/>
        </w:rPr>
        <w:t xml:space="preserve"> </w:t>
      </w:r>
      <w:r w:rsidRPr="00623DCF">
        <w:rPr>
          <w:rFonts w:cs="Times New Roman"/>
          <w:szCs w:val="24"/>
        </w:rPr>
        <w:t>rusko – rakouského armády směrem k Olomouci a z tohoto plynoucí okupace jižní Moravy francouzským vojskem. Městečko Rajhrad bylo po bitvě pro Francouze důležité především kvůli zdejšímu klášteru, ve kterém byl zřízen francouzskou zdravotní službou vojenský špitál.</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V tomto roku mnoho lidu Mo</w:t>
      </w:r>
      <w:r w:rsidR="00106D1C">
        <w:rPr>
          <w:rFonts w:cs="Times New Roman"/>
          <w:i/>
          <w:szCs w:val="24"/>
        </w:rPr>
        <w:t>škovanskýho tudy okolo Brna na F</w:t>
      </w:r>
      <w:r w:rsidRPr="00623DCF">
        <w:rPr>
          <w:rFonts w:cs="Times New Roman"/>
          <w:i/>
          <w:szCs w:val="24"/>
        </w:rPr>
        <w:t>rancouza mašírovalo. Až koncem toho roku dne 17. a 18. listopadu to všecko Moškovanský vojsko s něco malým počtem našeho císařského vojska tady</w:t>
      </w:r>
      <w:r w:rsidR="007C7E45">
        <w:rPr>
          <w:rFonts w:cs="Times New Roman"/>
          <w:i/>
          <w:szCs w:val="24"/>
        </w:rPr>
        <w:t>,</w:t>
      </w:r>
      <w:r w:rsidRPr="00623DCF">
        <w:rPr>
          <w:rFonts w:cs="Times New Roman"/>
          <w:i/>
          <w:szCs w:val="24"/>
        </w:rPr>
        <w:t xml:space="preserve"> okolo kláštera</w:t>
      </w:r>
      <w:r w:rsidR="007C7E45">
        <w:rPr>
          <w:rFonts w:cs="Times New Roman"/>
          <w:i/>
          <w:szCs w:val="24"/>
        </w:rPr>
        <w:t>,</w:t>
      </w:r>
      <w:r w:rsidRPr="00623DCF">
        <w:rPr>
          <w:rFonts w:cs="Times New Roman"/>
          <w:i/>
          <w:szCs w:val="24"/>
        </w:rPr>
        <w:t xml:space="preserve"> silnicí k Brnu retrizírovalo</w:t>
      </w:r>
      <w:r w:rsidR="006C50AA">
        <w:rPr>
          <w:rFonts w:cs="Times New Roman"/>
          <w:i/>
          <w:szCs w:val="24"/>
        </w:rPr>
        <w:t>. A tak ten poslední den ruský o</w:t>
      </w:r>
      <w:r w:rsidRPr="00623DCF">
        <w:rPr>
          <w:rFonts w:cs="Times New Roman"/>
          <w:i/>
          <w:szCs w:val="24"/>
        </w:rPr>
        <w:t>berst ten u kláštera dřevěný most zapálit a pak rozházeti rozkázal, který ale zase ještě tu noc postaven a spraven býti musel. Dne 19</w:t>
      </w:r>
      <w:r w:rsidRPr="00623DCF">
        <w:rPr>
          <w:rFonts w:cs="Times New Roman"/>
          <w:i/>
          <w:szCs w:val="24"/>
          <w:vertAlign w:val="superscript"/>
        </w:rPr>
        <w:t xml:space="preserve">ho </w:t>
      </w:r>
      <w:r w:rsidRPr="00623DCF">
        <w:rPr>
          <w:rFonts w:cs="Times New Roman"/>
          <w:i/>
          <w:szCs w:val="24"/>
        </w:rPr>
        <w:t xml:space="preserve">listopadu již Francauzu okolo hodiny 3tí u poledne mnoho k Brnu </w:t>
      </w:r>
      <w:r w:rsidRPr="00623DCF">
        <w:rPr>
          <w:rFonts w:cs="Times New Roman"/>
          <w:szCs w:val="24"/>
        </w:rPr>
        <w:t>/postupovalo/</w:t>
      </w:r>
      <w:r w:rsidRPr="00623DCF">
        <w:rPr>
          <w:rFonts w:cs="Times New Roman"/>
          <w:i/>
          <w:szCs w:val="24"/>
        </w:rPr>
        <w:t>, též sem do našeho kláštera několik přijelo a hned mnoho vína, masa a chleba žádali, aby se jim přichystalo. Však se tady dlouho nezd</w:t>
      </w:r>
      <w:r w:rsidRPr="00623DCF">
        <w:rPr>
          <w:rFonts w:cs="Times New Roman"/>
          <w:i/>
          <w:szCs w:val="24"/>
        </w:rPr>
        <w:t>r</w:t>
      </w:r>
      <w:r w:rsidRPr="00623DCF">
        <w:rPr>
          <w:rFonts w:cs="Times New Roman"/>
          <w:i/>
          <w:szCs w:val="24"/>
        </w:rPr>
        <w:t xml:space="preserve">želi, nýbrž hned zase k městu Brnu pospíchali, a tak hned od toho dne již po všech místech mnoho Francauzů se nacházelo a jim víno a jiných dobrých věcí v hojnosti se dávat musilo. Koně, kteří se jim líbili, sami brali, tak že po odchodu jich málo tady zůstalo. Též takového </w:t>
      </w:r>
      <w:r w:rsidRPr="00623DCF">
        <w:rPr>
          <w:rFonts w:cs="Times New Roman"/>
          <w:i/>
          <w:szCs w:val="24"/>
        </w:rPr>
        <w:lastRenderedPageBreak/>
        <w:t>rabování</w:t>
      </w:r>
      <w:r w:rsidRPr="00623DCF">
        <w:rPr>
          <w:rStyle w:val="Znakapoznpodarou"/>
          <w:rFonts w:cs="Times New Roman"/>
          <w:i/>
          <w:szCs w:val="24"/>
        </w:rPr>
        <w:footnoteReference w:id="85"/>
      </w:r>
      <w:r w:rsidRPr="00623DCF">
        <w:rPr>
          <w:rFonts w:cs="Times New Roman"/>
          <w:i/>
          <w:szCs w:val="24"/>
        </w:rPr>
        <w:t xml:space="preserve"> bylo, že žádné místo v domech nebylo, které by Francauzi nepřehledali. Peníze na obou žádali</w:t>
      </w:r>
      <w:r w:rsidRPr="00623DCF">
        <w:rPr>
          <w:rStyle w:val="Znakapoznpodarou"/>
          <w:rFonts w:cs="Times New Roman"/>
          <w:i/>
          <w:szCs w:val="24"/>
        </w:rPr>
        <w:footnoteReference w:id="86"/>
      </w:r>
      <w:r w:rsidRPr="00623DCF">
        <w:rPr>
          <w:rFonts w:cs="Times New Roman"/>
          <w:i/>
          <w:szCs w:val="24"/>
        </w:rPr>
        <w:t xml:space="preserve"> a obyvatele z domů nových přinuceno bylo. A to trvalo až do dne tej patálie, která od Slavkova až sem k Sokolnicím roztažena byla.</w:t>
      </w:r>
    </w:p>
    <w:p w:rsidR="00775406" w:rsidRPr="00623DCF" w:rsidRDefault="00775406" w:rsidP="00775406">
      <w:pPr>
        <w:spacing w:before="120" w:after="240" w:line="360" w:lineRule="auto"/>
        <w:ind w:firstLine="709"/>
        <w:rPr>
          <w:rFonts w:cs="Times New Roman"/>
          <w:szCs w:val="24"/>
        </w:rPr>
      </w:pPr>
      <w:r w:rsidRPr="00623DCF">
        <w:rPr>
          <w:rFonts w:cs="Times New Roman"/>
          <w:i/>
          <w:szCs w:val="24"/>
        </w:rPr>
        <w:t>Dne 2</w:t>
      </w:r>
      <w:r w:rsidRPr="00623DCF">
        <w:rPr>
          <w:rFonts w:cs="Times New Roman"/>
          <w:i/>
          <w:szCs w:val="24"/>
          <w:vertAlign w:val="superscript"/>
        </w:rPr>
        <w:t>ho</w:t>
      </w:r>
      <w:r w:rsidRPr="00623DCF">
        <w:rPr>
          <w:rFonts w:cs="Times New Roman"/>
          <w:i/>
          <w:szCs w:val="24"/>
        </w:rPr>
        <w:t xml:space="preserve"> Decembris toho roku držena byla </w:t>
      </w:r>
      <w:r w:rsidRPr="00623DCF">
        <w:rPr>
          <w:rFonts w:cs="Times New Roman"/>
          <w:szCs w:val="24"/>
        </w:rPr>
        <w:t>/bitva/.</w:t>
      </w:r>
      <w:r w:rsidRPr="00623DCF">
        <w:rPr>
          <w:rFonts w:cs="Times New Roman"/>
          <w:i/>
          <w:szCs w:val="24"/>
        </w:rPr>
        <w:t xml:space="preserve"> To střílení bylo přehrozné z obou stran</w:t>
      </w:r>
      <w:r w:rsidR="00E576A9">
        <w:rPr>
          <w:rFonts w:cs="Times New Roman"/>
          <w:i/>
          <w:szCs w:val="24"/>
        </w:rPr>
        <w:t>. O</w:t>
      </w:r>
      <w:r w:rsidRPr="00623DCF">
        <w:rPr>
          <w:rFonts w:cs="Times New Roman"/>
          <w:i/>
          <w:szCs w:val="24"/>
        </w:rPr>
        <w:t>d rána od 6ti hodin se začala a trvala až do večera zase do 6ti hodin. A tak z obou stran mnoho lidu jak francouzskýho, tak ruskýho padlo. Však ale Francouzi přece plac obd</w:t>
      </w:r>
      <w:r w:rsidRPr="00623DCF">
        <w:rPr>
          <w:rFonts w:cs="Times New Roman"/>
          <w:i/>
          <w:szCs w:val="24"/>
        </w:rPr>
        <w:t>r</w:t>
      </w:r>
      <w:r w:rsidRPr="00623DCF">
        <w:rPr>
          <w:rFonts w:cs="Times New Roman"/>
          <w:i/>
          <w:szCs w:val="24"/>
        </w:rPr>
        <w:t>želi a opanovali. Jejich velikou ztrátau lidu nato bylo přehrozno připadlo, když ty zplezýrov</w:t>
      </w:r>
      <w:r w:rsidRPr="00623DCF">
        <w:rPr>
          <w:rFonts w:cs="Times New Roman"/>
          <w:i/>
          <w:szCs w:val="24"/>
        </w:rPr>
        <w:t>a</w:t>
      </w:r>
      <w:r w:rsidRPr="00623DCF">
        <w:rPr>
          <w:rFonts w:cs="Times New Roman"/>
          <w:i/>
          <w:szCs w:val="24"/>
        </w:rPr>
        <w:t>ný sem do špitálu do kláštera vozívali a nosili. Ten špitál žíti trval až do posledního února 1806 a odtud se potom dále odváželi věci. Tím časem, když špitál trval, museli všichni obyv</w:t>
      </w:r>
      <w:r w:rsidRPr="00623DCF">
        <w:rPr>
          <w:rFonts w:cs="Times New Roman"/>
          <w:i/>
          <w:szCs w:val="24"/>
        </w:rPr>
        <w:t>a</w:t>
      </w:r>
      <w:r w:rsidRPr="00623DCF">
        <w:rPr>
          <w:rFonts w:cs="Times New Roman"/>
          <w:i/>
          <w:szCs w:val="24"/>
        </w:rPr>
        <w:t>telé rajhradského panství krávy a ovce a jinou drůbež sem pro ně dodávat. Též na penězích za cukr a jiné věci škodu, kterou sobě obec městečko Rajhrad počítá dle všeckých od Francauzů věcných škod vynášejí přes 3 500 zlatých udaných písemně poznamenaných. Bůh nás chraň budoucně od takových příhod.</w:t>
      </w:r>
      <w:r w:rsidRPr="00623DCF">
        <w:rPr>
          <w:rStyle w:val="Znakapoznpodarou"/>
          <w:rFonts w:cs="Times New Roman"/>
          <w:szCs w:val="24"/>
        </w:rPr>
        <w:t xml:space="preserve"> </w:t>
      </w:r>
      <w:r w:rsidRPr="00623DCF">
        <w:rPr>
          <w:rStyle w:val="Znakapoznpodarou"/>
          <w:rFonts w:cs="Times New Roman"/>
          <w:szCs w:val="24"/>
        </w:rPr>
        <w:footnoteReference w:id="87"/>
      </w:r>
    </w:p>
    <w:p w:rsidR="007C7E45" w:rsidRDefault="00775406" w:rsidP="007C7E45">
      <w:pPr>
        <w:spacing w:before="120" w:after="240" w:line="360" w:lineRule="auto"/>
        <w:ind w:firstLine="708"/>
        <w:rPr>
          <w:rFonts w:cs="Times New Roman"/>
          <w:szCs w:val="24"/>
        </w:rPr>
      </w:pPr>
      <w:r w:rsidRPr="00623DCF">
        <w:rPr>
          <w:rFonts w:cs="Times New Roman"/>
          <w:szCs w:val="24"/>
        </w:rPr>
        <w:t>Škodu napáchanou v obci pomohl svým chováním navýšit i</w:t>
      </w:r>
      <w:r w:rsidR="007C7E45">
        <w:rPr>
          <w:rFonts w:cs="Times New Roman"/>
          <w:szCs w:val="24"/>
        </w:rPr>
        <w:t xml:space="preserve"> místní obyvatel Antonín Pruska, m</w:t>
      </w:r>
      <w:r w:rsidRPr="00623DCF">
        <w:rPr>
          <w:rFonts w:cs="Times New Roman"/>
          <w:szCs w:val="24"/>
        </w:rPr>
        <w:t>ístní obyvatel z městečka Rajhrad</w:t>
      </w:r>
      <w:r w:rsidR="006C50AA">
        <w:rPr>
          <w:rFonts w:cs="Times New Roman"/>
          <w:szCs w:val="24"/>
        </w:rPr>
        <w:t>u. Z</w:t>
      </w:r>
      <w:r w:rsidRPr="00623DCF">
        <w:rPr>
          <w:rFonts w:cs="Times New Roman"/>
          <w:szCs w:val="24"/>
        </w:rPr>
        <w:t xml:space="preserve">řejmě v domnění konce starých pořádků v důsledku příchodu </w:t>
      </w:r>
      <w:r w:rsidR="002C5768">
        <w:rPr>
          <w:rFonts w:cs="Times New Roman"/>
          <w:szCs w:val="24"/>
        </w:rPr>
        <w:t>francouzských vojáků</w:t>
      </w:r>
      <w:r w:rsidR="006C50AA">
        <w:rPr>
          <w:rFonts w:cs="Times New Roman"/>
          <w:szCs w:val="24"/>
        </w:rPr>
        <w:t xml:space="preserve"> </w:t>
      </w:r>
      <w:r w:rsidRPr="00623DCF">
        <w:rPr>
          <w:rFonts w:cs="Times New Roman"/>
          <w:szCs w:val="24"/>
        </w:rPr>
        <w:t>se odhodlal k pomoci novým „pánům“ a vodil zde ukvartýrované francouzské vojáky na rekvizice v městečku Rajhradu a v okolí.</w:t>
      </w:r>
      <w:r w:rsidRPr="00623DCF">
        <w:rPr>
          <w:rStyle w:val="Znakapoznpodarou"/>
          <w:rFonts w:cs="Times New Roman"/>
          <w:szCs w:val="24"/>
        </w:rPr>
        <w:footnoteReference w:id="88"/>
      </w:r>
    </w:p>
    <w:p w:rsidR="00775406" w:rsidRPr="00623DCF" w:rsidRDefault="00775406" w:rsidP="007C7E45">
      <w:pPr>
        <w:spacing w:before="120" w:after="240" w:line="360" w:lineRule="auto"/>
        <w:ind w:firstLine="708"/>
        <w:jc w:val="center"/>
        <w:rPr>
          <w:rFonts w:cs="Times New Roman"/>
          <w:i/>
          <w:sz w:val="28"/>
          <w:szCs w:val="24"/>
        </w:rPr>
      </w:pPr>
      <w:r w:rsidRPr="00623DCF">
        <w:rPr>
          <w:rFonts w:cs="Times New Roman"/>
          <w:sz w:val="28"/>
          <w:szCs w:val="24"/>
        </w:rPr>
        <w:t>Měnín</w:t>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t>Měnínský farní protokol je zajímavý hlavně kvůli popisu chování rakouského vojska. Toto vojsko tudy ustupovalo směrem na Olomouc ve snaze odpoutat se od pronásledujících Francouzů</w:t>
      </w:r>
      <w:r w:rsidR="007C7E45">
        <w:rPr>
          <w:rFonts w:cs="Times New Roman"/>
          <w:szCs w:val="24"/>
        </w:rPr>
        <w:t>,</w:t>
      </w:r>
      <w:r w:rsidRPr="00623DCF">
        <w:rPr>
          <w:rFonts w:cs="Times New Roman"/>
          <w:szCs w:val="24"/>
        </w:rPr>
        <w:t xml:space="preserve"> s cílem spojit se s postupující Volyňskou armádou generála Buxhöwdena. V obci napáchal tento oddíl značné škody ještě před příchodem nepřátelských vojsk. S obyvateli M</w:t>
      </w:r>
      <w:r w:rsidRPr="00623DCF">
        <w:rPr>
          <w:rFonts w:cs="Times New Roman"/>
          <w:szCs w:val="24"/>
        </w:rPr>
        <w:t>ě</w:t>
      </w:r>
      <w:r w:rsidRPr="00623DCF">
        <w:rPr>
          <w:rFonts w:cs="Times New Roman"/>
          <w:szCs w:val="24"/>
        </w:rPr>
        <w:t xml:space="preserve">nína neměli slitování ani příchozí Francouzi. </w:t>
      </w:r>
      <w:r w:rsidR="00064C49">
        <w:rPr>
          <w:rFonts w:cs="Times New Roman"/>
          <w:szCs w:val="24"/>
        </w:rPr>
        <w:t xml:space="preserve">Fakt, že </w:t>
      </w:r>
      <w:r w:rsidR="001F45D9">
        <w:rPr>
          <w:rFonts w:cs="Times New Roman"/>
          <w:szCs w:val="24"/>
        </w:rPr>
        <w:t xml:space="preserve">byli místní z Měnína okradeni </w:t>
      </w:r>
      <w:r w:rsidR="00064C49">
        <w:rPr>
          <w:rFonts w:cs="Times New Roman"/>
          <w:szCs w:val="24"/>
        </w:rPr>
        <w:t xml:space="preserve">již při prvním kontaktu </w:t>
      </w:r>
      <w:r w:rsidR="001F45D9">
        <w:rPr>
          <w:rFonts w:cs="Times New Roman"/>
          <w:szCs w:val="24"/>
        </w:rPr>
        <w:t>francouzskými vojáky</w:t>
      </w:r>
      <w:r w:rsidR="002C5768">
        <w:rPr>
          <w:rFonts w:cs="Times New Roman"/>
          <w:szCs w:val="24"/>
        </w:rPr>
        <w:t>,</w:t>
      </w:r>
      <w:r w:rsidR="001F45D9">
        <w:rPr>
          <w:rFonts w:cs="Times New Roman"/>
          <w:szCs w:val="24"/>
        </w:rPr>
        <w:t xml:space="preserve"> dozajista zvedl vlnu</w:t>
      </w:r>
      <w:r w:rsidR="00966833">
        <w:rPr>
          <w:rFonts w:cs="Times New Roman"/>
          <w:szCs w:val="24"/>
        </w:rPr>
        <w:t xml:space="preserve"> nevole mezi místními obyvateli. P</w:t>
      </w:r>
      <w:r w:rsidR="001F45D9">
        <w:rPr>
          <w:rFonts w:cs="Times New Roman"/>
          <w:szCs w:val="24"/>
        </w:rPr>
        <w:t xml:space="preserve">ozdější škody </w:t>
      </w:r>
      <w:r w:rsidR="00966833">
        <w:rPr>
          <w:rFonts w:cs="Times New Roman"/>
          <w:szCs w:val="24"/>
        </w:rPr>
        <w:t xml:space="preserve">napáchané </w:t>
      </w:r>
      <w:r w:rsidR="001F45D9">
        <w:rPr>
          <w:rFonts w:cs="Times New Roman"/>
          <w:szCs w:val="24"/>
        </w:rPr>
        <w:t>v obci tento jejich obraz jen ut</w:t>
      </w:r>
      <w:r w:rsidR="002C5768">
        <w:rPr>
          <w:rFonts w:cs="Times New Roman"/>
          <w:szCs w:val="24"/>
        </w:rPr>
        <w:t>vrdil</w:t>
      </w:r>
      <w:r w:rsidR="00966833">
        <w:rPr>
          <w:rFonts w:cs="Times New Roman"/>
          <w:szCs w:val="24"/>
        </w:rPr>
        <w:t>y</w:t>
      </w:r>
      <w:r w:rsidR="001F45D9">
        <w:rPr>
          <w:rFonts w:cs="Times New Roman"/>
          <w:szCs w:val="24"/>
        </w:rPr>
        <w:t xml:space="preserve">. </w:t>
      </w:r>
      <w:r w:rsidRPr="00623DCF">
        <w:rPr>
          <w:rFonts w:cs="Times New Roman"/>
          <w:szCs w:val="24"/>
        </w:rPr>
        <w:t>Nejzajímavějším prvkem tohoto pamětního zápisu je ovšem popis chování a panujících nálad mezi obyvateli obce v době bitevního střetu.</w:t>
      </w:r>
      <w:r w:rsidR="00064C49">
        <w:rPr>
          <w:rFonts w:cs="Times New Roman"/>
          <w:szCs w:val="24"/>
        </w:rPr>
        <w:t xml:space="preserve"> </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lastRenderedPageBreak/>
        <w:t>Ze všech obcí na panství zakusil Měnín nejvíce útrap válečných. Před postupující a</w:t>
      </w:r>
      <w:r w:rsidRPr="00623DCF">
        <w:rPr>
          <w:rFonts w:cs="Times New Roman"/>
          <w:i/>
          <w:szCs w:val="24"/>
        </w:rPr>
        <w:t>r</w:t>
      </w:r>
      <w:r w:rsidRPr="00623DCF">
        <w:rPr>
          <w:rFonts w:cs="Times New Roman"/>
          <w:i/>
          <w:szCs w:val="24"/>
        </w:rPr>
        <w:t>mádou francouzskou couvali zbytky poraženého vojska rakouského přes Měnín. Přišli sem 17. listopadu a položily se táborem. Protože byla zima, spálili už tato vojska všechny ploty a také četná vrata. Na 300 táborových ohňů na náměstí a kolem domů rozdělaných proměnilo te</w:t>
      </w:r>
      <w:r w:rsidRPr="00623DCF">
        <w:rPr>
          <w:rFonts w:cs="Times New Roman"/>
          <w:i/>
          <w:szCs w:val="24"/>
        </w:rPr>
        <w:t>m</w:t>
      </w:r>
      <w:r w:rsidRPr="00623DCF">
        <w:rPr>
          <w:rFonts w:cs="Times New Roman"/>
          <w:i/>
          <w:szCs w:val="24"/>
        </w:rPr>
        <w:t xml:space="preserve">nou noc na jasný den. </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Komandující generál Kienmayer</w:t>
      </w:r>
      <w:r w:rsidRPr="00623DCF">
        <w:rPr>
          <w:rStyle w:val="Znakapoznpodarou"/>
          <w:rFonts w:cs="Times New Roman"/>
          <w:i/>
          <w:szCs w:val="24"/>
        </w:rPr>
        <w:footnoteReference w:id="89"/>
      </w:r>
      <w:r w:rsidRPr="00623DCF">
        <w:rPr>
          <w:rFonts w:cs="Times New Roman"/>
          <w:i/>
          <w:szCs w:val="24"/>
        </w:rPr>
        <w:t xml:space="preserve"> bydlel ve dvoře u správce Liebera. Dne 19. listop</w:t>
      </w:r>
      <w:r w:rsidRPr="00623DCF">
        <w:rPr>
          <w:rFonts w:cs="Times New Roman"/>
          <w:i/>
          <w:szCs w:val="24"/>
        </w:rPr>
        <w:t>a</w:t>
      </w:r>
      <w:r w:rsidRPr="00623DCF">
        <w:rPr>
          <w:rFonts w:cs="Times New Roman"/>
          <w:i/>
          <w:szCs w:val="24"/>
        </w:rPr>
        <w:t>du odtáhlo císařské vojsko k Jiříkovicím. Jen 40 husarů</w:t>
      </w:r>
      <w:r w:rsidRPr="00623DCF">
        <w:rPr>
          <w:rStyle w:val="Znakapoznpodarou"/>
          <w:rFonts w:cs="Times New Roman"/>
          <w:i/>
          <w:szCs w:val="24"/>
        </w:rPr>
        <w:footnoteReference w:id="90"/>
      </w:r>
      <w:r w:rsidRPr="00623DCF">
        <w:rPr>
          <w:rFonts w:cs="Times New Roman"/>
          <w:i/>
          <w:szCs w:val="24"/>
        </w:rPr>
        <w:t xml:space="preserve"> zůstalo na předních strážích, však o 3. hodině odpolední Měnín opustili, spatřivše blížiti se od Němčic modré kolony Francouzů.</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Ve své nezkušenosti chtěla obec nepřítele získati skvělým přivítáním, a proto vyšla vstříc Francouzům ve slavném průvodu za hlaholu bubnů s korouhvemi a duchovním sprá</w:t>
      </w:r>
      <w:r w:rsidRPr="00623DCF">
        <w:rPr>
          <w:rFonts w:cs="Times New Roman"/>
          <w:i/>
          <w:szCs w:val="24"/>
        </w:rPr>
        <w:t>v</w:t>
      </w:r>
      <w:r w:rsidRPr="00623DCF">
        <w:rPr>
          <w:rFonts w:cs="Times New Roman"/>
          <w:i/>
          <w:szCs w:val="24"/>
        </w:rPr>
        <w:t>cem v čele. Francouzové, pod generálem Vandammem, přicházejíce za veselého zpěvu přijali ob</w:t>
      </w:r>
      <w:r w:rsidR="008422C1">
        <w:rPr>
          <w:rFonts w:cs="Times New Roman"/>
          <w:i/>
          <w:szCs w:val="24"/>
        </w:rPr>
        <w:t>ec surově a tvrdě. Brali lidem i</w:t>
      </w:r>
      <w:r w:rsidRPr="00623DCF">
        <w:rPr>
          <w:rFonts w:cs="Times New Roman"/>
          <w:i/>
          <w:szCs w:val="24"/>
        </w:rPr>
        <w:t xml:space="preserve"> duchovnímu správci obuv z nohou, ztýrali ty, kteří se na odpor stavěli.</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 xml:space="preserve">Tento sbor prošel skrz Měnín a zastavil se na hranicích Telnických, odtud se vojáci vraceli, a všechno co nalezli, uloupili. Následujícího dne odtáhli ku Slavkovu. Jeden pěší pluk, jenž se byl 29. listopadu vrátil, po nočním alarmu rychle odtáhl – blížili se Rusové. </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Dne 30. listopadu přišli do Měnína rakouští dragouni</w:t>
      </w:r>
      <w:r w:rsidRPr="00623DCF">
        <w:rPr>
          <w:rStyle w:val="Znakapoznpodarou"/>
          <w:rFonts w:cs="Times New Roman"/>
          <w:i/>
          <w:szCs w:val="24"/>
        </w:rPr>
        <w:footnoteReference w:id="91"/>
      </w:r>
      <w:r w:rsidRPr="00623DCF">
        <w:rPr>
          <w:rFonts w:cs="Times New Roman"/>
          <w:i/>
          <w:szCs w:val="24"/>
        </w:rPr>
        <w:t xml:space="preserve"> a ruští kozáci a srazili se u žatčanského rybníka s Francouzi. Dne 1. prosince nebylo v Měníně žádného vojska a zase jednou po dlouhé době konala se v chrámu Páně bohoslužba.</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Dne 2. prosince 1805 ráno o 5. hodině začala přestřelka předních stráží. Nejdříve na polích mezi Telnicí a Oujezdem, jež byla počátkem oné slavné bitvy slavkovské. Brzy nato počala hřímati děla, a sice po první dělové ráně, která byla vypálena nedaleko kaple sv. A</w:t>
      </w:r>
      <w:r w:rsidRPr="00623DCF">
        <w:rPr>
          <w:rFonts w:cs="Times New Roman"/>
          <w:i/>
          <w:szCs w:val="24"/>
        </w:rPr>
        <w:t>n</w:t>
      </w:r>
      <w:r w:rsidRPr="00623DCF">
        <w:rPr>
          <w:rFonts w:cs="Times New Roman"/>
          <w:i/>
          <w:szCs w:val="24"/>
        </w:rPr>
        <w:t>tonína u Oujezda.</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lastRenderedPageBreak/>
        <w:t>Stařičký duchovní správce svolal všechny občany do kostela k modlitbě za zdar našich zbraní. Třesoucí se stařec složil mši svatou – poslední svého života. Za hrozné dělostřelby na blízkém bojišti a ku konci byl v kostele ministrantem sám. Ctihodný kněz tento František V</w:t>
      </w:r>
      <w:r w:rsidRPr="00623DCF">
        <w:rPr>
          <w:rFonts w:cs="Times New Roman"/>
          <w:i/>
          <w:szCs w:val="24"/>
        </w:rPr>
        <w:t>y</w:t>
      </w:r>
      <w:r w:rsidRPr="00623DCF">
        <w:rPr>
          <w:rFonts w:cs="Times New Roman"/>
          <w:i/>
          <w:szCs w:val="24"/>
        </w:rPr>
        <w:t>sloužil, rodem z Bedihoště u Prostějova zemřel následkem surového týrání od francouzských vojínů dne 26. ledna 1806.</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Většina osadníků Měnínských byla na kostelní věži, odkud v němém úžasu pozorovali, pokud kouř dovoloval, sbory s křikem válečným proti sobě postupující za ohlušující střelby puškové a dělové.</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Na to ale kolem 4. hodiny z poledne přemohli Francouzi jak Rusy, tak naše vojsko. Mnoho Rusů, asi 200 mužů, do Žatčanského rybníka zahnali, kterážto patálie nejen snad v řečených místech byla, ale v jednom polomu od Újezda až po Vyškov roztažena, ostatně až k Měnínu Rusy a naše vojsko hnali a zde byl konec patálie o půl páté hodině.</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Po bojích o Telnici prchali Rusové úvozem a vinohrady k Měnínu. Všechna jízda, d</w:t>
      </w:r>
      <w:r w:rsidRPr="00623DCF">
        <w:rPr>
          <w:rFonts w:cs="Times New Roman"/>
          <w:i/>
          <w:szCs w:val="24"/>
        </w:rPr>
        <w:t>ě</w:t>
      </w:r>
      <w:r w:rsidRPr="00623DCF">
        <w:rPr>
          <w:rFonts w:cs="Times New Roman"/>
          <w:i/>
          <w:szCs w:val="24"/>
        </w:rPr>
        <w:t>lostřelectvo a myslivci prchali porůznu ve smíšených zástupech křičíce: Zachraňte se!</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Obyvatelé Měnínští se přidávali k těm utíkajícím vojínům, po nichž Francouzové ze svých děl stříleli. Lid z Měnína všechen strachem pryč utekl a všechno v domě zanechali. Na to zas francouzské vojsko v řečeném lágru a v plném městečku ležet zůstalo až do 4. decembra a teprve dobře hospodařili. Zabili lidem v Měníně 90 krav, 200 kusů prasat, 1 200 kusů dr</w:t>
      </w:r>
      <w:r w:rsidRPr="00623DCF">
        <w:rPr>
          <w:rFonts w:cs="Times New Roman"/>
          <w:i/>
          <w:szCs w:val="24"/>
        </w:rPr>
        <w:t>ů</w:t>
      </w:r>
      <w:r w:rsidRPr="00623DCF">
        <w:rPr>
          <w:rFonts w:cs="Times New Roman"/>
          <w:i/>
          <w:szCs w:val="24"/>
        </w:rPr>
        <w:t>beže. Sedlákům vzali 36 koní, kostel vyrabovali.</w:t>
      </w:r>
      <w:r w:rsidRPr="00623DCF">
        <w:rPr>
          <w:rStyle w:val="Znakapoznpodarou"/>
          <w:rFonts w:cs="Times New Roman"/>
          <w:i/>
          <w:szCs w:val="24"/>
        </w:rPr>
        <w:footnoteReference w:id="92"/>
      </w:r>
    </w:p>
    <w:p w:rsidR="00775406" w:rsidRDefault="00775406" w:rsidP="00775406">
      <w:pPr>
        <w:spacing w:before="120" w:after="240" w:line="360" w:lineRule="auto"/>
        <w:ind w:firstLine="709"/>
        <w:rPr>
          <w:rStyle w:val="st"/>
          <w:rFonts w:cs="Times New Roman"/>
          <w:szCs w:val="24"/>
        </w:rPr>
      </w:pPr>
      <w:r w:rsidRPr="00623DCF">
        <w:rPr>
          <w:rFonts w:cs="Times New Roman"/>
        </w:rPr>
        <w:t>Písemně zaznamenaný incident krádeže ošacení a obuvi v Měníně není ojedinělý a je písemně zaznamenaný také v dalších obcích.</w:t>
      </w:r>
      <w:r w:rsidRPr="00623DCF">
        <w:rPr>
          <w:rStyle w:val="Znakapoznpodarou"/>
          <w:rFonts w:cs="Times New Roman"/>
        </w:rPr>
        <w:footnoteReference w:id="93"/>
      </w:r>
      <w:r w:rsidRPr="00623DCF">
        <w:rPr>
          <w:rFonts w:cs="Times New Roman"/>
        </w:rPr>
        <w:t xml:space="preserve"> Na obraze </w:t>
      </w:r>
      <w:r w:rsidRPr="00623DCF">
        <w:rPr>
          <w:rStyle w:val="ircsu"/>
          <w:rFonts w:cs="Times New Roman"/>
          <w:i/>
        </w:rPr>
        <w:t xml:space="preserve">Bivouac de Napoléon Ier à la veille de la bataille d'Austerlitz </w:t>
      </w:r>
      <w:r w:rsidRPr="00623DCF">
        <w:rPr>
          <w:rStyle w:val="ircsu"/>
          <w:rFonts w:cs="Times New Roman"/>
        </w:rPr>
        <w:t>od</w:t>
      </w:r>
      <w:r w:rsidRPr="00623DCF">
        <w:rPr>
          <w:rStyle w:val="ircsu"/>
          <w:rFonts w:cs="Times New Roman"/>
          <w:i/>
        </w:rPr>
        <w:t xml:space="preserve"> </w:t>
      </w:r>
      <w:r w:rsidRPr="00623DCF">
        <w:rPr>
          <w:rFonts w:cs="Times New Roman"/>
        </w:rPr>
        <w:t>barona Louise-</w:t>
      </w:r>
      <w:r w:rsidRPr="00623DCF">
        <w:rPr>
          <w:rStyle w:val="st"/>
          <w:rFonts w:cs="Times New Roman"/>
          <w:szCs w:val="24"/>
        </w:rPr>
        <w:t>Françoise Lejeuna, v té době v hodnosti kapitána a přímého účastníka bitvy, je zachycen zajímavý výjev</w:t>
      </w:r>
      <w:r w:rsidR="0082578D">
        <w:rPr>
          <w:rStyle w:val="st"/>
          <w:rFonts w:cs="Times New Roman"/>
          <w:szCs w:val="24"/>
        </w:rPr>
        <w:t xml:space="preserve"> znázorňující moravské</w:t>
      </w:r>
      <w:r w:rsidRPr="00623DCF">
        <w:rPr>
          <w:rStyle w:val="st"/>
          <w:rFonts w:cs="Times New Roman"/>
          <w:szCs w:val="24"/>
        </w:rPr>
        <w:t xml:space="preserve"> obyvatel</w:t>
      </w:r>
      <w:r w:rsidR="0082578D">
        <w:rPr>
          <w:rStyle w:val="st"/>
          <w:rFonts w:cs="Times New Roman"/>
          <w:szCs w:val="24"/>
        </w:rPr>
        <w:t>e</w:t>
      </w:r>
      <w:r w:rsidRPr="00623DCF">
        <w:rPr>
          <w:rStyle w:val="st"/>
          <w:rFonts w:cs="Times New Roman"/>
          <w:szCs w:val="24"/>
        </w:rPr>
        <w:t>. Jde o skupinu osob od</w:t>
      </w:r>
      <w:r w:rsidR="00BA63AA">
        <w:rPr>
          <w:rStyle w:val="st"/>
          <w:rFonts w:cs="Times New Roman"/>
          <w:szCs w:val="24"/>
        </w:rPr>
        <w:t xml:space="preserve">ěnou do teplých zimních kožíšků, </w:t>
      </w:r>
      <w:r w:rsidRPr="00623DCF">
        <w:rPr>
          <w:rStyle w:val="st"/>
          <w:rFonts w:cs="Times New Roman"/>
          <w:szCs w:val="24"/>
        </w:rPr>
        <w:t>beranic</w:t>
      </w:r>
      <w:r w:rsidR="00BA63AA">
        <w:rPr>
          <w:rStyle w:val="st"/>
          <w:rFonts w:cs="Times New Roman"/>
          <w:szCs w:val="24"/>
        </w:rPr>
        <w:t xml:space="preserve">e uctivě mačkající v dlaních, </w:t>
      </w:r>
      <w:r w:rsidRPr="00623DCF">
        <w:rPr>
          <w:rStyle w:val="st"/>
          <w:rFonts w:cs="Times New Roman"/>
          <w:szCs w:val="24"/>
        </w:rPr>
        <w:t>bosky přešlapující před císařem Napoleonem. Toto zobrazení bosých sedláků jistě není v</w:t>
      </w:r>
      <w:r w:rsidRPr="00623DCF">
        <w:rPr>
          <w:rStyle w:val="st"/>
          <w:rFonts w:cs="Times New Roman"/>
          <w:szCs w:val="24"/>
        </w:rPr>
        <w:t>ý</w:t>
      </w:r>
      <w:r w:rsidRPr="00623DCF">
        <w:rPr>
          <w:rStyle w:val="st"/>
          <w:rFonts w:cs="Times New Roman"/>
          <w:szCs w:val="24"/>
        </w:rPr>
        <w:t>myslem barona Lejeuna, ale jistě vychází z jeho osobní skutečnosti a potvrzuje nám výše v kronikářském záznamu zapsanou zkušenost s příchozími francouzskými vojáky. V příloze přikládám výřez tohoto obrazu</w:t>
      </w:r>
    </w:p>
    <w:p w:rsidR="00775406" w:rsidRPr="00623DCF" w:rsidRDefault="00775406" w:rsidP="00775406">
      <w:pPr>
        <w:spacing w:before="120" w:after="240" w:line="360" w:lineRule="auto"/>
        <w:ind w:firstLine="709"/>
        <w:jc w:val="center"/>
        <w:rPr>
          <w:rFonts w:cs="Times New Roman"/>
          <w:i/>
          <w:szCs w:val="24"/>
        </w:rPr>
      </w:pPr>
      <w:r w:rsidRPr="00623DCF">
        <w:rPr>
          <w:rFonts w:cs="Times New Roman"/>
          <w:sz w:val="28"/>
          <w:szCs w:val="24"/>
        </w:rPr>
        <w:lastRenderedPageBreak/>
        <w:t>Žatčany</w:t>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t>V kronice obce Žatčany se dozvídáme o podobných událostech, jaké se udály v nedalekém Měníně. Dozvídáme se o rabování vojsk při jejich příchodu, nezvykle vysokých požadavcích na stravu a o oblibě ryb z místního rybníka mezi francouzskými vojáky. Zajím</w:t>
      </w:r>
      <w:r w:rsidRPr="00623DCF">
        <w:rPr>
          <w:rFonts w:cs="Times New Roman"/>
          <w:szCs w:val="24"/>
        </w:rPr>
        <w:t>a</w:t>
      </w:r>
      <w:r w:rsidRPr="00623DCF">
        <w:rPr>
          <w:rFonts w:cs="Times New Roman"/>
          <w:szCs w:val="24"/>
        </w:rPr>
        <w:t>vě je v tomto záznamu také popisován bitevní střet a následný zmatek mezi místním obyvate</w:t>
      </w:r>
      <w:r w:rsidRPr="00623DCF">
        <w:rPr>
          <w:rFonts w:cs="Times New Roman"/>
          <w:szCs w:val="24"/>
        </w:rPr>
        <w:t>l</w:t>
      </w:r>
      <w:r w:rsidRPr="00623DCF">
        <w:rPr>
          <w:rFonts w:cs="Times New Roman"/>
          <w:szCs w:val="24"/>
        </w:rPr>
        <w:t>stvem, které strhnul ústup spojeneckého vojska k zběsilému úprku z obce.</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Roku 1805 vypukla válka mezi Francií a Rakouskem. Tato kniha není určená k tomu, aby se příčinami politických spojenců, při těchto tak důležitých taženích zabývala, ani aby rozličné vojenské operace tehdá svedené velké bitvy u Slavkova a jiných bojů rozebírala …</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Než jak nepřátelé na panské pole u Telnických hranic přišli, zastavili najednou, pušky dali do pyramid a valili se v zástupech do Telnice, Měnína, Žatčan a Třebomyslic. Vrazili zde do domů a loupili, co jim pod ruku přišlo: potraviny, šatstvo, ba i nábytek jako stoly, židle, postele a podobné bylo bráno a na udržování ohňů použito. Tyto násilnosti trvaly celou noc. Nebylo než viděti přicházející a odcházející nepřátele s kořistí.</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Dne 24 t. m. vrátil se celý pluk Francouzů od Slavkova do Žatčan a zůstal tu až do 29. t. m. Co ubozí obyvatelé za těch 5 dní přetrpět museli, není možno vypsati. Sami všech živo</w:t>
      </w:r>
      <w:r w:rsidRPr="00623DCF">
        <w:rPr>
          <w:rFonts w:cs="Times New Roman"/>
          <w:i/>
          <w:szCs w:val="24"/>
        </w:rPr>
        <w:t>t</w:t>
      </w:r>
      <w:r w:rsidRPr="00623DCF">
        <w:rPr>
          <w:rFonts w:cs="Times New Roman"/>
          <w:i/>
          <w:szCs w:val="24"/>
        </w:rPr>
        <w:t>ních prostředků zbaveni jsouce, měli přece zástupy tu potravinami, pící a vším, nač pomysleli opatřovati, jinak ustavičně vyhrožováno smrtí a vypálením. Velkým štěstím ještě bylo, že ry</w:t>
      </w:r>
      <w:r w:rsidRPr="00623DCF">
        <w:rPr>
          <w:rFonts w:cs="Times New Roman"/>
          <w:i/>
          <w:szCs w:val="24"/>
        </w:rPr>
        <w:t>b</w:t>
      </w:r>
      <w:r w:rsidRPr="00623DCF">
        <w:rPr>
          <w:rFonts w:cs="Times New Roman"/>
          <w:i/>
          <w:szCs w:val="24"/>
        </w:rPr>
        <w:t>ník zdejší, který svou hojností ryb proslul, zásoboval nepřítele. Den co den bylo několik krav poraženo a již na rozpacích, kde pro budoucí den krávy a potraviny opatřit.</w:t>
      </w:r>
    </w:p>
    <w:p w:rsidR="00775406" w:rsidRPr="00623DCF" w:rsidRDefault="00775406" w:rsidP="00775406">
      <w:pPr>
        <w:spacing w:before="120" w:after="240" w:line="360" w:lineRule="auto"/>
        <w:ind w:firstLine="709"/>
        <w:rPr>
          <w:rFonts w:eastAsia="Times New Roman" w:cs="Times New Roman"/>
          <w:i/>
          <w:szCs w:val="24"/>
          <w:lang w:eastAsia="cs-CZ"/>
        </w:rPr>
      </w:pPr>
      <w:r w:rsidRPr="00623DCF">
        <w:rPr>
          <w:rFonts w:eastAsia="Times New Roman" w:cs="Times New Roman"/>
          <w:i/>
          <w:szCs w:val="24"/>
          <w:lang w:eastAsia="cs-CZ"/>
        </w:rPr>
        <w:t>Dne 2. prosince v 5 hodin ráno vyděsila nás silná šarvátka přední</w:t>
      </w:r>
      <w:r w:rsidR="00F80A10">
        <w:rPr>
          <w:rFonts w:eastAsia="Times New Roman" w:cs="Times New Roman"/>
          <w:i/>
          <w:szCs w:val="24"/>
          <w:lang w:eastAsia="cs-CZ"/>
        </w:rPr>
        <w:t>ch stráží na polích mezi Telnicí</w:t>
      </w:r>
      <w:r w:rsidRPr="00623DCF">
        <w:rPr>
          <w:rFonts w:eastAsia="Times New Roman" w:cs="Times New Roman"/>
          <w:i/>
          <w:szCs w:val="24"/>
          <w:lang w:eastAsia="cs-CZ"/>
        </w:rPr>
        <w:t xml:space="preserve"> a Újezdem, kterou jsme z věže pozorovali. Rány padaly stále hustěji, a když se rozednilo, zahučela na újezdském kopci u kapličky sv. Antonína  rána dělová, po ní druhá, třetí, na to spustila tak hustá palba ručnic, že nebylo ránu jednu od druhé rozeznati, jen rány dělové houkaly v krátkých přestávkách, země se otřásala a věž zdála se s námi pohybovati. Všichni jsme zbledli pohlížejíce na sebe mlčky, hrůzou nemohl nikdo promluviti. Konečně když bílý den nastal, bylo možno pozorovati mnohé řady proti sobě ženoucí na polích mezi Telnicí a Újezdem, až konečně dým a prach celé hrůzné divadlo zastřel a jen hřímání děl, rachot pušek a válečný ryk bojujících bylo slyšeti. Pětkráte pronikli Rusové až k Telnici a pě</w:t>
      </w:r>
      <w:r w:rsidRPr="00623DCF">
        <w:rPr>
          <w:rFonts w:eastAsia="Times New Roman" w:cs="Times New Roman"/>
          <w:i/>
          <w:szCs w:val="24"/>
          <w:lang w:eastAsia="cs-CZ"/>
        </w:rPr>
        <w:t>t</w:t>
      </w:r>
      <w:r w:rsidRPr="00623DCF">
        <w:rPr>
          <w:rFonts w:eastAsia="Times New Roman" w:cs="Times New Roman"/>
          <w:i/>
          <w:szCs w:val="24"/>
          <w:lang w:eastAsia="cs-CZ"/>
        </w:rPr>
        <w:t>kráte byli k Újezdu zpět zatlačeni. V Telnici zatarasili se Francouzové vozy, bylo bojováno v domech, stodolách a sklepích. K 9. hodině přijelo několik pluků francouzské jízdy od Rajhr</w:t>
      </w:r>
      <w:r w:rsidRPr="00623DCF">
        <w:rPr>
          <w:rFonts w:eastAsia="Times New Roman" w:cs="Times New Roman"/>
          <w:i/>
          <w:szCs w:val="24"/>
          <w:lang w:eastAsia="cs-CZ"/>
        </w:rPr>
        <w:t>a</w:t>
      </w:r>
      <w:r w:rsidRPr="00623DCF">
        <w:rPr>
          <w:rFonts w:eastAsia="Times New Roman" w:cs="Times New Roman"/>
          <w:i/>
          <w:szCs w:val="24"/>
          <w:lang w:eastAsia="cs-CZ"/>
        </w:rPr>
        <w:lastRenderedPageBreak/>
        <w:t>du a seřadilo se na polích za telnickým mlýnem, ale několika ranami ruských děl bylo don</w:t>
      </w:r>
      <w:r w:rsidRPr="00623DCF">
        <w:rPr>
          <w:rFonts w:eastAsia="Times New Roman" w:cs="Times New Roman"/>
          <w:i/>
          <w:szCs w:val="24"/>
          <w:lang w:eastAsia="cs-CZ"/>
        </w:rPr>
        <w:t>u</w:t>
      </w:r>
      <w:r w:rsidRPr="00623DCF">
        <w:rPr>
          <w:rFonts w:eastAsia="Times New Roman" w:cs="Times New Roman"/>
          <w:i/>
          <w:szCs w:val="24"/>
          <w:lang w:eastAsia="cs-CZ"/>
        </w:rPr>
        <w:t>ceno své postavení opustiti. Před polednem potulovali se  jednotliví ranění bez ručnic a bez klobouků kol Žatčan a Třebomyslic, hledajíce úkrytu před projíždějícími hlídkami. Viděli jsme, jak mnozí Francouzové od ruských kozáků zajati byli. Až potud byly Žatčany a Měnín od víru bitevního ušetřeny a my mohli jsme býti pouhými diváky.  Ale po 2. hodině odpolední počali Rusové své postavení na návrší Prateckém opouštěti a ustupovati, zanechavše v Žatčanském rybníku jen slabě zamrzlém na 200 děl, mnoho vozů se zavazadly a střelivem v</w:t>
      </w:r>
      <w:r w:rsidRPr="00623DCF">
        <w:rPr>
          <w:rFonts w:eastAsia="Times New Roman" w:cs="Times New Roman"/>
          <w:i/>
          <w:szCs w:val="24"/>
          <w:lang w:eastAsia="cs-CZ"/>
        </w:rPr>
        <w:t>ě</w:t>
      </w:r>
      <w:r w:rsidRPr="00623DCF">
        <w:rPr>
          <w:rFonts w:eastAsia="Times New Roman" w:cs="Times New Roman"/>
          <w:i/>
          <w:szCs w:val="24"/>
          <w:lang w:eastAsia="cs-CZ"/>
        </w:rPr>
        <w:t>zeti, dali se směrem k Měnínu a Otnicím. Rázem byl Vinohrádek a cesta pod ním prchajícími Rusy pokryt. Strach podivný zmocnil se všech.  „Zachraňte se!“ znělo odevšad. Sběhli jsme z  věže; ženy chápaly dítky své, muži uchopili starce a stařeny a vše se dalo na útěk! Již za Půllány předběhli nás Rusové prchající jak jízdní tak i pěší, vše ve zmatku promícháno. Mezi ně vmísili jsme se i my a prchali s nimi. Koule děl Francouzů, jež ze Staré Hory na nás pálili, fičely nám nad hlavami, až se nám vlasy ježily a hrůzou pot na čele vystupoval. Mnozí Mění</w:t>
      </w:r>
      <w:r w:rsidRPr="00623DCF">
        <w:rPr>
          <w:rFonts w:eastAsia="Times New Roman" w:cs="Times New Roman"/>
          <w:i/>
          <w:szCs w:val="24"/>
          <w:lang w:eastAsia="cs-CZ"/>
        </w:rPr>
        <w:t>n</w:t>
      </w:r>
      <w:r w:rsidRPr="00623DCF">
        <w:rPr>
          <w:rFonts w:eastAsia="Times New Roman" w:cs="Times New Roman"/>
          <w:i/>
          <w:szCs w:val="24"/>
          <w:lang w:eastAsia="cs-CZ"/>
        </w:rPr>
        <w:t>ští utekli do Opatovic, jiní do Blučiny; mezi těmi byl i tamější farář, správce a učitel. Měnín zůstal za paměti lidské snad poprvé liduprázdný.</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Dne 4. t. m. opustili nepřátelé Měnín a Žatčany a zaplašení jeho obyvatelé vplížili se bázlivě ku svým příbytkům. První, co jsme spatřili, byly naše rozbořené příbytky plné ztuhlých mrtvol, bídných, vychrtlých postav, z nichž některé vyčnívající vnitřnosti si zatlačujíce a chroptíce zmíraly, jiné o hlt vody prosily, chtíce uhasit žízeň, která je více než děsné rány pál</w:t>
      </w:r>
      <w:r w:rsidRPr="00623DCF">
        <w:rPr>
          <w:rFonts w:cs="Times New Roman"/>
          <w:i/>
          <w:szCs w:val="24"/>
        </w:rPr>
        <w:t>i</w:t>
      </w:r>
      <w:r w:rsidRPr="00623DCF">
        <w:rPr>
          <w:rFonts w:cs="Times New Roman"/>
          <w:i/>
          <w:szCs w:val="24"/>
        </w:rPr>
        <w:t>la a jimž ani té podati nebylo možno.</w:t>
      </w:r>
    </w:p>
    <w:p w:rsidR="00775406" w:rsidRDefault="00775406" w:rsidP="00775406">
      <w:pPr>
        <w:spacing w:before="120" w:after="240" w:line="360" w:lineRule="auto"/>
        <w:ind w:firstLine="709"/>
        <w:rPr>
          <w:rFonts w:cs="Times New Roman"/>
          <w:i/>
          <w:szCs w:val="24"/>
        </w:rPr>
      </w:pPr>
      <w:r w:rsidRPr="00623DCF">
        <w:rPr>
          <w:rFonts w:cs="Times New Roman"/>
          <w:i/>
          <w:szCs w:val="24"/>
        </w:rPr>
        <w:t>Slzíce pozdravovali se obyvatelé, když večer opět se sešli a vypravovali si navzájem úzkosti a nebezpečí, které zažili.</w:t>
      </w:r>
      <w:r w:rsidRPr="00623DCF">
        <w:rPr>
          <w:rStyle w:val="Znakapoznpodarou"/>
          <w:rFonts w:cs="Times New Roman"/>
          <w:i/>
          <w:szCs w:val="24"/>
        </w:rPr>
        <w:footnoteReference w:id="94"/>
      </w:r>
    </w:p>
    <w:p w:rsidR="001F45D9" w:rsidRDefault="001F45D9" w:rsidP="00775406">
      <w:pPr>
        <w:spacing w:before="120" w:after="240" w:line="360" w:lineRule="auto"/>
        <w:ind w:firstLine="709"/>
        <w:rPr>
          <w:rFonts w:cs="Times New Roman"/>
          <w:szCs w:val="24"/>
        </w:rPr>
      </w:pPr>
      <w:r>
        <w:rPr>
          <w:rFonts w:cs="Times New Roman"/>
          <w:szCs w:val="24"/>
        </w:rPr>
        <w:t>Stejně jako ve většině jihomoravských</w:t>
      </w:r>
      <w:r w:rsidR="002C5768">
        <w:rPr>
          <w:rFonts w:cs="Times New Roman"/>
          <w:szCs w:val="24"/>
        </w:rPr>
        <w:t xml:space="preserve"> obcí, </w:t>
      </w:r>
      <w:r>
        <w:rPr>
          <w:rFonts w:cs="Times New Roman"/>
          <w:szCs w:val="24"/>
        </w:rPr>
        <w:t xml:space="preserve">ani </w:t>
      </w:r>
      <w:r w:rsidR="009B6450">
        <w:rPr>
          <w:rFonts w:cs="Times New Roman"/>
          <w:szCs w:val="24"/>
        </w:rPr>
        <w:t>Žatčanům</w:t>
      </w:r>
      <w:r w:rsidR="002C5768">
        <w:rPr>
          <w:rFonts w:cs="Times New Roman"/>
          <w:szCs w:val="24"/>
        </w:rPr>
        <w:t xml:space="preserve"> se</w:t>
      </w:r>
      <w:r>
        <w:rPr>
          <w:rFonts w:cs="Times New Roman"/>
          <w:szCs w:val="24"/>
        </w:rPr>
        <w:t xml:space="preserve"> nevyhnul typický osud ob</w:t>
      </w:r>
      <w:r w:rsidR="002C5768">
        <w:rPr>
          <w:rFonts w:cs="Times New Roman"/>
          <w:szCs w:val="24"/>
        </w:rPr>
        <w:t>cí,</w:t>
      </w:r>
      <w:r>
        <w:rPr>
          <w:rFonts w:cs="Times New Roman"/>
          <w:szCs w:val="24"/>
        </w:rPr>
        <w:t xml:space="preserve"> v nichž se položil</w:t>
      </w:r>
      <w:r w:rsidR="00211053">
        <w:rPr>
          <w:rFonts w:cs="Times New Roman"/>
          <w:szCs w:val="24"/>
        </w:rPr>
        <w:t>a</w:t>
      </w:r>
      <w:r>
        <w:rPr>
          <w:rFonts w:cs="Times New Roman"/>
          <w:szCs w:val="24"/>
        </w:rPr>
        <w:t xml:space="preserve"> táborem francouzská vojska. Obec byla vyrabována a co víc,</w:t>
      </w:r>
      <w:r w:rsidR="002C5768">
        <w:rPr>
          <w:rFonts w:cs="Times New Roman"/>
          <w:szCs w:val="24"/>
        </w:rPr>
        <w:t xml:space="preserve"> po b</w:t>
      </w:r>
      <w:r w:rsidR="002C5768">
        <w:rPr>
          <w:rFonts w:cs="Times New Roman"/>
          <w:szCs w:val="24"/>
        </w:rPr>
        <w:t>i</w:t>
      </w:r>
      <w:r w:rsidR="002C5768">
        <w:rPr>
          <w:rFonts w:cs="Times New Roman"/>
          <w:szCs w:val="24"/>
        </w:rPr>
        <w:t>tevním střetu</w:t>
      </w:r>
      <w:r>
        <w:rPr>
          <w:rFonts w:cs="Times New Roman"/>
          <w:szCs w:val="24"/>
        </w:rPr>
        <w:t xml:space="preserve"> plná mrtvých</w:t>
      </w:r>
      <w:r w:rsidR="009B6450">
        <w:rPr>
          <w:rFonts w:cs="Times New Roman"/>
          <w:szCs w:val="24"/>
        </w:rPr>
        <w:t xml:space="preserve"> vojáků</w:t>
      </w:r>
      <w:r>
        <w:rPr>
          <w:rFonts w:cs="Times New Roman"/>
          <w:szCs w:val="24"/>
        </w:rPr>
        <w:t xml:space="preserve">. Materiální ztráty obyvatel a všudypřítomná smrt jistě </w:t>
      </w:r>
      <w:r w:rsidR="00F80A10">
        <w:rPr>
          <w:rFonts w:cs="Times New Roman"/>
          <w:szCs w:val="24"/>
        </w:rPr>
        <w:t xml:space="preserve">zvedly </w:t>
      </w:r>
      <w:r>
        <w:rPr>
          <w:rFonts w:cs="Times New Roman"/>
          <w:szCs w:val="24"/>
        </w:rPr>
        <w:t>vlnu ne</w:t>
      </w:r>
      <w:r w:rsidR="009B6450">
        <w:rPr>
          <w:rFonts w:cs="Times New Roman"/>
          <w:szCs w:val="24"/>
        </w:rPr>
        <w:t>vole vůči francouzským vojákům jako pachatelům tohoto hrůzného obrazu, který se rozprostíral po celém slavkovském bojišti.</w:t>
      </w:r>
    </w:p>
    <w:p w:rsidR="003038A3" w:rsidRDefault="003038A3" w:rsidP="00775406">
      <w:pPr>
        <w:spacing w:before="120" w:after="240" w:line="360" w:lineRule="auto"/>
        <w:ind w:firstLine="709"/>
        <w:rPr>
          <w:rFonts w:cs="Times New Roman"/>
          <w:szCs w:val="24"/>
        </w:rPr>
      </w:pPr>
    </w:p>
    <w:p w:rsidR="003038A3" w:rsidRPr="001F45D9" w:rsidRDefault="003038A3" w:rsidP="00775406">
      <w:pPr>
        <w:spacing w:before="120" w:after="240" w:line="360" w:lineRule="auto"/>
        <w:ind w:firstLine="709"/>
        <w:rPr>
          <w:rFonts w:cs="Times New Roman"/>
          <w:szCs w:val="24"/>
        </w:rPr>
      </w:pPr>
    </w:p>
    <w:p w:rsidR="00775406" w:rsidRPr="00623DCF" w:rsidRDefault="00775406" w:rsidP="00775406">
      <w:pPr>
        <w:spacing w:before="120" w:after="240" w:line="360" w:lineRule="auto"/>
        <w:ind w:firstLine="709"/>
        <w:jc w:val="center"/>
        <w:rPr>
          <w:rFonts w:cs="Times New Roman"/>
          <w:sz w:val="28"/>
          <w:szCs w:val="24"/>
        </w:rPr>
      </w:pPr>
      <w:r w:rsidRPr="00623DCF">
        <w:rPr>
          <w:rFonts w:cs="Times New Roman"/>
          <w:sz w:val="28"/>
          <w:szCs w:val="24"/>
        </w:rPr>
        <w:lastRenderedPageBreak/>
        <w:t>Telnice</w:t>
      </w:r>
    </w:p>
    <w:p w:rsidR="009B6450" w:rsidRDefault="00775406" w:rsidP="00775406">
      <w:pPr>
        <w:spacing w:before="120" w:after="240" w:line="360" w:lineRule="auto"/>
        <w:ind w:firstLine="709"/>
        <w:rPr>
          <w:rStyle w:val="Zvraznn"/>
          <w:i w:val="0"/>
        </w:rPr>
      </w:pPr>
      <w:r w:rsidRPr="00623DCF">
        <w:rPr>
          <w:rFonts w:cs="Times New Roman"/>
          <w:szCs w:val="24"/>
        </w:rPr>
        <w:t>V této kronice se dozvídáme o situaci panující v pro bitevní střet klíčové vesnici Te</w:t>
      </w:r>
      <w:r w:rsidRPr="00623DCF">
        <w:rPr>
          <w:rFonts w:cs="Times New Roman"/>
          <w:szCs w:val="24"/>
        </w:rPr>
        <w:t>l</w:t>
      </w:r>
      <w:r w:rsidR="00277C66">
        <w:rPr>
          <w:rFonts w:cs="Times New Roman"/>
          <w:szCs w:val="24"/>
        </w:rPr>
        <w:t>nice</w:t>
      </w:r>
      <w:r w:rsidRPr="00623DCF">
        <w:rPr>
          <w:rFonts w:cs="Times New Roman"/>
          <w:szCs w:val="24"/>
        </w:rPr>
        <w:t xml:space="preserve"> během její francouzské okupace. Chování vojáků před bitvou je popisováno jako klidné a ubytované jednotky se tu dle všeho chovaly příkladně.  Naopak situace místních obyvatel po</w:t>
      </w:r>
      <w:r w:rsidR="003038A3">
        <w:rPr>
          <w:rFonts w:cs="Times New Roman"/>
          <w:szCs w:val="24"/>
        </w:rPr>
        <w:t>,</w:t>
      </w:r>
      <w:r w:rsidRPr="00623DCF">
        <w:rPr>
          <w:rFonts w:cs="Times New Roman"/>
          <w:szCs w:val="24"/>
        </w:rPr>
        <w:t xml:space="preserve"> pro Francouze vítězné</w:t>
      </w:r>
      <w:r w:rsidR="003038A3">
        <w:rPr>
          <w:rFonts w:cs="Times New Roman"/>
          <w:szCs w:val="24"/>
        </w:rPr>
        <w:t>,</w:t>
      </w:r>
      <w:r w:rsidRPr="00623DCF">
        <w:rPr>
          <w:rFonts w:cs="Times New Roman"/>
          <w:szCs w:val="24"/>
        </w:rPr>
        <w:t xml:space="preserve"> bitvě byla jiná oproti předchozímu ubytování vojáků a škody ve vesn</w:t>
      </w:r>
      <w:r w:rsidRPr="00623DCF">
        <w:rPr>
          <w:rFonts w:cs="Times New Roman"/>
          <w:szCs w:val="24"/>
        </w:rPr>
        <w:t>i</w:t>
      </w:r>
      <w:r w:rsidRPr="00623DCF">
        <w:rPr>
          <w:rFonts w:cs="Times New Roman"/>
          <w:szCs w:val="24"/>
        </w:rPr>
        <w:t>ci napáchané již zákonitě musely zvednout míru nevole vůči příchozím okupantům.</w:t>
      </w:r>
      <w:r w:rsidR="009B6450">
        <w:rPr>
          <w:rFonts w:cs="Times New Roman"/>
          <w:szCs w:val="24"/>
        </w:rPr>
        <w:t xml:space="preserve"> Chování Francouzů v obci Telnice se </w:t>
      </w:r>
      <w:r w:rsidR="003038A3">
        <w:rPr>
          <w:rFonts w:cs="Times New Roman"/>
          <w:szCs w:val="24"/>
        </w:rPr>
        <w:t xml:space="preserve">tedy </w:t>
      </w:r>
      <w:r w:rsidR="009B6450">
        <w:rPr>
          <w:rFonts w:cs="Times New Roman"/>
          <w:szCs w:val="24"/>
        </w:rPr>
        <w:t>nikterak nelišilo od</w:t>
      </w:r>
      <w:r w:rsidR="003038A3">
        <w:rPr>
          <w:rFonts w:cs="Times New Roman"/>
          <w:szCs w:val="24"/>
        </w:rPr>
        <w:t xml:space="preserve"> situace v</w:t>
      </w:r>
      <w:r w:rsidR="009B6450">
        <w:rPr>
          <w:rFonts w:cs="Times New Roman"/>
          <w:szCs w:val="24"/>
        </w:rPr>
        <w:t xml:space="preserve"> jiných míst</w:t>
      </w:r>
      <w:r w:rsidR="003038A3">
        <w:rPr>
          <w:rFonts w:cs="Times New Roman"/>
          <w:szCs w:val="24"/>
        </w:rPr>
        <w:t>ech</w:t>
      </w:r>
      <w:r w:rsidR="009B6450">
        <w:rPr>
          <w:rFonts w:cs="Times New Roman"/>
          <w:szCs w:val="24"/>
        </w:rPr>
        <w:t xml:space="preserve"> na jihu Moravy. Opět záleželo na veliteli jednotky, zda si mezi muži sjednal pořádek, nebo zda docházelo k výtržnostem a z tohoto faktu plynoucích důsledků. Obec Telnice zažila oba tyto p</w:t>
      </w:r>
      <w:r w:rsidR="009B6450" w:rsidRPr="009B6450">
        <w:rPr>
          <w:rStyle w:val="Zvraznn"/>
          <w:i w:val="0"/>
        </w:rPr>
        <w:t>ó</w:t>
      </w:r>
      <w:r w:rsidR="009B6450">
        <w:rPr>
          <w:rStyle w:val="Zvraznn"/>
          <w:i w:val="0"/>
        </w:rPr>
        <w:t>ly ch</w:t>
      </w:r>
      <w:r w:rsidR="009B6450">
        <w:rPr>
          <w:rStyle w:val="Zvraznn"/>
          <w:i w:val="0"/>
        </w:rPr>
        <w:t>o</w:t>
      </w:r>
      <w:r w:rsidR="009B6450">
        <w:rPr>
          <w:rStyle w:val="Zvraznn"/>
          <w:i w:val="0"/>
        </w:rPr>
        <w:t xml:space="preserve">vání francouzských vojáků a z tohoto </w:t>
      </w:r>
      <w:r w:rsidR="00277C66">
        <w:rPr>
          <w:rStyle w:val="Zvraznn"/>
          <w:i w:val="0"/>
        </w:rPr>
        <w:t>plynoucích</w:t>
      </w:r>
      <w:r w:rsidR="00966833">
        <w:rPr>
          <w:rStyle w:val="Zvraznn"/>
          <w:i w:val="0"/>
        </w:rPr>
        <w:t xml:space="preserve"> veřejných</w:t>
      </w:r>
      <w:r w:rsidR="009B6450">
        <w:rPr>
          <w:rStyle w:val="Zvraznn"/>
          <w:i w:val="0"/>
        </w:rPr>
        <w:t xml:space="preserve"> nálad mezi obyvateli.</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Nejdřív přišla na výšiny u Měnína směrem k Telnici jedna kolona v počtu 700 mužů pod velením francouzského generála markýze la Vasseura</w:t>
      </w:r>
      <w:r w:rsidRPr="00623DCF">
        <w:rPr>
          <w:rStyle w:val="Znakapoznpodarou"/>
          <w:rFonts w:cs="Times New Roman"/>
          <w:i/>
          <w:szCs w:val="24"/>
        </w:rPr>
        <w:footnoteReference w:id="95"/>
      </w:r>
      <w:r w:rsidRPr="00623DCF">
        <w:rPr>
          <w:rFonts w:cs="Times New Roman"/>
          <w:i/>
          <w:szCs w:val="24"/>
        </w:rPr>
        <w:t>, jejíž přední hlídky celou noc znepokojovaly faráře a celou obec, načež příští den zrekvírovali chléb, maso a všechny potr</w:t>
      </w:r>
      <w:r w:rsidRPr="00623DCF">
        <w:rPr>
          <w:rFonts w:cs="Times New Roman"/>
          <w:i/>
          <w:szCs w:val="24"/>
        </w:rPr>
        <w:t>a</w:t>
      </w:r>
      <w:r w:rsidRPr="00623DCF">
        <w:rPr>
          <w:rFonts w:cs="Times New Roman"/>
          <w:i/>
          <w:szCs w:val="24"/>
        </w:rPr>
        <w:t>viny a potom pokračovaly směrem na Slavkov. Od toho dne procházely Telnicí nepřetržitě mnohé francouzské jednotky, které přicházely od Rajhradu, Měnína, Židlochovic a okolních oblastí. Tehdy se po osm dní ubytovávalo až 2 000, mezi nimi se nacházel i 55. granátnický pluk</w:t>
      </w:r>
      <w:r w:rsidRPr="00623DCF">
        <w:rPr>
          <w:rStyle w:val="Znakapoznpodarou"/>
          <w:rFonts w:cs="Times New Roman"/>
          <w:i/>
          <w:szCs w:val="24"/>
        </w:rPr>
        <w:footnoteReference w:id="96"/>
      </w:r>
      <w:r w:rsidRPr="00623DCF">
        <w:rPr>
          <w:rFonts w:cs="Times New Roman"/>
          <w:i/>
          <w:szCs w:val="24"/>
        </w:rPr>
        <w:t xml:space="preserve"> pod velením generála Varré</w:t>
      </w:r>
      <w:r w:rsidRPr="00623DCF">
        <w:rPr>
          <w:rStyle w:val="Znakapoznpodarou"/>
          <w:rFonts w:cs="Times New Roman"/>
          <w:i/>
          <w:szCs w:val="24"/>
        </w:rPr>
        <w:footnoteReference w:id="97"/>
      </w:r>
      <w:r w:rsidRPr="00623DCF">
        <w:rPr>
          <w:rFonts w:cs="Times New Roman"/>
          <w:i/>
          <w:szCs w:val="24"/>
        </w:rPr>
        <w:t>. Ti se chovali klidně, jen museli býti opatřeni všemi p</w:t>
      </w:r>
      <w:r w:rsidRPr="00623DCF">
        <w:rPr>
          <w:rFonts w:cs="Times New Roman"/>
          <w:i/>
          <w:szCs w:val="24"/>
        </w:rPr>
        <w:t>o</w:t>
      </w:r>
      <w:r w:rsidRPr="00623DCF">
        <w:rPr>
          <w:rFonts w:cs="Times New Roman"/>
          <w:i/>
          <w:szCs w:val="24"/>
        </w:rPr>
        <w:t>travinami. Průchody a ubytování trvaly až 30. listopadu toho roku. Jakmile však ve čtvrtek začalo se mluvit o následující bitvě, jevila vojska velký nepokoj, muselo se stále pro ně vařit a vše potřebné obstarávat. Také francouzský císař Napoleon Buonaparte odpočíval dvě hodiny na faře ve slámě, načež všechno od čtvrtka do neděle až na přední hlídky osvobozeno od vo</w:t>
      </w:r>
      <w:r w:rsidRPr="00623DCF">
        <w:rPr>
          <w:rFonts w:cs="Times New Roman"/>
          <w:i/>
          <w:szCs w:val="24"/>
        </w:rPr>
        <w:t>j</w:t>
      </w:r>
      <w:r w:rsidRPr="00623DCF">
        <w:rPr>
          <w:rFonts w:cs="Times New Roman"/>
          <w:i/>
          <w:szCs w:val="24"/>
        </w:rPr>
        <w:t>ska. V neděli ve 4 hodiny odpoledne dorazil za velkého křiku a hlomozu císařský rakouský rytmistr hrabě Lažanský v doprovodu ruského oddílu s císařskými Szekelskými husary</w:t>
      </w:r>
      <w:r w:rsidRPr="00623DCF">
        <w:rPr>
          <w:rStyle w:val="Znakapoznpodarou"/>
          <w:rFonts w:cs="Times New Roman"/>
          <w:i/>
          <w:szCs w:val="24"/>
        </w:rPr>
        <w:footnoteReference w:id="98"/>
      </w:r>
      <w:r w:rsidRPr="00623DCF">
        <w:rPr>
          <w:rFonts w:cs="Times New Roman"/>
          <w:i/>
          <w:szCs w:val="24"/>
        </w:rPr>
        <w:t xml:space="preserve"> a ruským císařským rytmistrem hrabětem Gallizinem do Telnice. Zahnali odtud francouzské přední hlídky k Brnu, také zabili několik sapérů. </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lastRenderedPageBreak/>
        <w:t>V samé vesnici ležely mrtvoly zabitých Rusů a Francouzů a obyvatelé je pohřbívali. Na farním poli Odměrky jsou šachty, z nichž jedna je naplněna 60 těly, druhá 50 a třetí asi 30 Rusy i Francouzi dohromady. Když po bitvě vtrhli Francouzové do Telnice, všude hrozně drancujíce. Na faře vzali 2 koně, 4 krávy, jalovičku, 16 kusů černého dobytka, všecku drůbež, ze sklepa 44 věder vína, 200 měřic ovsa a sena, všecky potraviny, oděv a všecko prádlo. F</w:t>
      </w:r>
      <w:r w:rsidRPr="00623DCF">
        <w:rPr>
          <w:rFonts w:cs="Times New Roman"/>
          <w:i/>
          <w:szCs w:val="24"/>
        </w:rPr>
        <w:t>a</w:t>
      </w:r>
      <w:r w:rsidRPr="00623DCF">
        <w:rPr>
          <w:rFonts w:cs="Times New Roman"/>
          <w:i/>
          <w:szCs w:val="24"/>
        </w:rPr>
        <w:t>ráři nezbylo leda kabát, košile a pár bot. Pro velké množství ubytovaných a pro surové ch</w:t>
      </w:r>
      <w:r w:rsidRPr="00623DCF">
        <w:rPr>
          <w:rFonts w:cs="Times New Roman"/>
          <w:i/>
          <w:szCs w:val="24"/>
        </w:rPr>
        <w:t>o</w:t>
      </w:r>
      <w:r w:rsidRPr="00623DCF">
        <w:rPr>
          <w:rFonts w:cs="Times New Roman"/>
          <w:i/>
          <w:szCs w:val="24"/>
        </w:rPr>
        <w:t>vání generála Vandamma, musel farář faru opustit a odejíti do kostela, kdež na kazatelně hladový spal.</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Nemoha dále své útrapy snášeti, odešel k sedláku Karlu Schusterovi č. 40 a to ku sv</w:t>
      </w:r>
      <w:r w:rsidRPr="00623DCF">
        <w:rPr>
          <w:rFonts w:cs="Times New Roman"/>
          <w:i/>
          <w:szCs w:val="24"/>
        </w:rPr>
        <w:t>é</w:t>
      </w:r>
      <w:r w:rsidRPr="00623DCF">
        <w:rPr>
          <w:rFonts w:cs="Times New Roman"/>
          <w:i/>
          <w:szCs w:val="24"/>
        </w:rPr>
        <w:t>mu velikému štěstí. Neboť ještě téže noci vrazili Francouzové do kostela vypáčivše dveře, v</w:t>
      </w:r>
      <w:r w:rsidRPr="00623DCF">
        <w:rPr>
          <w:rFonts w:cs="Times New Roman"/>
          <w:i/>
          <w:szCs w:val="24"/>
        </w:rPr>
        <w:t>y</w:t>
      </w:r>
      <w:r w:rsidRPr="00623DCF">
        <w:rPr>
          <w:rFonts w:cs="Times New Roman"/>
          <w:i/>
          <w:szCs w:val="24"/>
        </w:rPr>
        <w:t>loupili jej. Kromě toho pozbyl farář hospodářské náčiní. Ztráta toho byla proň nejcitelnější, ježto přišel na faru teprve 10. března 1805 a tím do velkých dluhů upadl.</w:t>
      </w:r>
    </w:p>
    <w:p w:rsidR="00277C66" w:rsidRDefault="00775406" w:rsidP="00277C66">
      <w:pPr>
        <w:spacing w:before="120" w:after="240" w:line="360" w:lineRule="auto"/>
        <w:ind w:firstLine="709"/>
        <w:rPr>
          <w:rFonts w:cs="Times New Roman"/>
          <w:i/>
          <w:szCs w:val="24"/>
        </w:rPr>
      </w:pPr>
      <w:r w:rsidRPr="00623DCF">
        <w:rPr>
          <w:rFonts w:cs="Times New Roman"/>
          <w:i/>
          <w:szCs w:val="24"/>
        </w:rPr>
        <w:t>Následkem velmi prudké střelby byla netoliko všechna okna v kostele rozbita, nýbrž na klenbě ukázaly se také trhliny velké. Kostel byl silnými svory stažen a opraven nákladem do</w:t>
      </w:r>
      <w:r w:rsidRPr="00623DCF">
        <w:rPr>
          <w:rFonts w:cs="Times New Roman"/>
          <w:i/>
          <w:szCs w:val="24"/>
        </w:rPr>
        <w:t>b</w:t>
      </w:r>
      <w:r w:rsidRPr="00623DCF">
        <w:rPr>
          <w:rFonts w:cs="Times New Roman"/>
          <w:i/>
          <w:szCs w:val="24"/>
        </w:rPr>
        <w:t>ročinné vrchnosti, hraběte Františka Dietrichsteina.</w:t>
      </w:r>
      <w:r w:rsidRPr="00623DCF">
        <w:rPr>
          <w:rStyle w:val="Znakapoznpodarou"/>
          <w:rFonts w:cs="Times New Roman"/>
          <w:i/>
          <w:szCs w:val="24"/>
        </w:rPr>
        <w:footnoteReference w:id="99"/>
      </w:r>
    </w:p>
    <w:p w:rsidR="00277C66" w:rsidRDefault="00277C66" w:rsidP="00277C66">
      <w:pPr>
        <w:spacing w:before="120" w:after="240" w:line="360" w:lineRule="auto"/>
        <w:ind w:firstLine="709"/>
        <w:rPr>
          <w:rFonts w:cs="Times New Roman"/>
          <w:i/>
          <w:szCs w:val="24"/>
        </w:rPr>
        <w:sectPr w:rsidR="00277C66" w:rsidSect="00015392">
          <w:pgSz w:w="11906" w:h="16838"/>
          <w:pgMar w:top="1417" w:right="1417" w:bottom="1417" w:left="1417" w:header="708" w:footer="708" w:gutter="0"/>
          <w:cols w:space="708"/>
          <w:titlePg/>
          <w:docGrid w:linePitch="360"/>
        </w:sectPr>
      </w:pPr>
    </w:p>
    <w:p w:rsidR="00775406" w:rsidRPr="00623DCF" w:rsidRDefault="00775406" w:rsidP="00775406">
      <w:pPr>
        <w:spacing w:before="120" w:after="240" w:line="360" w:lineRule="auto"/>
        <w:ind w:firstLine="709"/>
        <w:jc w:val="center"/>
        <w:rPr>
          <w:rFonts w:cs="Times New Roman"/>
          <w:sz w:val="28"/>
          <w:szCs w:val="24"/>
        </w:rPr>
      </w:pPr>
      <w:r w:rsidRPr="00623DCF">
        <w:rPr>
          <w:rFonts w:cs="Times New Roman"/>
          <w:sz w:val="28"/>
          <w:szCs w:val="24"/>
        </w:rPr>
        <w:lastRenderedPageBreak/>
        <w:t>Křenovice</w:t>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t>Křenovický pamětní zápis ve školní kronice opět popisuje typické chování francou</w:t>
      </w:r>
      <w:r w:rsidRPr="00623DCF">
        <w:rPr>
          <w:rFonts w:cs="Times New Roman"/>
          <w:szCs w:val="24"/>
        </w:rPr>
        <w:t>z</w:t>
      </w:r>
      <w:r w:rsidRPr="00623DCF">
        <w:rPr>
          <w:rFonts w:cs="Times New Roman"/>
          <w:szCs w:val="24"/>
        </w:rPr>
        <w:t>ských okupantů na Moravě během roku 1805. Nasytit se, obohatit se a při svém odchodu n</w:t>
      </w:r>
      <w:r w:rsidRPr="00623DCF">
        <w:rPr>
          <w:rFonts w:cs="Times New Roman"/>
          <w:szCs w:val="24"/>
        </w:rPr>
        <w:t>e</w:t>
      </w:r>
      <w:r w:rsidRPr="00623DCF">
        <w:rPr>
          <w:rFonts w:cs="Times New Roman"/>
          <w:szCs w:val="24"/>
        </w:rPr>
        <w:t>zanechat nic, co by mohlo nově příchozímu nepříteli posloužit, nebo čím by se mohl nasytit. Zajímavým prvkem v tomto zápisu zmínka o povinnosti obyvatel obývajících bojiště uklidit po bitvě tento prostor a postarat se o pochování padlých vojáků obou válčících stran.</w:t>
      </w:r>
    </w:p>
    <w:p w:rsidR="00966833" w:rsidRDefault="00966833" w:rsidP="00775406">
      <w:pPr>
        <w:spacing w:before="120" w:after="240" w:line="360" w:lineRule="auto"/>
        <w:ind w:firstLine="709"/>
        <w:rPr>
          <w:rFonts w:cs="Times New Roman"/>
          <w:i/>
          <w:szCs w:val="24"/>
        </w:rPr>
      </w:pPr>
      <w:r w:rsidRPr="00623DCF">
        <w:rPr>
          <w:rFonts w:cs="Times New Roman"/>
          <w:i/>
          <w:iCs/>
          <w:noProof/>
          <w:lang w:eastAsia="cs-CZ"/>
        </w:rPr>
        <w:drawing>
          <wp:anchor distT="0" distB="0" distL="114300" distR="114300" simplePos="0" relativeHeight="251666432" behindDoc="0" locked="0" layoutInCell="1" allowOverlap="1" wp14:anchorId="1E03859A" wp14:editId="0829290F">
            <wp:simplePos x="0" y="0"/>
            <wp:positionH relativeFrom="page">
              <wp:posOffset>1095375</wp:posOffset>
            </wp:positionH>
            <wp:positionV relativeFrom="page">
              <wp:posOffset>4972050</wp:posOffset>
            </wp:positionV>
            <wp:extent cx="5400675" cy="3162300"/>
            <wp:effectExtent l="0" t="0" r="9525"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ouzská armáda.jpg"/>
                    <pic:cNvPicPr/>
                  </pic:nvPicPr>
                  <pic:blipFill>
                    <a:blip r:embed="rId15">
                      <a:extLst>
                        <a:ext uri="{28A0092B-C50C-407E-A947-70E740481C1C}">
                          <a14:useLocalDpi xmlns:a14="http://schemas.microsoft.com/office/drawing/2010/main" val="0"/>
                        </a:ext>
                      </a:extLst>
                    </a:blip>
                    <a:stretch>
                      <a:fillRect/>
                    </a:stretch>
                  </pic:blipFill>
                  <pic:spPr>
                    <a:xfrm>
                      <a:off x="0" y="0"/>
                      <a:ext cx="5400675" cy="3162300"/>
                    </a:xfrm>
                    <a:prstGeom prst="rect">
                      <a:avLst/>
                    </a:prstGeom>
                  </pic:spPr>
                </pic:pic>
              </a:graphicData>
            </a:graphic>
            <wp14:sizeRelH relativeFrom="margin">
              <wp14:pctWidth>0</wp14:pctWidth>
            </wp14:sizeRelH>
            <wp14:sizeRelV relativeFrom="margin">
              <wp14:pctHeight>0</wp14:pctHeight>
            </wp14:sizeRelV>
          </wp:anchor>
        </w:drawing>
      </w:r>
      <w:r w:rsidR="00775406" w:rsidRPr="00623DCF">
        <w:rPr>
          <w:rFonts w:cs="Times New Roman"/>
          <w:i/>
          <w:szCs w:val="24"/>
        </w:rPr>
        <w:t>Před bitvou francouzskou byli Francouzi v obci skoro 14 dní. Kdeco pobrali, všecko pojedli. V celé vsi nezůstalo ani jedné krávy, ani jednoho prasete ani z drůbeže nic. V panském dvoře udržovali 72 kusů hovězího dobytka. Ten sebou vzali, když odcházeli. V domě Ondřeje Spáčila č. 65, jenž stojí u řeky, si zřídili lázeň. Odtud pak vybíhali nazí k řece, tam se omyli ve studené vodě a zase běželi k domu. Když se chystali k odchodu, pr</w:t>
      </w:r>
      <w:r w:rsidR="00775406" w:rsidRPr="00623DCF">
        <w:rPr>
          <w:rFonts w:cs="Times New Roman"/>
          <w:i/>
          <w:szCs w:val="24"/>
        </w:rPr>
        <w:t>o</w:t>
      </w:r>
      <w:r w:rsidR="00775406" w:rsidRPr="00623DCF">
        <w:rPr>
          <w:rFonts w:cs="Times New Roman"/>
          <w:i/>
          <w:szCs w:val="24"/>
        </w:rPr>
        <w:t>hledávali domy, a kde měly hospodyně zaděláno na chléb, tam jim zamíchali do kvásku peří, aby Rusové, kteří se již blížili ke Křenovicím od Slavkova, nenašli tu nic k jídlu.</w:t>
      </w:r>
    </w:p>
    <w:p w:rsidR="00966833" w:rsidRDefault="00966833" w:rsidP="00966833">
      <w:pPr>
        <w:spacing w:before="120" w:after="0" w:line="360" w:lineRule="auto"/>
        <w:ind w:firstLine="709"/>
        <w:rPr>
          <w:rStyle w:val="Zvraznn"/>
          <w:rFonts w:cs="Times New Roman"/>
          <w:i w:val="0"/>
        </w:rPr>
      </w:pPr>
    </w:p>
    <w:p w:rsidR="00112C66" w:rsidRDefault="00966833" w:rsidP="00580C24">
      <w:pPr>
        <w:spacing w:before="120" w:after="120" w:line="360" w:lineRule="auto"/>
        <w:ind w:firstLine="709"/>
        <w:rPr>
          <w:rFonts w:cs="Times New Roman"/>
          <w:iCs/>
          <w:noProof/>
          <w:lang w:eastAsia="cs-CZ"/>
        </w:rPr>
        <w:sectPr w:rsidR="00112C66" w:rsidSect="00015392">
          <w:pgSz w:w="11906" w:h="16838"/>
          <w:pgMar w:top="1417" w:right="1417" w:bottom="1417" w:left="1417" w:header="708" w:footer="708" w:gutter="0"/>
          <w:cols w:space="708"/>
          <w:titlePg/>
          <w:docGrid w:linePitch="360"/>
        </w:sectPr>
      </w:pPr>
      <w:r w:rsidRPr="004B75D8">
        <w:rPr>
          <w:rStyle w:val="Zvraznn"/>
          <w:rFonts w:cs="Times New Roman"/>
          <w:i w:val="0"/>
        </w:rPr>
        <w:t xml:space="preserve">Dobové vyobrazení </w:t>
      </w:r>
      <w:r w:rsidRPr="004B75D8">
        <w:rPr>
          <w:rFonts w:cs="Times New Roman"/>
          <w:iCs/>
          <w:noProof/>
          <w:lang w:eastAsia="cs-CZ"/>
        </w:rPr>
        <w:t>znázorňující francouzské vojáky lehké pěchoty opouštějící vydrancovanou obec se svou kořistí drze nabodnutou na bajonetech svých pušek.</w:t>
      </w:r>
      <w:r w:rsidRPr="004B75D8">
        <w:rPr>
          <w:rStyle w:val="Znakapoznpodarou"/>
          <w:rFonts w:cs="Times New Roman"/>
          <w:iCs/>
          <w:noProof/>
          <w:lang w:eastAsia="cs-CZ"/>
        </w:rPr>
        <w:footnoteReference w:id="100"/>
      </w:r>
    </w:p>
    <w:p w:rsidR="00775406" w:rsidRPr="00623DCF" w:rsidRDefault="00775406" w:rsidP="00775406">
      <w:pPr>
        <w:spacing w:before="120" w:after="240" w:line="360" w:lineRule="auto"/>
        <w:ind w:firstLine="709"/>
        <w:rPr>
          <w:rStyle w:val="Zvraznn"/>
          <w:rFonts w:cs="Times New Roman"/>
        </w:rPr>
      </w:pPr>
      <w:r w:rsidRPr="00623DCF">
        <w:rPr>
          <w:rStyle w:val="Zvraznn"/>
          <w:rFonts w:cs="Times New Roman"/>
        </w:rPr>
        <w:lastRenderedPageBreak/>
        <w:t>Rusové sem přišli krátce před 1. prosincem 1805. Měli takový hlad, že na dvorech sb</w:t>
      </w:r>
      <w:r w:rsidRPr="00623DCF">
        <w:rPr>
          <w:rStyle w:val="Zvraznn"/>
          <w:rFonts w:cs="Times New Roman"/>
        </w:rPr>
        <w:t>í</w:t>
      </w:r>
      <w:r w:rsidRPr="00623DCF">
        <w:rPr>
          <w:rStyle w:val="Zvraznn"/>
          <w:rFonts w:cs="Times New Roman"/>
        </w:rPr>
        <w:t xml:space="preserve">rali odhozené košťály zelné a jedli je. Ve vsi nezůstali, odtáhli na „Padělky“ pod vinohrady a tam si zřídili tábor. Brzy však odešli k Praci a na „Padělkách“ nechali jen hromady kožených kabel, prý </w:t>
      </w:r>
      <w:r w:rsidR="00966833" w:rsidRPr="00623DCF">
        <w:rPr>
          <w:rStyle w:val="Zvraznn"/>
          <w:rFonts w:cs="Times New Roman"/>
        </w:rPr>
        <w:t xml:space="preserve">aby </w:t>
      </w:r>
      <w:r w:rsidRPr="00623DCF">
        <w:rPr>
          <w:rStyle w:val="Zvraznn"/>
          <w:rFonts w:cs="Times New Roman"/>
        </w:rPr>
        <w:t>jim nepřekážely, až poženou Francouze od Prace.</w:t>
      </w:r>
    </w:p>
    <w:p w:rsidR="00775406" w:rsidRPr="00623DCF" w:rsidRDefault="00775406" w:rsidP="00775406">
      <w:pPr>
        <w:spacing w:before="120" w:after="240" w:line="360" w:lineRule="auto"/>
        <w:ind w:firstLine="709"/>
        <w:rPr>
          <w:rStyle w:val="Zvraznn"/>
          <w:rFonts w:cs="Times New Roman"/>
        </w:rPr>
      </w:pPr>
      <w:r w:rsidRPr="00623DCF">
        <w:rPr>
          <w:rStyle w:val="Zvraznn"/>
          <w:rFonts w:cs="Times New Roman"/>
        </w:rPr>
        <w:t>Toho dne bylo obyvatelstvu naporučeno vesnici opustit. Všichni utíkali do Vážan a ke Kobeřicím. Jediný Jakub Fuksa z č. 51 se schoval ve sklepě a zůstal tam přes bitvu. Když střelba nad Křenovicemi utichla, vylezl ze skrýše a viděl, jak Rusové utíkali ke Slavkovu a k Vážanům, 'až ploty praštěly'. Dědinou nemohli, byla povozy úplně zatarasená. V tom kvapném útěku neměli již Rusové času, aby si vzali odložené kabely na 'Padělkách'. Obyvatelé si je pak rozebrali."</w:t>
      </w:r>
    </w:p>
    <w:p w:rsidR="00775406" w:rsidRDefault="00775406" w:rsidP="00775406">
      <w:pPr>
        <w:spacing w:before="120" w:after="240" w:line="360" w:lineRule="auto"/>
        <w:ind w:firstLine="709"/>
        <w:rPr>
          <w:rStyle w:val="Zvraznn"/>
          <w:rFonts w:cs="Times New Roman"/>
        </w:rPr>
      </w:pPr>
      <w:r w:rsidRPr="00623DCF">
        <w:rPr>
          <w:rStyle w:val="Zvraznn"/>
          <w:rFonts w:cs="Times New Roman"/>
        </w:rPr>
        <w:t>Po bitvě musilo obyvatelstvo shledávati v polích mrtvé a raněné. Mrtvé pohřbili i je</w:t>
      </w:r>
      <w:r w:rsidRPr="00623DCF">
        <w:rPr>
          <w:rStyle w:val="Zvraznn"/>
          <w:rFonts w:cs="Times New Roman"/>
        </w:rPr>
        <w:t>d</w:t>
      </w:r>
      <w:r w:rsidRPr="00623DCF">
        <w:rPr>
          <w:rStyle w:val="Zvraznn"/>
          <w:rFonts w:cs="Times New Roman"/>
        </w:rPr>
        <w:t>notlivě v polích, kde jich bylo více, snesli je do společného hrobu u cesty do Prace. Raněné Francouze uložili v křenovickém kostele a ve škole. Tam spálili všechny písemnosti a z kostela odcizili bohoslužebná roucha a svícny.</w:t>
      </w:r>
      <w:r w:rsidRPr="00623DCF">
        <w:rPr>
          <w:rStyle w:val="Znakapoznpodarou"/>
          <w:rFonts w:cs="Times New Roman"/>
          <w:i/>
          <w:iCs/>
        </w:rPr>
        <w:footnoteReference w:id="101"/>
      </w:r>
    </w:p>
    <w:p w:rsidR="000332D3" w:rsidRPr="00623DCF" w:rsidRDefault="000332D3" w:rsidP="00775406">
      <w:pPr>
        <w:spacing w:before="120" w:after="240" w:line="360" w:lineRule="auto"/>
        <w:ind w:firstLine="709"/>
        <w:rPr>
          <w:rStyle w:val="Zvraznn"/>
          <w:rFonts w:cs="Times New Roman"/>
        </w:rPr>
      </w:pPr>
    </w:p>
    <w:p w:rsidR="00775406" w:rsidRPr="00623DCF" w:rsidRDefault="00775406" w:rsidP="00775406">
      <w:pPr>
        <w:spacing w:before="120" w:after="240" w:line="360" w:lineRule="auto"/>
        <w:ind w:firstLine="709"/>
        <w:jc w:val="center"/>
        <w:rPr>
          <w:rFonts w:cs="Times New Roman"/>
          <w:sz w:val="28"/>
          <w:szCs w:val="24"/>
        </w:rPr>
      </w:pPr>
      <w:r w:rsidRPr="00623DCF">
        <w:rPr>
          <w:rFonts w:cs="Times New Roman"/>
          <w:sz w:val="28"/>
          <w:szCs w:val="24"/>
        </w:rPr>
        <w:t>Kučerov</w:t>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t>Farní kronika z Kučerova nás velmi detailně zpravuje o situaci panující v této, ve v</w:t>
      </w:r>
      <w:r w:rsidRPr="00623DCF">
        <w:rPr>
          <w:rFonts w:cs="Times New Roman"/>
          <w:szCs w:val="24"/>
        </w:rPr>
        <w:t>ý</w:t>
      </w:r>
      <w:r w:rsidRPr="00623DCF">
        <w:rPr>
          <w:rFonts w:cs="Times New Roman"/>
          <w:szCs w:val="24"/>
        </w:rPr>
        <w:t>chodní části slavkovského bojiště ležící vesnici. Popisuje se tu jak drancování obce francou</w:t>
      </w:r>
      <w:r w:rsidRPr="00623DCF">
        <w:rPr>
          <w:rFonts w:cs="Times New Roman"/>
          <w:szCs w:val="24"/>
        </w:rPr>
        <w:t>z</w:t>
      </w:r>
      <w:r w:rsidRPr="00623DCF">
        <w:rPr>
          <w:rFonts w:cs="Times New Roman"/>
          <w:szCs w:val="24"/>
        </w:rPr>
        <w:t>skými vojáky v době jejího prvního obsazení, tak také dojmy místního faráře z</w:t>
      </w:r>
      <w:r w:rsidR="003038A3">
        <w:rPr>
          <w:rFonts w:cs="Times New Roman"/>
          <w:szCs w:val="24"/>
        </w:rPr>
        <w:t xml:space="preserve"> chování</w:t>
      </w:r>
      <w:r w:rsidRPr="00623DCF">
        <w:rPr>
          <w:rFonts w:cs="Times New Roman"/>
          <w:szCs w:val="24"/>
        </w:rPr>
        <w:t> ruských vojínů, které popisuje jako doslova jako „</w:t>
      </w:r>
      <w:r w:rsidRPr="00623DCF">
        <w:rPr>
          <w:rFonts w:cs="Times New Roman"/>
          <w:i/>
          <w:szCs w:val="24"/>
        </w:rPr>
        <w:t>sotva více než dobytek</w:t>
      </w:r>
      <w:r w:rsidRPr="00623DCF">
        <w:rPr>
          <w:rFonts w:cs="Times New Roman"/>
          <w:szCs w:val="24"/>
        </w:rPr>
        <w:t>“.</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Ke mně a do osad k mé farnosti patřící přijeli Francouzi 22. listopadu, a sice jízdní myslivci</w:t>
      </w:r>
      <w:r w:rsidR="003038A3">
        <w:rPr>
          <w:rFonts w:cs="Times New Roman"/>
          <w:i/>
          <w:szCs w:val="24"/>
        </w:rPr>
        <w:t>,</w:t>
      </w:r>
      <w:r w:rsidRPr="00623DCF">
        <w:rPr>
          <w:rStyle w:val="Znakapoznpodarou"/>
          <w:rFonts w:cs="Times New Roman"/>
          <w:i/>
          <w:szCs w:val="24"/>
        </w:rPr>
        <w:footnoteReference w:id="102"/>
      </w:r>
      <w:r w:rsidR="003038A3">
        <w:rPr>
          <w:rFonts w:cs="Times New Roman"/>
          <w:i/>
          <w:szCs w:val="24"/>
        </w:rPr>
        <w:t xml:space="preserve"> </w:t>
      </w:r>
      <w:r w:rsidRPr="00623DCF">
        <w:rPr>
          <w:rFonts w:cs="Times New Roman"/>
          <w:i/>
          <w:szCs w:val="24"/>
        </w:rPr>
        <w:t>mužové veskrze suroví, divocí a nezkrocení, kteří k loupežení a drancování v případě potřeby, nebo odporu i k vraždění ochotní, jakož způsobilí byli. První jejich vpád byl nejstrašnější. Mně, jenž jsem tyto nevítané hosty ani nepřivítal, avšak jim také odpor n</w:t>
      </w:r>
      <w:r w:rsidRPr="00623DCF">
        <w:rPr>
          <w:rFonts w:cs="Times New Roman"/>
          <w:i/>
          <w:szCs w:val="24"/>
        </w:rPr>
        <w:t>e</w:t>
      </w:r>
      <w:r w:rsidRPr="00623DCF">
        <w:rPr>
          <w:rFonts w:cs="Times New Roman"/>
          <w:i/>
          <w:szCs w:val="24"/>
        </w:rPr>
        <w:t>kladl, uloupili méně než za půl hodiny 100 centů</w:t>
      </w:r>
      <w:r w:rsidRPr="00623DCF">
        <w:rPr>
          <w:rStyle w:val="Znakapoznpodarou"/>
          <w:rFonts w:cs="Times New Roman"/>
          <w:i/>
          <w:szCs w:val="24"/>
        </w:rPr>
        <w:footnoteReference w:id="103"/>
      </w:r>
      <w:r w:rsidRPr="00623DCF">
        <w:rPr>
          <w:rFonts w:cs="Times New Roman"/>
          <w:i/>
          <w:szCs w:val="24"/>
        </w:rPr>
        <w:t xml:space="preserve"> sena, tedy zásobu píce, jež mi na celý rok </w:t>
      </w:r>
      <w:r w:rsidRPr="00623DCF">
        <w:rPr>
          <w:rFonts w:cs="Times New Roman"/>
          <w:i/>
          <w:szCs w:val="24"/>
        </w:rPr>
        <w:lastRenderedPageBreak/>
        <w:t>měla vystačit, ovsa pak 152 mír</w:t>
      </w:r>
      <w:r w:rsidR="00CE38BC">
        <w:rPr>
          <w:rFonts w:cs="Times New Roman"/>
          <w:i/>
          <w:szCs w:val="24"/>
        </w:rPr>
        <w:t>.</w:t>
      </w:r>
      <w:r w:rsidRPr="00623DCF">
        <w:rPr>
          <w:rStyle w:val="Znakapoznpodarou"/>
          <w:rFonts w:cs="Times New Roman"/>
          <w:i/>
          <w:szCs w:val="24"/>
        </w:rPr>
        <w:footnoteReference w:id="104"/>
      </w:r>
      <w:r w:rsidRPr="00623DCF">
        <w:rPr>
          <w:rFonts w:cs="Times New Roman"/>
          <w:i/>
          <w:szCs w:val="24"/>
        </w:rPr>
        <w:t xml:space="preserve"> Seno i oves odvlekli do sousedních vesnic. Také mé 4 koně hledali, přičemž celý můj dům 7kráte obrátili na ruby, ba i na hůrách hledali, a jistě by je bez milosti odvedli, kdyby je bývali nalezli. Měl jsem však koně a jiné věci ukryty v Uhrách u Trenčína.</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A jakým drancováním a zuřením trpěl jsem, Ach! Po celé tři dny, přičemž mi z komory a z šatny vše, co se jim hodilo a odnésti dalo, odnášeli a z mého skvělého sklepa víno po vě</w:t>
      </w:r>
      <w:r w:rsidRPr="00623DCF">
        <w:rPr>
          <w:rFonts w:cs="Times New Roman"/>
          <w:i/>
          <w:szCs w:val="24"/>
        </w:rPr>
        <w:t>d</w:t>
      </w:r>
      <w:r w:rsidRPr="00623DCF">
        <w:rPr>
          <w:rFonts w:cs="Times New Roman"/>
          <w:i/>
          <w:szCs w:val="24"/>
        </w:rPr>
        <w:t>rech</w:t>
      </w:r>
      <w:r w:rsidRPr="00623DCF">
        <w:rPr>
          <w:rStyle w:val="Znakapoznpodarou"/>
          <w:rFonts w:cs="Times New Roman"/>
          <w:i/>
          <w:szCs w:val="24"/>
        </w:rPr>
        <w:footnoteReference w:id="105"/>
      </w:r>
      <w:r w:rsidRPr="00623DCF">
        <w:rPr>
          <w:rFonts w:cs="Times New Roman"/>
          <w:i/>
          <w:szCs w:val="24"/>
        </w:rPr>
        <w:t xml:space="preserve"> vynášeli, ba i rozlévali a do okolních vsí posílali. Čtvrtého dne mých útrap</w:t>
      </w:r>
      <w:r w:rsidR="003038A3">
        <w:rPr>
          <w:rFonts w:cs="Times New Roman"/>
          <w:i/>
          <w:szCs w:val="24"/>
        </w:rPr>
        <w:t>,</w:t>
      </w:r>
      <w:r w:rsidRPr="00623DCF">
        <w:rPr>
          <w:rFonts w:cs="Times New Roman"/>
          <w:i/>
          <w:szCs w:val="24"/>
        </w:rPr>
        <w:t xml:space="preserve"> přijel ke mně na byt generál Sebastiani</w:t>
      </w:r>
      <w:r w:rsidR="00CE38BC">
        <w:rPr>
          <w:rFonts w:cs="Times New Roman"/>
          <w:i/>
          <w:szCs w:val="24"/>
        </w:rPr>
        <w:t>,</w:t>
      </w:r>
      <w:r w:rsidRPr="00623DCF">
        <w:rPr>
          <w:rStyle w:val="Znakapoznpodarou"/>
          <w:rFonts w:cs="Times New Roman"/>
          <w:i/>
          <w:szCs w:val="24"/>
        </w:rPr>
        <w:footnoteReference w:id="106"/>
      </w:r>
      <w:r w:rsidRPr="00623DCF">
        <w:rPr>
          <w:rFonts w:cs="Times New Roman"/>
          <w:i/>
          <w:szCs w:val="24"/>
        </w:rPr>
        <w:t xml:space="preserve"> který</w:t>
      </w:r>
      <w:r w:rsidR="003038A3">
        <w:rPr>
          <w:rFonts w:cs="Times New Roman"/>
          <w:i/>
          <w:szCs w:val="24"/>
        </w:rPr>
        <w:t>,</w:t>
      </w:r>
      <w:r w:rsidRPr="00623DCF">
        <w:rPr>
          <w:rFonts w:cs="Times New Roman"/>
          <w:i/>
          <w:szCs w:val="24"/>
        </w:rPr>
        <w:t xml:space="preserve"> nehledě na stravu a nápojem jimiž jsem jemu a jeho 12 důstojníkům dle šarže dávati musel, učinil drancování konec. Byl u mě až do 28. listopadu, kdy, poněvadž se Rusové blížili, tak rychle ujel, aniž by „s Pánem Bohem“ učinil. Sebastiani – muž asi 30 letý, vlídný, mírumilovný a moudrý, v konání svých povinností velmi opatrný, vyn</w:t>
      </w:r>
      <w:r w:rsidRPr="00623DCF">
        <w:rPr>
          <w:rFonts w:cs="Times New Roman"/>
          <w:i/>
          <w:szCs w:val="24"/>
        </w:rPr>
        <w:t>i</w:t>
      </w:r>
      <w:r w:rsidRPr="00623DCF">
        <w:rPr>
          <w:rFonts w:cs="Times New Roman"/>
          <w:i/>
          <w:szCs w:val="24"/>
        </w:rPr>
        <w:t>kal uhlazenými mravy. Za svého pobytu u mne odvrátil svou ochranou a vážností několik n</w:t>
      </w:r>
      <w:r w:rsidRPr="00623DCF">
        <w:rPr>
          <w:rFonts w:cs="Times New Roman"/>
          <w:i/>
          <w:szCs w:val="24"/>
        </w:rPr>
        <w:t>á</w:t>
      </w:r>
      <w:r w:rsidRPr="00623DCF">
        <w:rPr>
          <w:rFonts w:cs="Times New Roman"/>
          <w:i/>
          <w:szCs w:val="24"/>
        </w:rPr>
        <w:t>jezdů, vymáhávání a rekvizicí a dále dokonce i válečnou daň, č</w:t>
      </w:r>
      <w:r w:rsidR="005C5F3E">
        <w:rPr>
          <w:rFonts w:cs="Times New Roman"/>
          <w:i/>
          <w:szCs w:val="24"/>
        </w:rPr>
        <w:t>ímž mne, moje přifařené obce i b</w:t>
      </w:r>
      <w:r w:rsidRPr="00623DCF">
        <w:rPr>
          <w:rFonts w:cs="Times New Roman"/>
          <w:i/>
          <w:szCs w:val="24"/>
        </w:rPr>
        <w:t>ohdalické panství ušetřil škody nejméně 5 tisíc zlatých. Nevíme ovšem, kolik by nám byl ul</w:t>
      </w:r>
      <w:r w:rsidRPr="00623DCF">
        <w:rPr>
          <w:rFonts w:cs="Times New Roman"/>
          <w:i/>
          <w:szCs w:val="24"/>
        </w:rPr>
        <w:t>o</w:t>
      </w:r>
      <w:r w:rsidRPr="00623DCF">
        <w:rPr>
          <w:rFonts w:cs="Times New Roman"/>
          <w:i/>
          <w:szCs w:val="24"/>
        </w:rPr>
        <w:t>žil výpalného, pokud by nebyl musel tak nenadále ujeti.</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Prchající Francouzi byli od našich husarů pluku prince</w:t>
      </w:r>
      <w:r w:rsidRPr="00623DCF">
        <w:rPr>
          <w:rStyle w:val="Znakapoznpodarou"/>
          <w:rFonts w:cs="Times New Roman"/>
          <w:i/>
          <w:szCs w:val="24"/>
        </w:rPr>
        <w:footnoteReference w:id="107"/>
      </w:r>
      <w:r w:rsidRPr="00623DCF">
        <w:rPr>
          <w:rFonts w:cs="Times New Roman"/>
          <w:i/>
          <w:szCs w:val="24"/>
        </w:rPr>
        <w:t xml:space="preserve"> Hessen – Honburgského</w:t>
      </w:r>
      <w:r w:rsidRPr="00623DCF">
        <w:rPr>
          <w:rStyle w:val="Znakapoznpodarou"/>
          <w:rFonts w:cs="Times New Roman"/>
          <w:i/>
          <w:szCs w:val="24"/>
        </w:rPr>
        <w:footnoteReference w:id="108"/>
      </w:r>
      <w:r w:rsidRPr="00623DCF">
        <w:rPr>
          <w:rFonts w:cs="Times New Roman"/>
          <w:i/>
          <w:szCs w:val="24"/>
        </w:rPr>
        <w:t xml:space="preserve"> pronásledováni. Za nimi proudili ze všech stran postupující Rusové, s naším vojskem pevně spojení. Rusové tito přicházeli společně s našimi od Drysic, Vyškova a Lulče. Táhli od půl 9 do 9 hodin večer celým okolím jako dlouhý řetěz. Utábořili se od Lysovic až k za Hvězdlice, po vsích a polích jako kobylky svými ohni táborovými osení hubící. Zajisté my, touto pohr</w:t>
      </w:r>
      <w:r w:rsidRPr="00623DCF">
        <w:rPr>
          <w:rFonts w:cs="Times New Roman"/>
          <w:i/>
          <w:szCs w:val="24"/>
        </w:rPr>
        <w:t>o</w:t>
      </w:r>
      <w:r w:rsidRPr="00623DCF">
        <w:rPr>
          <w:rFonts w:cs="Times New Roman"/>
          <w:i/>
          <w:szCs w:val="24"/>
        </w:rPr>
        <w:t>mou postižení, máme právo prohlásit onen strašný den 29. listopad za nejnešťastnější v životě našem.</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Ruští vojíni, zrození k tomu, aby veškeré příkoří a bídu snášeli, jsou sotva více než d</w:t>
      </w:r>
      <w:r w:rsidRPr="00623DCF">
        <w:rPr>
          <w:rFonts w:cs="Times New Roman"/>
          <w:i/>
          <w:szCs w:val="24"/>
        </w:rPr>
        <w:t>o</w:t>
      </w:r>
      <w:r w:rsidRPr="00623DCF">
        <w:rPr>
          <w:rFonts w:cs="Times New Roman"/>
          <w:i/>
          <w:szCs w:val="24"/>
        </w:rPr>
        <w:t xml:space="preserve">bytek, neomalení, těžcí, nad všechny pomyšlení hltaví a chtiví, takže vše, co nebylo nad zemí, nebo pod ní co nejbezpečněji ukryto vyslídili, ukradli, a kdyby to i sebe těžší bylo, odvlekli. Nebylo žádné jámy, žádné komory, sklepa nebo zámku, který by byl dost hluboký nebo pevný </w:t>
      </w:r>
      <w:r w:rsidRPr="00623DCF">
        <w:rPr>
          <w:rFonts w:cs="Times New Roman"/>
          <w:i/>
          <w:szCs w:val="24"/>
        </w:rPr>
        <w:lastRenderedPageBreak/>
        <w:t>aby jich násilím neodkryli nebo vylámali. Cokoli, co se tam našlo, si přivlastnili. Dokonce kolíbkami, peřinkami a dětskými plenami nepohrdli. A to byli naši přátelé a spojenci. Lépe by bylo nazvati je našimi hubiteli. V celém okolí všecky ploty, stodoly, dříví a cokoli ke spálení hodilo, zničila svrchovaná lenost Rusů za jednu noc, ačkoliv ze všech stran obklopeni lesy byli, takže jsme právem za to měli, že ne k zapuzení nepřítele, ale k naší záhubě a k úplnému našemu vyhladovění k nám přivedeni byli.</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V prvním patře mého domu jako v hlavním stanu bydlel vrchní ruský generál Neopi</w:t>
      </w:r>
      <w:r w:rsidRPr="00623DCF">
        <w:rPr>
          <w:rFonts w:cs="Times New Roman"/>
          <w:i/>
          <w:szCs w:val="24"/>
        </w:rPr>
        <w:t>s</w:t>
      </w:r>
      <w:r w:rsidRPr="00623DCF">
        <w:rPr>
          <w:rFonts w:cs="Times New Roman"/>
          <w:i/>
          <w:szCs w:val="24"/>
        </w:rPr>
        <w:t>tus hrabě Buxhowden, muž veskrze domýšlivý a pyšný, ale  - nemýlím-li se – rozumu velmi málo bystrého</w:t>
      </w:r>
      <w:r w:rsidR="00CE38BC">
        <w:rPr>
          <w:rFonts w:cs="Times New Roman"/>
          <w:i/>
          <w:szCs w:val="24"/>
        </w:rPr>
        <w:t>,</w:t>
      </w:r>
      <w:r w:rsidRPr="00623DCF">
        <w:rPr>
          <w:rStyle w:val="Znakapoznpodarou"/>
          <w:rFonts w:cs="Times New Roman"/>
          <w:i/>
          <w:szCs w:val="24"/>
        </w:rPr>
        <w:footnoteReference w:id="109"/>
      </w:r>
      <w:r w:rsidRPr="00623DCF">
        <w:rPr>
          <w:rFonts w:cs="Times New Roman"/>
          <w:i/>
          <w:szCs w:val="24"/>
        </w:rPr>
        <w:t xml:space="preserve"> kterého při stole i mimo něj kníže Dolgorukij a houf jiných, asi 15 důstojn</w:t>
      </w:r>
      <w:r w:rsidRPr="00623DCF">
        <w:rPr>
          <w:rFonts w:cs="Times New Roman"/>
          <w:i/>
          <w:szCs w:val="24"/>
        </w:rPr>
        <w:t>í</w:t>
      </w:r>
      <w:r w:rsidRPr="00623DCF">
        <w:rPr>
          <w:rFonts w:cs="Times New Roman"/>
          <w:i/>
          <w:szCs w:val="24"/>
        </w:rPr>
        <w:t>ků, neustále doprovázel a bavil.</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Francouzi se snažili poznat krajinu pomocí map. Boxhowden ovšem přivezl sebou z</w:t>
      </w:r>
      <w:r w:rsidRPr="00623DCF">
        <w:rPr>
          <w:rFonts w:cs="Times New Roman"/>
          <w:i/>
          <w:szCs w:val="24"/>
        </w:rPr>
        <w:t>a</w:t>
      </w:r>
      <w:r w:rsidRPr="00623DCF">
        <w:rPr>
          <w:rFonts w:cs="Times New Roman"/>
          <w:i/>
          <w:szCs w:val="24"/>
        </w:rPr>
        <w:t>vazadla, dokonce i lovecké psy a jiné hrůzy, o kterých ze šetrnosti k uším slušných lidí zde ani zmíniti nemohu. Na jedenácti kočárech a toliko vozech do obvodu mé fary, také jízdních koní pro něho, jeho generály a sluhy jakož i počet jeho nesčetných stráží vzrostl na 139 mužů a 95 koní. Všechny jsem je musel krmit až na kraj možnosti.</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Bohu budiž nekonečná chvála, že neráčil dopustit, aby tyto nevýslovné příkoří trvaly déle jednoho dne. A tohoto se dopustili přátelé, pomocníci a spojenci.  Co by byli páchali, jestli by přitáhli jako nepřátelé?! Pokud by déle u nás setrvávali, jistě by můj již veskrze v</w:t>
      </w:r>
      <w:r w:rsidRPr="00623DCF">
        <w:rPr>
          <w:rFonts w:cs="Times New Roman"/>
          <w:i/>
          <w:szCs w:val="24"/>
        </w:rPr>
        <w:t>y</w:t>
      </w:r>
      <w:r w:rsidRPr="00623DCF">
        <w:rPr>
          <w:rFonts w:cs="Times New Roman"/>
          <w:i/>
          <w:szCs w:val="24"/>
        </w:rPr>
        <w:t>loupený dům naruby převrátili. Druhého dne, 30. listopadu, dalo se veškeré vojsko spojenců na pochod a táhlo na sobě určená místa.</w:t>
      </w:r>
    </w:p>
    <w:p w:rsidR="00A45FDB" w:rsidRDefault="00775406" w:rsidP="008E5355">
      <w:pPr>
        <w:spacing w:before="120" w:after="240" w:line="360" w:lineRule="auto"/>
        <w:ind w:firstLine="709"/>
        <w:rPr>
          <w:rFonts w:cs="Times New Roman"/>
          <w:i/>
          <w:szCs w:val="24"/>
        </w:rPr>
      </w:pPr>
      <w:r w:rsidRPr="00623DCF">
        <w:rPr>
          <w:rFonts w:cs="Times New Roman"/>
          <w:i/>
          <w:szCs w:val="24"/>
        </w:rPr>
        <w:t>Bitva předávala hřměním děl živý obraz apokalypsy. Po bitvě bylo obyvatelstvo opět vystaveno ještě většímu drancování ze strany vítězů. Francouzi totiž vítězstvím rozohněni a jakoby opilí zapomněli na strach ze smrti a veškerou lidskost nasměřovali veškerou svou sn</w:t>
      </w:r>
      <w:r w:rsidRPr="00623DCF">
        <w:rPr>
          <w:rFonts w:cs="Times New Roman"/>
          <w:i/>
          <w:szCs w:val="24"/>
        </w:rPr>
        <w:t>a</w:t>
      </w:r>
      <w:r w:rsidRPr="00623DCF">
        <w:rPr>
          <w:rFonts w:cs="Times New Roman"/>
          <w:i/>
          <w:szCs w:val="24"/>
        </w:rPr>
        <w:t>hu k ničení a všemožnému loupežení. Pozdější potomci občanů vyškovských, s velikým žalem bud</w:t>
      </w:r>
      <w:r w:rsidR="004A27E7">
        <w:rPr>
          <w:rFonts w:cs="Times New Roman"/>
          <w:i/>
          <w:szCs w:val="24"/>
        </w:rPr>
        <w:t>o</w:t>
      </w:r>
      <w:r w:rsidRPr="00623DCF">
        <w:rPr>
          <w:rFonts w:cs="Times New Roman"/>
          <w:i/>
          <w:szCs w:val="24"/>
        </w:rPr>
        <w:t xml:space="preserve">u vám vypravovat, jak obec na zavíření bubnu, dávajícího </w:t>
      </w:r>
      <w:r w:rsidR="00A45FDB">
        <w:rPr>
          <w:rFonts w:cs="Times New Roman"/>
          <w:i/>
          <w:szCs w:val="24"/>
        </w:rPr>
        <w:t xml:space="preserve">znamení k plenu, vyloupena byla </w:t>
      </w:r>
      <w:r w:rsidRPr="00623DCF">
        <w:rPr>
          <w:rFonts w:cs="Times New Roman"/>
          <w:i/>
          <w:szCs w:val="24"/>
        </w:rPr>
        <w:t>a</w:t>
      </w:r>
      <w:r w:rsidR="00A45FDB">
        <w:rPr>
          <w:rFonts w:cs="Times New Roman"/>
          <w:i/>
          <w:szCs w:val="24"/>
        </w:rPr>
        <w:t xml:space="preserve"> </w:t>
      </w:r>
      <w:r w:rsidRPr="00623DCF">
        <w:rPr>
          <w:rFonts w:cs="Times New Roman"/>
          <w:i/>
          <w:szCs w:val="24"/>
        </w:rPr>
        <w:t>do</w:t>
      </w:r>
      <w:r w:rsidR="00A45FDB">
        <w:rPr>
          <w:rFonts w:cs="Times New Roman"/>
          <w:i/>
          <w:szCs w:val="24"/>
        </w:rPr>
        <w:t xml:space="preserve"> </w:t>
      </w:r>
      <w:r w:rsidRPr="00623DCF">
        <w:rPr>
          <w:rFonts w:cs="Times New Roman"/>
          <w:i/>
          <w:szCs w:val="24"/>
        </w:rPr>
        <w:t>největší</w:t>
      </w:r>
      <w:r w:rsidR="00A45FDB">
        <w:rPr>
          <w:rFonts w:cs="Times New Roman"/>
          <w:i/>
          <w:szCs w:val="24"/>
        </w:rPr>
        <w:t xml:space="preserve"> chudoby </w:t>
      </w:r>
      <w:r w:rsidRPr="00623DCF">
        <w:rPr>
          <w:rFonts w:cs="Times New Roman"/>
          <w:i/>
          <w:szCs w:val="24"/>
        </w:rPr>
        <w:t>přivedena</w:t>
      </w:r>
      <w:r w:rsidR="008E5355">
        <w:rPr>
          <w:rFonts w:cs="Times New Roman"/>
          <w:i/>
          <w:szCs w:val="24"/>
        </w:rPr>
        <w:t>.</w:t>
      </w:r>
      <w:r w:rsidRPr="00623DCF">
        <w:rPr>
          <w:rStyle w:val="Znakapoznpodarou"/>
          <w:rFonts w:cs="Times New Roman"/>
          <w:i/>
          <w:szCs w:val="24"/>
        </w:rPr>
        <w:footnoteReference w:id="110"/>
      </w:r>
    </w:p>
    <w:p w:rsidR="00D55F19" w:rsidRDefault="00511228" w:rsidP="00D55F19">
      <w:pPr>
        <w:spacing w:before="120" w:after="240" w:line="360" w:lineRule="auto"/>
        <w:ind w:firstLine="709"/>
        <w:rPr>
          <w:rFonts w:cs="Times New Roman"/>
          <w:szCs w:val="24"/>
        </w:rPr>
      </w:pPr>
      <w:r>
        <w:rPr>
          <w:rFonts w:cs="Times New Roman"/>
          <w:szCs w:val="24"/>
        </w:rPr>
        <w:t>Celý</w:t>
      </w:r>
      <w:r w:rsidR="009B6450">
        <w:rPr>
          <w:rFonts w:cs="Times New Roman"/>
          <w:szCs w:val="24"/>
        </w:rPr>
        <w:t xml:space="preserve"> </w:t>
      </w:r>
      <w:r>
        <w:rPr>
          <w:rFonts w:cs="Times New Roman"/>
          <w:szCs w:val="24"/>
        </w:rPr>
        <w:t>pamětní</w:t>
      </w:r>
      <w:r w:rsidR="00966833">
        <w:rPr>
          <w:rFonts w:cs="Times New Roman"/>
          <w:szCs w:val="24"/>
        </w:rPr>
        <w:t xml:space="preserve"> zápis</w:t>
      </w:r>
      <w:r w:rsidR="009B6450">
        <w:rPr>
          <w:rFonts w:cs="Times New Roman"/>
          <w:szCs w:val="24"/>
        </w:rPr>
        <w:t xml:space="preserve"> je přímo</w:t>
      </w:r>
      <w:r>
        <w:rPr>
          <w:rFonts w:cs="Times New Roman"/>
          <w:szCs w:val="24"/>
        </w:rPr>
        <w:t xml:space="preserve"> prosycen</w:t>
      </w:r>
      <w:r w:rsidR="009B6450">
        <w:rPr>
          <w:rFonts w:cs="Times New Roman"/>
          <w:szCs w:val="24"/>
        </w:rPr>
        <w:t xml:space="preserve"> </w:t>
      </w:r>
      <w:r>
        <w:rPr>
          <w:rFonts w:cs="Times New Roman"/>
          <w:szCs w:val="24"/>
        </w:rPr>
        <w:t xml:space="preserve">pocity zdejšího faráře. Je </w:t>
      </w:r>
      <w:r w:rsidR="000F42C1">
        <w:rPr>
          <w:rFonts w:cs="Times New Roman"/>
          <w:szCs w:val="24"/>
        </w:rPr>
        <w:t xml:space="preserve">z něj velmi </w:t>
      </w:r>
      <w:r>
        <w:rPr>
          <w:rFonts w:cs="Times New Roman"/>
          <w:szCs w:val="24"/>
        </w:rPr>
        <w:t>patrné</w:t>
      </w:r>
      <w:r w:rsidR="009B6450">
        <w:rPr>
          <w:rFonts w:cs="Times New Roman"/>
          <w:szCs w:val="24"/>
        </w:rPr>
        <w:t xml:space="preserve"> ja</w:t>
      </w:r>
      <w:r w:rsidR="00D55F19">
        <w:rPr>
          <w:rFonts w:cs="Times New Roman"/>
          <w:szCs w:val="24"/>
        </w:rPr>
        <w:t>ký názor měl kučerovský farář</w:t>
      </w:r>
      <w:r>
        <w:rPr>
          <w:rFonts w:cs="Times New Roman"/>
          <w:szCs w:val="24"/>
        </w:rPr>
        <w:t>, potažmo celá obec,</w:t>
      </w:r>
      <w:r w:rsidR="00D55F19">
        <w:rPr>
          <w:rFonts w:cs="Times New Roman"/>
          <w:szCs w:val="24"/>
        </w:rPr>
        <w:t xml:space="preserve"> na přítomnost </w:t>
      </w:r>
      <w:r w:rsidR="000F42C1">
        <w:rPr>
          <w:rFonts w:cs="Times New Roman"/>
          <w:szCs w:val="24"/>
        </w:rPr>
        <w:t>vojsk</w:t>
      </w:r>
      <w:r w:rsidR="00D55F19">
        <w:rPr>
          <w:rFonts w:cs="Times New Roman"/>
          <w:szCs w:val="24"/>
        </w:rPr>
        <w:t xml:space="preserve"> </w:t>
      </w:r>
      <w:r>
        <w:rPr>
          <w:rFonts w:cs="Times New Roman"/>
          <w:szCs w:val="24"/>
        </w:rPr>
        <w:t xml:space="preserve">obou znesvářených stran </w:t>
      </w:r>
      <w:r w:rsidR="00D55F19">
        <w:rPr>
          <w:rFonts w:cs="Times New Roman"/>
          <w:szCs w:val="24"/>
        </w:rPr>
        <w:lastRenderedPageBreak/>
        <w:t>v obci a jaká veřejná nálada panova</w:t>
      </w:r>
      <w:r w:rsidR="00F80A10">
        <w:rPr>
          <w:rFonts w:cs="Times New Roman"/>
          <w:szCs w:val="24"/>
        </w:rPr>
        <w:t>la</w:t>
      </w:r>
      <w:r w:rsidR="00D55F19">
        <w:rPr>
          <w:rFonts w:cs="Times New Roman"/>
          <w:szCs w:val="24"/>
        </w:rPr>
        <w:t xml:space="preserve"> </w:t>
      </w:r>
      <w:r w:rsidR="00F80A10">
        <w:rPr>
          <w:rFonts w:cs="Times New Roman"/>
          <w:szCs w:val="24"/>
        </w:rPr>
        <w:t>v</w:t>
      </w:r>
      <w:r w:rsidR="00D55F19">
        <w:rPr>
          <w:rFonts w:cs="Times New Roman"/>
          <w:szCs w:val="24"/>
        </w:rPr>
        <w:t> </w:t>
      </w:r>
      <w:r w:rsidR="00F80A10">
        <w:rPr>
          <w:rFonts w:cs="Times New Roman"/>
          <w:szCs w:val="24"/>
        </w:rPr>
        <w:t>důsledku</w:t>
      </w:r>
      <w:r>
        <w:rPr>
          <w:rFonts w:cs="Times New Roman"/>
          <w:szCs w:val="24"/>
        </w:rPr>
        <w:t xml:space="preserve"> </w:t>
      </w:r>
      <w:r w:rsidR="00D55F19">
        <w:rPr>
          <w:rFonts w:cs="Times New Roman"/>
          <w:szCs w:val="24"/>
        </w:rPr>
        <w:t>chování znesvářených</w:t>
      </w:r>
      <w:r w:rsidR="00F80A10">
        <w:rPr>
          <w:rFonts w:cs="Times New Roman"/>
          <w:szCs w:val="24"/>
        </w:rPr>
        <w:t xml:space="preserve"> ukvartýrovaných</w:t>
      </w:r>
      <w:r w:rsidR="00D55F19">
        <w:rPr>
          <w:rFonts w:cs="Times New Roman"/>
          <w:szCs w:val="24"/>
        </w:rPr>
        <w:t xml:space="preserve"> a</w:t>
      </w:r>
      <w:r w:rsidR="00D55F19">
        <w:rPr>
          <w:rFonts w:cs="Times New Roman"/>
          <w:szCs w:val="24"/>
        </w:rPr>
        <w:t>r</w:t>
      </w:r>
      <w:r w:rsidR="00D55F19">
        <w:rPr>
          <w:rFonts w:cs="Times New Roman"/>
          <w:szCs w:val="24"/>
        </w:rPr>
        <w:t>mád v celém Kučerově.</w:t>
      </w:r>
    </w:p>
    <w:p w:rsidR="00775406" w:rsidRPr="00623DCF" w:rsidRDefault="00775406" w:rsidP="00D55F19">
      <w:pPr>
        <w:spacing w:before="120" w:after="240" w:line="360" w:lineRule="auto"/>
        <w:ind w:firstLine="709"/>
        <w:jc w:val="center"/>
        <w:rPr>
          <w:rFonts w:cs="Times New Roman"/>
          <w:i/>
          <w:szCs w:val="24"/>
        </w:rPr>
      </w:pPr>
      <w:r w:rsidRPr="00623DCF">
        <w:rPr>
          <w:rFonts w:cs="Times New Roman"/>
          <w:sz w:val="28"/>
          <w:szCs w:val="24"/>
        </w:rPr>
        <w:t>Vyškov</w:t>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t xml:space="preserve">Osud města Vyškova se rovněž v ničem neliší od údělu ostatních měst a vesnic, ve kterých se francouzská vojska toho roku </w:t>
      </w:r>
      <w:r w:rsidR="00F80A10">
        <w:rPr>
          <w:rFonts w:cs="Times New Roman"/>
          <w:szCs w:val="24"/>
        </w:rPr>
        <w:t>utábořila</w:t>
      </w:r>
      <w:r w:rsidRPr="00623DCF">
        <w:rPr>
          <w:rFonts w:cs="Times New Roman"/>
          <w:szCs w:val="24"/>
        </w:rPr>
        <w:t>. Město Vyškov bylo postiženo nutností splatit výpalné, obyvatelé byli zatíženi rekvizicemi. Z </w:t>
      </w:r>
      <w:r w:rsidR="00CE38BC">
        <w:rPr>
          <w:rFonts w:cs="Times New Roman"/>
          <w:szCs w:val="24"/>
        </w:rPr>
        <w:t>k</w:t>
      </w:r>
      <w:r w:rsidRPr="00623DCF">
        <w:rPr>
          <w:rFonts w:cs="Times New Roman"/>
          <w:szCs w:val="24"/>
        </w:rPr>
        <w:t xml:space="preserve">učerovské farní kroniky se o osudu </w:t>
      </w:r>
      <w:r w:rsidR="0072512E" w:rsidRPr="00623DCF">
        <w:rPr>
          <w:rFonts w:cs="Times New Roman"/>
          <w:szCs w:val="24"/>
        </w:rPr>
        <w:t>města Vyškova</w:t>
      </w:r>
      <w:r w:rsidRPr="00623DCF">
        <w:rPr>
          <w:rFonts w:cs="Times New Roman"/>
          <w:szCs w:val="24"/>
        </w:rPr>
        <w:t xml:space="preserve"> dozvídáme: „</w:t>
      </w:r>
      <w:r w:rsidRPr="00623DCF">
        <w:rPr>
          <w:rFonts w:cs="Times New Roman"/>
          <w:i/>
          <w:szCs w:val="24"/>
        </w:rPr>
        <w:t>Pozdější potomci občanů vyškovských, s velikým žalem budu vám vypravovat, jak obec na zavíření bubnu, dávajícího znamení k plenu, vyloupena byla a do největší chudoby přivedena</w:t>
      </w:r>
      <w:r w:rsidRPr="00623DCF">
        <w:rPr>
          <w:rFonts w:cs="Times New Roman"/>
          <w:szCs w:val="24"/>
        </w:rPr>
        <w:t>“</w:t>
      </w:r>
      <w:r w:rsidR="00CE38BC">
        <w:rPr>
          <w:rFonts w:cs="Times New Roman"/>
          <w:szCs w:val="24"/>
        </w:rPr>
        <w:t>.</w:t>
      </w:r>
      <w:r w:rsidRPr="00623DCF">
        <w:rPr>
          <w:rStyle w:val="Znakapoznpodarou"/>
          <w:rFonts w:cs="Times New Roman"/>
          <w:szCs w:val="24"/>
        </w:rPr>
        <w:footnoteReference w:id="111"/>
      </w:r>
      <w:r w:rsidRPr="00623DCF">
        <w:rPr>
          <w:rFonts w:cs="Times New Roman"/>
          <w:szCs w:val="24"/>
        </w:rPr>
        <w:t xml:space="preserve"> </w:t>
      </w:r>
      <w:r w:rsidR="00511228">
        <w:rPr>
          <w:rFonts w:cs="Times New Roman"/>
          <w:szCs w:val="24"/>
        </w:rPr>
        <w:t>Již tato citace vystihuje stav, v jakém se ocitnulo město Vy</w:t>
      </w:r>
      <w:r w:rsidR="00511228">
        <w:rPr>
          <w:rFonts w:cs="Times New Roman"/>
          <w:szCs w:val="24"/>
        </w:rPr>
        <w:t>š</w:t>
      </w:r>
      <w:r w:rsidR="00511228">
        <w:rPr>
          <w:rFonts w:cs="Times New Roman"/>
          <w:szCs w:val="24"/>
        </w:rPr>
        <w:t>kov a jaká veřejná nálada zde musela ke sklonku roku 1805 panovat.</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 xml:space="preserve">Dne 21. listopadu k 11. hodině před polednem vtrhl do Vyškova oddíl francouzských husarů 9. pluku, a protože Ruská a Rakouská armáda předešlého dne městem táhla, projížděli nepřátelští jezdci ulicemi, slídíce po rakouských a ruských vojácích, kteří snad následkem unavení, nebo ran zůstali ve městě. </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Hned po vpádu do města požadoval velitel 5 000 zlatých jako výpalné. Mnohými prosbami děkana Ulricha a poštmistra Steibnera se Francouzský důstojník nechal obměkčit a snížil výpalné na 2 000 zlatých, které v půlhodině složeny býti musely. Po vtrhnutí Frnacouzů muselo býti pro vojáky dáváno býti víno a nápoje.</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Po šesté hodině večer vtrhl celý 9. husarský pluk čítající 500 mužů do města. Generál Treillhard, velitel tohoto předvoje bydlel ve vyškovském zámku a pluk byl ve vnitřním městě ubytován. Ihned vypsal kontribuci 12 000 zlatých splatných po půl hodiny. A nyní nastala ve Vyškově bída. Vymáhání vína a potravin ze strany nepřátel generálem počínaje až do posle</w:t>
      </w:r>
      <w:r w:rsidRPr="00623DCF">
        <w:rPr>
          <w:rFonts w:cs="Times New Roman"/>
          <w:i/>
          <w:szCs w:val="24"/>
        </w:rPr>
        <w:t>d</w:t>
      </w:r>
      <w:r w:rsidRPr="00623DCF">
        <w:rPr>
          <w:rFonts w:cs="Times New Roman"/>
          <w:i/>
          <w:szCs w:val="24"/>
        </w:rPr>
        <w:t>ního vojína nemělo konce a bylo téměř nad síly místního obyvatelstva. Nejvybranější jídla si žádali a dávány jím býti musely. Pro koně zase oves a seno.</w:t>
      </w:r>
      <w:r w:rsidRPr="00623DCF">
        <w:rPr>
          <w:rStyle w:val="Znakapoznpodarou"/>
          <w:rFonts w:cs="Times New Roman"/>
          <w:i/>
          <w:szCs w:val="24"/>
        </w:rPr>
        <w:footnoteReference w:id="112"/>
      </w:r>
    </w:p>
    <w:p w:rsidR="0072512E" w:rsidRPr="00623DCF" w:rsidRDefault="00775406" w:rsidP="00775406">
      <w:pPr>
        <w:spacing w:before="120" w:after="240" w:line="360" w:lineRule="auto"/>
        <w:ind w:firstLine="709"/>
        <w:rPr>
          <w:rFonts w:cs="Times New Roman"/>
          <w:i/>
          <w:szCs w:val="24"/>
        </w:rPr>
      </w:pPr>
      <w:r w:rsidRPr="00623DCF">
        <w:rPr>
          <w:rFonts w:cs="Times New Roman"/>
          <w:i/>
          <w:szCs w:val="24"/>
        </w:rPr>
        <w:t>25. listopadu byla posádka ve městě posílena 10. plukem husarů a jedním plukem jíz</w:t>
      </w:r>
      <w:r w:rsidRPr="00623DCF">
        <w:rPr>
          <w:rFonts w:cs="Times New Roman"/>
          <w:i/>
          <w:szCs w:val="24"/>
        </w:rPr>
        <w:t>d</w:t>
      </w:r>
      <w:r w:rsidRPr="00623DCF">
        <w:rPr>
          <w:rFonts w:cs="Times New Roman"/>
          <w:i/>
          <w:szCs w:val="24"/>
        </w:rPr>
        <w:t>ních myslivců</w:t>
      </w:r>
      <w:r w:rsidR="00CE38BC">
        <w:rPr>
          <w:rFonts w:cs="Times New Roman"/>
          <w:i/>
          <w:szCs w:val="24"/>
        </w:rPr>
        <w:t>.</w:t>
      </w:r>
      <w:r w:rsidRPr="00623DCF">
        <w:rPr>
          <w:rStyle w:val="Znakapoznpodarou"/>
          <w:rFonts w:cs="Times New Roman"/>
          <w:i/>
          <w:szCs w:val="24"/>
        </w:rPr>
        <w:footnoteReference w:id="113"/>
      </w:r>
      <w:r w:rsidRPr="00623DCF">
        <w:rPr>
          <w:rFonts w:cs="Times New Roman"/>
          <w:i/>
          <w:szCs w:val="24"/>
        </w:rPr>
        <w:t xml:space="preserve"> Ve městě se tísnily celkem tři jezdecké pluky</w:t>
      </w:r>
      <w:r w:rsidR="00CE38BC">
        <w:rPr>
          <w:rFonts w:cs="Times New Roman"/>
          <w:i/>
          <w:szCs w:val="24"/>
        </w:rPr>
        <w:t>.</w:t>
      </w:r>
      <w:r w:rsidRPr="00623DCF">
        <w:rPr>
          <w:rStyle w:val="Znakapoznpodarou"/>
          <w:rFonts w:cs="Times New Roman"/>
          <w:i/>
          <w:szCs w:val="24"/>
        </w:rPr>
        <w:footnoteReference w:id="114"/>
      </w:r>
      <w:r w:rsidRPr="00623DCF">
        <w:rPr>
          <w:rFonts w:cs="Times New Roman"/>
          <w:i/>
          <w:szCs w:val="24"/>
        </w:rPr>
        <w:t xml:space="preserve"> Všechno toto mužstvo a koně </w:t>
      </w:r>
      <w:r w:rsidRPr="00623DCF">
        <w:rPr>
          <w:rFonts w:cs="Times New Roman"/>
          <w:i/>
          <w:szCs w:val="24"/>
        </w:rPr>
        <w:lastRenderedPageBreak/>
        <w:t>museli býti umístěni ve vnitřním městě, protože Francouzi nechtěli býti ubytováni na předmě</w:t>
      </w:r>
      <w:r w:rsidRPr="00623DCF">
        <w:rPr>
          <w:rFonts w:cs="Times New Roman"/>
          <w:i/>
          <w:szCs w:val="24"/>
        </w:rPr>
        <w:t>s</w:t>
      </w:r>
      <w:r w:rsidRPr="00623DCF">
        <w:rPr>
          <w:rFonts w:cs="Times New Roman"/>
          <w:i/>
          <w:szCs w:val="24"/>
        </w:rPr>
        <w:t>tí. Každý pochopí, jaké to mělo pro město důsledky. Tři nepřátelské pluky se tísnily ve městě, a muselo se jim dávat vše, co jim napadlo. Kdejaká kapka vína, kdejaké zrno kávy, kdejaký oves a seno, to se vše muselo jim odevzdati. Jelikož se odnikud do města nic dovážeti, nebo doháněti nedalo, padl všechen hovězí dobytek i ovce ve městě. Vše bylo pro nepřátele pobito. Drůbež a vepře sbírali Francouzi po okolí sa</w:t>
      </w:r>
      <w:r w:rsidR="0072512E" w:rsidRPr="00623DCF">
        <w:rPr>
          <w:rFonts w:cs="Times New Roman"/>
          <w:i/>
          <w:szCs w:val="24"/>
        </w:rPr>
        <w:t>mi a musel se jim vařit a péci.</w:t>
      </w:r>
    </w:p>
    <w:p w:rsidR="00775406" w:rsidRDefault="00775406" w:rsidP="00775406">
      <w:pPr>
        <w:spacing w:before="120" w:after="240" w:line="360" w:lineRule="auto"/>
        <w:ind w:firstLine="709"/>
        <w:rPr>
          <w:rFonts w:cs="Times New Roman"/>
          <w:i/>
          <w:szCs w:val="24"/>
        </w:rPr>
      </w:pPr>
      <w:r w:rsidRPr="00623DCF">
        <w:rPr>
          <w:rFonts w:cs="Times New Roman"/>
          <w:i/>
          <w:szCs w:val="24"/>
        </w:rPr>
        <w:t>Toto trvalo až do dne 28. listopadu. Toho dne totiž přitáhla k městu spojená Rusko – Rakouská armáda, Francouze ve městě překvapila a zajavši jim 100 mužů je vyhnala z Vyškova.</w:t>
      </w:r>
      <w:r w:rsidRPr="00623DCF">
        <w:rPr>
          <w:rStyle w:val="Znakapoznpodarou"/>
          <w:rFonts w:cs="Times New Roman"/>
          <w:i/>
          <w:szCs w:val="24"/>
        </w:rPr>
        <w:footnoteReference w:id="115"/>
      </w:r>
    </w:p>
    <w:p w:rsidR="000332D3" w:rsidRPr="00623DCF" w:rsidRDefault="000332D3" w:rsidP="00775406">
      <w:pPr>
        <w:spacing w:before="120" w:after="240" w:line="360" w:lineRule="auto"/>
        <w:ind w:firstLine="709"/>
        <w:rPr>
          <w:rFonts w:cs="Times New Roman"/>
          <w:i/>
          <w:szCs w:val="24"/>
        </w:rPr>
      </w:pPr>
    </w:p>
    <w:p w:rsidR="00775406" w:rsidRPr="00623DCF" w:rsidRDefault="00775406" w:rsidP="00775406">
      <w:pPr>
        <w:spacing w:before="120" w:after="240" w:line="360" w:lineRule="auto"/>
        <w:jc w:val="center"/>
        <w:rPr>
          <w:rFonts w:cs="Times New Roman"/>
          <w:sz w:val="28"/>
          <w:szCs w:val="24"/>
        </w:rPr>
      </w:pPr>
      <w:r w:rsidRPr="00623DCF">
        <w:rPr>
          <w:rFonts w:cs="Times New Roman"/>
          <w:sz w:val="28"/>
          <w:szCs w:val="24"/>
        </w:rPr>
        <w:t>Luleč</w:t>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t xml:space="preserve">Obecní kronika Lulče pouze kuse popisuje francouzské požadavky na peníze, seno a oves, které si vojáci žádali v této vesnici pro </w:t>
      </w:r>
      <w:r w:rsidR="003038A3">
        <w:rPr>
          <w:rFonts w:cs="Times New Roman"/>
          <w:szCs w:val="24"/>
        </w:rPr>
        <w:t xml:space="preserve"> zásobení své armády</w:t>
      </w:r>
      <w:r w:rsidRPr="00623DCF">
        <w:rPr>
          <w:rFonts w:cs="Times New Roman"/>
          <w:szCs w:val="24"/>
        </w:rPr>
        <w:t>. Ačkoliv lze tyto požada</w:t>
      </w:r>
      <w:r w:rsidRPr="00623DCF">
        <w:rPr>
          <w:rFonts w:cs="Times New Roman"/>
          <w:szCs w:val="24"/>
        </w:rPr>
        <w:t>v</w:t>
      </w:r>
      <w:r w:rsidRPr="00623DCF">
        <w:rPr>
          <w:rFonts w:cs="Times New Roman"/>
          <w:szCs w:val="24"/>
        </w:rPr>
        <w:t xml:space="preserve">ky považovat za nepodstatné, opak je pravdou. Seno a oves představovaly hlavní krmivo pro zvířectvo v hospodářstvích místních obyvatel a bylo tedy nepostradatelné pro jejich </w:t>
      </w:r>
      <w:r w:rsidR="00277C66">
        <w:rPr>
          <w:rFonts w:cs="Times New Roman"/>
          <w:szCs w:val="24"/>
        </w:rPr>
        <w:t xml:space="preserve">vlastní </w:t>
      </w:r>
      <w:r w:rsidRPr="00623DCF">
        <w:rPr>
          <w:rFonts w:cs="Times New Roman"/>
          <w:szCs w:val="24"/>
        </w:rPr>
        <w:t>živobytí. Uzmutí tohoto krmiva místním sedlákům jistě zvedlo vůči těmto nezvaným hostům vlnu nevole.</w:t>
      </w:r>
    </w:p>
    <w:p w:rsidR="000E1640" w:rsidRDefault="00775406" w:rsidP="000962C6">
      <w:pPr>
        <w:spacing w:before="120" w:after="240" w:line="360" w:lineRule="auto"/>
        <w:ind w:firstLine="709"/>
        <w:rPr>
          <w:rFonts w:cs="Times New Roman"/>
          <w:i/>
          <w:szCs w:val="24"/>
        </w:rPr>
      </w:pPr>
      <w:r w:rsidRPr="00623DCF">
        <w:rPr>
          <w:rFonts w:cs="Times New Roman"/>
          <w:i/>
          <w:szCs w:val="24"/>
        </w:rPr>
        <w:t>Roku 1805 část Ruského vojska a Francouzského vojska také již přijelo. Obec musela složit ovsa na hodinu 45 mír. Tak ho dal Franc Sysel ze svého. Obec musila složit panu maj</w:t>
      </w:r>
      <w:r w:rsidRPr="00623DCF">
        <w:rPr>
          <w:rFonts w:cs="Times New Roman"/>
          <w:i/>
          <w:szCs w:val="24"/>
        </w:rPr>
        <w:t>o</w:t>
      </w:r>
      <w:r w:rsidRPr="00623DCF">
        <w:rPr>
          <w:rFonts w:cs="Times New Roman"/>
          <w:i/>
          <w:szCs w:val="24"/>
        </w:rPr>
        <w:t>ru od vojáků francouzských za půl hodiny 300 zlatých. Tak se vypůjčilo od pátera Roháčka 250 zlatých. Na to bude obec Lulečská povinna z těch peněz každoročně dávati, a to bude patřit farnosti. Při těch marodech pak se mnoho ovsa a mnoho sena to vojsko Francouzské si vzalo od sousedů. Od Pavla Revsa 20 centů, od Martina Hlaváčka 30 centů, od pana Kram</w:t>
      </w:r>
      <w:r w:rsidRPr="00623DCF">
        <w:rPr>
          <w:rFonts w:cs="Times New Roman"/>
          <w:i/>
          <w:szCs w:val="24"/>
        </w:rPr>
        <w:t>á</w:t>
      </w:r>
      <w:r w:rsidRPr="00623DCF">
        <w:rPr>
          <w:rFonts w:cs="Times New Roman"/>
          <w:i/>
          <w:szCs w:val="24"/>
        </w:rPr>
        <w:t>ře</w:t>
      </w:r>
      <w:r w:rsidR="000E1640">
        <w:rPr>
          <w:rFonts w:cs="Times New Roman"/>
          <w:i/>
          <w:szCs w:val="24"/>
        </w:rPr>
        <w:t xml:space="preserve"> </w:t>
      </w:r>
      <w:r w:rsidRPr="00623DCF">
        <w:rPr>
          <w:rFonts w:cs="Times New Roman"/>
          <w:i/>
          <w:szCs w:val="24"/>
        </w:rPr>
        <w:t>6 centů.</w:t>
      </w:r>
      <w:r w:rsidRPr="00623DCF">
        <w:rPr>
          <w:rStyle w:val="Znakapoznpodarou"/>
          <w:rFonts w:cs="Times New Roman"/>
          <w:i/>
          <w:szCs w:val="24"/>
        </w:rPr>
        <w:footnoteReference w:id="116"/>
      </w:r>
      <w:r w:rsidR="000962C6" w:rsidRPr="00623DCF">
        <w:rPr>
          <w:rFonts w:cs="Times New Roman"/>
          <w:i/>
          <w:szCs w:val="24"/>
        </w:rPr>
        <w:t xml:space="preserve"> </w:t>
      </w:r>
    </w:p>
    <w:p w:rsidR="000E1640" w:rsidRDefault="000E1640" w:rsidP="00711D51">
      <w:pPr>
        <w:spacing w:before="120" w:after="240" w:line="360" w:lineRule="auto"/>
        <w:rPr>
          <w:rFonts w:cs="Times New Roman"/>
          <w:i/>
          <w:szCs w:val="24"/>
        </w:rPr>
        <w:sectPr w:rsidR="000E1640" w:rsidSect="00015392">
          <w:pgSz w:w="11906" w:h="16838"/>
          <w:pgMar w:top="1417" w:right="1417" w:bottom="1417" w:left="1417" w:header="708" w:footer="708" w:gutter="0"/>
          <w:cols w:space="708"/>
          <w:titlePg/>
          <w:docGrid w:linePitch="360"/>
        </w:sectPr>
      </w:pPr>
    </w:p>
    <w:p w:rsidR="00775406" w:rsidRPr="00623DCF" w:rsidRDefault="00775406" w:rsidP="00775406">
      <w:pPr>
        <w:spacing w:before="120" w:after="240" w:line="360" w:lineRule="auto"/>
        <w:ind w:firstLine="709"/>
        <w:jc w:val="center"/>
        <w:rPr>
          <w:rFonts w:cs="Times New Roman"/>
          <w:sz w:val="28"/>
          <w:szCs w:val="24"/>
        </w:rPr>
      </w:pPr>
      <w:r w:rsidRPr="00623DCF">
        <w:rPr>
          <w:rFonts w:cs="Times New Roman"/>
          <w:sz w:val="28"/>
          <w:szCs w:val="24"/>
        </w:rPr>
        <w:lastRenderedPageBreak/>
        <w:t>Pustiměř</w:t>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t>Obecní kronika z Pustiměře nám zprostředkovává obraz bitvy předávaný mezi obyv</w:t>
      </w:r>
      <w:r w:rsidRPr="00623DCF">
        <w:rPr>
          <w:rFonts w:cs="Times New Roman"/>
          <w:szCs w:val="24"/>
        </w:rPr>
        <w:t>a</w:t>
      </w:r>
      <w:r w:rsidRPr="00623DCF">
        <w:rPr>
          <w:rFonts w:cs="Times New Roman"/>
          <w:szCs w:val="24"/>
        </w:rPr>
        <w:t>teli ústní formou. Popisuje se tu situace obyvatel, kteří byli vystaveni francouzskému plenění a následné vlně nemocí, která tuto obec zachvátila.</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Roku 1805 strhla se vojna s Francauzem. Tak sešel se Rus</w:t>
      </w:r>
      <w:r w:rsidRPr="00623DCF">
        <w:rPr>
          <w:rStyle w:val="Znakapoznpodarou"/>
          <w:rFonts w:cs="Times New Roman"/>
          <w:i/>
          <w:szCs w:val="24"/>
        </w:rPr>
        <w:footnoteReference w:id="117"/>
      </w:r>
      <w:r w:rsidRPr="00623DCF">
        <w:rPr>
          <w:rFonts w:cs="Times New Roman"/>
          <w:i/>
          <w:szCs w:val="24"/>
        </w:rPr>
        <w:t xml:space="preserve"> s Francůzem u městečka Slavkova. A pak byla taková patália, že není pamětníka, aby taková patália kdy byla. Povídalo se, že Francauzů v té patálii přes 4 000 padlo a Rusů dvakrát tolik. Při té patálii Francauz plac obdržel a tak se pustil až k Olomouci. A ten jeho příjezd sem na nás tak náhle přišel, že se žádný toho nenadál, pročež lid hned nevěděl kde se strážit, nebo svůj nábytek schovat. Je</w:t>
      </w:r>
      <w:r w:rsidRPr="00623DCF">
        <w:rPr>
          <w:rFonts w:cs="Times New Roman"/>
          <w:i/>
          <w:szCs w:val="24"/>
        </w:rPr>
        <w:t>d</w:t>
      </w:r>
      <w:r w:rsidRPr="00623DCF">
        <w:rPr>
          <w:rFonts w:cs="Times New Roman"/>
          <w:i/>
          <w:szCs w:val="24"/>
        </w:rPr>
        <w:t xml:space="preserve">ním slovem měl jeden každý co dělat, aby svůj život zachránil, neb nastalo takové sužování lidu, totiž silné rabování v domech, ba ani žádný nikde na cestě jistý od rabování, anebo aby život svůj neztratil, jistý nebyl. </w:t>
      </w:r>
    </w:p>
    <w:p w:rsidR="00775406" w:rsidRPr="00623DCF" w:rsidRDefault="00775406" w:rsidP="00775406">
      <w:pPr>
        <w:spacing w:before="120" w:after="240" w:line="360" w:lineRule="auto"/>
        <w:ind w:firstLine="709"/>
        <w:rPr>
          <w:rFonts w:cs="Times New Roman"/>
          <w:i/>
          <w:szCs w:val="24"/>
        </w:rPr>
      </w:pPr>
      <w:r w:rsidRPr="00623DCF">
        <w:rPr>
          <w:rFonts w:cs="Times New Roman"/>
          <w:i/>
          <w:szCs w:val="24"/>
        </w:rPr>
        <w:t>Lid, kdo mohl, do lesů a pasek utekl, aby život svůj zachránit mohl. Potom ale pon</w:t>
      </w:r>
      <w:r w:rsidRPr="00623DCF">
        <w:rPr>
          <w:rFonts w:cs="Times New Roman"/>
          <w:i/>
          <w:szCs w:val="24"/>
        </w:rPr>
        <w:t>ě</w:t>
      </w:r>
      <w:r w:rsidRPr="00623DCF">
        <w:rPr>
          <w:rFonts w:cs="Times New Roman"/>
          <w:i/>
          <w:szCs w:val="24"/>
        </w:rPr>
        <w:t>vadž tento válečný lid na nás sem tak náhle a nenadále vtrhl, tak se od strachu a sužování strhly veliké nemoci, že zřídka který dům byl, aby všichni v něm nemocní nebyli. A pak začali lidé tak umírat, že každý den 2 – 3 pohřby byly. A to umírání trvalo přes 4 měsíce.</w:t>
      </w:r>
    </w:p>
    <w:p w:rsidR="00775406" w:rsidRPr="00623DCF" w:rsidRDefault="00775406" w:rsidP="00775406">
      <w:pPr>
        <w:spacing w:before="120" w:after="240" w:line="360" w:lineRule="auto"/>
        <w:ind w:firstLine="709"/>
        <w:rPr>
          <w:rFonts w:cs="Times New Roman"/>
          <w:szCs w:val="24"/>
        </w:rPr>
      </w:pPr>
      <w:r w:rsidRPr="00623DCF">
        <w:rPr>
          <w:rFonts w:cs="Times New Roman"/>
          <w:i/>
          <w:szCs w:val="24"/>
        </w:rPr>
        <w:t>Potom co Francouz k Olomouci přitáhl, zůstal do pátého dne stát.  Pak se vrátil a z</w:t>
      </w:r>
      <w:r w:rsidRPr="00623DCF">
        <w:rPr>
          <w:rFonts w:cs="Times New Roman"/>
          <w:i/>
          <w:szCs w:val="24"/>
        </w:rPr>
        <w:t>ů</w:t>
      </w:r>
      <w:r w:rsidRPr="00623DCF">
        <w:rPr>
          <w:rFonts w:cs="Times New Roman"/>
          <w:i/>
          <w:szCs w:val="24"/>
        </w:rPr>
        <w:t>stal po dědinách na kvartýrech ležet až do Třech králů. Francouzi zde byli tři neděle.</w:t>
      </w:r>
      <w:r w:rsidRPr="00623DCF">
        <w:rPr>
          <w:rStyle w:val="Znakapoznpodarou"/>
          <w:rFonts w:cs="Times New Roman"/>
          <w:szCs w:val="24"/>
        </w:rPr>
        <w:t xml:space="preserve"> </w:t>
      </w:r>
      <w:r w:rsidRPr="00623DCF">
        <w:rPr>
          <w:rStyle w:val="Znakapoznpodarou"/>
          <w:rFonts w:cs="Times New Roman"/>
          <w:szCs w:val="24"/>
        </w:rPr>
        <w:footnoteReference w:id="118"/>
      </w:r>
    </w:p>
    <w:p w:rsidR="00277C66" w:rsidRDefault="00277C66" w:rsidP="00775406">
      <w:pPr>
        <w:spacing w:before="120" w:after="240" w:line="360" w:lineRule="auto"/>
        <w:ind w:firstLine="709"/>
        <w:jc w:val="center"/>
        <w:rPr>
          <w:rFonts w:cs="Times New Roman"/>
          <w:sz w:val="28"/>
          <w:szCs w:val="24"/>
        </w:rPr>
      </w:pPr>
    </w:p>
    <w:p w:rsidR="00775406" w:rsidRDefault="00775406" w:rsidP="00775406">
      <w:pPr>
        <w:spacing w:before="120" w:after="240" w:line="360" w:lineRule="auto"/>
        <w:ind w:firstLine="709"/>
        <w:jc w:val="center"/>
        <w:rPr>
          <w:rFonts w:cs="Times New Roman"/>
          <w:sz w:val="28"/>
          <w:szCs w:val="24"/>
        </w:rPr>
      </w:pPr>
      <w:r w:rsidRPr="00623DCF">
        <w:rPr>
          <w:rFonts w:cs="Times New Roman"/>
          <w:sz w:val="28"/>
          <w:szCs w:val="24"/>
        </w:rPr>
        <w:t>Olšany a Slatinice</w:t>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t xml:space="preserve">V Olšanech u Olomouce, na shromaždišti ruských a rakouských </w:t>
      </w:r>
      <w:r w:rsidR="00BE1FDD">
        <w:rPr>
          <w:rFonts w:cs="Times New Roman"/>
          <w:szCs w:val="24"/>
        </w:rPr>
        <w:t>vojsk před finálním tažením ku</w:t>
      </w:r>
      <w:r w:rsidRPr="00623DCF">
        <w:rPr>
          <w:rFonts w:cs="Times New Roman"/>
          <w:szCs w:val="24"/>
        </w:rPr>
        <w:t xml:space="preserve"> Slavkovu, zaznamenal kronikář, že osm Rusů pobilo chudého domkaře, který jim nebyl nemohl opatřiti to, co si žádali tak, že za 8 dní zemřel. Soustředění vojsk u Olšan čítalo, dle kronikáře, 86 tisíc mužů pěších a 16 tisíc jezdců. Je jistě zajímavé, že pro tak velikou a</w:t>
      </w:r>
      <w:r w:rsidRPr="00623DCF">
        <w:rPr>
          <w:rFonts w:cs="Times New Roman"/>
          <w:szCs w:val="24"/>
        </w:rPr>
        <w:t>r</w:t>
      </w:r>
      <w:r w:rsidRPr="00623DCF">
        <w:rPr>
          <w:rFonts w:cs="Times New Roman"/>
          <w:szCs w:val="24"/>
        </w:rPr>
        <w:t>mádu nebylo připraveno zásobování. Moravské zásoby, dle kronikáře z Olšan, byly vypráz</w:t>
      </w:r>
      <w:r w:rsidRPr="00623DCF">
        <w:rPr>
          <w:rFonts w:cs="Times New Roman"/>
          <w:szCs w:val="24"/>
        </w:rPr>
        <w:t>d</w:t>
      </w:r>
      <w:r w:rsidRPr="00623DCF">
        <w:rPr>
          <w:rFonts w:cs="Times New Roman"/>
          <w:szCs w:val="24"/>
        </w:rPr>
        <w:t>něny.</w:t>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lastRenderedPageBreak/>
        <w:t xml:space="preserve">Ve Slatinicích denně na 60 až 80 kozáků rekvírovalo obilí, slámu, dobytek, násilně vnikali do stodol a odnášeli si, co se dalo. Ruské vojsko způsobilo velkou pohromu a mnoho </w:t>
      </w:r>
      <w:r w:rsidR="007643C8">
        <w:rPr>
          <w:rFonts w:cs="Times New Roman"/>
          <w:szCs w:val="24"/>
        </w:rPr>
        <w:t xml:space="preserve">škod v </w:t>
      </w:r>
      <w:r w:rsidRPr="00623DCF">
        <w:rPr>
          <w:rFonts w:cs="Times New Roman"/>
          <w:szCs w:val="24"/>
        </w:rPr>
        <w:t>obcí</w:t>
      </w:r>
      <w:r w:rsidR="007643C8">
        <w:rPr>
          <w:rFonts w:cs="Times New Roman"/>
          <w:szCs w:val="24"/>
        </w:rPr>
        <w:t>ch</w:t>
      </w:r>
      <w:r w:rsidRPr="00623DCF">
        <w:rPr>
          <w:rFonts w:cs="Times New Roman"/>
          <w:szCs w:val="24"/>
        </w:rPr>
        <w:t xml:space="preserve"> okolo Olomouce</w:t>
      </w:r>
      <w:r w:rsidR="007643C8">
        <w:rPr>
          <w:rFonts w:cs="Times New Roman"/>
          <w:szCs w:val="24"/>
        </w:rPr>
        <w:t>,</w:t>
      </w:r>
      <w:r w:rsidRPr="00623DCF">
        <w:rPr>
          <w:rFonts w:cs="Times New Roman"/>
          <w:szCs w:val="24"/>
        </w:rPr>
        <w:t xml:space="preserve"> nejvíce však </w:t>
      </w:r>
      <w:r w:rsidR="007643C8">
        <w:rPr>
          <w:rFonts w:cs="Times New Roman"/>
          <w:szCs w:val="24"/>
        </w:rPr>
        <w:t>v Lutíně</w:t>
      </w:r>
      <w:r w:rsidRPr="00623DCF">
        <w:rPr>
          <w:rFonts w:cs="Times New Roman"/>
          <w:szCs w:val="24"/>
        </w:rPr>
        <w:t xml:space="preserve"> a Třebčín</w:t>
      </w:r>
      <w:r w:rsidR="007643C8">
        <w:rPr>
          <w:rFonts w:cs="Times New Roman"/>
          <w:szCs w:val="24"/>
        </w:rPr>
        <w:t>ě</w:t>
      </w:r>
      <w:r w:rsidRPr="00623DCF">
        <w:rPr>
          <w:rFonts w:cs="Times New Roman"/>
          <w:szCs w:val="24"/>
        </w:rPr>
        <w:t xml:space="preserve">. Tyto dvě vesnice byly v důsledku rekvizic úplně vypleněny a vyrabovány. Rusové brali koně, krávy, vepře, kozy, ovce ba i kuchyňské nářadí. Podél silnice z Lutína k Olšanům bylo následně mnoho tohoto zrekvírovaného materiálu </w:t>
      </w:r>
      <w:r w:rsidR="007643C8">
        <w:rPr>
          <w:rFonts w:cs="Times New Roman"/>
          <w:szCs w:val="24"/>
        </w:rPr>
        <w:t xml:space="preserve">prachsprostě </w:t>
      </w:r>
      <w:r w:rsidRPr="00623DCF">
        <w:rPr>
          <w:rFonts w:cs="Times New Roman"/>
          <w:szCs w:val="24"/>
        </w:rPr>
        <w:t xml:space="preserve">pohozeno. Farář slatinický, aby se uchránil od plenění, nechal zabít krávu a poté vydával plenícím kozákům kus po kuse a k tomu jim vydával chléb, oves a slámu. </w:t>
      </w:r>
    </w:p>
    <w:p w:rsidR="00775406" w:rsidRPr="00623DCF" w:rsidRDefault="00775406" w:rsidP="00775406">
      <w:pPr>
        <w:spacing w:before="120" w:after="240" w:line="360" w:lineRule="auto"/>
        <w:ind w:firstLine="709"/>
        <w:rPr>
          <w:rFonts w:cs="Times New Roman"/>
          <w:szCs w:val="24"/>
        </w:rPr>
      </w:pPr>
      <w:r w:rsidRPr="00623DCF">
        <w:rPr>
          <w:rFonts w:cs="Times New Roman"/>
          <w:szCs w:val="24"/>
        </w:rPr>
        <w:t>Po porážce rusko – rakouského vojska u Slavkova již 4. prosince okolo půl páté hod</w:t>
      </w:r>
      <w:r w:rsidRPr="00623DCF">
        <w:rPr>
          <w:rFonts w:cs="Times New Roman"/>
          <w:szCs w:val="24"/>
        </w:rPr>
        <w:t>i</w:t>
      </w:r>
      <w:r w:rsidRPr="00623DCF">
        <w:rPr>
          <w:rFonts w:cs="Times New Roman"/>
          <w:szCs w:val="24"/>
        </w:rPr>
        <w:t>ny odpoledne se objevili ve Slatinicích dva francouzští jízdní myslivci a přepadli místní faru a vyhrožovali faráři smrtí. Požadovali zlaté a stříbrné mince a kapesní hodinky. Farář jim vydal 105 zlatých v bankocetlích, s nimiž ovšem nebyli spokojeni, pobodali faráře šavlemi, ukradli mu 400 zlatých a se svým lupem tryskem zmizeli.  Místní obyvatelé, ač vybízeni farskými lidmi, pro faráře nic neučinili. Tento skutek jim poté farář do smrti neodpustil. Proč měli p</w:t>
      </w:r>
      <w:r w:rsidRPr="00623DCF">
        <w:rPr>
          <w:rFonts w:cs="Times New Roman"/>
          <w:szCs w:val="24"/>
        </w:rPr>
        <w:t>o</w:t>
      </w:r>
      <w:r w:rsidRPr="00623DCF">
        <w:rPr>
          <w:rFonts w:cs="Times New Roman"/>
          <w:szCs w:val="24"/>
        </w:rPr>
        <w:t>máhat? Věřili, že Francouzové jim měli přinést svobodu, rovnost a osvobození od robot, d</w:t>
      </w:r>
      <w:r w:rsidRPr="00623DCF">
        <w:rPr>
          <w:rFonts w:cs="Times New Roman"/>
          <w:szCs w:val="24"/>
        </w:rPr>
        <w:t>e</w:t>
      </w:r>
      <w:r w:rsidRPr="00623DCF">
        <w:rPr>
          <w:rFonts w:cs="Times New Roman"/>
          <w:szCs w:val="24"/>
        </w:rPr>
        <w:t>sátků a daní. Brzy ale i oni pochopili, že opak je pravdou. Počínali si tak krutě, že po jejich dvoudenním pobytu mnoho Slatinických sedláků pustilo svoje statky a uteklo.</w:t>
      </w:r>
    </w:p>
    <w:p w:rsidR="00711D51" w:rsidRDefault="00775406" w:rsidP="00775406">
      <w:pPr>
        <w:spacing w:before="120" w:after="240" w:line="360" w:lineRule="auto"/>
        <w:ind w:firstLine="709"/>
        <w:rPr>
          <w:rFonts w:cs="Times New Roman"/>
          <w:szCs w:val="24"/>
        </w:rPr>
      </w:pPr>
      <w:r w:rsidRPr="00623DCF">
        <w:rPr>
          <w:rFonts w:cs="Times New Roman"/>
          <w:szCs w:val="24"/>
        </w:rPr>
        <w:t>Dne 6. prosince v poledne přišlo do Slatinické fary 14 francouzských střelců - ubyt</w:t>
      </w:r>
      <w:r w:rsidRPr="00623DCF">
        <w:rPr>
          <w:rFonts w:cs="Times New Roman"/>
          <w:szCs w:val="24"/>
        </w:rPr>
        <w:t>o</w:t>
      </w:r>
      <w:r w:rsidRPr="00623DCF">
        <w:rPr>
          <w:rFonts w:cs="Times New Roman"/>
          <w:szCs w:val="24"/>
        </w:rPr>
        <w:t>vatelů. Bez dlouhého otálení pojedli celý oběd připravený pro faráře a jeho čeleď.  Zavřeli se na faře a počali s rabováním. Vynutili si klíče od vinného sklepa a odnášeli víno ve velkých nádobách dle libosti do místního hostince. Když nemohli všechno víno vypít, zavolali i místní sedláky. Příští den o 4. hodině odpolední vtrhla do vesnice za střelby z pistolí francouzská kolona o 186 mužích. Na faře se ubytoval jejich velitel Dastor a 5 jezdců. Tito upustili od rabování, chovali se kupodivu zdvořile a přátelsky. Slatinický farář odhaduje škodu za vále</w:t>
      </w:r>
      <w:r w:rsidRPr="00623DCF">
        <w:rPr>
          <w:rFonts w:cs="Times New Roman"/>
          <w:szCs w:val="24"/>
        </w:rPr>
        <w:t>č</w:t>
      </w:r>
      <w:r w:rsidRPr="00623DCF">
        <w:rPr>
          <w:rFonts w:cs="Times New Roman"/>
          <w:szCs w:val="24"/>
        </w:rPr>
        <w:t>né období na 2 000 zlatých.</w:t>
      </w:r>
      <w:r w:rsidRPr="00623DCF">
        <w:rPr>
          <w:rStyle w:val="Znakapoznpodarou"/>
          <w:rFonts w:cs="Times New Roman"/>
          <w:szCs w:val="24"/>
        </w:rPr>
        <w:footnoteReference w:id="119"/>
      </w:r>
    </w:p>
    <w:p w:rsidR="00711D51" w:rsidRDefault="00711D51" w:rsidP="00775406">
      <w:pPr>
        <w:spacing w:before="120" w:after="240" w:line="360" w:lineRule="auto"/>
        <w:ind w:firstLine="709"/>
        <w:rPr>
          <w:rFonts w:cs="Times New Roman"/>
          <w:szCs w:val="24"/>
        </w:rPr>
        <w:sectPr w:rsidR="00711D51" w:rsidSect="00015392">
          <w:pgSz w:w="11906" w:h="16838"/>
          <w:pgMar w:top="1417" w:right="1417" w:bottom="1417" w:left="1417" w:header="708" w:footer="708" w:gutter="0"/>
          <w:cols w:space="708"/>
          <w:titlePg/>
          <w:docGrid w:linePitch="360"/>
        </w:sectPr>
      </w:pPr>
    </w:p>
    <w:p w:rsidR="00BB1CF4" w:rsidRPr="00D8504C" w:rsidRDefault="000E1640" w:rsidP="00D8504C">
      <w:pPr>
        <w:pStyle w:val="Odstavecseseznamem"/>
        <w:spacing w:before="120" w:after="240" w:line="360" w:lineRule="auto"/>
        <w:ind w:left="1080"/>
        <w:jc w:val="center"/>
        <w:rPr>
          <w:b/>
          <w:sz w:val="28"/>
        </w:rPr>
      </w:pPr>
      <w:bookmarkStart w:id="36" w:name="_Toc484522183"/>
      <w:bookmarkStart w:id="37" w:name="_Toc484522564"/>
      <w:bookmarkStart w:id="38" w:name="_Toc484537437"/>
      <w:bookmarkStart w:id="39" w:name="_Toc484774046"/>
      <w:bookmarkStart w:id="40" w:name="_Toc484885834"/>
      <w:r w:rsidRPr="00D8504C">
        <w:rPr>
          <w:b/>
          <w:sz w:val="28"/>
        </w:rPr>
        <w:lastRenderedPageBreak/>
        <w:t>N</w:t>
      </w:r>
      <w:r w:rsidR="00BB1CF4" w:rsidRPr="00D8504C">
        <w:rPr>
          <w:b/>
          <w:sz w:val="28"/>
        </w:rPr>
        <w:t>álady obyvatelstva v dobových kronikách</w:t>
      </w:r>
      <w:bookmarkEnd w:id="36"/>
      <w:bookmarkEnd w:id="37"/>
      <w:bookmarkEnd w:id="38"/>
      <w:bookmarkEnd w:id="39"/>
      <w:bookmarkEnd w:id="40"/>
    </w:p>
    <w:p w:rsidR="00BB1CF4" w:rsidRDefault="00BB1CF4" w:rsidP="00F85DC5">
      <w:pPr>
        <w:spacing w:before="120" w:after="240" w:line="360" w:lineRule="auto"/>
        <w:ind w:firstLine="709"/>
        <w:rPr>
          <w:rFonts w:cs="Times New Roman"/>
        </w:rPr>
      </w:pPr>
      <w:r w:rsidRPr="00623DCF">
        <w:rPr>
          <w:rFonts w:cs="Times New Roman"/>
        </w:rPr>
        <w:t>Záznamy o pobytu vojsk a válečných událostech, které se udály na jižní Moravě ko</w:t>
      </w:r>
      <w:r w:rsidRPr="00623DCF">
        <w:rPr>
          <w:rFonts w:cs="Times New Roman"/>
        </w:rPr>
        <w:t>n</w:t>
      </w:r>
      <w:r w:rsidRPr="00623DCF">
        <w:rPr>
          <w:rFonts w:cs="Times New Roman"/>
        </w:rPr>
        <w:t xml:space="preserve">cem roku 1805 a na počátku roku 1806 a bezprostředně se dotkly života místních obyvatel, byly povětšinou psány </w:t>
      </w:r>
      <w:r w:rsidR="00F85DC5">
        <w:rPr>
          <w:rFonts w:cs="Times New Roman"/>
        </w:rPr>
        <w:t>osobami, které neměly ponětí o složitosti mezinárodně politické situ</w:t>
      </w:r>
      <w:r w:rsidR="00F85DC5">
        <w:rPr>
          <w:rFonts w:cs="Times New Roman"/>
        </w:rPr>
        <w:t>a</w:t>
      </w:r>
      <w:r w:rsidR="00F85DC5">
        <w:rPr>
          <w:rFonts w:cs="Times New Roman"/>
        </w:rPr>
        <w:t>ce a ani nemohli toto téma ve svých zápiscích obsáhnout.</w:t>
      </w:r>
      <w:r w:rsidRPr="00623DCF">
        <w:rPr>
          <w:rFonts w:cs="Times New Roman"/>
        </w:rPr>
        <w:t xml:space="preserve"> Tyto kronikářské záznamy nemají v žádném případě snahu popisovat zájmy válčících velmocí, nebo složitost</w:t>
      </w:r>
      <w:r w:rsidR="0082578D">
        <w:rPr>
          <w:rFonts w:cs="Times New Roman"/>
        </w:rPr>
        <w:t>i</w:t>
      </w:r>
      <w:r w:rsidRPr="00623DCF">
        <w:rPr>
          <w:rFonts w:cs="Times New Roman"/>
        </w:rPr>
        <w:t xml:space="preserve"> jejich diplomati</w:t>
      </w:r>
      <w:r w:rsidRPr="00623DCF">
        <w:rPr>
          <w:rFonts w:cs="Times New Roman"/>
        </w:rPr>
        <w:t>c</w:t>
      </w:r>
      <w:r w:rsidRPr="00623DCF">
        <w:rPr>
          <w:rFonts w:cs="Times New Roman"/>
        </w:rPr>
        <w:t xml:space="preserve">ké politiky. Tyto záznamy představují především bezprostřední svědectví o pobytu vojsk a těžkostech, které </w:t>
      </w:r>
      <w:r w:rsidR="00CE47D4">
        <w:rPr>
          <w:rFonts w:cs="Times New Roman"/>
        </w:rPr>
        <w:t>z tohoto faktu plynuly</w:t>
      </w:r>
      <w:r w:rsidRPr="00623DCF">
        <w:rPr>
          <w:rFonts w:cs="Times New Roman"/>
        </w:rPr>
        <w:t xml:space="preserve"> pro místní obyvatele, kteří měli tu smůlu, že právě v okolí jejich obcí se rozhodovalo o výsledku války III. protifrancouzské koalice</w:t>
      </w:r>
      <w:r w:rsidR="003038A3">
        <w:rPr>
          <w:rFonts w:cs="Times New Roman"/>
        </w:rPr>
        <w:t xml:space="preserve">. </w:t>
      </w:r>
      <w:r w:rsidRPr="00623DCF">
        <w:rPr>
          <w:rFonts w:cs="Times New Roman"/>
        </w:rPr>
        <w:t>Popisují odvrácenou stranu války – hlad, bídu, drancování domů a obcí jak nepřátelskými tak spoj</w:t>
      </w:r>
      <w:r w:rsidRPr="00623DCF">
        <w:rPr>
          <w:rFonts w:cs="Times New Roman"/>
        </w:rPr>
        <w:t>e</w:t>
      </w:r>
      <w:r w:rsidRPr="00623DCF">
        <w:rPr>
          <w:rFonts w:cs="Times New Roman"/>
        </w:rPr>
        <w:t>neckými vojsky, nemoci a hrůzy, jichž byli obyvatelé svědky po skončení bitvy na bojišti.</w:t>
      </w:r>
    </w:p>
    <w:p w:rsidR="00EC0A69" w:rsidRDefault="00EC0A69" w:rsidP="00EC0A69">
      <w:pPr>
        <w:spacing w:before="120" w:after="240" w:line="360" w:lineRule="auto"/>
        <w:ind w:firstLine="709"/>
        <w:rPr>
          <w:rFonts w:cs="Times New Roman"/>
        </w:rPr>
      </w:pPr>
      <w:r>
        <w:rPr>
          <w:rFonts w:cs="Times New Roman"/>
        </w:rPr>
        <w:t>Pokud si tedy shrneme, jaké nálady v obyvatelstvu vzbuzovali vojáci jednotlivých a</w:t>
      </w:r>
      <w:r>
        <w:rPr>
          <w:rFonts w:cs="Times New Roman"/>
        </w:rPr>
        <w:t>r</w:t>
      </w:r>
      <w:r>
        <w:rPr>
          <w:rFonts w:cs="Times New Roman"/>
        </w:rPr>
        <w:t>mád, zjišťujeme následující fakta.</w:t>
      </w:r>
    </w:p>
    <w:p w:rsidR="00CE47D4" w:rsidRDefault="00872F2E" w:rsidP="00BB1CF4">
      <w:pPr>
        <w:spacing w:before="120" w:after="240" w:line="360" w:lineRule="auto"/>
        <w:ind w:firstLine="709"/>
        <w:rPr>
          <w:rFonts w:cs="Times New Roman"/>
        </w:rPr>
      </w:pPr>
      <w:r>
        <w:rPr>
          <w:rFonts w:cs="Times New Roman"/>
        </w:rPr>
        <w:t>Francouzská armáda</w:t>
      </w:r>
      <w:r w:rsidR="00B91FD5">
        <w:rPr>
          <w:rFonts w:cs="Times New Roman"/>
        </w:rPr>
        <w:t xml:space="preserve"> přišla</w:t>
      </w:r>
      <w:r>
        <w:rPr>
          <w:rFonts w:cs="Times New Roman"/>
        </w:rPr>
        <w:t xml:space="preserve"> na jižní Mo</w:t>
      </w:r>
      <w:r w:rsidR="00B91FD5">
        <w:rPr>
          <w:rFonts w:cs="Times New Roman"/>
        </w:rPr>
        <w:t>ravu</w:t>
      </w:r>
      <w:r>
        <w:rPr>
          <w:rFonts w:cs="Times New Roman"/>
        </w:rPr>
        <w:t xml:space="preserve"> roku 1805 </w:t>
      </w:r>
      <w:r w:rsidR="00B91FD5">
        <w:rPr>
          <w:rFonts w:cs="Times New Roman"/>
        </w:rPr>
        <w:t xml:space="preserve">jako nepřátelské vojsko na území </w:t>
      </w:r>
      <w:r w:rsidR="00F80A10">
        <w:rPr>
          <w:rFonts w:cs="Times New Roman"/>
        </w:rPr>
        <w:t>znepřáteleného</w:t>
      </w:r>
      <w:r w:rsidR="00B91FD5">
        <w:rPr>
          <w:rFonts w:cs="Times New Roman"/>
        </w:rPr>
        <w:t xml:space="preserve"> státu, a proto se </w:t>
      </w:r>
      <w:r w:rsidR="000F42C1">
        <w:rPr>
          <w:rFonts w:cs="Times New Roman"/>
        </w:rPr>
        <w:t xml:space="preserve">podle tohoto </w:t>
      </w:r>
      <w:r w:rsidR="00B91FD5">
        <w:rPr>
          <w:rFonts w:cs="Times New Roman"/>
        </w:rPr>
        <w:t>francouzští</w:t>
      </w:r>
      <w:r w:rsidR="00F80A10">
        <w:rPr>
          <w:rFonts w:cs="Times New Roman"/>
        </w:rPr>
        <w:t xml:space="preserve"> vojáci</w:t>
      </w:r>
      <w:r w:rsidR="00B91FD5">
        <w:rPr>
          <w:rFonts w:cs="Times New Roman"/>
        </w:rPr>
        <w:t xml:space="preserve"> na našem území </w:t>
      </w:r>
      <w:r w:rsidR="000F42C1">
        <w:rPr>
          <w:rFonts w:cs="Times New Roman"/>
        </w:rPr>
        <w:t xml:space="preserve">v souladu s tímto stavem věci </w:t>
      </w:r>
      <w:r w:rsidR="00B91FD5">
        <w:rPr>
          <w:rFonts w:cs="Times New Roman"/>
        </w:rPr>
        <w:t>chovali. Pokud k tomu měli možnost, jejich jediným zájmem v obsazených obcích bylo svoje nasycení</w:t>
      </w:r>
      <w:r w:rsidR="000F42C1">
        <w:rPr>
          <w:rFonts w:cs="Times New Roman"/>
        </w:rPr>
        <w:t>, víno</w:t>
      </w:r>
      <w:r w:rsidR="00B91FD5">
        <w:rPr>
          <w:rFonts w:cs="Times New Roman"/>
        </w:rPr>
        <w:t xml:space="preserve"> a popřípadě kořistění. Při svých loupeživých vpádech neváhali vztáhnout ruku na církevní osoby a církevní majetek. Ve většině zkoum</w:t>
      </w:r>
      <w:r w:rsidR="00B91FD5">
        <w:rPr>
          <w:rFonts w:cs="Times New Roman"/>
        </w:rPr>
        <w:t>a</w:t>
      </w:r>
      <w:r w:rsidR="00B91FD5">
        <w:rPr>
          <w:rFonts w:cs="Times New Roman"/>
        </w:rPr>
        <w:t>ných obcí došlo k větším či menším incidentům s těmito vojá</w:t>
      </w:r>
      <w:r w:rsidR="000F42C1">
        <w:rPr>
          <w:rFonts w:cs="Times New Roman"/>
        </w:rPr>
        <w:t>ky. Toto chování</w:t>
      </w:r>
      <w:r w:rsidR="00B91FD5">
        <w:rPr>
          <w:rFonts w:cs="Times New Roman"/>
        </w:rPr>
        <w:t xml:space="preserve"> </w:t>
      </w:r>
      <w:r w:rsidR="000F42C1">
        <w:rPr>
          <w:rFonts w:cs="Times New Roman"/>
        </w:rPr>
        <w:t>zákonitě mus</w:t>
      </w:r>
      <w:r w:rsidR="000F42C1">
        <w:rPr>
          <w:rFonts w:cs="Times New Roman"/>
        </w:rPr>
        <w:t>e</w:t>
      </w:r>
      <w:r w:rsidR="000F42C1">
        <w:rPr>
          <w:rFonts w:cs="Times New Roman"/>
        </w:rPr>
        <w:t>lo</w:t>
      </w:r>
      <w:r w:rsidR="00B91FD5">
        <w:rPr>
          <w:rFonts w:cs="Times New Roman"/>
        </w:rPr>
        <w:t xml:space="preserve"> vyvol</w:t>
      </w:r>
      <w:r w:rsidR="000F42C1">
        <w:rPr>
          <w:rFonts w:cs="Times New Roman"/>
        </w:rPr>
        <w:t>áva</w:t>
      </w:r>
      <w:r w:rsidR="00B91FD5">
        <w:rPr>
          <w:rFonts w:cs="Times New Roman"/>
        </w:rPr>
        <w:t>t mezi obyvateli obcí vlnu nevole a způsobit negativní vnímání francouzských vojáků.</w:t>
      </w:r>
      <w:r w:rsidR="004A4E75">
        <w:rPr>
          <w:rFonts w:cs="Times New Roman"/>
        </w:rPr>
        <w:t xml:space="preserve"> </w:t>
      </w:r>
    </w:p>
    <w:p w:rsidR="00A5744B" w:rsidRDefault="00A5744B" w:rsidP="00BB1CF4">
      <w:pPr>
        <w:spacing w:before="120" w:after="240" w:line="360" w:lineRule="auto"/>
        <w:ind w:firstLine="709"/>
        <w:rPr>
          <w:rFonts w:cs="Times New Roman"/>
        </w:rPr>
      </w:pPr>
      <w:r>
        <w:rPr>
          <w:rFonts w:cs="Times New Roman"/>
        </w:rPr>
        <w:t>Přítomnost ruské armády na jižní Moravě je vnímána velmi rozpačitě. Farář v Přímět</w:t>
      </w:r>
      <w:r>
        <w:rPr>
          <w:rFonts w:cs="Times New Roman"/>
        </w:rPr>
        <w:t>i</w:t>
      </w:r>
      <w:r>
        <w:rPr>
          <w:rFonts w:cs="Times New Roman"/>
        </w:rPr>
        <w:t xml:space="preserve">cích choval k ruským vojákům sympatie. Naopak vnímání ruských vojáků v ostatních obcích na příkladu Rajhradu, Křenovic je spíše negativní. Vojáci se v těchto obcích dopustili škod, ale nevztáhli ruku na místní obyvatele. V jiných zkoumaných obcích – Slatinicích, Olšanech a Kučerově jsou ruští vojáci vnímáni velmi negativně. Jsou popisovaní doslova jako </w:t>
      </w:r>
      <w:r w:rsidRPr="00FB2D82">
        <w:rPr>
          <w:rFonts w:cs="Times New Roman"/>
          <w:i/>
        </w:rPr>
        <w:t>sotva více než dobytek</w:t>
      </w:r>
      <w:r>
        <w:rPr>
          <w:rFonts w:cs="Times New Roman"/>
        </w:rPr>
        <w:t xml:space="preserve"> a jejich chování se v ničem nelišilo od chování nepřátelských francouzských v</w:t>
      </w:r>
      <w:r>
        <w:rPr>
          <w:rFonts w:cs="Times New Roman"/>
        </w:rPr>
        <w:t>o</w:t>
      </w:r>
      <w:r>
        <w:rPr>
          <w:rFonts w:cs="Times New Roman"/>
        </w:rPr>
        <w:t>jáků ba lze na ně nazírat hůře, vezmeme – li v potaz, že se jednalo o spojenecká vojska.</w:t>
      </w:r>
    </w:p>
    <w:p w:rsidR="00FB2D82" w:rsidRPr="00A5744B" w:rsidRDefault="00B91FD5" w:rsidP="00A5744B">
      <w:pPr>
        <w:spacing w:before="120" w:after="240" w:line="360" w:lineRule="auto"/>
        <w:ind w:firstLine="709"/>
        <w:rPr>
          <w:rFonts w:cs="Times New Roman"/>
        </w:rPr>
      </w:pPr>
      <w:r>
        <w:rPr>
          <w:rFonts w:cs="Times New Roman"/>
        </w:rPr>
        <w:t xml:space="preserve">Podíl </w:t>
      </w:r>
      <w:r w:rsidR="004B75D8">
        <w:rPr>
          <w:rFonts w:cs="Times New Roman"/>
        </w:rPr>
        <w:t>zastoupení zmínek o rakouských vojácích</w:t>
      </w:r>
      <w:r>
        <w:rPr>
          <w:rFonts w:cs="Times New Roman"/>
        </w:rPr>
        <w:t xml:space="preserve"> v kronikářských záznamech ze zko</w:t>
      </w:r>
      <w:r>
        <w:rPr>
          <w:rFonts w:cs="Times New Roman"/>
        </w:rPr>
        <w:t>u</w:t>
      </w:r>
      <w:r>
        <w:rPr>
          <w:rFonts w:cs="Times New Roman"/>
        </w:rPr>
        <w:t>maných obcí</w:t>
      </w:r>
      <w:r w:rsidR="004B75D8">
        <w:rPr>
          <w:rFonts w:cs="Times New Roman"/>
        </w:rPr>
        <w:t xml:space="preserve"> je menší, z důvodu relativně malého rakouského vojenského sboru účastnícího se bitevního střetu</w:t>
      </w:r>
      <w:r w:rsidR="00F80A10">
        <w:rPr>
          <w:rFonts w:cs="Times New Roman"/>
        </w:rPr>
        <w:t xml:space="preserve"> u Slavkova</w:t>
      </w:r>
      <w:r w:rsidR="004B75D8">
        <w:rPr>
          <w:rFonts w:cs="Times New Roman"/>
        </w:rPr>
        <w:t xml:space="preserve">. Pokud ovšem je v kronikách zmínka o rakouských plucích, </w:t>
      </w:r>
      <w:r w:rsidR="004B75D8">
        <w:rPr>
          <w:rFonts w:cs="Times New Roman"/>
        </w:rPr>
        <w:lastRenderedPageBreak/>
        <w:t>jsou tito vojáci vnímáni jako osvoboditelé a na jejich přítomnost jsou, s výjimkou obce M</w:t>
      </w:r>
      <w:r w:rsidR="004B75D8">
        <w:rPr>
          <w:rFonts w:cs="Times New Roman"/>
        </w:rPr>
        <w:t>ě</w:t>
      </w:r>
      <w:r w:rsidR="004B75D8">
        <w:rPr>
          <w:rFonts w:cs="Times New Roman"/>
        </w:rPr>
        <w:t>nín, z kronik čitelné pozitivní emoce.</w:t>
      </w:r>
    </w:p>
    <w:p w:rsidR="00BB1CF4" w:rsidRPr="00623DCF" w:rsidRDefault="00F7231F" w:rsidP="00BB1CF4">
      <w:pPr>
        <w:spacing w:before="120" w:after="240" w:line="360" w:lineRule="auto"/>
        <w:ind w:firstLine="709"/>
        <w:rPr>
          <w:rFonts w:cs="Times New Roman"/>
        </w:rPr>
      </w:pPr>
      <w:r>
        <w:rPr>
          <w:rFonts w:cs="Times New Roman"/>
        </w:rPr>
        <w:t>Pokud tedy shrneme veřejné nálady, které nám zprostředkovávají kroniky, docházíme k p</w:t>
      </w:r>
      <w:r w:rsidR="009657A8">
        <w:rPr>
          <w:rFonts w:cs="Times New Roman"/>
        </w:rPr>
        <w:t>anu</w:t>
      </w:r>
      <w:r>
        <w:rPr>
          <w:rFonts w:cs="Times New Roman"/>
        </w:rPr>
        <w:t xml:space="preserve">jícím </w:t>
      </w:r>
      <w:r w:rsidR="009657A8">
        <w:rPr>
          <w:rFonts w:cs="Times New Roman"/>
        </w:rPr>
        <w:t>negativní</w:t>
      </w:r>
      <w:r>
        <w:rPr>
          <w:rFonts w:cs="Times New Roman"/>
        </w:rPr>
        <w:t>m</w:t>
      </w:r>
      <w:r w:rsidR="009657A8">
        <w:rPr>
          <w:rFonts w:cs="Times New Roman"/>
        </w:rPr>
        <w:t xml:space="preserve"> n</w:t>
      </w:r>
      <w:r w:rsidR="004768CD">
        <w:rPr>
          <w:rFonts w:cs="Times New Roman"/>
        </w:rPr>
        <w:t>ála</w:t>
      </w:r>
      <w:r>
        <w:rPr>
          <w:rFonts w:cs="Times New Roman"/>
        </w:rPr>
        <w:t>dám</w:t>
      </w:r>
      <w:r w:rsidR="004768CD">
        <w:rPr>
          <w:rFonts w:cs="Times New Roman"/>
        </w:rPr>
        <w:t xml:space="preserve"> mezi místními obyvate</w:t>
      </w:r>
      <w:r>
        <w:rPr>
          <w:rFonts w:cs="Times New Roman"/>
        </w:rPr>
        <w:t>li</w:t>
      </w:r>
      <w:r w:rsidR="004768CD">
        <w:rPr>
          <w:rFonts w:cs="Times New Roman"/>
        </w:rPr>
        <w:t xml:space="preserve"> čitel</w:t>
      </w:r>
      <w:r>
        <w:rPr>
          <w:rFonts w:cs="Times New Roman"/>
        </w:rPr>
        <w:t>ným</w:t>
      </w:r>
      <w:r w:rsidR="004768CD">
        <w:rPr>
          <w:rFonts w:cs="Times New Roman"/>
        </w:rPr>
        <w:t xml:space="preserve"> z</w:t>
      </w:r>
      <w:r w:rsidR="00FB2D82">
        <w:rPr>
          <w:rFonts w:cs="Times New Roman"/>
        </w:rPr>
        <w:t>e všech kronik</w:t>
      </w:r>
      <w:r>
        <w:rPr>
          <w:rFonts w:cs="Times New Roman"/>
        </w:rPr>
        <w:t>. Ze</w:t>
      </w:r>
      <w:r w:rsidR="009657A8">
        <w:rPr>
          <w:rFonts w:cs="Times New Roman"/>
        </w:rPr>
        <w:t xml:space="preserve"> všech zápisů</w:t>
      </w:r>
      <w:r>
        <w:rPr>
          <w:rFonts w:cs="Times New Roman"/>
        </w:rPr>
        <w:t xml:space="preserve"> je rovněž</w:t>
      </w:r>
      <w:r w:rsidR="00FB2D82">
        <w:rPr>
          <w:rFonts w:cs="Times New Roman"/>
        </w:rPr>
        <w:t xml:space="preserve"> </w:t>
      </w:r>
      <w:r w:rsidR="009657A8">
        <w:rPr>
          <w:rFonts w:cs="Times New Roman"/>
        </w:rPr>
        <w:t xml:space="preserve">patrné </w:t>
      </w:r>
      <w:r w:rsidR="00FB2D82">
        <w:rPr>
          <w:rFonts w:cs="Times New Roman"/>
        </w:rPr>
        <w:t>přání místních obyvatel po</w:t>
      </w:r>
      <w:r w:rsidR="00BB1CF4" w:rsidRPr="00623DCF">
        <w:rPr>
          <w:rFonts w:cs="Times New Roman"/>
        </w:rPr>
        <w:t xml:space="preserve"> ukončení</w:t>
      </w:r>
      <w:r w:rsidR="00FB2D82">
        <w:rPr>
          <w:rFonts w:cs="Times New Roman"/>
        </w:rPr>
        <w:t xml:space="preserve"> veškerých</w:t>
      </w:r>
      <w:r w:rsidR="00BB1CF4" w:rsidRPr="00623DCF">
        <w:rPr>
          <w:rFonts w:cs="Times New Roman"/>
        </w:rPr>
        <w:t xml:space="preserve"> bojů a páchaných n</w:t>
      </w:r>
      <w:r w:rsidR="00BB1CF4" w:rsidRPr="00623DCF">
        <w:rPr>
          <w:rFonts w:cs="Times New Roman"/>
        </w:rPr>
        <w:t>á</w:t>
      </w:r>
      <w:r w:rsidR="00BB1CF4" w:rsidRPr="00623DCF">
        <w:rPr>
          <w:rFonts w:cs="Times New Roman"/>
        </w:rPr>
        <w:t>si</w:t>
      </w:r>
      <w:r w:rsidR="00501E47">
        <w:rPr>
          <w:rFonts w:cs="Times New Roman"/>
        </w:rPr>
        <w:t>lností, po odchodu všech vojsk,</w:t>
      </w:r>
      <w:r w:rsidR="00BB1CF4" w:rsidRPr="00623DCF">
        <w:rPr>
          <w:rFonts w:cs="Times New Roman"/>
        </w:rPr>
        <w:t xml:space="preserve"> možnému návratu k</w:t>
      </w:r>
      <w:r w:rsidR="00FB2D82">
        <w:rPr>
          <w:rFonts w:cs="Times New Roman"/>
        </w:rPr>
        <w:t> </w:t>
      </w:r>
      <w:r w:rsidR="00BB1CF4" w:rsidRPr="00623DCF">
        <w:rPr>
          <w:rFonts w:cs="Times New Roman"/>
        </w:rPr>
        <w:t>práci</w:t>
      </w:r>
      <w:r w:rsidR="00FB2D82">
        <w:rPr>
          <w:rFonts w:cs="Times New Roman"/>
        </w:rPr>
        <w:t xml:space="preserve"> a životu jaký byl před příchodem všech armád na jižní Moravu onoho podzimu a zimy roku 1805.</w:t>
      </w:r>
      <w:r>
        <w:rPr>
          <w:rFonts w:cs="Times New Roman"/>
        </w:rPr>
        <w:t xml:space="preserve"> Takovéto veřejné nálady tedy přinesli francouzští, ruští a rakouští vojáci mezi obyvatele jižní Moravy.</w:t>
      </w:r>
    </w:p>
    <w:p w:rsidR="00CE47D4" w:rsidRDefault="00CE47D4" w:rsidP="00CE47D4">
      <w:r>
        <w:br w:type="page"/>
      </w:r>
    </w:p>
    <w:p w:rsidR="00775406" w:rsidRPr="00623DCF" w:rsidRDefault="00775406" w:rsidP="00D8504C">
      <w:pPr>
        <w:pStyle w:val="Nadpis1"/>
        <w:numPr>
          <w:ilvl w:val="0"/>
          <w:numId w:val="1"/>
        </w:numPr>
      </w:pPr>
      <w:bookmarkStart w:id="41" w:name="_Toc484522185"/>
      <w:bookmarkStart w:id="42" w:name="_Toc484522566"/>
      <w:bookmarkStart w:id="43" w:name="_Toc484537439"/>
      <w:bookmarkStart w:id="44" w:name="_Toc484774048"/>
      <w:bookmarkStart w:id="45" w:name="_Toc484885835"/>
      <w:bookmarkStart w:id="46" w:name="_Toc484887755"/>
      <w:bookmarkStart w:id="47" w:name="_Toc485817474"/>
      <w:bookmarkStart w:id="48" w:name="_Toc485908871"/>
      <w:bookmarkStart w:id="49" w:name="_Toc485909111"/>
      <w:bookmarkStart w:id="50" w:name="_Toc485909170"/>
      <w:r w:rsidRPr="00623DCF">
        <w:lastRenderedPageBreak/>
        <w:t xml:space="preserve">Škody </w:t>
      </w:r>
      <w:r w:rsidRPr="00A5589C">
        <w:t>napáchané</w:t>
      </w:r>
      <w:r w:rsidRPr="00623DCF">
        <w:t xml:space="preserve"> na Moravě a</w:t>
      </w:r>
      <w:r w:rsidR="008D22BD">
        <w:t xml:space="preserve"> v</w:t>
      </w:r>
      <w:r w:rsidRPr="00623DCF">
        <w:t xml:space="preserve"> obcích</w:t>
      </w:r>
      <w:bookmarkEnd w:id="41"/>
      <w:bookmarkEnd w:id="42"/>
      <w:bookmarkEnd w:id="43"/>
      <w:bookmarkEnd w:id="44"/>
      <w:bookmarkEnd w:id="45"/>
      <w:bookmarkEnd w:id="46"/>
      <w:bookmarkEnd w:id="47"/>
      <w:bookmarkEnd w:id="48"/>
      <w:bookmarkEnd w:id="49"/>
      <w:bookmarkEnd w:id="50"/>
    </w:p>
    <w:p w:rsidR="00775406" w:rsidRPr="00623DCF" w:rsidRDefault="00775406" w:rsidP="00775406">
      <w:pPr>
        <w:spacing w:before="120" w:after="240" w:line="360" w:lineRule="auto"/>
        <w:rPr>
          <w:rFonts w:cs="Times New Roman"/>
          <w:szCs w:val="24"/>
        </w:rPr>
      </w:pPr>
      <w:r w:rsidRPr="00623DCF">
        <w:rPr>
          <w:rFonts w:cs="Times New Roman"/>
          <w:b/>
          <w:szCs w:val="24"/>
        </w:rPr>
        <w:tab/>
      </w:r>
      <w:r w:rsidRPr="00623DCF">
        <w:rPr>
          <w:rFonts w:cs="Times New Roman"/>
          <w:szCs w:val="24"/>
        </w:rPr>
        <w:t>V</w:t>
      </w:r>
      <w:r w:rsidR="004E629B">
        <w:rPr>
          <w:rFonts w:cs="Times New Roman"/>
          <w:szCs w:val="24"/>
        </w:rPr>
        <w:t> </w:t>
      </w:r>
      <w:r w:rsidRPr="00623DCF">
        <w:rPr>
          <w:rFonts w:cs="Times New Roman"/>
          <w:szCs w:val="24"/>
        </w:rPr>
        <w:t>čase</w:t>
      </w:r>
      <w:r w:rsidR="004E629B">
        <w:rPr>
          <w:rFonts w:cs="Times New Roman"/>
          <w:szCs w:val="24"/>
        </w:rPr>
        <w:t>,</w:t>
      </w:r>
      <w:r w:rsidRPr="00623DCF">
        <w:rPr>
          <w:rFonts w:cs="Times New Roman"/>
          <w:szCs w:val="24"/>
        </w:rPr>
        <w:t xml:space="preserve"> kdy vítězné francouzské sbory po více než dvouměsíční okupaci opouštěly obsazené území Moravy, zanechali za sebou zpustošenou oblast rozprostírající se od Znojma a Mikulova až po Těšín. </w:t>
      </w:r>
      <w:r w:rsidR="00424F26">
        <w:rPr>
          <w:rFonts w:cs="Times New Roman"/>
          <w:szCs w:val="24"/>
        </w:rPr>
        <w:t>Ztráty obyvatelstva</w:t>
      </w:r>
      <w:r w:rsidR="002E72DB">
        <w:rPr>
          <w:rFonts w:cs="Times New Roman"/>
          <w:szCs w:val="24"/>
        </w:rPr>
        <w:t xml:space="preserve"> byly tak obrovské, že j</w:t>
      </w:r>
      <w:r w:rsidRPr="00623DCF">
        <w:rPr>
          <w:rFonts w:cs="Times New Roman"/>
          <w:szCs w:val="24"/>
        </w:rPr>
        <w:t>e b</w:t>
      </w:r>
      <w:r w:rsidR="002E72DB">
        <w:rPr>
          <w:rFonts w:cs="Times New Roman"/>
          <w:szCs w:val="24"/>
        </w:rPr>
        <w:t>ylo těžké popsati. V každé obci, kterou vojska protáhla,</w:t>
      </w:r>
      <w:r w:rsidRPr="00623DCF">
        <w:rPr>
          <w:rFonts w:cs="Times New Roman"/>
          <w:szCs w:val="24"/>
        </w:rPr>
        <w:t xml:space="preserve"> byly napáchané škody. Po odcházejících vojácích zbyly pusté a vylidněné vesnice, vyrabo</w:t>
      </w:r>
      <w:r w:rsidR="00424F26">
        <w:rPr>
          <w:rFonts w:cs="Times New Roman"/>
          <w:szCs w:val="24"/>
        </w:rPr>
        <w:t>vané grunty, tisíce mrtvol a na</w:t>
      </w:r>
      <w:r w:rsidRPr="00623DCF">
        <w:rPr>
          <w:rFonts w:cs="Times New Roman"/>
          <w:szCs w:val="24"/>
        </w:rPr>
        <w:t>rušený život místních obyv</w:t>
      </w:r>
      <w:r w:rsidRPr="00623DCF">
        <w:rPr>
          <w:rFonts w:cs="Times New Roman"/>
          <w:szCs w:val="24"/>
        </w:rPr>
        <w:t>a</w:t>
      </w:r>
      <w:r w:rsidRPr="00623DCF">
        <w:rPr>
          <w:rFonts w:cs="Times New Roman"/>
          <w:szCs w:val="24"/>
        </w:rPr>
        <w:t>tel na několik následujících let.</w:t>
      </w:r>
    </w:p>
    <w:p w:rsidR="00775406" w:rsidRPr="00623DCF" w:rsidRDefault="00775406" w:rsidP="00775406">
      <w:pPr>
        <w:spacing w:before="120" w:after="240" w:line="360" w:lineRule="auto"/>
        <w:rPr>
          <w:rFonts w:cs="Times New Roman"/>
          <w:szCs w:val="24"/>
        </w:rPr>
      </w:pPr>
      <w:r w:rsidRPr="00623DCF">
        <w:rPr>
          <w:rFonts w:cs="Times New Roman"/>
          <w:szCs w:val="24"/>
        </w:rPr>
        <w:tab/>
        <w:t>Podle zprávy zemského gubernátora Prokopa Lažanského z Bukové bylo v Olomouci zbořeno či poškozeno 383 domů, v panství olomoucké kapituly 360. Prostějov byl postižen poškozením 49</w:t>
      </w:r>
      <w:r w:rsidR="00277C66">
        <w:rPr>
          <w:rFonts w:cs="Times New Roman"/>
          <w:szCs w:val="24"/>
        </w:rPr>
        <w:t>0 domů,</w:t>
      </w:r>
      <w:r w:rsidR="00085901">
        <w:rPr>
          <w:rFonts w:cs="Times New Roman"/>
          <w:szCs w:val="24"/>
        </w:rPr>
        <w:t> Otaslavice 103, Šternberk 352, Svitavy</w:t>
      </w:r>
      <w:r w:rsidRPr="00623DCF">
        <w:rPr>
          <w:rFonts w:cs="Times New Roman"/>
          <w:szCs w:val="24"/>
        </w:rPr>
        <w:t xml:space="preserve"> 392 a k Svitavám přileh</w:t>
      </w:r>
      <w:r w:rsidR="00085901">
        <w:rPr>
          <w:rFonts w:cs="Times New Roman"/>
          <w:szCs w:val="24"/>
        </w:rPr>
        <w:t>lá Březová</w:t>
      </w:r>
      <w:r w:rsidRPr="00623DCF">
        <w:rPr>
          <w:rFonts w:cs="Times New Roman"/>
          <w:szCs w:val="24"/>
        </w:rPr>
        <w:t xml:space="preserve"> nad Svitavou 37 domů. V Hradišťském kraji jen Kyjov udával škodu na 340 tisíc zlatých. Těžce poškozen byl Bzenec, Buchlovice, Dřínov, Kostelec, Koryčany, Milonice, N</w:t>
      </w:r>
      <w:r w:rsidRPr="00623DCF">
        <w:rPr>
          <w:rFonts w:cs="Times New Roman"/>
          <w:szCs w:val="24"/>
        </w:rPr>
        <w:t>a</w:t>
      </w:r>
      <w:r w:rsidRPr="00623DCF">
        <w:rPr>
          <w:rFonts w:cs="Times New Roman"/>
          <w:szCs w:val="24"/>
        </w:rPr>
        <w:t>pajedla, Šardice, Troubky, Uhřice, Velehrad a Zdislavice. Panství Kojetín, Kroměříž a Kov</w:t>
      </w:r>
      <w:r w:rsidRPr="00623DCF">
        <w:rPr>
          <w:rFonts w:cs="Times New Roman"/>
          <w:szCs w:val="24"/>
        </w:rPr>
        <w:t>a</w:t>
      </w:r>
      <w:r w:rsidRPr="00623DCF">
        <w:rPr>
          <w:rFonts w:cs="Times New Roman"/>
          <w:szCs w:val="24"/>
        </w:rPr>
        <w:t>lovice utrpěly škodu v Přerovském kraji. Jihlavský kraj hlásil škody za 1 milion a 196 tisíc zlatých. Ve znojemském kraji byly zničeny vesnice Aleksovice, Budějovice, Jaroslavice, L</w:t>
      </w:r>
      <w:r w:rsidRPr="00623DCF">
        <w:rPr>
          <w:rFonts w:cs="Times New Roman"/>
          <w:szCs w:val="24"/>
        </w:rPr>
        <w:t>e</w:t>
      </w:r>
      <w:r w:rsidRPr="00623DCF">
        <w:rPr>
          <w:rFonts w:cs="Times New Roman"/>
          <w:szCs w:val="24"/>
        </w:rPr>
        <w:t>chovice, Milfron</w:t>
      </w:r>
      <w:r w:rsidRPr="00623DCF">
        <w:rPr>
          <w:rStyle w:val="Znakapoznpodarou"/>
          <w:rFonts w:cs="Times New Roman"/>
          <w:szCs w:val="24"/>
        </w:rPr>
        <w:footnoteReference w:id="120"/>
      </w:r>
      <w:r w:rsidRPr="00623DCF">
        <w:rPr>
          <w:rFonts w:cs="Times New Roman"/>
          <w:szCs w:val="24"/>
        </w:rPr>
        <w:t>, Sedlešovice, a Znojmo. Na Těšínsku byla téměř každá obec postižena rekvizicemi a rabováním. Největšími škodami byl logicky postižen Brněnský kraj. Nejvíce postiženy byly Brno, Vyškov, Slavkov, Telnice, Sokolnice, Šlapanice, Uhřice, Žarošice, P</w:t>
      </w:r>
      <w:r w:rsidRPr="00623DCF">
        <w:rPr>
          <w:rFonts w:cs="Times New Roman"/>
          <w:szCs w:val="24"/>
        </w:rPr>
        <w:t>o</w:t>
      </w:r>
      <w:r w:rsidRPr="00623DCF">
        <w:rPr>
          <w:rFonts w:cs="Times New Roman"/>
          <w:szCs w:val="24"/>
        </w:rPr>
        <w:t>zořice, Tvarožná, Podolí, Újezd u Brna, Bedřichovice, Křenovice, Jiříkovice, Vážany, Hod</w:t>
      </w:r>
      <w:r w:rsidRPr="00623DCF">
        <w:rPr>
          <w:rFonts w:cs="Times New Roman"/>
          <w:szCs w:val="24"/>
        </w:rPr>
        <w:t>ě</w:t>
      </w:r>
      <w:r w:rsidRPr="00623DCF">
        <w:rPr>
          <w:rFonts w:cs="Times New Roman"/>
          <w:szCs w:val="24"/>
        </w:rPr>
        <w:t>jice, Velešovice, Holubice a Žatčany.</w:t>
      </w:r>
      <w:r w:rsidR="00943FE1">
        <w:rPr>
          <w:rFonts w:cs="Times New Roman"/>
          <w:szCs w:val="24"/>
        </w:rPr>
        <w:t xml:space="preserve"> </w:t>
      </w:r>
      <w:r w:rsidR="00277C66">
        <w:rPr>
          <w:rFonts w:cs="Times New Roman"/>
          <w:szCs w:val="24"/>
        </w:rPr>
        <w:t xml:space="preserve">V </w:t>
      </w:r>
      <w:r w:rsidR="00943FE1">
        <w:rPr>
          <w:rFonts w:cs="Times New Roman"/>
          <w:szCs w:val="24"/>
        </w:rPr>
        <w:t>Brně</w:t>
      </w:r>
      <w:r w:rsidRPr="00623DCF">
        <w:rPr>
          <w:rFonts w:cs="Times New Roman"/>
          <w:szCs w:val="24"/>
        </w:rPr>
        <w:t>nském kraji byly</w:t>
      </w:r>
      <w:r w:rsidR="00943FE1">
        <w:rPr>
          <w:rFonts w:cs="Times New Roman"/>
          <w:szCs w:val="24"/>
        </w:rPr>
        <w:t xml:space="preserve"> méně postižené vesnice</w:t>
      </w:r>
      <w:r w:rsidR="00943FE1" w:rsidRPr="00623DCF">
        <w:rPr>
          <w:rFonts w:cs="Times New Roman"/>
          <w:szCs w:val="24"/>
        </w:rPr>
        <w:t> </w:t>
      </w:r>
      <w:r w:rsidRPr="00623DCF">
        <w:rPr>
          <w:rFonts w:cs="Times New Roman"/>
          <w:szCs w:val="24"/>
        </w:rPr>
        <w:t xml:space="preserve"> Královo Pole, Rosice, Kartouzy, Troubsko, Líšeň, Rajhrad, Ostrovačice a Staré Brno. </w:t>
      </w:r>
    </w:p>
    <w:p w:rsidR="00775406" w:rsidRPr="00623DCF" w:rsidRDefault="00775406" w:rsidP="00775406">
      <w:pPr>
        <w:spacing w:before="120" w:after="240" w:line="360" w:lineRule="auto"/>
        <w:rPr>
          <w:rFonts w:cs="Times New Roman"/>
          <w:b/>
          <w:szCs w:val="24"/>
        </w:rPr>
      </w:pPr>
      <w:r w:rsidRPr="00623DCF">
        <w:rPr>
          <w:rFonts w:cs="Times New Roman"/>
          <w:szCs w:val="24"/>
        </w:rPr>
        <w:tab/>
        <w:t>Z logiky věci, nejvíce byly poškozeny kraje, jichž se bezprostředně dotkla francouzská okupace. Nepřátelé sužovali místní obyvatele nezvykle vysokými požadavky na potraviny, víno</w:t>
      </w:r>
      <w:r w:rsidR="00F7231F">
        <w:rPr>
          <w:rFonts w:cs="Times New Roman"/>
          <w:szCs w:val="24"/>
        </w:rPr>
        <w:t xml:space="preserve"> a jiné nápoje</w:t>
      </w:r>
      <w:r w:rsidRPr="00623DCF">
        <w:rPr>
          <w:rFonts w:cs="Times New Roman"/>
          <w:szCs w:val="24"/>
        </w:rPr>
        <w:t>, bezohlednými rekvizicemi všeho, na co</w:t>
      </w:r>
      <w:r w:rsidR="00EA2778">
        <w:rPr>
          <w:rFonts w:cs="Times New Roman"/>
          <w:szCs w:val="24"/>
        </w:rPr>
        <w:t xml:space="preserve"> si pomysleli a samozřejmě peně</w:t>
      </w:r>
      <w:r w:rsidR="00EA2778">
        <w:rPr>
          <w:rFonts w:cs="Times New Roman"/>
          <w:szCs w:val="24"/>
        </w:rPr>
        <w:t>ž</w:t>
      </w:r>
      <w:r w:rsidR="00EA2778">
        <w:rPr>
          <w:rFonts w:cs="Times New Roman"/>
          <w:szCs w:val="24"/>
        </w:rPr>
        <w:t>ními požadavky</w:t>
      </w:r>
      <w:r w:rsidRPr="00623DCF">
        <w:rPr>
          <w:rFonts w:cs="Times New Roman"/>
          <w:szCs w:val="24"/>
        </w:rPr>
        <w:t>. Nejinak si ovšem počínali armády spojenců, zvláště ruská armáda. Zemský gubernátor dodával, že řádění nepřátel poznamenal</w:t>
      </w:r>
      <w:r w:rsidR="00277C66">
        <w:rPr>
          <w:rFonts w:cs="Times New Roman"/>
          <w:szCs w:val="24"/>
        </w:rPr>
        <w:t>o</w:t>
      </w:r>
      <w:r w:rsidRPr="00623DCF">
        <w:rPr>
          <w:rFonts w:cs="Times New Roman"/>
          <w:szCs w:val="24"/>
        </w:rPr>
        <w:t xml:space="preserve"> celou zemi, neboť francouzská armáda zde byla více než dva mě</w:t>
      </w:r>
      <w:r w:rsidR="00EA2778">
        <w:rPr>
          <w:rFonts w:cs="Times New Roman"/>
          <w:szCs w:val="24"/>
        </w:rPr>
        <w:t>síce a svými rekvizicemi a</w:t>
      </w:r>
      <w:r w:rsidRPr="00623DCF">
        <w:rPr>
          <w:rFonts w:cs="Times New Roman"/>
          <w:szCs w:val="24"/>
        </w:rPr>
        <w:t xml:space="preserve"> rabováním sužovala celou zemi. Po bitvě si rozšíření nakažlivých chorob</w:t>
      </w:r>
      <w:r w:rsidR="000962C6" w:rsidRPr="00623DCF">
        <w:rPr>
          <w:rStyle w:val="Znakapoznpodarou"/>
          <w:rFonts w:cs="Times New Roman"/>
          <w:szCs w:val="24"/>
        </w:rPr>
        <w:footnoteReference w:id="121"/>
      </w:r>
      <w:r w:rsidRPr="00623DCF">
        <w:rPr>
          <w:rFonts w:cs="Times New Roman"/>
          <w:szCs w:val="24"/>
        </w:rPr>
        <w:t xml:space="preserve"> vyžádalo na 100 000 životů, velmi často živitelů rodin.</w:t>
      </w:r>
      <w:r w:rsidRPr="00623DCF">
        <w:rPr>
          <w:rStyle w:val="Znakapoznpodarou"/>
          <w:rFonts w:cs="Times New Roman"/>
          <w:szCs w:val="24"/>
        </w:rPr>
        <w:footnoteReference w:id="122"/>
      </w:r>
    </w:p>
    <w:p w:rsidR="00775406" w:rsidRDefault="00775406" w:rsidP="00775406">
      <w:pPr>
        <w:spacing w:before="120" w:after="240" w:line="360" w:lineRule="auto"/>
        <w:ind w:firstLine="708"/>
        <w:rPr>
          <w:rFonts w:cs="Times New Roman"/>
          <w:szCs w:val="24"/>
        </w:rPr>
      </w:pPr>
      <w:r w:rsidRPr="00623DCF">
        <w:rPr>
          <w:rFonts w:cs="Times New Roman"/>
          <w:szCs w:val="24"/>
        </w:rPr>
        <w:lastRenderedPageBreak/>
        <w:t>Můj primární zájem byl samozřejmě sous</w:t>
      </w:r>
      <w:r w:rsidR="00EA2778">
        <w:rPr>
          <w:rFonts w:cs="Times New Roman"/>
          <w:szCs w:val="24"/>
        </w:rPr>
        <w:t>tředěn na vesnice, v</w:t>
      </w:r>
      <w:r w:rsidR="004E629B">
        <w:rPr>
          <w:rFonts w:cs="Times New Roman"/>
          <w:szCs w:val="24"/>
        </w:rPr>
        <w:t>e kterých jsem zkoumal</w:t>
      </w:r>
      <w:r w:rsidRPr="00623DCF">
        <w:rPr>
          <w:rFonts w:cs="Times New Roman"/>
          <w:szCs w:val="24"/>
        </w:rPr>
        <w:t xml:space="preserve"> dochované kronikářské záznamy. Ve velké míře se vojsky způsobené škody shodují, ale míra popisu těchto škod se liší. Vojáci po vpádu do vesnic vždy požadovali potraviny pro sebe a krmivo pro své koně. Ve vesnicích, které obklopovaly vinohrady, bylo žádaným artiklem v</w:t>
      </w:r>
      <w:r w:rsidRPr="00623DCF">
        <w:rPr>
          <w:rFonts w:cs="Times New Roman"/>
          <w:szCs w:val="24"/>
        </w:rPr>
        <w:t>í</w:t>
      </w:r>
      <w:r w:rsidRPr="00623DCF">
        <w:rPr>
          <w:rFonts w:cs="Times New Roman"/>
          <w:szCs w:val="24"/>
        </w:rPr>
        <w:t xml:space="preserve">no, které vojáci na Moravě spotřebovávali v míře větší než velké. Jejich peněžní požadavky na kontribuce rovněž postihovaly vesnice a tyto částky si vojáci byli ochotni vynutit i s použitím násilí. </w:t>
      </w:r>
    </w:p>
    <w:p w:rsidR="00166A54" w:rsidRDefault="00166A54" w:rsidP="00A5589C">
      <w:pPr>
        <w:pStyle w:val="Nadpis2"/>
      </w:pPr>
      <w:bookmarkStart w:id="51" w:name="_Toc484522186"/>
      <w:bookmarkStart w:id="52" w:name="_Toc484522567"/>
      <w:bookmarkStart w:id="53" w:name="_Toc484537440"/>
    </w:p>
    <w:bookmarkEnd w:id="51"/>
    <w:bookmarkEnd w:id="52"/>
    <w:bookmarkEnd w:id="53"/>
    <w:p w:rsidR="00775406" w:rsidRPr="00623DCF" w:rsidRDefault="00775406" w:rsidP="00775406">
      <w:pPr>
        <w:spacing w:before="120" w:after="240" w:line="360" w:lineRule="auto"/>
        <w:ind w:firstLine="708"/>
        <w:jc w:val="center"/>
        <w:rPr>
          <w:rFonts w:cs="Times New Roman"/>
          <w:sz w:val="28"/>
          <w:szCs w:val="24"/>
        </w:rPr>
      </w:pPr>
      <w:r w:rsidRPr="00623DCF">
        <w:rPr>
          <w:rFonts w:cs="Times New Roman"/>
          <w:sz w:val="28"/>
          <w:szCs w:val="24"/>
        </w:rPr>
        <w:t>Přímětice</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Záznam z farní kroniky Přímětické o škodách zde způsobených nás zpravuje nejprve o požadavcích francouzských jezdců na blíže nespecifikovanou peněžní částku. Zda tito vojáci své výpalné dostali, nevíme. Lze předpokládat, že své požadované peníze s výhružkou použ</w:t>
      </w:r>
      <w:r w:rsidRPr="00623DCF">
        <w:rPr>
          <w:rFonts w:cs="Times New Roman"/>
          <w:szCs w:val="24"/>
        </w:rPr>
        <w:t>i</w:t>
      </w:r>
      <w:r w:rsidRPr="00623DCF">
        <w:rPr>
          <w:rFonts w:cs="Times New Roman"/>
          <w:szCs w:val="24"/>
        </w:rPr>
        <w:t xml:space="preserve">tím síly dostali. Dalšími požadavky, které zde vojáci měli, byla samozřejmě strava. Během dvou dní svého ubytování na faře projedli 4 q chleba a vypili úctyhodných 70 věder vína (861 litrů)! Doslova se dovídáme, že </w:t>
      </w:r>
      <w:r w:rsidRPr="00424F26">
        <w:rPr>
          <w:rFonts w:cs="Times New Roman"/>
          <w:i/>
          <w:szCs w:val="24"/>
        </w:rPr>
        <w:t>vyjedli faru</w:t>
      </w:r>
      <w:r w:rsidR="00424F26">
        <w:rPr>
          <w:rFonts w:cs="Times New Roman"/>
          <w:i/>
          <w:szCs w:val="24"/>
        </w:rPr>
        <w:t xml:space="preserve"> tak,</w:t>
      </w:r>
      <w:r w:rsidRPr="00424F26">
        <w:rPr>
          <w:rFonts w:cs="Times New Roman"/>
          <w:i/>
          <w:szCs w:val="24"/>
        </w:rPr>
        <w:t xml:space="preserve"> nezůstalo</w:t>
      </w:r>
      <w:r w:rsidR="00424F26">
        <w:rPr>
          <w:rFonts w:cs="Times New Roman"/>
          <w:i/>
          <w:szCs w:val="24"/>
        </w:rPr>
        <w:t xml:space="preserve"> vůbec</w:t>
      </w:r>
      <w:r w:rsidRPr="00424F26">
        <w:rPr>
          <w:rFonts w:cs="Times New Roman"/>
          <w:i/>
          <w:szCs w:val="24"/>
        </w:rPr>
        <w:t xml:space="preserve"> nic</w:t>
      </w:r>
      <w:r w:rsidRPr="00623DCF">
        <w:rPr>
          <w:rFonts w:cs="Times New Roman"/>
          <w:szCs w:val="24"/>
        </w:rPr>
        <w:t>. Sám farář odhadl své škody na 3 000 zlatých. Lze předpokládat</w:t>
      </w:r>
      <w:r w:rsidR="00F153EF">
        <w:rPr>
          <w:rFonts w:cs="Times New Roman"/>
          <w:szCs w:val="24"/>
        </w:rPr>
        <w:t>, že podobné škody utrpěli</w:t>
      </w:r>
      <w:r w:rsidR="00EA2778">
        <w:rPr>
          <w:rFonts w:cs="Times New Roman"/>
          <w:szCs w:val="24"/>
        </w:rPr>
        <w:t xml:space="preserve"> všichni ve vsi</w:t>
      </w:r>
      <w:r w:rsidRPr="00623DCF">
        <w:rPr>
          <w:rFonts w:cs="Times New Roman"/>
          <w:szCs w:val="24"/>
        </w:rPr>
        <w:t>.</w:t>
      </w:r>
      <w:r w:rsidRPr="00623DCF">
        <w:rPr>
          <w:rStyle w:val="Znakapoznpodarou"/>
          <w:rFonts w:cs="Times New Roman"/>
          <w:szCs w:val="24"/>
        </w:rPr>
        <w:footnoteReference w:id="123"/>
      </w:r>
    </w:p>
    <w:p w:rsidR="00775406" w:rsidRPr="00623DCF" w:rsidRDefault="00775406" w:rsidP="00775406">
      <w:pPr>
        <w:spacing w:before="120" w:after="240" w:line="360" w:lineRule="auto"/>
        <w:ind w:firstLine="708"/>
        <w:jc w:val="center"/>
        <w:rPr>
          <w:rFonts w:cs="Times New Roman"/>
          <w:sz w:val="28"/>
          <w:szCs w:val="24"/>
        </w:rPr>
      </w:pPr>
      <w:r w:rsidRPr="00623DCF">
        <w:rPr>
          <w:rFonts w:cs="Times New Roman"/>
          <w:sz w:val="28"/>
          <w:szCs w:val="24"/>
        </w:rPr>
        <w:t>Lechovice</w:t>
      </w:r>
    </w:p>
    <w:p w:rsidR="00F37E18" w:rsidRDefault="00775406" w:rsidP="00775406">
      <w:pPr>
        <w:spacing w:before="120" w:after="240" w:line="360" w:lineRule="auto"/>
        <w:ind w:firstLine="708"/>
        <w:rPr>
          <w:rFonts w:cs="Times New Roman"/>
          <w:szCs w:val="24"/>
        </w:rPr>
      </w:pPr>
      <w:r w:rsidRPr="00623DCF">
        <w:rPr>
          <w:rFonts w:cs="Times New Roman"/>
          <w:szCs w:val="24"/>
        </w:rPr>
        <w:t>Opět z farního protokolu Lechovické fary se dozvídáme o zničení a vyloupení místní fary během nepřítomnosti faráře. Francouzští vojáci se nespokojili jenom s vyplenění fary, ale také si troufli na vykradení kostela sv. Matky Boží Lechovické, odkud uloupili vše, co mělo cenu, nebo jim mohlo být k užitku. Farář vypočítal škodu</w:t>
      </w:r>
      <w:r w:rsidR="00424F26">
        <w:rPr>
          <w:rFonts w:cs="Times New Roman"/>
          <w:szCs w:val="24"/>
        </w:rPr>
        <w:t>,</w:t>
      </w:r>
      <w:r w:rsidRPr="00623DCF">
        <w:rPr>
          <w:rFonts w:cs="Times New Roman"/>
          <w:szCs w:val="24"/>
        </w:rPr>
        <w:t xml:space="preserve"> zde způsobenou</w:t>
      </w:r>
      <w:r w:rsidR="00424F26">
        <w:rPr>
          <w:rFonts w:cs="Times New Roman"/>
          <w:szCs w:val="24"/>
        </w:rPr>
        <w:t>,</w:t>
      </w:r>
      <w:r w:rsidRPr="00623DCF">
        <w:rPr>
          <w:rFonts w:cs="Times New Roman"/>
          <w:szCs w:val="24"/>
        </w:rPr>
        <w:t xml:space="preserve"> na 3 976 zl</w:t>
      </w:r>
      <w:r w:rsidRPr="00623DCF">
        <w:rPr>
          <w:rFonts w:cs="Times New Roman"/>
          <w:szCs w:val="24"/>
        </w:rPr>
        <w:t>a</w:t>
      </w:r>
      <w:r w:rsidRPr="00623DCF">
        <w:rPr>
          <w:rFonts w:cs="Times New Roman"/>
          <w:szCs w:val="24"/>
        </w:rPr>
        <w:t>tých.</w:t>
      </w:r>
      <w:r w:rsidRPr="00623DCF">
        <w:rPr>
          <w:rStyle w:val="Znakapoznpodarou"/>
          <w:rFonts w:cs="Times New Roman"/>
          <w:szCs w:val="24"/>
        </w:rPr>
        <w:footnoteReference w:id="124"/>
      </w:r>
      <w:r w:rsidR="00CE38BC">
        <w:rPr>
          <w:rFonts w:cs="Times New Roman"/>
          <w:szCs w:val="24"/>
        </w:rPr>
        <w:t xml:space="preserve"> </w:t>
      </w:r>
      <w:r w:rsidR="00424F26">
        <w:rPr>
          <w:rFonts w:cs="Times New Roman"/>
          <w:szCs w:val="24"/>
        </w:rPr>
        <w:t>Ve zprávě zemského gubernátora Prokopa Lažanského jsou Lechovice udávány jako zničená obec.</w:t>
      </w:r>
    </w:p>
    <w:p w:rsidR="00424F26" w:rsidRDefault="00424F26" w:rsidP="00775406">
      <w:pPr>
        <w:spacing w:before="120" w:after="240" w:line="360" w:lineRule="auto"/>
        <w:ind w:firstLine="708"/>
        <w:rPr>
          <w:rFonts w:cs="Times New Roman"/>
          <w:szCs w:val="24"/>
        </w:rPr>
        <w:sectPr w:rsidR="00424F26" w:rsidSect="00015392">
          <w:pgSz w:w="11906" w:h="16838"/>
          <w:pgMar w:top="1417" w:right="1417" w:bottom="1417" w:left="1417" w:header="708" w:footer="708" w:gutter="0"/>
          <w:cols w:space="708"/>
          <w:titlePg/>
          <w:docGrid w:linePitch="360"/>
        </w:sectPr>
      </w:pPr>
    </w:p>
    <w:p w:rsidR="00775406" w:rsidRPr="00623DCF" w:rsidRDefault="00775406" w:rsidP="00775406">
      <w:pPr>
        <w:spacing w:before="120" w:after="240" w:line="360" w:lineRule="auto"/>
        <w:ind w:firstLine="708"/>
        <w:jc w:val="center"/>
        <w:rPr>
          <w:rFonts w:cs="Times New Roman"/>
          <w:sz w:val="28"/>
          <w:szCs w:val="24"/>
        </w:rPr>
      </w:pPr>
      <w:r w:rsidRPr="00623DCF">
        <w:rPr>
          <w:rFonts w:cs="Times New Roman"/>
          <w:sz w:val="28"/>
          <w:szCs w:val="24"/>
        </w:rPr>
        <w:lastRenderedPageBreak/>
        <w:t>Velké Němčice</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 xml:space="preserve">Ve Velkých Němčicích byla největší škoda způsobena hlavně velikým drancováním místních sklepů příchozími vojáky IV. armádního sboru maršála Soulta. Při svém prvotním vpádu vypili nebo znehodnotili </w:t>
      </w:r>
      <w:r w:rsidR="007E55FF">
        <w:rPr>
          <w:rFonts w:cs="Times New Roman"/>
          <w:szCs w:val="24"/>
        </w:rPr>
        <w:t xml:space="preserve">na </w:t>
      </w:r>
      <w:r w:rsidRPr="00623DCF">
        <w:rPr>
          <w:rFonts w:cs="Times New Roman"/>
          <w:szCs w:val="24"/>
        </w:rPr>
        <w:t>12 800 litrů vína! V obci kradli obyvatelům přímo na ulici jak obuv, tak šatstvo.  Při odchodu vojáků v obci chybělo 75 koní a 40kusů hovězího doby</w:t>
      </w:r>
      <w:r w:rsidRPr="00623DCF">
        <w:rPr>
          <w:rFonts w:cs="Times New Roman"/>
          <w:szCs w:val="24"/>
        </w:rPr>
        <w:t>t</w:t>
      </w:r>
      <w:r w:rsidRPr="00623DCF">
        <w:rPr>
          <w:rFonts w:cs="Times New Roman"/>
          <w:szCs w:val="24"/>
        </w:rPr>
        <w:t>ka.</w:t>
      </w:r>
      <w:r w:rsidRPr="00623DCF">
        <w:rPr>
          <w:rStyle w:val="Znakapoznpodarou"/>
          <w:rFonts w:cs="Times New Roman"/>
          <w:szCs w:val="24"/>
        </w:rPr>
        <w:footnoteReference w:id="125"/>
      </w:r>
      <w:r w:rsidRPr="00623DCF">
        <w:rPr>
          <w:rFonts w:cs="Times New Roman"/>
          <w:szCs w:val="24"/>
        </w:rPr>
        <w:t xml:space="preserve"> Z </w:t>
      </w:r>
      <w:r w:rsidR="00EA2778">
        <w:rPr>
          <w:rFonts w:cs="Times New Roman"/>
          <w:szCs w:val="24"/>
        </w:rPr>
        <w:t>panského majetku Francouzi pobrali</w:t>
      </w:r>
      <w:r w:rsidRPr="00623DCF">
        <w:rPr>
          <w:rFonts w:cs="Times New Roman"/>
          <w:szCs w:val="24"/>
        </w:rPr>
        <w:t xml:space="preserve"> na 1 137 liber hovězího, 233 ovcí, 81 kachen, 38 kapounů, 13 hus a jiné věci, které se jim jen zalíbily. Panský správce Nowak vypočítal škodu na 14 732 zlatých a 52 krejcarů.</w:t>
      </w:r>
      <w:r w:rsidRPr="00623DCF">
        <w:rPr>
          <w:rStyle w:val="Znakapoznpodarou"/>
          <w:rFonts w:cs="Times New Roman"/>
          <w:szCs w:val="24"/>
        </w:rPr>
        <w:footnoteReference w:id="126"/>
      </w:r>
      <w:r w:rsidR="00943FE1">
        <w:rPr>
          <w:rFonts w:cs="Times New Roman"/>
          <w:szCs w:val="24"/>
        </w:rPr>
        <w:t xml:space="preserve"> V celé obci</w:t>
      </w:r>
      <w:r w:rsidRPr="00623DCF">
        <w:rPr>
          <w:rFonts w:cs="Times New Roman"/>
          <w:szCs w:val="24"/>
        </w:rPr>
        <w:t xml:space="preserve"> jsou škody vyčísleny na poměrně závratnou sumu 105 476 zlatých.</w:t>
      </w:r>
      <w:r w:rsidRPr="00623DCF">
        <w:rPr>
          <w:rStyle w:val="Znakapoznpodarou"/>
          <w:rFonts w:cs="Times New Roman"/>
          <w:szCs w:val="24"/>
        </w:rPr>
        <w:footnoteReference w:id="127"/>
      </w:r>
    </w:p>
    <w:p w:rsidR="00775406" w:rsidRPr="00623DCF" w:rsidRDefault="00775406" w:rsidP="00775406">
      <w:pPr>
        <w:spacing w:before="120" w:after="240" w:line="360" w:lineRule="auto"/>
        <w:ind w:firstLine="708"/>
        <w:jc w:val="center"/>
        <w:rPr>
          <w:rFonts w:cs="Times New Roman"/>
          <w:sz w:val="28"/>
          <w:szCs w:val="24"/>
        </w:rPr>
      </w:pPr>
      <w:r w:rsidRPr="00623DCF">
        <w:rPr>
          <w:rFonts w:cs="Times New Roman"/>
          <w:sz w:val="28"/>
          <w:szCs w:val="24"/>
        </w:rPr>
        <w:t>Blučina</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Blučinská obecní kronika ukazuje klasické požadavky na stravu usídlených vojáků. Objevují se ovšem zajímavé požadavky vo</w:t>
      </w:r>
      <w:r w:rsidR="00F7231F">
        <w:rPr>
          <w:rFonts w:cs="Times New Roman"/>
          <w:szCs w:val="24"/>
        </w:rPr>
        <w:t>jáků na stravu jako je káva a</w:t>
      </w:r>
      <w:r w:rsidRPr="00623DCF">
        <w:rPr>
          <w:rFonts w:cs="Times New Roman"/>
          <w:szCs w:val="24"/>
        </w:rPr>
        <w:t xml:space="preserve"> jiné pochutiny. Sam</w:t>
      </w:r>
      <w:r w:rsidRPr="00623DCF">
        <w:rPr>
          <w:rFonts w:cs="Times New Roman"/>
          <w:szCs w:val="24"/>
        </w:rPr>
        <w:t>o</w:t>
      </w:r>
      <w:r w:rsidRPr="00623DCF">
        <w:rPr>
          <w:rFonts w:cs="Times New Roman"/>
          <w:szCs w:val="24"/>
        </w:rPr>
        <w:t>zřejmostí bylo zásobení pící a ovsem pro jejich koně</w:t>
      </w:r>
      <w:r w:rsidRPr="00266400">
        <w:rPr>
          <w:rFonts w:cs="Times New Roman"/>
          <w:szCs w:val="24"/>
        </w:rPr>
        <w:t>.</w:t>
      </w:r>
      <w:r w:rsidR="00266400" w:rsidRPr="00266400">
        <w:rPr>
          <w:szCs w:val="20"/>
        </w:rPr>
        <w:t xml:space="preserve"> Roku 1805 a předcházejícím roce se neurodilo vína vůbec,</w:t>
      </w:r>
      <w:r w:rsidR="00266400" w:rsidRPr="00266400">
        <w:rPr>
          <w:rStyle w:val="Znakapoznpodarou"/>
          <w:szCs w:val="20"/>
        </w:rPr>
        <w:footnoteReference w:id="128"/>
      </w:r>
      <w:r w:rsidR="00266400" w:rsidRPr="00266400">
        <w:rPr>
          <w:szCs w:val="20"/>
        </w:rPr>
        <w:t xml:space="preserve"> pouze několik sousedů mělo něco dvouletého vína. Jakmile se vojáci o něm dověděli, vypáčili ve sklepě dveře, nádoby načali, a čeho nevypili a nemohli odnésti, to aspoň vypustili z beček. Ani farář neměl vína, musel tedy pro ony lepší oficíry sháněti po d</w:t>
      </w:r>
      <w:r w:rsidR="00266400" w:rsidRPr="00266400">
        <w:rPr>
          <w:szCs w:val="20"/>
        </w:rPr>
        <w:t>o</w:t>
      </w:r>
      <w:r w:rsidR="00266400" w:rsidRPr="00266400">
        <w:rPr>
          <w:szCs w:val="20"/>
        </w:rPr>
        <w:t>mech. Tito páni za svého ubytování vypili 14 věder</w:t>
      </w:r>
      <w:r w:rsidR="00F7231F">
        <w:rPr>
          <w:rStyle w:val="Znakapoznpodarou"/>
          <w:szCs w:val="20"/>
        </w:rPr>
        <w:footnoteReference w:id="129"/>
      </w:r>
      <w:r w:rsidR="00266400" w:rsidRPr="00266400">
        <w:rPr>
          <w:szCs w:val="20"/>
        </w:rPr>
        <w:t xml:space="preserve"> vína</w:t>
      </w:r>
      <w:r w:rsidR="00266400">
        <w:rPr>
          <w:szCs w:val="20"/>
        </w:rPr>
        <w:t xml:space="preserve">. </w:t>
      </w:r>
      <w:r w:rsidRPr="00623DCF">
        <w:rPr>
          <w:rFonts w:cs="Times New Roman"/>
          <w:szCs w:val="24"/>
        </w:rPr>
        <w:t>Po bitv</w:t>
      </w:r>
      <w:r w:rsidR="007E55FF">
        <w:rPr>
          <w:rFonts w:cs="Times New Roman"/>
          <w:szCs w:val="24"/>
        </w:rPr>
        <w:t xml:space="preserve">ě byla vesnice vítězným vojskem </w:t>
      </w:r>
      <w:r w:rsidRPr="00623DCF">
        <w:rPr>
          <w:rFonts w:cs="Times New Roman"/>
          <w:szCs w:val="24"/>
        </w:rPr>
        <w:t>vypleněna, ale nic podstatnějšího se jim ukořistit nepodařilo, protože místní prozř</w:t>
      </w:r>
      <w:r w:rsidRPr="00623DCF">
        <w:rPr>
          <w:rFonts w:cs="Times New Roman"/>
          <w:szCs w:val="24"/>
        </w:rPr>
        <w:t>e</w:t>
      </w:r>
      <w:r w:rsidRPr="00623DCF">
        <w:rPr>
          <w:rFonts w:cs="Times New Roman"/>
          <w:szCs w:val="24"/>
        </w:rPr>
        <w:t>telně tyto věci zakopali.</w:t>
      </w:r>
      <w:r w:rsidR="007E55FF" w:rsidRPr="007E55FF">
        <w:rPr>
          <w:rFonts w:cs="Times New Roman"/>
          <w:szCs w:val="24"/>
        </w:rPr>
        <w:t xml:space="preserve"> </w:t>
      </w:r>
      <w:r w:rsidR="007E55FF">
        <w:rPr>
          <w:rFonts w:cs="Times New Roman"/>
          <w:szCs w:val="24"/>
        </w:rPr>
        <w:t>K</w:t>
      </w:r>
      <w:r w:rsidR="007E55FF" w:rsidRPr="00623DCF">
        <w:rPr>
          <w:rFonts w:cs="Times New Roman"/>
          <w:szCs w:val="24"/>
        </w:rPr>
        <w:t> nasycení „hostů“ muselo být poraženo na 66 krav.</w:t>
      </w:r>
      <w:r w:rsidRPr="00623DCF">
        <w:rPr>
          <w:rFonts w:cs="Times New Roman"/>
          <w:szCs w:val="24"/>
        </w:rPr>
        <w:t xml:space="preserve"> Při odchodu vojáků v obci dle kroniky chybělo na 55 koní.</w:t>
      </w:r>
      <w:r w:rsidRPr="00623DCF">
        <w:rPr>
          <w:rStyle w:val="Znakapoznpodarou"/>
          <w:rFonts w:cs="Times New Roman"/>
          <w:szCs w:val="24"/>
        </w:rPr>
        <w:footnoteReference w:id="130"/>
      </w:r>
    </w:p>
    <w:p w:rsidR="00775406" w:rsidRPr="00623DCF" w:rsidRDefault="00775406" w:rsidP="00775406">
      <w:pPr>
        <w:spacing w:before="120" w:after="240" w:line="360" w:lineRule="auto"/>
        <w:ind w:firstLine="708"/>
        <w:jc w:val="center"/>
        <w:rPr>
          <w:rFonts w:cs="Times New Roman"/>
          <w:sz w:val="28"/>
          <w:szCs w:val="24"/>
        </w:rPr>
      </w:pPr>
      <w:r w:rsidRPr="00623DCF">
        <w:rPr>
          <w:rFonts w:cs="Times New Roman"/>
          <w:sz w:val="28"/>
          <w:szCs w:val="24"/>
        </w:rPr>
        <w:t>Rajhrad</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Městečko Rajhrad přišlo ke škodě ještě před příchodem francouzských vojáků. Most u kláštera byl ustupujícími Rusy spálen za účelem zpomalení postupujícího nepřítele. Most byl ovšem ihned opraven. Vojáci hned od počátku svého pobytu v obci požadovali vybraná jí</w:t>
      </w:r>
      <w:r w:rsidR="00EA2778">
        <w:rPr>
          <w:rFonts w:cs="Times New Roman"/>
          <w:szCs w:val="24"/>
        </w:rPr>
        <w:t>dla – maso, pečínky, bílý chléb</w:t>
      </w:r>
      <w:r w:rsidRPr="00623DCF">
        <w:rPr>
          <w:rFonts w:cs="Times New Roman"/>
          <w:szCs w:val="24"/>
        </w:rPr>
        <w:t xml:space="preserve"> a nezbytné víno v míře větší než malé. Vojsko se</w:t>
      </w:r>
      <w:r w:rsidR="00F7231F">
        <w:rPr>
          <w:rFonts w:cs="Times New Roman"/>
          <w:szCs w:val="24"/>
        </w:rPr>
        <w:t xml:space="preserve"> </w:t>
      </w:r>
      <w:r w:rsidR="00F7231F" w:rsidRPr="00623DCF">
        <w:rPr>
          <w:rFonts w:cs="Times New Roman"/>
          <w:szCs w:val="24"/>
        </w:rPr>
        <w:t>v obci</w:t>
      </w:r>
      <w:r w:rsidRPr="00623DCF">
        <w:rPr>
          <w:rFonts w:cs="Times New Roman"/>
          <w:szCs w:val="24"/>
        </w:rPr>
        <w:t xml:space="preserve"> samozře</w:t>
      </w:r>
      <w:r w:rsidRPr="00623DCF">
        <w:rPr>
          <w:rFonts w:cs="Times New Roman"/>
          <w:szCs w:val="24"/>
        </w:rPr>
        <w:t>j</w:t>
      </w:r>
      <w:r w:rsidRPr="00623DCF">
        <w:rPr>
          <w:rFonts w:cs="Times New Roman"/>
          <w:szCs w:val="24"/>
        </w:rPr>
        <w:lastRenderedPageBreak/>
        <w:t>mě dopustilo rabování. Byli pobraní koně, kteří se hodili ke službě v armádě. Po bitvě musely být z městečka do zřízené</w:t>
      </w:r>
      <w:r w:rsidR="00577DCE">
        <w:rPr>
          <w:rFonts w:cs="Times New Roman"/>
          <w:szCs w:val="24"/>
        </w:rPr>
        <w:t xml:space="preserve">ho špitálu dodávány krávy, ovce, </w:t>
      </w:r>
      <w:r w:rsidRPr="00623DCF">
        <w:rPr>
          <w:rFonts w:cs="Times New Roman"/>
          <w:szCs w:val="24"/>
        </w:rPr>
        <w:t>drůbež a cukr pro potřeby zde opečovávaných vojáků. Rajhrad si sobě počítá škodu na 3 500 zlatých písemně udaných a poznamenaných.</w:t>
      </w:r>
      <w:r w:rsidRPr="00623DCF">
        <w:rPr>
          <w:rStyle w:val="Znakapoznpodarou"/>
          <w:rFonts w:cs="Times New Roman"/>
          <w:szCs w:val="24"/>
        </w:rPr>
        <w:footnoteReference w:id="131"/>
      </w:r>
    </w:p>
    <w:p w:rsidR="00775406" w:rsidRPr="00623DCF" w:rsidRDefault="00775406" w:rsidP="00775406">
      <w:pPr>
        <w:spacing w:before="120" w:after="240" w:line="360" w:lineRule="auto"/>
        <w:ind w:firstLine="708"/>
        <w:jc w:val="center"/>
        <w:rPr>
          <w:rFonts w:cs="Times New Roman"/>
          <w:sz w:val="28"/>
          <w:szCs w:val="24"/>
        </w:rPr>
      </w:pPr>
      <w:r w:rsidRPr="00623DCF">
        <w:rPr>
          <w:rFonts w:cs="Times New Roman"/>
          <w:sz w:val="28"/>
          <w:szCs w:val="24"/>
        </w:rPr>
        <w:t>Měnín</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Obec Měnínská utrpěla škody již od ustupující rakouské armády. Toto vojsko ve ve</w:t>
      </w:r>
      <w:r w:rsidRPr="00623DCF">
        <w:rPr>
          <w:rFonts w:cs="Times New Roman"/>
          <w:szCs w:val="24"/>
        </w:rPr>
        <w:t>s</w:t>
      </w:r>
      <w:r w:rsidRPr="00623DCF">
        <w:rPr>
          <w:rFonts w:cs="Times New Roman"/>
          <w:szCs w:val="24"/>
        </w:rPr>
        <w:t xml:space="preserve">nici spálilo vše, co jenom mohlo posloužit k udržování </w:t>
      </w:r>
      <w:r w:rsidR="007E55FF">
        <w:rPr>
          <w:rFonts w:cs="Times New Roman"/>
          <w:szCs w:val="24"/>
        </w:rPr>
        <w:t>táborových</w:t>
      </w:r>
      <w:r w:rsidRPr="00623DCF">
        <w:rPr>
          <w:rFonts w:cs="Times New Roman"/>
          <w:szCs w:val="24"/>
        </w:rPr>
        <w:t xml:space="preserve"> ohňů. Příchod francou</w:t>
      </w:r>
      <w:r w:rsidRPr="00623DCF">
        <w:rPr>
          <w:rFonts w:cs="Times New Roman"/>
          <w:szCs w:val="24"/>
        </w:rPr>
        <w:t>z</w:t>
      </w:r>
      <w:r w:rsidRPr="00623DCF">
        <w:rPr>
          <w:rFonts w:cs="Times New Roman"/>
          <w:szCs w:val="24"/>
        </w:rPr>
        <w:t>ského vojska do obce byl prudký a vojáci si celkem bezohledně vzali vše, včetně oblečení a obuvi obyvatel, kte</w:t>
      </w:r>
      <w:r w:rsidR="007E55FF">
        <w:rPr>
          <w:rFonts w:cs="Times New Roman"/>
          <w:szCs w:val="24"/>
        </w:rPr>
        <w:t>ré vysvlékali přímo na ulicích.</w:t>
      </w:r>
      <w:r w:rsidRPr="00623DCF">
        <w:rPr>
          <w:rFonts w:cs="Times New Roman"/>
          <w:szCs w:val="24"/>
        </w:rPr>
        <w:t xml:space="preserve"> Lidem v Měníně vítězové pobili na 90 krav, 200 kusů prasat a na</w:t>
      </w:r>
      <w:r w:rsidR="00EA2778">
        <w:rPr>
          <w:rFonts w:cs="Times New Roman"/>
          <w:szCs w:val="24"/>
        </w:rPr>
        <w:t xml:space="preserve"> </w:t>
      </w:r>
      <w:r w:rsidRPr="00623DCF">
        <w:rPr>
          <w:rFonts w:cs="Times New Roman"/>
          <w:szCs w:val="24"/>
        </w:rPr>
        <w:t xml:space="preserve">1 200 kusů drůbeže. Sedlákům </w:t>
      </w:r>
      <w:r w:rsidR="007E55FF" w:rsidRPr="00623DCF">
        <w:rPr>
          <w:rFonts w:cs="Times New Roman"/>
          <w:szCs w:val="24"/>
        </w:rPr>
        <w:t xml:space="preserve">navíc </w:t>
      </w:r>
      <w:r w:rsidRPr="00623DCF">
        <w:rPr>
          <w:rFonts w:cs="Times New Roman"/>
          <w:szCs w:val="24"/>
        </w:rPr>
        <w:t>vzali 36 koní</w:t>
      </w:r>
      <w:r w:rsidRPr="00623DCF">
        <w:rPr>
          <w:rFonts w:cs="Times New Roman"/>
          <w:i/>
          <w:szCs w:val="24"/>
        </w:rPr>
        <w:t>.</w:t>
      </w:r>
      <w:r w:rsidRPr="00623DCF">
        <w:rPr>
          <w:rFonts w:cs="Times New Roman"/>
          <w:szCs w:val="24"/>
        </w:rPr>
        <w:t xml:space="preserve"> Rovněž kostel s jeho inventářem neunikl zájmu vojáků a byl vyrabován.</w:t>
      </w:r>
      <w:r w:rsidRPr="00623DCF">
        <w:rPr>
          <w:rStyle w:val="Znakapoznpodarou"/>
          <w:rFonts w:cs="Times New Roman"/>
          <w:szCs w:val="24"/>
        </w:rPr>
        <w:footnoteReference w:id="132"/>
      </w:r>
    </w:p>
    <w:p w:rsidR="00775406" w:rsidRPr="00623DCF" w:rsidRDefault="00775406" w:rsidP="00775406">
      <w:pPr>
        <w:spacing w:before="120" w:after="240" w:line="360" w:lineRule="auto"/>
        <w:ind w:firstLine="708"/>
        <w:jc w:val="center"/>
        <w:rPr>
          <w:rFonts w:cs="Times New Roman"/>
          <w:sz w:val="28"/>
          <w:szCs w:val="24"/>
        </w:rPr>
      </w:pPr>
      <w:r w:rsidRPr="00623DCF">
        <w:rPr>
          <w:rFonts w:cs="Times New Roman"/>
          <w:sz w:val="28"/>
          <w:szCs w:val="24"/>
        </w:rPr>
        <w:t>Žatčany</w:t>
      </w:r>
    </w:p>
    <w:p w:rsidR="00775406" w:rsidRPr="00623DCF" w:rsidRDefault="00775406" w:rsidP="00775406">
      <w:pPr>
        <w:spacing w:before="120" w:after="240" w:line="360" w:lineRule="auto"/>
        <w:rPr>
          <w:rFonts w:cs="Times New Roman"/>
          <w:szCs w:val="24"/>
        </w:rPr>
      </w:pPr>
      <w:r w:rsidRPr="00623DCF">
        <w:rPr>
          <w:rFonts w:cs="Times New Roman"/>
          <w:szCs w:val="24"/>
        </w:rPr>
        <w:tab/>
        <w:t>Žatčanská kronika se do popisu událostí a škod shoduje s líčením událostí v Měnínské kronice. Při svém vpádu do vesnice pobrali z domů potraviny, vynášeli postele stoly, židle a jiný nábytek, který jim sloužil k udržování táborových ohňů. Při ukvartýrování vojska v obci požadovali vše, na co si jenom pomysleli. Každý den musely býti poráženy krávy k nasycení hostů v obci. Zvláštní oblibu mezi vojáky měly ryby z místního rybníka.</w:t>
      </w:r>
      <w:r w:rsidRPr="00623DCF">
        <w:rPr>
          <w:rStyle w:val="Znakapoznpodarou"/>
          <w:rFonts w:cs="Times New Roman"/>
          <w:szCs w:val="24"/>
        </w:rPr>
        <w:footnoteReference w:id="133"/>
      </w:r>
    </w:p>
    <w:p w:rsidR="00775406" w:rsidRPr="00623DCF" w:rsidRDefault="00775406" w:rsidP="00775406">
      <w:pPr>
        <w:spacing w:before="120" w:after="240" w:line="360" w:lineRule="auto"/>
        <w:jc w:val="center"/>
        <w:rPr>
          <w:rFonts w:cs="Times New Roman"/>
          <w:sz w:val="28"/>
          <w:szCs w:val="24"/>
        </w:rPr>
      </w:pPr>
      <w:r w:rsidRPr="00623DCF">
        <w:rPr>
          <w:rFonts w:cs="Times New Roman"/>
          <w:sz w:val="28"/>
          <w:szCs w:val="24"/>
        </w:rPr>
        <w:t>Telnice</w:t>
      </w:r>
    </w:p>
    <w:p w:rsidR="00711D51" w:rsidRDefault="00775406" w:rsidP="00775406">
      <w:pPr>
        <w:spacing w:before="120" w:after="240" w:line="360" w:lineRule="auto"/>
        <w:rPr>
          <w:rFonts w:cs="Times New Roman"/>
          <w:szCs w:val="24"/>
        </w:rPr>
      </w:pPr>
      <w:r w:rsidRPr="00623DCF">
        <w:rPr>
          <w:rFonts w:cs="Times New Roman"/>
          <w:sz w:val="28"/>
          <w:szCs w:val="24"/>
        </w:rPr>
        <w:tab/>
      </w:r>
      <w:r w:rsidRPr="00623DCF">
        <w:rPr>
          <w:rFonts w:cs="Times New Roman"/>
          <w:szCs w:val="24"/>
        </w:rPr>
        <w:t xml:space="preserve">Pamětní zápis Telnické </w:t>
      </w:r>
      <w:r w:rsidR="00F7231F" w:rsidRPr="00623DCF">
        <w:rPr>
          <w:rFonts w:cs="Times New Roman"/>
          <w:szCs w:val="24"/>
        </w:rPr>
        <w:t xml:space="preserve">kroniky </w:t>
      </w:r>
      <w:r w:rsidRPr="00623DCF">
        <w:rPr>
          <w:rFonts w:cs="Times New Roman"/>
          <w:szCs w:val="24"/>
        </w:rPr>
        <w:t xml:space="preserve">zmiňuje škody především v podobě potravin, které si vojsko vynucovalo. Potraviny, stejně jako v jiných obcích, musely být vojákům dávány po celou dobu jejich ubytování. Po bitvě chyběli na faře v Telnici 2 koně, 4 krávy, 16 vepřů, 44 věder vína a na 600 měřic ovsa a sena. </w:t>
      </w:r>
      <w:r w:rsidR="00EA2778">
        <w:rPr>
          <w:rFonts w:cs="Times New Roman"/>
          <w:szCs w:val="24"/>
        </w:rPr>
        <w:t>Všechny</w:t>
      </w:r>
      <w:r w:rsidRPr="00623DCF">
        <w:rPr>
          <w:rFonts w:cs="Times New Roman"/>
          <w:szCs w:val="24"/>
        </w:rPr>
        <w:t xml:space="preserve"> potravin</w:t>
      </w:r>
      <w:r w:rsidR="00577DCE">
        <w:rPr>
          <w:rFonts w:cs="Times New Roman"/>
          <w:szCs w:val="24"/>
        </w:rPr>
        <w:t>y v obci byly</w:t>
      </w:r>
      <w:r w:rsidRPr="00623DCF">
        <w:rPr>
          <w:rFonts w:cs="Times New Roman"/>
          <w:szCs w:val="24"/>
        </w:rPr>
        <w:t xml:space="preserve"> vojáky spotřebovány. Jako v jiných obcích byl vyrabován kostel.</w:t>
      </w:r>
      <w:r w:rsidRPr="00623DCF">
        <w:rPr>
          <w:rStyle w:val="Znakapoznpodarou"/>
          <w:rFonts w:cs="Times New Roman"/>
          <w:szCs w:val="24"/>
        </w:rPr>
        <w:footnoteReference w:id="134"/>
      </w:r>
    </w:p>
    <w:p w:rsidR="00711D51" w:rsidRDefault="00711D51" w:rsidP="00775406">
      <w:pPr>
        <w:spacing w:before="120" w:after="240" w:line="360" w:lineRule="auto"/>
        <w:rPr>
          <w:rFonts w:cs="Times New Roman"/>
          <w:szCs w:val="24"/>
        </w:rPr>
        <w:sectPr w:rsidR="00711D51" w:rsidSect="00AA3820">
          <w:pgSz w:w="11906" w:h="16838"/>
          <w:pgMar w:top="1417" w:right="1417" w:bottom="1417" w:left="1417" w:header="708" w:footer="708" w:gutter="0"/>
          <w:cols w:space="708"/>
          <w:titlePg/>
          <w:docGrid w:linePitch="360"/>
        </w:sectPr>
      </w:pPr>
    </w:p>
    <w:p w:rsidR="00775406" w:rsidRPr="00623DCF" w:rsidRDefault="00775406" w:rsidP="00775406">
      <w:pPr>
        <w:spacing w:before="120" w:after="240" w:line="360" w:lineRule="auto"/>
        <w:jc w:val="center"/>
        <w:rPr>
          <w:rFonts w:cs="Times New Roman"/>
          <w:sz w:val="28"/>
          <w:szCs w:val="24"/>
        </w:rPr>
      </w:pPr>
      <w:r w:rsidRPr="00623DCF">
        <w:rPr>
          <w:rFonts w:cs="Times New Roman"/>
          <w:sz w:val="28"/>
          <w:szCs w:val="24"/>
        </w:rPr>
        <w:lastRenderedPageBreak/>
        <w:t>Křenovice</w:t>
      </w:r>
    </w:p>
    <w:p w:rsidR="00775406" w:rsidRPr="00623DCF" w:rsidRDefault="00775406" w:rsidP="00775406">
      <w:pPr>
        <w:spacing w:before="120" w:after="240" w:line="360" w:lineRule="auto"/>
        <w:rPr>
          <w:rFonts w:cs="Times New Roman"/>
          <w:szCs w:val="24"/>
        </w:rPr>
      </w:pPr>
      <w:r w:rsidRPr="00623DCF">
        <w:rPr>
          <w:rFonts w:cs="Times New Roman"/>
          <w:szCs w:val="24"/>
        </w:rPr>
        <w:tab/>
        <w:t>V Křenovicích Francouzi vesel hospodařili s místním zvířectvem tak, že při jejich o</w:t>
      </w:r>
      <w:r w:rsidRPr="00623DCF">
        <w:rPr>
          <w:rFonts w:cs="Times New Roman"/>
          <w:szCs w:val="24"/>
        </w:rPr>
        <w:t>d</w:t>
      </w:r>
      <w:r w:rsidRPr="00623DCF">
        <w:rPr>
          <w:rFonts w:cs="Times New Roman"/>
          <w:szCs w:val="24"/>
        </w:rPr>
        <w:t>chodu v </w:t>
      </w:r>
      <w:r w:rsidR="00D6177B">
        <w:rPr>
          <w:rFonts w:cs="Times New Roman"/>
          <w:szCs w:val="24"/>
        </w:rPr>
        <w:t xml:space="preserve">obci nezůstala ani jedna kráva, jediné </w:t>
      </w:r>
      <w:r w:rsidRPr="00623DCF">
        <w:rPr>
          <w:rFonts w:cs="Times New Roman"/>
          <w:szCs w:val="24"/>
        </w:rPr>
        <w:t xml:space="preserve">prase, </w:t>
      </w:r>
      <w:r w:rsidR="00D6177B">
        <w:rPr>
          <w:rFonts w:cs="Times New Roman"/>
          <w:szCs w:val="24"/>
        </w:rPr>
        <w:t xml:space="preserve">nebo </w:t>
      </w:r>
      <w:r w:rsidRPr="00623DCF">
        <w:rPr>
          <w:rFonts w:cs="Times New Roman"/>
          <w:szCs w:val="24"/>
        </w:rPr>
        <w:t>drůbež. Z panského dvora také odvedli 72 kusů hovězího dobytka, který si k tomuto účelu vydržovali. Při svém odchodu znehodnotili vše, čím by se mohli postupující spojenci nasytit. Po bitvě byl vyloupen fra</w:t>
      </w:r>
      <w:r w:rsidRPr="00623DCF">
        <w:rPr>
          <w:rFonts w:cs="Times New Roman"/>
          <w:szCs w:val="24"/>
        </w:rPr>
        <w:t>n</w:t>
      </w:r>
      <w:r w:rsidRPr="00623DCF">
        <w:rPr>
          <w:rFonts w:cs="Times New Roman"/>
          <w:szCs w:val="24"/>
        </w:rPr>
        <w:t>couzskými vojáky místní kostel.</w:t>
      </w:r>
      <w:r w:rsidRPr="00623DCF">
        <w:rPr>
          <w:rStyle w:val="Znakapoznpodarou"/>
          <w:rFonts w:cs="Times New Roman"/>
          <w:szCs w:val="24"/>
        </w:rPr>
        <w:footnoteReference w:id="135"/>
      </w:r>
    </w:p>
    <w:p w:rsidR="00775406" w:rsidRPr="00623DCF" w:rsidRDefault="00775406" w:rsidP="00775406">
      <w:pPr>
        <w:spacing w:before="120" w:after="240" w:line="360" w:lineRule="auto"/>
        <w:jc w:val="center"/>
        <w:rPr>
          <w:rFonts w:cs="Times New Roman"/>
          <w:sz w:val="28"/>
          <w:szCs w:val="24"/>
        </w:rPr>
      </w:pPr>
      <w:r w:rsidRPr="00623DCF">
        <w:rPr>
          <w:rFonts w:cs="Times New Roman"/>
          <w:sz w:val="28"/>
          <w:szCs w:val="24"/>
        </w:rPr>
        <w:t>Kučerov</w:t>
      </w:r>
    </w:p>
    <w:p w:rsidR="00775406" w:rsidRPr="00623DCF" w:rsidRDefault="00775406" w:rsidP="00775406">
      <w:pPr>
        <w:spacing w:before="120" w:after="240" w:line="360" w:lineRule="auto"/>
        <w:rPr>
          <w:rFonts w:cs="Times New Roman"/>
          <w:szCs w:val="24"/>
        </w:rPr>
      </w:pPr>
      <w:r w:rsidRPr="00623DCF">
        <w:rPr>
          <w:rFonts w:cs="Times New Roman"/>
          <w:szCs w:val="24"/>
        </w:rPr>
        <w:tab/>
        <w:t>V Kučerově páchali škody na civilním obyvatelstvu jak Francouzi, tak po nich přích</w:t>
      </w:r>
      <w:r w:rsidRPr="00623DCF">
        <w:rPr>
          <w:rFonts w:cs="Times New Roman"/>
          <w:szCs w:val="24"/>
        </w:rPr>
        <w:t>o</w:t>
      </w:r>
      <w:r w:rsidRPr="00623DCF">
        <w:rPr>
          <w:rFonts w:cs="Times New Roman"/>
          <w:szCs w:val="24"/>
        </w:rPr>
        <w:t>zí ruští vojáci. Francouzi na místní faře pobrali 100 centů sena, 152 mír ovsa, faráři z komory vynášeli prá</w:t>
      </w:r>
      <w:r w:rsidR="00EA2778">
        <w:rPr>
          <w:rFonts w:cs="Times New Roman"/>
          <w:szCs w:val="24"/>
        </w:rPr>
        <w:t>dlo, které jim přišlo k užitku.</w:t>
      </w:r>
      <w:r w:rsidRPr="00623DCF">
        <w:rPr>
          <w:rFonts w:cs="Times New Roman"/>
          <w:szCs w:val="24"/>
        </w:rPr>
        <w:t xml:space="preserve"> Také, jako</w:t>
      </w:r>
      <w:r w:rsidR="00EA2778">
        <w:rPr>
          <w:rFonts w:cs="Times New Roman"/>
          <w:szCs w:val="24"/>
        </w:rPr>
        <w:t xml:space="preserve"> všude</w:t>
      </w:r>
      <w:r w:rsidRPr="00623DCF">
        <w:rPr>
          <w:rFonts w:cs="Times New Roman"/>
          <w:szCs w:val="24"/>
        </w:rPr>
        <w:t xml:space="preserve"> jinde, ve velkém konzumovali místní víno. Rusové, kteří na faře vystřídali Francouze, si ovšem ve svém počínání nepočínali o nic lépe. K udržování svých ohňů spálili, vše na co jen přišli, vše co se dalo odnést, ukradli. Nepohrdli při tom ani dětskými kolébkami, peřinkami nebo plenami.</w:t>
      </w:r>
      <w:r w:rsidRPr="00623DCF">
        <w:rPr>
          <w:rStyle w:val="Znakapoznpodarou"/>
          <w:rFonts w:cs="Times New Roman"/>
          <w:szCs w:val="24"/>
        </w:rPr>
        <w:footnoteReference w:id="136"/>
      </w:r>
    </w:p>
    <w:p w:rsidR="00775406" w:rsidRPr="00623DCF" w:rsidRDefault="00775406" w:rsidP="00775406">
      <w:pPr>
        <w:spacing w:before="120" w:after="240" w:line="360" w:lineRule="auto"/>
        <w:jc w:val="center"/>
        <w:rPr>
          <w:rFonts w:cs="Times New Roman"/>
          <w:sz w:val="28"/>
          <w:szCs w:val="24"/>
        </w:rPr>
      </w:pPr>
      <w:r w:rsidRPr="00623DCF">
        <w:rPr>
          <w:rFonts w:cs="Times New Roman"/>
          <w:sz w:val="28"/>
          <w:szCs w:val="24"/>
        </w:rPr>
        <w:t>Vyškov</w:t>
      </w:r>
    </w:p>
    <w:p w:rsidR="00775406" w:rsidRPr="00623DCF" w:rsidRDefault="00775406" w:rsidP="00775406">
      <w:pPr>
        <w:spacing w:before="120" w:after="240" w:line="360" w:lineRule="auto"/>
        <w:rPr>
          <w:rFonts w:cs="Times New Roman"/>
          <w:szCs w:val="24"/>
        </w:rPr>
      </w:pPr>
      <w:r w:rsidRPr="00623DCF">
        <w:rPr>
          <w:rFonts w:cs="Times New Roman"/>
          <w:szCs w:val="24"/>
        </w:rPr>
        <w:tab/>
        <w:t>„</w:t>
      </w:r>
      <w:r w:rsidRPr="00623DCF">
        <w:rPr>
          <w:rFonts w:cs="Times New Roman"/>
          <w:i/>
          <w:szCs w:val="24"/>
        </w:rPr>
        <w:t>Pozdější potomci občanů vyškovských, s velikým žalem budu vám vypravovat, jak obec na zavíření bubnu, dávajícího znamení k plenu, vyloupena byla a do největší chudoby přivedena</w:t>
      </w:r>
      <w:r w:rsidRPr="00623DCF">
        <w:rPr>
          <w:rFonts w:cs="Times New Roman"/>
          <w:szCs w:val="24"/>
        </w:rPr>
        <w:t xml:space="preserve">“ </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Tato citace z Kučerovské farní kroniky nejlépe vystihuje situaci, která vznikla v mnoha obcích v důsledku franc</w:t>
      </w:r>
      <w:r w:rsidR="002A451A" w:rsidRPr="00623DCF">
        <w:rPr>
          <w:rFonts w:cs="Times New Roman"/>
          <w:szCs w:val="24"/>
        </w:rPr>
        <w:t>ouzské okupace a z ní plynoucí důsledky</w:t>
      </w:r>
      <w:r w:rsidRPr="00623DCF">
        <w:rPr>
          <w:rFonts w:cs="Times New Roman"/>
          <w:szCs w:val="24"/>
        </w:rPr>
        <w:t>. Plenění, rabová</w:t>
      </w:r>
      <w:r w:rsidR="002A451A" w:rsidRPr="00623DCF">
        <w:rPr>
          <w:rFonts w:cs="Times New Roman"/>
          <w:szCs w:val="24"/>
        </w:rPr>
        <w:t>ní a</w:t>
      </w:r>
      <w:r w:rsidRPr="00623DCF">
        <w:rPr>
          <w:rFonts w:cs="Times New Roman"/>
          <w:szCs w:val="24"/>
        </w:rPr>
        <w:t xml:space="preserve"> nejistota vlastního života. Toto byl důsledek okupace, který nejvíce doléhal na prosté obyv</w:t>
      </w:r>
      <w:r w:rsidRPr="00623DCF">
        <w:rPr>
          <w:rFonts w:cs="Times New Roman"/>
          <w:szCs w:val="24"/>
        </w:rPr>
        <w:t>a</w:t>
      </w:r>
      <w:r w:rsidRPr="00623DCF">
        <w:rPr>
          <w:rFonts w:cs="Times New Roman"/>
          <w:szCs w:val="24"/>
        </w:rPr>
        <w:t>telstvo Moravy.</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Vyškov byl postižen okamžitou kontribucí ve výši 2 000 zlatých splatnou do půl hod</w:t>
      </w:r>
      <w:r w:rsidRPr="00623DCF">
        <w:rPr>
          <w:rFonts w:cs="Times New Roman"/>
          <w:szCs w:val="24"/>
        </w:rPr>
        <w:t>i</w:t>
      </w:r>
      <w:r w:rsidRPr="00623DCF">
        <w:rPr>
          <w:rFonts w:cs="Times New Roman"/>
          <w:szCs w:val="24"/>
        </w:rPr>
        <w:t xml:space="preserve">ny. Ubytovaní vojáci požadovali, jako ve všech vesnicích, stravu, víno a jiné rozličné nápoje. Další kontribuce uvalená na Vyškov bylo 12 000 zlatých. V celém Vyškově nezbyl žádný hovězí dobytek, žádná ovce. Vše bylo poraženo pro nasycení ubytovaných jezdců. V širokém </w:t>
      </w:r>
      <w:r w:rsidRPr="00623DCF">
        <w:rPr>
          <w:rFonts w:cs="Times New Roman"/>
          <w:szCs w:val="24"/>
        </w:rPr>
        <w:lastRenderedPageBreak/>
        <w:t>okolí sbírali Francouzi drůbež a černý dobytek, který jim musel býti vařen a pečen. Celý Vy</w:t>
      </w:r>
      <w:r w:rsidRPr="00623DCF">
        <w:rPr>
          <w:rFonts w:cs="Times New Roman"/>
          <w:szCs w:val="24"/>
        </w:rPr>
        <w:t>š</w:t>
      </w:r>
      <w:r w:rsidRPr="00623DCF">
        <w:rPr>
          <w:rFonts w:cs="Times New Roman"/>
          <w:szCs w:val="24"/>
        </w:rPr>
        <w:t>kov byl vypleněn a uveden do největší bídy.</w:t>
      </w:r>
      <w:r w:rsidRPr="00623DCF">
        <w:rPr>
          <w:rStyle w:val="Znakapoznpodarou"/>
          <w:rFonts w:cs="Times New Roman"/>
          <w:szCs w:val="24"/>
        </w:rPr>
        <w:footnoteReference w:id="137"/>
      </w:r>
      <w:r w:rsidRPr="00623DCF">
        <w:rPr>
          <w:rFonts w:cs="Times New Roman"/>
          <w:szCs w:val="24"/>
        </w:rPr>
        <w:t xml:space="preserve"> </w:t>
      </w:r>
    </w:p>
    <w:p w:rsidR="00775406" w:rsidRPr="00623DCF" w:rsidRDefault="00775406" w:rsidP="00775406">
      <w:pPr>
        <w:spacing w:before="120" w:after="240" w:line="360" w:lineRule="auto"/>
        <w:ind w:firstLine="708"/>
        <w:jc w:val="center"/>
        <w:rPr>
          <w:rFonts w:cs="Times New Roman"/>
          <w:sz w:val="28"/>
          <w:szCs w:val="24"/>
        </w:rPr>
      </w:pPr>
      <w:r w:rsidRPr="00623DCF">
        <w:rPr>
          <w:rFonts w:cs="Times New Roman"/>
          <w:sz w:val="28"/>
          <w:szCs w:val="24"/>
        </w:rPr>
        <w:t>Luleč</w:t>
      </w:r>
    </w:p>
    <w:p w:rsidR="006E6AD3" w:rsidRDefault="00775406" w:rsidP="000332D3">
      <w:pPr>
        <w:spacing w:before="120" w:after="240" w:line="360" w:lineRule="auto"/>
        <w:ind w:firstLine="708"/>
        <w:rPr>
          <w:rFonts w:cs="Times New Roman"/>
          <w:szCs w:val="24"/>
        </w:rPr>
      </w:pPr>
      <w:r w:rsidRPr="00623DCF">
        <w:rPr>
          <w:rFonts w:cs="Times New Roman"/>
          <w:szCs w:val="24"/>
        </w:rPr>
        <w:t>Napáchané škody v obci Luleč představuje 45 mír ovsa zrekvírované pravděpodobně pro postupující spojenecká vojska. Jako kontribuci musela již Francouzům složit obec 300 zlatých a dále se v obci pro potřeby francouzského vojska zrekvírovalo 56 centů ovsa a s</w:t>
      </w:r>
      <w:r w:rsidRPr="00623DCF">
        <w:rPr>
          <w:rFonts w:cs="Times New Roman"/>
          <w:szCs w:val="24"/>
        </w:rPr>
        <w:t>e</w:t>
      </w:r>
      <w:r w:rsidRPr="00623DCF">
        <w:rPr>
          <w:rFonts w:cs="Times New Roman"/>
          <w:szCs w:val="24"/>
        </w:rPr>
        <w:t>na.</w:t>
      </w:r>
      <w:r w:rsidRPr="00623DCF">
        <w:rPr>
          <w:rStyle w:val="Znakapoznpodarou"/>
          <w:rFonts w:cs="Times New Roman"/>
          <w:szCs w:val="24"/>
        </w:rPr>
        <w:footnoteReference w:id="138"/>
      </w:r>
    </w:p>
    <w:p w:rsidR="00775406" w:rsidRPr="00623DCF" w:rsidRDefault="00775406" w:rsidP="00775406">
      <w:pPr>
        <w:spacing w:before="120" w:after="240" w:line="360" w:lineRule="auto"/>
        <w:ind w:firstLine="708"/>
        <w:jc w:val="center"/>
        <w:rPr>
          <w:rFonts w:cs="Times New Roman"/>
          <w:sz w:val="28"/>
          <w:szCs w:val="24"/>
        </w:rPr>
      </w:pPr>
      <w:r w:rsidRPr="00623DCF">
        <w:rPr>
          <w:rFonts w:cs="Times New Roman"/>
          <w:sz w:val="28"/>
          <w:szCs w:val="24"/>
        </w:rPr>
        <w:t>Pustiměř</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Obec Pustiměřská byla v důsledku francouzské okupace postižena silným rabováním vítěznými vojáky. Na císařské silnici z Brna do Olomouce bylo nebezpečno kvůli velkému výskytu zlodějů. Další velko</w:t>
      </w:r>
      <w:r w:rsidR="00871017">
        <w:rPr>
          <w:rFonts w:cs="Times New Roman"/>
          <w:szCs w:val="24"/>
        </w:rPr>
        <w:t>u škodou pro obec znamenalo tří</w:t>
      </w:r>
      <w:r w:rsidRPr="00623DCF">
        <w:rPr>
          <w:rFonts w:cs="Times New Roman"/>
          <w:szCs w:val="24"/>
        </w:rPr>
        <w:t>týdenní ubytování vojáků v obci, pro které muselo být vše zaopatřováno.</w:t>
      </w:r>
      <w:r w:rsidRPr="00623DCF">
        <w:rPr>
          <w:rStyle w:val="Znakapoznpodarou"/>
          <w:rFonts w:cs="Times New Roman"/>
          <w:szCs w:val="24"/>
        </w:rPr>
        <w:footnoteReference w:id="139"/>
      </w:r>
      <w:r w:rsidRPr="00623DCF">
        <w:rPr>
          <w:rFonts w:cs="Times New Roman"/>
          <w:szCs w:val="24"/>
        </w:rPr>
        <w:t xml:space="preserve"> </w:t>
      </w:r>
    </w:p>
    <w:p w:rsidR="00775406" w:rsidRPr="00623DCF" w:rsidRDefault="00775406" w:rsidP="00775406">
      <w:pPr>
        <w:spacing w:before="120" w:after="240" w:line="360" w:lineRule="auto"/>
        <w:ind w:firstLine="708"/>
        <w:jc w:val="center"/>
        <w:rPr>
          <w:rFonts w:cs="Times New Roman"/>
          <w:sz w:val="28"/>
          <w:szCs w:val="24"/>
        </w:rPr>
      </w:pPr>
      <w:r w:rsidRPr="00623DCF">
        <w:rPr>
          <w:rFonts w:cs="Times New Roman"/>
          <w:sz w:val="28"/>
          <w:szCs w:val="24"/>
        </w:rPr>
        <w:t>Olšany a Slatinice</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V Olšanech osm rekvírujících kozáků pobilo chudého domkaře, který jim nemohl opatřit to, co si žádali tak, že za 8 dní zemřel. Kozáci rekvírovali pro potřeby vojska v šir</w:t>
      </w:r>
      <w:r w:rsidRPr="00623DCF">
        <w:rPr>
          <w:rFonts w:cs="Times New Roman"/>
          <w:szCs w:val="24"/>
        </w:rPr>
        <w:t>o</w:t>
      </w:r>
      <w:r w:rsidRPr="00623DCF">
        <w:rPr>
          <w:rFonts w:cs="Times New Roman"/>
          <w:szCs w:val="24"/>
        </w:rPr>
        <w:t>kém okolí, nejvíce však v obcích Lutín a Třebčín. Tyto dvě vesnice byly v důsledku rekvizic úplně vypleněny a vyrabovány. Rusové brali koně, krávy, vepře, kozy, ovce ba i kuchyňské nářadí. Podél silnice z Lutína k Olšanům bylo následně mnoho tohoto zrekvírovaného mater</w:t>
      </w:r>
      <w:r w:rsidRPr="00623DCF">
        <w:rPr>
          <w:rFonts w:cs="Times New Roman"/>
          <w:szCs w:val="24"/>
        </w:rPr>
        <w:t>i</w:t>
      </w:r>
      <w:r w:rsidRPr="00623DCF">
        <w:rPr>
          <w:rFonts w:cs="Times New Roman"/>
          <w:szCs w:val="24"/>
        </w:rPr>
        <w:t>álu prostě pohozeno.</w:t>
      </w:r>
    </w:p>
    <w:p w:rsidR="00775406" w:rsidRPr="00623DCF" w:rsidRDefault="00775406" w:rsidP="00775406">
      <w:pPr>
        <w:spacing w:before="120" w:after="240" w:line="360" w:lineRule="auto"/>
        <w:ind w:firstLine="708"/>
        <w:rPr>
          <w:rFonts w:cs="Times New Roman"/>
          <w:szCs w:val="24"/>
        </w:rPr>
      </w:pPr>
      <w:r w:rsidRPr="00623DCF">
        <w:rPr>
          <w:rFonts w:cs="Times New Roman"/>
          <w:szCs w:val="24"/>
        </w:rPr>
        <w:t>Příchod Francouzů do Slatinic znamenal další škody pro obec. Dva příchozí jízdní myslivci na faráři získali 400 zlatých, zranili ho šavlemi a uprchli. Další příchozí vyrabovali faru a ze sklepů vynášeli víno, které potom i s místními konzumovali v místní hospodě.  Své škody napočítal místní farář na 2 000 zlatých.</w:t>
      </w:r>
      <w:r w:rsidRPr="00623DCF">
        <w:rPr>
          <w:rStyle w:val="Znakapoznpodarou"/>
          <w:rFonts w:cs="Times New Roman"/>
          <w:szCs w:val="24"/>
        </w:rPr>
        <w:footnoteReference w:id="140"/>
      </w:r>
    </w:p>
    <w:p w:rsidR="00775406" w:rsidRPr="00623DCF" w:rsidRDefault="00775406">
      <w:pPr>
        <w:jc w:val="left"/>
        <w:rPr>
          <w:rFonts w:cs="Times New Roman"/>
          <w:szCs w:val="24"/>
        </w:rPr>
      </w:pPr>
      <w:r w:rsidRPr="00623DCF">
        <w:rPr>
          <w:rFonts w:cs="Times New Roman"/>
          <w:szCs w:val="24"/>
        </w:rPr>
        <w:br w:type="page"/>
      </w:r>
    </w:p>
    <w:p w:rsidR="00775406" w:rsidRPr="00623DCF" w:rsidRDefault="00775406" w:rsidP="00D8504C">
      <w:pPr>
        <w:pStyle w:val="Nadpis1"/>
        <w:numPr>
          <w:ilvl w:val="0"/>
          <w:numId w:val="1"/>
        </w:numPr>
      </w:pPr>
      <w:bookmarkStart w:id="54" w:name="_Toc484522189"/>
      <w:bookmarkStart w:id="55" w:name="_Toc484522570"/>
      <w:bookmarkStart w:id="56" w:name="_Toc484537443"/>
      <w:bookmarkStart w:id="57" w:name="_Toc484774052"/>
      <w:bookmarkStart w:id="58" w:name="_Toc484885839"/>
      <w:bookmarkStart w:id="59" w:name="_Toc484887759"/>
      <w:bookmarkStart w:id="60" w:name="_Toc485817475"/>
      <w:bookmarkStart w:id="61" w:name="_Toc485908872"/>
      <w:bookmarkStart w:id="62" w:name="_Toc485909112"/>
      <w:bookmarkStart w:id="63" w:name="_Toc485909171"/>
      <w:r w:rsidRPr="00623DCF">
        <w:lastRenderedPageBreak/>
        <w:t>Francouzští dezertéři na Moravě po bitvě u Slavkova</w:t>
      </w:r>
      <w:bookmarkEnd w:id="54"/>
      <w:bookmarkEnd w:id="55"/>
      <w:bookmarkEnd w:id="56"/>
      <w:bookmarkEnd w:id="57"/>
      <w:bookmarkEnd w:id="58"/>
      <w:bookmarkEnd w:id="59"/>
      <w:bookmarkEnd w:id="60"/>
      <w:bookmarkEnd w:id="61"/>
      <w:bookmarkEnd w:id="62"/>
      <w:bookmarkEnd w:id="63"/>
    </w:p>
    <w:p w:rsidR="00775406" w:rsidRPr="00623DCF" w:rsidRDefault="00775406" w:rsidP="00775406">
      <w:pPr>
        <w:spacing w:before="120" w:after="120" w:line="360" w:lineRule="auto"/>
        <w:rPr>
          <w:rFonts w:cs="Times New Roman"/>
        </w:rPr>
      </w:pPr>
      <w:r w:rsidRPr="00623DCF">
        <w:rPr>
          <w:rFonts w:cs="Times New Roman"/>
          <w:b/>
          <w:sz w:val="28"/>
        </w:rPr>
        <w:tab/>
      </w:r>
      <w:r w:rsidRPr="00623DCF">
        <w:rPr>
          <w:rFonts w:cs="Times New Roman"/>
        </w:rPr>
        <w:t xml:space="preserve">Bitva u Slavkova ovlivnila </w:t>
      </w:r>
      <w:r w:rsidR="00164330">
        <w:rPr>
          <w:rFonts w:cs="Times New Roman"/>
        </w:rPr>
        <w:t>rovněž</w:t>
      </w:r>
      <w:r w:rsidRPr="00623DCF">
        <w:rPr>
          <w:rFonts w:cs="Times New Roman"/>
        </w:rPr>
        <w:t xml:space="preserve"> etni</w:t>
      </w:r>
      <w:r w:rsidR="002046E2">
        <w:rPr>
          <w:rFonts w:cs="Times New Roman"/>
        </w:rPr>
        <w:t>cké složení obyvatelstva Brna a</w:t>
      </w:r>
      <w:r w:rsidR="00F153EF">
        <w:rPr>
          <w:rFonts w:cs="Times New Roman"/>
        </w:rPr>
        <w:t xml:space="preserve"> přilehlého </w:t>
      </w:r>
      <w:r w:rsidRPr="00623DCF">
        <w:rPr>
          <w:rFonts w:cs="Times New Roman"/>
        </w:rPr>
        <w:t>sla</w:t>
      </w:r>
      <w:r w:rsidRPr="00623DCF">
        <w:rPr>
          <w:rFonts w:cs="Times New Roman"/>
        </w:rPr>
        <w:t>v</w:t>
      </w:r>
      <w:r w:rsidRPr="00623DCF">
        <w:rPr>
          <w:rFonts w:cs="Times New Roman"/>
        </w:rPr>
        <w:t>kovského bojiště. V této oblasti se usídlili zběhové a ranění, kteří se nevrátili do Francie, ale rozhodli se usadit na Moravě.</w:t>
      </w:r>
    </w:p>
    <w:p w:rsidR="00775406" w:rsidRPr="00623DCF" w:rsidRDefault="00775406" w:rsidP="00775406">
      <w:pPr>
        <w:spacing w:before="120" w:after="120" w:line="360" w:lineRule="auto"/>
        <w:rPr>
          <w:rFonts w:cs="Times New Roman"/>
        </w:rPr>
      </w:pPr>
      <w:r w:rsidRPr="00623DCF">
        <w:rPr>
          <w:rFonts w:cs="Times New Roman"/>
        </w:rPr>
        <w:tab/>
        <w:t xml:space="preserve">V souladu s podmínkami </w:t>
      </w:r>
      <w:r w:rsidR="00577DCE">
        <w:rPr>
          <w:rFonts w:cs="Times New Roman"/>
        </w:rPr>
        <w:t>bratislavského míru musela f</w:t>
      </w:r>
      <w:r w:rsidRPr="00623DCF">
        <w:rPr>
          <w:rFonts w:cs="Times New Roman"/>
        </w:rPr>
        <w:t>rancouzská vojska opustit úz</w:t>
      </w:r>
      <w:r w:rsidRPr="00623DCF">
        <w:rPr>
          <w:rFonts w:cs="Times New Roman"/>
        </w:rPr>
        <w:t>e</w:t>
      </w:r>
      <w:r w:rsidRPr="00623DCF">
        <w:rPr>
          <w:rFonts w:cs="Times New Roman"/>
        </w:rPr>
        <w:t>mí Moravy.</w:t>
      </w:r>
      <w:r w:rsidRPr="00623DCF">
        <w:rPr>
          <w:rStyle w:val="Znakapoznpodarou"/>
          <w:rFonts w:cs="Times New Roman"/>
        </w:rPr>
        <w:footnoteReference w:id="141"/>
      </w:r>
      <w:r w:rsidRPr="00623DCF">
        <w:rPr>
          <w:rFonts w:cs="Times New Roman"/>
        </w:rPr>
        <w:t xml:space="preserve"> </w:t>
      </w:r>
      <w:r w:rsidR="00164330" w:rsidRPr="00623DCF">
        <w:rPr>
          <w:rFonts w:cs="Times New Roman"/>
        </w:rPr>
        <w:t xml:space="preserve">Na našem území zůstali </w:t>
      </w:r>
      <w:r w:rsidR="00164330">
        <w:rPr>
          <w:rFonts w:cs="Times New Roman"/>
        </w:rPr>
        <w:t xml:space="preserve">v první řadě </w:t>
      </w:r>
      <w:r w:rsidR="00164330" w:rsidRPr="00623DCF">
        <w:rPr>
          <w:rFonts w:cs="Times New Roman"/>
        </w:rPr>
        <w:t>francouzští zběhové. Vědomě porušili svoji přísahu, dezertovali a tím odmítli nadále sloužit ve francouzské armádě.</w:t>
      </w:r>
      <w:r w:rsidR="00164330">
        <w:rPr>
          <w:rFonts w:cs="Times New Roman"/>
        </w:rPr>
        <w:t xml:space="preserve"> V okolí Brna rovněž</w:t>
      </w:r>
      <w:r w:rsidRPr="00623DCF">
        <w:rPr>
          <w:rFonts w:cs="Times New Roman"/>
        </w:rPr>
        <w:t xml:space="preserve"> zůstalo velké množství raněných, kteří v době odchodu vítězné armády nebyli schopní převozu. Byli ponecháni ve špitálech s povinností se po svém zotavení vrátit do Francie a nadále sloužit v armádě. V případě, že by se tito ranění vojáci nevrátili ke svým jednotkám, byli považováni za dezertéry.</w:t>
      </w:r>
      <w:r w:rsidRPr="00623DCF">
        <w:rPr>
          <w:rStyle w:val="Znakapoznpodarou"/>
          <w:rFonts w:cs="Times New Roman"/>
        </w:rPr>
        <w:footnoteReference w:id="142"/>
      </w:r>
      <w:r w:rsidRPr="00623DCF">
        <w:rPr>
          <w:rFonts w:cs="Times New Roman"/>
        </w:rPr>
        <w:t xml:space="preserve"> </w:t>
      </w:r>
      <w:r w:rsidR="00F153EF">
        <w:rPr>
          <w:rFonts w:cs="Times New Roman"/>
        </w:rPr>
        <w:t>Všichni t</w:t>
      </w:r>
      <w:r w:rsidR="00164330">
        <w:rPr>
          <w:rFonts w:cs="Times New Roman"/>
        </w:rPr>
        <w:t>ito dezertéři po odchodu f</w:t>
      </w:r>
      <w:r w:rsidRPr="00623DCF">
        <w:rPr>
          <w:rFonts w:cs="Times New Roman"/>
        </w:rPr>
        <w:t>rancouzských vojsk zůstali</w:t>
      </w:r>
      <w:r w:rsidR="00871017">
        <w:rPr>
          <w:rFonts w:cs="Times New Roman"/>
        </w:rPr>
        <w:t xml:space="preserve"> </w:t>
      </w:r>
      <w:r w:rsidRPr="00623DCF">
        <w:rPr>
          <w:rFonts w:cs="Times New Roman"/>
        </w:rPr>
        <w:t xml:space="preserve">na Moravě. </w:t>
      </w:r>
    </w:p>
    <w:p w:rsidR="00775406" w:rsidRPr="00623DCF" w:rsidRDefault="00775406" w:rsidP="00775406">
      <w:pPr>
        <w:spacing w:before="120" w:after="120" w:line="360" w:lineRule="auto"/>
        <w:rPr>
          <w:rFonts w:cs="Times New Roman"/>
        </w:rPr>
      </w:pPr>
    </w:p>
    <w:p w:rsidR="00775406" w:rsidRPr="00623DCF" w:rsidRDefault="00775406" w:rsidP="00775406">
      <w:pPr>
        <w:spacing w:before="120" w:after="120" w:line="360" w:lineRule="auto"/>
        <w:rPr>
          <w:rFonts w:cs="Times New Roman"/>
        </w:rPr>
      </w:pPr>
      <w:r w:rsidRPr="00623DCF">
        <w:rPr>
          <w:rFonts w:cs="Times New Roman"/>
        </w:rPr>
        <w:tab/>
        <w:t xml:space="preserve">Některým zběhům, pokud bylo </w:t>
      </w:r>
      <w:r w:rsidR="003D1154">
        <w:rPr>
          <w:rFonts w:cs="Times New Roman"/>
        </w:rPr>
        <w:t>shledáno, že se dobře chovají, zemské g</w:t>
      </w:r>
      <w:r w:rsidRPr="00623DCF">
        <w:rPr>
          <w:rFonts w:cs="Times New Roman"/>
        </w:rPr>
        <w:t>ubernium p</w:t>
      </w:r>
      <w:r w:rsidRPr="00623DCF">
        <w:rPr>
          <w:rFonts w:cs="Times New Roman"/>
        </w:rPr>
        <w:t>o</w:t>
      </w:r>
      <w:r w:rsidRPr="00623DCF">
        <w:rPr>
          <w:rFonts w:cs="Times New Roman"/>
        </w:rPr>
        <w:t>volilo usadit se na Moravě. V okru</w:t>
      </w:r>
      <w:r w:rsidR="003D1154">
        <w:rPr>
          <w:rFonts w:cs="Times New Roman"/>
        </w:rPr>
        <w:t>hu slavkovského bojiště</w:t>
      </w:r>
      <w:r w:rsidRPr="00623DCF">
        <w:rPr>
          <w:rFonts w:cs="Times New Roman"/>
        </w:rPr>
        <w:t xml:space="preserve"> u nás</w:t>
      </w:r>
      <w:r w:rsidR="003D1154">
        <w:rPr>
          <w:rFonts w:cs="Times New Roman"/>
        </w:rPr>
        <w:t xml:space="preserve"> zůstali</w:t>
      </w:r>
      <w:r w:rsidR="00D6177B">
        <w:rPr>
          <w:rFonts w:cs="Times New Roman"/>
        </w:rPr>
        <w:t xml:space="preserve"> mužové</w:t>
      </w:r>
      <w:r w:rsidRPr="00623DCF">
        <w:rPr>
          <w:rFonts w:cs="Times New Roman"/>
        </w:rPr>
        <w:t xml:space="preserve"> Audy, Borret, Burget, Connaissant, Daniel, Chiquet, Chaupier, Deplas, Ebouis, Frégalle, Foret, Fo</w:t>
      </w:r>
      <w:r w:rsidRPr="00623DCF">
        <w:rPr>
          <w:rFonts w:cs="Times New Roman"/>
        </w:rPr>
        <w:t>u</w:t>
      </w:r>
      <w:r w:rsidRPr="00623DCF">
        <w:rPr>
          <w:rFonts w:cs="Times New Roman"/>
        </w:rPr>
        <w:t>rat, Helleport, Hope, Houdin, Hulle, Galle, Glisneuf, Irain, Jandere, Kufreith, Letelier, Lorge, Machain, De Martini, Mercyneri, Morin, Peisker, De la Pierre, Preget, Ramplé, Reims, Ro</w:t>
      </w:r>
      <w:r w:rsidRPr="00623DCF">
        <w:rPr>
          <w:rFonts w:cs="Times New Roman"/>
        </w:rPr>
        <w:t>u</w:t>
      </w:r>
      <w:r w:rsidRPr="00623DCF">
        <w:rPr>
          <w:rFonts w:cs="Times New Roman"/>
        </w:rPr>
        <w:t xml:space="preserve">ge, Schalet, Vascelain, Vimpf, Willem. </w:t>
      </w:r>
    </w:p>
    <w:p w:rsidR="00775406" w:rsidRPr="00623DCF" w:rsidRDefault="00775406" w:rsidP="00775406">
      <w:pPr>
        <w:spacing w:before="120" w:after="120" w:line="360" w:lineRule="auto"/>
        <w:rPr>
          <w:rFonts w:cs="Times New Roman"/>
        </w:rPr>
      </w:pPr>
    </w:p>
    <w:p w:rsidR="00775406" w:rsidRPr="00623DCF" w:rsidRDefault="00775406" w:rsidP="00775406">
      <w:pPr>
        <w:spacing w:before="120" w:after="120" w:line="360" w:lineRule="auto"/>
        <w:ind w:firstLine="708"/>
        <w:rPr>
          <w:rFonts w:cs="Times New Roman"/>
        </w:rPr>
      </w:pPr>
      <w:r w:rsidRPr="00623DCF">
        <w:rPr>
          <w:rFonts w:cs="Times New Roman"/>
        </w:rPr>
        <w:t>Potomky těchto mužů nacházíme i po více než 200 letech v okolí slavkovského bojiště s počeštěnými nebo jinak zkomolenými jmény. Čikl, Daniel, Fury, Frgal, Frkal, Gálo, Jand</w:t>
      </w:r>
      <w:r w:rsidRPr="00623DCF">
        <w:rPr>
          <w:rFonts w:cs="Times New Roman"/>
        </w:rPr>
        <w:t>o</w:t>
      </w:r>
      <w:r w:rsidRPr="00623DCF">
        <w:rPr>
          <w:rFonts w:cs="Times New Roman"/>
        </w:rPr>
        <w:t>ra, Foret, Hodaň, Poret, Martini, Murin, Piskr, Remeš, Rouš.</w:t>
      </w:r>
      <w:r w:rsidRPr="00623DCF">
        <w:rPr>
          <w:rStyle w:val="Znakapoznpodarou"/>
          <w:rFonts w:cs="Times New Roman"/>
        </w:rPr>
        <w:footnoteReference w:id="143"/>
      </w:r>
    </w:p>
    <w:p w:rsidR="00775406" w:rsidRPr="00623DCF" w:rsidRDefault="00775406" w:rsidP="00775406">
      <w:pPr>
        <w:spacing w:before="120" w:after="120" w:line="360" w:lineRule="auto"/>
        <w:rPr>
          <w:rFonts w:cs="Times New Roman"/>
          <w:szCs w:val="24"/>
        </w:rPr>
      </w:pPr>
      <w:r w:rsidRPr="00623DCF">
        <w:rPr>
          <w:rFonts w:cs="Times New Roman"/>
        </w:rPr>
        <w:tab/>
      </w:r>
      <w:r w:rsidRPr="00623DCF">
        <w:rPr>
          <w:rFonts w:cs="Times New Roman"/>
          <w:szCs w:val="24"/>
        </w:rPr>
        <w:t>Výše uvedený výčet jistě není úplný. Při mém bádání jsem navíc objevil několik da</w:t>
      </w:r>
      <w:r w:rsidRPr="00623DCF">
        <w:rPr>
          <w:rFonts w:cs="Times New Roman"/>
          <w:szCs w:val="24"/>
        </w:rPr>
        <w:t>l</w:t>
      </w:r>
      <w:r w:rsidRPr="00623DCF">
        <w:rPr>
          <w:rFonts w:cs="Times New Roman"/>
          <w:szCs w:val="24"/>
        </w:rPr>
        <w:t xml:space="preserve">ších francouzských dezertérů, kteří žádali moravskoslezské zemské gubernium o povolení k pobytu na Moravě. </w:t>
      </w:r>
    </w:p>
    <w:p w:rsidR="00577DCE" w:rsidRDefault="00775406" w:rsidP="00775406">
      <w:pPr>
        <w:spacing w:before="120" w:after="120" w:line="360" w:lineRule="auto"/>
        <w:rPr>
          <w:rFonts w:cs="Times New Roman"/>
          <w:szCs w:val="24"/>
        </w:rPr>
      </w:pPr>
      <w:r w:rsidRPr="00623DCF">
        <w:rPr>
          <w:rFonts w:cs="Times New Roman"/>
          <w:szCs w:val="24"/>
        </w:rPr>
        <w:tab/>
      </w:r>
    </w:p>
    <w:p w:rsidR="00775406" w:rsidRPr="00623DCF" w:rsidRDefault="00775406" w:rsidP="00775406">
      <w:pPr>
        <w:spacing w:before="120" w:after="120" w:line="360" w:lineRule="auto"/>
        <w:rPr>
          <w:rStyle w:val="st"/>
          <w:rFonts w:cs="Times New Roman"/>
          <w:szCs w:val="24"/>
        </w:rPr>
      </w:pPr>
      <w:r w:rsidRPr="00623DCF">
        <w:rPr>
          <w:rStyle w:val="st"/>
          <w:rFonts w:cs="Times New Roman"/>
          <w:szCs w:val="24"/>
        </w:rPr>
        <w:lastRenderedPageBreak/>
        <w:tab/>
      </w:r>
      <w:r w:rsidR="00577DCE">
        <w:rPr>
          <w:rStyle w:val="st"/>
          <w:rFonts w:cs="Times New Roman"/>
          <w:szCs w:val="24"/>
        </w:rPr>
        <w:t xml:space="preserve">Mezi francouzskými dezertéry žádajícími o povolení k pobytu na Moravě byli </w:t>
      </w:r>
      <w:r w:rsidR="00577DCE" w:rsidRPr="00623DCF">
        <w:rPr>
          <w:rFonts w:cs="Times New Roman"/>
          <w:szCs w:val="24"/>
        </w:rPr>
        <w:t>Ludwig Mayer ze Stra</w:t>
      </w:r>
      <w:r w:rsidR="00577DCE" w:rsidRPr="00623DCF">
        <w:rPr>
          <w:rStyle w:val="st"/>
          <w:rFonts w:cs="Times New Roman"/>
          <w:szCs w:val="24"/>
        </w:rPr>
        <w:t>sbourgu, 24 let, zdravý a svobodný povoláním písař.</w:t>
      </w:r>
      <w:r w:rsidR="00577DCE" w:rsidRPr="00623DCF">
        <w:rPr>
          <w:rStyle w:val="Znakapoznpodarou"/>
          <w:rFonts w:cs="Times New Roman"/>
          <w:szCs w:val="24"/>
        </w:rPr>
        <w:footnoteReference w:id="144"/>
      </w:r>
      <w:r w:rsidR="00D6177B">
        <w:rPr>
          <w:rStyle w:val="st"/>
          <w:rFonts w:cs="Times New Roman"/>
          <w:szCs w:val="24"/>
        </w:rPr>
        <w:t xml:space="preserve"> </w:t>
      </w:r>
      <w:r w:rsidRPr="00623DCF">
        <w:rPr>
          <w:rStyle w:val="st"/>
          <w:rFonts w:cs="Times New Roman"/>
          <w:szCs w:val="24"/>
        </w:rPr>
        <w:t>Dichat, Senormont a Wandermann, poslední dva jmenovaní byli důstojníci 1. pluku husarů.</w:t>
      </w:r>
      <w:r w:rsidRPr="00623DCF">
        <w:rPr>
          <w:rStyle w:val="Znakapoznpodarou"/>
          <w:rFonts w:cs="Times New Roman"/>
          <w:szCs w:val="24"/>
        </w:rPr>
        <w:footnoteReference w:id="145"/>
      </w:r>
      <w:r w:rsidRPr="00623DCF">
        <w:rPr>
          <w:rStyle w:val="st"/>
          <w:rFonts w:cs="Times New Roman"/>
          <w:szCs w:val="24"/>
        </w:rPr>
        <w:t xml:space="preserve"> Magdalena Bat</w:t>
      </w:r>
      <w:r w:rsidRPr="00623DCF">
        <w:rPr>
          <w:rStyle w:val="st"/>
          <w:rFonts w:cs="Times New Roman"/>
          <w:szCs w:val="24"/>
        </w:rPr>
        <w:t>a</w:t>
      </w:r>
      <w:r w:rsidRPr="00623DCF">
        <w:rPr>
          <w:rStyle w:val="st"/>
          <w:rFonts w:cs="Times New Roman"/>
          <w:szCs w:val="24"/>
        </w:rPr>
        <w:t>ny</w:t>
      </w:r>
      <w:r w:rsidR="00CE38BC">
        <w:rPr>
          <w:rStyle w:val="st"/>
          <w:rFonts w:cs="Times New Roman"/>
          <w:szCs w:val="24"/>
        </w:rPr>
        <w:t>,</w:t>
      </w:r>
      <w:r w:rsidRPr="00623DCF">
        <w:rPr>
          <w:rStyle w:val="Znakapoznpodarou"/>
          <w:rFonts w:cs="Times New Roman"/>
          <w:szCs w:val="24"/>
        </w:rPr>
        <w:footnoteReference w:id="146"/>
      </w:r>
      <w:r w:rsidR="00CE38BC">
        <w:rPr>
          <w:rStyle w:val="st"/>
          <w:rFonts w:cs="Times New Roman"/>
          <w:szCs w:val="24"/>
        </w:rPr>
        <w:t xml:space="preserve"> </w:t>
      </w:r>
      <w:r w:rsidRPr="00623DCF">
        <w:rPr>
          <w:rStyle w:val="st"/>
          <w:rFonts w:cs="Times New Roman"/>
          <w:szCs w:val="24"/>
        </w:rPr>
        <w:t>Albert Jeryvy</w:t>
      </w:r>
      <w:r w:rsidR="00CE38BC">
        <w:rPr>
          <w:rStyle w:val="st"/>
          <w:rFonts w:cs="Times New Roman"/>
          <w:szCs w:val="24"/>
        </w:rPr>
        <w:t>,</w:t>
      </w:r>
      <w:r w:rsidRPr="00623DCF">
        <w:rPr>
          <w:rStyle w:val="Znakapoznpodarou"/>
          <w:rFonts w:cs="Times New Roman"/>
          <w:szCs w:val="24"/>
        </w:rPr>
        <w:footnoteReference w:id="147"/>
      </w:r>
      <w:r w:rsidRPr="00623DCF">
        <w:rPr>
          <w:rStyle w:val="st"/>
          <w:rFonts w:cs="Times New Roman"/>
          <w:szCs w:val="24"/>
        </w:rPr>
        <w:t xml:space="preserve"> Martin Haigh, 27 let povoláním kameník. Johann Stachlingie, 21 let zaměstnáván jako nádeník. Klemend Luranz, 21 let výrobce pušek. Georg Schmidt, 21 let pláteník. Ignatz Ezeylmann, 19 let výrobce nábytku. Martin Franz, 23 let kovář.</w:t>
      </w:r>
      <w:r w:rsidRPr="00623DCF">
        <w:rPr>
          <w:rStyle w:val="Znakapoznpodarou"/>
          <w:rFonts w:cs="Times New Roman"/>
          <w:szCs w:val="24"/>
        </w:rPr>
        <w:footnoteReference w:id="148"/>
      </w:r>
      <w:r w:rsidRPr="00623DCF">
        <w:rPr>
          <w:rStyle w:val="st"/>
          <w:rFonts w:cs="Times New Roman"/>
          <w:szCs w:val="24"/>
        </w:rPr>
        <w:t xml:space="preserve">  Dalšími dezertéry, žádající gubernium o povolení k pobytu byli Heinrich Bardeiger, Heinrich Gerard, Nikolaus Boele, Johann Wachling, George Frank</w:t>
      </w:r>
      <w:r w:rsidRPr="00623DCF">
        <w:rPr>
          <w:rStyle w:val="Znakapoznpodarou"/>
          <w:rFonts w:cs="Times New Roman"/>
          <w:szCs w:val="24"/>
        </w:rPr>
        <w:footnoteReference w:id="149"/>
      </w:r>
      <w:r w:rsidRPr="00623DCF">
        <w:rPr>
          <w:rStyle w:val="st"/>
          <w:rFonts w:cs="Times New Roman"/>
          <w:szCs w:val="24"/>
        </w:rPr>
        <w:t xml:space="preserve"> a Ignatz Heylmann.</w:t>
      </w:r>
      <w:r w:rsidRPr="00623DCF">
        <w:rPr>
          <w:rStyle w:val="Znakapoznpodarou"/>
          <w:rFonts w:cs="Times New Roman"/>
          <w:szCs w:val="24"/>
        </w:rPr>
        <w:footnoteReference w:id="150"/>
      </w:r>
    </w:p>
    <w:p w:rsidR="00775406" w:rsidRPr="00623DCF" w:rsidRDefault="00775406" w:rsidP="00775406">
      <w:pPr>
        <w:spacing w:before="120" w:after="120" w:line="360" w:lineRule="auto"/>
        <w:rPr>
          <w:rStyle w:val="st"/>
          <w:rFonts w:cs="Times New Roman"/>
          <w:szCs w:val="24"/>
        </w:rPr>
      </w:pPr>
    </w:p>
    <w:p w:rsidR="00A27DFC" w:rsidRDefault="00775406" w:rsidP="00775406">
      <w:pPr>
        <w:spacing w:before="120" w:after="120" w:line="360" w:lineRule="auto"/>
        <w:rPr>
          <w:rStyle w:val="st"/>
          <w:rFonts w:cs="Times New Roman"/>
          <w:szCs w:val="24"/>
        </w:rPr>
      </w:pPr>
      <w:r w:rsidRPr="00623DCF">
        <w:rPr>
          <w:rStyle w:val="st"/>
          <w:rFonts w:cs="Times New Roman"/>
          <w:szCs w:val="24"/>
        </w:rPr>
        <w:tab/>
        <w:t>Usídlení francouzských dezertérů na našem území je, zvláště pro regionální historii jižní Moravy, velice zajímavé téma</w:t>
      </w:r>
      <w:r w:rsidR="004E629B">
        <w:rPr>
          <w:rStyle w:val="st"/>
          <w:rFonts w:cs="Times New Roman"/>
          <w:szCs w:val="24"/>
        </w:rPr>
        <w:t>,</w:t>
      </w:r>
      <w:r w:rsidRPr="00623DCF">
        <w:rPr>
          <w:rStyle w:val="st"/>
          <w:rFonts w:cs="Times New Roman"/>
          <w:szCs w:val="24"/>
        </w:rPr>
        <w:t xml:space="preserve"> které by si jistě zasloužilo větší pozornost a důkladnější a hlubší výzkum.</w:t>
      </w:r>
    </w:p>
    <w:p w:rsidR="00A27DFC" w:rsidRDefault="00A27DFC">
      <w:pPr>
        <w:jc w:val="left"/>
        <w:rPr>
          <w:rStyle w:val="st"/>
          <w:rFonts w:cs="Times New Roman"/>
          <w:szCs w:val="24"/>
        </w:rPr>
      </w:pPr>
      <w:r>
        <w:rPr>
          <w:rStyle w:val="st"/>
          <w:rFonts w:cs="Times New Roman"/>
          <w:szCs w:val="24"/>
        </w:rPr>
        <w:br w:type="page"/>
      </w:r>
    </w:p>
    <w:p w:rsidR="00A27DFC" w:rsidRDefault="00A27DFC" w:rsidP="00A5589C">
      <w:pPr>
        <w:pStyle w:val="Nadpis1"/>
      </w:pPr>
      <w:bookmarkStart w:id="64" w:name="_Toc484522190"/>
      <w:bookmarkStart w:id="65" w:name="_Toc484522571"/>
      <w:bookmarkStart w:id="66" w:name="_Toc484537444"/>
      <w:bookmarkStart w:id="67" w:name="_Toc484774053"/>
      <w:bookmarkStart w:id="68" w:name="_Toc484885840"/>
      <w:bookmarkStart w:id="69" w:name="_Toc484887760"/>
      <w:bookmarkStart w:id="70" w:name="_Toc485817476"/>
      <w:bookmarkStart w:id="71" w:name="_Toc485908873"/>
      <w:bookmarkStart w:id="72" w:name="_Toc485909113"/>
      <w:bookmarkStart w:id="73" w:name="_Toc485909172"/>
      <w:r w:rsidRPr="009A061E">
        <w:lastRenderedPageBreak/>
        <w:t>Závěr</w:t>
      </w:r>
      <w:bookmarkEnd w:id="64"/>
      <w:bookmarkEnd w:id="65"/>
      <w:bookmarkEnd w:id="66"/>
      <w:bookmarkEnd w:id="67"/>
      <w:bookmarkEnd w:id="68"/>
      <w:bookmarkEnd w:id="69"/>
      <w:bookmarkEnd w:id="70"/>
      <w:bookmarkEnd w:id="71"/>
      <w:bookmarkEnd w:id="72"/>
      <w:bookmarkEnd w:id="73"/>
    </w:p>
    <w:p w:rsidR="00A27DFC" w:rsidRDefault="00A27DFC" w:rsidP="00A27DFC">
      <w:pPr>
        <w:spacing w:before="120" w:after="240" w:line="360" w:lineRule="auto"/>
        <w:ind w:firstLine="708"/>
        <w:rPr>
          <w:rFonts w:cs="Times New Roman"/>
        </w:rPr>
      </w:pPr>
      <w:r>
        <w:rPr>
          <w:rFonts w:cs="Times New Roman"/>
        </w:rPr>
        <w:t>Tato bakalářská práce měla za cíl pomocí zápisů z farních, školních a obecních kronik zprostředkovat čtenáři</w:t>
      </w:r>
      <w:r w:rsidR="006E0641">
        <w:rPr>
          <w:rFonts w:cs="Times New Roman"/>
        </w:rPr>
        <w:t xml:space="preserve"> obraz o náladách</w:t>
      </w:r>
      <w:r>
        <w:rPr>
          <w:rFonts w:cs="Times New Roman"/>
        </w:rPr>
        <w:t xml:space="preserve"> prostých obyvatel jižní Moravy v</w:t>
      </w:r>
      <w:r w:rsidR="00167B7F">
        <w:rPr>
          <w:rFonts w:cs="Times New Roman"/>
        </w:rPr>
        <w:t>zniknuvší</w:t>
      </w:r>
      <w:r w:rsidR="006E0641">
        <w:rPr>
          <w:rFonts w:cs="Times New Roman"/>
        </w:rPr>
        <w:t>ch v</w:t>
      </w:r>
      <w:r>
        <w:rPr>
          <w:rFonts w:cs="Times New Roman"/>
        </w:rPr>
        <w:t xml:space="preserve"> d</w:t>
      </w:r>
      <w:r>
        <w:rPr>
          <w:rFonts w:cs="Times New Roman"/>
        </w:rPr>
        <w:t>ů</w:t>
      </w:r>
      <w:r>
        <w:rPr>
          <w:rFonts w:cs="Times New Roman"/>
        </w:rPr>
        <w:t>sledku příchodu francouzských, ruských a rakouských vojsk do jejich vesnic a z</w:t>
      </w:r>
      <w:r w:rsidR="00167B7F">
        <w:rPr>
          <w:rFonts w:cs="Times New Roman"/>
        </w:rPr>
        <w:t> </w:t>
      </w:r>
      <w:r>
        <w:rPr>
          <w:rFonts w:cs="Times New Roman"/>
        </w:rPr>
        <w:t>tohoto</w:t>
      </w:r>
      <w:r w:rsidR="00167B7F">
        <w:rPr>
          <w:rFonts w:cs="Times New Roman"/>
        </w:rPr>
        <w:t xml:space="preserve"> faktu</w:t>
      </w:r>
      <w:r>
        <w:rPr>
          <w:rFonts w:cs="Times New Roman"/>
        </w:rPr>
        <w:t xml:space="preserve"> pro ně plynoucích důsledků. </w:t>
      </w:r>
      <w:r w:rsidR="00D6177B">
        <w:rPr>
          <w:rFonts w:cs="Times New Roman"/>
        </w:rPr>
        <w:t>Veřejná nálada v obcích byla v důsledku napáchaných škod a chování vojáku velmi špatná.</w:t>
      </w:r>
      <w:r>
        <w:rPr>
          <w:rFonts w:cs="Times New Roman"/>
        </w:rPr>
        <w:tab/>
      </w:r>
      <w:r w:rsidR="00574861">
        <w:rPr>
          <w:rFonts w:cs="Times New Roman"/>
        </w:rPr>
        <w:t>Francouzská armáda je vnímána negativně rovněž jako ruská spojenecká armáda, která se dopouštěla stejných aktů jako nepřátelští Francouzi. Rakouská armáda je až na jednu výjimku vnímána veskrze pozitivně.</w:t>
      </w:r>
    </w:p>
    <w:p w:rsidR="00A27DFC" w:rsidRDefault="00167B7F" w:rsidP="00A27DFC">
      <w:pPr>
        <w:spacing w:before="120" w:after="240" w:line="360" w:lineRule="auto"/>
        <w:ind w:firstLine="708"/>
        <w:rPr>
          <w:rFonts w:cs="Times New Roman"/>
        </w:rPr>
      </w:pPr>
      <w:r>
        <w:rPr>
          <w:rFonts w:cs="Times New Roman"/>
        </w:rPr>
        <w:t>O</w:t>
      </w:r>
      <w:r w:rsidR="00A27DFC">
        <w:rPr>
          <w:rFonts w:cs="Times New Roman"/>
        </w:rPr>
        <w:t>byčejné obyvatelstvo</w:t>
      </w:r>
      <w:r>
        <w:rPr>
          <w:rFonts w:cs="Times New Roman"/>
        </w:rPr>
        <w:t xml:space="preserve"> vesnic a měst</w:t>
      </w:r>
      <w:r w:rsidR="00A27DFC">
        <w:rPr>
          <w:rFonts w:cs="Times New Roman"/>
        </w:rPr>
        <w:t>, kterému byly zájmy válčících stran vzdálené, příchodem a pobytem</w:t>
      </w:r>
      <w:r>
        <w:rPr>
          <w:rFonts w:cs="Times New Roman"/>
        </w:rPr>
        <w:t xml:space="preserve"> všech</w:t>
      </w:r>
      <w:r w:rsidR="00A27DFC">
        <w:rPr>
          <w:rFonts w:cs="Times New Roman"/>
        </w:rPr>
        <w:t xml:space="preserve"> armád velice trpělo. Vojska 19. století</w:t>
      </w:r>
      <w:r w:rsidR="00A927F0">
        <w:rPr>
          <w:rFonts w:cs="Times New Roman"/>
        </w:rPr>
        <w:t>, obzvláště francouzská armáda,</w:t>
      </w:r>
      <w:r w:rsidR="00A27DFC">
        <w:rPr>
          <w:rFonts w:cs="Times New Roman"/>
        </w:rPr>
        <w:t xml:space="preserve"> se zásobovaly především z krajů, ve kterých</w:t>
      </w:r>
      <w:r>
        <w:rPr>
          <w:rFonts w:cs="Times New Roman"/>
        </w:rPr>
        <w:t xml:space="preserve"> se zrovna vyskytovala</w:t>
      </w:r>
      <w:r w:rsidR="00A27DFC">
        <w:rPr>
          <w:rFonts w:cs="Times New Roman"/>
        </w:rPr>
        <w:t>.</w:t>
      </w:r>
      <w:r w:rsidR="00A927F0">
        <w:rPr>
          <w:rStyle w:val="Znakapoznpodarou"/>
          <w:rFonts w:cs="Times New Roman"/>
        </w:rPr>
        <w:footnoteReference w:id="151"/>
      </w:r>
      <w:r w:rsidR="00F153EF">
        <w:rPr>
          <w:rFonts w:cs="Times New Roman"/>
        </w:rPr>
        <w:t xml:space="preserve"> Vojáci si svoji potravu, </w:t>
      </w:r>
      <w:r w:rsidR="00A27DFC">
        <w:rPr>
          <w:rFonts w:cs="Times New Roman"/>
        </w:rPr>
        <w:t>i další</w:t>
      </w:r>
      <w:r>
        <w:rPr>
          <w:rFonts w:cs="Times New Roman"/>
        </w:rPr>
        <w:t xml:space="preserve"> potřebný</w:t>
      </w:r>
      <w:r w:rsidR="00A27DFC">
        <w:rPr>
          <w:rFonts w:cs="Times New Roman"/>
        </w:rPr>
        <w:t xml:space="preserve"> materiál</w:t>
      </w:r>
      <w:r w:rsidR="00F153EF">
        <w:rPr>
          <w:rFonts w:cs="Times New Roman"/>
        </w:rPr>
        <w:t>,</w:t>
      </w:r>
      <w:r w:rsidR="00A27DFC">
        <w:rPr>
          <w:rFonts w:cs="Times New Roman"/>
        </w:rPr>
        <w:t xml:space="preserve"> zaopatřovávali na úkor prostých obyvatel okolních obcí, které měli tu smůlu, že </w:t>
      </w:r>
      <w:r>
        <w:rPr>
          <w:rFonts w:cs="Times New Roman"/>
        </w:rPr>
        <w:t xml:space="preserve">zahraniční politika jejich zemí a z ní plynoucí </w:t>
      </w:r>
      <w:r w:rsidR="00A27DFC">
        <w:rPr>
          <w:rFonts w:cs="Times New Roman"/>
        </w:rPr>
        <w:t>válečné operace při</w:t>
      </w:r>
      <w:r w:rsidR="00F153EF">
        <w:rPr>
          <w:rFonts w:cs="Times New Roman"/>
        </w:rPr>
        <w:t>ve</w:t>
      </w:r>
      <w:r w:rsidR="00F153EF">
        <w:rPr>
          <w:rFonts w:cs="Times New Roman"/>
        </w:rPr>
        <w:t>d</w:t>
      </w:r>
      <w:r w:rsidR="00F153EF">
        <w:rPr>
          <w:rFonts w:cs="Times New Roman"/>
        </w:rPr>
        <w:t xml:space="preserve">ly </w:t>
      </w:r>
      <w:r>
        <w:rPr>
          <w:rFonts w:cs="Times New Roman"/>
        </w:rPr>
        <w:t>vojáky</w:t>
      </w:r>
      <w:r w:rsidR="00A27DFC">
        <w:rPr>
          <w:rFonts w:cs="Times New Roman"/>
        </w:rPr>
        <w:t xml:space="preserve"> do blízkosti jejich vlastních obydlí. Tímto systémem připravovaly armády obyčejné obyvatele o plody jejich celoroční práce a snažení. Vojáci, ať už spojenečtí, nebo nepřátelští, se rovněž v obcích, ve kterých byli ukvartýrovaní, dopouštěli všelijakých výstředností a kr</w:t>
      </w:r>
      <w:r w:rsidR="00A27DFC">
        <w:rPr>
          <w:rFonts w:cs="Times New Roman"/>
        </w:rPr>
        <w:t>á</w:t>
      </w:r>
      <w:r w:rsidR="00A27DFC">
        <w:rPr>
          <w:rFonts w:cs="Times New Roman"/>
        </w:rPr>
        <w:t>deží. Veškeré tyto skutečnosti dohromady vygradovaly</w:t>
      </w:r>
      <w:r w:rsidR="00BB1CF4">
        <w:rPr>
          <w:rFonts w:cs="Times New Roman"/>
        </w:rPr>
        <w:t xml:space="preserve"> v podobě vlny </w:t>
      </w:r>
      <w:r w:rsidR="00A27DFC">
        <w:rPr>
          <w:rFonts w:cs="Times New Roman"/>
        </w:rPr>
        <w:t>negativních nálad ob</w:t>
      </w:r>
      <w:r w:rsidR="00A27DFC">
        <w:rPr>
          <w:rFonts w:cs="Times New Roman"/>
        </w:rPr>
        <w:t>y</w:t>
      </w:r>
      <w:r w:rsidR="00A27DFC">
        <w:rPr>
          <w:rFonts w:cs="Times New Roman"/>
        </w:rPr>
        <w:t>vatel postižených vesnic vůči svým trýznitelům a nezvaným hostům.</w:t>
      </w:r>
    </w:p>
    <w:p w:rsidR="00A27DFC" w:rsidRDefault="00A27DFC" w:rsidP="00A27DFC">
      <w:pPr>
        <w:spacing w:before="120" w:after="240" w:line="360" w:lineRule="auto"/>
        <w:ind w:firstLine="708"/>
        <w:rPr>
          <w:rFonts w:cs="Times New Roman"/>
        </w:rPr>
      </w:pPr>
      <w:r>
        <w:rPr>
          <w:rFonts w:cs="Times New Roman"/>
        </w:rPr>
        <w:t xml:space="preserve">Bitva u Slavkova představovala též faktor, který ovlivnil etnické složení obyvatelstva Brna a prostoru na bojišti slavkovském v podobě francouzských dezertérů, kteří se rozhodli nadále odmítnout plnit svou vojenskou povinnost a zůstali po odchodu francouzských vojsk na jižní Moravě. Následně </w:t>
      </w:r>
      <w:r w:rsidR="007E55FF">
        <w:rPr>
          <w:rFonts w:cs="Times New Roman"/>
        </w:rPr>
        <w:t>tito dezertéři žádali moravsko</w:t>
      </w:r>
      <w:r>
        <w:rPr>
          <w:rFonts w:cs="Times New Roman"/>
        </w:rPr>
        <w:t>slezské zemské gubernium o legal</w:t>
      </w:r>
      <w:r>
        <w:rPr>
          <w:rFonts w:cs="Times New Roman"/>
        </w:rPr>
        <w:t>i</w:t>
      </w:r>
      <w:r>
        <w:rPr>
          <w:rFonts w:cs="Times New Roman"/>
        </w:rPr>
        <w:t>zování jejich pobytu v zemi.</w:t>
      </w:r>
      <w:r w:rsidR="00DE3891">
        <w:rPr>
          <w:rFonts w:cs="Times New Roman"/>
        </w:rPr>
        <w:t xml:space="preserve"> Jejich potomci žijí na jižní Moravě dodnes a lze tedy říci, že duch slavkovské bitvy </w:t>
      </w:r>
      <w:r w:rsidR="00F57B3E">
        <w:rPr>
          <w:rFonts w:cs="Times New Roman"/>
        </w:rPr>
        <w:t xml:space="preserve">tu </w:t>
      </w:r>
      <w:r w:rsidR="00DE3891">
        <w:rPr>
          <w:rFonts w:cs="Times New Roman"/>
        </w:rPr>
        <w:t>žije stále…</w:t>
      </w:r>
    </w:p>
    <w:p w:rsidR="008F65C3" w:rsidRPr="00623DCF" w:rsidRDefault="008F65C3" w:rsidP="00775406">
      <w:pPr>
        <w:spacing w:before="120" w:after="120" w:line="360" w:lineRule="auto"/>
        <w:rPr>
          <w:rStyle w:val="st"/>
          <w:rFonts w:cs="Times New Roman"/>
          <w:szCs w:val="24"/>
        </w:rPr>
      </w:pPr>
    </w:p>
    <w:p w:rsidR="00775406" w:rsidRPr="00623DCF" w:rsidRDefault="008F65C3" w:rsidP="008F65C3">
      <w:pPr>
        <w:jc w:val="left"/>
        <w:rPr>
          <w:rFonts w:cs="Times New Roman"/>
          <w:szCs w:val="24"/>
        </w:rPr>
      </w:pPr>
      <w:r w:rsidRPr="00623DCF">
        <w:rPr>
          <w:rStyle w:val="st"/>
          <w:rFonts w:cs="Times New Roman"/>
          <w:szCs w:val="24"/>
        </w:rPr>
        <w:br w:type="page"/>
      </w:r>
    </w:p>
    <w:p w:rsidR="008F65C3" w:rsidRPr="00623DCF" w:rsidRDefault="004E629B" w:rsidP="001A3554">
      <w:pPr>
        <w:pStyle w:val="Nadpis1"/>
      </w:pPr>
      <w:bookmarkStart w:id="74" w:name="_Toc485817477"/>
      <w:bookmarkStart w:id="75" w:name="_Toc485908874"/>
      <w:bookmarkStart w:id="76" w:name="_Toc485909114"/>
      <w:bookmarkStart w:id="77" w:name="_Toc485909173"/>
      <w:r w:rsidRPr="001A3554">
        <w:lastRenderedPageBreak/>
        <w:t>Literatura</w:t>
      </w:r>
      <w:bookmarkEnd w:id="74"/>
      <w:bookmarkEnd w:id="75"/>
      <w:bookmarkEnd w:id="76"/>
      <w:bookmarkEnd w:id="77"/>
    </w:p>
    <w:p w:rsidR="007635B1" w:rsidRPr="00623DCF" w:rsidRDefault="007635B1" w:rsidP="006B1A70">
      <w:pPr>
        <w:pStyle w:val="Textpoznpodarou"/>
        <w:rPr>
          <w:rFonts w:cs="Times New Roman"/>
          <w:sz w:val="24"/>
          <w:szCs w:val="24"/>
        </w:rPr>
      </w:pPr>
    </w:p>
    <w:p w:rsidR="00E81234" w:rsidRPr="004C42C1" w:rsidRDefault="00E81234" w:rsidP="004C42C1">
      <w:pPr>
        <w:spacing w:before="120" w:after="240" w:line="360" w:lineRule="auto"/>
        <w:rPr>
          <w:rFonts w:cs="Times New Roman"/>
          <w:szCs w:val="24"/>
        </w:rPr>
      </w:pPr>
      <w:r w:rsidRPr="004C42C1">
        <w:rPr>
          <w:caps/>
          <w:szCs w:val="24"/>
        </w:rPr>
        <w:t>Beneš</w:t>
      </w:r>
      <w:r w:rsidRPr="004C42C1">
        <w:rPr>
          <w:szCs w:val="24"/>
        </w:rPr>
        <w:t xml:space="preserve">, Zdeněk et al. </w:t>
      </w:r>
      <w:r w:rsidRPr="004C42C1">
        <w:rPr>
          <w:i/>
          <w:iCs/>
          <w:szCs w:val="24"/>
        </w:rPr>
        <w:t>Rozumět dějinám: vývoj česko-německých vztahů na našem území v letech 1848-1948</w:t>
      </w:r>
      <w:r w:rsidRPr="004C42C1">
        <w:rPr>
          <w:szCs w:val="24"/>
        </w:rPr>
        <w:t>. 2., opr. vyd. Praha, 2002, 304 s.</w:t>
      </w:r>
    </w:p>
    <w:p w:rsidR="00E81234" w:rsidRPr="004C42C1" w:rsidRDefault="00E81234" w:rsidP="004C42C1">
      <w:pPr>
        <w:spacing w:before="120" w:after="240" w:line="360" w:lineRule="auto"/>
        <w:jc w:val="left"/>
        <w:rPr>
          <w:rFonts w:cs="Times New Roman"/>
          <w:szCs w:val="24"/>
        </w:rPr>
      </w:pPr>
      <w:r w:rsidRPr="004C42C1">
        <w:rPr>
          <w:caps/>
          <w:szCs w:val="24"/>
        </w:rPr>
        <w:t>Ellis</w:t>
      </w:r>
      <w:r w:rsidRPr="004C42C1">
        <w:rPr>
          <w:szCs w:val="24"/>
        </w:rPr>
        <w:t xml:space="preserve">, Ellis Geoffrey H. </w:t>
      </w:r>
      <w:r w:rsidRPr="004C42C1">
        <w:rPr>
          <w:i/>
          <w:iCs/>
          <w:szCs w:val="24"/>
        </w:rPr>
        <w:t>Napoleon</w:t>
      </w:r>
      <w:r w:rsidRPr="004C42C1">
        <w:rPr>
          <w:szCs w:val="24"/>
        </w:rPr>
        <w:t>. Praha, 2001, 231 s</w:t>
      </w:r>
      <w:r>
        <w:rPr>
          <w:szCs w:val="24"/>
        </w:rPr>
        <w:t>.</w:t>
      </w:r>
    </w:p>
    <w:p w:rsidR="00E81234" w:rsidRPr="004C42C1" w:rsidRDefault="00E81234" w:rsidP="004C42C1">
      <w:pPr>
        <w:pStyle w:val="Textpoznpodarou"/>
        <w:spacing w:before="120" w:after="240" w:line="360" w:lineRule="auto"/>
        <w:rPr>
          <w:rFonts w:cs="Times New Roman"/>
          <w:sz w:val="24"/>
          <w:szCs w:val="24"/>
        </w:rPr>
      </w:pPr>
      <w:r>
        <w:rPr>
          <w:rStyle w:val="reference-text"/>
          <w:rFonts w:cs="Times New Roman"/>
          <w:sz w:val="24"/>
          <w:szCs w:val="24"/>
        </w:rPr>
        <w:t>FISHER, Todd, FREMONT-BAMES, Gregory.</w:t>
      </w:r>
      <w:r w:rsidRPr="004C42C1">
        <w:rPr>
          <w:rStyle w:val="reference-text"/>
          <w:rFonts w:cs="Times New Roman"/>
          <w:sz w:val="24"/>
          <w:szCs w:val="24"/>
        </w:rPr>
        <w:t xml:space="preserve"> </w:t>
      </w:r>
      <w:r w:rsidRPr="004C42C1">
        <w:rPr>
          <w:rStyle w:val="reference-text"/>
          <w:rFonts w:cs="Times New Roman"/>
          <w:i/>
          <w:iCs/>
          <w:sz w:val="24"/>
          <w:szCs w:val="24"/>
        </w:rPr>
        <w:t xml:space="preserve">The Napoleonic Wars: The Rise and Fall of an Empire, </w:t>
      </w:r>
      <w:r w:rsidRPr="004C42C1">
        <w:rPr>
          <w:rStyle w:val="reference-text"/>
          <w:rFonts w:cs="Times New Roman"/>
          <w:iCs/>
          <w:sz w:val="24"/>
          <w:szCs w:val="24"/>
        </w:rPr>
        <w:t>2004, 352 s</w:t>
      </w:r>
      <w:r w:rsidRPr="004C42C1">
        <w:rPr>
          <w:rStyle w:val="reference-text"/>
          <w:rFonts w:cs="Times New Roman"/>
          <w:i/>
          <w:iCs/>
          <w:sz w:val="24"/>
          <w:szCs w:val="24"/>
        </w:rPr>
        <w:t>.</w:t>
      </w:r>
    </w:p>
    <w:p w:rsidR="00E81234" w:rsidRPr="00E2101D" w:rsidRDefault="00E81234" w:rsidP="004C42C1">
      <w:pPr>
        <w:spacing w:before="120" w:after="240" w:line="360" w:lineRule="auto"/>
        <w:jc w:val="left"/>
        <w:rPr>
          <w:rFonts w:cs="Times New Roman"/>
          <w:szCs w:val="24"/>
        </w:rPr>
      </w:pPr>
      <w:r w:rsidRPr="00E2101D">
        <w:t xml:space="preserve">HÁJEK, Vladimír, CHRISTOVÁ, Anna, UHROVÁ, Olga. </w:t>
      </w:r>
      <w:r w:rsidRPr="00E2101D">
        <w:rPr>
          <w:rFonts w:cs="Times New Roman"/>
          <w:i/>
          <w:iCs/>
          <w:szCs w:val="24"/>
        </w:rPr>
        <w:t xml:space="preserve"> Psal se rok 1805</w:t>
      </w:r>
      <w:r w:rsidRPr="00E2101D">
        <w:rPr>
          <w:rFonts w:cs="Times New Roman"/>
          <w:szCs w:val="24"/>
        </w:rPr>
        <w:t>. Ivančice, 1968</w:t>
      </w:r>
      <w:r>
        <w:rPr>
          <w:rFonts w:cs="Times New Roman"/>
          <w:szCs w:val="24"/>
        </w:rPr>
        <w:t>, 33 s.</w:t>
      </w:r>
    </w:p>
    <w:p w:rsidR="00E81234" w:rsidRDefault="00E81234" w:rsidP="004C42C1">
      <w:pPr>
        <w:spacing w:before="120" w:after="240" w:line="360" w:lineRule="auto"/>
        <w:jc w:val="left"/>
        <w:rPr>
          <w:rFonts w:cs="Times New Roman"/>
          <w:szCs w:val="24"/>
        </w:rPr>
      </w:pPr>
      <w:r w:rsidRPr="004C42C1">
        <w:rPr>
          <w:rFonts w:cs="Times New Roman"/>
          <w:caps/>
          <w:szCs w:val="24"/>
        </w:rPr>
        <w:t>Hollins</w:t>
      </w:r>
      <w:r w:rsidRPr="004C42C1">
        <w:rPr>
          <w:rFonts w:cs="Times New Roman"/>
          <w:szCs w:val="24"/>
        </w:rPr>
        <w:t xml:space="preserve">, David. </w:t>
      </w:r>
      <w:r w:rsidRPr="004C42C1">
        <w:rPr>
          <w:rFonts w:cs="Times New Roman"/>
          <w:i/>
          <w:iCs/>
          <w:szCs w:val="24"/>
        </w:rPr>
        <w:t>Rakouští vojevůdci za napoleonských válek 1792-1815</w:t>
      </w:r>
      <w:r>
        <w:rPr>
          <w:rFonts w:cs="Times New Roman"/>
          <w:szCs w:val="24"/>
        </w:rPr>
        <w:t>. Praha, 2007, 64 s.</w:t>
      </w:r>
    </w:p>
    <w:p w:rsidR="00E81234" w:rsidRPr="004C42C1" w:rsidRDefault="00E81234" w:rsidP="004C42C1">
      <w:pPr>
        <w:spacing w:before="120" w:after="240" w:line="360" w:lineRule="auto"/>
        <w:jc w:val="left"/>
        <w:rPr>
          <w:rFonts w:cs="Times New Roman"/>
          <w:szCs w:val="24"/>
        </w:rPr>
      </w:pPr>
      <w:r w:rsidRPr="004C42C1">
        <w:rPr>
          <w:rFonts w:cs="Times New Roman"/>
          <w:szCs w:val="24"/>
        </w:rPr>
        <w:t xml:space="preserve">JANOUŠEK, Vojtěch. Ubytování vojska a útrapy Slatinic a okolí v 19. století. </w:t>
      </w:r>
      <w:r w:rsidRPr="004C42C1">
        <w:rPr>
          <w:rFonts w:cs="Times New Roman"/>
          <w:i/>
          <w:iCs/>
          <w:szCs w:val="24"/>
        </w:rPr>
        <w:t>Časopis vla</w:t>
      </w:r>
      <w:r w:rsidRPr="004C42C1">
        <w:rPr>
          <w:rFonts w:cs="Times New Roman"/>
          <w:i/>
          <w:iCs/>
          <w:szCs w:val="24"/>
        </w:rPr>
        <w:t>s</w:t>
      </w:r>
      <w:r w:rsidRPr="004C42C1">
        <w:rPr>
          <w:rFonts w:cs="Times New Roman"/>
          <w:i/>
          <w:iCs/>
          <w:szCs w:val="24"/>
        </w:rPr>
        <w:t>teneckého spolku musejního</w:t>
      </w:r>
      <w:r w:rsidRPr="004C42C1">
        <w:rPr>
          <w:rFonts w:cs="Times New Roman"/>
          <w:szCs w:val="24"/>
        </w:rPr>
        <w:t>. 1928, s</w:t>
      </w:r>
      <w:r>
        <w:rPr>
          <w:rFonts w:cs="Times New Roman"/>
          <w:szCs w:val="24"/>
        </w:rPr>
        <w:t>.</w:t>
      </w:r>
      <w:r w:rsidRPr="004C42C1">
        <w:rPr>
          <w:rFonts w:cs="Times New Roman"/>
          <w:szCs w:val="24"/>
        </w:rPr>
        <w:t xml:space="preserve"> 117 - 123.</w:t>
      </w:r>
    </w:p>
    <w:p w:rsidR="00E81234" w:rsidRPr="004C42C1" w:rsidRDefault="00E81234" w:rsidP="004C42C1">
      <w:pPr>
        <w:spacing w:before="120" w:after="240" w:line="360" w:lineRule="auto"/>
        <w:rPr>
          <w:rFonts w:cs="Times New Roman"/>
          <w:b/>
          <w:szCs w:val="24"/>
        </w:rPr>
      </w:pPr>
      <w:r w:rsidRPr="004C42C1">
        <w:rPr>
          <w:rFonts w:cs="Times New Roman"/>
          <w:caps/>
          <w:szCs w:val="24"/>
        </w:rPr>
        <w:t>Kovařík</w:t>
      </w:r>
      <w:r w:rsidRPr="004C42C1">
        <w:rPr>
          <w:rFonts w:cs="Times New Roman"/>
          <w:szCs w:val="24"/>
        </w:rPr>
        <w:t xml:space="preserve">, Jiří. </w:t>
      </w:r>
      <w:r w:rsidRPr="004C42C1">
        <w:rPr>
          <w:rFonts w:cs="Times New Roman"/>
          <w:i/>
          <w:iCs/>
          <w:szCs w:val="24"/>
        </w:rPr>
        <w:t>Napoleonova tažení. I, Vítězné roky: Elchingen-Ulm-Slavkov-Saalfeld-Jena-Auerstädt-Prenzlau</w:t>
      </w:r>
      <w:r w:rsidRPr="004C42C1">
        <w:rPr>
          <w:rFonts w:cs="Times New Roman"/>
          <w:szCs w:val="24"/>
        </w:rPr>
        <w:t>. Třebíč, 2003, 485 s.</w:t>
      </w:r>
    </w:p>
    <w:p w:rsidR="00E81234" w:rsidRPr="004C42C1" w:rsidRDefault="00E81234" w:rsidP="004C42C1">
      <w:pPr>
        <w:spacing w:before="120" w:after="240" w:line="360" w:lineRule="auto"/>
        <w:rPr>
          <w:rFonts w:cs="Times New Roman"/>
          <w:szCs w:val="24"/>
        </w:rPr>
      </w:pPr>
      <w:r w:rsidRPr="004C42C1">
        <w:rPr>
          <w:rFonts w:cs="Times New Roman"/>
          <w:caps/>
          <w:szCs w:val="24"/>
        </w:rPr>
        <w:t>Kovařík</w:t>
      </w:r>
      <w:r w:rsidRPr="004C42C1">
        <w:rPr>
          <w:rFonts w:cs="Times New Roman"/>
          <w:szCs w:val="24"/>
        </w:rPr>
        <w:t xml:space="preserve">, Jiří. </w:t>
      </w:r>
      <w:r w:rsidRPr="004C42C1">
        <w:rPr>
          <w:rFonts w:cs="Times New Roman"/>
          <w:i/>
          <w:iCs/>
          <w:szCs w:val="24"/>
        </w:rPr>
        <w:t>Slavkov 1805: Napoleonův největší triumf</w:t>
      </w:r>
      <w:r>
        <w:rPr>
          <w:rFonts w:cs="Times New Roman"/>
          <w:szCs w:val="24"/>
        </w:rPr>
        <w:t>. Třebíč, 2013, 607 s.</w:t>
      </w:r>
    </w:p>
    <w:p w:rsidR="00E81234" w:rsidRPr="004C42C1" w:rsidRDefault="00E81234" w:rsidP="004C42C1">
      <w:pPr>
        <w:spacing w:before="120" w:after="240" w:line="360" w:lineRule="auto"/>
        <w:rPr>
          <w:rFonts w:cs="Times New Roman"/>
          <w:szCs w:val="24"/>
        </w:rPr>
      </w:pPr>
      <w:r w:rsidRPr="004C42C1">
        <w:rPr>
          <w:caps/>
          <w:szCs w:val="24"/>
        </w:rPr>
        <w:t>Kutnar</w:t>
      </w:r>
      <w:r w:rsidRPr="004C42C1">
        <w:rPr>
          <w:szCs w:val="24"/>
        </w:rPr>
        <w:t xml:space="preserve">, František, ed. </w:t>
      </w:r>
      <w:r w:rsidRPr="004C42C1">
        <w:rPr>
          <w:i/>
          <w:iCs/>
          <w:szCs w:val="24"/>
        </w:rPr>
        <w:t>Přehledné dějiny českého a slovenského dějepisectví: od počátků národní kultury až do sklonku třicátých let 20. století</w:t>
      </w:r>
      <w:r w:rsidRPr="004C42C1">
        <w:rPr>
          <w:szCs w:val="24"/>
        </w:rPr>
        <w:t xml:space="preserve">. 2. přeprac. a dopl. vyd. Praha, 1997, 1065 s. </w:t>
      </w:r>
    </w:p>
    <w:p w:rsidR="00E81234" w:rsidRPr="004C42C1" w:rsidRDefault="00E81234" w:rsidP="004C42C1">
      <w:pPr>
        <w:spacing w:before="120" w:after="240" w:line="360" w:lineRule="auto"/>
        <w:jc w:val="left"/>
        <w:rPr>
          <w:rFonts w:cs="Times New Roman"/>
          <w:szCs w:val="24"/>
        </w:rPr>
      </w:pPr>
      <w:r w:rsidRPr="004C42C1">
        <w:rPr>
          <w:rFonts w:cs="Times New Roman"/>
          <w:caps/>
          <w:szCs w:val="24"/>
        </w:rPr>
        <w:t>Melichárek</w:t>
      </w:r>
      <w:r w:rsidRPr="004C42C1">
        <w:rPr>
          <w:rFonts w:cs="Times New Roman"/>
          <w:szCs w:val="24"/>
        </w:rPr>
        <w:t xml:space="preserve">, Alfons. </w:t>
      </w:r>
      <w:r w:rsidRPr="004C42C1">
        <w:rPr>
          <w:rFonts w:cs="Times New Roman"/>
          <w:i/>
          <w:iCs/>
          <w:szCs w:val="24"/>
        </w:rPr>
        <w:t>Dějiny městečka Blučiny</w:t>
      </w:r>
      <w:r w:rsidRPr="004C42C1">
        <w:rPr>
          <w:rFonts w:cs="Times New Roman"/>
          <w:szCs w:val="24"/>
        </w:rPr>
        <w:t>. Kroměříž, 1929, 472 s.</w:t>
      </w:r>
    </w:p>
    <w:p w:rsidR="00E81234" w:rsidRDefault="00E81234" w:rsidP="004E629B">
      <w:pPr>
        <w:pStyle w:val="Textpoznpodarou"/>
        <w:spacing w:before="120" w:after="240" w:line="360" w:lineRule="auto"/>
        <w:rPr>
          <w:rStyle w:val="Hypertextovodkaz"/>
          <w:rFonts w:cs="Times New Roman"/>
          <w:sz w:val="24"/>
          <w:szCs w:val="24"/>
        </w:rPr>
        <w:sectPr w:rsidR="00E81234" w:rsidSect="00AA3820">
          <w:pgSz w:w="11906" w:h="16838"/>
          <w:pgMar w:top="1417" w:right="1417" w:bottom="1417" w:left="1417" w:header="708" w:footer="708" w:gutter="0"/>
          <w:cols w:space="708"/>
          <w:titlePg/>
          <w:docGrid w:linePitch="360"/>
        </w:sectPr>
      </w:pPr>
      <w:r w:rsidRPr="00001863">
        <w:rPr>
          <w:rFonts w:cs="Times New Roman"/>
          <w:sz w:val="24"/>
          <w:szCs w:val="24"/>
        </w:rPr>
        <w:t xml:space="preserve">Order of St John of Jerusalem History. </w:t>
      </w:r>
      <w:r w:rsidRPr="00001863">
        <w:rPr>
          <w:rFonts w:cs="Times New Roman"/>
          <w:i/>
          <w:iCs/>
          <w:sz w:val="24"/>
          <w:szCs w:val="24"/>
        </w:rPr>
        <w:t>Order of St John of Jerusalem, Knights Hospitaller (Malta): Rusian grand priory of Malta</w:t>
      </w:r>
      <w:r w:rsidRPr="00001863">
        <w:rPr>
          <w:rFonts w:cs="Times New Roman"/>
          <w:sz w:val="24"/>
          <w:szCs w:val="24"/>
        </w:rPr>
        <w:t xml:space="preserve"> [online]. [cit. 2017-05-04]. Dostupné z: </w:t>
      </w:r>
      <w:r w:rsidRPr="00943FE1">
        <w:rPr>
          <w:rFonts w:cs="Times New Roman"/>
          <w:sz w:val="24"/>
          <w:szCs w:val="24"/>
        </w:rPr>
        <w:t>https://russiangrandpriory.wordpress.com/history-2/history/</w:t>
      </w:r>
      <w:r>
        <w:rPr>
          <w:rFonts w:cs="Times New Roman"/>
          <w:sz w:val="24"/>
          <w:szCs w:val="24"/>
        </w:rPr>
        <w:t>.</w:t>
      </w:r>
    </w:p>
    <w:p w:rsidR="00E81234" w:rsidRPr="004C42C1" w:rsidRDefault="00E81234" w:rsidP="004C42C1">
      <w:pPr>
        <w:pStyle w:val="Textpoznpodarou"/>
        <w:spacing w:before="120" w:after="240" w:line="360" w:lineRule="auto"/>
        <w:rPr>
          <w:rStyle w:val="Znakapoznpodarou"/>
        </w:rPr>
      </w:pPr>
      <w:r w:rsidRPr="004C42C1">
        <w:rPr>
          <w:rFonts w:cs="Times New Roman"/>
          <w:sz w:val="24"/>
          <w:szCs w:val="24"/>
        </w:rPr>
        <w:lastRenderedPageBreak/>
        <w:t xml:space="preserve">RAK, Petr. Obecní kroniky a jejich úskalí. In: </w:t>
      </w:r>
      <w:r w:rsidRPr="004C42C1">
        <w:rPr>
          <w:rFonts w:cs="Times New Roman"/>
          <w:i/>
          <w:sz w:val="24"/>
          <w:szCs w:val="24"/>
        </w:rPr>
        <w:t>Česká beseda o německých i českých kron</w:t>
      </w:r>
      <w:r w:rsidRPr="004C42C1">
        <w:rPr>
          <w:rFonts w:cs="Times New Roman"/>
          <w:i/>
          <w:sz w:val="24"/>
          <w:szCs w:val="24"/>
        </w:rPr>
        <w:t>i</w:t>
      </w:r>
      <w:r w:rsidRPr="004C42C1">
        <w:rPr>
          <w:rFonts w:cs="Times New Roman"/>
          <w:i/>
          <w:sz w:val="24"/>
          <w:szCs w:val="24"/>
        </w:rPr>
        <w:t>kách, pamětech a dalších vyprávěcích pramenech</w:t>
      </w:r>
      <w:r w:rsidRPr="004C42C1">
        <w:rPr>
          <w:rStyle w:val="Znakapoznpodarou"/>
          <w:sz w:val="24"/>
          <w:szCs w:val="24"/>
        </w:rPr>
        <w:t xml:space="preserve"> </w:t>
      </w:r>
      <w:r>
        <w:rPr>
          <w:sz w:val="24"/>
          <w:szCs w:val="24"/>
        </w:rPr>
        <w:t>. Dolní Břežany,</w:t>
      </w:r>
      <w:r w:rsidRPr="004C42C1">
        <w:rPr>
          <w:sz w:val="24"/>
          <w:szCs w:val="24"/>
        </w:rPr>
        <w:t xml:space="preserve"> 2006, s</w:t>
      </w:r>
      <w:r>
        <w:rPr>
          <w:sz w:val="24"/>
          <w:szCs w:val="24"/>
        </w:rPr>
        <w:t>. 113 – 116</w:t>
      </w:r>
      <w:r>
        <w:t>.</w:t>
      </w:r>
    </w:p>
    <w:p w:rsidR="00E81234" w:rsidRPr="004C42C1" w:rsidRDefault="00E81234" w:rsidP="004C42C1">
      <w:pPr>
        <w:pStyle w:val="Textpoznpodarou"/>
        <w:spacing w:before="120" w:after="240" w:line="360" w:lineRule="auto"/>
        <w:rPr>
          <w:rFonts w:cs="Times New Roman"/>
          <w:sz w:val="24"/>
          <w:szCs w:val="24"/>
        </w:rPr>
      </w:pPr>
      <w:r w:rsidRPr="004C42C1">
        <w:rPr>
          <w:rFonts w:cs="Times New Roman"/>
          <w:sz w:val="24"/>
          <w:szCs w:val="24"/>
        </w:rPr>
        <w:t xml:space="preserve">ŘEZNÍČEK, Karel. Trafalgarská epopej. In: SAMEK, Jakub. </w:t>
      </w:r>
      <w:r w:rsidRPr="004C42C1">
        <w:rPr>
          <w:rFonts w:cs="Times New Roman"/>
          <w:i/>
          <w:iCs/>
          <w:sz w:val="24"/>
          <w:szCs w:val="24"/>
        </w:rPr>
        <w:t>Bitva u Slavkova a válka roku 1805: sborník dokumentů a studií k 200. výročí</w:t>
      </w:r>
      <w:r w:rsidRPr="004C42C1">
        <w:rPr>
          <w:rFonts w:cs="Times New Roman"/>
          <w:sz w:val="24"/>
          <w:szCs w:val="24"/>
        </w:rPr>
        <w:t>. Třebíč</w:t>
      </w:r>
      <w:r w:rsidR="008D2548">
        <w:rPr>
          <w:rFonts w:cs="Times New Roman"/>
          <w:sz w:val="24"/>
          <w:szCs w:val="24"/>
        </w:rPr>
        <w:t xml:space="preserve">, </w:t>
      </w:r>
      <w:r w:rsidRPr="004C42C1">
        <w:rPr>
          <w:rFonts w:cs="Times New Roman"/>
          <w:sz w:val="24"/>
          <w:szCs w:val="24"/>
        </w:rPr>
        <w:t>2005, s</w:t>
      </w:r>
      <w:r>
        <w:rPr>
          <w:rFonts w:cs="Times New Roman"/>
          <w:sz w:val="24"/>
          <w:szCs w:val="24"/>
        </w:rPr>
        <w:t>.</w:t>
      </w:r>
      <w:r w:rsidRPr="004C42C1">
        <w:rPr>
          <w:rFonts w:cs="Times New Roman"/>
          <w:sz w:val="24"/>
          <w:szCs w:val="24"/>
        </w:rPr>
        <w:t xml:space="preserve"> 202 – 266. </w:t>
      </w:r>
    </w:p>
    <w:p w:rsidR="00E81234" w:rsidRPr="004C42C1" w:rsidRDefault="00E81234" w:rsidP="004C42C1">
      <w:pPr>
        <w:pStyle w:val="Textpoznpodarou"/>
        <w:spacing w:before="120" w:after="240" w:line="360" w:lineRule="auto"/>
        <w:rPr>
          <w:rFonts w:cs="Times New Roman"/>
          <w:sz w:val="24"/>
          <w:szCs w:val="24"/>
        </w:rPr>
      </w:pPr>
      <w:r w:rsidRPr="004C42C1">
        <w:rPr>
          <w:rFonts w:cs="Times New Roman"/>
          <w:sz w:val="24"/>
          <w:szCs w:val="24"/>
        </w:rPr>
        <w:t xml:space="preserve">SAMEK, Jakub. Složení a dislokace Francouzské armády na počátku tažení roku 1805. In: MARCO, Baratto a Jakub SAMEK. </w:t>
      </w:r>
      <w:r w:rsidRPr="004C42C1">
        <w:rPr>
          <w:rFonts w:cs="Times New Roman"/>
          <w:i/>
          <w:iCs/>
          <w:sz w:val="24"/>
          <w:szCs w:val="24"/>
        </w:rPr>
        <w:t>Třetí koaliční válka 1805: sborník přednášek slavkovské konference "Evropské aliance 18. století - aliance Evropy kolem impéria Velkého národa. Slavkovská bitva a její pozadí" a studií vztažených k událostem roku 1805: projekt Austerlitz 2005.</w:t>
      </w:r>
      <w:r w:rsidRPr="004C42C1">
        <w:rPr>
          <w:rFonts w:cs="Times New Roman"/>
          <w:sz w:val="24"/>
          <w:szCs w:val="24"/>
        </w:rPr>
        <w:t xml:space="preserve"> Třebíč, 2004, s</w:t>
      </w:r>
      <w:r>
        <w:rPr>
          <w:rFonts w:cs="Times New Roman"/>
          <w:sz w:val="24"/>
          <w:szCs w:val="24"/>
        </w:rPr>
        <w:t>.</w:t>
      </w:r>
      <w:r w:rsidRPr="004C42C1">
        <w:rPr>
          <w:rFonts w:cs="Times New Roman"/>
          <w:sz w:val="24"/>
          <w:szCs w:val="24"/>
        </w:rPr>
        <w:t> 187 – 204.</w:t>
      </w:r>
    </w:p>
    <w:p w:rsidR="00E81234" w:rsidRPr="004C42C1" w:rsidRDefault="00E81234" w:rsidP="004C42C1">
      <w:pPr>
        <w:pStyle w:val="Textpoznpodarou"/>
        <w:spacing w:before="120" w:after="240" w:line="360" w:lineRule="auto"/>
        <w:rPr>
          <w:rFonts w:cs="Times New Roman"/>
          <w:sz w:val="24"/>
          <w:szCs w:val="24"/>
        </w:rPr>
      </w:pPr>
      <w:r w:rsidRPr="004C42C1">
        <w:rPr>
          <w:rFonts w:cs="Times New Roman"/>
          <w:sz w:val="24"/>
          <w:szCs w:val="24"/>
        </w:rPr>
        <w:t xml:space="preserve">SOKOLOV, Oleg. Císař Alexander a formování třetí koalice. In: MARCO, Baratto a Jakub SAMEK. </w:t>
      </w:r>
      <w:r w:rsidRPr="004C42C1">
        <w:rPr>
          <w:rFonts w:cs="Times New Roman"/>
          <w:i/>
          <w:iCs/>
          <w:sz w:val="24"/>
          <w:szCs w:val="24"/>
        </w:rPr>
        <w:t>Třetí koaliční válka 1805: sborník přednášek slavkovské konference "Evropské al</w:t>
      </w:r>
      <w:r w:rsidRPr="004C42C1">
        <w:rPr>
          <w:rFonts w:cs="Times New Roman"/>
          <w:i/>
          <w:iCs/>
          <w:sz w:val="24"/>
          <w:szCs w:val="24"/>
        </w:rPr>
        <w:t>i</w:t>
      </w:r>
      <w:r w:rsidRPr="004C42C1">
        <w:rPr>
          <w:rFonts w:cs="Times New Roman"/>
          <w:i/>
          <w:iCs/>
          <w:sz w:val="24"/>
          <w:szCs w:val="24"/>
        </w:rPr>
        <w:t>ance 18. století - aliance Evropy kolem impéria Velkého národa. Slavkovská bitva a její poz</w:t>
      </w:r>
      <w:r w:rsidRPr="004C42C1">
        <w:rPr>
          <w:rFonts w:cs="Times New Roman"/>
          <w:i/>
          <w:iCs/>
          <w:sz w:val="24"/>
          <w:szCs w:val="24"/>
        </w:rPr>
        <w:t>a</w:t>
      </w:r>
      <w:r w:rsidRPr="004C42C1">
        <w:rPr>
          <w:rFonts w:cs="Times New Roman"/>
          <w:i/>
          <w:iCs/>
          <w:sz w:val="24"/>
          <w:szCs w:val="24"/>
        </w:rPr>
        <w:t>dí" a studií vztažených k událostem roku 1805: projekt Austerlitz 2005.</w:t>
      </w:r>
      <w:r w:rsidRPr="004C42C1">
        <w:rPr>
          <w:rFonts w:cs="Times New Roman"/>
          <w:sz w:val="24"/>
          <w:szCs w:val="24"/>
        </w:rPr>
        <w:t xml:space="preserve"> Třebíč, 2004, s</w:t>
      </w:r>
      <w:r>
        <w:rPr>
          <w:rFonts w:cs="Times New Roman"/>
          <w:sz w:val="24"/>
          <w:szCs w:val="24"/>
        </w:rPr>
        <w:t>.</w:t>
      </w:r>
      <w:r w:rsidRPr="004C42C1">
        <w:rPr>
          <w:rFonts w:cs="Times New Roman"/>
          <w:sz w:val="24"/>
          <w:szCs w:val="24"/>
        </w:rPr>
        <w:t> 31 - 35.</w:t>
      </w:r>
    </w:p>
    <w:p w:rsidR="00E81234" w:rsidRPr="004C42C1" w:rsidRDefault="00E81234" w:rsidP="004C42C1">
      <w:pPr>
        <w:spacing w:before="120" w:after="240" w:line="360" w:lineRule="auto"/>
        <w:jc w:val="left"/>
        <w:rPr>
          <w:rFonts w:cs="Times New Roman"/>
          <w:szCs w:val="24"/>
        </w:rPr>
      </w:pPr>
      <w:r w:rsidRPr="004C42C1">
        <w:rPr>
          <w:caps/>
          <w:szCs w:val="24"/>
        </w:rPr>
        <w:t>Tarle</w:t>
      </w:r>
      <w:r w:rsidRPr="004C42C1">
        <w:rPr>
          <w:szCs w:val="24"/>
        </w:rPr>
        <w:t xml:space="preserve">, Jevgenij Viktorovič. </w:t>
      </w:r>
      <w:r w:rsidRPr="004C42C1">
        <w:rPr>
          <w:i/>
          <w:iCs/>
          <w:szCs w:val="24"/>
        </w:rPr>
        <w:t>Napoleon</w:t>
      </w:r>
      <w:r w:rsidRPr="004C42C1">
        <w:rPr>
          <w:szCs w:val="24"/>
        </w:rPr>
        <w:t>. 2. vyd. Praha</w:t>
      </w:r>
      <w:r>
        <w:rPr>
          <w:szCs w:val="24"/>
        </w:rPr>
        <w:t xml:space="preserve">, 1950. 441 s. </w:t>
      </w:r>
    </w:p>
    <w:p w:rsidR="00E81234" w:rsidRDefault="00E81234" w:rsidP="004C42C1">
      <w:pPr>
        <w:spacing w:before="120" w:after="240" w:line="360" w:lineRule="auto"/>
        <w:jc w:val="left"/>
        <w:rPr>
          <w:rFonts w:cs="Times New Roman"/>
          <w:szCs w:val="24"/>
        </w:rPr>
      </w:pPr>
      <w:r w:rsidRPr="004C42C1">
        <w:rPr>
          <w:rFonts w:cs="Times New Roman"/>
          <w:caps/>
          <w:szCs w:val="24"/>
        </w:rPr>
        <w:t>Uhlíř</w:t>
      </w:r>
      <w:r w:rsidRPr="004C42C1">
        <w:rPr>
          <w:rFonts w:cs="Times New Roman"/>
          <w:szCs w:val="24"/>
        </w:rPr>
        <w:t xml:space="preserve">, Dušan. </w:t>
      </w:r>
      <w:r w:rsidRPr="004C42C1">
        <w:rPr>
          <w:rFonts w:cs="Times New Roman"/>
          <w:i/>
          <w:iCs/>
          <w:szCs w:val="24"/>
        </w:rPr>
        <w:t>Slunce nad Slavkovem</w:t>
      </w:r>
      <w:r>
        <w:rPr>
          <w:rFonts w:cs="Times New Roman"/>
          <w:szCs w:val="24"/>
        </w:rPr>
        <w:t xml:space="preserve">. </w:t>
      </w:r>
      <w:r w:rsidRPr="004C42C1">
        <w:rPr>
          <w:rFonts w:cs="Times New Roman"/>
          <w:szCs w:val="24"/>
        </w:rPr>
        <w:t xml:space="preserve">Praha, 1984, 422 s. </w:t>
      </w:r>
    </w:p>
    <w:p w:rsidR="00E81234" w:rsidRPr="004C42C1" w:rsidRDefault="00E81234" w:rsidP="004C42C1">
      <w:pPr>
        <w:spacing w:before="120" w:after="240" w:line="360" w:lineRule="auto"/>
        <w:jc w:val="left"/>
        <w:rPr>
          <w:rFonts w:cs="Times New Roman"/>
          <w:szCs w:val="24"/>
        </w:rPr>
      </w:pPr>
      <w:r w:rsidRPr="004C42C1">
        <w:rPr>
          <w:rFonts w:cs="Times New Roman"/>
          <w:caps/>
          <w:szCs w:val="24"/>
        </w:rPr>
        <w:t>Uhlíř</w:t>
      </w:r>
      <w:r w:rsidRPr="004C42C1">
        <w:rPr>
          <w:rFonts w:cs="Times New Roman"/>
          <w:szCs w:val="24"/>
        </w:rPr>
        <w:t xml:space="preserve">, Dušan. </w:t>
      </w:r>
      <w:r w:rsidRPr="004C42C1">
        <w:rPr>
          <w:rFonts w:cs="Times New Roman"/>
          <w:i/>
          <w:iCs/>
          <w:szCs w:val="24"/>
        </w:rPr>
        <w:t>Slunce nad Slavkovem</w:t>
      </w:r>
      <w:r w:rsidRPr="004C42C1">
        <w:rPr>
          <w:rFonts w:cs="Times New Roman"/>
          <w:szCs w:val="24"/>
        </w:rPr>
        <w:t>. Vyd. 3. Třebíč, 2010, 469 s</w:t>
      </w:r>
      <w:r>
        <w:rPr>
          <w:rFonts w:cs="Times New Roman"/>
          <w:szCs w:val="24"/>
        </w:rPr>
        <w:t>.</w:t>
      </w:r>
    </w:p>
    <w:p w:rsidR="00E81234" w:rsidRPr="004C42C1" w:rsidRDefault="00E81234" w:rsidP="004C42C1">
      <w:pPr>
        <w:pStyle w:val="Textpoznpodarou"/>
        <w:spacing w:before="120" w:after="240" w:line="360" w:lineRule="auto"/>
        <w:rPr>
          <w:rFonts w:cs="Times New Roman"/>
          <w:sz w:val="24"/>
          <w:szCs w:val="24"/>
        </w:rPr>
      </w:pPr>
      <w:r w:rsidRPr="004C42C1">
        <w:rPr>
          <w:rFonts w:cs="Times New Roman"/>
          <w:sz w:val="24"/>
          <w:szCs w:val="24"/>
        </w:rPr>
        <w:t>UHLÍŘ, Lubomír – TUPÝ Ondřej – SÁČEK Karel UHLÍŘ, Lubomír – TUPÝ Ondřej – S</w:t>
      </w:r>
      <w:r w:rsidRPr="004C42C1">
        <w:rPr>
          <w:rFonts w:cs="Times New Roman"/>
          <w:sz w:val="24"/>
          <w:szCs w:val="24"/>
        </w:rPr>
        <w:t>Á</w:t>
      </w:r>
      <w:r w:rsidRPr="004C42C1">
        <w:rPr>
          <w:rFonts w:cs="Times New Roman"/>
          <w:sz w:val="24"/>
          <w:szCs w:val="24"/>
        </w:rPr>
        <w:t xml:space="preserve">ČEK Karel. Dodatky ke studii Rakouská armáda v roce 1805. In: Jakub SAMEK. </w:t>
      </w:r>
      <w:r w:rsidRPr="004C42C1">
        <w:rPr>
          <w:rFonts w:cs="Times New Roman"/>
          <w:i/>
          <w:iCs/>
          <w:sz w:val="24"/>
          <w:szCs w:val="24"/>
        </w:rPr>
        <w:t>Bitva u Slavkova a válka roku</w:t>
      </w:r>
      <w:r w:rsidR="00D35D44">
        <w:rPr>
          <w:rFonts w:cs="Times New Roman"/>
          <w:i/>
          <w:iCs/>
          <w:sz w:val="24"/>
          <w:szCs w:val="24"/>
        </w:rPr>
        <w:t xml:space="preserve"> 1805: sborník dokumentů a studi</w:t>
      </w:r>
      <w:r w:rsidRPr="004C42C1">
        <w:rPr>
          <w:rFonts w:cs="Times New Roman"/>
          <w:i/>
          <w:iCs/>
          <w:sz w:val="24"/>
          <w:szCs w:val="24"/>
        </w:rPr>
        <w:t>í k 200. výročí</w:t>
      </w:r>
      <w:r>
        <w:rPr>
          <w:rFonts w:cs="Times New Roman"/>
          <w:sz w:val="24"/>
          <w:szCs w:val="24"/>
        </w:rPr>
        <w:t>. Třebíč</w:t>
      </w:r>
      <w:r w:rsidRPr="004C42C1">
        <w:rPr>
          <w:rFonts w:cs="Times New Roman"/>
          <w:sz w:val="24"/>
          <w:szCs w:val="24"/>
        </w:rPr>
        <w:t>, 2005, s</w:t>
      </w:r>
      <w:r>
        <w:rPr>
          <w:rFonts w:cs="Times New Roman"/>
          <w:sz w:val="24"/>
          <w:szCs w:val="24"/>
        </w:rPr>
        <w:t>.</w:t>
      </w:r>
      <w:r w:rsidRPr="004C42C1">
        <w:rPr>
          <w:rFonts w:cs="Times New Roman"/>
          <w:sz w:val="24"/>
          <w:szCs w:val="24"/>
        </w:rPr>
        <w:t xml:space="preserve"> 518 – 560.</w:t>
      </w:r>
    </w:p>
    <w:p w:rsidR="00E81234" w:rsidRPr="004C42C1" w:rsidRDefault="00E81234" w:rsidP="004C42C1">
      <w:pPr>
        <w:spacing w:before="120" w:after="240" w:line="360" w:lineRule="auto"/>
        <w:rPr>
          <w:rFonts w:cs="Times New Roman"/>
          <w:szCs w:val="24"/>
        </w:rPr>
      </w:pPr>
      <w:r w:rsidRPr="004C42C1">
        <w:rPr>
          <w:rFonts w:cs="Times New Roman"/>
          <w:caps/>
          <w:szCs w:val="24"/>
        </w:rPr>
        <w:t>Vaňáček</w:t>
      </w:r>
      <w:r w:rsidRPr="004C42C1">
        <w:rPr>
          <w:rFonts w:cs="Times New Roman"/>
          <w:szCs w:val="24"/>
        </w:rPr>
        <w:t xml:space="preserve">, Michael. </w:t>
      </w:r>
      <w:r w:rsidRPr="004C42C1">
        <w:rPr>
          <w:rFonts w:cs="Times New Roman"/>
          <w:i/>
          <w:iCs/>
          <w:szCs w:val="24"/>
        </w:rPr>
        <w:t>Francouzové a Morava v době Velké francouzské revoluce a koaličních válek</w:t>
      </w:r>
      <w:r w:rsidRPr="004C42C1">
        <w:rPr>
          <w:rFonts w:cs="Times New Roman"/>
          <w:szCs w:val="24"/>
        </w:rPr>
        <w:t>. 1. vyd. Brno, 1965.</w:t>
      </w:r>
      <w:r>
        <w:rPr>
          <w:rFonts w:cs="Times New Roman"/>
          <w:szCs w:val="24"/>
        </w:rPr>
        <w:t xml:space="preserve"> 134 s.</w:t>
      </w:r>
    </w:p>
    <w:p w:rsidR="004C42C1" w:rsidRDefault="004C42C1" w:rsidP="00464058">
      <w:pPr>
        <w:spacing w:before="120" w:after="240" w:line="360" w:lineRule="auto"/>
        <w:rPr>
          <w:rFonts w:cs="Times New Roman"/>
          <w:szCs w:val="24"/>
        </w:rPr>
      </w:pPr>
    </w:p>
    <w:p w:rsidR="00A927F0" w:rsidRDefault="00A927F0" w:rsidP="006E6AD3">
      <w:pPr>
        <w:spacing w:before="120" w:after="240" w:line="360" w:lineRule="auto"/>
        <w:rPr>
          <w:rFonts w:cs="Times New Roman"/>
          <w:szCs w:val="24"/>
        </w:rPr>
        <w:sectPr w:rsidR="00A927F0" w:rsidSect="00AA3820">
          <w:pgSz w:w="11906" w:h="16838"/>
          <w:pgMar w:top="1417" w:right="1417" w:bottom="1417" w:left="1417" w:header="708" w:footer="708" w:gutter="0"/>
          <w:cols w:space="708"/>
          <w:titlePg/>
          <w:docGrid w:linePitch="360"/>
        </w:sectPr>
      </w:pPr>
      <w:r>
        <w:rPr>
          <w:rFonts w:cs="Times New Roman"/>
          <w:szCs w:val="24"/>
        </w:rPr>
        <w:t xml:space="preserve"> </w:t>
      </w:r>
    </w:p>
    <w:p w:rsidR="00752A44" w:rsidRPr="00623DCF" w:rsidRDefault="0017561D" w:rsidP="00A5589C">
      <w:pPr>
        <w:pStyle w:val="Nadpis1"/>
      </w:pPr>
      <w:bookmarkStart w:id="78" w:name="_Toc484522192"/>
      <w:bookmarkStart w:id="79" w:name="_Toc484522573"/>
      <w:bookmarkStart w:id="80" w:name="_Toc484537446"/>
      <w:bookmarkStart w:id="81" w:name="_Toc484774055"/>
      <w:bookmarkStart w:id="82" w:name="_Toc484885842"/>
      <w:bookmarkStart w:id="83" w:name="_Toc484887762"/>
      <w:bookmarkStart w:id="84" w:name="_Toc485817478"/>
      <w:bookmarkStart w:id="85" w:name="_Toc485908875"/>
      <w:bookmarkStart w:id="86" w:name="_Toc485909115"/>
      <w:bookmarkStart w:id="87" w:name="_Toc485909174"/>
      <w:r w:rsidRPr="00623DCF">
        <w:lastRenderedPageBreak/>
        <w:t>Použité prameny</w:t>
      </w:r>
      <w:bookmarkEnd w:id="78"/>
      <w:bookmarkEnd w:id="79"/>
      <w:bookmarkEnd w:id="80"/>
      <w:bookmarkEnd w:id="81"/>
      <w:bookmarkEnd w:id="82"/>
      <w:bookmarkEnd w:id="83"/>
      <w:bookmarkEnd w:id="84"/>
      <w:bookmarkEnd w:id="85"/>
      <w:bookmarkEnd w:id="86"/>
      <w:bookmarkEnd w:id="87"/>
    </w:p>
    <w:p w:rsidR="00B45FA0" w:rsidRPr="00623DCF" w:rsidRDefault="00B45FA0" w:rsidP="002A451A">
      <w:pPr>
        <w:pStyle w:val="Textpoznpodarou"/>
        <w:spacing w:before="120" w:after="240" w:line="360" w:lineRule="auto"/>
        <w:rPr>
          <w:rFonts w:cs="Times New Roman"/>
          <w:sz w:val="24"/>
        </w:rPr>
      </w:pPr>
      <w:r w:rsidRPr="00623DCF">
        <w:rPr>
          <w:rFonts w:cs="Times New Roman"/>
          <w:sz w:val="24"/>
        </w:rPr>
        <w:t>Domácí protokol farnosti Velké Němčice, uložena na římsko-katolické faře ve Velkých Ně</w:t>
      </w:r>
      <w:r w:rsidRPr="00623DCF">
        <w:rPr>
          <w:rFonts w:cs="Times New Roman"/>
          <w:sz w:val="24"/>
        </w:rPr>
        <w:t>m</w:t>
      </w:r>
      <w:r w:rsidRPr="00623DCF">
        <w:rPr>
          <w:rFonts w:cs="Times New Roman"/>
          <w:sz w:val="24"/>
        </w:rPr>
        <w:t>čicích.</w:t>
      </w:r>
    </w:p>
    <w:p w:rsidR="00B45FA0" w:rsidRPr="00623DCF" w:rsidRDefault="00B45FA0" w:rsidP="002A451A">
      <w:pPr>
        <w:spacing w:before="120" w:after="240" w:line="360" w:lineRule="auto"/>
        <w:rPr>
          <w:rFonts w:cs="Times New Roman"/>
          <w:szCs w:val="24"/>
        </w:rPr>
      </w:pPr>
      <w:r w:rsidRPr="00623DCF">
        <w:rPr>
          <w:rFonts w:cs="Times New Roman"/>
          <w:szCs w:val="24"/>
        </w:rPr>
        <w:t>Farní kronika farnosti Přímětice, uložena na farnosti v Příměticích.</w:t>
      </w:r>
    </w:p>
    <w:p w:rsidR="00B45FA0" w:rsidRPr="00623DCF" w:rsidRDefault="004A4E75" w:rsidP="002A451A">
      <w:pPr>
        <w:tabs>
          <w:tab w:val="left" w:pos="6915"/>
        </w:tabs>
        <w:spacing w:before="120" w:after="240" w:line="360" w:lineRule="auto"/>
        <w:rPr>
          <w:rFonts w:cs="Times New Roman"/>
          <w:szCs w:val="24"/>
        </w:rPr>
      </w:pPr>
      <w:r>
        <w:rPr>
          <w:rFonts w:cs="Times New Roman"/>
          <w:szCs w:val="24"/>
        </w:rPr>
        <w:t>Farní kronik</w:t>
      </w:r>
      <w:r w:rsidR="00C201A5">
        <w:rPr>
          <w:rFonts w:cs="Times New Roman"/>
          <w:szCs w:val="24"/>
        </w:rPr>
        <w:t>a Kučerov, a</w:t>
      </w:r>
      <w:r>
        <w:rPr>
          <w:rFonts w:cs="Times New Roman"/>
          <w:szCs w:val="24"/>
        </w:rPr>
        <w:t>rchiv B</w:t>
      </w:r>
      <w:r w:rsidR="00B45FA0" w:rsidRPr="00623DCF">
        <w:rPr>
          <w:rFonts w:cs="Times New Roman"/>
          <w:szCs w:val="24"/>
        </w:rPr>
        <w:t>iskupství brněnského, Rajhrad</w:t>
      </w:r>
      <w:r w:rsidR="00B45FA0">
        <w:rPr>
          <w:rFonts w:cs="Times New Roman"/>
          <w:szCs w:val="24"/>
        </w:rPr>
        <w:t>.</w:t>
      </w:r>
      <w:r w:rsidR="00B45FA0" w:rsidRPr="00623DCF">
        <w:rPr>
          <w:rFonts w:cs="Times New Roman"/>
          <w:szCs w:val="24"/>
        </w:rPr>
        <w:tab/>
      </w:r>
    </w:p>
    <w:p w:rsidR="00B45FA0" w:rsidRPr="00623DCF" w:rsidRDefault="00B45FA0" w:rsidP="002A451A">
      <w:pPr>
        <w:spacing w:before="120" w:after="240" w:line="360" w:lineRule="auto"/>
        <w:rPr>
          <w:rFonts w:cs="Times New Roman"/>
          <w:szCs w:val="24"/>
        </w:rPr>
      </w:pPr>
      <w:r w:rsidRPr="00623DCF">
        <w:rPr>
          <w:rFonts w:cs="Times New Roman"/>
        </w:rPr>
        <w:t>Farní kronika</w:t>
      </w:r>
      <w:r w:rsidR="00C201A5">
        <w:rPr>
          <w:rFonts w:cs="Times New Roman"/>
        </w:rPr>
        <w:t xml:space="preserve"> Lechovice, a</w:t>
      </w:r>
      <w:r w:rsidR="004A4E75">
        <w:rPr>
          <w:rFonts w:cs="Times New Roman"/>
        </w:rPr>
        <w:t>rchiv Biskupství b</w:t>
      </w:r>
      <w:r w:rsidRPr="00623DCF">
        <w:rPr>
          <w:rFonts w:cs="Times New Roman"/>
        </w:rPr>
        <w:t>rněnského, Rajhrad</w:t>
      </w:r>
      <w:r>
        <w:rPr>
          <w:rFonts w:cs="Times New Roman"/>
        </w:rPr>
        <w:t>.</w:t>
      </w:r>
      <w:r w:rsidRPr="00623DCF">
        <w:rPr>
          <w:rFonts w:cs="Times New Roman"/>
          <w:szCs w:val="24"/>
        </w:rPr>
        <w:t xml:space="preserve"> </w:t>
      </w:r>
    </w:p>
    <w:p w:rsidR="00B45FA0" w:rsidRPr="00623DCF" w:rsidRDefault="00C201A5" w:rsidP="002A451A">
      <w:pPr>
        <w:spacing w:before="120" w:after="240" w:line="360" w:lineRule="auto"/>
        <w:rPr>
          <w:rFonts w:cs="Times New Roman"/>
          <w:szCs w:val="24"/>
        </w:rPr>
      </w:pPr>
      <w:r>
        <w:rPr>
          <w:rFonts w:cs="Times New Roman"/>
          <w:szCs w:val="24"/>
        </w:rPr>
        <w:t>Farní kronika Měnínská, a</w:t>
      </w:r>
      <w:r w:rsidR="004A4E75">
        <w:rPr>
          <w:rFonts w:cs="Times New Roman"/>
          <w:szCs w:val="24"/>
        </w:rPr>
        <w:t>rchiv Biskupství b</w:t>
      </w:r>
      <w:r w:rsidR="00B45FA0" w:rsidRPr="00623DCF">
        <w:rPr>
          <w:rFonts w:cs="Times New Roman"/>
          <w:szCs w:val="24"/>
        </w:rPr>
        <w:t>rněnského Rajhrad</w:t>
      </w:r>
      <w:r w:rsidR="00B45FA0">
        <w:rPr>
          <w:rFonts w:cs="Times New Roman"/>
          <w:szCs w:val="24"/>
        </w:rPr>
        <w:t>.</w:t>
      </w:r>
    </w:p>
    <w:p w:rsidR="00B45FA0" w:rsidRPr="00623DCF" w:rsidRDefault="00C201A5" w:rsidP="002A451A">
      <w:pPr>
        <w:spacing w:before="120" w:after="240" w:line="360" w:lineRule="auto"/>
        <w:rPr>
          <w:rFonts w:cs="Times New Roman"/>
          <w:szCs w:val="24"/>
        </w:rPr>
      </w:pPr>
      <w:r>
        <w:rPr>
          <w:rFonts w:cs="Times New Roman"/>
          <w:szCs w:val="24"/>
        </w:rPr>
        <w:t>Farní kronika Telnice,</w:t>
      </w:r>
      <w:r w:rsidR="00B45FA0" w:rsidRPr="00623DCF">
        <w:rPr>
          <w:rFonts w:cs="Times New Roman"/>
          <w:szCs w:val="24"/>
        </w:rPr>
        <w:t xml:space="preserve"> Zámek Slavkov – Austerlitz</w:t>
      </w:r>
      <w:r w:rsidR="00E81234">
        <w:rPr>
          <w:rFonts w:cs="Times New Roman"/>
          <w:szCs w:val="24"/>
        </w:rPr>
        <w:t>, Slavkov u Brna.</w:t>
      </w:r>
    </w:p>
    <w:p w:rsidR="00B45FA0" w:rsidRPr="00623DCF" w:rsidRDefault="00B45FA0" w:rsidP="002A451A">
      <w:pPr>
        <w:pStyle w:val="Textpoznpodarou"/>
        <w:spacing w:before="120" w:after="240" w:line="360" w:lineRule="auto"/>
        <w:rPr>
          <w:rFonts w:cs="Times New Roman"/>
          <w:sz w:val="24"/>
          <w:szCs w:val="24"/>
        </w:rPr>
      </w:pPr>
      <w:r w:rsidRPr="00623DCF">
        <w:rPr>
          <w:rFonts w:cs="Times New Roman"/>
          <w:sz w:val="24"/>
          <w:szCs w:val="24"/>
        </w:rPr>
        <w:t>Farní kronika Vyškov</w:t>
      </w:r>
      <w:r>
        <w:rPr>
          <w:rFonts w:cs="Times New Roman"/>
          <w:sz w:val="24"/>
          <w:szCs w:val="24"/>
        </w:rPr>
        <w:t xml:space="preserve">, </w:t>
      </w:r>
      <w:r w:rsidRPr="00623DCF">
        <w:rPr>
          <w:rFonts w:cs="Times New Roman"/>
          <w:sz w:val="24"/>
          <w:szCs w:val="24"/>
        </w:rPr>
        <w:t>SOkA Vyš</w:t>
      </w:r>
      <w:r>
        <w:rPr>
          <w:rFonts w:cs="Times New Roman"/>
          <w:sz w:val="24"/>
          <w:szCs w:val="24"/>
        </w:rPr>
        <w:t>kov se sídlem v</w:t>
      </w:r>
      <w:r w:rsidR="00E81234">
        <w:rPr>
          <w:rFonts w:cs="Times New Roman"/>
          <w:sz w:val="24"/>
          <w:szCs w:val="24"/>
        </w:rPr>
        <w:t>e</w:t>
      </w:r>
      <w:r>
        <w:rPr>
          <w:rFonts w:cs="Times New Roman"/>
          <w:sz w:val="24"/>
          <w:szCs w:val="24"/>
        </w:rPr>
        <w:t> Slavkově u Brna.</w:t>
      </w:r>
    </w:p>
    <w:p w:rsidR="00B45FA0" w:rsidRPr="00623DCF" w:rsidRDefault="00B45FA0" w:rsidP="002A451A">
      <w:pPr>
        <w:tabs>
          <w:tab w:val="left" w:pos="6915"/>
        </w:tabs>
        <w:spacing w:before="120" w:after="240" w:line="360" w:lineRule="auto"/>
        <w:rPr>
          <w:rFonts w:cs="Times New Roman"/>
          <w:szCs w:val="24"/>
        </w:rPr>
      </w:pPr>
      <w:r>
        <w:rPr>
          <w:rFonts w:cs="Times New Roman"/>
          <w:szCs w:val="24"/>
        </w:rPr>
        <w:t xml:space="preserve">Francouzští dezertéři žádající o povolení k pobytu v zemi, </w:t>
      </w:r>
      <w:r w:rsidRPr="00623DCF">
        <w:rPr>
          <w:rFonts w:cs="Times New Roman"/>
          <w:szCs w:val="24"/>
        </w:rPr>
        <w:t>MZA Brno, fond B 95, karton 281, inv. č. 556</w:t>
      </w:r>
      <w:r>
        <w:rPr>
          <w:rFonts w:cs="Times New Roman"/>
          <w:szCs w:val="24"/>
        </w:rPr>
        <w:t>.</w:t>
      </w:r>
    </w:p>
    <w:p w:rsidR="00B45FA0" w:rsidRPr="00623DCF" w:rsidRDefault="00B45FA0" w:rsidP="002A451A">
      <w:pPr>
        <w:tabs>
          <w:tab w:val="left" w:pos="6915"/>
        </w:tabs>
        <w:spacing w:before="120" w:after="240" w:line="360" w:lineRule="auto"/>
        <w:rPr>
          <w:rFonts w:cs="Times New Roman"/>
          <w:szCs w:val="24"/>
        </w:rPr>
      </w:pPr>
      <w:r>
        <w:rPr>
          <w:rFonts w:cs="Times New Roman"/>
          <w:szCs w:val="24"/>
        </w:rPr>
        <w:t xml:space="preserve">Hlášení zámeckého správce A. F. Nowaka inspektorátu knížecích statků v Mikulově ze dne 22. prosince 1805, </w:t>
      </w:r>
      <w:r w:rsidRPr="00623DCF">
        <w:rPr>
          <w:rFonts w:cs="Times New Roman"/>
          <w:szCs w:val="24"/>
        </w:rPr>
        <w:t>MZA Brno, fond F 18, karton 2713, inv. č. 12</w:t>
      </w:r>
      <w:r>
        <w:rPr>
          <w:rFonts w:cs="Times New Roman"/>
          <w:szCs w:val="24"/>
        </w:rPr>
        <w:t> </w:t>
      </w:r>
      <w:r w:rsidRPr="00623DCF">
        <w:rPr>
          <w:rFonts w:cs="Times New Roman"/>
          <w:szCs w:val="24"/>
        </w:rPr>
        <w:t>629</w:t>
      </w:r>
      <w:r>
        <w:rPr>
          <w:rFonts w:cs="Times New Roman"/>
          <w:szCs w:val="24"/>
        </w:rPr>
        <w:t>.</w:t>
      </w:r>
    </w:p>
    <w:p w:rsidR="00B45FA0" w:rsidRPr="00623DCF" w:rsidRDefault="00B45FA0" w:rsidP="002A451A">
      <w:pPr>
        <w:tabs>
          <w:tab w:val="left" w:pos="6915"/>
        </w:tabs>
        <w:spacing w:before="120" w:after="240" w:line="360" w:lineRule="auto"/>
        <w:rPr>
          <w:rFonts w:cs="Times New Roman"/>
          <w:szCs w:val="24"/>
        </w:rPr>
      </w:pPr>
      <w:r w:rsidRPr="00623DCF">
        <w:rPr>
          <w:rFonts w:cs="Times New Roman"/>
          <w:szCs w:val="24"/>
        </w:rPr>
        <w:t xml:space="preserve">Kronika </w:t>
      </w:r>
      <w:r w:rsidR="00E81234">
        <w:rPr>
          <w:rFonts w:cs="Times New Roman"/>
          <w:szCs w:val="24"/>
        </w:rPr>
        <w:t>obce Luleč</w:t>
      </w:r>
      <w:r>
        <w:rPr>
          <w:rFonts w:cs="Times New Roman"/>
          <w:szCs w:val="24"/>
        </w:rPr>
        <w:t xml:space="preserve">, </w:t>
      </w:r>
      <w:r w:rsidRPr="00623DCF">
        <w:rPr>
          <w:rFonts w:cs="Times New Roman"/>
          <w:szCs w:val="24"/>
        </w:rPr>
        <w:t>SOkA Vyškov se sídlem v</w:t>
      </w:r>
      <w:r w:rsidR="00E81234">
        <w:rPr>
          <w:rFonts w:cs="Times New Roman"/>
          <w:szCs w:val="24"/>
        </w:rPr>
        <w:t>e</w:t>
      </w:r>
      <w:r w:rsidRPr="00623DCF">
        <w:rPr>
          <w:rFonts w:cs="Times New Roman"/>
          <w:szCs w:val="24"/>
        </w:rPr>
        <w:t> Slavkově u Brna</w:t>
      </w:r>
      <w:r>
        <w:rPr>
          <w:rFonts w:cs="Times New Roman"/>
          <w:szCs w:val="24"/>
        </w:rPr>
        <w:t>.</w:t>
      </w:r>
    </w:p>
    <w:p w:rsidR="00B45FA0" w:rsidRPr="00623DCF" w:rsidRDefault="00B45FA0" w:rsidP="002A451A">
      <w:pPr>
        <w:spacing w:before="120" w:after="240" w:line="360" w:lineRule="auto"/>
        <w:rPr>
          <w:rFonts w:cs="Times New Roman"/>
          <w:szCs w:val="24"/>
        </w:rPr>
      </w:pPr>
      <w:r w:rsidRPr="00623DCF">
        <w:rPr>
          <w:rFonts w:cs="Times New Roman"/>
          <w:szCs w:val="24"/>
        </w:rPr>
        <w:t>Kronika obce Blučina, SOkA Brno – venkov, Rajhrad</w:t>
      </w:r>
      <w:r>
        <w:rPr>
          <w:rFonts w:cs="Times New Roman"/>
          <w:szCs w:val="24"/>
        </w:rPr>
        <w:t>.</w:t>
      </w:r>
    </w:p>
    <w:p w:rsidR="00B45FA0" w:rsidRPr="00623DCF" w:rsidRDefault="00B45FA0" w:rsidP="002A451A">
      <w:pPr>
        <w:spacing w:before="120" w:after="240" w:line="360" w:lineRule="auto"/>
        <w:rPr>
          <w:rFonts w:cs="Times New Roman"/>
          <w:szCs w:val="24"/>
        </w:rPr>
      </w:pPr>
      <w:r w:rsidRPr="00623DCF">
        <w:rPr>
          <w:rFonts w:cs="Times New Roman"/>
          <w:szCs w:val="24"/>
        </w:rPr>
        <w:t xml:space="preserve"> Kronika obce Žatčany, SOkA Brno – venkov, Rajhrad</w:t>
      </w:r>
      <w:r>
        <w:rPr>
          <w:rFonts w:cs="Times New Roman"/>
          <w:szCs w:val="24"/>
        </w:rPr>
        <w:t>.</w:t>
      </w:r>
    </w:p>
    <w:p w:rsidR="00B45FA0" w:rsidRPr="00001863" w:rsidRDefault="00B45FA0" w:rsidP="002A451A">
      <w:pPr>
        <w:tabs>
          <w:tab w:val="left" w:pos="6915"/>
        </w:tabs>
        <w:spacing w:before="120" w:after="240" w:line="360" w:lineRule="auto"/>
        <w:rPr>
          <w:rFonts w:cs="Times New Roman"/>
          <w:szCs w:val="24"/>
        </w:rPr>
      </w:pPr>
      <w:r w:rsidRPr="00623DCF">
        <w:rPr>
          <w:rFonts w:cs="Times New Roman"/>
          <w:szCs w:val="24"/>
        </w:rPr>
        <w:t xml:space="preserve">Kronika </w:t>
      </w:r>
      <w:r w:rsidR="00E81234">
        <w:rPr>
          <w:rFonts w:cs="Times New Roman"/>
          <w:szCs w:val="24"/>
        </w:rPr>
        <w:t>obce</w:t>
      </w:r>
      <w:r>
        <w:rPr>
          <w:rFonts w:cs="Times New Roman"/>
          <w:szCs w:val="24"/>
        </w:rPr>
        <w:t xml:space="preserve">, </w:t>
      </w:r>
      <w:r w:rsidRPr="00623DCF">
        <w:rPr>
          <w:rFonts w:cs="Times New Roman"/>
          <w:szCs w:val="24"/>
        </w:rPr>
        <w:t>SOkA Vyškov se sídlem v</w:t>
      </w:r>
      <w:r w:rsidR="00E81234">
        <w:rPr>
          <w:rFonts w:cs="Times New Roman"/>
          <w:szCs w:val="24"/>
        </w:rPr>
        <w:t>e</w:t>
      </w:r>
      <w:r w:rsidRPr="00623DCF">
        <w:rPr>
          <w:rFonts w:cs="Times New Roman"/>
          <w:szCs w:val="24"/>
        </w:rPr>
        <w:t> Slavkově u Brna</w:t>
      </w:r>
      <w:r>
        <w:rPr>
          <w:rFonts w:cs="Times New Roman"/>
          <w:szCs w:val="24"/>
        </w:rPr>
        <w:t>.</w:t>
      </w:r>
    </w:p>
    <w:p w:rsidR="00B45FA0" w:rsidRDefault="00B45FA0" w:rsidP="004E629B">
      <w:pPr>
        <w:pStyle w:val="Textpoznpodarou"/>
        <w:spacing w:before="120" w:after="240" w:line="360" w:lineRule="auto"/>
        <w:rPr>
          <w:rFonts w:cs="Times New Roman"/>
          <w:sz w:val="24"/>
          <w:szCs w:val="24"/>
        </w:rPr>
      </w:pPr>
      <w:r>
        <w:rPr>
          <w:rFonts w:cs="Times New Roman"/>
          <w:sz w:val="24"/>
          <w:szCs w:val="24"/>
        </w:rPr>
        <w:t xml:space="preserve">Křenovická školní kronika, </w:t>
      </w:r>
      <w:r w:rsidRPr="00001863">
        <w:rPr>
          <w:rFonts w:cs="Times New Roman"/>
          <w:sz w:val="24"/>
          <w:szCs w:val="24"/>
        </w:rPr>
        <w:t xml:space="preserve">Křenovice a bitva u Slavkova. </w:t>
      </w:r>
      <w:r w:rsidRPr="00001863">
        <w:rPr>
          <w:rFonts w:cs="Times New Roman"/>
          <w:i/>
          <w:iCs/>
          <w:sz w:val="24"/>
          <w:szCs w:val="24"/>
        </w:rPr>
        <w:t>Křenovice u Slavkova</w:t>
      </w:r>
      <w:r w:rsidRPr="00001863">
        <w:rPr>
          <w:rFonts w:cs="Times New Roman"/>
          <w:sz w:val="24"/>
          <w:szCs w:val="24"/>
        </w:rPr>
        <w:t xml:space="preserve"> [online]. Křenovice, 2017 [cit. 2017-05-30]. Dostupné z: </w:t>
      </w:r>
      <w:r w:rsidRPr="00AB78B0">
        <w:rPr>
          <w:rFonts w:cs="Times New Roman"/>
          <w:sz w:val="24"/>
          <w:szCs w:val="24"/>
        </w:rPr>
        <w:t>http://www.obec-krenovice.cz/obec/krenovice-a-bitva-u-slavkova</w:t>
      </w:r>
      <w:r>
        <w:rPr>
          <w:rFonts w:cs="Times New Roman"/>
          <w:sz w:val="24"/>
          <w:szCs w:val="24"/>
        </w:rPr>
        <w:t>.</w:t>
      </w:r>
    </w:p>
    <w:p w:rsidR="00B45FA0" w:rsidRPr="00623DCF" w:rsidRDefault="00B45FA0" w:rsidP="002A451A">
      <w:pPr>
        <w:spacing w:before="120" w:after="240" w:line="360" w:lineRule="auto"/>
        <w:rPr>
          <w:rFonts w:cs="Times New Roman"/>
          <w:szCs w:val="24"/>
        </w:rPr>
      </w:pPr>
      <w:r w:rsidRPr="00623DCF">
        <w:rPr>
          <w:rFonts w:cs="Times New Roman"/>
          <w:szCs w:val="24"/>
        </w:rPr>
        <w:t>Obecní kronika Rajhradu, SOkA Brno – venkov, Rajhrad</w:t>
      </w:r>
      <w:r>
        <w:rPr>
          <w:rFonts w:cs="Times New Roman"/>
          <w:szCs w:val="24"/>
        </w:rPr>
        <w:t>.</w:t>
      </w:r>
    </w:p>
    <w:p w:rsidR="004E629B" w:rsidRDefault="004E629B" w:rsidP="004E629B">
      <w:pPr>
        <w:pStyle w:val="Nadpis1"/>
        <w:jc w:val="both"/>
      </w:pPr>
      <w:bookmarkStart w:id="88" w:name="_Toc484522194"/>
      <w:bookmarkStart w:id="89" w:name="_Toc484522575"/>
      <w:bookmarkStart w:id="90" w:name="_Toc484537448"/>
      <w:bookmarkStart w:id="91" w:name="_Toc484774057"/>
      <w:bookmarkStart w:id="92" w:name="_Toc484885844"/>
      <w:bookmarkStart w:id="93" w:name="_Toc484887764"/>
    </w:p>
    <w:p w:rsidR="004E629B" w:rsidRPr="004E629B" w:rsidRDefault="004E629B" w:rsidP="004E629B"/>
    <w:p w:rsidR="0017561D" w:rsidRPr="00623DCF" w:rsidRDefault="00402A22" w:rsidP="00A5589C">
      <w:pPr>
        <w:pStyle w:val="Nadpis1"/>
      </w:pPr>
      <w:bookmarkStart w:id="94" w:name="_Toc485817479"/>
      <w:bookmarkStart w:id="95" w:name="_Toc485908876"/>
      <w:bookmarkStart w:id="96" w:name="_Toc485909116"/>
      <w:bookmarkStart w:id="97" w:name="_Toc485909175"/>
      <w:r w:rsidRPr="00623DCF">
        <w:lastRenderedPageBreak/>
        <w:t>Zdroje obrázků</w:t>
      </w:r>
      <w:bookmarkEnd w:id="88"/>
      <w:bookmarkEnd w:id="89"/>
      <w:bookmarkEnd w:id="90"/>
      <w:bookmarkEnd w:id="91"/>
      <w:bookmarkEnd w:id="92"/>
      <w:bookmarkEnd w:id="93"/>
      <w:bookmarkEnd w:id="94"/>
      <w:bookmarkEnd w:id="95"/>
      <w:bookmarkEnd w:id="96"/>
      <w:bookmarkEnd w:id="97"/>
    </w:p>
    <w:p w:rsidR="00402A22" w:rsidRPr="00623DCF" w:rsidRDefault="00402A22" w:rsidP="00402A22">
      <w:pPr>
        <w:rPr>
          <w:rFonts w:cs="Times New Roman"/>
          <w:b/>
          <w:szCs w:val="24"/>
        </w:rPr>
      </w:pPr>
      <w:r w:rsidRPr="00623DCF">
        <w:rPr>
          <w:rStyle w:val="ircsu"/>
          <w:rFonts w:cs="Times New Roman"/>
          <w:i/>
          <w:szCs w:val="24"/>
        </w:rPr>
        <w:t>Bivouac de Napoléon Ier à la veille de la bataille d'Austerlitz</w:t>
      </w:r>
      <w:r w:rsidR="007C3117">
        <w:rPr>
          <w:rStyle w:val="ircsu"/>
          <w:rFonts w:cs="Times New Roman"/>
          <w:i/>
          <w:szCs w:val="24"/>
        </w:rPr>
        <w:t>:</w:t>
      </w:r>
    </w:p>
    <w:p w:rsidR="00402A22" w:rsidRPr="00623DCF" w:rsidRDefault="00402A22" w:rsidP="00402A22">
      <w:pPr>
        <w:rPr>
          <w:rFonts w:cs="Times New Roman"/>
          <w:szCs w:val="24"/>
        </w:rPr>
      </w:pPr>
      <w:r w:rsidRPr="00943FE1">
        <w:rPr>
          <w:rFonts w:cs="Times New Roman"/>
          <w:szCs w:val="24"/>
        </w:rPr>
        <w:t>https://antredustratege.files.wordpress.com/2015/10/dscn2306.jpg</w:t>
      </w:r>
    </w:p>
    <w:p w:rsidR="00402A22" w:rsidRPr="00623DCF" w:rsidRDefault="00402A22" w:rsidP="00402A22">
      <w:pPr>
        <w:rPr>
          <w:rFonts w:cs="Times New Roman"/>
          <w:szCs w:val="24"/>
        </w:rPr>
      </w:pPr>
      <w:r w:rsidRPr="00623DCF">
        <w:rPr>
          <w:rFonts w:cs="Times New Roman"/>
          <w:szCs w:val="24"/>
        </w:rPr>
        <w:t>Rabující vojáci</w:t>
      </w:r>
      <w:r w:rsidR="00B45FA0">
        <w:rPr>
          <w:rFonts w:cs="Times New Roman"/>
          <w:szCs w:val="24"/>
        </w:rPr>
        <w:t xml:space="preserve"> francouzské</w:t>
      </w:r>
      <w:r w:rsidRPr="00623DCF">
        <w:rPr>
          <w:rFonts w:cs="Times New Roman"/>
          <w:szCs w:val="24"/>
        </w:rPr>
        <w:t xml:space="preserve"> lehké pěchoty</w:t>
      </w:r>
      <w:r w:rsidR="007C3117">
        <w:rPr>
          <w:rFonts w:cs="Times New Roman"/>
          <w:szCs w:val="24"/>
        </w:rPr>
        <w:t>:</w:t>
      </w:r>
    </w:p>
    <w:p w:rsidR="005B3FA5" w:rsidRDefault="006D6A81" w:rsidP="00402A22">
      <w:pPr>
        <w:rPr>
          <w:rFonts w:cs="Times New Roman"/>
          <w:szCs w:val="24"/>
        </w:rPr>
      </w:pPr>
      <w:r w:rsidRPr="006D6A81">
        <w:rPr>
          <w:rFonts w:cs="Times New Roman"/>
          <w:szCs w:val="24"/>
        </w:rPr>
        <w:t>https://www.facebook.com/photo.php?fbid=450871361911324&amp;set=a.106905712974559.1073741827.100009653914641&amp;type=3&amp;theater</w:t>
      </w:r>
    </w:p>
    <w:p w:rsidR="006D6A81" w:rsidRPr="006D6A81" w:rsidRDefault="00C23198" w:rsidP="00402A22">
      <w:pPr>
        <w:rPr>
          <w:rStyle w:val="Hypertextovodkaz"/>
          <w:rFonts w:cs="Times New Roman"/>
          <w:color w:val="auto"/>
          <w:szCs w:val="24"/>
          <w:u w:val="none"/>
        </w:rPr>
      </w:pPr>
      <w:r>
        <w:rPr>
          <w:rStyle w:val="Hypertextovodkaz"/>
          <w:rFonts w:cs="Times New Roman"/>
          <w:color w:val="auto"/>
          <w:szCs w:val="24"/>
          <w:u w:val="none"/>
        </w:rPr>
        <w:t>Mapa Moravy:</w:t>
      </w:r>
    </w:p>
    <w:p w:rsidR="006D6A81" w:rsidRPr="006D6A81" w:rsidRDefault="006D6A81" w:rsidP="00402A22">
      <w:pPr>
        <w:rPr>
          <w:rStyle w:val="Hypertextovodkaz"/>
          <w:rFonts w:cs="Times New Roman"/>
          <w:szCs w:val="24"/>
          <w:u w:val="none"/>
        </w:rPr>
      </w:pPr>
      <w:r w:rsidRPr="006D6A81">
        <w:t>https://img.oldthing.net/12386/27181717/0/n/Ca-1791-Maehren-Moravia-Brno-Olomouc-Prerov-Karte-map-Reilly.jpg</w:t>
      </w:r>
    </w:p>
    <w:p w:rsidR="005B3FA5" w:rsidRDefault="005B3FA5">
      <w:pPr>
        <w:jc w:val="left"/>
        <w:rPr>
          <w:rStyle w:val="Hypertextovodkaz"/>
          <w:rFonts w:cs="Times New Roman"/>
          <w:szCs w:val="24"/>
        </w:rPr>
      </w:pPr>
      <w:r>
        <w:rPr>
          <w:rStyle w:val="Hypertextovodkaz"/>
          <w:rFonts w:cs="Times New Roman"/>
          <w:szCs w:val="24"/>
        </w:rPr>
        <w:br w:type="page"/>
      </w:r>
    </w:p>
    <w:p w:rsidR="003135AB" w:rsidRPr="00DF3F86" w:rsidRDefault="003135AB" w:rsidP="00A5589C">
      <w:pPr>
        <w:pStyle w:val="Nadpis1"/>
      </w:pPr>
      <w:bookmarkStart w:id="98" w:name="_Toc484522195"/>
      <w:bookmarkStart w:id="99" w:name="_Toc484522576"/>
      <w:bookmarkStart w:id="100" w:name="_Toc484537449"/>
      <w:bookmarkStart w:id="101" w:name="_Toc484774058"/>
      <w:bookmarkStart w:id="102" w:name="_Toc484885845"/>
      <w:bookmarkStart w:id="103" w:name="_Toc484887765"/>
      <w:bookmarkStart w:id="104" w:name="_Toc485817480"/>
      <w:bookmarkStart w:id="105" w:name="_Toc485908877"/>
      <w:bookmarkStart w:id="106" w:name="_Toc485909117"/>
      <w:bookmarkStart w:id="107" w:name="_Toc485909176"/>
      <w:r>
        <w:lastRenderedPageBreak/>
        <w:t>Resumé</w:t>
      </w:r>
      <w:bookmarkEnd w:id="98"/>
      <w:bookmarkEnd w:id="99"/>
      <w:bookmarkEnd w:id="100"/>
      <w:bookmarkEnd w:id="101"/>
      <w:bookmarkEnd w:id="102"/>
      <w:bookmarkEnd w:id="103"/>
      <w:bookmarkEnd w:id="104"/>
      <w:bookmarkEnd w:id="105"/>
      <w:bookmarkEnd w:id="106"/>
      <w:bookmarkEnd w:id="107"/>
    </w:p>
    <w:p w:rsidR="003135AB" w:rsidRDefault="003135AB" w:rsidP="003135AB">
      <w:pPr>
        <w:spacing w:before="120" w:after="240" w:line="360" w:lineRule="auto"/>
        <w:ind w:firstLine="709"/>
        <w:rPr>
          <w:rFonts w:cs="Times New Roman"/>
        </w:rPr>
      </w:pPr>
      <w:r w:rsidRPr="009A3AC2">
        <w:rPr>
          <w:rFonts w:cs="Times New Roman"/>
        </w:rPr>
        <w:t xml:space="preserve">In this bachelor thesis primary objective  </w:t>
      </w:r>
      <w:r>
        <w:rPr>
          <w:rFonts w:cs="Times New Roman"/>
        </w:rPr>
        <w:t>was with help of chronicle records from the beginning of  the19th century from villages directly connected with incident around battle of three emperors  from 2nd December 1805 aptly frame of mind of local villagers at presence of French, Russian and Austrian soldiers in their villages and from that fact following reality.</w:t>
      </w:r>
    </w:p>
    <w:p w:rsidR="003135AB" w:rsidRDefault="003135AB" w:rsidP="003135AB">
      <w:pPr>
        <w:spacing w:before="120" w:after="240" w:line="360" w:lineRule="auto"/>
        <w:ind w:firstLine="709"/>
        <w:rPr>
          <w:rFonts w:cs="Times New Roman"/>
        </w:rPr>
      </w:pPr>
      <w:r>
        <w:rPr>
          <w:rFonts w:cs="Times New Roman"/>
        </w:rPr>
        <w:t>Next point of this thesis was to research damages of local villages caused by this i</w:t>
      </w:r>
      <w:r>
        <w:rPr>
          <w:rFonts w:cs="Times New Roman"/>
        </w:rPr>
        <w:t>n</w:t>
      </w:r>
      <w:r>
        <w:rPr>
          <w:rFonts w:cs="Times New Roman"/>
        </w:rPr>
        <w:t>coming soldiers and how this point affected relations of locals to this uninvited guests.</w:t>
      </w:r>
    </w:p>
    <w:p w:rsidR="003135AB" w:rsidRDefault="003135AB" w:rsidP="003135AB">
      <w:pPr>
        <w:spacing w:before="120" w:after="240" w:line="360" w:lineRule="auto"/>
        <w:ind w:firstLine="709"/>
        <w:rPr>
          <w:rFonts w:cs="Times New Roman"/>
        </w:rPr>
      </w:pPr>
      <w:r>
        <w:rPr>
          <w:rFonts w:cs="Times New Roman"/>
        </w:rPr>
        <w:t>Last focus of this proposed bachelor thesis is matter of french deserters who settled down after</w:t>
      </w:r>
      <w:r w:rsidR="00C23198">
        <w:rPr>
          <w:rFonts w:cs="Times New Roman"/>
        </w:rPr>
        <w:t xml:space="preserve"> the battle of three emperors</w:t>
      </w:r>
      <w:r>
        <w:rPr>
          <w:rFonts w:cs="Times New Roman"/>
        </w:rPr>
        <w:t xml:space="preserve"> at south Moravia.</w:t>
      </w:r>
    </w:p>
    <w:p w:rsidR="00402A22" w:rsidRPr="00623DCF" w:rsidRDefault="00402A22" w:rsidP="00402A22">
      <w:pPr>
        <w:rPr>
          <w:rFonts w:cs="Times New Roman"/>
          <w:szCs w:val="24"/>
        </w:rPr>
      </w:pPr>
    </w:p>
    <w:p w:rsidR="00402A22" w:rsidRPr="00623DCF" w:rsidRDefault="00402A22" w:rsidP="00402A22">
      <w:pPr>
        <w:rPr>
          <w:rFonts w:cs="Times New Roman"/>
          <w:szCs w:val="20"/>
        </w:rPr>
      </w:pPr>
    </w:p>
    <w:p w:rsidR="00402A22" w:rsidRPr="00623DCF" w:rsidRDefault="00402A22" w:rsidP="00402A22">
      <w:pPr>
        <w:jc w:val="center"/>
        <w:rPr>
          <w:rFonts w:cs="Times New Roman"/>
          <w:b/>
          <w:sz w:val="36"/>
          <w:szCs w:val="24"/>
        </w:rPr>
      </w:pPr>
    </w:p>
    <w:p w:rsidR="00402A22" w:rsidRPr="00623DCF" w:rsidRDefault="00402A22" w:rsidP="00402A22">
      <w:pPr>
        <w:jc w:val="left"/>
        <w:rPr>
          <w:rFonts w:cs="Times New Roman"/>
          <w:b/>
          <w:sz w:val="28"/>
          <w:szCs w:val="24"/>
        </w:rPr>
      </w:pPr>
      <w:r w:rsidRPr="00623DCF">
        <w:rPr>
          <w:rFonts w:cs="Times New Roman"/>
          <w:b/>
          <w:sz w:val="28"/>
          <w:szCs w:val="24"/>
        </w:rPr>
        <w:br w:type="page"/>
      </w:r>
    </w:p>
    <w:p w:rsidR="00775406" w:rsidRPr="00623DCF" w:rsidRDefault="008F65C3" w:rsidP="00AD7065">
      <w:pPr>
        <w:pStyle w:val="Nadpis1"/>
      </w:pPr>
      <w:bookmarkStart w:id="108" w:name="_Toc484522577"/>
      <w:bookmarkStart w:id="109" w:name="_Toc484537450"/>
      <w:bookmarkStart w:id="110" w:name="_Toc484774059"/>
      <w:bookmarkStart w:id="111" w:name="_Toc484885846"/>
      <w:bookmarkStart w:id="112" w:name="_Toc484887766"/>
      <w:bookmarkStart w:id="113" w:name="_Toc485817481"/>
      <w:bookmarkStart w:id="114" w:name="_Toc485908878"/>
      <w:bookmarkStart w:id="115" w:name="_Toc485909118"/>
      <w:bookmarkStart w:id="116" w:name="_Toc485909177"/>
      <w:r w:rsidRPr="00623DCF">
        <w:lastRenderedPageBreak/>
        <w:t>Příloha</w:t>
      </w:r>
      <w:bookmarkEnd w:id="108"/>
      <w:bookmarkEnd w:id="109"/>
      <w:bookmarkEnd w:id="110"/>
      <w:bookmarkEnd w:id="111"/>
      <w:bookmarkEnd w:id="112"/>
      <w:bookmarkEnd w:id="113"/>
      <w:bookmarkEnd w:id="114"/>
      <w:bookmarkEnd w:id="115"/>
      <w:bookmarkEnd w:id="116"/>
    </w:p>
    <w:p w:rsidR="008F65C3" w:rsidRPr="00623DCF" w:rsidRDefault="008F65C3" w:rsidP="008F65C3">
      <w:pPr>
        <w:spacing w:before="120" w:after="240" w:line="360" w:lineRule="auto"/>
        <w:ind w:firstLine="709"/>
        <w:jc w:val="center"/>
        <w:rPr>
          <w:rFonts w:cs="Times New Roman"/>
          <w:b/>
          <w:sz w:val="28"/>
          <w:szCs w:val="24"/>
        </w:rPr>
      </w:pPr>
    </w:p>
    <w:p w:rsidR="00775406" w:rsidRPr="00623DCF" w:rsidRDefault="00775406" w:rsidP="00775406">
      <w:pPr>
        <w:spacing w:before="120" w:after="240" w:line="360" w:lineRule="auto"/>
        <w:rPr>
          <w:rStyle w:val="st"/>
          <w:rFonts w:cs="Times New Roman"/>
          <w:szCs w:val="24"/>
        </w:rPr>
      </w:pPr>
      <w:r w:rsidRPr="00623DCF">
        <w:rPr>
          <w:rFonts w:cs="Times New Roman"/>
          <w:szCs w:val="24"/>
        </w:rPr>
        <w:t xml:space="preserve">Výřez z obrazu </w:t>
      </w:r>
      <w:r w:rsidRPr="00623DCF">
        <w:rPr>
          <w:rStyle w:val="ircsu"/>
          <w:rFonts w:cs="Times New Roman"/>
          <w:i/>
        </w:rPr>
        <w:t>Bivouac de Napoléon Ier à la veille de la bataille d'Austerlitz</w:t>
      </w:r>
      <w:r w:rsidRPr="00623DCF">
        <w:rPr>
          <w:rStyle w:val="Znakapoznpodarou"/>
          <w:rFonts w:cs="Times New Roman"/>
          <w:i/>
        </w:rPr>
        <w:footnoteReference w:id="152"/>
      </w:r>
      <w:r w:rsidRPr="00623DCF">
        <w:rPr>
          <w:rStyle w:val="ircsu"/>
          <w:rFonts w:cs="Times New Roman"/>
          <w:i/>
        </w:rPr>
        <w:t xml:space="preserve"> </w:t>
      </w:r>
      <w:r w:rsidRPr="00623DCF">
        <w:rPr>
          <w:rStyle w:val="ircsu"/>
          <w:rFonts w:cs="Times New Roman"/>
        </w:rPr>
        <w:t>od</w:t>
      </w:r>
      <w:r w:rsidRPr="00623DCF">
        <w:rPr>
          <w:rStyle w:val="ircsu"/>
          <w:rFonts w:cs="Times New Roman"/>
          <w:i/>
        </w:rPr>
        <w:t xml:space="preserve"> </w:t>
      </w:r>
      <w:r w:rsidRPr="00623DCF">
        <w:rPr>
          <w:rFonts w:cs="Times New Roman"/>
        </w:rPr>
        <w:t>barona Louise-</w:t>
      </w:r>
      <w:r w:rsidRPr="00623DCF">
        <w:rPr>
          <w:rStyle w:val="st"/>
          <w:rFonts w:cs="Times New Roman"/>
          <w:szCs w:val="24"/>
        </w:rPr>
        <w:t>Françoise Lejeuna</w:t>
      </w:r>
      <w:r w:rsidR="008F65C3" w:rsidRPr="00623DCF">
        <w:rPr>
          <w:rStyle w:val="st"/>
          <w:rFonts w:cs="Times New Roman"/>
          <w:szCs w:val="24"/>
        </w:rPr>
        <w:t xml:space="preserve"> zobrazující bosé sedláky</w:t>
      </w:r>
      <w:r w:rsidR="001B1322" w:rsidRPr="00623DCF">
        <w:rPr>
          <w:rStyle w:val="st"/>
          <w:rFonts w:cs="Times New Roman"/>
          <w:szCs w:val="24"/>
        </w:rPr>
        <w:t>.</w:t>
      </w:r>
    </w:p>
    <w:p w:rsidR="00775406" w:rsidRPr="00623DCF" w:rsidRDefault="00775406" w:rsidP="00775406">
      <w:pPr>
        <w:spacing w:before="120" w:after="240" w:line="360" w:lineRule="auto"/>
        <w:rPr>
          <w:rFonts w:cs="Times New Roman"/>
          <w:szCs w:val="24"/>
        </w:rPr>
      </w:pPr>
      <w:r w:rsidRPr="00623DCF">
        <w:rPr>
          <w:rFonts w:cs="Times New Roman"/>
          <w:noProof/>
          <w:szCs w:val="24"/>
          <w:lang w:eastAsia="cs-CZ"/>
        </w:rPr>
        <w:drawing>
          <wp:anchor distT="0" distB="0" distL="114300" distR="114300" simplePos="0" relativeHeight="251659264" behindDoc="1" locked="0" layoutInCell="1" allowOverlap="0" wp14:anchorId="2B2BC9CA" wp14:editId="49E922DF">
            <wp:simplePos x="0" y="0"/>
            <wp:positionH relativeFrom="column">
              <wp:posOffset>-213995</wp:posOffset>
            </wp:positionH>
            <wp:positionV relativeFrom="paragraph">
              <wp:posOffset>330835</wp:posOffset>
            </wp:positionV>
            <wp:extent cx="6324600" cy="5095875"/>
            <wp:effectExtent l="0" t="0" r="0" b="9525"/>
            <wp:wrapTight wrapText="bothSides">
              <wp:wrapPolygon edited="0">
                <wp:start x="0" y="0"/>
                <wp:lineTo x="0" y="21560"/>
                <wp:lineTo x="21535" y="21560"/>
                <wp:lineTo x="2153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řez sedláci.jpg"/>
                    <pic:cNvPicPr/>
                  </pic:nvPicPr>
                  <pic:blipFill>
                    <a:blip r:embed="rId16">
                      <a:extLst>
                        <a:ext uri="{28A0092B-C50C-407E-A947-70E740481C1C}">
                          <a14:useLocalDpi xmlns:a14="http://schemas.microsoft.com/office/drawing/2010/main" val="0"/>
                        </a:ext>
                      </a:extLst>
                    </a:blip>
                    <a:stretch>
                      <a:fillRect/>
                    </a:stretch>
                  </pic:blipFill>
                  <pic:spPr>
                    <a:xfrm>
                      <a:off x="0" y="0"/>
                      <a:ext cx="6324600" cy="5095875"/>
                    </a:xfrm>
                    <a:prstGeom prst="rect">
                      <a:avLst/>
                    </a:prstGeom>
                  </pic:spPr>
                </pic:pic>
              </a:graphicData>
            </a:graphic>
            <wp14:sizeRelH relativeFrom="margin">
              <wp14:pctWidth>0</wp14:pctWidth>
            </wp14:sizeRelH>
            <wp14:sizeRelV relativeFrom="margin">
              <wp14:pctHeight>0</wp14:pctHeight>
            </wp14:sizeRelV>
          </wp:anchor>
        </w:drawing>
      </w:r>
    </w:p>
    <w:p w:rsidR="00775406" w:rsidRPr="00623DCF" w:rsidRDefault="00775406" w:rsidP="00A927F0">
      <w:pPr>
        <w:spacing w:before="120" w:after="240" w:line="360" w:lineRule="auto"/>
        <w:rPr>
          <w:rFonts w:cs="Times New Roman"/>
          <w:szCs w:val="24"/>
        </w:rPr>
      </w:pPr>
      <w:r w:rsidRPr="00623DCF">
        <w:rPr>
          <w:rFonts w:cs="Times New Roman"/>
          <w:noProof/>
          <w:szCs w:val="24"/>
          <w:lang w:eastAsia="cs-CZ"/>
        </w:rPr>
        <mc:AlternateContent>
          <mc:Choice Requires="wps">
            <w:drawing>
              <wp:anchor distT="0" distB="0" distL="114300" distR="114300" simplePos="0" relativeHeight="251662336" behindDoc="0" locked="0" layoutInCell="1" allowOverlap="1" wp14:anchorId="40787DDE" wp14:editId="6981919A">
                <wp:simplePos x="0" y="0"/>
                <wp:positionH relativeFrom="column">
                  <wp:posOffset>1965960</wp:posOffset>
                </wp:positionH>
                <wp:positionV relativeFrom="paragraph">
                  <wp:posOffset>-620395</wp:posOffset>
                </wp:positionV>
                <wp:extent cx="1145118" cy="619125"/>
                <wp:effectExtent l="129540" t="0" r="127635" b="0"/>
                <wp:wrapNone/>
                <wp:docPr id="3" name="Šipka doprava 3"/>
                <wp:cNvGraphicFramePr/>
                <a:graphic xmlns:a="http://schemas.openxmlformats.org/drawingml/2006/main">
                  <a:graphicData uri="http://schemas.microsoft.com/office/word/2010/wordprocessingShape">
                    <wps:wsp>
                      <wps:cNvSpPr/>
                      <wps:spPr>
                        <a:xfrm rot="18342045">
                          <a:off x="0" y="0"/>
                          <a:ext cx="1145118" cy="619125"/>
                        </a:xfrm>
                        <a:prstGeom prst="rightArrow">
                          <a:avLst>
                            <a:gd name="adj1" fmla="val 43846"/>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3" o:spid="_x0000_s1026" type="#_x0000_t13" style="position:absolute;margin-left:154.8pt;margin-top:-48.85pt;width:90.15pt;height:48.75pt;rotation:-355855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" adj="15761,6065" fillcolor="#4f81bd [3204]" strokecolor="#243f60 [1604]" strokeweight="2pt"/>
            </w:pict>
          </mc:Fallback>
        </mc:AlternateContent>
      </w:r>
    </w:p>
    <w:sectPr w:rsidR="00775406" w:rsidRPr="00623DCF" w:rsidSect="00AA38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35F" w:rsidRDefault="0079035F" w:rsidP="00775406">
      <w:pPr>
        <w:spacing w:after="0" w:line="240" w:lineRule="auto"/>
      </w:pPr>
      <w:r>
        <w:separator/>
      </w:r>
    </w:p>
  </w:endnote>
  <w:endnote w:type="continuationSeparator" w:id="0">
    <w:p w:rsidR="0079035F" w:rsidRDefault="0079035F" w:rsidP="0077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460393"/>
      <w:docPartObj>
        <w:docPartGallery w:val="Page Numbers (Bottom of Page)"/>
        <w:docPartUnique/>
      </w:docPartObj>
    </w:sdtPr>
    <w:sdtEndPr/>
    <w:sdtContent>
      <w:p w:rsidR="00D8504C" w:rsidRDefault="00D8504C">
        <w:pPr>
          <w:pStyle w:val="Zpat"/>
          <w:jc w:val="center"/>
        </w:pPr>
        <w:r>
          <w:fldChar w:fldCharType="begin"/>
        </w:r>
        <w:r>
          <w:instrText>PAGE   \* MERGEFORMAT</w:instrText>
        </w:r>
        <w:r>
          <w:fldChar w:fldCharType="separate"/>
        </w:r>
        <w:r>
          <w:rPr>
            <w:noProof/>
          </w:rPr>
          <w:t>12</w:t>
        </w:r>
        <w:r>
          <w:fldChar w:fldCharType="end"/>
        </w:r>
      </w:p>
    </w:sdtContent>
  </w:sdt>
  <w:p w:rsidR="00D8504C" w:rsidRDefault="00D850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082859"/>
      <w:docPartObj>
        <w:docPartGallery w:val="Page Numbers (Bottom of Page)"/>
        <w:docPartUnique/>
      </w:docPartObj>
    </w:sdtPr>
    <w:sdtEndPr/>
    <w:sdtContent>
      <w:p w:rsidR="00D8504C" w:rsidRDefault="00D8504C">
        <w:pPr>
          <w:pStyle w:val="Zpat"/>
          <w:jc w:val="center"/>
        </w:pPr>
        <w:r>
          <w:fldChar w:fldCharType="begin"/>
        </w:r>
        <w:r>
          <w:instrText>PAGE   \* MERGEFORMAT</w:instrText>
        </w:r>
        <w:r>
          <w:fldChar w:fldCharType="separate"/>
        </w:r>
        <w:r w:rsidR="00C71CD9">
          <w:rPr>
            <w:noProof/>
          </w:rPr>
          <w:t>3</w:t>
        </w:r>
        <w:r>
          <w:fldChar w:fldCharType="end"/>
        </w:r>
      </w:p>
    </w:sdtContent>
  </w:sdt>
  <w:p w:rsidR="00D8504C" w:rsidRDefault="00D8504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575043"/>
      <w:docPartObj>
        <w:docPartGallery w:val="Page Numbers (Bottom of Page)"/>
        <w:docPartUnique/>
      </w:docPartObj>
    </w:sdtPr>
    <w:sdtEndPr/>
    <w:sdtContent>
      <w:p w:rsidR="00D8504C" w:rsidRDefault="00D8504C">
        <w:pPr>
          <w:pStyle w:val="Zpat"/>
          <w:jc w:val="center"/>
        </w:pPr>
        <w:r>
          <w:fldChar w:fldCharType="begin"/>
        </w:r>
        <w:r>
          <w:instrText>PAGE   \* MERGEFORMAT</w:instrText>
        </w:r>
        <w:r>
          <w:fldChar w:fldCharType="separate"/>
        </w:r>
        <w:r w:rsidR="00C71CD9">
          <w:rPr>
            <w:noProof/>
          </w:rPr>
          <w:t>56</w:t>
        </w:r>
        <w:r>
          <w:fldChar w:fldCharType="end"/>
        </w:r>
      </w:p>
    </w:sdtContent>
  </w:sdt>
  <w:p w:rsidR="00D8504C" w:rsidRDefault="00D8504C" w:rsidP="00E1010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270990"/>
      <w:docPartObj>
        <w:docPartGallery w:val="Page Numbers (Bottom of Page)"/>
        <w:docPartUnique/>
      </w:docPartObj>
    </w:sdtPr>
    <w:sdtEndPr/>
    <w:sdtContent>
      <w:p w:rsidR="00D8504C" w:rsidRDefault="00D8504C">
        <w:pPr>
          <w:pStyle w:val="Zpat"/>
          <w:jc w:val="center"/>
        </w:pPr>
        <w:r>
          <w:fldChar w:fldCharType="begin"/>
        </w:r>
        <w:r>
          <w:instrText>PAGE   \* MERGEFORMAT</w:instrText>
        </w:r>
        <w:r>
          <w:fldChar w:fldCharType="separate"/>
        </w:r>
        <w:r w:rsidR="00C71CD9">
          <w:rPr>
            <w:noProof/>
          </w:rPr>
          <w:t>4</w:t>
        </w:r>
        <w:r>
          <w:fldChar w:fldCharType="end"/>
        </w:r>
      </w:p>
    </w:sdtContent>
  </w:sdt>
  <w:p w:rsidR="00D8504C" w:rsidRDefault="00D8504C">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800158"/>
      <w:docPartObj>
        <w:docPartGallery w:val="Page Numbers (Bottom of Page)"/>
        <w:docPartUnique/>
      </w:docPartObj>
    </w:sdtPr>
    <w:sdtEndPr/>
    <w:sdtContent>
      <w:p w:rsidR="00D8504C" w:rsidRDefault="00D8504C">
        <w:pPr>
          <w:pStyle w:val="Zpat"/>
          <w:jc w:val="center"/>
        </w:pPr>
        <w:r>
          <w:fldChar w:fldCharType="begin"/>
        </w:r>
        <w:r>
          <w:instrText>PAGE   \* MERGEFORMAT</w:instrText>
        </w:r>
        <w:r>
          <w:fldChar w:fldCharType="separate"/>
        </w:r>
        <w:r w:rsidR="00C71CD9">
          <w:rPr>
            <w:noProof/>
          </w:rPr>
          <w:t>53</w:t>
        </w:r>
        <w:r>
          <w:fldChar w:fldCharType="end"/>
        </w:r>
      </w:p>
    </w:sdtContent>
  </w:sdt>
  <w:p w:rsidR="00D8504C" w:rsidRDefault="00D850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35F" w:rsidRDefault="0079035F" w:rsidP="00775406">
      <w:pPr>
        <w:spacing w:after="0" w:line="240" w:lineRule="auto"/>
      </w:pPr>
      <w:r>
        <w:separator/>
      </w:r>
    </w:p>
  </w:footnote>
  <w:footnote w:type="continuationSeparator" w:id="0">
    <w:p w:rsidR="0079035F" w:rsidRDefault="0079035F" w:rsidP="00775406">
      <w:pPr>
        <w:spacing w:after="0" w:line="240" w:lineRule="auto"/>
      </w:pPr>
      <w:r>
        <w:continuationSeparator/>
      </w:r>
    </w:p>
  </w:footnote>
  <w:footnote w:id="1">
    <w:p w:rsidR="00D8504C" w:rsidRDefault="00D8504C" w:rsidP="00E85B46">
      <w:pPr>
        <w:pStyle w:val="Textpoznpodarou"/>
      </w:pPr>
      <w:r>
        <w:rPr>
          <w:rStyle w:val="Znakapoznpodarou"/>
        </w:rPr>
        <w:footnoteRef/>
      </w:r>
      <w:r>
        <w:t xml:space="preserve"> Nejednalo se ovšem o poslední regulérní polní střet mezi koaličními a francouzskými vojsky. Posledním stř</w:t>
      </w:r>
      <w:r>
        <w:t>e</w:t>
      </w:r>
      <w:r>
        <w:t>tem byla bitva u Štoků svedená francouzskými spojenci – Bavory a rakouskou armádou přesunující se od Plzně přes Prahu k Jihlavě. Jednalo se o bitvu u Štoků, ve které se povedlo rakouskému vojsku pod velením arcivévody Ferdinanda d´ Este porazit bavorská vojska generála Karla Philippa von Wrede. Výsledek této bitvy již ovšem nic nezměnil na výsledku bitvy u Slavkova a následně uzavřeném příměří.</w:t>
      </w:r>
    </w:p>
  </w:footnote>
  <w:footnote w:id="2">
    <w:p w:rsidR="00D8504C" w:rsidRDefault="00D8504C" w:rsidP="00775406">
      <w:pPr>
        <w:pStyle w:val="Textpoznpodarou"/>
      </w:pPr>
      <w:r>
        <w:rPr>
          <w:rStyle w:val="Znakapoznpodarou"/>
        </w:rPr>
        <w:footnoteRef/>
      </w:r>
      <w:r>
        <w:t xml:space="preserve"> Jednalo se především o bývalé Rakouské Nizozemí, biskupské knížectví Lutych a další četné církevní a světské enklávy na levobřežním Rýnu.</w:t>
      </w:r>
    </w:p>
  </w:footnote>
  <w:footnote w:id="3">
    <w:p w:rsidR="00D8504C" w:rsidRDefault="00D8504C" w:rsidP="00775406">
      <w:pPr>
        <w:pStyle w:val="Textpoznpodarou"/>
      </w:pPr>
      <w:r>
        <w:rPr>
          <w:rStyle w:val="Znakapoznpodarou"/>
        </w:rPr>
        <w:footnoteRef/>
      </w:r>
      <w:r>
        <w:t xml:space="preserve"> </w:t>
      </w:r>
      <w:r>
        <w:rPr>
          <w:caps/>
        </w:rPr>
        <w:t>Kovařík</w:t>
      </w:r>
      <w:r>
        <w:t xml:space="preserve">, Jiří. </w:t>
      </w:r>
      <w:r>
        <w:rPr>
          <w:i/>
          <w:iCs/>
        </w:rPr>
        <w:t>Slavkov 1805: Napoleonův největší triumf</w:t>
      </w:r>
      <w:r>
        <w:t>. Třebíč, 2013, s. 41.</w:t>
      </w:r>
    </w:p>
  </w:footnote>
  <w:footnote w:id="4">
    <w:p w:rsidR="00D8504C" w:rsidRDefault="00D8504C" w:rsidP="00775406">
      <w:pPr>
        <w:pStyle w:val="Textpoznpodarou"/>
      </w:pPr>
      <w:r>
        <w:rPr>
          <w:rStyle w:val="Znakapoznpodarou"/>
        </w:rPr>
        <w:footnoteRef/>
      </w:r>
      <w:r>
        <w:t xml:space="preserve"> ŘEZNÍČEK, Karel. Trafalgarská epopej. In: SAMEK, Jakub. </w:t>
      </w:r>
      <w:r>
        <w:rPr>
          <w:i/>
          <w:iCs/>
        </w:rPr>
        <w:t>Bitva u Slavkova a válka roku 1805</w:t>
      </w:r>
      <w:r>
        <w:t xml:space="preserve">. Třebíč, 2005, s. 202. </w:t>
      </w:r>
    </w:p>
  </w:footnote>
  <w:footnote w:id="5">
    <w:p w:rsidR="00D8504C" w:rsidRDefault="00D8504C" w:rsidP="00775406">
      <w:pPr>
        <w:pStyle w:val="Textpoznpodarou"/>
      </w:pPr>
      <w:r>
        <w:rPr>
          <w:rStyle w:val="Znakapoznpodarou"/>
        </w:rPr>
        <w:footnoteRef/>
      </w:r>
      <w:r>
        <w:t xml:space="preserve"> SOKOLOV, Oleg. Císař Alexander a formování třetí koalice. In: MARCO, Baratto a Jakub SAMEK. </w:t>
      </w:r>
      <w:r>
        <w:rPr>
          <w:i/>
          <w:iCs/>
        </w:rPr>
        <w:t>Třetí koaliční válka 1805: sborník přednášek slavkovské konference "Evropské aliance 18. století - aliance Evropy kolem impéria Velkého národa. Slavkovská bitva a její pozadí" a studií vztažených k událostem roku 1805: pr</w:t>
      </w:r>
      <w:r>
        <w:rPr>
          <w:i/>
          <w:iCs/>
        </w:rPr>
        <w:t>o</w:t>
      </w:r>
      <w:r>
        <w:rPr>
          <w:i/>
          <w:iCs/>
        </w:rPr>
        <w:t>jekt Austerlitz 2005.</w:t>
      </w:r>
      <w:r>
        <w:t xml:space="preserve"> Třebíč, 2004, s. 32.</w:t>
      </w:r>
    </w:p>
  </w:footnote>
  <w:footnote w:id="6">
    <w:p w:rsidR="00D8504C" w:rsidRDefault="00D8504C" w:rsidP="00775406">
      <w:pPr>
        <w:pStyle w:val="Textpoznpodarou"/>
      </w:pPr>
      <w:r>
        <w:rPr>
          <w:rStyle w:val="Znakapoznpodarou"/>
        </w:rPr>
        <w:footnoteRef/>
      </w:r>
      <w:r>
        <w:t xml:space="preserve"> </w:t>
      </w:r>
      <w:r w:rsidRPr="00895D75">
        <w:t>1. až 2. srpna 1798</w:t>
      </w:r>
      <w:r>
        <w:t>.</w:t>
      </w:r>
    </w:p>
  </w:footnote>
  <w:footnote w:id="7">
    <w:p w:rsidR="00D8504C" w:rsidRDefault="00D8504C" w:rsidP="00775406">
      <w:pPr>
        <w:pStyle w:val="Textpoznpodarou"/>
      </w:pPr>
      <w:r>
        <w:rPr>
          <w:rStyle w:val="Znakapoznpodarou"/>
        </w:rPr>
        <w:footnoteRef/>
      </w:r>
      <w:r>
        <w:t xml:space="preserve"> </w:t>
      </w:r>
      <w:r>
        <w:rPr>
          <w:caps/>
        </w:rPr>
        <w:t>Kovařík</w:t>
      </w:r>
      <w:r>
        <w:t xml:space="preserve">, </w:t>
      </w:r>
      <w:r w:rsidRPr="009C20D9">
        <w:rPr>
          <w:i/>
        </w:rPr>
        <w:t>Slavkov 1805.</w:t>
      </w:r>
      <w:r>
        <w:t xml:space="preserve"> 2013, s. 46.</w:t>
      </w:r>
    </w:p>
  </w:footnote>
  <w:footnote w:id="8">
    <w:p w:rsidR="00D8504C" w:rsidRDefault="00D8504C" w:rsidP="00775406">
      <w:pPr>
        <w:pStyle w:val="Textpoznpodarou"/>
      </w:pPr>
      <w:r>
        <w:rPr>
          <w:rStyle w:val="Znakapoznpodarou"/>
        </w:rPr>
        <w:footnoteRef/>
      </w:r>
      <w:r>
        <w:t xml:space="preserve"> Jméno francouzského emisara v Londýně bylo Louis-Guillaume Otto.</w:t>
      </w:r>
    </w:p>
  </w:footnote>
  <w:footnote w:id="9">
    <w:p w:rsidR="00D8504C" w:rsidRDefault="00D8504C" w:rsidP="00775406">
      <w:pPr>
        <w:pStyle w:val="Textpoznpodarou"/>
      </w:pPr>
      <w:r>
        <w:rPr>
          <w:rStyle w:val="Znakapoznpodarou"/>
        </w:rPr>
        <w:footnoteRef/>
      </w:r>
      <w:r>
        <w:t xml:space="preserve"> </w:t>
      </w:r>
      <w:r>
        <w:rPr>
          <w:caps/>
        </w:rPr>
        <w:t>Uhlíř</w:t>
      </w:r>
      <w:r>
        <w:t xml:space="preserve">, Dušan. </w:t>
      </w:r>
      <w:r>
        <w:rPr>
          <w:i/>
          <w:iCs/>
        </w:rPr>
        <w:t>Slunce nad Slavkovem</w:t>
      </w:r>
      <w:r>
        <w:t>. Vyd. 3. Třebíč, 2010, s. 13.</w:t>
      </w:r>
    </w:p>
  </w:footnote>
  <w:footnote w:id="10">
    <w:p w:rsidR="00D8504C" w:rsidRDefault="00D8504C" w:rsidP="00775406">
      <w:pPr>
        <w:pStyle w:val="Textpoznpodarou"/>
      </w:pPr>
      <w:r>
        <w:rPr>
          <w:rStyle w:val="Znakapoznpodarou"/>
        </w:rPr>
        <w:footnoteRef/>
      </w:r>
      <w:r>
        <w:t xml:space="preserve"> </w:t>
      </w:r>
      <w:r>
        <w:rPr>
          <w:caps/>
        </w:rPr>
        <w:t>Kovařík</w:t>
      </w:r>
      <w:r>
        <w:t xml:space="preserve">, </w:t>
      </w:r>
      <w:r w:rsidRPr="009C20D9">
        <w:rPr>
          <w:i/>
        </w:rPr>
        <w:t>Slavkov 1805</w:t>
      </w:r>
      <w:r>
        <w:t>. 2013, s. 47.</w:t>
      </w:r>
    </w:p>
  </w:footnote>
  <w:footnote w:id="11">
    <w:p w:rsidR="00D8504C" w:rsidRDefault="00D8504C" w:rsidP="00775406">
      <w:pPr>
        <w:pStyle w:val="Textpoznpodarou"/>
      </w:pPr>
      <w:r>
        <w:rPr>
          <w:rStyle w:val="Znakapoznpodarou"/>
        </w:rPr>
        <w:footnoteRef/>
      </w:r>
      <w:r>
        <w:t xml:space="preserve"> Tamtéž s. 48.</w:t>
      </w:r>
    </w:p>
  </w:footnote>
  <w:footnote w:id="12">
    <w:p w:rsidR="00D8504C" w:rsidRDefault="00D8504C" w:rsidP="00A1492A">
      <w:pPr>
        <w:pStyle w:val="Textpoznpodarou"/>
        <w:tabs>
          <w:tab w:val="left" w:pos="6735"/>
        </w:tabs>
      </w:pPr>
      <w:r>
        <w:rPr>
          <w:rStyle w:val="Znakapoznpodarou"/>
        </w:rPr>
        <w:footnoteRef/>
      </w:r>
      <w:r>
        <w:t xml:space="preserve"> </w:t>
      </w:r>
      <w:r>
        <w:rPr>
          <w:caps/>
        </w:rPr>
        <w:t>Uhlíř</w:t>
      </w:r>
      <w:r w:rsidRPr="009C20D9">
        <w:rPr>
          <w:i/>
          <w:caps/>
        </w:rPr>
        <w:t xml:space="preserve">, </w:t>
      </w:r>
      <w:r w:rsidRPr="009C20D9">
        <w:rPr>
          <w:i/>
        </w:rPr>
        <w:t>Slunce nad Slavkovem</w:t>
      </w:r>
      <w:r>
        <w:rPr>
          <w:i/>
          <w:caps/>
        </w:rPr>
        <w:t xml:space="preserve">. </w:t>
      </w:r>
      <w:r>
        <w:rPr>
          <w:caps/>
        </w:rPr>
        <w:t>2010,</w:t>
      </w:r>
      <w:r>
        <w:t xml:space="preserve"> s. 16.</w:t>
      </w:r>
      <w:r>
        <w:tab/>
      </w:r>
    </w:p>
  </w:footnote>
  <w:footnote w:id="13">
    <w:p w:rsidR="00D8504C" w:rsidRPr="001415DD" w:rsidRDefault="00D8504C" w:rsidP="00775406">
      <w:pPr>
        <w:pStyle w:val="Textpoznpodarou"/>
      </w:pPr>
      <w:r>
        <w:rPr>
          <w:rStyle w:val="Znakapoznpodarou"/>
        </w:rPr>
        <w:footnoteRef/>
      </w:r>
      <w:r>
        <w:t xml:space="preserve"> Touto otázkou se zabýval již v březnu 1801. Na jeho pokyn byla v Boulogne-sur-Mer vytvořena </w:t>
      </w:r>
      <w:r w:rsidRPr="001415DD">
        <w:rPr>
          <w:i/>
        </w:rPr>
        <w:t>Flottile Nat</w:t>
      </w:r>
      <w:r w:rsidRPr="001415DD">
        <w:rPr>
          <w:i/>
        </w:rPr>
        <w:t>i</w:t>
      </w:r>
      <w:r w:rsidRPr="001415DD">
        <w:rPr>
          <w:i/>
        </w:rPr>
        <w:t>onale</w:t>
      </w:r>
      <w:r>
        <w:rPr>
          <w:i/>
        </w:rPr>
        <w:t xml:space="preserve">, </w:t>
      </w:r>
      <w:r>
        <w:t>která byla určena k přípravě invaze do Anglie.</w:t>
      </w:r>
    </w:p>
  </w:footnote>
  <w:footnote w:id="14">
    <w:p w:rsidR="00D8504C" w:rsidRDefault="00D8504C" w:rsidP="00775406">
      <w:pPr>
        <w:pStyle w:val="Textpoznpodarou"/>
      </w:pPr>
      <w:r>
        <w:rPr>
          <w:rStyle w:val="Znakapoznpodarou"/>
        </w:rPr>
        <w:footnoteRef/>
      </w:r>
      <w:r>
        <w:t xml:space="preserve"> Prof. Uhlíř ve svém Slunci nad Slavkovem</w:t>
      </w:r>
      <w:r w:rsidR="003659F9">
        <w:t xml:space="preserve"> (2010) </w:t>
      </w:r>
      <w:r>
        <w:t xml:space="preserve"> udává datum vydání rozkazu ke zřízení tábora v Boulogne-sur-Mer 24. května 1803.</w:t>
      </w:r>
    </w:p>
  </w:footnote>
  <w:footnote w:id="15">
    <w:p w:rsidR="00D8504C" w:rsidRDefault="00D8504C" w:rsidP="00775406">
      <w:pPr>
        <w:pStyle w:val="Textpoznpodarou"/>
      </w:pPr>
      <w:r>
        <w:rPr>
          <w:rStyle w:val="Znakapoznpodarou"/>
        </w:rPr>
        <w:footnoteRef/>
      </w:r>
      <w:r>
        <w:rPr>
          <w:caps/>
        </w:rPr>
        <w:t>Uhlíř</w:t>
      </w:r>
      <w:r>
        <w:t xml:space="preserve">, </w:t>
      </w:r>
      <w:r w:rsidRPr="009C20D9">
        <w:rPr>
          <w:i/>
        </w:rPr>
        <w:t>Slunce nad Slavkovem.</w:t>
      </w:r>
      <w:r>
        <w:t xml:space="preserve"> 2010, s. 17.</w:t>
      </w:r>
    </w:p>
  </w:footnote>
  <w:footnote w:id="16">
    <w:p w:rsidR="00D8504C" w:rsidRPr="00512C9D" w:rsidRDefault="00D8504C" w:rsidP="00775406">
      <w:pPr>
        <w:pStyle w:val="Textpoznpodarou"/>
        <w:rPr>
          <w:sz w:val="24"/>
        </w:rPr>
      </w:pPr>
      <w:r>
        <w:rPr>
          <w:rStyle w:val="Znakapoznpodarou"/>
        </w:rPr>
        <w:footnoteRef/>
      </w:r>
      <w:r>
        <w:t xml:space="preserve"> ŘEZNÍČEK, </w:t>
      </w:r>
      <w:r w:rsidRPr="009C20D9">
        <w:rPr>
          <w:i/>
        </w:rPr>
        <w:t>Trafalgarská epopej.</w:t>
      </w:r>
      <w:r>
        <w:t xml:space="preserve"> 2005, s. 204.</w:t>
      </w:r>
    </w:p>
  </w:footnote>
  <w:footnote w:id="17">
    <w:p w:rsidR="00D8504C" w:rsidRDefault="00D8504C" w:rsidP="00775406">
      <w:pPr>
        <w:pStyle w:val="Textpoznpodarou"/>
      </w:pPr>
      <w:r>
        <w:rPr>
          <w:rStyle w:val="Znakapoznpodarou"/>
        </w:rPr>
        <w:footnoteRef/>
      </w:r>
      <w:r>
        <w:t xml:space="preserve"> Hannoverský vévoda Georg Ludwig von Braunschweig-Lüneburg se stal po smrti bezdětné anglické královny Anny I. (1. srpna 1714) 20. října 1714 britským králem Jiřím I.. Hannoversko bylo tedy s Velkou Británií spjato personální unií a tato kontinentální země byla tedy její výspou na Evropské pevnině.</w:t>
      </w:r>
    </w:p>
  </w:footnote>
  <w:footnote w:id="18">
    <w:p w:rsidR="00D8504C" w:rsidRDefault="00D8504C" w:rsidP="00775406">
      <w:pPr>
        <w:pStyle w:val="Textpoznpodarou"/>
      </w:pPr>
      <w:r>
        <w:rPr>
          <w:rStyle w:val="Znakapoznpodarou"/>
        </w:rPr>
        <w:footnoteRef/>
      </w:r>
      <w:r>
        <w:t xml:space="preserve"> Stále v době míru s Velkou Británií. První konzul Napoleon Bonaparte již předpokládal vypuknutí válečného konfliktu a snažil se být krok napřed před svým protivníkem.</w:t>
      </w:r>
    </w:p>
  </w:footnote>
  <w:footnote w:id="19">
    <w:p w:rsidR="00D8504C" w:rsidRDefault="00D8504C" w:rsidP="00775406">
      <w:pPr>
        <w:pStyle w:val="Textpoznpodarou"/>
      </w:pPr>
      <w:r>
        <w:rPr>
          <w:rStyle w:val="Znakapoznpodarou"/>
        </w:rPr>
        <w:footnoteRef/>
      </w:r>
      <w:r>
        <w:t xml:space="preserve"> </w:t>
      </w:r>
      <w:r>
        <w:rPr>
          <w:caps/>
        </w:rPr>
        <w:t>Kovařík</w:t>
      </w:r>
      <w:r>
        <w:t xml:space="preserve">, </w:t>
      </w:r>
      <w:r w:rsidRPr="009C20D9">
        <w:rPr>
          <w:i/>
        </w:rPr>
        <w:t>Slavkov 1805.</w:t>
      </w:r>
      <w:r>
        <w:t xml:space="preserve"> 2013, s. 56 – 61.</w:t>
      </w:r>
    </w:p>
  </w:footnote>
  <w:footnote w:id="20">
    <w:p w:rsidR="00D8504C" w:rsidRDefault="00D8504C" w:rsidP="00A45FDB">
      <w:pPr>
        <w:pStyle w:val="Textpoznpodarou"/>
      </w:pPr>
      <w:r>
        <w:rPr>
          <w:rStyle w:val="Znakapoznpodarou"/>
        </w:rPr>
        <w:footnoteRef/>
      </w:r>
      <w:r>
        <w:t xml:space="preserve"> Car Pavel I. byl zavražděn v noci z 11. na 12. března 1801 dvorskou klikou, vedenou generálem Levinem Benigsenem. Bylo veřejným tajemstvím, že toto spiknutí připravila britská diplomacie.</w:t>
      </w:r>
    </w:p>
  </w:footnote>
  <w:footnote w:id="21">
    <w:p w:rsidR="00D8504C" w:rsidRDefault="00D8504C" w:rsidP="00775406">
      <w:pPr>
        <w:pStyle w:val="Textpoznpodarou"/>
      </w:pPr>
      <w:r>
        <w:rPr>
          <w:rStyle w:val="Znakapoznpodarou"/>
        </w:rPr>
        <w:footnoteRef/>
      </w:r>
      <w:r>
        <w:t xml:space="preserve"> Za příklad můžeme uvést námořní smlouvu s Velkou Británií uzavřenou 17. června 1801 v Sankt-  Petěterbu</w:t>
      </w:r>
      <w:r>
        <w:t>r</w:t>
      </w:r>
      <w:r>
        <w:t>gu.</w:t>
      </w:r>
    </w:p>
  </w:footnote>
  <w:footnote w:id="22">
    <w:p w:rsidR="00D8504C" w:rsidRDefault="00D8504C" w:rsidP="00775406">
      <w:pPr>
        <w:pStyle w:val="Textpoznpodarou"/>
      </w:pPr>
      <w:r>
        <w:rPr>
          <w:rStyle w:val="Znakapoznpodarou"/>
        </w:rPr>
        <w:footnoteRef/>
      </w:r>
      <w:r w:rsidR="005735FC">
        <w:t xml:space="preserve"> SOKOLOV, </w:t>
      </w:r>
      <w:r>
        <w:rPr>
          <w:i/>
        </w:rPr>
        <w:t>Císař Alexander.</w:t>
      </w:r>
      <w:r>
        <w:t xml:space="preserve"> 2004, s. 32.</w:t>
      </w:r>
    </w:p>
  </w:footnote>
  <w:footnote w:id="23">
    <w:p w:rsidR="00D8504C" w:rsidRDefault="00D8504C" w:rsidP="00775406">
      <w:pPr>
        <w:pStyle w:val="Textpoznpodarou"/>
      </w:pPr>
      <w:r>
        <w:rPr>
          <w:rStyle w:val="Znakapoznpodarou"/>
        </w:rPr>
        <w:footnoteRef/>
      </w:r>
      <w:r>
        <w:t xml:space="preserve"> </w:t>
      </w:r>
      <w:r>
        <w:rPr>
          <w:caps/>
        </w:rPr>
        <w:t>Uhlíř</w:t>
      </w:r>
      <w:r w:rsidRPr="007F2BBA">
        <w:rPr>
          <w:i/>
        </w:rPr>
        <w:t>, Slunce nad Slavkovem.</w:t>
      </w:r>
      <w:r>
        <w:t xml:space="preserve"> 2010, s. 17.</w:t>
      </w:r>
    </w:p>
  </w:footnote>
  <w:footnote w:id="24">
    <w:p w:rsidR="00D8504C" w:rsidRDefault="00D8504C" w:rsidP="00775406">
      <w:pPr>
        <w:pStyle w:val="Textpoznpodarou"/>
      </w:pPr>
      <w:r>
        <w:rPr>
          <w:rStyle w:val="Znakapoznpodarou"/>
        </w:rPr>
        <w:footnoteRef/>
      </w:r>
      <w:r>
        <w:t xml:space="preserve"> Rakouská armáda byla zaostalá, neustále v ní přežívala lineární taktika založená na principu dlouhých linií určených k ovládnutí území bojiště. Tato taktika nebyla schopna odolat taktice útočných kolon užívaných Fra</w:t>
      </w:r>
      <w:r>
        <w:t>n</w:t>
      </w:r>
      <w:r>
        <w:t xml:space="preserve">couzi. </w:t>
      </w:r>
    </w:p>
  </w:footnote>
  <w:footnote w:id="25">
    <w:p w:rsidR="00D8504C" w:rsidRDefault="00D8504C" w:rsidP="00775406">
      <w:pPr>
        <w:pStyle w:val="Textpoznpodarou"/>
        <w:rPr>
          <w:sz w:val="32"/>
        </w:rPr>
      </w:pPr>
      <w:r>
        <w:rPr>
          <w:rStyle w:val="Znakapoznpodarou"/>
        </w:rPr>
        <w:footnoteRef/>
      </w:r>
      <w:r>
        <w:t xml:space="preserve"> Ačkoliv byl jako ruský car de facto hlavou řádu maltézských rytířů! </w:t>
      </w:r>
    </w:p>
    <w:p w:rsidR="00D8504C" w:rsidRDefault="00D8504C" w:rsidP="00775406">
      <w:pPr>
        <w:pStyle w:val="Textpoznpodarou"/>
      </w:pPr>
      <w:r>
        <w:t xml:space="preserve">Order of St John of Jerusalem History. </w:t>
      </w:r>
      <w:r>
        <w:rPr>
          <w:i/>
          <w:iCs/>
        </w:rPr>
        <w:t>Order of St John of Jerusalem, Knights Hospitaller (Malta): Rusian grand priory of Malta</w:t>
      </w:r>
      <w:r>
        <w:t xml:space="preserve"> [online]. [cit. 2017-05-04]. Dostupné z: https://russiangrandpriory.wordpress.com/history-2/history/.</w:t>
      </w:r>
    </w:p>
  </w:footnote>
  <w:footnote w:id="26">
    <w:p w:rsidR="00D8504C" w:rsidRDefault="00D8504C" w:rsidP="00775406">
      <w:pPr>
        <w:pStyle w:val="Textpoznpodarou"/>
      </w:pPr>
      <w:r>
        <w:rPr>
          <w:rStyle w:val="Znakapoznpodarou"/>
        </w:rPr>
        <w:footnoteRef/>
      </w:r>
      <w:r>
        <w:t xml:space="preserve"> </w:t>
      </w:r>
      <w:r>
        <w:rPr>
          <w:caps/>
        </w:rPr>
        <w:t>Uhlíř</w:t>
      </w:r>
      <w:r>
        <w:t xml:space="preserve">, </w:t>
      </w:r>
      <w:r w:rsidRPr="007F2BBA">
        <w:rPr>
          <w:i/>
        </w:rPr>
        <w:t>Slunce nad Slavkovem</w:t>
      </w:r>
      <w:r>
        <w:rPr>
          <w:i/>
        </w:rPr>
        <w:t>.</w:t>
      </w:r>
      <w:r>
        <w:t xml:space="preserve"> 2010, s. 20.</w:t>
      </w:r>
    </w:p>
  </w:footnote>
  <w:footnote w:id="27">
    <w:p w:rsidR="00D8504C" w:rsidRDefault="00D8504C" w:rsidP="00775406">
      <w:pPr>
        <w:pStyle w:val="Textpoznpodarou"/>
      </w:pPr>
      <w:r>
        <w:rPr>
          <w:rStyle w:val="Znakapoznpodarou"/>
        </w:rPr>
        <w:footnoteRef/>
      </w:r>
      <w:r>
        <w:t xml:space="preserve"> Tamtéž s. 20.</w:t>
      </w:r>
    </w:p>
  </w:footnote>
  <w:footnote w:id="28">
    <w:p w:rsidR="00D8504C" w:rsidRDefault="00D8504C" w:rsidP="00775406">
      <w:pPr>
        <w:pStyle w:val="Textpoznpodarou"/>
      </w:pPr>
      <w:r>
        <w:rPr>
          <w:vertAlign w:val="superscript"/>
        </w:rPr>
        <w:t>28</w:t>
      </w:r>
      <w:r>
        <w:t xml:space="preserve">SOKOLOV, </w:t>
      </w:r>
      <w:r w:rsidRPr="007F2BBA">
        <w:rPr>
          <w:i/>
        </w:rPr>
        <w:t>Císař Alexander.</w:t>
      </w:r>
      <w:r>
        <w:t xml:space="preserve"> 2004, s. 32.</w:t>
      </w:r>
    </w:p>
  </w:footnote>
  <w:footnote w:id="29">
    <w:p w:rsidR="00D8504C" w:rsidRDefault="00D8504C" w:rsidP="00775406">
      <w:pPr>
        <w:pStyle w:val="Textpoznpodarou"/>
      </w:pPr>
      <w:r>
        <w:rPr>
          <w:rStyle w:val="Znakapoznpodarou"/>
        </w:rPr>
        <w:footnoteRef/>
      </w:r>
      <w:r>
        <w:t xml:space="preserve"> </w:t>
      </w:r>
      <w:r>
        <w:rPr>
          <w:caps/>
        </w:rPr>
        <w:t>Kovařík</w:t>
      </w:r>
      <w:r>
        <w:t xml:space="preserve">, </w:t>
      </w:r>
      <w:r w:rsidRPr="007F2BBA">
        <w:rPr>
          <w:i/>
        </w:rPr>
        <w:t xml:space="preserve">Slavkov 1805. </w:t>
      </w:r>
      <w:r>
        <w:t>2013, s. 69.</w:t>
      </w:r>
    </w:p>
  </w:footnote>
  <w:footnote w:id="30">
    <w:p w:rsidR="00D8504C" w:rsidRDefault="00D8504C" w:rsidP="00775406">
      <w:pPr>
        <w:pStyle w:val="Textpoznpodarou"/>
      </w:pPr>
      <w:r>
        <w:rPr>
          <w:rStyle w:val="Znakapoznpodarou"/>
        </w:rPr>
        <w:footnoteRef/>
      </w:r>
      <w:r>
        <w:t xml:space="preserve"> Mladý vévoda Louis Antoine Henri de Bourbon, vévoda d´Enghien byl podezřelý ze spiknutí proti Napoleonu Bonapartovi a přípravy atentátu z 24. prosince 1803. </w:t>
      </w:r>
    </w:p>
  </w:footnote>
  <w:footnote w:id="31">
    <w:p w:rsidR="00D8504C" w:rsidRDefault="00D8504C" w:rsidP="00775406">
      <w:pPr>
        <w:pStyle w:val="Textpoznpodarou"/>
      </w:pPr>
      <w:r>
        <w:rPr>
          <w:rStyle w:val="Znakapoznpodarou"/>
        </w:rPr>
        <w:footnoteRef/>
      </w:r>
      <w:r>
        <w:t xml:space="preserve"> </w:t>
      </w:r>
      <w:r>
        <w:rPr>
          <w:caps/>
        </w:rPr>
        <w:t>Uhlíř</w:t>
      </w:r>
      <w:r>
        <w:t xml:space="preserve">, </w:t>
      </w:r>
      <w:r w:rsidRPr="007F2BBA">
        <w:rPr>
          <w:i/>
        </w:rPr>
        <w:t>Slunce nad Slavkovem</w:t>
      </w:r>
      <w:r>
        <w:rPr>
          <w:i/>
        </w:rPr>
        <w:t>.</w:t>
      </w:r>
      <w:r>
        <w:t xml:space="preserve"> 2010, s. 22.</w:t>
      </w:r>
    </w:p>
  </w:footnote>
  <w:footnote w:id="32">
    <w:p w:rsidR="00D8504C" w:rsidRDefault="00D8504C" w:rsidP="00B51E41">
      <w:pPr>
        <w:pStyle w:val="Textpoznpodarou"/>
      </w:pPr>
      <w:r>
        <w:rPr>
          <w:rStyle w:val="Znakapoznpodarou"/>
        </w:rPr>
        <w:footnoteRef/>
      </w:r>
      <w:r>
        <w:t xml:space="preserve"> </w:t>
      </w:r>
      <w:r>
        <w:rPr>
          <w:caps/>
        </w:rPr>
        <w:t>Tarle</w:t>
      </w:r>
      <w:r>
        <w:t xml:space="preserve">, Jevgenij Viktorovič. </w:t>
      </w:r>
      <w:r>
        <w:rPr>
          <w:i/>
          <w:iCs/>
        </w:rPr>
        <w:t>Napoleon</w:t>
      </w:r>
      <w:r>
        <w:t>. 2. vyd. Praha, 1950, s. 141.</w:t>
      </w:r>
    </w:p>
  </w:footnote>
  <w:footnote w:id="33">
    <w:p w:rsidR="00D8504C" w:rsidRPr="00EB497C" w:rsidRDefault="00D8504C" w:rsidP="00775406">
      <w:pPr>
        <w:pStyle w:val="Textpoznpodarou"/>
        <w:rPr>
          <w:i/>
        </w:rPr>
      </w:pPr>
      <w:r>
        <w:rPr>
          <w:rStyle w:val="Znakapoznpodarou"/>
        </w:rPr>
        <w:footnoteRef/>
      </w:r>
      <w:r>
        <w:t xml:space="preserve"> Car Alexandr I. směřoval  Napoleonovi velice ostrý protest vůči tomuto činu. Napoleon odpověděl na tento list prostřednictvím svého ministra zahraničních věcí Talleyranda velmi </w:t>
      </w:r>
      <w:r w:rsidRPr="00EB497C">
        <w:rPr>
          <w:i/>
        </w:rPr>
        <w:t>rozhodným t</w:t>
      </w:r>
      <w:r w:rsidRPr="00EB497C">
        <w:rPr>
          <w:rStyle w:val="Zvraznn"/>
          <w:i w:val="0"/>
        </w:rPr>
        <w:t>ónem, ve kterém naznačil spoj</w:t>
      </w:r>
      <w:r w:rsidRPr="00EB497C">
        <w:rPr>
          <w:rStyle w:val="Zvraznn"/>
          <w:i w:val="0"/>
        </w:rPr>
        <w:t>i</w:t>
      </w:r>
      <w:r w:rsidRPr="00EB497C">
        <w:rPr>
          <w:rStyle w:val="Zvraznn"/>
          <w:i w:val="0"/>
        </w:rPr>
        <w:t xml:space="preserve">tost se smrtí jeho otce s Anglií. Tento políček si vzal velmi osobně a stal se hlavním motivem jeho </w:t>
      </w:r>
      <w:r>
        <w:rPr>
          <w:rStyle w:val="Zvraznn"/>
          <w:i w:val="0"/>
        </w:rPr>
        <w:t>více než d</w:t>
      </w:r>
      <w:r>
        <w:rPr>
          <w:rStyle w:val="Zvraznn"/>
          <w:i w:val="0"/>
        </w:rPr>
        <w:t>e</w:t>
      </w:r>
      <w:r>
        <w:rPr>
          <w:rStyle w:val="Zvraznn"/>
          <w:i w:val="0"/>
        </w:rPr>
        <w:t xml:space="preserve">kádu trvajících </w:t>
      </w:r>
      <w:r w:rsidRPr="00EB497C">
        <w:rPr>
          <w:rStyle w:val="Zvraznn"/>
          <w:i w:val="0"/>
        </w:rPr>
        <w:t>snah o svržení Napoleona</w:t>
      </w:r>
      <w:r>
        <w:rPr>
          <w:rStyle w:val="Zvraznn"/>
          <w:i w:val="0"/>
        </w:rPr>
        <w:t xml:space="preserve"> Bonaparte.</w:t>
      </w:r>
    </w:p>
  </w:footnote>
  <w:footnote w:id="34">
    <w:p w:rsidR="00D8504C" w:rsidRPr="00FD48D5" w:rsidRDefault="00D8504C" w:rsidP="00775406">
      <w:pPr>
        <w:pStyle w:val="Textpoznpodarou"/>
      </w:pPr>
      <w:r w:rsidRPr="003A465C">
        <w:rPr>
          <w:rStyle w:val="Znakapoznpodarou"/>
        </w:rPr>
        <w:footnoteRef/>
      </w:r>
      <w:r w:rsidRPr="003A465C">
        <w:t xml:space="preserve"> </w:t>
      </w:r>
      <w:r>
        <w:t>V textu smlouvy se předpokládal vznik nové protifrancouzské koalice.</w:t>
      </w:r>
      <w:r>
        <w:rPr>
          <w:b/>
          <w:sz w:val="32"/>
        </w:rPr>
        <w:t xml:space="preserve">  </w:t>
      </w:r>
      <w:r w:rsidRPr="00FD48D5">
        <w:t>Rusko se zavazovalo vyslat do války 115 000 vojáků,</w:t>
      </w:r>
      <w:r>
        <w:t xml:space="preserve"> později byl počet navýšen na 180 tisíc mužů. Rakousko, byť o ničem nevědělo, mělo postavit armádu o 250 tisících mužů. Britské závazky byly nevelké a ve smlouvě velmi vágně vymezené.</w:t>
      </w:r>
    </w:p>
  </w:footnote>
  <w:footnote w:id="35">
    <w:p w:rsidR="00D8504C" w:rsidRDefault="00D8504C" w:rsidP="00775406">
      <w:pPr>
        <w:pStyle w:val="Textpoznpodarou"/>
      </w:pPr>
      <w:r>
        <w:rPr>
          <w:rStyle w:val="Znakapoznpodarou"/>
        </w:rPr>
        <w:footnoteRef/>
      </w:r>
      <w:r>
        <w:t xml:space="preserve"> SOKOLOV, </w:t>
      </w:r>
      <w:r w:rsidRPr="007F2BBA">
        <w:rPr>
          <w:i/>
        </w:rPr>
        <w:t>Císař Alexander.</w:t>
      </w:r>
      <w:r>
        <w:t xml:space="preserve"> 2004, s. 33.</w:t>
      </w:r>
    </w:p>
  </w:footnote>
  <w:footnote w:id="36">
    <w:p w:rsidR="005735FC" w:rsidRDefault="005735FC">
      <w:pPr>
        <w:pStyle w:val="Textpoznpodarou"/>
      </w:pPr>
      <w:r>
        <w:rPr>
          <w:rStyle w:val="Znakapoznpodarou"/>
        </w:rPr>
        <w:footnoteRef/>
      </w:r>
      <w:r>
        <w:t xml:space="preserve"> Rakousko mělo za vstup do této koalice dostat zaplaceno od britské vlády 3 miliony pro rok 1805 jako su</w:t>
      </w:r>
      <w:r>
        <w:t>b</w:t>
      </w:r>
      <w:r>
        <w:t>sidia. (Polovina částky měla být vyplacena ihned jako mobilizační příspěvek) Dalším motivem pro vstup R</w:t>
      </w:r>
      <w:r>
        <w:t>a</w:t>
      </w:r>
      <w:r>
        <w:t>kouska do koalice představovaly nabízené územní zisky v severní Itálii.</w:t>
      </w:r>
    </w:p>
  </w:footnote>
  <w:footnote w:id="37">
    <w:p w:rsidR="00D8504C" w:rsidRDefault="00D8504C" w:rsidP="00775406">
      <w:pPr>
        <w:pStyle w:val="Textpoznpodarou"/>
      </w:pPr>
      <w:r>
        <w:rPr>
          <w:rStyle w:val="Znakapoznpodarou"/>
        </w:rPr>
        <w:footnoteRef/>
      </w:r>
      <w:r>
        <w:t xml:space="preserve"> </w:t>
      </w:r>
      <w:r>
        <w:rPr>
          <w:caps/>
        </w:rPr>
        <w:t>Kovařík</w:t>
      </w:r>
      <w:r>
        <w:t xml:space="preserve">, </w:t>
      </w:r>
      <w:r w:rsidRPr="007F2BBA">
        <w:rPr>
          <w:i/>
        </w:rPr>
        <w:t>Slavkov 1805.</w:t>
      </w:r>
      <w:r>
        <w:t xml:space="preserve"> 2013, s. 112.</w:t>
      </w:r>
    </w:p>
  </w:footnote>
  <w:footnote w:id="38">
    <w:p w:rsidR="00D8504C" w:rsidRDefault="00D8504C" w:rsidP="00775406">
      <w:pPr>
        <w:pStyle w:val="Textpoznpodarou"/>
      </w:pPr>
      <w:r>
        <w:rPr>
          <w:rStyle w:val="Znakapoznpodarou"/>
        </w:rPr>
        <w:footnoteRef/>
      </w:r>
      <w:r>
        <w:t xml:space="preserve"> </w:t>
      </w:r>
      <w:r>
        <w:rPr>
          <w:caps/>
        </w:rPr>
        <w:t>Kovařík</w:t>
      </w:r>
      <w:r>
        <w:t xml:space="preserve">, </w:t>
      </w:r>
      <w:r w:rsidRPr="007F2BBA">
        <w:rPr>
          <w:i/>
        </w:rPr>
        <w:t>Slavkov 1805.</w:t>
      </w:r>
      <w:r>
        <w:t xml:space="preserve"> 2013, s. 112.</w:t>
      </w:r>
    </w:p>
  </w:footnote>
  <w:footnote w:id="39">
    <w:p w:rsidR="00D8504C" w:rsidRDefault="00D8504C" w:rsidP="00775406">
      <w:pPr>
        <w:pStyle w:val="Textpoznpodarou"/>
      </w:pPr>
      <w:r>
        <w:rPr>
          <w:rStyle w:val="Znakapoznpodarou"/>
        </w:rPr>
        <w:footnoteRef/>
      </w:r>
      <w:r>
        <w:t xml:space="preserve"> SOKOLOV, </w:t>
      </w:r>
      <w:r w:rsidRPr="007F2BBA">
        <w:rPr>
          <w:i/>
        </w:rPr>
        <w:t>Císař Alexander.</w:t>
      </w:r>
      <w:r>
        <w:t xml:space="preserve"> 2004, s. 35.</w:t>
      </w:r>
    </w:p>
  </w:footnote>
  <w:footnote w:id="40">
    <w:p w:rsidR="00D8504C" w:rsidRDefault="00D8504C" w:rsidP="00775406">
      <w:pPr>
        <w:pStyle w:val="Textpoznpodarou"/>
      </w:pPr>
      <w:r>
        <w:rPr>
          <w:rStyle w:val="Znakapoznpodarou"/>
        </w:rPr>
        <w:footnoteRef/>
      </w:r>
      <w:r>
        <w:t xml:space="preserve"> </w:t>
      </w:r>
      <w:r>
        <w:rPr>
          <w:caps/>
        </w:rPr>
        <w:t>Kovařík</w:t>
      </w:r>
      <w:r>
        <w:t xml:space="preserve">, </w:t>
      </w:r>
      <w:r>
        <w:rPr>
          <w:i/>
          <w:iCs/>
        </w:rPr>
        <w:t xml:space="preserve">Slavkov 1805. </w:t>
      </w:r>
      <w:r>
        <w:t>2013, s. 113.</w:t>
      </w:r>
    </w:p>
  </w:footnote>
  <w:footnote w:id="41">
    <w:p w:rsidR="00D8504C" w:rsidRPr="00FD2669" w:rsidRDefault="00D8504C" w:rsidP="00775406">
      <w:pPr>
        <w:pStyle w:val="Textpoznpodarou"/>
        <w:rPr>
          <w:sz w:val="24"/>
        </w:rPr>
      </w:pPr>
      <w:r>
        <w:rPr>
          <w:rStyle w:val="Znakapoznpodarou"/>
        </w:rPr>
        <w:footnoteRef/>
      </w:r>
      <w:r>
        <w:t xml:space="preserve"> ŘEZNÍČEK, </w:t>
      </w:r>
      <w:r w:rsidRPr="007F2BBA">
        <w:rPr>
          <w:i/>
        </w:rPr>
        <w:t>Trafalgarská epopej.</w:t>
      </w:r>
      <w:r>
        <w:t xml:space="preserve"> 2005, s. 230.</w:t>
      </w:r>
    </w:p>
  </w:footnote>
  <w:footnote w:id="42">
    <w:p w:rsidR="00D8504C" w:rsidRDefault="00D8504C" w:rsidP="00775406">
      <w:pPr>
        <w:pStyle w:val="Textpoznpodarou"/>
      </w:pPr>
      <w:r>
        <w:rPr>
          <w:rStyle w:val="Znakapoznpodarou"/>
        </w:rPr>
        <w:footnoteRef/>
      </w:r>
      <w:r>
        <w:t xml:space="preserve"> </w:t>
      </w:r>
      <w:r>
        <w:rPr>
          <w:caps/>
        </w:rPr>
        <w:t>Kovařík</w:t>
      </w:r>
      <w:r>
        <w:t xml:space="preserve">, </w:t>
      </w:r>
      <w:r w:rsidRPr="007F2BBA">
        <w:rPr>
          <w:i/>
        </w:rPr>
        <w:t>Slavkov 1805.</w:t>
      </w:r>
      <w:r>
        <w:t xml:space="preserve"> 2013, s. 123.</w:t>
      </w:r>
    </w:p>
  </w:footnote>
  <w:footnote w:id="43">
    <w:p w:rsidR="00D8504C" w:rsidRDefault="00D8504C" w:rsidP="00775406">
      <w:pPr>
        <w:pStyle w:val="Textpoznpodarou"/>
      </w:pPr>
      <w:r>
        <w:rPr>
          <w:rStyle w:val="Znakapoznpodarou"/>
        </w:rPr>
        <w:footnoteRef/>
      </w:r>
      <w:r>
        <w:t xml:space="preserve"> </w:t>
      </w:r>
      <w:r w:rsidRPr="00D72911">
        <w:t>Uzavřen</w:t>
      </w:r>
      <w:r>
        <w:t>ou</w:t>
      </w:r>
      <w:r w:rsidRPr="00D72911">
        <w:t xml:space="preserve"> 24. srpna 1805</w:t>
      </w:r>
      <w:r>
        <w:t>.</w:t>
      </w:r>
      <w:r w:rsidRPr="009011A6">
        <w:rPr>
          <w:sz w:val="28"/>
        </w:rPr>
        <w:t xml:space="preserve"> </w:t>
      </w:r>
    </w:p>
  </w:footnote>
  <w:footnote w:id="44">
    <w:p w:rsidR="00D8504C" w:rsidRDefault="00D8504C" w:rsidP="00775406">
      <w:pPr>
        <w:pStyle w:val="Textpoznpodarou"/>
      </w:pPr>
      <w:r>
        <w:rPr>
          <w:rStyle w:val="Znakapoznpodarou"/>
        </w:rPr>
        <w:footnoteRef/>
      </w:r>
      <w:r>
        <w:t xml:space="preserve"> O kapitulaci Ulmu se generál Kutuzov dozvěděl přímo od generála Macka 22. října 1805. </w:t>
      </w:r>
    </w:p>
  </w:footnote>
  <w:footnote w:id="45">
    <w:p w:rsidR="00D8504C" w:rsidRDefault="00D8504C" w:rsidP="00775406">
      <w:pPr>
        <w:pStyle w:val="Textpoznpodarou"/>
      </w:pPr>
      <w:r>
        <w:rPr>
          <w:rStyle w:val="Znakapoznpodarou"/>
        </w:rPr>
        <w:footnoteRef/>
      </w:r>
      <w:r>
        <w:t xml:space="preserve">  Kutuzovova Podolská armáda, která pochoduje v 5 pochodových proudech, měla shromaždiště v Braunau (cca 8 pochodových dní od Ulmu). První proud dosahuje Braunau 16. října, poslední jednotky se shromáždily až 22. října. Z tohoto důvodu nebyl schopen Kutuzov obklíčenému Mackovi pomoci.</w:t>
      </w:r>
    </w:p>
  </w:footnote>
  <w:footnote w:id="46">
    <w:p w:rsidR="00D8504C" w:rsidRDefault="00D8504C" w:rsidP="00775406">
      <w:pPr>
        <w:pStyle w:val="Textpoznpodarou"/>
      </w:pPr>
      <w:r>
        <w:rPr>
          <w:rStyle w:val="Znakapoznpodarou"/>
        </w:rPr>
        <w:footnoteRef/>
      </w:r>
      <w:r>
        <w:t xml:space="preserve"> Kutuzov nařizuje ústup z Braunau po rozhovoru s poraženým generálem Mackem 24. 10. 1805.</w:t>
      </w:r>
    </w:p>
  </w:footnote>
  <w:footnote w:id="47">
    <w:p w:rsidR="00D8504C" w:rsidRDefault="00D8504C" w:rsidP="00775406">
      <w:pPr>
        <w:pStyle w:val="Textpoznpodarou"/>
      </w:pPr>
      <w:r>
        <w:rPr>
          <w:rStyle w:val="Znakapoznpodarou"/>
        </w:rPr>
        <w:footnoteRef/>
      </w:r>
      <w:r>
        <w:t xml:space="preserve"> Tomuto zadnímu voji velel generál Bagration. Bitva u Amstettenu proběhla 5. listopadu 1805.</w:t>
      </w:r>
    </w:p>
  </w:footnote>
  <w:footnote w:id="48">
    <w:p w:rsidR="00D8504C" w:rsidRDefault="00D8504C" w:rsidP="00775406">
      <w:pPr>
        <w:pStyle w:val="Textpoznpodarou"/>
      </w:pPr>
      <w:r>
        <w:rPr>
          <w:rStyle w:val="Znakapoznpodarou"/>
        </w:rPr>
        <w:footnoteRef/>
      </w:r>
      <w:r>
        <w:t xml:space="preserve"> Táborský most byl získán lstí k večeru 13. listopadu 1805 maršály Lannesem a Muratem. Na jeho obránce předstírali, že bylo vyhlášeno příměří. Hbitě přepravili část svých mužů přes Táborský most a přemohli jeho obránce. Tímto činem získali veledůležitý přechod přes Dunaj neporušený pro postup svých jednotek na druhý břeh.</w:t>
      </w:r>
    </w:p>
  </w:footnote>
  <w:footnote w:id="49">
    <w:p w:rsidR="00D8504C" w:rsidRDefault="00D8504C" w:rsidP="00775406">
      <w:pPr>
        <w:pStyle w:val="Textpoznpodarou"/>
      </w:pPr>
      <w:r>
        <w:rPr>
          <w:rStyle w:val="Znakapoznpodarou"/>
        </w:rPr>
        <w:footnoteRef/>
      </w:r>
      <w:r>
        <w:t xml:space="preserve">  16. listopadu 1805.</w:t>
      </w:r>
    </w:p>
  </w:footnote>
  <w:footnote w:id="50">
    <w:p w:rsidR="00D8504C" w:rsidRDefault="00D8504C" w:rsidP="00775406">
      <w:pPr>
        <w:pStyle w:val="Textpoznpodarou"/>
      </w:pPr>
      <w:r>
        <w:rPr>
          <w:rStyle w:val="Znakapoznpodarou"/>
        </w:rPr>
        <w:footnoteRef/>
      </w:r>
      <w:r>
        <w:t xml:space="preserve"> Vojsko se dalo do pohybu ovšem až ve středu 27. 11. kvůli katastrofálnímu nedostatku potravin, píce, topiva a výstroje pro armádu.</w:t>
      </w:r>
    </w:p>
  </w:footnote>
  <w:footnote w:id="51">
    <w:p w:rsidR="00D8504C" w:rsidRDefault="00D8504C" w:rsidP="00775406">
      <w:pPr>
        <w:pStyle w:val="Textpoznpodarou"/>
      </w:pPr>
      <w:r>
        <w:rPr>
          <w:rStyle w:val="Znakapoznpodarou"/>
        </w:rPr>
        <w:footnoteRef/>
      </w:r>
      <w:r>
        <w:t xml:space="preserve"> Průzkumný oddíl pod velením generálů Treilharda (9. a 10. husarský pluk, 13 pluk jízdních myslivců) a Milhauda (16. a 22. pluk jízdních myslivců) byl z Vyškova po krátkém pouličním boji vytlačen předními hlí</w:t>
      </w:r>
      <w:r>
        <w:t>d</w:t>
      </w:r>
      <w:r>
        <w:t>kami generála Bagrationa.</w:t>
      </w:r>
    </w:p>
  </w:footnote>
  <w:footnote w:id="52">
    <w:p w:rsidR="00D8504C" w:rsidRDefault="00D8504C" w:rsidP="00775406">
      <w:pPr>
        <w:pStyle w:val="Textpoznpodarou"/>
      </w:pPr>
      <w:r>
        <w:rPr>
          <w:rStyle w:val="Znakapoznpodarou"/>
        </w:rPr>
        <w:footnoteRef/>
      </w:r>
      <w:r>
        <w:t xml:space="preserve"> Napoleon tento výrazný terénní hřbet vydal spojencům záměrně ve snaze přimět je nevědomky k přistoupení na jeho zamýšlenou strategii. Spojenci jeho nabídku ochotně přijali a Pratecké návrší bylo obsazeno 4 spojene</w:t>
      </w:r>
      <w:r>
        <w:t>c</w:t>
      </w:r>
      <w:r>
        <w:t>kými kolonami.</w:t>
      </w:r>
    </w:p>
  </w:footnote>
  <w:footnote w:id="53">
    <w:p w:rsidR="00D8504C" w:rsidRDefault="00D8504C" w:rsidP="00775406">
      <w:pPr>
        <w:pStyle w:val="Textpoznpodarou"/>
      </w:pPr>
      <w:r>
        <w:rPr>
          <w:rStyle w:val="Znakapoznpodarou"/>
        </w:rPr>
        <w:footnoteRef/>
      </w:r>
      <w:r w:rsidR="008F7FF3">
        <w:t xml:space="preserve"> Bitvu na f</w:t>
      </w:r>
      <w:r>
        <w:t>ra</w:t>
      </w:r>
      <w:r w:rsidR="008F7FF3">
        <w:t>ncouzské straně ovšem zahajoval italský</w:t>
      </w:r>
      <w:r>
        <w:t xml:space="preserve"> pluk Pádských tiraulerů</w:t>
      </w:r>
      <w:r w:rsidR="008F7FF3">
        <w:t xml:space="preserve"> (Tirraillers du Po) který byl </w:t>
      </w:r>
      <w:r>
        <w:t>umístěni na nejjižnějším okraji francouzské bitevní sestavy.</w:t>
      </w:r>
    </w:p>
  </w:footnote>
  <w:footnote w:id="54">
    <w:p w:rsidR="00D8504C" w:rsidRDefault="00D8504C" w:rsidP="00775406">
      <w:pPr>
        <w:pStyle w:val="Textpoznpodarou"/>
      </w:pPr>
      <w:r>
        <w:rPr>
          <w:rStyle w:val="Znakapoznpodarou"/>
        </w:rPr>
        <w:footnoteRef/>
      </w:r>
      <w:r>
        <w:t xml:space="preserve"> Friantova 2. pěchotní divize III. armádního sboru (byla ještě v pátek 29. 11 utábořená v oblasti Wiener Ne</w:t>
      </w:r>
      <w:r>
        <w:t>u</w:t>
      </w:r>
      <w:r>
        <w:t>stadtu a do oblasti Telnice – Sokolnice dorazily čelní jednotky již v noci na 2. prosince. Bez odpočinku po př</w:t>
      </w:r>
      <w:r>
        <w:t>e</w:t>
      </w:r>
      <w:r>
        <w:t>konání téměř 130 kilometrů se divize zapojila do bojů na jižním křídle francouzské bitevní sestavy.</w:t>
      </w:r>
    </w:p>
  </w:footnote>
  <w:footnote w:id="55">
    <w:p w:rsidR="00D8504C" w:rsidRDefault="00D8504C" w:rsidP="00775406">
      <w:pPr>
        <w:pStyle w:val="Textpoznpodarou"/>
      </w:pPr>
      <w:r>
        <w:rPr>
          <w:rStyle w:val="Znakapoznpodarou"/>
        </w:rPr>
        <w:footnoteRef/>
      </w:r>
      <w:r>
        <w:t xml:space="preserve"> Původní název kopce nad vesnicí Tvarožná byl Padělek. Na jeho vrcholu byla kaple sv. Antonína tedy Saint Anton – Santon. Kopci od dob bitvy u Slavkova zůstalo jméno Santon.</w:t>
      </w:r>
    </w:p>
  </w:footnote>
  <w:footnote w:id="56">
    <w:p w:rsidR="00D8504C" w:rsidRDefault="00D8504C" w:rsidP="00775406">
      <w:pPr>
        <w:pStyle w:val="Textpoznpodarou"/>
      </w:pPr>
      <w:r>
        <w:rPr>
          <w:rStyle w:val="Znakapoznpodarou"/>
        </w:rPr>
        <w:footnoteRef/>
      </w:r>
      <w:r>
        <w:t xml:space="preserve"> Dnes v této oblasti probíhá dálnice spojující Brno s Ostravou. </w:t>
      </w:r>
    </w:p>
  </w:footnote>
  <w:footnote w:id="57">
    <w:p w:rsidR="00D8504C" w:rsidRDefault="00D8504C" w:rsidP="00775406">
      <w:pPr>
        <w:pStyle w:val="Textpoznpodarou"/>
      </w:pPr>
      <w:r>
        <w:rPr>
          <w:rStyle w:val="Znakapoznpodarou"/>
        </w:rPr>
        <w:footnoteRef/>
      </w:r>
      <w:r>
        <w:t xml:space="preserve"> Ani jeden z rybníků dnes již v této oblasti nenalezneme, protože byly po napoleonských válkách vypuštěné a jejich plocha byla využívána k pěstování cukrové řepy.</w:t>
      </w:r>
    </w:p>
  </w:footnote>
  <w:footnote w:id="58">
    <w:p w:rsidR="00D8504C" w:rsidRDefault="00D8504C" w:rsidP="00775406">
      <w:pPr>
        <w:pStyle w:val="Textpoznpodarou"/>
      </w:pPr>
      <w:r>
        <w:rPr>
          <w:rStyle w:val="Znakapoznpodarou"/>
        </w:rPr>
        <w:footnoteRef/>
      </w:r>
      <w:r>
        <w:t xml:space="preserve"> Generál Kutuzov určil shromaždištěm rozprášených ruských jednotek vesnici Čejč u Hodonína.</w:t>
      </w:r>
    </w:p>
  </w:footnote>
  <w:footnote w:id="59">
    <w:p w:rsidR="00D8504C" w:rsidRDefault="00D8504C">
      <w:pPr>
        <w:pStyle w:val="Textpoznpodarou"/>
      </w:pPr>
      <w:r>
        <w:rPr>
          <w:rStyle w:val="Znakapoznpodarou"/>
        </w:rPr>
        <w:footnoteRef/>
      </w:r>
      <w:r>
        <w:t xml:space="preserve"> Zastihnul ho na Staré pozořické poště.</w:t>
      </w:r>
    </w:p>
  </w:footnote>
  <w:footnote w:id="60">
    <w:p w:rsidR="00D8504C" w:rsidRDefault="00D8504C" w:rsidP="00775406">
      <w:pPr>
        <w:pStyle w:val="Textpoznpodarou"/>
      </w:pPr>
      <w:r>
        <w:rPr>
          <w:rStyle w:val="Znakapoznpodarou"/>
        </w:rPr>
        <w:footnoteRef/>
      </w:r>
      <w:r>
        <w:t xml:space="preserve"> Jednání probíhalo asi hodinu. Za Francouzskou stranu ho vedl císař Napoleon a maršál Berthier za Rakouskou stranu císař František a kníže Liechtenstein. Bylo na něm dohodnuto okamžité zastavení nepřátelských akcí a následný postup ohledně vyjednávání o míru.</w:t>
      </w:r>
    </w:p>
  </w:footnote>
  <w:footnote w:id="61">
    <w:p w:rsidR="00D8504C" w:rsidRDefault="00D8504C" w:rsidP="00775406">
      <w:pPr>
        <w:pStyle w:val="Textpoznpodarou"/>
      </w:pPr>
      <w:r>
        <w:rPr>
          <w:rStyle w:val="Znakapoznpodarou"/>
        </w:rPr>
        <w:footnoteRef/>
      </w:r>
      <w:r>
        <w:t xml:space="preserve"> S Ruskem žádné příměří uzavřeno nebylo a válečný stav trval až do uzavření Tylžské míru v roce 1807.</w:t>
      </w:r>
    </w:p>
  </w:footnote>
  <w:footnote w:id="62">
    <w:p w:rsidR="00D8504C" w:rsidRDefault="00D8504C" w:rsidP="00775406">
      <w:pPr>
        <w:pStyle w:val="Textpoznpodarou"/>
      </w:pPr>
      <w:r>
        <w:rPr>
          <w:rStyle w:val="Znakapoznpodarou"/>
        </w:rPr>
        <w:footnoteRef/>
      </w:r>
      <w:r>
        <w:t xml:space="preserve"> Detailní popis tažení a samotného bitevního střetu, který není obsahem této práce, jsem získal z práce </w:t>
      </w:r>
      <w:r>
        <w:rPr>
          <w:caps/>
        </w:rPr>
        <w:t>Kov</w:t>
      </w:r>
      <w:r>
        <w:rPr>
          <w:caps/>
        </w:rPr>
        <w:t>a</w:t>
      </w:r>
      <w:r>
        <w:rPr>
          <w:caps/>
        </w:rPr>
        <w:t>řík</w:t>
      </w:r>
      <w:r>
        <w:t xml:space="preserve">, Jiří. </w:t>
      </w:r>
      <w:r>
        <w:rPr>
          <w:i/>
          <w:iCs/>
        </w:rPr>
        <w:t>Slavkov 1805: Napoleonův největší triumf</w:t>
      </w:r>
      <w:r>
        <w:t>. Třebíč, 2013, 607 s. Jedná se, dle mého názoru, o jednu z nejlepších českých prací popisující bitvu u Slavkova.</w:t>
      </w:r>
    </w:p>
  </w:footnote>
  <w:footnote w:id="63">
    <w:p w:rsidR="00D8504C" w:rsidRDefault="00D8504C" w:rsidP="00CF7369">
      <w:pPr>
        <w:pStyle w:val="Textpoznpodarou"/>
      </w:pPr>
      <w:r>
        <w:rPr>
          <w:rStyle w:val="Znakapoznpodarou"/>
        </w:rPr>
        <w:footnoteRef/>
      </w:r>
      <w:r>
        <w:t xml:space="preserve"> </w:t>
      </w:r>
      <w:r>
        <w:rPr>
          <w:caps/>
        </w:rPr>
        <w:t>Kutnar</w:t>
      </w:r>
      <w:r>
        <w:t xml:space="preserve">, František, ed. </w:t>
      </w:r>
      <w:r>
        <w:rPr>
          <w:i/>
          <w:iCs/>
        </w:rPr>
        <w:t>Přehledné dějiny českého a slovenského dějepisectví: od počátků národní kultury až do sklonku třicátých let 20. století</w:t>
      </w:r>
      <w:r>
        <w:t>. 2. přeprac. a dopl. vyd. Praha, 1997, s. 15 – 19.</w:t>
      </w:r>
    </w:p>
  </w:footnote>
  <w:footnote w:id="64">
    <w:p w:rsidR="00D8504C" w:rsidRDefault="00D8504C" w:rsidP="00CF7369">
      <w:pPr>
        <w:pStyle w:val="Textpoznpodarou"/>
      </w:pPr>
      <w:r>
        <w:rPr>
          <w:rStyle w:val="Znakapoznpodarou"/>
        </w:rPr>
        <w:footnoteRef/>
      </w:r>
      <w:r>
        <w:t xml:space="preserve"> </w:t>
      </w:r>
      <w:r>
        <w:rPr>
          <w:caps/>
        </w:rPr>
        <w:t>Beneš</w:t>
      </w:r>
      <w:r>
        <w:t xml:space="preserve">, Zdeněk et al. </w:t>
      </w:r>
      <w:r>
        <w:rPr>
          <w:i/>
          <w:iCs/>
        </w:rPr>
        <w:t>Rozumět dějinám: vývoj česko-německých vztahů na našem území v letech 1848-1948</w:t>
      </w:r>
      <w:r>
        <w:t>. 2., opr. vyd. Praha, 2002, s. 9.</w:t>
      </w:r>
    </w:p>
  </w:footnote>
  <w:footnote w:id="65">
    <w:p w:rsidR="00D8504C" w:rsidRPr="004C42C1" w:rsidRDefault="00D8504C" w:rsidP="00CF7369">
      <w:pPr>
        <w:pStyle w:val="Textpoznpodarou"/>
        <w:rPr>
          <w:rStyle w:val="Znakapoznpodarou"/>
        </w:rPr>
      </w:pPr>
      <w:r>
        <w:rPr>
          <w:rStyle w:val="Znakapoznpodarou"/>
        </w:rPr>
        <w:footnoteRef/>
      </w:r>
      <w:r>
        <w:t xml:space="preserve"> </w:t>
      </w:r>
      <w:r>
        <w:rPr>
          <w:rFonts w:cs="Times New Roman"/>
        </w:rPr>
        <w:t xml:space="preserve">RAK, Petr. Obecní kroniky a jejich úskalí. In: </w:t>
      </w:r>
      <w:r w:rsidRPr="004C42C1">
        <w:rPr>
          <w:rFonts w:cs="Times New Roman"/>
          <w:i/>
        </w:rPr>
        <w:t>Česká beseda o německých i českých kronikách, pamětech a dalších vyprávěcích pramenech</w:t>
      </w:r>
      <w:r w:rsidRPr="004C42C1">
        <w:rPr>
          <w:rStyle w:val="Znakapoznpodarou"/>
        </w:rPr>
        <w:t xml:space="preserve"> </w:t>
      </w:r>
      <w:r>
        <w:t>. Dolní Břežany. 2006, s. 114.</w:t>
      </w:r>
    </w:p>
  </w:footnote>
  <w:footnote w:id="66">
    <w:p w:rsidR="00D8504C" w:rsidRDefault="00D8504C">
      <w:pPr>
        <w:pStyle w:val="Textpoznpodarou"/>
      </w:pPr>
      <w:r>
        <w:rPr>
          <w:rStyle w:val="Znakapoznpodarou"/>
        </w:rPr>
        <w:footnoteRef/>
      </w:r>
      <w:r>
        <w:t xml:space="preserve"> Mapka získána z </w:t>
      </w:r>
    </w:p>
    <w:p w:rsidR="00D8504C" w:rsidRDefault="00D8504C">
      <w:pPr>
        <w:pStyle w:val="Textpoznpodarou"/>
      </w:pPr>
      <w:r>
        <w:t xml:space="preserve"> </w:t>
      </w:r>
      <w:r w:rsidRPr="006D6A81">
        <w:t>https://img.oldthing.net/12386/27181717/0/n/Ca-1791-Maehren-Moravia-Brno-Olomouc-Prerov-Karte-map-Reilly.jpg</w:t>
      </w:r>
      <w:r>
        <w:t>.</w:t>
      </w:r>
    </w:p>
  </w:footnote>
  <w:footnote w:id="67">
    <w:p w:rsidR="00D8504C" w:rsidRDefault="00D8504C" w:rsidP="00775406">
      <w:pPr>
        <w:pStyle w:val="Textpoznpodarou"/>
      </w:pPr>
      <w:r>
        <w:rPr>
          <w:rStyle w:val="Znakapoznpodarou"/>
        </w:rPr>
        <w:footnoteRef/>
      </w:r>
      <w:r>
        <w:t xml:space="preserve"> Jednalo se o most u Oblekovic. Vinou požáru tohoto mostu padla ohněm celá vesnice Oblekovice,</w:t>
      </w:r>
      <w:r w:rsidRPr="00BC2715">
        <w:rPr>
          <w:caps/>
        </w:rPr>
        <w:t xml:space="preserve"> </w:t>
      </w:r>
      <w:r>
        <w:rPr>
          <w:caps/>
        </w:rPr>
        <w:t>Vaň</w:t>
      </w:r>
      <w:r>
        <w:rPr>
          <w:caps/>
        </w:rPr>
        <w:t>á</w:t>
      </w:r>
      <w:r>
        <w:rPr>
          <w:caps/>
        </w:rPr>
        <w:t>ček</w:t>
      </w:r>
      <w:r>
        <w:t xml:space="preserve">, Michael. </w:t>
      </w:r>
      <w:r>
        <w:rPr>
          <w:i/>
          <w:iCs/>
        </w:rPr>
        <w:t>Francouzové a Morava v době Velké francouzské revoluce a koaličních válek</w:t>
      </w:r>
      <w:r>
        <w:t>. Brno, 1965, s. 46.</w:t>
      </w:r>
    </w:p>
  </w:footnote>
  <w:footnote w:id="68">
    <w:p w:rsidR="00D8504C" w:rsidRDefault="00D8504C" w:rsidP="00775406">
      <w:pPr>
        <w:pStyle w:val="Textpoznpodarou"/>
      </w:pPr>
      <w:r>
        <w:rPr>
          <w:rStyle w:val="Znakapoznpodarou"/>
        </w:rPr>
        <w:footnoteRef/>
      </w:r>
      <w:r>
        <w:t xml:space="preserve"> 3. pluk řadové pěchoty z 3. pěchotní divize, která byla součástí IV. armádního sboru maršála Soulta.</w:t>
      </w:r>
    </w:p>
    <w:p w:rsidR="00D8504C" w:rsidRDefault="00D8504C" w:rsidP="00775406">
      <w:pPr>
        <w:pStyle w:val="Textpoznpodarou"/>
      </w:pPr>
      <w:r>
        <w:t xml:space="preserve">SAMEK, Jakub. </w:t>
      </w:r>
      <w:r w:rsidRPr="00F80EFD">
        <w:t>Složení a dislokace Francouzské armády na počátku tažení roku 1805</w:t>
      </w:r>
      <w:r>
        <w:t xml:space="preserve">. In: MARCO, Baratto a Jakub SAMEK. </w:t>
      </w:r>
      <w:r>
        <w:rPr>
          <w:i/>
          <w:iCs/>
        </w:rPr>
        <w:t>Třetí koaliční válka 1805: sborník přednášek slavkovské konference "Evropské aliance 18. stol</w:t>
      </w:r>
      <w:r>
        <w:rPr>
          <w:i/>
          <w:iCs/>
        </w:rPr>
        <w:t>e</w:t>
      </w:r>
      <w:r>
        <w:rPr>
          <w:i/>
          <w:iCs/>
        </w:rPr>
        <w:t>tí - aliance Evropy kolem impéria Velkého národa. Slavkovská bitva a její pozadí" a studií vztažených k událo</w:t>
      </w:r>
      <w:r>
        <w:rPr>
          <w:i/>
          <w:iCs/>
        </w:rPr>
        <w:t>s</w:t>
      </w:r>
      <w:r>
        <w:rPr>
          <w:i/>
          <w:iCs/>
        </w:rPr>
        <w:t>tem roku 1805: projekt Austerlitz 2005.</w:t>
      </w:r>
      <w:r>
        <w:t xml:space="preserve"> Třebíč: Akcent, 2004, s. 190.</w:t>
      </w:r>
    </w:p>
    <w:p w:rsidR="00D8504C" w:rsidRDefault="00D8504C" w:rsidP="00775406">
      <w:pPr>
        <w:pStyle w:val="Textpoznpodarou"/>
      </w:pPr>
    </w:p>
  </w:footnote>
  <w:footnote w:id="69">
    <w:p w:rsidR="00D8504C" w:rsidRDefault="00D8504C" w:rsidP="00775406">
      <w:pPr>
        <w:pStyle w:val="Textpoznpodarou"/>
      </w:pPr>
      <w:r>
        <w:rPr>
          <w:rStyle w:val="Znakapoznpodarou"/>
        </w:rPr>
        <w:footnoteRef/>
      </w:r>
      <w:r>
        <w:t xml:space="preserve"> </w:t>
      </w:r>
      <w:r>
        <w:rPr>
          <w:szCs w:val="24"/>
        </w:rPr>
        <w:t>Zápis</w:t>
      </w:r>
      <w:r w:rsidRPr="000637AC">
        <w:rPr>
          <w:szCs w:val="24"/>
        </w:rPr>
        <w:t xml:space="preserve"> z farní kroniky farnosti Přímětice.</w:t>
      </w:r>
      <w:r>
        <w:rPr>
          <w:i/>
          <w:szCs w:val="24"/>
        </w:rPr>
        <w:t xml:space="preserve"> </w:t>
      </w:r>
      <w:r>
        <w:rPr>
          <w:szCs w:val="24"/>
        </w:rPr>
        <w:t>Uložena na farnosti v Příměticích.</w:t>
      </w:r>
    </w:p>
  </w:footnote>
  <w:footnote w:id="70">
    <w:p w:rsidR="00D8504C" w:rsidRDefault="00D8504C" w:rsidP="00775406">
      <w:pPr>
        <w:pStyle w:val="Textpoznpodarou"/>
      </w:pPr>
      <w:r>
        <w:rPr>
          <w:rStyle w:val="Znakapoznpodarou"/>
        </w:rPr>
        <w:footnoteRef/>
      </w:r>
      <w:r>
        <w:t xml:space="preserve"> V dnešní době již na mapě jižní Moravy vesnici Křídlovice nenalezneme. Roku 1951 byly Křídlovice sloučeny se sousedními Božicemi do jedné obce nesoucí název Božice.</w:t>
      </w:r>
    </w:p>
  </w:footnote>
  <w:footnote w:id="71">
    <w:p w:rsidR="00D8504C" w:rsidRDefault="00D8504C" w:rsidP="00775406">
      <w:pPr>
        <w:pStyle w:val="Textpoznpodarou"/>
      </w:pPr>
      <w:r>
        <w:rPr>
          <w:rStyle w:val="Znakapoznpodarou"/>
        </w:rPr>
        <w:footnoteRef/>
      </w:r>
      <w:r>
        <w:t xml:space="preserve"> Farní kronika Lechovice – Archiv Biskupství brněnského, Rajhrad.</w:t>
      </w:r>
    </w:p>
  </w:footnote>
  <w:footnote w:id="72">
    <w:p w:rsidR="00D8504C" w:rsidRDefault="00D8504C" w:rsidP="00775406">
      <w:pPr>
        <w:pStyle w:val="Textpoznpodarou"/>
      </w:pPr>
      <w:r>
        <w:rPr>
          <w:rStyle w:val="Znakapoznpodarou"/>
        </w:rPr>
        <w:footnoteRef/>
      </w:r>
      <w:r>
        <w:t xml:space="preserve"> Maršál Jean de Dieu Soult byl velitelem IV. armádního sboru, pod jehož velení spadaly 4 pěchotní a jedna jezdecká divize.</w:t>
      </w:r>
    </w:p>
    <w:p w:rsidR="00D8504C" w:rsidRDefault="00D8504C" w:rsidP="00775406">
      <w:pPr>
        <w:pStyle w:val="Textpoznpodarou"/>
      </w:pPr>
      <w:r>
        <w:t xml:space="preserve"> SAMEK, </w:t>
      </w:r>
      <w:r w:rsidRPr="007F2BBA">
        <w:rPr>
          <w:i/>
        </w:rPr>
        <w:t>Složení a dislokace Francouzské armády</w:t>
      </w:r>
      <w:r>
        <w:t>. 2004, s. 188.</w:t>
      </w:r>
    </w:p>
  </w:footnote>
  <w:footnote w:id="73">
    <w:p w:rsidR="00D8504C" w:rsidRDefault="00D8504C" w:rsidP="00775406">
      <w:pPr>
        <w:pStyle w:val="Textpoznpodarou"/>
      </w:pPr>
      <w:r>
        <w:rPr>
          <w:rStyle w:val="Znakapoznpodarou"/>
        </w:rPr>
        <w:footnoteRef/>
      </w:r>
      <w:r>
        <w:t xml:space="preserve"> Mohlo jít o náčelníka štábu IV. armádního sboru divizního generála Jeana Saligny.</w:t>
      </w:r>
    </w:p>
  </w:footnote>
  <w:footnote w:id="74">
    <w:p w:rsidR="00D8504C" w:rsidRDefault="00D8504C" w:rsidP="00775406">
      <w:pPr>
        <w:pStyle w:val="Textpoznpodarou"/>
      </w:pPr>
      <w:r>
        <w:rPr>
          <w:rStyle w:val="Znakapoznpodarou"/>
        </w:rPr>
        <w:footnoteRef/>
      </w:r>
      <w:r>
        <w:t xml:space="preserve"> Jedna bečka vína odpovídala objemu 4, 919 6 hektolitru!</w:t>
      </w:r>
    </w:p>
  </w:footnote>
  <w:footnote w:id="75">
    <w:p w:rsidR="00D8504C" w:rsidRDefault="00D8504C" w:rsidP="00775406">
      <w:pPr>
        <w:pStyle w:val="Textpoznpodarou"/>
      </w:pPr>
      <w:r>
        <w:rPr>
          <w:rStyle w:val="Znakapoznpodarou"/>
        </w:rPr>
        <w:footnoteRef/>
      </w:r>
      <w:r>
        <w:t xml:space="preserve"> Velitel 2. pěchotní divize, která byla součástí IV. armádního sboru maršála Soulta. </w:t>
      </w:r>
    </w:p>
    <w:p w:rsidR="00D8504C" w:rsidRDefault="00D8504C" w:rsidP="00775406">
      <w:pPr>
        <w:pStyle w:val="Textpoznpodarou"/>
      </w:pPr>
      <w:r>
        <w:t>SAMEK,</w:t>
      </w:r>
      <w:r w:rsidRPr="007F2BBA">
        <w:rPr>
          <w:i/>
        </w:rPr>
        <w:t xml:space="preserve"> Složení a dislokace Francouzské armády</w:t>
      </w:r>
      <w:r>
        <w:rPr>
          <w:i/>
        </w:rPr>
        <w:t>.</w:t>
      </w:r>
      <w:r>
        <w:t xml:space="preserve"> 2004, s. 188.</w:t>
      </w:r>
    </w:p>
  </w:footnote>
  <w:footnote w:id="76">
    <w:p w:rsidR="00D8504C" w:rsidRDefault="00D8504C" w:rsidP="00775406">
      <w:pPr>
        <w:pStyle w:val="Textpoznpodarou"/>
      </w:pPr>
      <w:r>
        <w:rPr>
          <w:rStyle w:val="Znakapoznpodarou"/>
        </w:rPr>
        <w:footnoteRef/>
      </w:r>
      <w:r>
        <w:t xml:space="preserve"> Tento list je vevázán v domácím protokolu fary ve Velkých Němčicích. </w:t>
      </w:r>
    </w:p>
  </w:footnote>
  <w:footnote w:id="77">
    <w:p w:rsidR="00D8504C" w:rsidRDefault="00D8504C" w:rsidP="00775406">
      <w:pPr>
        <w:pStyle w:val="Textpoznpodarou"/>
      </w:pPr>
      <w:r>
        <w:rPr>
          <w:rStyle w:val="Znakapoznpodarou"/>
        </w:rPr>
        <w:footnoteRef/>
      </w:r>
      <w:r>
        <w:t xml:space="preserve"> Domácí protokol farnosti Velké Němčice, uložena na římsko-katolické faře ve Velkých Němčicích.</w:t>
      </w:r>
    </w:p>
  </w:footnote>
  <w:footnote w:id="78">
    <w:p w:rsidR="00D8504C" w:rsidRDefault="00D8504C" w:rsidP="00775406">
      <w:pPr>
        <w:pStyle w:val="Textpoznpodarou"/>
      </w:pPr>
      <w:r>
        <w:rPr>
          <w:rStyle w:val="Znakapoznpodarou"/>
        </w:rPr>
        <w:footnoteRef/>
      </w:r>
      <w:r>
        <w:t xml:space="preserve"> Viz ruské incidenty v Kučerově nebo Olšanech u Olomouce.</w:t>
      </w:r>
    </w:p>
  </w:footnote>
  <w:footnote w:id="79">
    <w:p w:rsidR="00D8504C" w:rsidRDefault="00D8504C" w:rsidP="00775406">
      <w:pPr>
        <w:pStyle w:val="Textpoznpodarou"/>
      </w:pPr>
      <w:r>
        <w:rPr>
          <w:rStyle w:val="Znakapoznpodarou"/>
        </w:rPr>
        <w:footnoteRef/>
      </w:r>
      <w:r>
        <w:t xml:space="preserve"> Osobní rozhovor s Jakubem Samkem, předním odborníkem na francouzskou armádu napoleonské Francie.</w:t>
      </w:r>
    </w:p>
  </w:footnote>
  <w:footnote w:id="80">
    <w:p w:rsidR="00D8504C" w:rsidRDefault="00D8504C" w:rsidP="00775406">
      <w:pPr>
        <w:pStyle w:val="Textpoznpodarou"/>
        <w:rPr>
          <w:bCs/>
        </w:rPr>
      </w:pPr>
      <w:r>
        <w:rPr>
          <w:rStyle w:val="Znakapoznpodarou"/>
        </w:rPr>
        <w:footnoteRef/>
      </w:r>
      <w:r>
        <w:t xml:space="preserve"> Zkomolené jméno Thebolin patří brigádnímu generálovi </w:t>
      </w:r>
      <w:r w:rsidRPr="003B4195">
        <w:rPr>
          <w:bCs/>
        </w:rPr>
        <w:t>Paul</w:t>
      </w:r>
      <w:r>
        <w:rPr>
          <w:bCs/>
        </w:rPr>
        <w:t>u</w:t>
      </w:r>
      <w:r w:rsidRPr="003B4195">
        <w:rPr>
          <w:bCs/>
        </w:rPr>
        <w:t xml:space="preserve"> Charles François Adrien Henri Dieudonné Thiébault</w:t>
      </w:r>
      <w:r>
        <w:rPr>
          <w:bCs/>
        </w:rPr>
        <w:t>ovi velícímu v době bitvy u Slavkova</w:t>
      </w:r>
      <w:r>
        <w:t>  2. brigádě (tvořené 14. a 36. řadovým plukem) 1. pěchotní div</w:t>
      </w:r>
      <w:r>
        <w:t>i</w:t>
      </w:r>
      <w:r>
        <w:t>ze IV. armádního sboru maršála Nicolase Jean-de-Dieu Soulta.</w:t>
      </w:r>
      <w:r>
        <w:rPr>
          <w:bCs/>
        </w:rPr>
        <w:t xml:space="preserve"> </w:t>
      </w:r>
    </w:p>
    <w:p w:rsidR="00D8504C" w:rsidRPr="00112C66" w:rsidRDefault="00D8504C" w:rsidP="00775406">
      <w:pPr>
        <w:pStyle w:val="Textpoznpodarou"/>
        <w:rPr>
          <w:bCs/>
        </w:rPr>
      </w:pPr>
      <w:r>
        <w:t xml:space="preserve">SAMEK, </w:t>
      </w:r>
      <w:r w:rsidRPr="007F2BBA">
        <w:rPr>
          <w:i/>
        </w:rPr>
        <w:t>Složení a dislokace Francouzské armády</w:t>
      </w:r>
      <w:r>
        <w:rPr>
          <w:i/>
        </w:rPr>
        <w:t xml:space="preserve">. </w:t>
      </w:r>
      <w:r>
        <w:t xml:space="preserve"> s. 190.</w:t>
      </w:r>
    </w:p>
  </w:footnote>
  <w:footnote w:id="81">
    <w:p w:rsidR="007C7E45" w:rsidRDefault="007C7E45">
      <w:pPr>
        <w:pStyle w:val="Textpoznpodarou"/>
      </w:pPr>
      <w:r>
        <w:rPr>
          <w:rStyle w:val="Znakapoznpodarou"/>
        </w:rPr>
        <w:footnoteRef/>
      </w:r>
      <w:r>
        <w:t xml:space="preserve"> Generál Paul Thiébault byl v bitvě těžce raněn kartáčovou střelou do hrudníku. Jeho léčení v Brně je zajím</w:t>
      </w:r>
      <w:r>
        <w:t>a</w:t>
      </w:r>
      <w:r>
        <w:t xml:space="preserve">vým stylem popisováno v díle: </w:t>
      </w:r>
      <w:r w:rsidRPr="00807E2E">
        <w:rPr>
          <w:iCs/>
        </w:rPr>
        <w:t>Francouzi v Brně v roce 1805 aneb Moje utrpení v Trasslerově domě v Brně za přítomnosti Francouzů od 15. listopadu 1805 do 10. ledna 1806</w:t>
      </w:r>
      <w:r>
        <w:t xml:space="preserve"> od Kajetána Unterweegera.  Toto dílo je velmi zajímavý pramen ke studiu situace panující v Brně během okupace francouzskými vojsky.</w:t>
      </w:r>
    </w:p>
  </w:footnote>
  <w:footnote w:id="82">
    <w:p w:rsidR="00D8504C" w:rsidRDefault="00D8504C" w:rsidP="00775406">
      <w:pPr>
        <w:pStyle w:val="Textpoznpodarou"/>
      </w:pPr>
      <w:r>
        <w:rPr>
          <w:rStyle w:val="Znakapoznpodarou"/>
        </w:rPr>
        <w:footnoteRef/>
      </w:r>
      <w:r>
        <w:t xml:space="preserve"> Nejednalo se ovšem jen o úrodu vína. Rok 1804 byl rokem velké neúrody a z tohoto důvodu se na počátku roku 1805 objevila velká drahota. Úroda roku 1805 nebyla o nic lepší než v předešlém roce.</w:t>
      </w:r>
    </w:p>
    <w:p w:rsidR="00D8504C" w:rsidRDefault="00D8504C" w:rsidP="00775406">
      <w:pPr>
        <w:pStyle w:val="Textpoznpodarou"/>
      </w:pPr>
      <w:r>
        <w:t xml:space="preserve"> UHLÍŘ, </w:t>
      </w:r>
      <w:r w:rsidRPr="007F2BBA">
        <w:rPr>
          <w:i/>
        </w:rPr>
        <w:t>Slunce nad Slavkovem.</w:t>
      </w:r>
      <w:r>
        <w:t xml:space="preserve"> 1984, s. 20.</w:t>
      </w:r>
    </w:p>
  </w:footnote>
  <w:footnote w:id="83">
    <w:p w:rsidR="00D8504C" w:rsidRDefault="00D8504C" w:rsidP="00775406">
      <w:pPr>
        <w:pStyle w:val="Textpoznpodarou"/>
      </w:pPr>
      <w:r>
        <w:rPr>
          <w:rStyle w:val="Znakapoznpodarou"/>
        </w:rPr>
        <w:footnoteRef/>
      </w:r>
      <w:r>
        <w:t xml:space="preserve"> Objem vědra byl 12, 3 litru. Důstojníci ubytovaní na faře vypili tedy úctyhodných 172 litrů vína!</w:t>
      </w:r>
    </w:p>
  </w:footnote>
  <w:footnote w:id="84">
    <w:p w:rsidR="00D8504C" w:rsidRDefault="00D8504C" w:rsidP="00775406">
      <w:pPr>
        <w:pStyle w:val="Textpoznpodarou"/>
      </w:pPr>
      <w:r>
        <w:rPr>
          <w:rStyle w:val="Znakapoznpodarou"/>
        </w:rPr>
        <w:footnoteRef/>
      </w:r>
      <w:r>
        <w:t xml:space="preserve"> </w:t>
      </w:r>
      <w:r>
        <w:rPr>
          <w:caps/>
        </w:rPr>
        <w:t>Melichárek</w:t>
      </w:r>
      <w:r>
        <w:t xml:space="preserve">, Alfons. </w:t>
      </w:r>
      <w:r>
        <w:rPr>
          <w:i/>
          <w:iCs/>
        </w:rPr>
        <w:t>Dějiny městečka Blučiny</w:t>
      </w:r>
      <w:r>
        <w:t>. Kroměříž: J. Slovák, 1929, s. 261-3., dále kronika obce Blučina, SOkA Brno – venkov, Rajhrad.</w:t>
      </w:r>
    </w:p>
  </w:footnote>
  <w:footnote w:id="85">
    <w:p w:rsidR="00D8504C" w:rsidRDefault="00D8504C" w:rsidP="00775406">
      <w:pPr>
        <w:pStyle w:val="Textpoznpodarou"/>
      </w:pPr>
      <w:r>
        <w:rPr>
          <w:rStyle w:val="Znakapoznpodarou"/>
        </w:rPr>
        <w:footnoteRef/>
      </w:r>
      <w:r>
        <w:t xml:space="preserve"> Při této činnosti v obci zdatně francouzským vojákům pomáhal místní obyvatel Antonín Pruska.</w:t>
      </w:r>
    </w:p>
  </w:footnote>
  <w:footnote w:id="86">
    <w:p w:rsidR="00D8504C" w:rsidRDefault="00D8504C" w:rsidP="00775406">
      <w:pPr>
        <w:pStyle w:val="Textpoznpodarou"/>
      </w:pPr>
      <w:r>
        <w:rPr>
          <w:rStyle w:val="Znakapoznpodarou"/>
        </w:rPr>
        <w:footnoteRef/>
      </w:r>
      <w:r>
        <w:t xml:space="preserve"> Na místním klášteru a městečku Rajhrad.</w:t>
      </w:r>
    </w:p>
  </w:footnote>
  <w:footnote w:id="87">
    <w:p w:rsidR="00D8504C" w:rsidRDefault="00D8504C" w:rsidP="00775406">
      <w:pPr>
        <w:pStyle w:val="Textpoznpodarou"/>
      </w:pPr>
      <w:r>
        <w:rPr>
          <w:rStyle w:val="Znakapoznpodarou"/>
        </w:rPr>
        <w:footnoteRef/>
      </w:r>
      <w:r>
        <w:t xml:space="preserve"> SOkA Brno - venkov, Obecní kronika Rajhradu.</w:t>
      </w:r>
    </w:p>
  </w:footnote>
  <w:footnote w:id="88">
    <w:p w:rsidR="00D8504C" w:rsidRDefault="00D8504C" w:rsidP="00775406">
      <w:pPr>
        <w:pStyle w:val="Textpoznpodarou"/>
      </w:pPr>
      <w:r>
        <w:rPr>
          <w:rStyle w:val="Znakapoznpodarou"/>
        </w:rPr>
        <w:footnoteRef/>
      </w:r>
      <w:r>
        <w:t xml:space="preserve"> </w:t>
      </w:r>
      <w:r>
        <w:rPr>
          <w:caps/>
        </w:rPr>
        <w:t>Vaňáček</w:t>
      </w:r>
      <w:r>
        <w:t xml:space="preserve">, </w:t>
      </w:r>
      <w:r w:rsidRPr="007F2BBA">
        <w:rPr>
          <w:i/>
        </w:rPr>
        <w:t>Francouzové a Morava.</w:t>
      </w:r>
      <w:r>
        <w:t xml:space="preserve"> 1965, s. 35.</w:t>
      </w:r>
    </w:p>
    <w:p w:rsidR="00D8504C" w:rsidRDefault="00D8504C" w:rsidP="00775406">
      <w:pPr>
        <w:pStyle w:val="Textpoznpodarou"/>
      </w:pPr>
    </w:p>
  </w:footnote>
  <w:footnote w:id="89">
    <w:p w:rsidR="00D8504C" w:rsidRDefault="00D8504C" w:rsidP="00775406">
      <w:pPr>
        <w:pStyle w:val="Textpoznpodarou"/>
      </w:pPr>
      <w:r>
        <w:rPr>
          <w:rStyle w:val="Znakapoznpodarou"/>
        </w:rPr>
        <w:footnoteRef/>
      </w:r>
      <w:r>
        <w:t xml:space="preserve"> Michael von Kienmayer stál v čele rakouského generálního štábu, u Slavkova byl de facto náčelník generáln</w:t>
      </w:r>
      <w:r>
        <w:t>í</w:t>
      </w:r>
      <w:r>
        <w:t xml:space="preserve">ho štábu celé spojenecké armády. Spolupodílel se rovněž na vypracování plánu </w:t>
      </w:r>
      <w:r w:rsidRPr="00FE3290">
        <w:t>bitvy u Slavkova</w:t>
      </w:r>
      <w:r>
        <w:t>.</w:t>
      </w:r>
    </w:p>
    <w:p w:rsidR="00D8504C" w:rsidRDefault="00D8504C" w:rsidP="00775406">
      <w:pPr>
        <w:pStyle w:val="Textpoznpodarou"/>
      </w:pPr>
      <w:r w:rsidRPr="00752A44">
        <w:rPr>
          <w:rStyle w:val="CittHTML"/>
          <w:i w:val="0"/>
        </w:rPr>
        <w:t>HOLLINS, David</w:t>
      </w:r>
      <w:r>
        <w:rPr>
          <w:rStyle w:val="CittHTML"/>
        </w:rPr>
        <w:t xml:space="preserve">. Rakouští vojevůdci za napoleonských válek. </w:t>
      </w:r>
      <w:r w:rsidRPr="00752A44">
        <w:rPr>
          <w:rStyle w:val="CittHTML"/>
          <w:i w:val="0"/>
        </w:rPr>
        <w:t>Praha, 2007, s</w:t>
      </w:r>
      <w:r>
        <w:rPr>
          <w:rStyle w:val="CittHTML"/>
          <w:i w:val="0"/>
        </w:rPr>
        <w:t>.</w:t>
      </w:r>
      <w:r w:rsidRPr="00752A44">
        <w:rPr>
          <w:rStyle w:val="CittHTML"/>
          <w:i w:val="0"/>
        </w:rPr>
        <w:t xml:space="preserve"> 20.</w:t>
      </w:r>
    </w:p>
  </w:footnote>
  <w:footnote w:id="90">
    <w:p w:rsidR="00D8504C" w:rsidRDefault="00D8504C" w:rsidP="00775406">
      <w:pPr>
        <w:pStyle w:val="Textpoznpodarou"/>
      </w:pPr>
      <w:r>
        <w:rPr>
          <w:rStyle w:val="Znakapoznpodarou"/>
        </w:rPr>
        <w:footnoteRef/>
      </w:r>
      <w:r>
        <w:t xml:space="preserve"> Buď husaři z  husarského pluku č. 11 Szekelského, nebo z husarského pluku č. 4 Hessen-Homburg. Jde o jediné 2 rakouské husarské pluky, které se této bitvy účastnily.</w:t>
      </w:r>
    </w:p>
  </w:footnote>
  <w:footnote w:id="91">
    <w:p w:rsidR="00D8504C" w:rsidRDefault="00D8504C" w:rsidP="00775406">
      <w:pPr>
        <w:pStyle w:val="Textpoznpodarou"/>
        <w:jc w:val="left"/>
      </w:pPr>
      <w:r>
        <w:rPr>
          <w:rStyle w:val="Znakapoznpodarou"/>
        </w:rPr>
        <w:footnoteRef/>
      </w:r>
      <w:r>
        <w:t xml:space="preserve"> Dragouni z dragounského pluku č. 1 Erzherzog Johann. Byl to jediný rakouský dragounský pluk účastnící se bitvy u Slavkova.</w:t>
      </w:r>
    </w:p>
    <w:p w:rsidR="00D8504C" w:rsidRDefault="00D8504C" w:rsidP="00775406">
      <w:pPr>
        <w:pStyle w:val="Textpoznpodarou"/>
      </w:pPr>
      <w:r>
        <w:t xml:space="preserve">UHLÍŘ, Lubomír – TUPÝ Ondřej – SÁČEK Karel. Dodatky ke studii Rakouská armáda v roce 1805. In: Jakub SAMEK. </w:t>
      </w:r>
      <w:r>
        <w:rPr>
          <w:i/>
          <w:iCs/>
        </w:rPr>
        <w:t>Bitva u Slavkova a válka roku 1805: sborník dokumentů a studií k 200. výročí</w:t>
      </w:r>
      <w:r>
        <w:t>. Třebíč, 2005, s. 549.</w:t>
      </w:r>
    </w:p>
    <w:p w:rsidR="00D8504C" w:rsidRDefault="00D8504C" w:rsidP="00775406">
      <w:pPr>
        <w:pStyle w:val="Textpoznpodarou"/>
        <w:jc w:val="left"/>
      </w:pPr>
    </w:p>
  </w:footnote>
  <w:footnote w:id="92">
    <w:p w:rsidR="00D8504C" w:rsidRDefault="00D8504C" w:rsidP="00775406">
      <w:pPr>
        <w:pStyle w:val="Textpoznpodarou"/>
      </w:pPr>
      <w:r>
        <w:rPr>
          <w:rStyle w:val="Znakapoznpodarou"/>
        </w:rPr>
        <w:footnoteRef/>
      </w:r>
      <w:r>
        <w:t xml:space="preserve">Farní kronika Měnínská, Archiv </w:t>
      </w:r>
      <w:r>
        <w:rPr>
          <w:b/>
        </w:rPr>
        <w:t>B</w:t>
      </w:r>
      <w:r>
        <w:t>iskupství brněnského Rajhrad.</w:t>
      </w:r>
    </w:p>
  </w:footnote>
  <w:footnote w:id="93">
    <w:p w:rsidR="00D8504C" w:rsidRDefault="00D8504C" w:rsidP="00E2101D">
      <w:pPr>
        <w:pStyle w:val="Textpoznpodarou"/>
      </w:pPr>
      <w:r>
        <w:rPr>
          <w:rStyle w:val="Znakapoznpodarou"/>
        </w:rPr>
        <w:footnoteRef/>
      </w:r>
      <w:r>
        <w:t xml:space="preserve"> Za další obce kde se vojáci takto chovali lze uvést Velké Němčice nebo Ždánice.</w:t>
      </w:r>
    </w:p>
    <w:p w:rsidR="00D8504C" w:rsidRPr="00E2101D" w:rsidRDefault="00D8504C" w:rsidP="00775406">
      <w:pPr>
        <w:pStyle w:val="Textpoznpodarou"/>
        <w:rPr>
          <w:rFonts w:cs="Times New Roman"/>
          <w:szCs w:val="24"/>
        </w:rPr>
      </w:pPr>
      <w:r w:rsidRPr="00E2101D">
        <w:t xml:space="preserve">HÁJEK, Vladimír, CHRISTOVÁ, Anna, UHROVÁ, Olga. </w:t>
      </w:r>
      <w:r w:rsidRPr="00E2101D">
        <w:rPr>
          <w:rFonts w:cs="Times New Roman"/>
          <w:i/>
          <w:iCs/>
          <w:szCs w:val="24"/>
        </w:rPr>
        <w:t xml:space="preserve"> Psal se rok 1805</w:t>
      </w:r>
      <w:r w:rsidRPr="00E2101D">
        <w:rPr>
          <w:rFonts w:cs="Times New Roman"/>
          <w:szCs w:val="24"/>
        </w:rPr>
        <w:t>. Ivančice, 1968</w:t>
      </w:r>
      <w:r>
        <w:rPr>
          <w:rFonts w:cs="Times New Roman"/>
          <w:szCs w:val="24"/>
        </w:rPr>
        <w:t>, s. 26.</w:t>
      </w:r>
    </w:p>
  </w:footnote>
  <w:footnote w:id="94">
    <w:p w:rsidR="00D8504C" w:rsidRDefault="00D8504C" w:rsidP="00775406">
      <w:pPr>
        <w:pStyle w:val="Textpoznpodarou"/>
      </w:pPr>
      <w:r>
        <w:rPr>
          <w:rStyle w:val="Znakapoznpodarou"/>
        </w:rPr>
        <w:footnoteRef/>
      </w:r>
      <w:r>
        <w:t xml:space="preserve"> Kronika obce Žatčany, SOkA Brno – venkov.</w:t>
      </w:r>
    </w:p>
  </w:footnote>
  <w:footnote w:id="95">
    <w:p w:rsidR="00D8504C" w:rsidRDefault="00D8504C" w:rsidP="00775406">
      <w:pPr>
        <w:pStyle w:val="Textpoznpodarou"/>
      </w:pPr>
      <w:r>
        <w:rPr>
          <w:rStyle w:val="Znakapoznpodarou"/>
        </w:rPr>
        <w:footnoteRef/>
      </w:r>
      <w:r>
        <w:t xml:space="preserve"> Brigádní generál Victor Levasseur, velitel 2. brigády 3. pěchotní divize IV. armádního sboru maršála Soulta. Šlo buď o vojáky 18. nebo 75. pluku řadové pěchoty.</w:t>
      </w:r>
    </w:p>
    <w:p w:rsidR="00D8504C" w:rsidRDefault="00D8504C" w:rsidP="00775406">
      <w:pPr>
        <w:pStyle w:val="Textpoznpodarou"/>
      </w:pPr>
      <w:r>
        <w:t xml:space="preserve">SAMEK, </w:t>
      </w:r>
      <w:r w:rsidRPr="007F2BBA">
        <w:rPr>
          <w:i/>
        </w:rPr>
        <w:t>Složení a dislokace Francouzské armády</w:t>
      </w:r>
      <w:r>
        <w:t>. 2004, s. 196.</w:t>
      </w:r>
    </w:p>
  </w:footnote>
  <w:footnote w:id="96">
    <w:p w:rsidR="00D8504C" w:rsidRDefault="00D8504C" w:rsidP="00775406">
      <w:pPr>
        <w:pStyle w:val="Textpoznpodarou"/>
      </w:pPr>
      <w:r>
        <w:rPr>
          <w:rStyle w:val="Znakapoznpodarou"/>
        </w:rPr>
        <w:footnoteRef/>
      </w:r>
      <w:r>
        <w:t xml:space="preserve"> Zde jde o chybu kronikáře. Ve francouzské armádě, s výjimkou císařské gardy, v roce 1805 neexistovaly s</w:t>
      </w:r>
      <w:r>
        <w:t>a</w:t>
      </w:r>
      <w:r>
        <w:t xml:space="preserve">mostatné granátnické pluky. Každý pluk řadové pěchoty byl tabulkově složen z devíti rot. Jedné voltižérské roty, sedmi fyzilírských rot, a jedné granátnické (liché) roty. Místní kronikář hovoří o 55. řadovém pluku z 3. brigády 1. pěchotní divize IV. armádního sboru maršála Soulta. </w:t>
      </w:r>
    </w:p>
    <w:p w:rsidR="00D8504C" w:rsidRDefault="00D8504C" w:rsidP="00775406">
      <w:pPr>
        <w:pStyle w:val="Textpoznpodarou"/>
      </w:pPr>
      <w:r>
        <w:t xml:space="preserve">SAMEK, </w:t>
      </w:r>
      <w:r w:rsidRPr="007F2BBA">
        <w:rPr>
          <w:i/>
        </w:rPr>
        <w:t>Složení a dislokace Francouzské armády</w:t>
      </w:r>
      <w:r>
        <w:rPr>
          <w:i/>
        </w:rPr>
        <w:t xml:space="preserve">. </w:t>
      </w:r>
      <w:r>
        <w:t xml:space="preserve"> 2004, s. 190.</w:t>
      </w:r>
    </w:p>
  </w:footnote>
  <w:footnote w:id="97">
    <w:p w:rsidR="00D8504C" w:rsidRDefault="00D8504C" w:rsidP="00775406">
      <w:pPr>
        <w:pStyle w:val="Textpoznpodarou"/>
      </w:pPr>
      <w:r>
        <w:rPr>
          <w:rStyle w:val="Znakapoznpodarou"/>
        </w:rPr>
        <w:footnoteRef/>
      </w:r>
      <w:r>
        <w:t xml:space="preserve"> Správně brigádní generál Louis-Prix Varé. Tamtéž, s. 190.</w:t>
      </w:r>
    </w:p>
  </w:footnote>
  <w:footnote w:id="98">
    <w:p w:rsidR="00D8504C" w:rsidRDefault="00D8504C" w:rsidP="00775406">
      <w:pPr>
        <w:pStyle w:val="Textpoznpodarou"/>
      </w:pPr>
      <w:r>
        <w:rPr>
          <w:rStyle w:val="Znakapoznpodarou"/>
        </w:rPr>
        <w:footnoteRef/>
      </w:r>
      <w:r>
        <w:t xml:space="preserve"> Národní hraničářský husarský pluk č. 11Szekelský pod velením Gabriela Geringera von Oedenburg byl so</w:t>
      </w:r>
      <w:r>
        <w:t>u</w:t>
      </w:r>
      <w:r>
        <w:t>částí předvoje 1. kolony.</w:t>
      </w:r>
    </w:p>
    <w:p w:rsidR="00D8504C" w:rsidRDefault="00D8504C" w:rsidP="00775406">
      <w:pPr>
        <w:pStyle w:val="Textpoznpodarou"/>
      </w:pPr>
      <w:r>
        <w:t xml:space="preserve">UHLÍŘ – TUPÝ – SÁČEK, </w:t>
      </w:r>
      <w:r w:rsidRPr="004E5582">
        <w:rPr>
          <w:i/>
        </w:rPr>
        <w:t>Dodatky ke studii Rakouská armáda</w:t>
      </w:r>
      <w:r>
        <w:t>. 2005, s. 549.</w:t>
      </w:r>
    </w:p>
  </w:footnote>
  <w:footnote w:id="99">
    <w:p w:rsidR="00D8504C" w:rsidRDefault="00D8504C" w:rsidP="00775406">
      <w:pPr>
        <w:pStyle w:val="Textpoznpodarou"/>
      </w:pPr>
      <w:r>
        <w:rPr>
          <w:rStyle w:val="Znakapoznpodarou"/>
        </w:rPr>
        <w:footnoteRef/>
      </w:r>
      <w:r>
        <w:t xml:space="preserve"> Farní kronika Telnice – Zámek Slavkov – Austerlitz.</w:t>
      </w:r>
    </w:p>
  </w:footnote>
  <w:footnote w:id="100">
    <w:p w:rsidR="00D8504C" w:rsidRPr="005C5F3E" w:rsidRDefault="00D8504C" w:rsidP="00F80A10">
      <w:pPr>
        <w:spacing w:after="0" w:line="240" w:lineRule="auto"/>
        <w:jc w:val="left"/>
        <w:rPr>
          <w:rFonts w:asciiTheme="minorHAnsi" w:hAnsiTheme="minorHAnsi"/>
          <w:sz w:val="20"/>
        </w:rPr>
      </w:pPr>
      <w:r>
        <w:rPr>
          <w:rStyle w:val="Znakapoznpodarou"/>
        </w:rPr>
        <w:footnoteRef/>
      </w:r>
      <w:r>
        <w:t xml:space="preserve"> </w:t>
      </w:r>
      <w:r w:rsidRPr="005C5F3E">
        <w:rPr>
          <w:sz w:val="20"/>
        </w:rPr>
        <w:t xml:space="preserve">Obrázek získán z: </w:t>
      </w:r>
      <w:r w:rsidRPr="00C81672">
        <w:rPr>
          <w:rFonts w:cs="Times New Roman"/>
          <w:sz w:val="20"/>
        </w:rPr>
        <w:t>https://www.facebook.com/photo.php?fbid=450871361911324&amp;set=a.106905712974559.1073741827.100009653914641&amp;type=3&amp;theater.</w:t>
      </w:r>
    </w:p>
  </w:footnote>
  <w:footnote w:id="101">
    <w:p w:rsidR="00D8504C" w:rsidRDefault="00D8504C" w:rsidP="00775406">
      <w:pPr>
        <w:pStyle w:val="Textpoznpodarou"/>
      </w:pPr>
      <w:r>
        <w:rPr>
          <w:rStyle w:val="Znakapoznpodarou"/>
        </w:rPr>
        <w:footnoteRef/>
      </w:r>
      <w:r>
        <w:t xml:space="preserve"> Křenovice a bitva u Slavkova. </w:t>
      </w:r>
      <w:r>
        <w:rPr>
          <w:i/>
          <w:iCs/>
        </w:rPr>
        <w:t>Křenovice u Slavkova</w:t>
      </w:r>
      <w:r>
        <w:t xml:space="preserve"> [online]. Křenovice, 2017 [cit. 2017-05-30]. Dostupné z: http://www.obec-krenovice.cz/obec/krenovice-a-bitva-u-slavkova.</w:t>
      </w:r>
    </w:p>
  </w:footnote>
  <w:footnote w:id="102">
    <w:p w:rsidR="00D8504C" w:rsidRDefault="00D8504C" w:rsidP="00775406">
      <w:pPr>
        <w:pStyle w:val="Textpoznpodarou"/>
      </w:pPr>
      <w:r>
        <w:rPr>
          <w:rStyle w:val="Znakapoznpodarou"/>
        </w:rPr>
        <w:footnoteRef/>
      </w:r>
      <w:r>
        <w:t xml:space="preserve"> Pravděpodobně šlo jízdní myslivce z 13. pluku jízdních myslivců, který byl v té době ukvartýrován ve Vy</w:t>
      </w:r>
      <w:r>
        <w:t>š</w:t>
      </w:r>
      <w:r>
        <w:t>kově.</w:t>
      </w:r>
    </w:p>
    <w:p w:rsidR="00D8504C" w:rsidRDefault="00D8504C" w:rsidP="00775406">
      <w:pPr>
        <w:pStyle w:val="Textpoznpodarou"/>
      </w:pPr>
      <w:r>
        <w:t xml:space="preserve">SAMEK, 2004, </w:t>
      </w:r>
      <w:r w:rsidRPr="004E5582">
        <w:rPr>
          <w:i/>
        </w:rPr>
        <w:t>Složení a dislokace Francouzské armády</w:t>
      </w:r>
      <w:r>
        <w:t>. s. 199.</w:t>
      </w:r>
    </w:p>
  </w:footnote>
  <w:footnote w:id="103">
    <w:p w:rsidR="00D8504C" w:rsidRDefault="00D8504C" w:rsidP="00775406">
      <w:pPr>
        <w:pStyle w:val="Textpoznpodarou"/>
      </w:pPr>
      <w:r>
        <w:rPr>
          <w:rStyle w:val="Znakapoznpodarou"/>
        </w:rPr>
        <w:footnoteRef/>
      </w:r>
      <w:r>
        <w:t xml:space="preserve"> Pokud budeme brát vídeňský cent jako míru, potom se jednalo o 5 600 kg sena.</w:t>
      </w:r>
    </w:p>
  </w:footnote>
  <w:footnote w:id="104">
    <w:p w:rsidR="00D8504C" w:rsidRDefault="00D8504C" w:rsidP="00775406">
      <w:pPr>
        <w:pStyle w:val="Textpoznpodarou"/>
      </w:pPr>
      <w:r>
        <w:rPr>
          <w:rStyle w:val="Znakapoznpodarou"/>
        </w:rPr>
        <w:footnoteRef/>
      </w:r>
      <w:r>
        <w:t xml:space="preserve"> Oves ze zemědělské plochy o rozloze dnes 29, 2 hektarů!</w:t>
      </w:r>
    </w:p>
  </w:footnote>
  <w:footnote w:id="105">
    <w:p w:rsidR="00D8504C" w:rsidRDefault="00D8504C" w:rsidP="00775406">
      <w:pPr>
        <w:pStyle w:val="Textpoznpodarou"/>
      </w:pPr>
      <w:r>
        <w:rPr>
          <w:rStyle w:val="Znakapoznpodarou"/>
        </w:rPr>
        <w:footnoteRef/>
      </w:r>
      <w:r>
        <w:t xml:space="preserve"> Jednalo se o objem 12,3 litru.</w:t>
      </w:r>
    </w:p>
  </w:footnote>
  <w:footnote w:id="106">
    <w:p w:rsidR="00D8504C" w:rsidRDefault="00D8504C" w:rsidP="00775406">
      <w:pPr>
        <w:pStyle w:val="Textpoznpodarou"/>
        <w:rPr>
          <w:rStyle w:val="Zvraznn"/>
          <w:i w:val="0"/>
        </w:rPr>
      </w:pPr>
      <w:r>
        <w:rPr>
          <w:rStyle w:val="Znakapoznpodarou"/>
        </w:rPr>
        <w:footnoteRef/>
      </w:r>
      <w:r>
        <w:t xml:space="preserve"> Brigádní generál Horace-</w:t>
      </w:r>
      <w:r w:rsidRPr="002D33CF">
        <w:rPr>
          <w:rStyle w:val="Zvraznn"/>
          <w:i w:val="0"/>
        </w:rPr>
        <w:t>François</w:t>
      </w:r>
      <w:r>
        <w:rPr>
          <w:rStyle w:val="Zvraznn"/>
          <w:i w:val="0"/>
        </w:rPr>
        <w:t>-Bastien Sébastiani de la Porta z 1. brigády 2. dragounské divize velící 3. a 6. dragounskému pluku.</w:t>
      </w:r>
    </w:p>
    <w:p w:rsidR="00D8504C" w:rsidRDefault="00D8504C" w:rsidP="00775406">
      <w:pPr>
        <w:pStyle w:val="Textpoznpodarou"/>
      </w:pPr>
      <w:r>
        <w:t xml:space="preserve">SAMEK, </w:t>
      </w:r>
      <w:r w:rsidRPr="004E5582">
        <w:rPr>
          <w:i/>
        </w:rPr>
        <w:t>Složení a dislokace Francouzské armády</w:t>
      </w:r>
      <w:r>
        <w:t>. 2004, s. 198.</w:t>
      </w:r>
    </w:p>
  </w:footnote>
  <w:footnote w:id="107">
    <w:p w:rsidR="00D8504C" w:rsidRDefault="00D8504C" w:rsidP="00775406">
      <w:pPr>
        <w:pStyle w:val="Textpoznpodarou"/>
      </w:pPr>
      <w:r>
        <w:rPr>
          <w:rStyle w:val="Znakapoznpodarou"/>
        </w:rPr>
        <w:footnoteRef/>
      </w:r>
      <w:r>
        <w:t xml:space="preserve"> V té době byl pluk ovšem bez majitele. </w:t>
      </w:r>
    </w:p>
  </w:footnote>
  <w:footnote w:id="108">
    <w:p w:rsidR="00D8504C" w:rsidRDefault="00D8504C" w:rsidP="00775406">
      <w:pPr>
        <w:pStyle w:val="Textpoznpodarou"/>
      </w:pPr>
      <w:r>
        <w:rPr>
          <w:rStyle w:val="Znakapoznpodarou"/>
        </w:rPr>
        <w:footnoteRef/>
      </w:r>
      <w:r>
        <w:t xml:space="preserve"> Husarský pluk Hessen-Homburg č. 4 pod velením Johanna svobodného pána Mohra byl součástí předvoje 1. spojenecké kolony.</w:t>
      </w:r>
    </w:p>
    <w:p w:rsidR="00D8504C" w:rsidRDefault="00D8504C" w:rsidP="00775406">
      <w:pPr>
        <w:pStyle w:val="Textpoznpodarou"/>
      </w:pPr>
      <w:r>
        <w:t xml:space="preserve">UHLÍŘ – TUPÝ – SÁČEK, </w:t>
      </w:r>
      <w:r w:rsidRPr="004E5582">
        <w:rPr>
          <w:i/>
        </w:rPr>
        <w:t>Dodatky ke studii Rakouská armáda</w:t>
      </w:r>
      <w:r>
        <w:t>. 2005, s. 549.</w:t>
      </w:r>
    </w:p>
  </w:footnote>
  <w:footnote w:id="109">
    <w:p w:rsidR="00D8504C" w:rsidRDefault="00D8504C" w:rsidP="00775406">
      <w:pPr>
        <w:pStyle w:val="Textpoznpodarou"/>
      </w:pPr>
      <w:r>
        <w:rPr>
          <w:rStyle w:val="Znakapoznpodarou"/>
        </w:rPr>
        <w:footnoteRef/>
      </w:r>
      <w:r>
        <w:t xml:space="preserve"> Generál Fjodor Neopistus hrabě Buxhowden měl veskrze kladný vztah k alkoholu a pro vojenské řemeslo se proto příliš nehodil. </w:t>
      </w:r>
    </w:p>
    <w:p w:rsidR="00D8504C" w:rsidRDefault="00D8504C" w:rsidP="00775406">
      <w:pPr>
        <w:pStyle w:val="Textpoznpodarou"/>
      </w:pPr>
      <w:r>
        <w:t xml:space="preserve"> </w:t>
      </w:r>
      <w:r>
        <w:rPr>
          <w:rStyle w:val="reference-text"/>
        </w:rPr>
        <w:t xml:space="preserve">FISHER, Todd, FREMONT-BAMES, Gregory. </w:t>
      </w:r>
      <w:r>
        <w:rPr>
          <w:rStyle w:val="reference-text"/>
          <w:i/>
          <w:iCs/>
        </w:rPr>
        <w:t>The Napoleonic Wars: The Rise and Fall of an Empire,</w:t>
      </w:r>
      <w:r>
        <w:rPr>
          <w:rStyle w:val="reference-text"/>
        </w:rPr>
        <w:t xml:space="preserve"> s. 52.</w:t>
      </w:r>
    </w:p>
  </w:footnote>
  <w:footnote w:id="110">
    <w:p w:rsidR="00D8504C" w:rsidRDefault="00D8504C" w:rsidP="00775406">
      <w:pPr>
        <w:pStyle w:val="Textpoznpodarou"/>
      </w:pPr>
      <w:r>
        <w:rPr>
          <w:rStyle w:val="Znakapoznpodarou"/>
        </w:rPr>
        <w:footnoteRef/>
      </w:r>
      <w:r>
        <w:t xml:space="preserve"> Farní kronika Kučerov – Archiv Biskupství brněnského, Rajhrad.</w:t>
      </w:r>
    </w:p>
  </w:footnote>
  <w:footnote w:id="111">
    <w:p w:rsidR="00D8504C" w:rsidRDefault="00D8504C" w:rsidP="00775406">
      <w:pPr>
        <w:pStyle w:val="Textpoznpodarou"/>
      </w:pPr>
      <w:r>
        <w:rPr>
          <w:rStyle w:val="Znakapoznpodarou"/>
        </w:rPr>
        <w:footnoteRef/>
      </w:r>
      <w:r>
        <w:t xml:space="preserve"> </w:t>
      </w:r>
      <w:r>
        <w:rPr>
          <w:caps/>
        </w:rPr>
        <w:t>Vaňáček</w:t>
      </w:r>
      <w:r>
        <w:t xml:space="preserve">, </w:t>
      </w:r>
      <w:r>
        <w:rPr>
          <w:i/>
        </w:rPr>
        <w:t>Francouzové a Mo</w:t>
      </w:r>
      <w:r w:rsidRPr="004E5582">
        <w:rPr>
          <w:i/>
        </w:rPr>
        <w:t>rava</w:t>
      </w:r>
      <w:r>
        <w:rPr>
          <w:i/>
        </w:rPr>
        <w:t>. 1965,</w:t>
      </w:r>
      <w:r>
        <w:t xml:space="preserve"> s. 39 - 40. a farní kronika Kučerov – Archiv Biskupství brně</w:t>
      </w:r>
      <w:r>
        <w:t>n</w:t>
      </w:r>
      <w:r>
        <w:t>ského, Rajhrad.</w:t>
      </w:r>
    </w:p>
  </w:footnote>
  <w:footnote w:id="112">
    <w:p w:rsidR="00D8504C" w:rsidRDefault="00D8504C" w:rsidP="00775406">
      <w:pPr>
        <w:pStyle w:val="Textpoznpodarou"/>
      </w:pPr>
      <w:r>
        <w:rPr>
          <w:rStyle w:val="Znakapoznpodarou"/>
        </w:rPr>
        <w:footnoteRef/>
      </w:r>
      <w:r>
        <w:t xml:space="preserve"> Protože šlo o jízdní pluky, musela být tato zátěž pro město Vyškov opravdu nesmírně vysoká.</w:t>
      </w:r>
    </w:p>
  </w:footnote>
  <w:footnote w:id="113">
    <w:p w:rsidR="00D8504C" w:rsidRDefault="00D8504C" w:rsidP="00775406">
      <w:pPr>
        <w:pStyle w:val="Textpoznpodarou"/>
        <w:rPr>
          <w:rStyle w:val="Zvraznn"/>
          <w:i w:val="0"/>
        </w:rPr>
      </w:pPr>
      <w:r>
        <w:rPr>
          <w:rStyle w:val="Znakapoznpodarou"/>
        </w:rPr>
        <w:footnoteRef/>
      </w:r>
      <w:r>
        <w:t xml:space="preserve"> Francouzské jednotky ve Vyškově, tj. 9. a 10. husarský pluk a 13. pluk jízdních myslivců, pocházeli z divize lehkého jezdectva pod velením brigádního generála Anne-</w:t>
      </w:r>
      <w:r w:rsidRPr="00B35B27">
        <w:rPr>
          <w:rStyle w:val="Zvraznn"/>
          <w:i w:val="0"/>
        </w:rPr>
        <w:t>François</w:t>
      </w:r>
      <w:r>
        <w:rPr>
          <w:rStyle w:val="Zvraznn"/>
          <w:i w:val="0"/>
        </w:rPr>
        <w:t>-Charles Treillarda.</w:t>
      </w:r>
    </w:p>
    <w:p w:rsidR="00D8504C" w:rsidRDefault="00D8504C" w:rsidP="00775406">
      <w:pPr>
        <w:pStyle w:val="Textpoznpodarou"/>
      </w:pPr>
      <w:r>
        <w:t xml:space="preserve">SAMEK, </w:t>
      </w:r>
      <w:r w:rsidRPr="004E5582">
        <w:rPr>
          <w:i/>
        </w:rPr>
        <w:t>Složení a</w:t>
      </w:r>
      <w:r>
        <w:rPr>
          <w:i/>
        </w:rPr>
        <w:t xml:space="preserve"> </w:t>
      </w:r>
      <w:r w:rsidRPr="004E5582">
        <w:rPr>
          <w:i/>
        </w:rPr>
        <w:t>dislokace Francouzské armády</w:t>
      </w:r>
      <w:r>
        <w:rPr>
          <w:i/>
        </w:rPr>
        <w:t>.</w:t>
      </w:r>
      <w:r>
        <w:t xml:space="preserve"> 2004, s. 198.</w:t>
      </w:r>
    </w:p>
  </w:footnote>
  <w:footnote w:id="114">
    <w:p w:rsidR="00D8504C" w:rsidRDefault="00D8504C" w:rsidP="00775406">
      <w:pPr>
        <w:pStyle w:val="Textpoznpodarou"/>
      </w:pPr>
      <w:r>
        <w:rPr>
          <w:rStyle w:val="Znakapoznpodarou"/>
        </w:rPr>
        <w:footnoteRef/>
      </w:r>
      <w:r>
        <w:t xml:space="preserve"> 1. brigáda, tj. 9. a 10 pluk husarů, čítal 494 mužů. Kolik mužů měla 2. brigáda (13. pluk jízdních myslivců) není jasné. Tamtéž s. 199.</w:t>
      </w:r>
    </w:p>
  </w:footnote>
  <w:footnote w:id="115">
    <w:p w:rsidR="00D8504C" w:rsidRDefault="00D8504C" w:rsidP="00775406">
      <w:pPr>
        <w:pStyle w:val="Textpoznpodarou"/>
      </w:pPr>
      <w:r>
        <w:rPr>
          <w:rStyle w:val="Znakapoznpodarou"/>
        </w:rPr>
        <w:footnoteRef/>
      </w:r>
      <w:r>
        <w:t xml:space="preserve"> SOkA Vyškov, Farní kronika Vyškov.</w:t>
      </w:r>
    </w:p>
  </w:footnote>
  <w:footnote w:id="116">
    <w:p w:rsidR="00D8504C" w:rsidRDefault="00D8504C" w:rsidP="00775406">
      <w:pPr>
        <w:pStyle w:val="Textpoznpodarou"/>
      </w:pPr>
      <w:r>
        <w:rPr>
          <w:rStyle w:val="Znakapoznpodarou"/>
        </w:rPr>
        <w:footnoteRef/>
      </w:r>
      <w:r>
        <w:t xml:space="preserve"> SOkA Vyškov, Kronika Lulče.</w:t>
      </w:r>
    </w:p>
  </w:footnote>
  <w:footnote w:id="117">
    <w:p w:rsidR="00D8504C" w:rsidRDefault="00D8504C" w:rsidP="00775406">
      <w:pPr>
        <w:pStyle w:val="Textpoznpodarou"/>
      </w:pPr>
      <w:r>
        <w:rPr>
          <w:rStyle w:val="Znakapoznpodarou"/>
        </w:rPr>
        <w:footnoteRef/>
      </w:r>
      <w:r>
        <w:t xml:space="preserve"> Je zajímavé, že se tehdejší Pustiměřský kronikář ve svém díle nezmínil o účasti rakouské armády v bitvě. Zda o jejím působení v bitvě nevěděl, nebo ho k vynechání zmínky o domácím vojsku vedly jiné pohnutky, můžeme pouze spekulovat.</w:t>
      </w:r>
    </w:p>
  </w:footnote>
  <w:footnote w:id="118">
    <w:p w:rsidR="00D8504C" w:rsidRDefault="00D8504C" w:rsidP="00775406">
      <w:pPr>
        <w:pStyle w:val="Textpoznpodarou"/>
      </w:pPr>
      <w:r>
        <w:rPr>
          <w:rStyle w:val="Znakapoznpodarou"/>
        </w:rPr>
        <w:footnoteRef/>
      </w:r>
      <w:r>
        <w:t xml:space="preserve"> SOkA Vyškov, Kronika Pustiměře.</w:t>
      </w:r>
    </w:p>
  </w:footnote>
  <w:footnote w:id="119">
    <w:p w:rsidR="00D8504C" w:rsidRDefault="00D8504C" w:rsidP="00775406">
      <w:pPr>
        <w:pStyle w:val="Textpoznpodarou"/>
      </w:pPr>
      <w:r>
        <w:rPr>
          <w:rStyle w:val="Znakapoznpodarou"/>
        </w:rPr>
        <w:footnoteRef/>
      </w:r>
      <w:r>
        <w:t xml:space="preserve"> JANOUŠEK, Vojtěch. Ubytování vojska a útrapy Slatinic a okolí v 19. století. </w:t>
      </w:r>
      <w:r>
        <w:rPr>
          <w:i/>
          <w:iCs/>
        </w:rPr>
        <w:t>Časopis vlasteneckého spolku musejního</w:t>
      </w:r>
      <w:r>
        <w:t>. 1928, s. 117 - 123.</w:t>
      </w:r>
    </w:p>
  </w:footnote>
  <w:footnote w:id="120">
    <w:p w:rsidR="00D8504C" w:rsidRDefault="00D8504C" w:rsidP="00775406">
      <w:pPr>
        <w:pStyle w:val="Textpoznpodarou"/>
      </w:pPr>
      <w:r>
        <w:rPr>
          <w:rStyle w:val="Znakapoznpodarou"/>
        </w:rPr>
        <w:footnoteRef/>
      </w:r>
      <w:r>
        <w:t xml:space="preserve"> Dnešní obec Dyje.</w:t>
      </w:r>
    </w:p>
  </w:footnote>
  <w:footnote w:id="121">
    <w:p w:rsidR="00D8504C" w:rsidRDefault="00D8504C">
      <w:pPr>
        <w:pStyle w:val="Textpoznpodarou"/>
      </w:pPr>
      <w:r>
        <w:rPr>
          <w:rStyle w:val="Znakapoznpodarou"/>
        </w:rPr>
        <w:footnoteRef/>
      </w:r>
      <w:r>
        <w:t xml:space="preserve"> Epidemie tyfu zachvátivší Moravu po bitvě. </w:t>
      </w:r>
      <w:r>
        <w:rPr>
          <w:caps/>
        </w:rPr>
        <w:t>Uhlíř</w:t>
      </w:r>
      <w:r>
        <w:t xml:space="preserve">, </w:t>
      </w:r>
      <w:r w:rsidRPr="003E5055">
        <w:rPr>
          <w:i/>
        </w:rPr>
        <w:t>Slunce nad Slavkovem</w:t>
      </w:r>
      <w:r>
        <w:t>, 1984, s. 379.</w:t>
      </w:r>
    </w:p>
  </w:footnote>
  <w:footnote w:id="122">
    <w:p w:rsidR="00D8504C" w:rsidRDefault="00D8504C" w:rsidP="00775406">
      <w:pPr>
        <w:pStyle w:val="Textpoznpodarou"/>
      </w:pPr>
      <w:r>
        <w:rPr>
          <w:rStyle w:val="Znakapoznpodarou"/>
        </w:rPr>
        <w:footnoteRef/>
      </w:r>
      <w:r>
        <w:t xml:space="preserve"> </w:t>
      </w:r>
      <w:r>
        <w:rPr>
          <w:caps/>
        </w:rPr>
        <w:t>Vaňáček</w:t>
      </w:r>
      <w:r>
        <w:t xml:space="preserve">, </w:t>
      </w:r>
      <w:r w:rsidRPr="004E5582">
        <w:rPr>
          <w:i/>
        </w:rPr>
        <w:t>Francouzové a Morava.</w:t>
      </w:r>
      <w:r>
        <w:t xml:space="preserve"> 1965, s. 41 – 2.</w:t>
      </w:r>
    </w:p>
  </w:footnote>
  <w:footnote w:id="123">
    <w:p w:rsidR="00D8504C" w:rsidRDefault="00D8504C" w:rsidP="00775406">
      <w:pPr>
        <w:pStyle w:val="Textpoznpodarou"/>
      </w:pPr>
      <w:r>
        <w:rPr>
          <w:rStyle w:val="Znakapoznpodarou"/>
        </w:rPr>
        <w:footnoteRef/>
      </w:r>
      <w:r>
        <w:t xml:space="preserve"> </w:t>
      </w:r>
      <w:r w:rsidRPr="003E6D40">
        <w:rPr>
          <w:rFonts w:cs="Times New Roman"/>
          <w:szCs w:val="24"/>
        </w:rPr>
        <w:t>Zápis z farní kroniky farnosti Přímětice.</w:t>
      </w:r>
      <w:r w:rsidRPr="003E6D40">
        <w:rPr>
          <w:rFonts w:cs="Times New Roman"/>
          <w:i/>
          <w:szCs w:val="24"/>
        </w:rPr>
        <w:t xml:space="preserve"> </w:t>
      </w:r>
      <w:r w:rsidRPr="003E6D40">
        <w:rPr>
          <w:rFonts w:cs="Times New Roman"/>
          <w:szCs w:val="24"/>
        </w:rPr>
        <w:t>Uložena na farnosti v Příměticích</w:t>
      </w:r>
      <w:r>
        <w:rPr>
          <w:szCs w:val="24"/>
        </w:rPr>
        <w:t>.</w:t>
      </w:r>
    </w:p>
  </w:footnote>
  <w:footnote w:id="124">
    <w:p w:rsidR="00D8504C" w:rsidRDefault="00D8504C" w:rsidP="00775406">
      <w:pPr>
        <w:pStyle w:val="Textpoznpodarou"/>
      </w:pPr>
      <w:r>
        <w:rPr>
          <w:rStyle w:val="Znakapoznpodarou"/>
        </w:rPr>
        <w:footnoteRef/>
      </w:r>
      <w:r>
        <w:t xml:space="preserve"> </w:t>
      </w:r>
      <w:r w:rsidRPr="003E6D40">
        <w:rPr>
          <w:rFonts w:cs="Times New Roman"/>
        </w:rPr>
        <w:t>Farní kronika</w:t>
      </w:r>
      <w:r>
        <w:rPr>
          <w:rFonts w:cs="Times New Roman"/>
        </w:rPr>
        <w:t xml:space="preserve"> Lechovice – Archiv Biskupství b</w:t>
      </w:r>
      <w:r w:rsidRPr="003E6D40">
        <w:rPr>
          <w:rFonts w:cs="Times New Roman"/>
        </w:rPr>
        <w:t>rněnského, Rajhrad</w:t>
      </w:r>
      <w:r>
        <w:rPr>
          <w:rFonts w:cs="Times New Roman"/>
        </w:rPr>
        <w:t>.</w:t>
      </w:r>
    </w:p>
  </w:footnote>
  <w:footnote w:id="125">
    <w:p w:rsidR="00D8504C" w:rsidRDefault="00D8504C" w:rsidP="00775406">
      <w:pPr>
        <w:pStyle w:val="Textpoznpodarou"/>
      </w:pPr>
      <w:r>
        <w:rPr>
          <w:rStyle w:val="Znakapoznpodarou"/>
        </w:rPr>
        <w:footnoteRef/>
      </w:r>
      <w:r>
        <w:t xml:space="preserve"> Domácí protokol farnosti Velké Němčice, uložena na římsko-katolické faře ve Velkých Němčicích.</w:t>
      </w:r>
    </w:p>
  </w:footnote>
  <w:footnote w:id="126">
    <w:p w:rsidR="00D8504C" w:rsidRDefault="00D8504C" w:rsidP="00775406">
      <w:pPr>
        <w:pStyle w:val="Textpoznpodarou"/>
      </w:pPr>
      <w:r>
        <w:rPr>
          <w:rStyle w:val="Znakapoznpodarou"/>
        </w:rPr>
        <w:footnoteRef/>
      </w:r>
      <w:r>
        <w:t xml:space="preserve"> MZA Brno, fond F 18, karton 2713, inv. č. 12 629 f. 4, 5.</w:t>
      </w:r>
    </w:p>
  </w:footnote>
  <w:footnote w:id="127">
    <w:p w:rsidR="00D8504C" w:rsidRDefault="00D8504C" w:rsidP="00775406">
      <w:pPr>
        <w:pStyle w:val="Textpoznpodarou"/>
      </w:pPr>
      <w:r>
        <w:rPr>
          <w:rStyle w:val="Znakapoznpodarou"/>
        </w:rPr>
        <w:footnoteRef/>
      </w:r>
      <w:r>
        <w:t xml:space="preserve"> Domácí protokol farnosti Velké Němčice, uložena na římsko-katolické faře ve Velkých Němčicích.</w:t>
      </w:r>
    </w:p>
  </w:footnote>
  <w:footnote w:id="128">
    <w:p w:rsidR="00D8504C" w:rsidRDefault="00D8504C" w:rsidP="00266400">
      <w:pPr>
        <w:pStyle w:val="Textpoznpodarou"/>
      </w:pPr>
      <w:r>
        <w:rPr>
          <w:rStyle w:val="Znakapoznpodarou"/>
        </w:rPr>
        <w:footnoteRef/>
      </w:r>
      <w:r>
        <w:t xml:space="preserve"> Nejednalo se ovšem jen o úrodu vína. Rok 1804 byl rokem velké neúrody a z tohoto důvodu se na počátku roku 1805 objevila velká drahota. Úroda roku 1805 nebyla o nic lepší než v předešlém roce. UHLÍŘ, </w:t>
      </w:r>
      <w:r w:rsidRPr="009F00B0">
        <w:rPr>
          <w:i/>
        </w:rPr>
        <w:t>Slunce nad Slavkovem</w:t>
      </w:r>
      <w:r>
        <w:t>, 1984, s. 20.</w:t>
      </w:r>
    </w:p>
  </w:footnote>
  <w:footnote w:id="129">
    <w:p w:rsidR="00F7231F" w:rsidRDefault="00F7231F">
      <w:pPr>
        <w:pStyle w:val="Textpoznpodarou"/>
      </w:pPr>
      <w:r>
        <w:rPr>
          <w:rStyle w:val="Znakapoznpodarou"/>
        </w:rPr>
        <w:footnoteRef/>
      </w:r>
      <w:r>
        <w:t xml:space="preserve"> Objem vědra byl 12, 3 litru. Důstojníci ubytovaní na faře tedy vypili úctyhodných 172 litrů vína!</w:t>
      </w:r>
    </w:p>
  </w:footnote>
  <w:footnote w:id="130">
    <w:p w:rsidR="00D8504C" w:rsidRDefault="00D8504C" w:rsidP="00775406">
      <w:pPr>
        <w:pStyle w:val="Textpoznpodarou"/>
      </w:pPr>
      <w:r>
        <w:rPr>
          <w:rStyle w:val="Znakapoznpodarou"/>
        </w:rPr>
        <w:footnoteRef/>
      </w:r>
      <w:r>
        <w:t xml:space="preserve"> </w:t>
      </w:r>
      <w:r>
        <w:rPr>
          <w:caps/>
        </w:rPr>
        <w:t>Melichárek</w:t>
      </w:r>
      <w:r>
        <w:t xml:space="preserve">, </w:t>
      </w:r>
      <w:r w:rsidRPr="004E5582">
        <w:rPr>
          <w:i/>
        </w:rPr>
        <w:t>Dějiny městečka Blučiny.</w:t>
      </w:r>
      <w:r>
        <w:t xml:space="preserve"> 1929, s. 261-3., dále kronika obce Blučina, SOkA Brno – venkov.</w:t>
      </w:r>
    </w:p>
  </w:footnote>
  <w:footnote w:id="131">
    <w:p w:rsidR="00D8504C" w:rsidRDefault="00D8504C" w:rsidP="00775406">
      <w:pPr>
        <w:pStyle w:val="Textpoznpodarou"/>
      </w:pPr>
      <w:r>
        <w:rPr>
          <w:rStyle w:val="Znakapoznpodarou"/>
        </w:rPr>
        <w:footnoteRef/>
      </w:r>
      <w:r>
        <w:t xml:space="preserve"> Kronika městečka Rajhradu, SOkA Brno – venkov, Rajhrad.</w:t>
      </w:r>
    </w:p>
  </w:footnote>
  <w:footnote w:id="132">
    <w:p w:rsidR="00D8504C" w:rsidRDefault="00D8504C" w:rsidP="00775406">
      <w:pPr>
        <w:pStyle w:val="Textpoznpodarou"/>
      </w:pPr>
      <w:r>
        <w:rPr>
          <w:rStyle w:val="Znakapoznpodarou"/>
        </w:rPr>
        <w:footnoteRef/>
      </w:r>
      <w:r>
        <w:t xml:space="preserve"> Farní kronika Měnínská, Archiv Biskupství bněnského Rajhrad.</w:t>
      </w:r>
    </w:p>
  </w:footnote>
  <w:footnote w:id="133">
    <w:p w:rsidR="00D8504C" w:rsidRDefault="00D8504C" w:rsidP="00775406">
      <w:pPr>
        <w:pStyle w:val="Textpoznpodarou"/>
      </w:pPr>
      <w:r>
        <w:rPr>
          <w:rStyle w:val="Znakapoznpodarou"/>
        </w:rPr>
        <w:footnoteRef/>
      </w:r>
      <w:r>
        <w:t>Kronika obce Žatčany, SOkA Brno – venkov, Rajhrad.</w:t>
      </w:r>
    </w:p>
  </w:footnote>
  <w:footnote w:id="134">
    <w:p w:rsidR="00D8504C" w:rsidRDefault="00D8504C" w:rsidP="00775406">
      <w:pPr>
        <w:pStyle w:val="Textpoznpodarou"/>
      </w:pPr>
      <w:r>
        <w:rPr>
          <w:rStyle w:val="Znakapoznpodarou"/>
        </w:rPr>
        <w:footnoteRef/>
      </w:r>
      <w:r>
        <w:t xml:space="preserve"> Farní kronika Telnice, Zámek Slavkov – Austerlitz.</w:t>
      </w:r>
    </w:p>
  </w:footnote>
  <w:footnote w:id="135">
    <w:p w:rsidR="00D8504C" w:rsidRDefault="00D8504C" w:rsidP="00775406">
      <w:pPr>
        <w:pStyle w:val="Textpoznpodarou"/>
      </w:pPr>
      <w:r>
        <w:rPr>
          <w:rStyle w:val="Znakapoznpodarou"/>
        </w:rPr>
        <w:footnoteRef/>
      </w:r>
      <w:r>
        <w:t xml:space="preserve"> Křenovice a bitva u Slavkova. </w:t>
      </w:r>
      <w:r>
        <w:rPr>
          <w:i/>
          <w:iCs/>
        </w:rPr>
        <w:t>Křenovice u Slavkova</w:t>
      </w:r>
      <w:r>
        <w:t xml:space="preserve"> [online]. Křenovice, 2017 [cit. 2017-05-15]. Dostupné z: http://www.obec-krenovice.cz/obec/krenovice-a-bitva-u-slavkova.</w:t>
      </w:r>
    </w:p>
  </w:footnote>
  <w:footnote w:id="136">
    <w:p w:rsidR="00D8504C" w:rsidRDefault="00D8504C" w:rsidP="00775406">
      <w:pPr>
        <w:pStyle w:val="Textpoznpodarou"/>
      </w:pPr>
      <w:r>
        <w:rPr>
          <w:rStyle w:val="Znakapoznpodarou"/>
        </w:rPr>
        <w:footnoteRef/>
      </w:r>
      <w:r>
        <w:t xml:space="preserve"> Farní kronika Kučerov – Archiv Biskupství brněnského, Rajhrad.</w:t>
      </w:r>
    </w:p>
  </w:footnote>
  <w:footnote w:id="137">
    <w:p w:rsidR="00D8504C" w:rsidRDefault="00D8504C" w:rsidP="00775406">
      <w:pPr>
        <w:pStyle w:val="Textpoznpodarou"/>
      </w:pPr>
      <w:r>
        <w:rPr>
          <w:rStyle w:val="Znakapoznpodarou"/>
        </w:rPr>
        <w:footnoteRef/>
      </w:r>
      <w:r>
        <w:t xml:space="preserve"> SOkA Vyškov, Farní kronika Vyškov.</w:t>
      </w:r>
    </w:p>
  </w:footnote>
  <w:footnote w:id="138">
    <w:p w:rsidR="00D8504C" w:rsidRDefault="00D8504C" w:rsidP="00775406">
      <w:pPr>
        <w:pStyle w:val="Textpoznpodarou"/>
      </w:pPr>
      <w:r>
        <w:rPr>
          <w:rStyle w:val="Znakapoznpodarou"/>
        </w:rPr>
        <w:footnoteRef/>
      </w:r>
      <w:r>
        <w:t xml:space="preserve"> SOkA Vyškov, Kronika Lulče.</w:t>
      </w:r>
    </w:p>
  </w:footnote>
  <w:footnote w:id="139">
    <w:p w:rsidR="00D8504C" w:rsidRDefault="00D8504C" w:rsidP="00775406">
      <w:pPr>
        <w:pStyle w:val="Textpoznpodarou"/>
      </w:pPr>
      <w:r>
        <w:rPr>
          <w:rStyle w:val="Znakapoznpodarou"/>
        </w:rPr>
        <w:footnoteRef/>
      </w:r>
      <w:r>
        <w:t xml:space="preserve"> SOkA Vyškov, Kronika Pustiměře.</w:t>
      </w:r>
    </w:p>
  </w:footnote>
  <w:footnote w:id="140">
    <w:p w:rsidR="00D8504C" w:rsidRDefault="00D8504C" w:rsidP="00775406">
      <w:pPr>
        <w:pStyle w:val="Textpoznpodarou"/>
      </w:pPr>
      <w:r>
        <w:rPr>
          <w:rStyle w:val="Znakapoznpodarou"/>
        </w:rPr>
        <w:footnoteRef/>
      </w:r>
      <w:r>
        <w:t xml:space="preserve"> JANOUŠEK, </w:t>
      </w:r>
      <w:r w:rsidRPr="004E5582">
        <w:rPr>
          <w:i/>
        </w:rPr>
        <w:t>Ubytování vojska.</w:t>
      </w:r>
      <w:r>
        <w:t xml:space="preserve"> 1928, s. 117 - 123.</w:t>
      </w:r>
    </w:p>
    <w:p w:rsidR="00D8504C" w:rsidRDefault="00D8504C" w:rsidP="00DA01BD">
      <w:pPr>
        <w:pStyle w:val="Textpoznpodarou"/>
        <w:tabs>
          <w:tab w:val="left" w:pos="1530"/>
        </w:tabs>
      </w:pPr>
      <w:r>
        <w:tab/>
      </w:r>
    </w:p>
  </w:footnote>
  <w:footnote w:id="141">
    <w:p w:rsidR="00D8504C" w:rsidRDefault="00D8504C" w:rsidP="00775406">
      <w:pPr>
        <w:pStyle w:val="Textpoznpodarou"/>
      </w:pPr>
      <w:r>
        <w:rPr>
          <w:rStyle w:val="Znakapoznpodarou"/>
        </w:rPr>
        <w:footnoteRef/>
      </w:r>
      <w:r>
        <w:t xml:space="preserve"> </w:t>
      </w:r>
      <w:r>
        <w:rPr>
          <w:caps/>
        </w:rPr>
        <w:t>Kovařík</w:t>
      </w:r>
      <w:r>
        <w:t xml:space="preserve">, Jiří. </w:t>
      </w:r>
      <w:r>
        <w:rPr>
          <w:i/>
          <w:iCs/>
        </w:rPr>
        <w:t>Napoleonova tažení. I, Vítězné roky: Elchingen-Ulm-Slavkov-Saalfeld-Jena-Auerstädt-Prenzlau</w:t>
      </w:r>
      <w:r>
        <w:t>. Třebíč, 2003, s. 215.</w:t>
      </w:r>
    </w:p>
  </w:footnote>
  <w:footnote w:id="142">
    <w:p w:rsidR="00D8504C" w:rsidRDefault="00D8504C" w:rsidP="00775406">
      <w:pPr>
        <w:pStyle w:val="Textpoznpodarou"/>
      </w:pPr>
      <w:r>
        <w:rPr>
          <w:rStyle w:val="Znakapoznpodarou"/>
        </w:rPr>
        <w:footnoteRef/>
      </w:r>
      <w:r>
        <w:t xml:space="preserve"> Pro dopadené dezertéry, stejně jako ve všech armádách, byl trestem za zběhnutí trest smrti zastřelením.</w:t>
      </w:r>
    </w:p>
  </w:footnote>
  <w:footnote w:id="143">
    <w:p w:rsidR="00D8504C" w:rsidRDefault="00D8504C" w:rsidP="00775406">
      <w:pPr>
        <w:pStyle w:val="Textpoznpodarou"/>
      </w:pPr>
      <w:r>
        <w:rPr>
          <w:rStyle w:val="Znakapoznpodarou"/>
        </w:rPr>
        <w:footnoteRef/>
      </w:r>
      <w:r>
        <w:t xml:space="preserve"> </w:t>
      </w:r>
      <w:r>
        <w:rPr>
          <w:caps/>
        </w:rPr>
        <w:t>Vaňáček</w:t>
      </w:r>
      <w:r>
        <w:t xml:space="preserve">, </w:t>
      </w:r>
      <w:r w:rsidRPr="004E5582">
        <w:rPr>
          <w:i/>
        </w:rPr>
        <w:t>Francouzové a Morava.</w:t>
      </w:r>
      <w:r>
        <w:t xml:space="preserve"> 1965, s. 98 – 99.</w:t>
      </w:r>
    </w:p>
  </w:footnote>
  <w:footnote w:id="144">
    <w:p w:rsidR="00D8504C" w:rsidRDefault="00D8504C" w:rsidP="00577DCE">
      <w:pPr>
        <w:pStyle w:val="Textpoznpodarou"/>
      </w:pPr>
      <w:r>
        <w:rPr>
          <w:rStyle w:val="Znakapoznpodarou"/>
        </w:rPr>
        <w:footnoteRef/>
      </w:r>
      <w:r>
        <w:t xml:space="preserve"> MZA Brno, fond B 95, karton 281, inv. č. 556, f. 16.</w:t>
      </w:r>
    </w:p>
  </w:footnote>
  <w:footnote w:id="145">
    <w:p w:rsidR="00D8504C" w:rsidRDefault="00D8504C" w:rsidP="00775406">
      <w:pPr>
        <w:pStyle w:val="Textpoznpodarou"/>
      </w:pPr>
      <w:r>
        <w:rPr>
          <w:rStyle w:val="Znakapoznpodarou"/>
        </w:rPr>
        <w:footnoteRef/>
      </w:r>
      <w:r>
        <w:t xml:space="preserve"> MZA Brno, fond B 95, karton 281, inv. č. 556, f. 20.</w:t>
      </w:r>
    </w:p>
  </w:footnote>
  <w:footnote w:id="146">
    <w:p w:rsidR="00D8504C" w:rsidRDefault="00D8504C" w:rsidP="00775406">
      <w:pPr>
        <w:pStyle w:val="Textpoznpodarou"/>
      </w:pPr>
      <w:r>
        <w:rPr>
          <w:rStyle w:val="Znakapoznpodarou"/>
        </w:rPr>
        <w:footnoteRef/>
      </w:r>
      <w:r>
        <w:t xml:space="preserve"> MZA Brno, fond B 95, karton 281, inv. č. 556, f. 24.</w:t>
      </w:r>
    </w:p>
  </w:footnote>
  <w:footnote w:id="147">
    <w:p w:rsidR="00D8504C" w:rsidRDefault="00D8504C" w:rsidP="00775406">
      <w:pPr>
        <w:pStyle w:val="Textpoznpodarou"/>
      </w:pPr>
      <w:r>
        <w:rPr>
          <w:rStyle w:val="Znakapoznpodarou"/>
        </w:rPr>
        <w:footnoteRef/>
      </w:r>
      <w:r>
        <w:t xml:space="preserve"> MZA Brno, fond B 95, karton 281, inv. č. 556, f. 30.</w:t>
      </w:r>
    </w:p>
  </w:footnote>
  <w:footnote w:id="148">
    <w:p w:rsidR="00D8504C" w:rsidRDefault="00D8504C" w:rsidP="00775406">
      <w:pPr>
        <w:pStyle w:val="Textpoznpodarou"/>
      </w:pPr>
      <w:r>
        <w:rPr>
          <w:rStyle w:val="Znakapoznpodarou"/>
        </w:rPr>
        <w:footnoteRef/>
      </w:r>
      <w:r>
        <w:t xml:space="preserve"> MZA Brno, fond B 95, karton 281, inv. č. 556, f. 38.</w:t>
      </w:r>
    </w:p>
  </w:footnote>
  <w:footnote w:id="149">
    <w:p w:rsidR="00D8504C" w:rsidRDefault="00D8504C" w:rsidP="00775406">
      <w:pPr>
        <w:pStyle w:val="Textpoznpodarou"/>
      </w:pPr>
      <w:r>
        <w:rPr>
          <w:rStyle w:val="Znakapoznpodarou"/>
        </w:rPr>
        <w:footnoteRef/>
      </w:r>
      <w:r>
        <w:t xml:space="preserve"> MZA Brno, fond B 95, karton 281, inv. č. 556, f. 42.</w:t>
      </w:r>
    </w:p>
  </w:footnote>
  <w:footnote w:id="150">
    <w:p w:rsidR="00D8504C" w:rsidRDefault="00D8504C" w:rsidP="00775406">
      <w:pPr>
        <w:pStyle w:val="Textpoznpodarou"/>
      </w:pPr>
      <w:r>
        <w:rPr>
          <w:rStyle w:val="Znakapoznpodarou"/>
        </w:rPr>
        <w:footnoteRef/>
      </w:r>
      <w:r>
        <w:t xml:space="preserve"> MZA Brno, fond B 95, karton 281, inv. č. 556, f. 4.</w:t>
      </w:r>
    </w:p>
  </w:footnote>
  <w:footnote w:id="151">
    <w:p w:rsidR="00D8504C" w:rsidRDefault="00D8504C">
      <w:pPr>
        <w:pStyle w:val="Textpoznpodarou"/>
      </w:pPr>
      <w:r>
        <w:rPr>
          <w:rStyle w:val="Znakapoznpodarou"/>
        </w:rPr>
        <w:footnoteRef/>
      </w:r>
      <w:r>
        <w:t xml:space="preserve"> </w:t>
      </w:r>
      <w:r>
        <w:rPr>
          <w:caps/>
        </w:rPr>
        <w:t>Ellis</w:t>
      </w:r>
      <w:r>
        <w:t xml:space="preserve">, Ellis Geoffrey H. </w:t>
      </w:r>
      <w:r>
        <w:rPr>
          <w:i/>
          <w:iCs/>
        </w:rPr>
        <w:t>Napoleon</w:t>
      </w:r>
      <w:r>
        <w:t>. Praha, 2001, s. 80.</w:t>
      </w:r>
    </w:p>
  </w:footnote>
  <w:footnote w:id="152">
    <w:p w:rsidR="00D8504C" w:rsidRDefault="00D8504C" w:rsidP="00775406">
      <w:pPr>
        <w:pStyle w:val="Textpoznpodarou"/>
      </w:pPr>
      <w:r>
        <w:rPr>
          <w:rStyle w:val="Znakapoznpodarou"/>
        </w:rPr>
        <w:footnoteRef/>
      </w:r>
      <w:r>
        <w:t xml:space="preserve"> Zdroj obrazu:</w:t>
      </w:r>
    </w:p>
    <w:p w:rsidR="00D8504C" w:rsidRPr="00365681" w:rsidRDefault="00D8504C" w:rsidP="00365681">
      <w:pPr>
        <w:rPr>
          <w:sz w:val="20"/>
          <w:szCs w:val="20"/>
        </w:rPr>
      </w:pPr>
      <w:r w:rsidRPr="005231C5">
        <w:rPr>
          <w:sz w:val="20"/>
          <w:szCs w:val="20"/>
        </w:rPr>
        <w:t>https://antredustratege.files.wordpress.com/2015/10/dscn2306.jpg</w:t>
      </w:r>
      <w:r>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123EC"/>
    <w:multiLevelType w:val="hybridMultilevel"/>
    <w:tmpl w:val="06DA5B4A"/>
    <w:lvl w:ilvl="0" w:tplc="B6F214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06"/>
    <w:rsid w:val="00001863"/>
    <w:rsid w:val="000025B2"/>
    <w:rsid w:val="00015392"/>
    <w:rsid w:val="000332D3"/>
    <w:rsid w:val="00056B0A"/>
    <w:rsid w:val="00064C49"/>
    <w:rsid w:val="000651F2"/>
    <w:rsid w:val="000662EF"/>
    <w:rsid w:val="00070C35"/>
    <w:rsid w:val="00083DF7"/>
    <w:rsid w:val="00085901"/>
    <w:rsid w:val="000962C6"/>
    <w:rsid w:val="000B381A"/>
    <w:rsid w:val="000E1058"/>
    <w:rsid w:val="000E1640"/>
    <w:rsid w:val="000E2403"/>
    <w:rsid w:val="000E63E0"/>
    <w:rsid w:val="000F42C1"/>
    <w:rsid w:val="00105978"/>
    <w:rsid w:val="00106D1C"/>
    <w:rsid w:val="001076F5"/>
    <w:rsid w:val="00112C66"/>
    <w:rsid w:val="00120155"/>
    <w:rsid w:val="00130C2C"/>
    <w:rsid w:val="00164330"/>
    <w:rsid w:val="00166A54"/>
    <w:rsid w:val="00167B7F"/>
    <w:rsid w:val="0017059A"/>
    <w:rsid w:val="0017561D"/>
    <w:rsid w:val="00181F31"/>
    <w:rsid w:val="001847D3"/>
    <w:rsid w:val="001A03C5"/>
    <w:rsid w:val="001A3554"/>
    <w:rsid w:val="001B1322"/>
    <w:rsid w:val="001D3199"/>
    <w:rsid w:val="001D64BF"/>
    <w:rsid w:val="001D7A82"/>
    <w:rsid w:val="001F45D9"/>
    <w:rsid w:val="002046E2"/>
    <w:rsid w:val="00211053"/>
    <w:rsid w:val="0023432D"/>
    <w:rsid w:val="002467A1"/>
    <w:rsid w:val="00266400"/>
    <w:rsid w:val="00272988"/>
    <w:rsid w:val="00277C66"/>
    <w:rsid w:val="00293346"/>
    <w:rsid w:val="002A451A"/>
    <w:rsid w:val="002C5768"/>
    <w:rsid w:val="002D1ED9"/>
    <w:rsid w:val="002E2DEA"/>
    <w:rsid w:val="002E72DB"/>
    <w:rsid w:val="002F78FA"/>
    <w:rsid w:val="003038A3"/>
    <w:rsid w:val="003056A0"/>
    <w:rsid w:val="003067EE"/>
    <w:rsid w:val="003135AB"/>
    <w:rsid w:val="00365681"/>
    <w:rsid w:val="003659F9"/>
    <w:rsid w:val="00367BA7"/>
    <w:rsid w:val="003968F6"/>
    <w:rsid w:val="003D1154"/>
    <w:rsid w:val="003D63E2"/>
    <w:rsid w:val="003D7851"/>
    <w:rsid w:val="003E068E"/>
    <w:rsid w:val="003E5055"/>
    <w:rsid w:val="003F7708"/>
    <w:rsid w:val="00402A22"/>
    <w:rsid w:val="00403460"/>
    <w:rsid w:val="0041287A"/>
    <w:rsid w:val="00415641"/>
    <w:rsid w:val="00424F26"/>
    <w:rsid w:val="00430C48"/>
    <w:rsid w:val="00442997"/>
    <w:rsid w:val="00457921"/>
    <w:rsid w:val="00460DE3"/>
    <w:rsid w:val="00461A26"/>
    <w:rsid w:val="00464058"/>
    <w:rsid w:val="00470B7B"/>
    <w:rsid w:val="004768CD"/>
    <w:rsid w:val="00482A6C"/>
    <w:rsid w:val="004A27E7"/>
    <w:rsid w:val="004A4E75"/>
    <w:rsid w:val="004B75D8"/>
    <w:rsid w:val="004C42C1"/>
    <w:rsid w:val="004C4816"/>
    <w:rsid w:val="004E01D5"/>
    <w:rsid w:val="004E5582"/>
    <w:rsid w:val="004E629B"/>
    <w:rsid w:val="00501E47"/>
    <w:rsid w:val="005035D1"/>
    <w:rsid w:val="0050599B"/>
    <w:rsid w:val="00507883"/>
    <w:rsid w:val="00511228"/>
    <w:rsid w:val="005204C4"/>
    <w:rsid w:val="00555F3C"/>
    <w:rsid w:val="005735FC"/>
    <w:rsid w:val="00574861"/>
    <w:rsid w:val="00577DCE"/>
    <w:rsid w:val="00580C24"/>
    <w:rsid w:val="005855C9"/>
    <w:rsid w:val="005877A6"/>
    <w:rsid w:val="005A4825"/>
    <w:rsid w:val="005A68D6"/>
    <w:rsid w:val="005B1318"/>
    <w:rsid w:val="005B2F35"/>
    <w:rsid w:val="005B3FA5"/>
    <w:rsid w:val="005C5F3E"/>
    <w:rsid w:val="005E58BB"/>
    <w:rsid w:val="005F683F"/>
    <w:rsid w:val="00604373"/>
    <w:rsid w:val="00623DCF"/>
    <w:rsid w:val="006255A3"/>
    <w:rsid w:val="00634035"/>
    <w:rsid w:val="006752E6"/>
    <w:rsid w:val="006A4CD6"/>
    <w:rsid w:val="006A5B53"/>
    <w:rsid w:val="006B1A70"/>
    <w:rsid w:val="006B37E3"/>
    <w:rsid w:val="006C50AA"/>
    <w:rsid w:val="006D6A81"/>
    <w:rsid w:val="006D7DD6"/>
    <w:rsid w:val="006E0641"/>
    <w:rsid w:val="006E6AD3"/>
    <w:rsid w:val="00711D51"/>
    <w:rsid w:val="0072512E"/>
    <w:rsid w:val="0073011E"/>
    <w:rsid w:val="00752A44"/>
    <w:rsid w:val="007635B1"/>
    <w:rsid w:val="007643C8"/>
    <w:rsid w:val="00773B01"/>
    <w:rsid w:val="00775406"/>
    <w:rsid w:val="0078507D"/>
    <w:rsid w:val="00786DCC"/>
    <w:rsid w:val="0079035F"/>
    <w:rsid w:val="007C1E51"/>
    <w:rsid w:val="007C3117"/>
    <w:rsid w:val="007C64B9"/>
    <w:rsid w:val="007C7E45"/>
    <w:rsid w:val="007D4D4F"/>
    <w:rsid w:val="007E55FF"/>
    <w:rsid w:val="007E7A79"/>
    <w:rsid w:val="007F2987"/>
    <w:rsid w:val="007F2BBA"/>
    <w:rsid w:val="00803BD2"/>
    <w:rsid w:val="008238C7"/>
    <w:rsid w:val="0082578D"/>
    <w:rsid w:val="008335F2"/>
    <w:rsid w:val="008422C1"/>
    <w:rsid w:val="00853EE9"/>
    <w:rsid w:val="008629C1"/>
    <w:rsid w:val="00871017"/>
    <w:rsid w:val="00872F2E"/>
    <w:rsid w:val="008770C0"/>
    <w:rsid w:val="00881F1D"/>
    <w:rsid w:val="0089209A"/>
    <w:rsid w:val="008B08EC"/>
    <w:rsid w:val="008C454E"/>
    <w:rsid w:val="008D0EAB"/>
    <w:rsid w:val="008D22BD"/>
    <w:rsid w:val="008D2548"/>
    <w:rsid w:val="008E3B92"/>
    <w:rsid w:val="008E5355"/>
    <w:rsid w:val="008F4BD4"/>
    <w:rsid w:val="008F65C3"/>
    <w:rsid w:val="008F70F8"/>
    <w:rsid w:val="008F7FF3"/>
    <w:rsid w:val="00903F5B"/>
    <w:rsid w:val="00907AE2"/>
    <w:rsid w:val="00910F77"/>
    <w:rsid w:val="00925EF3"/>
    <w:rsid w:val="0094369B"/>
    <w:rsid w:val="00943FE1"/>
    <w:rsid w:val="009657A8"/>
    <w:rsid w:val="00966833"/>
    <w:rsid w:val="009714C9"/>
    <w:rsid w:val="0097288F"/>
    <w:rsid w:val="009820E0"/>
    <w:rsid w:val="00995444"/>
    <w:rsid w:val="0099724E"/>
    <w:rsid w:val="009B6450"/>
    <w:rsid w:val="009C20D9"/>
    <w:rsid w:val="009E335A"/>
    <w:rsid w:val="009F67F1"/>
    <w:rsid w:val="00A05BA9"/>
    <w:rsid w:val="00A11433"/>
    <w:rsid w:val="00A1492A"/>
    <w:rsid w:val="00A15192"/>
    <w:rsid w:val="00A27DFC"/>
    <w:rsid w:val="00A45FDB"/>
    <w:rsid w:val="00A502ED"/>
    <w:rsid w:val="00A512B6"/>
    <w:rsid w:val="00A5589C"/>
    <w:rsid w:val="00A5744B"/>
    <w:rsid w:val="00A8129E"/>
    <w:rsid w:val="00A927F0"/>
    <w:rsid w:val="00A974A2"/>
    <w:rsid w:val="00AA3820"/>
    <w:rsid w:val="00AB0FD7"/>
    <w:rsid w:val="00AB78B0"/>
    <w:rsid w:val="00AC5C1C"/>
    <w:rsid w:val="00AC5D86"/>
    <w:rsid w:val="00AC74B0"/>
    <w:rsid w:val="00AD4E61"/>
    <w:rsid w:val="00AD7065"/>
    <w:rsid w:val="00AF7FB5"/>
    <w:rsid w:val="00B025D7"/>
    <w:rsid w:val="00B04619"/>
    <w:rsid w:val="00B0504A"/>
    <w:rsid w:val="00B133C1"/>
    <w:rsid w:val="00B137C3"/>
    <w:rsid w:val="00B17CFC"/>
    <w:rsid w:val="00B22663"/>
    <w:rsid w:val="00B3180E"/>
    <w:rsid w:val="00B45FA0"/>
    <w:rsid w:val="00B50EDB"/>
    <w:rsid w:val="00B51E41"/>
    <w:rsid w:val="00B535F9"/>
    <w:rsid w:val="00B91FD5"/>
    <w:rsid w:val="00B9381D"/>
    <w:rsid w:val="00B978D5"/>
    <w:rsid w:val="00BA63AA"/>
    <w:rsid w:val="00BB1CF4"/>
    <w:rsid w:val="00BD34F0"/>
    <w:rsid w:val="00BE1FDD"/>
    <w:rsid w:val="00BE4427"/>
    <w:rsid w:val="00C201A5"/>
    <w:rsid w:val="00C23198"/>
    <w:rsid w:val="00C30886"/>
    <w:rsid w:val="00C71CD9"/>
    <w:rsid w:val="00C81672"/>
    <w:rsid w:val="00CA07BD"/>
    <w:rsid w:val="00CB16EE"/>
    <w:rsid w:val="00CE38BC"/>
    <w:rsid w:val="00CE3CCF"/>
    <w:rsid w:val="00CE47D4"/>
    <w:rsid w:val="00CF7369"/>
    <w:rsid w:val="00D000BA"/>
    <w:rsid w:val="00D0106F"/>
    <w:rsid w:val="00D04E92"/>
    <w:rsid w:val="00D1309F"/>
    <w:rsid w:val="00D32698"/>
    <w:rsid w:val="00D35D44"/>
    <w:rsid w:val="00D46145"/>
    <w:rsid w:val="00D55F19"/>
    <w:rsid w:val="00D6177B"/>
    <w:rsid w:val="00D82113"/>
    <w:rsid w:val="00D837DC"/>
    <w:rsid w:val="00D8504C"/>
    <w:rsid w:val="00DA01BD"/>
    <w:rsid w:val="00DA4722"/>
    <w:rsid w:val="00DA7226"/>
    <w:rsid w:val="00DB44B1"/>
    <w:rsid w:val="00DC40C5"/>
    <w:rsid w:val="00DC7C30"/>
    <w:rsid w:val="00DE3891"/>
    <w:rsid w:val="00DE5570"/>
    <w:rsid w:val="00E10104"/>
    <w:rsid w:val="00E2101D"/>
    <w:rsid w:val="00E36E84"/>
    <w:rsid w:val="00E55B44"/>
    <w:rsid w:val="00E576A9"/>
    <w:rsid w:val="00E57FEE"/>
    <w:rsid w:val="00E60CEE"/>
    <w:rsid w:val="00E81234"/>
    <w:rsid w:val="00E85B46"/>
    <w:rsid w:val="00EA2778"/>
    <w:rsid w:val="00EA51B2"/>
    <w:rsid w:val="00EC0A69"/>
    <w:rsid w:val="00EC1FC6"/>
    <w:rsid w:val="00EC75A0"/>
    <w:rsid w:val="00F01738"/>
    <w:rsid w:val="00F153EF"/>
    <w:rsid w:val="00F36F98"/>
    <w:rsid w:val="00F37E18"/>
    <w:rsid w:val="00F40B1C"/>
    <w:rsid w:val="00F454B1"/>
    <w:rsid w:val="00F57B3E"/>
    <w:rsid w:val="00F71A1F"/>
    <w:rsid w:val="00F7231F"/>
    <w:rsid w:val="00F80A10"/>
    <w:rsid w:val="00F84829"/>
    <w:rsid w:val="00F85B05"/>
    <w:rsid w:val="00F85DC5"/>
    <w:rsid w:val="00F95B92"/>
    <w:rsid w:val="00FA0750"/>
    <w:rsid w:val="00FB2D82"/>
    <w:rsid w:val="00FB710A"/>
    <w:rsid w:val="00FC11AC"/>
    <w:rsid w:val="00FE2AC4"/>
    <w:rsid w:val="00FE7537"/>
    <w:rsid w:val="00FF1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5406"/>
    <w:pPr>
      <w:jc w:val="both"/>
    </w:pPr>
    <w:rPr>
      <w:rFonts w:ascii="Times New Roman" w:hAnsi="Times New Roman"/>
      <w:sz w:val="24"/>
    </w:rPr>
  </w:style>
  <w:style w:type="paragraph" w:styleId="Nadpis1">
    <w:name w:val="heading 1"/>
    <w:basedOn w:val="Normln"/>
    <w:next w:val="Normln"/>
    <w:link w:val="Nadpis1Char"/>
    <w:uiPriority w:val="9"/>
    <w:qFormat/>
    <w:rsid w:val="00A5589C"/>
    <w:pPr>
      <w:keepNext/>
      <w:keepLines/>
      <w:spacing w:before="120" w:after="240" w:line="360" w:lineRule="auto"/>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A5589C"/>
    <w:pPr>
      <w:keepNext/>
      <w:keepLines/>
      <w:spacing w:before="200" w:after="0"/>
      <w:jc w:val="center"/>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589C"/>
    <w:rPr>
      <w:rFonts w:ascii="Times New Roman" w:eastAsiaTheme="majorEastAsia" w:hAnsi="Times New Roman" w:cstheme="majorBidi"/>
      <w:b/>
      <w:bCs/>
      <w:sz w:val="28"/>
      <w:szCs w:val="28"/>
    </w:rPr>
  </w:style>
  <w:style w:type="paragraph" w:styleId="Zpat">
    <w:name w:val="footer"/>
    <w:basedOn w:val="Normln"/>
    <w:link w:val="ZpatChar"/>
    <w:uiPriority w:val="99"/>
    <w:unhideWhenUsed/>
    <w:rsid w:val="00775406"/>
    <w:pPr>
      <w:tabs>
        <w:tab w:val="center" w:pos="4536"/>
        <w:tab w:val="right" w:pos="9072"/>
      </w:tabs>
      <w:spacing w:after="0" w:line="240" w:lineRule="auto"/>
    </w:pPr>
  </w:style>
  <w:style w:type="character" w:customStyle="1" w:styleId="ZpatChar">
    <w:name w:val="Zápatí Char"/>
    <w:basedOn w:val="Standardnpsmoodstavce"/>
    <w:link w:val="Zpat"/>
    <w:uiPriority w:val="99"/>
    <w:rsid w:val="00775406"/>
    <w:rPr>
      <w:rFonts w:ascii="Times New Roman" w:hAnsi="Times New Roman"/>
      <w:sz w:val="24"/>
    </w:rPr>
  </w:style>
  <w:style w:type="paragraph" w:styleId="Textpoznpodarou">
    <w:name w:val="footnote text"/>
    <w:basedOn w:val="Normln"/>
    <w:link w:val="TextpoznpodarouChar"/>
    <w:uiPriority w:val="99"/>
    <w:unhideWhenUsed/>
    <w:rsid w:val="0077540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75406"/>
    <w:rPr>
      <w:rFonts w:ascii="Times New Roman" w:hAnsi="Times New Roman"/>
      <w:sz w:val="20"/>
      <w:szCs w:val="20"/>
    </w:rPr>
  </w:style>
  <w:style w:type="character" w:styleId="Znakapoznpodarou">
    <w:name w:val="footnote reference"/>
    <w:basedOn w:val="Standardnpsmoodstavce"/>
    <w:uiPriority w:val="99"/>
    <w:semiHidden/>
    <w:unhideWhenUsed/>
    <w:rsid w:val="00775406"/>
    <w:rPr>
      <w:vertAlign w:val="superscript"/>
    </w:rPr>
  </w:style>
  <w:style w:type="character" w:styleId="Zvraznn">
    <w:name w:val="Emphasis"/>
    <w:basedOn w:val="Standardnpsmoodstavce"/>
    <w:uiPriority w:val="20"/>
    <w:qFormat/>
    <w:rsid w:val="00775406"/>
    <w:rPr>
      <w:i/>
      <w:iCs/>
    </w:rPr>
  </w:style>
  <w:style w:type="paragraph" w:styleId="Normlnweb">
    <w:name w:val="Normal (Web)"/>
    <w:basedOn w:val="Normln"/>
    <w:uiPriority w:val="99"/>
    <w:semiHidden/>
    <w:unhideWhenUsed/>
    <w:rsid w:val="00775406"/>
    <w:pPr>
      <w:spacing w:before="100" w:beforeAutospacing="1" w:after="100" w:afterAutospacing="1" w:line="240" w:lineRule="auto"/>
      <w:jc w:val="left"/>
    </w:pPr>
    <w:rPr>
      <w:rFonts w:eastAsia="Times New Roman" w:cs="Times New Roman"/>
      <w:szCs w:val="24"/>
      <w:lang w:eastAsia="cs-CZ"/>
    </w:rPr>
  </w:style>
  <w:style w:type="character" w:customStyle="1" w:styleId="st">
    <w:name w:val="st"/>
    <w:basedOn w:val="Standardnpsmoodstavce"/>
    <w:rsid w:val="00775406"/>
  </w:style>
  <w:style w:type="character" w:customStyle="1" w:styleId="ircsu">
    <w:name w:val="irc_su"/>
    <w:basedOn w:val="Standardnpsmoodstavce"/>
    <w:rsid w:val="00775406"/>
  </w:style>
  <w:style w:type="character" w:styleId="CittHTML">
    <w:name w:val="HTML Cite"/>
    <w:basedOn w:val="Standardnpsmoodstavce"/>
    <w:uiPriority w:val="99"/>
    <w:semiHidden/>
    <w:unhideWhenUsed/>
    <w:rsid w:val="00775406"/>
    <w:rPr>
      <w:i/>
      <w:iCs/>
    </w:rPr>
  </w:style>
  <w:style w:type="character" w:customStyle="1" w:styleId="reference-text">
    <w:name w:val="reference-text"/>
    <w:basedOn w:val="Standardnpsmoodstavce"/>
    <w:rsid w:val="00775406"/>
  </w:style>
  <w:style w:type="paragraph" w:styleId="Zhlav">
    <w:name w:val="header"/>
    <w:basedOn w:val="Normln"/>
    <w:link w:val="ZhlavChar"/>
    <w:uiPriority w:val="99"/>
    <w:unhideWhenUsed/>
    <w:rsid w:val="0077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5406"/>
    <w:rPr>
      <w:rFonts w:ascii="Times New Roman" w:hAnsi="Times New Roman"/>
      <w:sz w:val="24"/>
    </w:rPr>
  </w:style>
  <w:style w:type="paragraph" w:styleId="Textbubliny">
    <w:name w:val="Balloon Text"/>
    <w:basedOn w:val="Normln"/>
    <w:link w:val="TextbublinyChar"/>
    <w:uiPriority w:val="99"/>
    <w:semiHidden/>
    <w:unhideWhenUsed/>
    <w:rsid w:val="007754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5406"/>
    <w:rPr>
      <w:rFonts w:ascii="Tahoma" w:hAnsi="Tahoma" w:cs="Tahoma"/>
      <w:sz w:val="16"/>
      <w:szCs w:val="16"/>
    </w:rPr>
  </w:style>
  <w:style w:type="character" w:styleId="Hypertextovodkaz">
    <w:name w:val="Hyperlink"/>
    <w:basedOn w:val="Standardnpsmoodstavce"/>
    <w:uiPriority w:val="99"/>
    <w:unhideWhenUsed/>
    <w:rsid w:val="00402A22"/>
    <w:rPr>
      <w:color w:val="0000FF" w:themeColor="hyperlink"/>
      <w:u w:val="single"/>
    </w:rPr>
  </w:style>
  <w:style w:type="paragraph" w:styleId="Bezmezer">
    <w:name w:val="No Spacing"/>
    <w:link w:val="BezmezerChar"/>
    <w:uiPriority w:val="1"/>
    <w:qFormat/>
    <w:rsid w:val="002F78FA"/>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F78FA"/>
    <w:rPr>
      <w:rFonts w:eastAsiaTheme="minorEastAsia"/>
      <w:lang w:eastAsia="cs-CZ"/>
    </w:rPr>
  </w:style>
  <w:style w:type="character" w:customStyle="1" w:styleId="Nadpis2Char">
    <w:name w:val="Nadpis 2 Char"/>
    <w:basedOn w:val="Standardnpsmoodstavce"/>
    <w:link w:val="Nadpis2"/>
    <w:uiPriority w:val="9"/>
    <w:rsid w:val="00A5589C"/>
    <w:rPr>
      <w:rFonts w:ascii="Times New Roman" w:eastAsiaTheme="majorEastAsia" w:hAnsi="Times New Roman" w:cstheme="majorBidi"/>
      <w:b/>
      <w:bCs/>
      <w:sz w:val="28"/>
      <w:szCs w:val="26"/>
    </w:rPr>
  </w:style>
  <w:style w:type="paragraph" w:styleId="Nadpisobsahu">
    <w:name w:val="TOC Heading"/>
    <w:basedOn w:val="Nadpis1"/>
    <w:next w:val="Normln"/>
    <w:uiPriority w:val="39"/>
    <w:unhideWhenUsed/>
    <w:qFormat/>
    <w:rsid w:val="00A5589C"/>
    <w:pPr>
      <w:spacing w:before="480" w:after="0" w:line="276" w:lineRule="auto"/>
      <w:jc w:val="left"/>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AD7065"/>
    <w:pPr>
      <w:tabs>
        <w:tab w:val="right" w:leader="dot" w:pos="9062"/>
      </w:tabs>
      <w:spacing w:before="120" w:after="240" w:line="360" w:lineRule="auto"/>
    </w:pPr>
  </w:style>
  <w:style w:type="paragraph" w:styleId="Obsah2">
    <w:name w:val="toc 2"/>
    <w:basedOn w:val="Normln"/>
    <w:next w:val="Normln"/>
    <w:autoRedefine/>
    <w:uiPriority w:val="39"/>
    <w:unhideWhenUsed/>
    <w:rsid w:val="00A5589C"/>
    <w:pPr>
      <w:spacing w:after="100"/>
      <w:ind w:left="240"/>
    </w:pPr>
  </w:style>
  <w:style w:type="character" w:customStyle="1" w:styleId="tgc">
    <w:name w:val="_tgc"/>
    <w:basedOn w:val="Standardnpsmoodstavce"/>
    <w:rsid w:val="00120155"/>
  </w:style>
  <w:style w:type="paragraph" w:styleId="Odstavecseseznamem">
    <w:name w:val="List Paragraph"/>
    <w:basedOn w:val="Normln"/>
    <w:uiPriority w:val="34"/>
    <w:qFormat/>
    <w:rsid w:val="00D850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5406"/>
    <w:pPr>
      <w:jc w:val="both"/>
    </w:pPr>
    <w:rPr>
      <w:rFonts w:ascii="Times New Roman" w:hAnsi="Times New Roman"/>
      <w:sz w:val="24"/>
    </w:rPr>
  </w:style>
  <w:style w:type="paragraph" w:styleId="Nadpis1">
    <w:name w:val="heading 1"/>
    <w:basedOn w:val="Normln"/>
    <w:next w:val="Normln"/>
    <w:link w:val="Nadpis1Char"/>
    <w:uiPriority w:val="9"/>
    <w:qFormat/>
    <w:rsid w:val="00A5589C"/>
    <w:pPr>
      <w:keepNext/>
      <w:keepLines/>
      <w:spacing w:before="120" w:after="240" w:line="360" w:lineRule="auto"/>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A5589C"/>
    <w:pPr>
      <w:keepNext/>
      <w:keepLines/>
      <w:spacing w:before="200" w:after="0"/>
      <w:jc w:val="center"/>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589C"/>
    <w:rPr>
      <w:rFonts w:ascii="Times New Roman" w:eastAsiaTheme="majorEastAsia" w:hAnsi="Times New Roman" w:cstheme="majorBidi"/>
      <w:b/>
      <w:bCs/>
      <w:sz w:val="28"/>
      <w:szCs w:val="28"/>
    </w:rPr>
  </w:style>
  <w:style w:type="paragraph" w:styleId="Zpat">
    <w:name w:val="footer"/>
    <w:basedOn w:val="Normln"/>
    <w:link w:val="ZpatChar"/>
    <w:uiPriority w:val="99"/>
    <w:unhideWhenUsed/>
    <w:rsid w:val="00775406"/>
    <w:pPr>
      <w:tabs>
        <w:tab w:val="center" w:pos="4536"/>
        <w:tab w:val="right" w:pos="9072"/>
      </w:tabs>
      <w:spacing w:after="0" w:line="240" w:lineRule="auto"/>
    </w:pPr>
  </w:style>
  <w:style w:type="character" w:customStyle="1" w:styleId="ZpatChar">
    <w:name w:val="Zápatí Char"/>
    <w:basedOn w:val="Standardnpsmoodstavce"/>
    <w:link w:val="Zpat"/>
    <w:uiPriority w:val="99"/>
    <w:rsid w:val="00775406"/>
    <w:rPr>
      <w:rFonts w:ascii="Times New Roman" w:hAnsi="Times New Roman"/>
      <w:sz w:val="24"/>
    </w:rPr>
  </w:style>
  <w:style w:type="paragraph" w:styleId="Textpoznpodarou">
    <w:name w:val="footnote text"/>
    <w:basedOn w:val="Normln"/>
    <w:link w:val="TextpoznpodarouChar"/>
    <w:uiPriority w:val="99"/>
    <w:unhideWhenUsed/>
    <w:rsid w:val="0077540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75406"/>
    <w:rPr>
      <w:rFonts w:ascii="Times New Roman" w:hAnsi="Times New Roman"/>
      <w:sz w:val="20"/>
      <w:szCs w:val="20"/>
    </w:rPr>
  </w:style>
  <w:style w:type="character" w:styleId="Znakapoznpodarou">
    <w:name w:val="footnote reference"/>
    <w:basedOn w:val="Standardnpsmoodstavce"/>
    <w:uiPriority w:val="99"/>
    <w:semiHidden/>
    <w:unhideWhenUsed/>
    <w:rsid w:val="00775406"/>
    <w:rPr>
      <w:vertAlign w:val="superscript"/>
    </w:rPr>
  </w:style>
  <w:style w:type="character" w:styleId="Zvraznn">
    <w:name w:val="Emphasis"/>
    <w:basedOn w:val="Standardnpsmoodstavce"/>
    <w:uiPriority w:val="20"/>
    <w:qFormat/>
    <w:rsid w:val="00775406"/>
    <w:rPr>
      <w:i/>
      <w:iCs/>
    </w:rPr>
  </w:style>
  <w:style w:type="paragraph" w:styleId="Normlnweb">
    <w:name w:val="Normal (Web)"/>
    <w:basedOn w:val="Normln"/>
    <w:uiPriority w:val="99"/>
    <w:semiHidden/>
    <w:unhideWhenUsed/>
    <w:rsid w:val="00775406"/>
    <w:pPr>
      <w:spacing w:before="100" w:beforeAutospacing="1" w:after="100" w:afterAutospacing="1" w:line="240" w:lineRule="auto"/>
      <w:jc w:val="left"/>
    </w:pPr>
    <w:rPr>
      <w:rFonts w:eastAsia="Times New Roman" w:cs="Times New Roman"/>
      <w:szCs w:val="24"/>
      <w:lang w:eastAsia="cs-CZ"/>
    </w:rPr>
  </w:style>
  <w:style w:type="character" w:customStyle="1" w:styleId="st">
    <w:name w:val="st"/>
    <w:basedOn w:val="Standardnpsmoodstavce"/>
    <w:rsid w:val="00775406"/>
  </w:style>
  <w:style w:type="character" w:customStyle="1" w:styleId="ircsu">
    <w:name w:val="irc_su"/>
    <w:basedOn w:val="Standardnpsmoodstavce"/>
    <w:rsid w:val="00775406"/>
  </w:style>
  <w:style w:type="character" w:styleId="CittHTML">
    <w:name w:val="HTML Cite"/>
    <w:basedOn w:val="Standardnpsmoodstavce"/>
    <w:uiPriority w:val="99"/>
    <w:semiHidden/>
    <w:unhideWhenUsed/>
    <w:rsid w:val="00775406"/>
    <w:rPr>
      <w:i/>
      <w:iCs/>
    </w:rPr>
  </w:style>
  <w:style w:type="character" w:customStyle="1" w:styleId="reference-text">
    <w:name w:val="reference-text"/>
    <w:basedOn w:val="Standardnpsmoodstavce"/>
    <w:rsid w:val="00775406"/>
  </w:style>
  <w:style w:type="paragraph" w:styleId="Zhlav">
    <w:name w:val="header"/>
    <w:basedOn w:val="Normln"/>
    <w:link w:val="ZhlavChar"/>
    <w:uiPriority w:val="99"/>
    <w:unhideWhenUsed/>
    <w:rsid w:val="0077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5406"/>
    <w:rPr>
      <w:rFonts w:ascii="Times New Roman" w:hAnsi="Times New Roman"/>
      <w:sz w:val="24"/>
    </w:rPr>
  </w:style>
  <w:style w:type="paragraph" w:styleId="Textbubliny">
    <w:name w:val="Balloon Text"/>
    <w:basedOn w:val="Normln"/>
    <w:link w:val="TextbublinyChar"/>
    <w:uiPriority w:val="99"/>
    <w:semiHidden/>
    <w:unhideWhenUsed/>
    <w:rsid w:val="007754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5406"/>
    <w:rPr>
      <w:rFonts w:ascii="Tahoma" w:hAnsi="Tahoma" w:cs="Tahoma"/>
      <w:sz w:val="16"/>
      <w:szCs w:val="16"/>
    </w:rPr>
  </w:style>
  <w:style w:type="character" w:styleId="Hypertextovodkaz">
    <w:name w:val="Hyperlink"/>
    <w:basedOn w:val="Standardnpsmoodstavce"/>
    <w:uiPriority w:val="99"/>
    <w:unhideWhenUsed/>
    <w:rsid w:val="00402A22"/>
    <w:rPr>
      <w:color w:val="0000FF" w:themeColor="hyperlink"/>
      <w:u w:val="single"/>
    </w:rPr>
  </w:style>
  <w:style w:type="paragraph" w:styleId="Bezmezer">
    <w:name w:val="No Spacing"/>
    <w:link w:val="BezmezerChar"/>
    <w:uiPriority w:val="1"/>
    <w:qFormat/>
    <w:rsid w:val="002F78FA"/>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F78FA"/>
    <w:rPr>
      <w:rFonts w:eastAsiaTheme="minorEastAsia"/>
      <w:lang w:eastAsia="cs-CZ"/>
    </w:rPr>
  </w:style>
  <w:style w:type="character" w:customStyle="1" w:styleId="Nadpis2Char">
    <w:name w:val="Nadpis 2 Char"/>
    <w:basedOn w:val="Standardnpsmoodstavce"/>
    <w:link w:val="Nadpis2"/>
    <w:uiPriority w:val="9"/>
    <w:rsid w:val="00A5589C"/>
    <w:rPr>
      <w:rFonts w:ascii="Times New Roman" w:eastAsiaTheme="majorEastAsia" w:hAnsi="Times New Roman" w:cstheme="majorBidi"/>
      <w:b/>
      <w:bCs/>
      <w:sz w:val="28"/>
      <w:szCs w:val="26"/>
    </w:rPr>
  </w:style>
  <w:style w:type="paragraph" w:styleId="Nadpisobsahu">
    <w:name w:val="TOC Heading"/>
    <w:basedOn w:val="Nadpis1"/>
    <w:next w:val="Normln"/>
    <w:uiPriority w:val="39"/>
    <w:unhideWhenUsed/>
    <w:qFormat/>
    <w:rsid w:val="00A5589C"/>
    <w:pPr>
      <w:spacing w:before="480" w:after="0" w:line="276" w:lineRule="auto"/>
      <w:jc w:val="left"/>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AD7065"/>
    <w:pPr>
      <w:tabs>
        <w:tab w:val="right" w:leader="dot" w:pos="9062"/>
      </w:tabs>
      <w:spacing w:before="120" w:after="240" w:line="360" w:lineRule="auto"/>
    </w:pPr>
  </w:style>
  <w:style w:type="paragraph" w:styleId="Obsah2">
    <w:name w:val="toc 2"/>
    <w:basedOn w:val="Normln"/>
    <w:next w:val="Normln"/>
    <w:autoRedefine/>
    <w:uiPriority w:val="39"/>
    <w:unhideWhenUsed/>
    <w:rsid w:val="00A5589C"/>
    <w:pPr>
      <w:spacing w:after="100"/>
      <w:ind w:left="240"/>
    </w:pPr>
  </w:style>
  <w:style w:type="character" w:customStyle="1" w:styleId="tgc">
    <w:name w:val="_tgc"/>
    <w:basedOn w:val="Standardnpsmoodstavce"/>
    <w:rsid w:val="00120155"/>
  </w:style>
  <w:style w:type="paragraph" w:styleId="Odstavecseseznamem">
    <w:name w:val="List Paragraph"/>
    <w:basedOn w:val="Normln"/>
    <w:uiPriority w:val="34"/>
    <w:qFormat/>
    <w:rsid w:val="00D8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17008">
      <w:bodyDiv w:val="1"/>
      <w:marLeft w:val="0"/>
      <w:marRight w:val="0"/>
      <w:marTop w:val="0"/>
      <w:marBottom w:val="0"/>
      <w:divBdr>
        <w:top w:val="none" w:sz="0" w:space="0" w:color="auto"/>
        <w:left w:val="none" w:sz="0" w:space="0" w:color="auto"/>
        <w:bottom w:val="none" w:sz="0" w:space="0" w:color="auto"/>
        <w:right w:val="none" w:sz="0" w:space="0" w:color="auto"/>
      </w:divBdr>
    </w:div>
    <w:div w:id="698974037">
      <w:bodyDiv w:val="1"/>
      <w:marLeft w:val="0"/>
      <w:marRight w:val="0"/>
      <w:marTop w:val="0"/>
      <w:marBottom w:val="0"/>
      <w:divBdr>
        <w:top w:val="none" w:sz="0" w:space="0" w:color="auto"/>
        <w:left w:val="none" w:sz="0" w:space="0" w:color="auto"/>
        <w:bottom w:val="none" w:sz="0" w:space="0" w:color="auto"/>
        <w:right w:val="none" w:sz="0" w:space="0" w:color="auto"/>
      </w:divBdr>
    </w:div>
    <w:div w:id="699553104">
      <w:bodyDiv w:val="1"/>
      <w:marLeft w:val="0"/>
      <w:marRight w:val="0"/>
      <w:marTop w:val="0"/>
      <w:marBottom w:val="0"/>
      <w:divBdr>
        <w:top w:val="none" w:sz="0" w:space="0" w:color="auto"/>
        <w:left w:val="none" w:sz="0" w:space="0" w:color="auto"/>
        <w:bottom w:val="none" w:sz="0" w:space="0" w:color="auto"/>
        <w:right w:val="none" w:sz="0" w:space="0" w:color="auto"/>
      </w:divBdr>
    </w:div>
    <w:div w:id="1030765551">
      <w:bodyDiv w:val="1"/>
      <w:marLeft w:val="0"/>
      <w:marRight w:val="0"/>
      <w:marTop w:val="0"/>
      <w:marBottom w:val="0"/>
      <w:divBdr>
        <w:top w:val="none" w:sz="0" w:space="0" w:color="auto"/>
        <w:left w:val="none" w:sz="0" w:space="0" w:color="auto"/>
        <w:bottom w:val="none" w:sz="0" w:space="0" w:color="auto"/>
        <w:right w:val="none" w:sz="0" w:space="0" w:color="auto"/>
      </w:divBdr>
    </w:div>
    <w:div w:id="11256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FE85-DA2A-4E7A-8373-D9FD6C54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14227</Words>
  <Characters>83940</Characters>
  <Application>Microsoft Office Word</Application>
  <DocSecurity>0</DocSecurity>
  <Lines>699</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uzatel</dc:creator>
  <cp:lastModifiedBy>uzivatel</cp:lastModifiedBy>
  <cp:revision>2</cp:revision>
  <cp:lastPrinted>2017-06-04T14:26:00Z</cp:lastPrinted>
  <dcterms:created xsi:type="dcterms:W3CDTF">2017-06-23T08:01:00Z</dcterms:created>
  <dcterms:modified xsi:type="dcterms:W3CDTF">2017-06-23T08:01:00Z</dcterms:modified>
</cp:coreProperties>
</file>