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87A" w:rsidRPr="002840BA" w:rsidRDefault="00C4587A" w:rsidP="002840BA">
      <w:pPr>
        <w:jc w:val="center"/>
        <w:rPr>
          <w:b/>
          <w:bCs/>
          <w:sz w:val="32"/>
          <w:szCs w:val="32"/>
        </w:rPr>
      </w:pPr>
      <w:bookmarkStart w:id="0" w:name="_Toc69000217"/>
      <w:bookmarkStart w:id="1" w:name="_Toc69808332"/>
      <w:r w:rsidRPr="002840BA">
        <w:rPr>
          <w:b/>
          <w:bCs/>
          <w:sz w:val="32"/>
          <w:szCs w:val="32"/>
        </w:rPr>
        <w:t>Univerzita Palackého v Olomouci</w:t>
      </w:r>
      <w:bookmarkEnd w:id="0"/>
      <w:bookmarkEnd w:id="1"/>
    </w:p>
    <w:p w:rsidR="002840BA" w:rsidRPr="002840BA" w:rsidRDefault="00C4587A" w:rsidP="002840BA">
      <w:pPr>
        <w:jc w:val="center"/>
        <w:rPr>
          <w:b/>
          <w:bCs/>
          <w:sz w:val="32"/>
          <w:szCs w:val="32"/>
        </w:rPr>
      </w:pPr>
      <w:bookmarkStart w:id="2" w:name="_Toc69000218"/>
      <w:bookmarkStart w:id="3" w:name="_Toc69808333"/>
      <w:r w:rsidRPr="002840BA">
        <w:rPr>
          <w:b/>
          <w:bCs/>
          <w:sz w:val="32"/>
          <w:szCs w:val="32"/>
        </w:rPr>
        <w:t>Filozofická fakulta</w:t>
      </w:r>
      <w:bookmarkEnd w:id="2"/>
      <w:bookmarkEnd w:id="3"/>
    </w:p>
    <w:p w:rsidR="002840BA" w:rsidRDefault="002840BA" w:rsidP="002840BA">
      <w:pPr>
        <w:spacing w:line="360" w:lineRule="auto"/>
        <w:ind w:left="1416" w:firstLine="708"/>
        <w:rPr>
          <w:rFonts w:cs="Times New Roman"/>
          <w:b/>
          <w:color w:val="000000"/>
          <w:sz w:val="28"/>
          <w:szCs w:val="28"/>
          <w:shd w:val="clear" w:color="auto" w:fill="FFFFFF"/>
        </w:rPr>
      </w:pPr>
      <w:r w:rsidRPr="002C0826">
        <w:rPr>
          <w:rFonts w:cs="Times New Roman"/>
          <w:b/>
          <w:color w:val="000000"/>
          <w:sz w:val="28"/>
          <w:szCs w:val="28"/>
          <w:shd w:val="clear" w:color="auto" w:fill="FFFFFF"/>
        </w:rPr>
        <w:t>Katedra divadelních a filmových studií</w:t>
      </w:r>
    </w:p>
    <w:p w:rsidR="002840BA" w:rsidRPr="002840BA" w:rsidRDefault="002840BA" w:rsidP="002840BA">
      <w:pPr>
        <w:jc w:val="center"/>
        <w:rPr>
          <w:b/>
          <w:bCs/>
          <w:sz w:val="32"/>
          <w:szCs w:val="32"/>
        </w:rPr>
      </w:pPr>
    </w:p>
    <w:p w:rsidR="00C4587A" w:rsidRPr="002840BA" w:rsidRDefault="00C4587A" w:rsidP="00C4587A">
      <w:pPr>
        <w:rPr>
          <w:sz w:val="32"/>
          <w:szCs w:val="32"/>
        </w:rPr>
      </w:pPr>
    </w:p>
    <w:p w:rsidR="00C4587A" w:rsidRPr="002840BA" w:rsidRDefault="0055083D" w:rsidP="00C4587A">
      <w:pPr>
        <w:rPr>
          <w:sz w:val="32"/>
          <w:szCs w:val="32"/>
        </w:rPr>
      </w:pPr>
      <w:r w:rsidRPr="002840BA">
        <w:rPr>
          <w:sz w:val="32"/>
          <w:szCs w:val="32"/>
        </w:rPr>
        <w:t xml:space="preserve">                                                         </w:t>
      </w:r>
    </w:p>
    <w:p w:rsidR="002C0826" w:rsidRPr="002840BA" w:rsidRDefault="002C0826" w:rsidP="00C4587A">
      <w:pPr>
        <w:rPr>
          <w:sz w:val="32"/>
          <w:szCs w:val="32"/>
        </w:rPr>
      </w:pPr>
    </w:p>
    <w:p w:rsidR="002C0826" w:rsidRPr="002840BA" w:rsidRDefault="002C0826" w:rsidP="002840BA">
      <w:pPr>
        <w:rPr>
          <w:sz w:val="32"/>
          <w:szCs w:val="32"/>
        </w:rPr>
      </w:pPr>
    </w:p>
    <w:p w:rsidR="0055083D" w:rsidRPr="002840BA" w:rsidRDefault="0055083D" w:rsidP="002840BA">
      <w:pPr>
        <w:rPr>
          <w:sz w:val="32"/>
          <w:szCs w:val="32"/>
        </w:rPr>
      </w:pPr>
      <w:r w:rsidRPr="002840BA">
        <w:rPr>
          <w:sz w:val="32"/>
          <w:szCs w:val="32"/>
        </w:rPr>
        <w:tab/>
      </w:r>
      <w:r w:rsidRPr="002840BA">
        <w:rPr>
          <w:sz w:val="32"/>
          <w:szCs w:val="32"/>
        </w:rPr>
        <w:tab/>
      </w:r>
      <w:r w:rsidRPr="002840BA">
        <w:rPr>
          <w:sz w:val="32"/>
          <w:szCs w:val="32"/>
        </w:rPr>
        <w:tab/>
      </w:r>
      <w:r w:rsidRPr="002840BA">
        <w:rPr>
          <w:sz w:val="32"/>
          <w:szCs w:val="32"/>
        </w:rPr>
        <w:tab/>
      </w:r>
      <w:r w:rsidR="002C0826" w:rsidRPr="002840BA">
        <w:rPr>
          <w:sz w:val="32"/>
          <w:szCs w:val="32"/>
        </w:rPr>
        <w:t xml:space="preserve">   </w:t>
      </w:r>
      <w:r w:rsidRPr="002840BA">
        <w:rPr>
          <w:sz w:val="32"/>
          <w:szCs w:val="32"/>
        </w:rPr>
        <w:t xml:space="preserve">   </w:t>
      </w:r>
      <w:bookmarkStart w:id="4" w:name="_Toc69000219"/>
      <w:bookmarkStart w:id="5" w:name="_Toc69808334"/>
      <w:r w:rsidR="00C4587A" w:rsidRPr="002840BA">
        <w:rPr>
          <w:sz w:val="32"/>
          <w:szCs w:val="32"/>
        </w:rPr>
        <w:t>Bakalářská práce</w:t>
      </w:r>
      <w:bookmarkEnd w:id="4"/>
      <w:bookmarkEnd w:id="5"/>
    </w:p>
    <w:p w:rsidR="00C4587A" w:rsidRDefault="00C4587A" w:rsidP="002C0826">
      <w:pPr>
        <w:spacing w:line="360" w:lineRule="auto"/>
      </w:pPr>
    </w:p>
    <w:p w:rsidR="00C4587A" w:rsidRPr="00C4587A" w:rsidRDefault="00C4587A" w:rsidP="002C0826">
      <w:pPr>
        <w:spacing w:line="360" w:lineRule="auto"/>
        <w:rPr>
          <w:rFonts w:cs="Times New Roman"/>
        </w:rPr>
      </w:pPr>
    </w:p>
    <w:p w:rsidR="00C4587A" w:rsidRPr="00560C2C" w:rsidRDefault="00C4587A" w:rsidP="002C0826">
      <w:pPr>
        <w:spacing w:line="360" w:lineRule="auto"/>
        <w:jc w:val="center"/>
        <w:rPr>
          <w:rFonts w:cs="Times New Roman"/>
          <w:b/>
          <w:color w:val="000000"/>
          <w:sz w:val="28"/>
          <w:szCs w:val="28"/>
          <w:shd w:val="clear" w:color="auto" w:fill="FFFFFF"/>
        </w:rPr>
      </w:pPr>
      <w:r w:rsidRPr="00560C2C">
        <w:rPr>
          <w:rFonts w:cs="Times New Roman"/>
          <w:b/>
          <w:color w:val="000000"/>
          <w:sz w:val="28"/>
          <w:szCs w:val="28"/>
          <w:shd w:val="clear" w:color="auto" w:fill="FFFFFF"/>
        </w:rPr>
        <w:t xml:space="preserve">Analýza a komparace dokumentárních postupů ve filmech </w:t>
      </w:r>
      <w:r w:rsidR="00AB54E0" w:rsidRPr="00AB54E0">
        <w:rPr>
          <w:rFonts w:cs="Times New Roman"/>
          <w:b/>
          <w:i/>
          <w:color w:val="000000"/>
          <w:sz w:val="28"/>
          <w:szCs w:val="28"/>
          <w:shd w:val="clear" w:color="auto" w:fill="FFFFFF"/>
        </w:rPr>
        <w:t>Můj neznámý</w:t>
      </w:r>
      <w:r w:rsidR="00344EAF">
        <w:rPr>
          <w:rFonts w:cs="Times New Roman"/>
          <w:b/>
          <w:color w:val="000000"/>
          <w:sz w:val="28"/>
          <w:szCs w:val="28"/>
          <w:shd w:val="clear" w:color="auto" w:fill="FFFFFF"/>
        </w:rPr>
        <w:t xml:space="preserve"> </w:t>
      </w:r>
      <w:r w:rsidR="00AB54E0" w:rsidRPr="00AB54E0">
        <w:rPr>
          <w:rFonts w:cs="Times New Roman"/>
          <w:b/>
          <w:i/>
          <w:color w:val="000000"/>
          <w:sz w:val="28"/>
          <w:szCs w:val="28"/>
          <w:shd w:val="clear" w:color="auto" w:fill="FFFFFF"/>
        </w:rPr>
        <w:t>vojín</w:t>
      </w:r>
      <w:r w:rsidR="00344EAF">
        <w:rPr>
          <w:rFonts w:cs="Times New Roman"/>
          <w:b/>
          <w:color w:val="000000"/>
          <w:sz w:val="28"/>
          <w:szCs w:val="28"/>
          <w:shd w:val="clear" w:color="auto" w:fill="FFFFFF"/>
        </w:rPr>
        <w:t xml:space="preserve"> a </w:t>
      </w:r>
      <w:r w:rsidR="00AB54E0" w:rsidRPr="00AB54E0">
        <w:rPr>
          <w:rFonts w:cs="Times New Roman"/>
          <w:b/>
          <w:i/>
          <w:color w:val="000000"/>
          <w:sz w:val="28"/>
          <w:szCs w:val="28"/>
          <w:shd w:val="clear" w:color="auto" w:fill="FFFFFF"/>
        </w:rPr>
        <w:t>Můj osmašedesátý</w:t>
      </w:r>
      <w:r w:rsidR="00344EAF">
        <w:rPr>
          <w:rFonts w:cs="Times New Roman"/>
          <w:b/>
          <w:color w:val="000000"/>
          <w:sz w:val="28"/>
          <w:szCs w:val="28"/>
          <w:shd w:val="clear" w:color="auto" w:fill="FFFFFF"/>
        </w:rPr>
        <w:t xml:space="preserve"> </w:t>
      </w:r>
      <w:r w:rsidRPr="00560C2C">
        <w:rPr>
          <w:rFonts w:cs="Times New Roman"/>
          <w:b/>
          <w:color w:val="000000"/>
          <w:sz w:val="28"/>
          <w:szCs w:val="28"/>
          <w:shd w:val="clear" w:color="auto" w:fill="FFFFFF"/>
        </w:rPr>
        <w:t>natočených při příležitosti 50</w:t>
      </w:r>
      <w:r w:rsidR="00895CBE">
        <w:rPr>
          <w:rFonts w:cs="Times New Roman"/>
          <w:b/>
          <w:color w:val="000000"/>
          <w:sz w:val="28"/>
          <w:szCs w:val="28"/>
          <w:shd w:val="clear" w:color="auto" w:fill="FFFFFF"/>
        </w:rPr>
        <w:t>.</w:t>
      </w:r>
      <w:r w:rsidR="007A5E92">
        <w:rPr>
          <w:rFonts w:cs="Times New Roman"/>
          <w:b/>
          <w:color w:val="000000"/>
          <w:sz w:val="28"/>
          <w:szCs w:val="28"/>
          <w:shd w:val="clear" w:color="auto" w:fill="FFFFFF"/>
        </w:rPr>
        <w:t xml:space="preserve"> výročí </w:t>
      </w:r>
      <w:r w:rsidRPr="00560C2C">
        <w:rPr>
          <w:rFonts w:cs="Times New Roman"/>
          <w:b/>
          <w:color w:val="000000"/>
          <w:sz w:val="28"/>
          <w:szCs w:val="28"/>
          <w:shd w:val="clear" w:color="auto" w:fill="FFFFFF"/>
        </w:rPr>
        <w:t>sovětské okupace Československa</w:t>
      </w:r>
    </w:p>
    <w:p w:rsidR="007066DE" w:rsidRPr="007066DE" w:rsidRDefault="007066DE" w:rsidP="002C0826">
      <w:pPr>
        <w:spacing w:line="360" w:lineRule="auto"/>
        <w:jc w:val="center"/>
        <w:rPr>
          <w:rFonts w:cs="Times New Roman"/>
          <w:color w:val="000000"/>
          <w:szCs w:val="24"/>
          <w:shd w:val="clear" w:color="auto" w:fill="FFFFFF"/>
        </w:rPr>
      </w:pPr>
      <w:r w:rsidRPr="007066DE">
        <w:rPr>
          <w:rFonts w:cs="Times New Roman"/>
          <w:color w:val="000000"/>
          <w:szCs w:val="24"/>
          <w:shd w:val="clear" w:color="auto" w:fill="FFFFFF"/>
        </w:rPr>
        <w:t>(</w:t>
      </w:r>
      <w:proofErr w:type="spellStart"/>
      <w:r w:rsidR="00553453" w:rsidRPr="00553453">
        <w:rPr>
          <w:rFonts w:cs="Times New Roman"/>
          <w:color w:val="000000"/>
          <w:szCs w:val="24"/>
          <w:shd w:val="clear" w:color="auto" w:fill="FFFFFF"/>
        </w:rPr>
        <w:t>Analysis</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and</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comparison</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of</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documentary</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procedures</w:t>
      </w:r>
      <w:proofErr w:type="spellEnd"/>
      <w:r w:rsidR="00553453" w:rsidRPr="00553453">
        <w:rPr>
          <w:rFonts w:cs="Times New Roman"/>
          <w:color w:val="000000"/>
          <w:szCs w:val="24"/>
          <w:shd w:val="clear" w:color="auto" w:fill="FFFFFF"/>
        </w:rPr>
        <w:t xml:space="preserve"> in </w:t>
      </w:r>
      <w:proofErr w:type="spellStart"/>
      <w:r w:rsidR="00553453" w:rsidRPr="00553453">
        <w:rPr>
          <w:rFonts w:cs="Times New Roman"/>
          <w:color w:val="000000"/>
          <w:szCs w:val="24"/>
          <w:shd w:val="clear" w:color="auto" w:fill="FFFFFF"/>
        </w:rPr>
        <w:t>the</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films</w:t>
      </w:r>
      <w:proofErr w:type="spellEnd"/>
      <w:r w:rsidR="00553453" w:rsidRPr="00553453">
        <w:rPr>
          <w:rFonts w:cs="Times New Roman"/>
          <w:color w:val="000000"/>
          <w:szCs w:val="24"/>
          <w:shd w:val="clear" w:color="auto" w:fill="FFFFFF"/>
        </w:rPr>
        <w:t xml:space="preserve"> </w:t>
      </w:r>
      <w:r w:rsidR="00553453" w:rsidRPr="00553453">
        <w:rPr>
          <w:rFonts w:cs="Times New Roman"/>
          <w:i/>
          <w:color w:val="000000"/>
          <w:szCs w:val="24"/>
          <w:shd w:val="clear" w:color="auto" w:fill="FFFFFF"/>
        </w:rPr>
        <w:t>Můj neznámý vojín</w:t>
      </w:r>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and</w:t>
      </w:r>
      <w:proofErr w:type="spellEnd"/>
      <w:r w:rsidR="00553453" w:rsidRPr="00553453">
        <w:rPr>
          <w:rFonts w:cs="Times New Roman"/>
          <w:color w:val="000000"/>
          <w:szCs w:val="24"/>
          <w:shd w:val="clear" w:color="auto" w:fill="FFFFFF"/>
        </w:rPr>
        <w:t xml:space="preserve"> </w:t>
      </w:r>
      <w:r w:rsidR="00553453" w:rsidRPr="00553453">
        <w:rPr>
          <w:rFonts w:cs="Times New Roman"/>
          <w:i/>
          <w:color w:val="000000"/>
          <w:szCs w:val="24"/>
          <w:shd w:val="clear" w:color="auto" w:fill="FFFFFF"/>
        </w:rPr>
        <w:t xml:space="preserve">Můj osmašedesátý </w:t>
      </w:r>
      <w:r w:rsidR="00553453" w:rsidRPr="00553453">
        <w:rPr>
          <w:rFonts w:cs="Times New Roman"/>
          <w:color w:val="000000"/>
          <w:szCs w:val="24"/>
          <w:shd w:val="clear" w:color="auto" w:fill="FFFFFF"/>
        </w:rPr>
        <w:t xml:space="preserve">shot on </w:t>
      </w:r>
      <w:proofErr w:type="spellStart"/>
      <w:r w:rsidR="00553453" w:rsidRPr="00553453">
        <w:rPr>
          <w:rFonts w:cs="Times New Roman"/>
          <w:color w:val="000000"/>
          <w:szCs w:val="24"/>
          <w:shd w:val="clear" w:color="auto" w:fill="FFFFFF"/>
        </w:rPr>
        <w:t>the</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occasion</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of</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the</w:t>
      </w:r>
      <w:proofErr w:type="spellEnd"/>
      <w:r w:rsidR="00553453" w:rsidRPr="00553453">
        <w:rPr>
          <w:rFonts w:cs="Times New Roman"/>
          <w:color w:val="000000"/>
          <w:szCs w:val="24"/>
          <w:shd w:val="clear" w:color="auto" w:fill="FFFFFF"/>
        </w:rPr>
        <w:t xml:space="preserve"> 50th </w:t>
      </w:r>
      <w:proofErr w:type="spellStart"/>
      <w:r w:rsidR="00553453" w:rsidRPr="00553453">
        <w:rPr>
          <w:rFonts w:cs="Times New Roman"/>
          <w:color w:val="000000"/>
          <w:szCs w:val="24"/>
          <w:shd w:val="clear" w:color="auto" w:fill="FFFFFF"/>
        </w:rPr>
        <w:t>anniversary</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of</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the</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Soviet</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occupation</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of</w:t>
      </w:r>
      <w:proofErr w:type="spellEnd"/>
      <w:r w:rsidR="00553453" w:rsidRPr="00553453">
        <w:rPr>
          <w:rFonts w:cs="Times New Roman"/>
          <w:color w:val="000000"/>
          <w:szCs w:val="24"/>
          <w:shd w:val="clear" w:color="auto" w:fill="FFFFFF"/>
        </w:rPr>
        <w:t xml:space="preserve"> </w:t>
      </w:r>
      <w:proofErr w:type="spellStart"/>
      <w:r w:rsidR="00553453" w:rsidRPr="00553453">
        <w:rPr>
          <w:rFonts w:cs="Times New Roman"/>
          <w:color w:val="000000"/>
          <w:szCs w:val="24"/>
          <w:shd w:val="clear" w:color="auto" w:fill="FFFFFF"/>
        </w:rPr>
        <w:t>Czechoslovakia</w:t>
      </w:r>
      <w:proofErr w:type="spellEnd"/>
      <w:r w:rsidR="00553453">
        <w:rPr>
          <w:rFonts w:cs="Times New Roman"/>
          <w:color w:val="000000"/>
          <w:szCs w:val="24"/>
          <w:shd w:val="clear" w:color="auto" w:fill="FFFFFF"/>
        </w:rPr>
        <w:t>)</w:t>
      </w:r>
    </w:p>
    <w:p w:rsidR="00C4587A" w:rsidRDefault="00C4587A" w:rsidP="002C0826">
      <w:pPr>
        <w:spacing w:line="360" w:lineRule="auto"/>
        <w:rPr>
          <w:rFonts w:cs="Times New Roman"/>
          <w:color w:val="000000"/>
          <w:shd w:val="clear" w:color="auto" w:fill="FFFFFF"/>
        </w:rPr>
      </w:pPr>
    </w:p>
    <w:p w:rsidR="00C4587A" w:rsidRPr="00B24FCA" w:rsidRDefault="00C21CE6" w:rsidP="002C0826">
      <w:pPr>
        <w:spacing w:line="360" w:lineRule="auto"/>
        <w:rPr>
          <w:rFonts w:cs="Times New Roman"/>
          <w:color w:val="000000"/>
          <w:sz w:val="28"/>
          <w:szCs w:val="28"/>
          <w:shd w:val="clear" w:color="auto" w:fill="FFFFFF"/>
        </w:rPr>
      </w:pPr>
      <w:r>
        <w:rPr>
          <w:rFonts w:cs="Times New Roman"/>
          <w:color w:val="000000"/>
          <w:sz w:val="32"/>
          <w:szCs w:val="32"/>
          <w:shd w:val="clear" w:color="auto" w:fill="FFFFFF"/>
        </w:rPr>
        <w:tab/>
      </w:r>
      <w:r>
        <w:rPr>
          <w:rFonts w:cs="Times New Roman"/>
          <w:color w:val="000000"/>
          <w:sz w:val="32"/>
          <w:szCs w:val="32"/>
          <w:shd w:val="clear" w:color="auto" w:fill="FFFFFF"/>
        </w:rPr>
        <w:tab/>
      </w:r>
      <w:r>
        <w:rPr>
          <w:rFonts w:cs="Times New Roman"/>
          <w:color w:val="000000"/>
          <w:sz w:val="32"/>
          <w:szCs w:val="32"/>
          <w:shd w:val="clear" w:color="auto" w:fill="FFFFFF"/>
        </w:rPr>
        <w:tab/>
      </w:r>
      <w:r>
        <w:rPr>
          <w:rFonts w:cs="Times New Roman"/>
          <w:color w:val="000000"/>
          <w:sz w:val="32"/>
          <w:szCs w:val="32"/>
          <w:shd w:val="clear" w:color="auto" w:fill="FFFFFF"/>
        </w:rPr>
        <w:tab/>
        <w:t xml:space="preserve">     </w:t>
      </w:r>
      <w:r w:rsidRPr="00B24FCA">
        <w:rPr>
          <w:rFonts w:cs="Times New Roman"/>
          <w:color w:val="000000"/>
          <w:sz w:val="28"/>
          <w:szCs w:val="28"/>
          <w:shd w:val="clear" w:color="auto" w:fill="FFFFFF"/>
        </w:rPr>
        <w:t xml:space="preserve">Tereza </w:t>
      </w:r>
      <w:proofErr w:type="spellStart"/>
      <w:r w:rsidRPr="00B24FCA">
        <w:rPr>
          <w:rFonts w:cs="Times New Roman"/>
          <w:color w:val="000000"/>
          <w:sz w:val="28"/>
          <w:szCs w:val="28"/>
          <w:shd w:val="clear" w:color="auto" w:fill="FFFFFF"/>
        </w:rPr>
        <w:t>Šumberová</w:t>
      </w:r>
      <w:proofErr w:type="spellEnd"/>
    </w:p>
    <w:p w:rsidR="002C0826" w:rsidRPr="002C0826" w:rsidRDefault="002C0826" w:rsidP="002C0826">
      <w:pPr>
        <w:spacing w:line="360" w:lineRule="auto"/>
        <w:ind w:left="1416" w:firstLine="708"/>
        <w:rPr>
          <w:rFonts w:cs="Times New Roman"/>
          <w:b/>
          <w:color w:val="000000"/>
          <w:sz w:val="28"/>
          <w:szCs w:val="28"/>
          <w:shd w:val="clear" w:color="auto" w:fill="FFFFFF"/>
        </w:rPr>
      </w:pPr>
    </w:p>
    <w:p w:rsidR="00C4587A" w:rsidRPr="002C0826" w:rsidRDefault="002C0826" w:rsidP="002C0826">
      <w:pPr>
        <w:spacing w:line="360" w:lineRule="auto"/>
        <w:ind w:left="1416" w:firstLine="708"/>
        <w:rPr>
          <w:rFonts w:cs="Times New Roman"/>
          <w:color w:val="000000"/>
          <w:sz w:val="28"/>
          <w:szCs w:val="28"/>
          <w:shd w:val="clear" w:color="auto" w:fill="FFFFFF"/>
        </w:rPr>
      </w:pPr>
      <w:r>
        <w:rPr>
          <w:rFonts w:cs="Times New Roman"/>
          <w:color w:val="000000"/>
          <w:sz w:val="28"/>
          <w:szCs w:val="28"/>
          <w:shd w:val="clear" w:color="auto" w:fill="FFFFFF"/>
        </w:rPr>
        <w:t xml:space="preserve">   </w:t>
      </w:r>
      <w:r w:rsidR="00C21CE6" w:rsidRPr="002C0826">
        <w:rPr>
          <w:rFonts w:cs="Times New Roman"/>
          <w:color w:val="000000"/>
          <w:sz w:val="28"/>
          <w:szCs w:val="28"/>
          <w:shd w:val="clear" w:color="auto" w:fill="FFFFFF"/>
        </w:rPr>
        <w:t>Vedoucí práce: Mgr. Karel Mohyla</w:t>
      </w:r>
    </w:p>
    <w:p w:rsidR="00C4587A" w:rsidRPr="002C0826" w:rsidRDefault="00C21CE6" w:rsidP="002C0826">
      <w:pPr>
        <w:spacing w:line="360" w:lineRule="auto"/>
        <w:rPr>
          <w:rFonts w:cs="Times New Roman"/>
          <w:color w:val="000000"/>
          <w:sz w:val="28"/>
          <w:szCs w:val="28"/>
          <w:shd w:val="clear" w:color="auto" w:fill="FFFFFF"/>
        </w:rPr>
      </w:pPr>
      <w:r w:rsidRPr="002C0826">
        <w:rPr>
          <w:rFonts w:cs="Times New Roman"/>
          <w:color w:val="000000"/>
          <w:sz w:val="28"/>
          <w:szCs w:val="28"/>
          <w:shd w:val="clear" w:color="auto" w:fill="FFFFFF"/>
        </w:rPr>
        <w:t xml:space="preserve">                      Studijní program: Žurnalistika – Filmová studia</w:t>
      </w:r>
    </w:p>
    <w:p w:rsidR="00C4587A" w:rsidRPr="00B24FCA" w:rsidRDefault="00C21CE6" w:rsidP="002C0826">
      <w:pPr>
        <w:spacing w:line="360" w:lineRule="auto"/>
        <w:ind w:left="2832" w:firstLine="708"/>
        <w:rPr>
          <w:rFonts w:cs="Times New Roman"/>
          <w:color w:val="000000"/>
          <w:sz w:val="28"/>
          <w:szCs w:val="28"/>
          <w:shd w:val="clear" w:color="auto" w:fill="FFFFFF"/>
        </w:rPr>
      </w:pPr>
      <w:r w:rsidRPr="00B24FCA">
        <w:rPr>
          <w:rFonts w:cs="Times New Roman"/>
          <w:color w:val="000000"/>
          <w:sz w:val="28"/>
          <w:szCs w:val="28"/>
          <w:shd w:val="clear" w:color="auto" w:fill="FFFFFF"/>
        </w:rPr>
        <w:t>Olomouc 2021</w:t>
      </w:r>
    </w:p>
    <w:p w:rsidR="00C4587A" w:rsidRDefault="00C4587A" w:rsidP="00C4587A">
      <w:pPr>
        <w:rPr>
          <w:rFonts w:cs="Times New Roman"/>
          <w:b/>
          <w:color w:val="000000"/>
          <w:shd w:val="clear" w:color="auto" w:fill="FFFFFF"/>
        </w:rPr>
      </w:pPr>
    </w:p>
    <w:p w:rsidR="00C4587A" w:rsidRPr="00C4587A" w:rsidRDefault="00C4587A" w:rsidP="00C4587A">
      <w:pPr>
        <w:rPr>
          <w:rFonts w:cs="Times New Roman"/>
          <w:b/>
        </w:rPr>
      </w:pPr>
    </w:p>
    <w:p w:rsidR="00C4587A" w:rsidRDefault="0055083D" w:rsidP="00C4587A">
      <w:r>
        <w:tab/>
      </w:r>
    </w:p>
    <w:p w:rsidR="00C4587A" w:rsidRDefault="0055083D" w:rsidP="00C4587A">
      <w:r>
        <w:tab/>
      </w:r>
      <w:r>
        <w:tab/>
      </w:r>
    </w:p>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21CE6" w:rsidRPr="00C96FEB" w:rsidRDefault="00C21CE6" w:rsidP="00C21CE6">
      <w:pPr>
        <w:pStyle w:val="Prohlen"/>
        <w:rPr>
          <w:rFonts w:hAnsi="Times New Roman" w:cs="Times New Roman"/>
        </w:rPr>
      </w:pPr>
      <w:r w:rsidRPr="00C96FEB">
        <w:rPr>
          <w:rFonts w:hAnsi="Times New Roman" w:cs="Times New Roman"/>
        </w:rPr>
        <w:t>Prohlašuji, že jsem bakalářskou práci na téma</w:t>
      </w:r>
      <w:r>
        <w:rPr>
          <w:rFonts w:hAnsi="Times New Roman" w:cs="Times New Roman"/>
        </w:rPr>
        <w:t xml:space="preserve"> </w:t>
      </w:r>
      <w:r w:rsidR="00C4587A" w:rsidRPr="00C4587A">
        <w:rPr>
          <w:rFonts w:hAnsi="Times New Roman" w:cs="Times New Roman"/>
          <w:i/>
        </w:rPr>
        <w:t>Analýza a komparace dokumentárních postupů ve filmech České televize natoč</w:t>
      </w:r>
      <w:r w:rsidR="00F81CBF">
        <w:rPr>
          <w:rFonts w:hAnsi="Times New Roman" w:cs="Times New Roman"/>
          <w:i/>
        </w:rPr>
        <w:t xml:space="preserve">ených při příležitosti 50. </w:t>
      </w:r>
      <w:r w:rsidR="00C4587A" w:rsidRPr="00C4587A">
        <w:rPr>
          <w:rFonts w:hAnsi="Times New Roman" w:cs="Times New Roman"/>
          <w:i/>
        </w:rPr>
        <w:t>výročí začátku sovětské okupace Československa</w:t>
      </w:r>
      <w:r w:rsidRPr="00C96FEB">
        <w:rPr>
          <w:rFonts w:hAnsi="Times New Roman" w:cs="Times New Roman"/>
        </w:rPr>
        <w:t xml:space="preserve"> vypracovala samostatně za použití v práci uvedených pramenů a literatury. Dále prohlašuji, že tato bakalářská práce nebyla využita k získání jiného nebo stejného titulu.</w:t>
      </w:r>
    </w:p>
    <w:p w:rsidR="00BF1C75" w:rsidRDefault="00BF1C75" w:rsidP="00BF1C75"/>
    <w:p w:rsidR="00BF1C75" w:rsidRDefault="00C4587A" w:rsidP="00BF1C75">
      <w:pPr>
        <w:rPr>
          <w:rFonts w:cs="Times New Roman"/>
          <w:szCs w:val="24"/>
        </w:rPr>
      </w:pPr>
      <w:r w:rsidRPr="00C4587A">
        <w:rPr>
          <w:rFonts w:cs="Times New Roman"/>
          <w:szCs w:val="24"/>
        </w:rPr>
        <w:t>Datum</w:t>
      </w:r>
      <w:r w:rsidR="000C180B">
        <w:rPr>
          <w:rFonts w:cs="Times New Roman"/>
          <w:szCs w:val="24"/>
        </w:rPr>
        <w:t>:</w:t>
      </w:r>
    </w:p>
    <w:p w:rsidR="00C4587A" w:rsidRPr="00C4587A" w:rsidRDefault="000C180B" w:rsidP="00BF1C75">
      <w:pPr>
        <w:ind w:left="2124"/>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BF1C75">
        <w:rPr>
          <w:rFonts w:cs="Times New Roman"/>
          <w:szCs w:val="24"/>
        </w:rPr>
        <w:tab/>
      </w:r>
      <w:r w:rsidR="00BF1C75">
        <w:rPr>
          <w:rFonts w:cs="Times New Roman"/>
          <w:szCs w:val="24"/>
        </w:rPr>
        <w:tab/>
      </w:r>
      <w:r w:rsidR="00BF1C75">
        <w:rPr>
          <w:rFonts w:cs="Times New Roman"/>
          <w:szCs w:val="24"/>
        </w:rPr>
        <w:tab/>
      </w:r>
      <w:r w:rsidR="00BF1C75">
        <w:rPr>
          <w:rFonts w:cs="Times New Roman"/>
          <w:szCs w:val="24"/>
        </w:rPr>
        <w:tab/>
      </w:r>
      <w:r w:rsidR="00BF1C75">
        <w:rPr>
          <w:rFonts w:cs="Times New Roman"/>
          <w:szCs w:val="24"/>
        </w:rPr>
        <w:tab/>
      </w:r>
      <w:r w:rsidR="00BF1C75">
        <w:rPr>
          <w:rFonts w:cs="Times New Roman"/>
          <w:szCs w:val="24"/>
        </w:rPr>
        <w:tab/>
      </w:r>
      <w:r w:rsidR="00BF1C75">
        <w:rPr>
          <w:rFonts w:cs="Times New Roman"/>
          <w:szCs w:val="24"/>
        </w:rPr>
        <w:tab/>
        <w:t xml:space="preserve">  …….</w:t>
      </w:r>
      <w:r>
        <w:rPr>
          <w:rFonts w:cs="Times New Roman"/>
          <w:szCs w:val="24"/>
        </w:rPr>
        <w:t>…………………………….</w:t>
      </w:r>
    </w:p>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4587A" w:rsidRDefault="00C4587A" w:rsidP="00C4587A"/>
    <w:p w:rsidR="00C4587A" w:rsidRDefault="00C4587A" w:rsidP="00C4587A">
      <w:pPr>
        <w:rPr>
          <w:rFonts w:cs="Times New Roman"/>
          <w:szCs w:val="24"/>
        </w:rPr>
      </w:pPr>
      <w:r w:rsidRPr="00C4587A">
        <w:rPr>
          <w:rFonts w:cs="Times New Roman"/>
          <w:szCs w:val="24"/>
        </w:rPr>
        <w:t xml:space="preserve">Touto cestou bych nesmírně ráda vyjádřila poděkování panu Mgr. Karlu </w:t>
      </w:r>
      <w:proofErr w:type="spellStart"/>
      <w:r w:rsidRPr="00C4587A">
        <w:rPr>
          <w:rFonts w:cs="Times New Roman"/>
          <w:szCs w:val="24"/>
        </w:rPr>
        <w:t>Mohylovi</w:t>
      </w:r>
      <w:proofErr w:type="spellEnd"/>
      <w:r w:rsidRPr="00C4587A">
        <w:rPr>
          <w:rFonts w:cs="Times New Roman"/>
          <w:szCs w:val="24"/>
        </w:rPr>
        <w:t xml:space="preserve"> za jeho cenné rady, trpělivost</w:t>
      </w:r>
      <w:r w:rsidR="00560C2C">
        <w:rPr>
          <w:rFonts w:cs="Times New Roman"/>
          <w:szCs w:val="24"/>
        </w:rPr>
        <w:t>, ochotu</w:t>
      </w:r>
      <w:r w:rsidRPr="00C4587A">
        <w:rPr>
          <w:rFonts w:cs="Times New Roman"/>
          <w:szCs w:val="24"/>
        </w:rPr>
        <w:t xml:space="preserve"> a především</w:t>
      </w:r>
      <w:r w:rsidR="00560C2C">
        <w:rPr>
          <w:rFonts w:cs="Times New Roman"/>
          <w:szCs w:val="24"/>
        </w:rPr>
        <w:t xml:space="preserve"> za</w:t>
      </w:r>
      <w:r w:rsidRPr="00C4587A">
        <w:rPr>
          <w:rFonts w:cs="Times New Roman"/>
          <w:szCs w:val="24"/>
        </w:rPr>
        <w:t xml:space="preserve"> jeho pomoc při vedení této bakalářské práce.</w:t>
      </w:r>
    </w:p>
    <w:p w:rsidR="00C4587A" w:rsidRDefault="00C4587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2840BA" w:rsidRDefault="002840BA" w:rsidP="00C4587A">
      <w:pPr>
        <w:rPr>
          <w:rFonts w:cs="Times New Roman"/>
          <w:szCs w:val="24"/>
        </w:rPr>
      </w:pPr>
    </w:p>
    <w:p w:rsidR="00C4587A" w:rsidRDefault="00C4587A" w:rsidP="00C4587A">
      <w:pPr>
        <w:rPr>
          <w:rFonts w:cs="Times New Roman"/>
          <w:szCs w:val="24"/>
        </w:rPr>
      </w:pPr>
    </w:p>
    <w:sdt>
      <w:sdtPr>
        <w:rPr>
          <w:rFonts w:eastAsiaTheme="minorEastAsia" w:cstheme="minorBidi"/>
          <w:b w:val="0"/>
          <w:bCs w:val="0"/>
          <w:color w:val="auto"/>
          <w:sz w:val="24"/>
          <w:szCs w:val="22"/>
          <w:lang w:eastAsia="cs-CZ"/>
        </w:rPr>
        <w:id w:val="1775054599"/>
        <w:docPartObj>
          <w:docPartGallery w:val="Table of Contents"/>
          <w:docPartUnique/>
        </w:docPartObj>
      </w:sdtPr>
      <w:sdtContent>
        <w:p w:rsidR="002840BA" w:rsidRPr="002840BA" w:rsidRDefault="002840BA" w:rsidP="002840BA">
          <w:pPr>
            <w:pStyle w:val="Nadpisobsahu"/>
            <w:numPr>
              <w:ilvl w:val="0"/>
              <w:numId w:val="0"/>
            </w:numPr>
            <w:ind w:left="432"/>
            <w:rPr>
              <w:rFonts w:cs="Times New Roman"/>
            </w:rPr>
          </w:pPr>
          <w:r w:rsidRPr="002840BA">
            <w:rPr>
              <w:rFonts w:cs="Times New Roman"/>
            </w:rPr>
            <w:t>Obsah</w:t>
          </w:r>
        </w:p>
        <w:p w:rsidR="00396381" w:rsidRDefault="000A1510">
          <w:pPr>
            <w:pStyle w:val="Obsah1"/>
            <w:tabs>
              <w:tab w:val="right" w:leader="dot" w:pos="9060"/>
            </w:tabs>
            <w:rPr>
              <w:rFonts w:cstheme="minorBidi"/>
              <w:b w:val="0"/>
              <w:bCs w:val="0"/>
              <w:caps w:val="0"/>
              <w:noProof/>
              <w:sz w:val="22"/>
              <w:szCs w:val="22"/>
            </w:rPr>
          </w:pPr>
          <w:r w:rsidRPr="000A1510">
            <w:rPr>
              <w:rFonts w:ascii="Times New Roman" w:hAnsi="Times New Roman" w:cs="Times New Roman"/>
              <w:b w:val="0"/>
              <w:bCs w:val="0"/>
            </w:rPr>
            <w:fldChar w:fldCharType="begin"/>
          </w:r>
          <w:r w:rsidR="002840BA" w:rsidRPr="002840BA">
            <w:rPr>
              <w:rFonts w:ascii="Times New Roman" w:hAnsi="Times New Roman" w:cs="Times New Roman"/>
            </w:rPr>
            <w:instrText>TOC \o "1-3" \h \z \u</w:instrText>
          </w:r>
          <w:r w:rsidRPr="000A1510">
            <w:rPr>
              <w:rFonts w:ascii="Times New Roman" w:hAnsi="Times New Roman" w:cs="Times New Roman"/>
              <w:b w:val="0"/>
              <w:bCs w:val="0"/>
            </w:rPr>
            <w:fldChar w:fldCharType="separate"/>
          </w:r>
          <w:hyperlink w:anchor="_Toc70706166" w:history="1">
            <w:r w:rsidR="00396381" w:rsidRPr="00350F10">
              <w:rPr>
                <w:rStyle w:val="Hypertextovodkaz"/>
                <w:noProof/>
              </w:rPr>
              <w:t>Úvod</w:t>
            </w:r>
            <w:r w:rsidR="00396381">
              <w:rPr>
                <w:noProof/>
                <w:webHidden/>
              </w:rPr>
              <w:tab/>
            </w:r>
            <w:r>
              <w:rPr>
                <w:noProof/>
                <w:webHidden/>
              </w:rPr>
              <w:fldChar w:fldCharType="begin"/>
            </w:r>
            <w:r w:rsidR="00396381">
              <w:rPr>
                <w:noProof/>
                <w:webHidden/>
              </w:rPr>
              <w:instrText xml:space="preserve"> PAGEREF _Toc70706166 \h </w:instrText>
            </w:r>
            <w:r>
              <w:rPr>
                <w:noProof/>
                <w:webHidden/>
              </w:rPr>
            </w:r>
            <w:r>
              <w:rPr>
                <w:noProof/>
                <w:webHidden/>
              </w:rPr>
              <w:fldChar w:fldCharType="separate"/>
            </w:r>
            <w:r w:rsidR="00C1165C">
              <w:rPr>
                <w:noProof/>
                <w:webHidden/>
              </w:rPr>
              <w:t>1</w:t>
            </w:r>
            <w:r>
              <w:rPr>
                <w:noProof/>
                <w:webHidden/>
              </w:rPr>
              <w:fldChar w:fldCharType="end"/>
            </w:r>
          </w:hyperlink>
        </w:p>
        <w:p w:rsidR="00396381" w:rsidRDefault="000A1510">
          <w:pPr>
            <w:pStyle w:val="Obsah1"/>
            <w:tabs>
              <w:tab w:val="left" w:pos="480"/>
              <w:tab w:val="right" w:leader="dot" w:pos="9060"/>
            </w:tabs>
            <w:rPr>
              <w:rFonts w:cstheme="minorBidi"/>
              <w:b w:val="0"/>
              <w:bCs w:val="0"/>
              <w:caps w:val="0"/>
              <w:noProof/>
              <w:sz w:val="22"/>
              <w:szCs w:val="22"/>
            </w:rPr>
          </w:pPr>
          <w:hyperlink w:anchor="_Toc70706167" w:history="1">
            <w:r w:rsidR="00396381" w:rsidRPr="00350F10">
              <w:rPr>
                <w:rStyle w:val="Hypertextovodkaz"/>
                <w:noProof/>
              </w:rPr>
              <w:t>1</w:t>
            </w:r>
            <w:r w:rsidR="00396381">
              <w:rPr>
                <w:rFonts w:cstheme="minorBidi"/>
                <w:b w:val="0"/>
                <w:bCs w:val="0"/>
                <w:caps w:val="0"/>
                <w:noProof/>
                <w:sz w:val="22"/>
                <w:szCs w:val="22"/>
              </w:rPr>
              <w:tab/>
            </w:r>
            <w:r w:rsidR="00396381" w:rsidRPr="00350F10">
              <w:rPr>
                <w:rStyle w:val="Hypertextovodkaz"/>
                <w:noProof/>
              </w:rPr>
              <w:t>Kritika literatury a pramenů</w:t>
            </w:r>
            <w:r w:rsidR="00396381">
              <w:rPr>
                <w:noProof/>
                <w:webHidden/>
              </w:rPr>
              <w:tab/>
            </w:r>
            <w:r>
              <w:rPr>
                <w:noProof/>
                <w:webHidden/>
              </w:rPr>
              <w:fldChar w:fldCharType="begin"/>
            </w:r>
            <w:r w:rsidR="00396381">
              <w:rPr>
                <w:noProof/>
                <w:webHidden/>
              </w:rPr>
              <w:instrText xml:space="preserve"> PAGEREF _Toc70706167 \h </w:instrText>
            </w:r>
            <w:r>
              <w:rPr>
                <w:noProof/>
                <w:webHidden/>
              </w:rPr>
            </w:r>
            <w:r>
              <w:rPr>
                <w:noProof/>
                <w:webHidden/>
              </w:rPr>
              <w:fldChar w:fldCharType="separate"/>
            </w:r>
            <w:r w:rsidR="00C1165C">
              <w:rPr>
                <w:noProof/>
                <w:webHidden/>
              </w:rPr>
              <w:t>3</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68" w:history="1">
            <w:r w:rsidR="00396381" w:rsidRPr="00350F10">
              <w:rPr>
                <w:rStyle w:val="Hypertextovodkaz"/>
                <w:noProof/>
              </w:rPr>
              <w:t>1.1</w:t>
            </w:r>
            <w:r w:rsidR="00396381">
              <w:rPr>
                <w:rFonts w:cstheme="minorBidi"/>
                <w:smallCaps w:val="0"/>
                <w:noProof/>
                <w:sz w:val="22"/>
                <w:szCs w:val="22"/>
              </w:rPr>
              <w:tab/>
            </w:r>
            <w:r w:rsidR="00396381" w:rsidRPr="00350F10">
              <w:rPr>
                <w:rStyle w:val="Hypertextovodkaz"/>
                <w:noProof/>
              </w:rPr>
              <w:t>Prameny</w:t>
            </w:r>
            <w:r w:rsidR="00396381">
              <w:rPr>
                <w:noProof/>
                <w:webHidden/>
              </w:rPr>
              <w:tab/>
            </w:r>
            <w:r>
              <w:rPr>
                <w:noProof/>
                <w:webHidden/>
              </w:rPr>
              <w:fldChar w:fldCharType="begin"/>
            </w:r>
            <w:r w:rsidR="00396381">
              <w:rPr>
                <w:noProof/>
                <w:webHidden/>
              </w:rPr>
              <w:instrText xml:space="preserve"> PAGEREF _Toc70706168 \h </w:instrText>
            </w:r>
            <w:r>
              <w:rPr>
                <w:noProof/>
                <w:webHidden/>
              </w:rPr>
            </w:r>
            <w:r>
              <w:rPr>
                <w:noProof/>
                <w:webHidden/>
              </w:rPr>
              <w:fldChar w:fldCharType="separate"/>
            </w:r>
            <w:r w:rsidR="00C1165C">
              <w:rPr>
                <w:noProof/>
                <w:webHidden/>
              </w:rPr>
              <w:t>3</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69" w:history="1">
            <w:r w:rsidR="00396381" w:rsidRPr="00350F10">
              <w:rPr>
                <w:rStyle w:val="Hypertextovodkaz"/>
                <w:b/>
                <w:noProof/>
              </w:rPr>
              <w:t>1.2</w:t>
            </w:r>
            <w:r w:rsidR="00396381">
              <w:rPr>
                <w:rFonts w:cstheme="minorBidi"/>
                <w:smallCaps w:val="0"/>
                <w:noProof/>
                <w:sz w:val="22"/>
                <w:szCs w:val="22"/>
              </w:rPr>
              <w:tab/>
            </w:r>
            <w:r w:rsidR="00396381" w:rsidRPr="00350F10">
              <w:rPr>
                <w:rStyle w:val="Hypertextovodkaz"/>
                <w:b/>
                <w:noProof/>
              </w:rPr>
              <w:t>Literatura předmětná</w:t>
            </w:r>
            <w:r w:rsidR="00396381">
              <w:rPr>
                <w:noProof/>
                <w:webHidden/>
              </w:rPr>
              <w:tab/>
            </w:r>
            <w:r>
              <w:rPr>
                <w:noProof/>
                <w:webHidden/>
              </w:rPr>
              <w:fldChar w:fldCharType="begin"/>
            </w:r>
            <w:r w:rsidR="00396381">
              <w:rPr>
                <w:noProof/>
                <w:webHidden/>
              </w:rPr>
              <w:instrText xml:space="preserve"> PAGEREF _Toc70706169 \h </w:instrText>
            </w:r>
            <w:r>
              <w:rPr>
                <w:noProof/>
                <w:webHidden/>
              </w:rPr>
            </w:r>
            <w:r>
              <w:rPr>
                <w:noProof/>
                <w:webHidden/>
              </w:rPr>
              <w:fldChar w:fldCharType="separate"/>
            </w:r>
            <w:r w:rsidR="00C1165C">
              <w:rPr>
                <w:noProof/>
                <w:webHidden/>
              </w:rPr>
              <w:t>3</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70" w:history="1">
            <w:r w:rsidR="00396381" w:rsidRPr="00350F10">
              <w:rPr>
                <w:rStyle w:val="Hypertextovodkaz"/>
                <w:b/>
                <w:noProof/>
              </w:rPr>
              <w:t>1.3</w:t>
            </w:r>
            <w:r w:rsidR="00396381">
              <w:rPr>
                <w:rFonts w:cstheme="minorBidi"/>
                <w:smallCaps w:val="0"/>
                <w:noProof/>
                <w:sz w:val="22"/>
                <w:szCs w:val="22"/>
              </w:rPr>
              <w:tab/>
            </w:r>
            <w:r w:rsidR="00396381" w:rsidRPr="00350F10">
              <w:rPr>
                <w:rStyle w:val="Hypertextovodkaz"/>
                <w:b/>
                <w:noProof/>
              </w:rPr>
              <w:t>Literatura metodologická</w:t>
            </w:r>
            <w:r w:rsidR="00396381">
              <w:rPr>
                <w:noProof/>
                <w:webHidden/>
              </w:rPr>
              <w:tab/>
            </w:r>
            <w:r>
              <w:rPr>
                <w:noProof/>
                <w:webHidden/>
              </w:rPr>
              <w:fldChar w:fldCharType="begin"/>
            </w:r>
            <w:r w:rsidR="00396381">
              <w:rPr>
                <w:noProof/>
                <w:webHidden/>
              </w:rPr>
              <w:instrText xml:space="preserve"> PAGEREF _Toc70706170 \h </w:instrText>
            </w:r>
            <w:r>
              <w:rPr>
                <w:noProof/>
                <w:webHidden/>
              </w:rPr>
            </w:r>
            <w:r>
              <w:rPr>
                <w:noProof/>
                <w:webHidden/>
              </w:rPr>
              <w:fldChar w:fldCharType="separate"/>
            </w:r>
            <w:r w:rsidR="00C1165C">
              <w:rPr>
                <w:noProof/>
                <w:webHidden/>
              </w:rPr>
              <w:t>4</w:t>
            </w:r>
            <w:r>
              <w:rPr>
                <w:noProof/>
                <w:webHidden/>
              </w:rPr>
              <w:fldChar w:fldCharType="end"/>
            </w:r>
          </w:hyperlink>
        </w:p>
        <w:p w:rsidR="00396381" w:rsidRDefault="000A1510">
          <w:pPr>
            <w:pStyle w:val="Obsah1"/>
            <w:tabs>
              <w:tab w:val="left" w:pos="480"/>
              <w:tab w:val="right" w:leader="dot" w:pos="9060"/>
            </w:tabs>
            <w:rPr>
              <w:rFonts w:cstheme="minorBidi"/>
              <w:b w:val="0"/>
              <w:bCs w:val="0"/>
              <w:caps w:val="0"/>
              <w:noProof/>
              <w:sz w:val="22"/>
              <w:szCs w:val="22"/>
            </w:rPr>
          </w:pPr>
          <w:hyperlink w:anchor="_Toc70706171" w:history="1">
            <w:r w:rsidR="00396381" w:rsidRPr="00350F10">
              <w:rPr>
                <w:rStyle w:val="Hypertextovodkaz"/>
                <w:noProof/>
              </w:rPr>
              <w:t>2</w:t>
            </w:r>
            <w:r w:rsidR="00396381">
              <w:rPr>
                <w:rFonts w:cstheme="minorBidi"/>
                <w:b w:val="0"/>
                <w:bCs w:val="0"/>
                <w:caps w:val="0"/>
                <w:noProof/>
                <w:sz w:val="22"/>
                <w:szCs w:val="22"/>
              </w:rPr>
              <w:tab/>
            </w:r>
            <w:r w:rsidR="00396381" w:rsidRPr="00350F10">
              <w:rPr>
                <w:rStyle w:val="Hypertextovodkaz"/>
                <w:noProof/>
              </w:rPr>
              <w:t>Metodologie</w:t>
            </w:r>
            <w:r w:rsidR="00396381">
              <w:rPr>
                <w:noProof/>
                <w:webHidden/>
              </w:rPr>
              <w:tab/>
            </w:r>
            <w:r>
              <w:rPr>
                <w:noProof/>
                <w:webHidden/>
              </w:rPr>
              <w:fldChar w:fldCharType="begin"/>
            </w:r>
            <w:r w:rsidR="00396381">
              <w:rPr>
                <w:noProof/>
                <w:webHidden/>
              </w:rPr>
              <w:instrText xml:space="preserve"> PAGEREF _Toc70706171 \h </w:instrText>
            </w:r>
            <w:r>
              <w:rPr>
                <w:noProof/>
                <w:webHidden/>
              </w:rPr>
            </w:r>
            <w:r>
              <w:rPr>
                <w:noProof/>
                <w:webHidden/>
              </w:rPr>
              <w:fldChar w:fldCharType="separate"/>
            </w:r>
            <w:r w:rsidR="00C1165C">
              <w:rPr>
                <w:noProof/>
                <w:webHidden/>
              </w:rPr>
              <w:t>7</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72" w:history="1">
            <w:r w:rsidR="00396381" w:rsidRPr="00350F10">
              <w:rPr>
                <w:rStyle w:val="Hypertextovodkaz"/>
                <w:b/>
                <w:noProof/>
              </w:rPr>
              <w:t>2.1</w:t>
            </w:r>
            <w:r w:rsidR="00396381">
              <w:rPr>
                <w:rFonts w:cstheme="minorBidi"/>
                <w:smallCaps w:val="0"/>
                <w:noProof/>
                <w:sz w:val="22"/>
                <w:szCs w:val="22"/>
              </w:rPr>
              <w:tab/>
            </w:r>
            <w:r w:rsidR="00396381" w:rsidRPr="00350F10">
              <w:rPr>
                <w:rStyle w:val="Hypertextovodkaz"/>
                <w:b/>
                <w:noProof/>
              </w:rPr>
              <w:t>Neoformalismus</w:t>
            </w:r>
            <w:r w:rsidR="00396381">
              <w:rPr>
                <w:noProof/>
                <w:webHidden/>
              </w:rPr>
              <w:tab/>
            </w:r>
            <w:r>
              <w:rPr>
                <w:noProof/>
                <w:webHidden/>
              </w:rPr>
              <w:fldChar w:fldCharType="begin"/>
            </w:r>
            <w:r w:rsidR="00396381">
              <w:rPr>
                <w:noProof/>
                <w:webHidden/>
              </w:rPr>
              <w:instrText xml:space="preserve"> PAGEREF _Toc70706172 \h </w:instrText>
            </w:r>
            <w:r>
              <w:rPr>
                <w:noProof/>
                <w:webHidden/>
              </w:rPr>
            </w:r>
            <w:r>
              <w:rPr>
                <w:noProof/>
                <w:webHidden/>
              </w:rPr>
              <w:fldChar w:fldCharType="separate"/>
            </w:r>
            <w:r w:rsidR="00C1165C">
              <w:rPr>
                <w:noProof/>
                <w:webHidden/>
              </w:rPr>
              <w:t>7</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73" w:history="1">
            <w:r w:rsidR="00396381" w:rsidRPr="00350F10">
              <w:rPr>
                <w:rStyle w:val="Hypertextovodkaz"/>
                <w:b/>
                <w:noProof/>
              </w:rPr>
              <w:t>2.2</w:t>
            </w:r>
            <w:r w:rsidR="00396381">
              <w:rPr>
                <w:rFonts w:cstheme="minorBidi"/>
                <w:smallCaps w:val="0"/>
                <w:noProof/>
                <w:sz w:val="22"/>
                <w:szCs w:val="22"/>
              </w:rPr>
              <w:tab/>
            </w:r>
            <w:r w:rsidR="00396381" w:rsidRPr="00350F10">
              <w:rPr>
                <w:rStyle w:val="Hypertextovodkaz"/>
                <w:b/>
                <w:noProof/>
              </w:rPr>
              <w:t>Dokumentární film</w:t>
            </w:r>
            <w:r w:rsidR="00396381">
              <w:rPr>
                <w:noProof/>
                <w:webHidden/>
              </w:rPr>
              <w:tab/>
            </w:r>
            <w:r>
              <w:rPr>
                <w:noProof/>
                <w:webHidden/>
              </w:rPr>
              <w:fldChar w:fldCharType="begin"/>
            </w:r>
            <w:r w:rsidR="00396381">
              <w:rPr>
                <w:noProof/>
                <w:webHidden/>
              </w:rPr>
              <w:instrText xml:space="preserve"> PAGEREF _Toc70706173 \h </w:instrText>
            </w:r>
            <w:r>
              <w:rPr>
                <w:noProof/>
                <w:webHidden/>
              </w:rPr>
            </w:r>
            <w:r>
              <w:rPr>
                <w:noProof/>
                <w:webHidden/>
              </w:rPr>
              <w:fldChar w:fldCharType="separate"/>
            </w:r>
            <w:r w:rsidR="00C1165C">
              <w:rPr>
                <w:noProof/>
                <w:webHidden/>
              </w:rPr>
              <w:t>9</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74" w:history="1">
            <w:r w:rsidR="00396381" w:rsidRPr="00350F10">
              <w:rPr>
                <w:rStyle w:val="Hypertextovodkaz"/>
                <w:b/>
                <w:noProof/>
              </w:rPr>
              <w:t>2.3</w:t>
            </w:r>
            <w:r w:rsidR="00396381">
              <w:rPr>
                <w:rFonts w:cstheme="minorBidi"/>
                <w:smallCaps w:val="0"/>
                <w:noProof/>
                <w:sz w:val="22"/>
                <w:szCs w:val="22"/>
              </w:rPr>
              <w:tab/>
            </w:r>
            <w:r w:rsidR="00396381" w:rsidRPr="00350F10">
              <w:rPr>
                <w:rStyle w:val="Hypertextovodkaz"/>
                <w:b/>
                <w:noProof/>
              </w:rPr>
              <w:t>Dokumentární hlas</w:t>
            </w:r>
            <w:r w:rsidR="00396381">
              <w:rPr>
                <w:noProof/>
                <w:webHidden/>
              </w:rPr>
              <w:tab/>
            </w:r>
            <w:r>
              <w:rPr>
                <w:noProof/>
                <w:webHidden/>
              </w:rPr>
              <w:fldChar w:fldCharType="begin"/>
            </w:r>
            <w:r w:rsidR="00396381">
              <w:rPr>
                <w:noProof/>
                <w:webHidden/>
              </w:rPr>
              <w:instrText xml:space="preserve"> PAGEREF _Toc70706174 \h </w:instrText>
            </w:r>
            <w:r>
              <w:rPr>
                <w:noProof/>
                <w:webHidden/>
              </w:rPr>
            </w:r>
            <w:r>
              <w:rPr>
                <w:noProof/>
                <w:webHidden/>
              </w:rPr>
              <w:fldChar w:fldCharType="separate"/>
            </w:r>
            <w:r w:rsidR="00C1165C">
              <w:rPr>
                <w:noProof/>
                <w:webHidden/>
              </w:rPr>
              <w:t>11</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75" w:history="1">
            <w:r w:rsidR="00396381" w:rsidRPr="00350F10">
              <w:rPr>
                <w:rStyle w:val="Hypertextovodkaz"/>
                <w:b/>
                <w:noProof/>
              </w:rPr>
              <w:t>2.4</w:t>
            </w:r>
            <w:r w:rsidR="00396381">
              <w:rPr>
                <w:rFonts w:cstheme="minorBidi"/>
                <w:smallCaps w:val="0"/>
                <w:noProof/>
                <w:sz w:val="22"/>
                <w:szCs w:val="22"/>
              </w:rPr>
              <w:tab/>
            </w:r>
            <w:r w:rsidR="00396381" w:rsidRPr="00350F10">
              <w:rPr>
                <w:rStyle w:val="Hypertextovodkaz"/>
                <w:rFonts w:eastAsia="Times New Roman"/>
                <w:b/>
                <w:noProof/>
              </w:rPr>
              <w:t xml:space="preserve">Mody a modely v dokumentárním </w:t>
            </w:r>
            <w:r w:rsidR="00396381" w:rsidRPr="00350F10">
              <w:rPr>
                <w:rStyle w:val="Hypertextovodkaz"/>
                <w:b/>
                <w:noProof/>
              </w:rPr>
              <w:t>filmu</w:t>
            </w:r>
            <w:r w:rsidR="00396381">
              <w:rPr>
                <w:noProof/>
                <w:webHidden/>
              </w:rPr>
              <w:tab/>
            </w:r>
            <w:r>
              <w:rPr>
                <w:noProof/>
                <w:webHidden/>
              </w:rPr>
              <w:fldChar w:fldCharType="begin"/>
            </w:r>
            <w:r w:rsidR="00396381">
              <w:rPr>
                <w:noProof/>
                <w:webHidden/>
              </w:rPr>
              <w:instrText xml:space="preserve"> PAGEREF _Toc70706175 \h </w:instrText>
            </w:r>
            <w:r>
              <w:rPr>
                <w:noProof/>
                <w:webHidden/>
              </w:rPr>
            </w:r>
            <w:r>
              <w:rPr>
                <w:noProof/>
                <w:webHidden/>
              </w:rPr>
              <w:fldChar w:fldCharType="separate"/>
            </w:r>
            <w:r w:rsidR="00C1165C">
              <w:rPr>
                <w:noProof/>
                <w:webHidden/>
              </w:rPr>
              <w:t>12</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76" w:history="1">
            <w:r w:rsidR="00396381" w:rsidRPr="00350F10">
              <w:rPr>
                <w:rStyle w:val="Hypertextovodkaz"/>
                <w:b/>
                <w:noProof/>
              </w:rPr>
              <w:t>2.5</w:t>
            </w:r>
            <w:r w:rsidR="00396381">
              <w:rPr>
                <w:rFonts w:cstheme="minorBidi"/>
                <w:smallCaps w:val="0"/>
                <w:noProof/>
                <w:sz w:val="22"/>
                <w:szCs w:val="22"/>
              </w:rPr>
              <w:tab/>
            </w:r>
            <w:r w:rsidR="00396381" w:rsidRPr="00350F10">
              <w:rPr>
                <w:rStyle w:val="Hypertextovodkaz"/>
                <w:b/>
                <w:noProof/>
              </w:rPr>
              <w:t>Modely</w:t>
            </w:r>
            <w:r w:rsidR="00396381">
              <w:rPr>
                <w:noProof/>
                <w:webHidden/>
              </w:rPr>
              <w:tab/>
            </w:r>
            <w:r>
              <w:rPr>
                <w:noProof/>
                <w:webHidden/>
              </w:rPr>
              <w:fldChar w:fldCharType="begin"/>
            </w:r>
            <w:r w:rsidR="00396381">
              <w:rPr>
                <w:noProof/>
                <w:webHidden/>
              </w:rPr>
              <w:instrText xml:space="preserve"> PAGEREF _Toc70706176 \h </w:instrText>
            </w:r>
            <w:r>
              <w:rPr>
                <w:noProof/>
                <w:webHidden/>
              </w:rPr>
            </w:r>
            <w:r>
              <w:rPr>
                <w:noProof/>
                <w:webHidden/>
              </w:rPr>
              <w:fldChar w:fldCharType="separate"/>
            </w:r>
            <w:r w:rsidR="00C1165C">
              <w:rPr>
                <w:noProof/>
                <w:webHidden/>
              </w:rPr>
              <w:t>12</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77" w:history="1">
            <w:r w:rsidR="00396381" w:rsidRPr="00350F10">
              <w:rPr>
                <w:rStyle w:val="Hypertextovodkaz"/>
                <w:b/>
                <w:noProof/>
              </w:rPr>
              <w:t>2.6</w:t>
            </w:r>
            <w:r w:rsidR="00396381">
              <w:rPr>
                <w:rFonts w:cstheme="minorBidi"/>
                <w:smallCaps w:val="0"/>
                <w:noProof/>
                <w:sz w:val="22"/>
                <w:szCs w:val="22"/>
              </w:rPr>
              <w:tab/>
            </w:r>
            <w:r w:rsidR="00396381" w:rsidRPr="00350F10">
              <w:rPr>
                <w:rStyle w:val="Hypertextovodkaz"/>
                <w:b/>
                <w:noProof/>
              </w:rPr>
              <w:t>Mody</w:t>
            </w:r>
            <w:r w:rsidR="00396381">
              <w:rPr>
                <w:noProof/>
                <w:webHidden/>
              </w:rPr>
              <w:tab/>
            </w:r>
            <w:r>
              <w:rPr>
                <w:noProof/>
                <w:webHidden/>
              </w:rPr>
              <w:fldChar w:fldCharType="begin"/>
            </w:r>
            <w:r w:rsidR="00396381">
              <w:rPr>
                <w:noProof/>
                <w:webHidden/>
              </w:rPr>
              <w:instrText xml:space="preserve"> PAGEREF _Toc70706177 \h </w:instrText>
            </w:r>
            <w:r>
              <w:rPr>
                <w:noProof/>
                <w:webHidden/>
              </w:rPr>
            </w:r>
            <w:r>
              <w:rPr>
                <w:noProof/>
                <w:webHidden/>
              </w:rPr>
              <w:fldChar w:fldCharType="separate"/>
            </w:r>
            <w:r w:rsidR="00C1165C">
              <w:rPr>
                <w:noProof/>
                <w:webHidden/>
              </w:rPr>
              <w:t>13</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78" w:history="1">
            <w:r w:rsidR="00396381" w:rsidRPr="00350F10">
              <w:rPr>
                <w:rStyle w:val="Hypertextovodkaz"/>
                <w:rFonts w:eastAsia="Times New Roman"/>
                <w:b/>
                <w:noProof/>
              </w:rPr>
              <w:t>2.6.1</w:t>
            </w:r>
            <w:r w:rsidR="00396381">
              <w:rPr>
                <w:rFonts w:cstheme="minorBidi"/>
                <w:i w:val="0"/>
                <w:iCs w:val="0"/>
                <w:noProof/>
                <w:sz w:val="22"/>
                <w:szCs w:val="22"/>
              </w:rPr>
              <w:tab/>
            </w:r>
            <w:r w:rsidR="00396381" w:rsidRPr="00350F10">
              <w:rPr>
                <w:rStyle w:val="Hypertextovodkaz"/>
                <w:rFonts w:eastAsia="Times New Roman"/>
                <w:b/>
                <w:noProof/>
              </w:rPr>
              <w:t>Výkladový modus</w:t>
            </w:r>
            <w:r w:rsidR="00396381">
              <w:rPr>
                <w:noProof/>
                <w:webHidden/>
              </w:rPr>
              <w:tab/>
            </w:r>
            <w:r>
              <w:rPr>
                <w:noProof/>
                <w:webHidden/>
              </w:rPr>
              <w:fldChar w:fldCharType="begin"/>
            </w:r>
            <w:r w:rsidR="00396381">
              <w:rPr>
                <w:noProof/>
                <w:webHidden/>
              </w:rPr>
              <w:instrText xml:space="preserve"> PAGEREF _Toc70706178 \h </w:instrText>
            </w:r>
            <w:r>
              <w:rPr>
                <w:noProof/>
                <w:webHidden/>
              </w:rPr>
            </w:r>
            <w:r>
              <w:rPr>
                <w:noProof/>
                <w:webHidden/>
              </w:rPr>
              <w:fldChar w:fldCharType="separate"/>
            </w:r>
            <w:r w:rsidR="00C1165C">
              <w:rPr>
                <w:noProof/>
                <w:webHidden/>
              </w:rPr>
              <w:t>13</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79" w:history="1">
            <w:r w:rsidR="00396381" w:rsidRPr="00350F10">
              <w:rPr>
                <w:rStyle w:val="Hypertextovodkaz"/>
                <w:b/>
                <w:noProof/>
              </w:rPr>
              <w:t>2.6.2</w:t>
            </w:r>
            <w:r w:rsidR="00396381">
              <w:rPr>
                <w:rFonts w:cstheme="minorBidi"/>
                <w:i w:val="0"/>
                <w:iCs w:val="0"/>
                <w:noProof/>
                <w:sz w:val="22"/>
                <w:szCs w:val="22"/>
              </w:rPr>
              <w:tab/>
            </w:r>
            <w:r w:rsidR="00396381" w:rsidRPr="00350F10">
              <w:rPr>
                <w:rStyle w:val="Hypertextovodkaz"/>
                <w:rFonts w:eastAsia="Times New Roman"/>
                <w:b/>
                <w:noProof/>
              </w:rPr>
              <w:t xml:space="preserve">Observační </w:t>
            </w:r>
            <w:r w:rsidR="00396381" w:rsidRPr="00350F10">
              <w:rPr>
                <w:rStyle w:val="Hypertextovodkaz"/>
                <w:b/>
                <w:noProof/>
              </w:rPr>
              <w:t>modus</w:t>
            </w:r>
            <w:r w:rsidR="00396381">
              <w:rPr>
                <w:noProof/>
                <w:webHidden/>
              </w:rPr>
              <w:tab/>
            </w:r>
            <w:r>
              <w:rPr>
                <w:noProof/>
                <w:webHidden/>
              </w:rPr>
              <w:fldChar w:fldCharType="begin"/>
            </w:r>
            <w:r w:rsidR="00396381">
              <w:rPr>
                <w:noProof/>
                <w:webHidden/>
              </w:rPr>
              <w:instrText xml:space="preserve"> PAGEREF _Toc70706179 \h </w:instrText>
            </w:r>
            <w:r>
              <w:rPr>
                <w:noProof/>
                <w:webHidden/>
              </w:rPr>
            </w:r>
            <w:r>
              <w:rPr>
                <w:noProof/>
                <w:webHidden/>
              </w:rPr>
              <w:fldChar w:fldCharType="separate"/>
            </w:r>
            <w:r w:rsidR="00C1165C">
              <w:rPr>
                <w:noProof/>
                <w:webHidden/>
              </w:rPr>
              <w:t>14</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80" w:history="1">
            <w:r w:rsidR="00396381" w:rsidRPr="00350F10">
              <w:rPr>
                <w:rStyle w:val="Hypertextovodkaz"/>
                <w:b/>
                <w:noProof/>
              </w:rPr>
              <w:t>2.6.3</w:t>
            </w:r>
            <w:r w:rsidR="00396381">
              <w:rPr>
                <w:rFonts w:cstheme="minorBidi"/>
                <w:i w:val="0"/>
                <w:iCs w:val="0"/>
                <w:noProof/>
                <w:sz w:val="22"/>
                <w:szCs w:val="22"/>
              </w:rPr>
              <w:tab/>
            </w:r>
            <w:r w:rsidR="00396381" w:rsidRPr="00350F10">
              <w:rPr>
                <w:rStyle w:val="Hypertextovodkaz"/>
                <w:rFonts w:eastAsia="Times New Roman"/>
                <w:b/>
                <w:noProof/>
              </w:rPr>
              <w:t xml:space="preserve">Participační </w:t>
            </w:r>
            <w:r w:rsidR="00396381" w:rsidRPr="00350F10">
              <w:rPr>
                <w:rStyle w:val="Hypertextovodkaz"/>
                <w:b/>
                <w:noProof/>
              </w:rPr>
              <w:t>modus</w:t>
            </w:r>
            <w:r w:rsidR="00396381">
              <w:rPr>
                <w:noProof/>
                <w:webHidden/>
              </w:rPr>
              <w:tab/>
            </w:r>
            <w:r>
              <w:rPr>
                <w:noProof/>
                <w:webHidden/>
              </w:rPr>
              <w:fldChar w:fldCharType="begin"/>
            </w:r>
            <w:r w:rsidR="00396381">
              <w:rPr>
                <w:noProof/>
                <w:webHidden/>
              </w:rPr>
              <w:instrText xml:space="preserve"> PAGEREF _Toc70706180 \h </w:instrText>
            </w:r>
            <w:r>
              <w:rPr>
                <w:noProof/>
                <w:webHidden/>
              </w:rPr>
            </w:r>
            <w:r>
              <w:rPr>
                <w:noProof/>
                <w:webHidden/>
              </w:rPr>
              <w:fldChar w:fldCharType="separate"/>
            </w:r>
            <w:r w:rsidR="00C1165C">
              <w:rPr>
                <w:noProof/>
                <w:webHidden/>
              </w:rPr>
              <w:t>15</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81" w:history="1">
            <w:r w:rsidR="00396381" w:rsidRPr="00350F10">
              <w:rPr>
                <w:rStyle w:val="Hypertextovodkaz"/>
                <w:b/>
                <w:noProof/>
              </w:rPr>
              <w:t>2.6.4</w:t>
            </w:r>
            <w:r w:rsidR="00396381">
              <w:rPr>
                <w:rFonts w:cstheme="minorBidi"/>
                <w:i w:val="0"/>
                <w:iCs w:val="0"/>
                <w:noProof/>
                <w:sz w:val="22"/>
                <w:szCs w:val="22"/>
              </w:rPr>
              <w:tab/>
            </w:r>
            <w:r w:rsidR="00396381" w:rsidRPr="00350F10">
              <w:rPr>
                <w:rStyle w:val="Hypertextovodkaz"/>
                <w:rFonts w:eastAsia="Times New Roman"/>
                <w:b/>
                <w:noProof/>
              </w:rPr>
              <w:t xml:space="preserve">Reflexivní </w:t>
            </w:r>
            <w:r w:rsidR="00396381" w:rsidRPr="00350F10">
              <w:rPr>
                <w:rStyle w:val="Hypertextovodkaz"/>
                <w:b/>
                <w:noProof/>
              </w:rPr>
              <w:t>modus</w:t>
            </w:r>
            <w:r w:rsidR="00396381">
              <w:rPr>
                <w:noProof/>
                <w:webHidden/>
              </w:rPr>
              <w:tab/>
            </w:r>
            <w:r>
              <w:rPr>
                <w:noProof/>
                <w:webHidden/>
              </w:rPr>
              <w:fldChar w:fldCharType="begin"/>
            </w:r>
            <w:r w:rsidR="00396381">
              <w:rPr>
                <w:noProof/>
                <w:webHidden/>
              </w:rPr>
              <w:instrText xml:space="preserve"> PAGEREF _Toc70706181 \h </w:instrText>
            </w:r>
            <w:r>
              <w:rPr>
                <w:noProof/>
                <w:webHidden/>
              </w:rPr>
            </w:r>
            <w:r>
              <w:rPr>
                <w:noProof/>
                <w:webHidden/>
              </w:rPr>
              <w:fldChar w:fldCharType="separate"/>
            </w:r>
            <w:r w:rsidR="00C1165C">
              <w:rPr>
                <w:noProof/>
                <w:webHidden/>
              </w:rPr>
              <w:t>16</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82" w:history="1">
            <w:r w:rsidR="00396381" w:rsidRPr="00350F10">
              <w:rPr>
                <w:rStyle w:val="Hypertextovodkaz"/>
                <w:rFonts w:cs="Times New Roman"/>
                <w:b/>
                <w:noProof/>
              </w:rPr>
              <w:t>2.6.5</w:t>
            </w:r>
            <w:r w:rsidR="00396381">
              <w:rPr>
                <w:rFonts w:cstheme="minorBidi"/>
                <w:i w:val="0"/>
                <w:iCs w:val="0"/>
                <w:noProof/>
                <w:sz w:val="22"/>
                <w:szCs w:val="22"/>
              </w:rPr>
              <w:tab/>
            </w:r>
            <w:r w:rsidR="00396381" w:rsidRPr="00350F10">
              <w:rPr>
                <w:rStyle w:val="Hypertextovodkaz"/>
                <w:rFonts w:cs="Times New Roman"/>
                <w:b/>
                <w:noProof/>
              </w:rPr>
              <w:t>Performativní modus</w:t>
            </w:r>
            <w:r w:rsidR="00396381">
              <w:rPr>
                <w:noProof/>
                <w:webHidden/>
              </w:rPr>
              <w:tab/>
            </w:r>
            <w:r>
              <w:rPr>
                <w:noProof/>
                <w:webHidden/>
              </w:rPr>
              <w:fldChar w:fldCharType="begin"/>
            </w:r>
            <w:r w:rsidR="00396381">
              <w:rPr>
                <w:noProof/>
                <w:webHidden/>
              </w:rPr>
              <w:instrText xml:space="preserve"> PAGEREF _Toc70706182 \h </w:instrText>
            </w:r>
            <w:r>
              <w:rPr>
                <w:noProof/>
                <w:webHidden/>
              </w:rPr>
            </w:r>
            <w:r>
              <w:rPr>
                <w:noProof/>
                <w:webHidden/>
              </w:rPr>
              <w:fldChar w:fldCharType="separate"/>
            </w:r>
            <w:r w:rsidR="00C1165C">
              <w:rPr>
                <w:noProof/>
                <w:webHidden/>
              </w:rPr>
              <w:t>17</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83" w:history="1">
            <w:r w:rsidR="00396381" w:rsidRPr="00350F10">
              <w:rPr>
                <w:rStyle w:val="Hypertextovodkaz"/>
                <w:rFonts w:eastAsia="Times New Roman"/>
                <w:noProof/>
              </w:rPr>
              <w:t>2.6.6</w:t>
            </w:r>
            <w:r w:rsidR="00396381">
              <w:rPr>
                <w:rFonts w:cstheme="minorBidi"/>
                <w:i w:val="0"/>
                <w:iCs w:val="0"/>
                <w:noProof/>
                <w:sz w:val="22"/>
                <w:szCs w:val="22"/>
              </w:rPr>
              <w:tab/>
            </w:r>
            <w:r w:rsidR="00396381" w:rsidRPr="00350F10">
              <w:rPr>
                <w:rStyle w:val="Hypertextovodkaz"/>
                <w:b/>
                <w:noProof/>
              </w:rPr>
              <w:t>Poetický</w:t>
            </w:r>
            <w:r w:rsidR="00396381" w:rsidRPr="00350F10">
              <w:rPr>
                <w:rStyle w:val="Hypertextovodkaz"/>
                <w:rFonts w:eastAsia="Times New Roman"/>
                <w:b/>
                <w:noProof/>
              </w:rPr>
              <w:t xml:space="preserve"> modus</w:t>
            </w:r>
            <w:r w:rsidR="00396381">
              <w:rPr>
                <w:noProof/>
                <w:webHidden/>
              </w:rPr>
              <w:tab/>
            </w:r>
            <w:r>
              <w:rPr>
                <w:noProof/>
                <w:webHidden/>
              </w:rPr>
              <w:fldChar w:fldCharType="begin"/>
            </w:r>
            <w:r w:rsidR="00396381">
              <w:rPr>
                <w:noProof/>
                <w:webHidden/>
              </w:rPr>
              <w:instrText xml:space="preserve"> PAGEREF _Toc70706183 \h </w:instrText>
            </w:r>
            <w:r>
              <w:rPr>
                <w:noProof/>
                <w:webHidden/>
              </w:rPr>
            </w:r>
            <w:r>
              <w:rPr>
                <w:noProof/>
                <w:webHidden/>
              </w:rPr>
              <w:fldChar w:fldCharType="separate"/>
            </w:r>
            <w:r w:rsidR="00C1165C">
              <w:rPr>
                <w:noProof/>
                <w:webHidden/>
              </w:rPr>
              <w:t>17</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84" w:history="1">
            <w:r w:rsidR="00396381" w:rsidRPr="00350F10">
              <w:rPr>
                <w:rStyle w:val="Hypertextovodkaz"/>
                <w:b/>
                <w:noProof/>
              </w:rPr>
              <w:t>2.7</w:t>
            </w:r>
            <w:r w:rsidR="00396381">
              <w:rPr>
                <w:rFonts w:cstheme="minorBidi"/>
                <w:smallCaps w:val="0"/>
                <w:noProof/>
                <w:sz w:val="22"/>
                <w:szCs w:val="22"/>
              </w:rPr>
              <w:tab/>
            </w:r>
            <w:r w:rsidR="00396381" w:rsidRPr="00350F10">
              <w:rPr>
                <w:rStyle w:val="Hypertextovodkaz"/>
                <w:b/>
                <w:noProof/>
              </w:rPr>
              <w:t>Pojetí dokumentárního filmu v Umění filmu</w:t>
            </w:r>
            <w:r w:rsidR="00396381">
              <w:rPr>
                <w:noProof/>
                <w:webHidden/>
              </w:rPr>
              <w:tab/>
            </w:r>
            <w:r>
              <w:rPr>
                <w:noProof/>
                <w:webHidden/>
              </w:rPr>
              <w:fldChar w:fldCharType="begin"/>
            </w:r>
            <w:r w:rsidR="00396381">
              <w:rPr>
                <w:noProof/>
                <w:webHidden/>
              </w:rPr>
              <w:instrText xml:space="preserve"> PAGEREF _Toc70706184 \h </w:instrText>
            </w:r>
            <w:r>
              <w:rPr>
                <w:noProof/>
                <w:webHidden/>
              </w:rPr>
            </w:r>
            <w:r>
              <w:rPr>
                <w:noProof/>
                <w:webHidden/>
              </w:rPr>
              <w:fldChar w:fldCharType="separate"/>
            </w:r>
            <w:r w:rsidR="00C1165C">
              <w:rPr>
                <w:noProof/>
                <w:webHidden/>
              </w:rPr>
              <w:t>18</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85" w:history="1">
            <w:r w:rsidR="00396381" w:rsidRPr="00350F10">
              <w:rPr>
                <w:rStyle w:val="Hypertextovodkaz"/>
                <w:rFonts w:eastAsia="Times New Roman"/>
                <w:b/>
                <w:noProof/>
              </w:rPr>
              <w:t>2.8</w:t>
            </w:r>
            <w:r w:rsidR="00396381">
              <w:rPr>
                <w:rFonts w:cstheme="minorBidi"/>
                <w:smallCaps w:val="0"/>
                <w:noProof/>
                <w:sz w:val="22"/>
                <w:szCs w:val="22"/>
              </w:rPr>
              <w:tab/>
            </w:r>
            <w:r w:rsidR="00396381" w:rsidRPr="00350F10">
              <w:rPr>
                <w:rStyle w:val="Hypertextovodkaz"/>
                <w:rFonts w:eastAsia="Times New Roman"/>
                <w:b/>
                <w:noProof/>
              </w:rPr>
              <w:t>Typy forem dokumentárního filmu</w:t>
            </w:r>
            <w:r w:rsidR="00396381">
              <w:rPr>
                <w:noProof/>
                <w:webHidden/>
              </w:rPr>
              <w:tab/>
            </w:r>
            <w:r>
              <w:rPr>
                <w:noProof/>
                <w:webHidden/>
              </w:rPr>
              <w:fldChar w:fldCharType="begin"/>
            </w:r>
            <w:r w:rsidR="00396381">
              <w:rPr>
                <w:noProof/>
                <w:webHidden/>
              </w:rPr>
              <w:instrText xml:space="preserve"> PAGEREF _Toc70706185 \h </w:instrText>
            </w:r>
            <w:r>
              <w:rPr>
                <w:noProof/>
                <w:webHidden/>
              </w:rPr>
            </w:r>
            <w:r>
              <w:rPr>
                <w:noProof/>
                <w:webHidden/>
              </w:rPr>
              <w:fldChar w:fldCharType="separate"/>
            </w:r>
            <w:r w:rsidR="00C1165C">
              <w:rPr>
                <w:noProof/>
                <w:webHidden/>
              </w:rPr>
              <w:t>20</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86" w:history="1">
            <w:r w:rsidR="00396381" w:rsidRPr="00350F10">
              <w:rPr>
                <w:rStyle w:val="Hypertextovodkaz"/>
                <w:rFonts w:eastAsia="Times New Roman"/>
                <w:b/>
                <w:noProof/>
              </w:rPr>
              <w:t>2.8.1</w:t>
            </w:r>
            <w:r w:rsidR="00396381">
              <w:rPr>
                <w:rFonts w:cstheme="minorBidi"/>
                <w:i w:val="0"/>
                <w:iCs w:val="0"/>
                <w:noProof/>
                <w:sz w:val="22"/>
                <w:szCs w:val="22"/>
              </w:rPr>
              <w:tab/>
            </w:r>
            <w:r w:rsidR="00396381" w:rsidRPr="00350F10">
              <w:rPr>
                <w:rStyle w:val="Hypertextovodkaz"/>
                <w:b/>
                <w:noProof/>
              </w:rPr>
              <w:t>Kategorická</w:t>
            </w:r>
            <w:r w:rsidR="00396381" w:rsidRPr="00350F10">
              <w:rPr>
                <w:rStyle w:val="Hypertextovodkaz"/>
                <w:rFonts w:eastAsia="Times New Roman"/>
                <w:b/>
                <w:noProof/>
              </w:rPr>
              <w:t xml:space="preserve"> forma</w:t>
            </w:r>
            <w:r w:rsidR="00396381">
              <w:rPr>
                <w:noProof/>
                <w:webHidden/>
              </w:rPr>
              <w:tab/>
            </w:r>
            <w:r>
              <w:rPr>
                <w:noProof/>
                <w:webHidden/>
              </w:rPr>
              <w:fldChar w:fldCharType="begin"/>
            </w:r>
            <w:r w:rsidR="00396381">
              <w:rPr>
                <w:noProof/>
                <w:webHidden/>
              </w:rPr>
              <w:instrText xml:space="preserve"> PAGEREF _Toc70706186 \h </w:instrText>
            </w:r>
            <w:r>
              <w:rPr>
                <w:noProof/>
                <w:webHidden/>
              </w:rPr>
            </w:r>
            <w:r>
              <w:rPr>
                <w:noProof/>
                <w:webHidden/>
              </w:rPr>
              <w:fldChar w:fldCharType="separate"/>
            </w:r>
            <w:r w:rsidR="00C1165C">
              <w:rPr>
                <w:noProof/>
                <w:webHidden/>
              </w:rPr>
              <w:t>21</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87" w:history="1">
            <w:r w:rsidR="00396381" w:rsidRPr="00350F10">
              <w:rPr>
                <w:rStyle w:val="Hypertextovodkaz"/>
                <w:b/>
                <w:noProof/>
              </w:rPr>
              <w:t>2.8.2</w:t>
            </w:r>
            <w:r w:rsidR="00396381">
              <w:rPr>
                <w:rFonts w:cstheme="minorBidi"/>
                <w:i w:val="0"/>
                <w:iCs w:val="0"/>
                <w:noProof/>
                <w:sz w:val="22"/>
                <w:szCs w:val="22"/>
              </w:rPr>
              <w:tab/>
            </w:r>
            <w:r w:rsidR="00396381" w:rsidRPr="00350F10">
              <w:rPr>
                <w:rStyle w:val="Hypertextovodkaz"/>
                <w:b/>
                <w:noProof/>
              </w:rPr>
              <w:t>Rétorická forma</w:t>
            </w:r>
            <w:r w:rsidR="00396381">
              <w:rPr>
                <w:noProof/>
                <w:webHidden/>
              </w:rPr>
              <w:tab/>
            </w:r>
            <w:r>
              <w:rPr>
                <w:noProof/>
                <w:webHidden/>
              </w:rPr>
              <w:fldChar w:fldCharType="begin"/>
            </w:r>
            <w:r w:rsidR="00396381">
              <w:rPr>
                <w:noProof/>
                <w:webHidden/>
              </w:rPr>
              <w:instrText xml:space="preserve"> PAGEREF _Toc70706187 \h </w:instrText>
            </w:r>
            <w:r>
              <w:rPr>
                <w:noProof/>
                <w:webHidden/>
              </w:rPr>
            </w:r>
            <w:r>
              <w:rPr>
                <w:noProof/>
                <w:webHidden/>
              </w:rPr>
              <w:fldChar w:fldCharType="separate"/>
            </w:r>
            <w:r w:rsidR="00C1165C">
              <w:rPr>
                <w:noProof/>
                <w:webHidden/>
              </w:rPr>
              <w:t>22</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88" w:history="1">
            <w:r w:rsidR="00396381" w:rsidRPr="00350F10">
              <w:rPr>
                <w:rStyle w:val="Hypertextovodkaz"/>
                <w:rFonts w:eastAsia="Times New Roman"/>
                <w:b/>
                <w:noProof/>
              </w:rPr>
              <w:t>2.9</w:t>
            </w:r>
            <w:r w:rsidR="00396381">
              <w:rPr>
                <w:rFonts w:cstheme="minorBidi"/>
                <w:smallCaps w:val="0"/>
                <w:noProof/>
                <w:sz w:val="22"/>
                <w:szCs w:val="22"/>
              </w:rPr>
              <w:tab/>
            </w:r>
            <w:r w:rsidR="00396381" w:rsidRPr="00350F10">
              <w:rPr>
                <w:rStyle w:val="Hypertextovodkaz"/>
                <w:rFonts w:eastAsia="Times New Roman"/>
                <w:b/>
                <w:noProof/>
              </w:rPr>
              <w:t xml:space="preserve">Typy </w:t>
            </w:r>
            <w:r w:rsidR="00396381" w:rsidRPr="00350F10">
              <w:rPr>
                <w:rStyle w:val="Hypertextovodkaz"/>
                <w:b/>
                <w:noProof/>
              </w:rPr>
              <w:t>rétorických</w:t>
            </w:r>
            <w:r w:rsidR="00396381" w:rsidRPr="00350F10">
              <w:rPr>
                <w:rStyle w:val="Hypertextovodkaz"/>
                <w:rFonts w:eastAsia="Times New Roman"/>
                <w:b/>
                <w:noProof/>
              </w:rPr>
              <w:t xml:space="preserve"> argumentů</w:t>
            </w:r>
            <w:r w:rsidR="00396381">
              <w:rPr>
                <w:noProof/>
                <w:webHidden/>
              </w:rPr>
              <w:tab/>
            </w:r>
            <w:r>
              <w:rPr>
                <w:noProof/>
                <w:webHidden/>
              </w:rPr>
              <w:fldChar w:fldCharType="begin"/>
            </w:r>
            <w:r w:rsidR="00396381">
              <w:rPr>
                <w:noProof/>
                <w:webHidden/>
              </w:rPr>
              <w:instrText xml:space="preserve"> PAGEREF _Toc70706188 \h </w:instrText>
            </w:r>
            <w:r>
              <w:rPr>
                <w:noProof/>
                <w:webHidden/>
              </w:rPr>
            </w:r>
            <w:r>
              <w:rPr>
                <w:noProof/>
                <w:webHidden/>
              </w:rPr>
              <w:fldChar w:fldCharType="separate"/>
            </w:r>
            <w:r w:rsidR="00C1165C">
              <w:rPr>
                <w:noProof/>
                <w:webHidden/>
              </w:rPr>
              <w:t>22</w:t>
            </w:r>
            <w:r>
              <w:rPr>
                <w:noProof/>
                <w:webHidden/>
              </w:rPr>
              <w:fldChar w:fldCharType="end"/>
            </w:r>
          </w:hyperlink>
        </w:p>
        <w:p w:rsidR="00396381" w:rsidRDefault="000A1510">
          <w:pPr>
            <w:pStyle w:val="Obsah1"/>
            <w:tabs>
              <w:tab w:val="left" w:pos="480"/>
              <w:tab w:val="right" w:leader="dot" w:pos="9060"/>
            </w:tabs>
            <w:rPr>
              <w:rFonts w:cstheme="minorBidi"/>
              <w:b w:val="0"/>
              <w:bCs w:val="0"/>
              <w:caps w:val="0"/>
              <w:noProof/>
              <w:sz w:val="22"/>
              <w:szCs w:val="22"/>
            </w:rPr>
          </w:pPr>
          <w:hyperlink w:anchor="_Toc70706189" w:history="1">
            <w:r w:rsidR="00396381" w:rsidRPr="00350F10">
              <w:rPr>
                <w:rStyle w:val="Hypertextovodkaz"/>
                <w:noProof/>
              </w:rPr>
              <w:t>3</w:t>
            </w:r>
            <w:r w:rsidR="00396381">
              <w:rPr>
                <w:rFonts w:cstheme="minorBidi"/>
                <w:b w:val="0"/>
                <w:bCs w:val="0"/>
                <w:caps w:val="0"/>
                <w:noProof/>
                <w:sz w:val="22"/>
                <w:szCs w:val="22"/>
              </w:rPr>
              <w:tab/>
            </w:r>
            <w:r w:rsidR="00396381" w:rsidRPr="00350F10">
              <w:rPr>
                <w:rStyle w:val="Hypertextovodkaz"/>
                <w:noProof/>
              </w:rPr>
              <w:t>Analýza</w:t>
            </w:r>
            <w:r w:rsidR="00396381">
              <w:rPr>
                <w:noProof/>
                <w:webHidden/>
              </w:rPr>
              <w:tab/>
            </w:r>
            <w:r>
              <w:rPr>
                <w:noProof/>
                <w:webHidden/>
              </w:rPr>
              <w:fldChar w:fldCharType="begin"/>
            </w:r>
            <w:r w:rsidR="00396381">
              <w:rPr>
                <w:noProof/>
                <w:webHidden/>
              </w:rPr>
              <w:instrText xml:space="preserve"> PAGEREF _Toc70706189 \h </w:instrText>
            </w:r>
            <w:r>
              <w:rPr>
                <w:noProof/>
                <w:webHidden/>
              </w:rPr>
            </w:r>
            <w:r>
              <w:rPr>
                <w:noProof/>
                <w:webHidden/>
              </w:rPr>
              <w:fldChar w:fldCharType="separate"/>
            </w:r>
            <w:r w:rsidR="00C1165C">
              <w:rPr>
                <w:noProof/>
                <w:webHidden/>
              </w:rPr>
              <w:t>25</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90" w:history="1">
            <w:r w:rsidR="00396381" w:rsidRPr="00350F10">
              <w:rPr>
                <w:rStyle w:val="Hypertextovodkaz"/>
                <w:b/>
                <w:noProof/>
              </w:rPr>
              <w:t>3.1</w:t>
            </w:r>
            <w:r w:rsidR="00396381">
              <w:rPr>
                <w:rFonts w:cstheme="minorBidi"/>
                <w:smallCaps w:val="0"/>
                <w:noProof/>
                <w:sz w:val="22"/>
                <w:szCs w:val="22"/>
              </w:rPr>
              <w:tab/>
            </w:r>
            <w:r w:rsidR="00396381" w:rsidRPr="00350F10">
              <w:rPr>
                <w:rStyle w:val="Hypertextovodkaz"/>
                <w:b/>
                <w:noProof/>
              </w:rPr>
              <w:t>Můj neznámý vojín</w:t>
            </w:r>
            <w:r w:rsidR="00396381">
              <w:rPr>
                <w:noProof/>
                <w:webHidden/>
              </w:rPr>
              <w:tab/>
            </w:r>
            <w:r>
              <w:rPr>
                <w:noProof/>
                <w:webHidden/>
              </w:rPr>
              <w:fldChar w:fldCharType="begin"/>
            </w:r>
            <w:r w:rsidR="00396381">
              <w:rPr>
                <w:noProof/>
                <w:webHidden/>
              </w:rPr>
              <w:instrText xml:space="preserve"> PAGEREF _Toc70706190 \h </w:instrText>
            </w:r>
            <w:r>
              <w:rPr>
                <w:noProof/>
                <w:webHidden/>
              </w:rPr>
            </w:r>
            <w:r>
              <w:rPr>
                <w:noProof/>
                <w:webHidden/>
              </w:rPr>
              <w:fldChar w:fldCharType="separate"/>
            </w:r>
            <w:r w:rsidR="00C1165C">
              <w:rPr>
                <w:noProof/>
                <w:webHidden/>
              </w:rPr>
              <w:t>25</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91" w:history="1">
            <w:r w:rsidR="00396381" w:rsidRPr="00350F10">
              <w:rPr>
                <w:rStyle w:val="Hypertextovodkaz"/>
                <w:b/>
                <w:noProof/>
              </w:rPr>
              <w:t>3.1.1</w:t>
            </w:r>
            <w:r w:rsidR="00396381">
              <w:rPr>
                <w:rFonts w:cstheme="minorBidi"/>
                <w:i w:val="0"/>
                <w:iCs w:val="0"/>
                <w:noProof/>
                <w:sz w:val="22"/>
                <w:szCs w:val="22"/>
              </w:rPr>
              <w:tab/>
            </w:r>
            <w:r w:rsidR="00396381" w:rsidRPr="00350F10">
              <w:rPr>
                <w:rStyle w:val="Hypertextovodkaz"/>
                <w:b/>
                <w:noProof/>
              </w:rPr>
              <w:t>Dominanta</w:t>
            </w:r>
            <w:r w:rsidR="00396381">
              <w:rPr>
                <w:noProof/>
                <w:webHidden/>
              </w:rPr>
              <w:tab/>
            </w:r>
            <w:r>
              <w:rPr>
                <w:noProof/>
                <w:webHidden/>
              </w:rPr>
              <w:fldChar w:fldCharType="begin"/>
            </w:r>
            <w:r w:rsidR="00396381">
              <w:rPr>
                <w:noProof/>
                <w:webHidden/>
              </w:rPr>
              <w:instrText xml:space="preserve"> PAGEREF _Toc70706191 \h </w:instrText>
            </w:r>
            <w:r>
              <w:rPr>
                <w:noProof/>
                <w:webHidden/>
              </w:rPr>
            </w:r>
            <w:r>
              <w:rPr>
                <w:noProof/>
                <w:webHidden/>
              </w:rPr>
              <w:fldChar w:fldCharType="separate"/>
            </w:r>
            <w:r w:rsidR="00C1165C">
              <w:rPr>
                <w:noProof/>
                <w:webHidden/>
              </w:rPr>
              <w:t>26</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92" w:history="1">
            <w:r w:rsidR="00396381" w:rsidRPr="00350F10">
              <w:rPr>
                <w:rStyle w:val="Hypertextovodkaz"/>
                <w:b/>
                <w:noProof/>
              </w:rPr>
              <w:t>3.1.2</w:t>
            </w:r>
            <w:r w:rsidR="00396381">
              <w:rPr>
                <w:rFonts w:cstheme="minorBidi"/>
                <w:i w:val="0"/>
                <w:iCs w:val="0"/>
                <w:noProof/>
                <w:sz w:val="22"/>
                <w:szCs w:val="22"/>
              </w:rPr>
              <w:tab/>
            </w:r>
            <w:r w:rsidR="00396381" w:rsidRPr="00350F10">
              <w:rPr>
                <w:rStyle w:val="Hypertextovodkaz"/>
                <w:b/>
                <w:noProof/>
              </w:rPr>
              <w:t>Střih</w:t>
            </w:r>
            <w:r w:rsidR="00396381">
              <w:rPr>
                <w:noProof/>
                <w:webHidden/>
              </w:rPr>
              <w:tab/>
            </w:r>
            <w:r>
              <w:rPr>
                <w:noProof/>
                <w:webHidden/>
              </w:rPr>
              <w:fldChar w:fldCharType="begin"/>
            </w:r>
            <w:r w:rsidR="00396381">
              <w:rPr>
                <w:noProof/>
                <w:webHidden/>
              </w:rPr>
              <w:instrText xml:space="preserve"> PAGEREF _Toc70706192 \h </w:instrText>
            </w:r>
            <w:r>
              <w:rPr>
                <w:noProof/>
                <w:webHidden/>
              </w:rPr>
            </w:r>
            <w:r>
              <w:rPr>
                <w:noProof/>
                <w:webHidden/>
              </w:rPr>
              <w:fldChar w:fldCharType="separate"/>
            </w:r>
            <w:r w:rsidR="00C1165C">
              <w:rPr>
                <w:noProof/>
                <w:webHidden/>
              </w:rPr>
              <w:t>27</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93" w:history="1">
            <w:r w:rsidR="00396381" w:rsidRPr="00350F10">
              <w:rPr>
                <w:rStyle w:val="Hypertextovodkaz"/>
                <w:b/>
                <w:noProof/>
              </w:rPr>
              <w:t>3.1.3</w:t>
            </w:r>
            <w:r w:rsidR="00396381">
              <w:rPr>
                <w:rFonts w:cstheme="minorBidi"/>
                <w:i w:val="0"/>
                <w:iCs w:val="0"/>
                <w:noProof/>
                <w:sz w:val="22"/>
                <w:szCs w:val="22"/>
              </w:rPr>
              <w:tab/>
            </w:r>
            <w:r w:rsidR="00396381" w:rsidRPr="00350F10">
              <w:rPr>
                <w:rStyle w:val="Hypertextovodkaz"/>
                <w:b/>
                <w:noProof/>
              </w:rPr>
              <w:t>Zvuk</w:t>
            </w:r>
            <w:r w:rsidR="00396381">
              <w:rPr>
                <w:noProof/>
                <w:webHidden/>
              </w:rPr>
              <w:tab/>
            </w:r>
            <w:r>
              <w:rPr>
                <w:noProof/>
                <w:webHidden/>
              </w:rPr>
              <w:fldChar w:fldCharType="begin"/>
            </w:r>
            <w:r w:rsidR="00396381">
              <w:rPr>
                <w:noProof/>
                <w:webHidden/>
              </w:rPr>
              <w:instrText xml:space="preserve"> PAGEREF _Toc70706193 \h </w:instrText>
            </w:r>
            <w:r>
              <w:rPr>
                <w:noProof/>
                <w:webHidden/>
              </w:rPr>
            </w:r>
            <w:r>
              <w:rPr>
                <w:noProof/>
                <w:webHidden/>
              </w:rPr>
              <w:fldChar w:fldCharType="separate"/>
            </w:r>
            <w:r w:rsidR="00C1165C">
              <w:rPr>
                <w:noProof/>
                <w:webHidden/>
              </w:rPr>
              <w:t>34</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94" w:history="1">
            <w:r w:rsidR="00396381" w:rsidRPr="00350F10">
              <w:rPr>
                <w:rStyle w:val="Hypertextovodkaz"/>
                <w:b/>
                <w:noProof/>
              </w:rPr>
              <w:t>3.1.4</w:t>
            </w:r>
            <w:r w:rsidR="00396381">
              <w:rPr>
                <w:rFonts w:cstheme="minorBidi"/>
                <w:i w:val="0"/>
                <w:iCs w:val="0"/>
                <w:noProof/>
                <w:sz w:val="22"/>
                <w:szCs w:val="22"/>
              </w:rPr>
              <w:tab/>
            </w:r>
            <w:r w:rsidR="00396381" w:rsidRPr="00350F10">
              <w:rPr>
                <w:rStyle w:val="Hypertextovodkaz"/>
                <w:b/>
                <w:noProof/>
              </w:rPr>
              <w:t>Kamera</w:t>
            </w:r>
            <w:r w:rsidR="00396381">
              <w:rPr>
                <w:noProof/>
                <w:webHidden/>
              </w:rPr>
              <w:tab/>
            </w:r>
            <w:r>
              <w:rPr>
                <w:noProof/>
                <w:webHidden/>
              </w:rPr>
              <w:fldChar w:fldCharType="begin"/>
            </w:r>
            <w:r w:rsidR="00396381">
              <w:rPr>
                <w:noProof/>
                <w:webHidden/>
              </w:rPr>
              <w:instrText xml:space="preserve"> PAGEREF _Toc70706194 \h </w:instrText>
            </w:r>
            <w:r>
              <w:rPr>
                <w:noProof/>
                <w:webHidden/>
              </w:rPr>
            </w:r>
            <w:r>
              <w:rPr>
                <w:noProof/>
                <w:webHidden/>
              </w:rPr>
              <w:fldChar w:fldCharType="separate"/>
            </w:r>
            <w:r w:rsidR="00C1165C">
              <w:rPr>
                <w:noProof/>
                <w:webHidden/>
              </w:rPr>
              <w:t>36</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95" w:history="1">
            <w:r w:rsidR="00396381" w:rsidRPr="00350F10">
              <w:rPr>
                <w:rStyle w:val="Hypertextovodkaz"/>
                <w:b/>
                <w:noProof/>
              </w:rPr>
              <w:t>3.1.5</w:t>
            </w:r>
            <w:r w:rsidR="00396381">
              <w:rPr>
                <w:rFonts w:cstheme="minorBidi"/>
                <w:i w:val="0"/>
                <w:iCs w:val="0"/>
                <w:noProof/>
                <w:sz w:val="22"/>
                <w:szCs w:val="22"/>
              </w:rPr>
              <w:tab/>
            </w:r>
            <w:r w:rsidR="00396381" w:rsidRPr="00350F10">
              <w:rPr>
                <w:rStyle w:val="Hypertextovodkaz"/>
                <w:b/>
                <w:noProof/>
              </w:rPr>
              <w:t>Mizanscéna</w:t>
            </w:r>
            <w:r w:rsidR="00396381">
              <w:rPr>
                <w:noProof/>
                <w:webHidden/>
              </w:rPr>
              <w:tab/>
            </w:r>
            <w:r>
              <w:rPr>
                <w:noProof/>
                <w:webHidden/>
              </w:rPr>
              <w:fldChar w:fldCharType="begin"/>
            </w:r>
            <w:r w:rsidR="00396381">
              <w:rPr>
                <w:noProof/>
                <w:webHidden/>
              </w:rPr>
              <w:instrText xml:space="preserve"> PAGEREF _Toc70706195 \h </w:instrText>
            </w:r>
            <w:r>
              <w:rPr>
                <w:noProof/>
                <w:webHidden/>
              </w:rPr>
            </w:r>
            <w:r>
              <w:rPr>
                <w:noProof/>
                <w:webHidden/>
              </w:rPr>
              <w:fldChar w:fldCharType="separate"/>
            </w:r>
            <w:r w:rsidR="00C1165C">
              <w:rPr>
                <w:noProof/>
                <w:webHidden/>
              </w:rPr>
              <w:t>38</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96" w:history="1">
            <w:r w:rsidR="00396381" w:rsidRPr="00350F10">
              <w:rPr>
                <w:rStyle w:val="Hypertextovodkaz"/>
                <w:b/>
                <w:noProof/>
              </w:rPr>
              <w:t>3.1.6</w:t>
            </w:r>
            <w:r w:rsidR="00396381">
              <w:rPr>
                <w:rFonts w:cstheme="minorBidi"/>
                <w:i w:val="0"/>
                <w:iCs w:val="0"/>
                <w:noProof/>
                <w:sz w:val="22"/>
                <w:szCs w:val="22"/>
              </w:rPr>
              <w:tab/>
            </w:r>
            <w:r w:rsidR="00396381" w:rsidRPr="00350F10">
              <w:rPr>
                <w:rStyle w:val="Hypertextovodkaz"/>
                <w:b/>
                <w:noProof/>
              </w:rPr>
              <w:t>Mody a modely</w:t>
            </w:r>
            <w:r w:rsidR="00396381">
              <w:rPr>
                <w:noProof/>
                <w:webHidden/>
              </w:rPr>
              <w:tab/>
            </w:r>
            <w:r>
              <w:rPr>
                <w:noProof/>
                <w:webHidden/>
              </w:rPr>
              <w:fldChar w:fldCharType="begin"/>
            </w:r>
            <w:r w:rsidR="00396381">
              <w:rPr>
                <w:noProof/>
                <w:webHidden/>
              </w:rPr>
              <w:instrText xml:space="preserve"> PAGEREF _Toc70706196 \h </w:instrText>
            </w:r>
            <w:r>
              <w:rPr>
                <w:noProof/>
                <w:webHidden/>
              </w:rPr>
            </w:r>
            <w:r>
              <w:rPr>
                <w:noProof/>
                <w:webHidden/>
              </w:rPr>
              <w:fldChar w:fldCharType="separate"/>
            </w:r>
            <w:r w:rsidR="00C1165C">
              <w:rPr>
                <w:noProof/>
                <w:webHidden/>
              </w:rPr>
              <w:t>40</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97" w:history="1">
            <w:r w:rsidR="00396381" w:rsidRPr="00350F10">
              <w:rPr>
                <w:rStyle w:val="Hypertextovodkaz"/>
                <w:b/>
                <w:noProof/>
              </w:rPr>
              <w:t>3.1.7</w:t>
            </w:r>
            <w:r w:rsidR="00396381">
              <w:rPr>
                <w:rFonts w:cstheme="minorBidi"/>
                <w:i w:val="0"/>
                <w:iCs w:val="0"/>
                <w:noProof/>
                <w:sz w:val="22"/>
                <w:szCs w:val="22"/>
              </w:rPr>
              <w:tab/>
            </w:r>
            <w:r w:rsidR="00396381" w:rsidRPr="00350F10">
              <w:rPr>
                <w:rStyle w:val="Hypertextovodkaz"/>
                <w:b/>
                <w:noProof/>
              </w:rPr>
              <w:t>Dokumentární postupy</w:t>
            </w:r>
            <w:r w:rsidR="00396381">
              <w:rPr>
                <w:noProof/>
                <w:webHidden/>
              </w:rPr>
              <w:tab/>
            </w:r>
            <w:r>
              <w:rPr>
                <w:noProof/>
                <w:webHidden/>
              </w:rPr>
              <w:fldChar w:fldCharType="begin"/>
            </w:r>
            <w:r w:rsidR="00396381">
              <w:rPr>
                <w:noProof/>
                <w:webHidden/>
              </w:rPr>
              <w:instrText xml:space="preserve"> PAGEREF _Toc70706197 \h </w:instrText>
            </w:r>
            <w:r>
              <w:rPr>
                <w:noProof/>
                <w:webHidden/>
              </w:rPr>
            </w:r>
            <w:r>
              <w:rPr>
                <w:noProof/>
                <w:webHidden/>
              </w:rPr>
              <w:fldChar w:fldCharType="separate"/>
            </w:r>
            <w:r w:rsidR="00C1165C">
              <w:rPr>
                <w:noProof/>
                <w:webHidden/>
              </w:rPr>
              <w:t>43</w:t>
            </w:r>
            <w:r>
              <w:rPr>
                <w:noProof/>
                <w:webHidden/>
              </w:rPr>
              <w:fldChar w:fldCharType="end"/>
            </w:r>
          </w:hyperlink>
        </w:p>
        <w:p w:rsidR="00396381" w:rsidRDefault="000A1510">
          <w:pPr>
            <w:pStyle w:val="Obsah2"/>
            <w:tabs>
              <w:tab w:val="left" w:pos="720"/>
              <w:tab w:val="right" w:leader="dot" w:pos="9060"/>
            </w:tabs>
            <w:rPr>
              <w:rFonts w:cstheme="minorBidi"/>
              <w:smallCaps w:val="0"/>
              <w:noProof/>
              <w:sz w:val="22"/>
              <w:szCs w:val="22"/>
            </w:rPr>
          </w:pPr>
          <w:hyperlink w:anchor="_Toc70706198" w:history="1">
            <w:r w:rsidR="00396381" w:rsidRPr="00350F10">
              <w:rPr>
                <w:rStyle w:val="Hypertextovodkaz"/>
                <w:b/>
                <w:noProof/>
              </w:rPr>
              <w:t>3.2</w:t>
            </w:r>
            <w:r w:rsidR="00396381">
              <w:rPr>
                <w:rFonts w:cstheme="minorBidi"/>
                <w:smallCaps w:val="0"/>
                <w:noProof/>
                <w:sz w:val="22"/>
                <w:szCs w:val="22"/>
              </w:rPr>
              <w:tab/>
            </w:r>
            <w:r w:rsidR="00396381" w:rsidRPr="00350F10">
              <w:rPr>
                <w:rStyle w:val="Hypertextovodkaz"/>
                <w:b/>
                <w:noProof/>
              </w:rPr>
              <w:t>Můj osmašedesátý</w:t>
            </w:r>
            <w:r w:rsidR="00396381">
              <w:rPr>
                <w:noProof/>
                <w:webHidden/>
              </w:rPr>
              <w:tab/>
            </w:r>
            <w:r>
              <w:rPr>
                <w:noProof/>
                <w:webHidden/>
              </w:rPr>
              <w:fldChar w:fldCharType="begin"/>
            </w:r>
            <w:r w:rsidR="00396381">
              <w:rPr>
                <w:noProof/>
                <w:webHidden/>
              </w:rPr>
              <w:instrText xml:space="preserve"> PAGEREF _Toc70706198 \h </w:instrText>
            </w:r>
            <w:r>
              <w:rPr>
                <w:noProof/>
                <w:webHidden/>
              </w:rPr>
            </w:r>
            <w:r>
              <w:rPr>
                <w:noProof/>
                <w:webHidden/>
              </w:rPr>
              <w:fldChar w:fldCharType="separate"/>
            </w:r>
            <w:r w:rsidR="00C1165C">
              <w:rPr>
                <w:noProof/>
                <w:webHidden/>
              </w:rPr>
              <w:t>44</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199" w:history="1">
            <w:r w:rsidR="00396381" w:rsidRPr="00350F10">
              <w:rPr>
                <w:rStyle w:val="Hypertextovodkaz"/>
                <w:b/>
                <w:noProof/>
              </w:rPr>
              <w:t>3.2.1</w:t>
            </w:r>
            <w:r w:rsidR="00396381">
              <w:rPr>
                <w:rFonts w:cstheme="minorBidi"/>
                <w:i w:val="0"/>
                <w:iCs w:val="0"/>
                <w:noProof/>
                <w:sz w:val="22"/>
                <w:szCs w:val="22"/>
              </w:rPr>
              <w:tab/>
            </w:r>
            <w:r w:rsidR="00396381" w:rsidRPr="00350F10">
              <w:rPr>
                <w:rStyle w:val="Hypertextovodkaz"/>
                <w:b/>
                <w:noProof/>
              </w:rPr>
              <w:t>Dominanta</w:t>
            </w:r>
            <w:r w:rsidR="00396381">
              <w:rPr>
                <w:noProof/>
                <w:webHidden/>
              </w:rPr>
              <w:tab/>
            </w:r>
            <w:r>
              <w:rPr>
                <w:noProof/>
                <w:webHidden/>
              </w:rPr>
              <w:fldChar w:fldCharType="begin"/>
            </w:r>
            <w:r w:rsidR="00396381">
              <w:rPr>
                <w:noProof/>
                <w:webHidden/>
              </w:rPr>
              <w:instrText xml:space="preserve"> PAGEREF _Toc70706199 \h </w:instrText>
            </w:r>
            <w:r>
              <w:rPr>
                <w:noProof/>
                <w:webHidden/>
              </w:rPr>
            </w:r>
            <w:r>
              <w:rPr>
                <w:noProof/>
                <w:webHidden/>
              </w:rPr>
              <w:fldChar w:fldCharType="separate"/>
            </w:r>
            <w:r w:rsidR="00C1165C">
              <w:rPr>
                <w:noProof/>
                <w:webHidden/>
              </w:rPr>
              <w:t>45</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200" w:history="1">
            <w:r w:rsidR="00396381" w:rsidRPr="00350F10">
              <w:rPr>
                <w:rStyle w:val="Hypertextovodkaz"/>
                <w:b/>
                <w:noProof/>
              </w:rPr>
              <w:t>3.2.2</w:t>
            </w:r>
            <w:r w:rsidR="00396381">
              <w:rPr>
                <w:rFonts w:cstheme="minorBidi"/>
                <w:i w:val="0"/>
                <w:iCs w:val="0"/>
                <w:noProof/>
                <w:sz w:val="22"/>
                <w:szCs w:val="22"/>
              </w:rPr>
              <w:tab/>
            </w:r>
            <w:r w:rsidR="00396381" w:rsidRPr="00350F10">
              <w:rPr>
                <w:rStyle w:val="Hypertextovodkaz"/>
                <w:b/>
                <w:noProof/>
              </w:rPr>
              <w:t>Střih</w:t>
            </w:r>
            <w:r w:rsidR="00396381">
              <w:rPr>
                <w:noProof/>
                <w:webHidden/>
              </w:rPr>
              <w:tab/>
            </w:r>
            <w:r>
              <w:rPr>
                <w:noProof/>
                <w:webHidden/>
              </w:rPr>
              <w:fldChar w:fldCharType="begin"/>
            </w:r>
            <w:r w:rsidR="00396381">
              <w:rPr>
                <w:noProof/>
                <w:webHidden/>
              </w:rPr>
              <w:instrText xml:space="preserve"> PAGEREF _Toc70706200 \h </w:instrText>
            </w:r>
            <w:r>
              <w:rPr>
                <w:noProof/>
                <w:webHidden/>
              </w:rPr>
            </w:r>
            <w:r>
              <w:rPr>
                <w:noProof/>
                <w:webHidden/>
              </w:rPr>
              <w:fldChar w:fldCharType="separate"/>
            </w:r>
            <w:r w:rsidR="00C1165C">
              <w:rPr>
                <w:noProof/>
                <w:webHidden/>
              </w:rPr>
              <w:t>48</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201" w:history="1">
            <w:r w:rsidR="00396381" w:rsidRPr="00350F10">
              <w:rPr>
                <w:rStyle w:val="Hypertextovodkaz"/>
                <w:b/>
                <w:noProof/>
              </w:rPr>
              <w:t>3.2.3</w:t>
            </w:r>
            <w:r w:rsidR="00396381">
              <w:rPr>
                <w:rFonts w:cstheme="minorBidi"/>
                <w:i w:val="0"/>
                <w:iCs w:val="0"/>
                <w:noProof/>
                <w:sz w:val="22"/>
                <w:szCs w:val="22"/>
              </w:rPr>
              <w:tab/>
            </w:r>
            <w:r w:rsidR="00396381" w:rsidRPr="00350F10">
              <w:rPr>
                <w:rStyle w:val="Hypertextovodkaz"/>
                <w:b/>
                <w:noProof/>
              </w:rPr>
              <w:t>Zvuk</w:t>
            </w:r>
            <w:r w:rsidR="00396381">
              <w:rPr>
                <w:noProof/>
                <w:webHidden/>
              </w:rPr>
              <w:tab/>
            </w:r>
            <w:r>
              <w:rPr>
                <w:noProof/>
                <w:webHidden/>
              </w:rPr>
              <w:fldChar w:fldCharType="begin"/>
            </w:r>
            <w:r w:rsidR="00396381">
              <w:rPr>
                <w:noProof/>
                <w:webHidden/>
              </w:rPr>
              <w:instrText xml:space="preserve"> PAGEREF _Toc70706201 \h </w:instrText>
            </w:r>
            <w:r>
              <w:rPr>
                <w:noProof/>
                <w:webHidden/>
              </w:rPr>
            </w:r>
            <w:r>
              <w:rPr>
                <w:noProof/>
                <w:webHidden/>
              </w:rPr>
              <w:fldChar w:fldCharType="separate"/>
            </w:r>
            <w:r w:rsidR="00C1165C">
              <w:rPr>
                <w:noProof/>
                <w:webHidden/>
              </w:rPr>
              <w:t>50</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202" w:history="1">
            <w:r w:rsidR="00396381" w:rsidRPr="00350F10">
              <w:rPr>
                <w:rStyle w:val="Hypertextovodkaz"/>
                <w:b/>
                <w:noProof/>
              </w:rPr>
              <w:t>3.2.4</w:t>
            </w:r>
            <w:r w:rsidR="00396381">
              <w:rPr>
                <w:rFonts w:cstheme="minorBidi"/>
                <w:i w:val="0"/>
                <w:iCs w:val="0"/>
                <w:noProof/>
                <w:sz w:val="22"/>
                <w:szCs w:val="22"/>
              </w:rPr>
              <w:tab/>
            </w:r>
            <w:r w:rsidR="00396381" w:rsidRPr="00350F10">
              <w:rPr>
                <w:rStyle w:val="Hypertextovodkaz"/>
                <w:b/>
                <w:noProof/>
              </w:rPr>
              <w:t>Kamera</w:t>
            </w:r>
            <w:r w:rsidR="00396381">
              <w:rPr>
                <w:noProof/>
                <w:webHidden/>
              </w:rPr>
              <w:tab/>
            </w:r>
            <w:r>
              <w:rPr>
                <w:noProof/>
                <w:webHidden/>
              </w:rPr>
              <w:fldChar w:fldCharType="begin"/>
            </w:r>
            <w:r w:rsidR="00396381">
              <w:rPr>
                <w:noProof/>
                <w:webHidden/>
              </w:rPr>
              <w:instrText xml:space="preserve"> PAGEREF _Toc70706202 \h </w:instrText>
            </w:r>
            <w:r>
              <w:rPr>
                <w:noProof/>
                <w:webHidden/>
              </w:rPr>
            </w:r>
            <w:r>
              <w:rPr>
                <w:noProof/>
                <w:webHidden/>
              </w:rPr>
              <w:fldChar w:fldCharType="separate"/>
            </w:r>
            <w:r w:rsidR="00C1165C">
              <w:rPr>
                <w:noProof/>
                <w:webHidden/>
              </w:rPr>
              <w:t>52</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203" w:history="1">
            <w:r w:rsidR="00396381" w:rsidRPr="00350F10">
              <w:rPr>
                <w:rStyle w:val="Hypertextovodkaz"/>
                <w:b/>
                <w:noProof/>
              </w:rPr>
              <w:t>3.2.5</w:t>
            </w:r>
            <w:r w:rsidR="00396381">
              <w:rPr>
                <w:rFonts w:cstheme="minorBidi"/>
                <w:i w:val="0"/>
                <w:iCs w:val="0"/>
                <w:noProof/>
                <w:sz w:val="22"/>
                <w:szCs w:val="22"/>
              </w:rPr>
              <w:tab/>
            </w:r>
            <w:r w:rsidR="00396381" w:rsidRPr="00350F10">
              <w:rPr>
                <w:rStyle w:val="Hypertextovodkaz"/>
                <w:b/>
                <w:noProof/>
              </w:rPr>
              <w:t>Mizanscéna</w:t>
            </w:r>
            <w:r w:rsidR="00396381">
              <w:rPr>
                <w:noProof/>
                <w:webHidden/>
              </w:rPr>
              <w:tab/>
            </w:r>
            <w:r>
              <w:rPr>
                <w:noProof/>
                <w:webHidden/>
              </w:rPr>
              <w:fldChar w:fldCharType="begin"/>
            </w:r>
            <w:r w:rsidR="00396381">
              <w:rPr>
                <w:noProof/>
                <w:webHidden/>
              </w:rPr>
              <w:instrText xml:space="preserve"> PAGEREF _Toc70706203 \h </w:instrText>
            </w:r>
            <w:r>
              <w:rPr>
                <w:noProof/>
                <w:webHidden/>
              </w:rPr>
            </w:r>
            <w:r>
              <w:rPr>
                <w:noProof/>
                <w:webHidden/>
              </w:rPr>
              <w:fldChar w:fldCharType="separate"/>
            </w:r>
            <w:r w:rsidR="00C1165C">
              <w:rPr>
                <w:noProof/>
                <w:webHidden/>
              </w:rPr>
              <w:t>56</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204" w:history="1">
            <w:r w:rsidR="00396381" w:rsidRPr="00350F10">
              <w:rPr>
                <w:rStyle w:val="Hypertextovodkaz"/>
                <w:b/>
                <w:noProof/>
              </w:rPr>
              <w:t>3.2.6</w:t>
            </w:r>
            <w:r w:rsidR="00396381">
              <w:rPr>
                <w:rFonts w:cstheme="minorBidi"/>
                <w:i w:val="0"/>
                <w:iCs w:val="0"/>
                <w:noProof/>
                <w:sz w:val="22"/>
                <w:szCs w:val="22"/>
              </w:rPr>
              <w:tab/>
            </w:r>
            <w:r w:rsidR="00396381" w:rsidRPr="00350F10">
              <w:rPr>
                <w:rStyle w:val="Hypertextovodkaz"/>
                <w:b/>
                <w:noProof/>
              </w:rPr>
              <w:t>Mody a modely</w:t>
            </w:r>
            <w:r w:rsidR="00396381">
              <w:rPr>
                <w:noProof/>
                <w:webHidden/>
              </w:rPr>
              <w:tab/>
            </w:r>
            <w:r>
              <w:rPr>
                <w:noProof/>
                <w:webHidden/>
              </w:rPr>
              <w:fldChar w:fldCharType="begin"/>
            </w:r>
            <w:r w:rsidR="00396381">
              <w:rPr>
                <w:noProof/>
                <w:webHidden/>
              </w:rPr>
              <w:instrText xml:space="preserve"> PAGEREF _Toc70706204 \h </w:instrText>
            </w:r>
            <w:r>
              <w:rPr>
                <w:noProof/>
                <w:webHidden/>
              </w:rPr>
            </w:r>
            <w:r>
              <w:rPr>
                <w:noProof/>
                <w:webHidden/>
              </w:rPr>
              <w:fldChar w:fldCharType="separate"/>
            </w:r>
            <w:r w:rsidR="00C1165C">
              <w:rPr>
                <w:noProof/>
                <w:webHidden/>
              </w:rPr>
              <w:t>60</w:t>
            </w:r>
            <w:r>
              <w:rPr>
                <w:noProof/>
                <w:webHidden/>
              </w:rPr>
              <w:fldChar w:fldCharType="end"/>
            </w:r>
          </w:hyperlink>
        </w:p>
        <w:p w:rsidR="00396381" w:rsidRDefault="000A1510">
          <w:pPr>
            <w:pStyle w:val="Obsah3"/>
            <w:tabs>
              <w:tab w:val="left" w:pos="1200"/>
              <w:tab w:val="right" w:leader="dot" w:pos="9060"/>
            </w:tabs>
            <w:rPr>
              <w:rFonts w:cstheme="minorBidi"/>
              <w:i w:val="0"/>
              <w:iCs w:val="0"/>
              <w:noProof/>
              <w:sz w:val="22"/>
              <w:szCs w:val="22"/>
            </w:rPr>
          </w:pPr>
          <w:hyperlink w:anchor="_Toc70706205" w:history="1">
            <w:r w:rsidR="00396381" w:rsidRPr="00350F10">
              <w:rPr>
                <w:rStyle w:val="Hypertextovodkaz"/>
                <w:rFonts w:eastAsia="Times New Roman"/>
                <w:b/>
                <w:noProof/>
              </w:rPr>
              <w:t>3.2.7</w:t>
            </w:r>
            <w:r w:rsidR="00396381">
              <w:rPr>
                <w:rFonts w:cstheme="minorBidi"/>
                <w:i w:val="0"/>
                <w:iCs w:val="0"/>
                <w:noProof/>
                <w:sz w:val="22"/>
                <w:szCs w:val="22"/>
              </w:rPr>
              <w:tab/>
            </w:r>
            <w:r w:rsidR="00396381" w:rsidRPr="00350F10">
              <w:rPr>
                <w:rStyle w:val="Hypertextovodkaz"/>
                <w:b/>
                <w:noProof/>
              </w:rPr>
              <w:t>Dokumentární</w:t>
            </w:r>
            <w:r w:rsidR="00396381" w:rsidRPr="00350F10">
              <w:rPr>
                <w:rStyle w:val="Hypertextovodkaz"/>
                <w:rFonts w:eastAsia="Times New Roman"/>
                <w:b/>
                <w:noProof/>
              </w:rPr>
              <w:t xml:space="preserve"> postupy</w:t>
            </w:r>
            <w:r w:rsidR="00396381">
              <w:rPr>
                <w:noProof/>
                <w:webHidden/>
              </w:rPr>
              <w:tab/>
            </w:r>
            <w:r>
              <w:rPr>
                <w:noProof/>
                <w:webHidden/>
              </w:rPr>
              <w:fldChar w:fldCharType="begin"/>
            </w:r>
            <w:r w:rsidR="00396381">
              <w:rPr>
                <w:noProof/>
                <w:webHidden/>
              </w:rPr>
              <w:instrText xml:space="preserve"> PAGEREF _Toc70706205 \h </w:instrText>
            </w:r>
            <w:r>
              <w:rPr>
                <w:noProof/>
                <w:webHidden/>
              </w:rPr>
            </w:r>
            <w:r>
              <w:rPr>
                <w:noProof/>
                <w:webHidden/>
              </w:rPr>
              <w:fldChar w:fldCharType="separate"/>
            </w:r>
            <w:r w:rsidR="00C1165C">
              <w:rPr>
                <w:noProof/>
                <w:webHidden/>
              </w:rPr>
              <w:t>61</w:t>
            </w:r>
            <w:r>
              <w:rPr>
                <w:noProof/>
                <w:webHidden/>
              </w:rPr>
              <w:fldChar w:fldCharType="end"/>
            </w:r>
          </w:hyperlink>
        </w:p>
        <w:p w:rsidR="00396381" w:rsidRDefault="000A1510">
          <w:pPr>
            <w:pStyle w:val="Obsah1"/>
            <w:tabs>
              <w:tab w:val="left" w:pos="480"/>
              <w:tab w:val="right" w:leader="dot" w:pos="9060"/>
            </w:tabs>
            <w:rPr>
              <w:rFonts w:cstheme="minorBidi"/>
              <w:b w:val="0"/>
              <w:bCs w:val="0"/>
              <w:caps w:val="0"/>
              <w:noProof/>
              <w:sz w:val="22"/>
              <w:szCs w:val="22"/>
            </w:rPr>
          </w:pPr>
          <w:hyperlink w:anchor="_Toc70706206" w:history="1">
            <w:r w:rsidR="00396381" w:rsidRPr="00350F10">
              <w:rPr>
                <w:rStyle w:val="Hypertextovodkaz"/>
                <w:noProof/>
              </w:rPr>
              <w:t>4</w:t>
            </w:r>
            <w:r w:rsidR="00396381">
              <w:rPr>
                <w:rFonts w:cstheme="minorBidi"/>
                <w:b w:val="0"/>
                <w:bCs w:val="0"/>
                <w:caps w:val="0"/>
                <w:noProof/>
                <w:sz w:val="22"/>
                <w:szCs w:val="22"/>
              </w:rPr>
              <w:tab/>
            </w:r>
            <w:r w:rsidR="00396381" w:rsidRPr="00350F10">
              <w:rPr>
                <w:rStyle w:val="Hypertextovodkaz"/>
                <w:noProof/>
              </w:rPr>
              <w:t>Komparace</w:t>
            </w:r>
            <w:r w:rsidR="00396381">
              <w:rPr>
                <w:noProof/>
                <w:webHidden/>
              </w:rPr>
              <w:tab/>
            </w:r>
            <w:r>
              <w:rPr>
                <w:noProof/>
                <w:webHidden/>
              </w:rPr>
              <w:fldChar w:fldCharType="begin"/>
            </w:r>
            <w:r w:rsidR="00396381">
              <w:rPr>
                <w:noProof/>
                <w:webHidden/>
              </w:rPr>
              <w:instrText xml:space="preserve"> PAGEREF _Toc70706206 \h </w:instrText>
            </w:r>
            <w:r>
              <w:rPr>
                <w:noProof/>
                <w:webHidden/>
              </w:rPr>
            </w:r>
            <w:r>
              <w:rPr>
                <w:noProof/>
                <w:webHidden/>
              </w:rPr>
              <w:fldChar w:fldCharType="separate"/>
            </w:r>
            <w:r w:rsidR="00C1165C">
              <w:rPr>
                <w:noProof/>
                <w:webHidden/>
              </w:rPr>
              <w:t>63</w:t>
            </w:r>
            <w:r>
              <w:rPr>
                <w:noProof/>
                <w:webHidden/>
              </w:rPr>
              <w:fldChar w:fldCharType="end"/>
            </w:r>
          </w:hyperlink>
        </w:p>
        <w:p w:rsidR="00396381" w:rsidRDefault="000A1510">
          <w:pPr>
            <w:pStyle w:val="Obsah1"/>
            <w:tabs>
              <w:tab w:val="right" w:leader="dot" w:pos="9060"/>
            </w:tabs>
            <w:rPr>
              <w:rFonts w:cstheme="minorBidi"/>
              <w:b w:val="0"/>
              <w:bCs w:val="0"/>
              <w:caps w:val="0"/>
              <w:noProof/>
              <w:sz w:val="22"/>
              <w:szCs w:val="22"/>
            </w:rPr>
          </w:pPr>
          <w:hyperlink w:anchor="_Toc70706207" w:history="1">
            <w:r w:rsidR="00396381" w:rsidRPr="00350F10">
              <w:rPr>
                <w:rStyle w:val="Hypertextovodkaz"/>
                <w:noProof/>
              </w:rPr>
              <w:t>Shrnutí a závěr</w:t>
            </w:r>
            <w:r w:rsidR="00396381">
              <w:rPr>
                <w:noProof/>
                <w:webHidden/>
              </w:rPr>
              <w:tab/>
            </w:r>
            <w:r>
              <w:rPr>
                <w:noProof/>
                <w:webHidden/>
              </w:rPr>
              <w:fldChar w:fldCharType="begin"/>
            </w:r>
            <w:r w:rsidR="00396381">
              <w:rPr>
                <w:noProof/>
                <w:webHidden/>
              </w:rPr>
              <w:instrText xml:space="preserve"> PAGEREF _Toc70706207 \h </w:instrText>
            </w:r>
            <w:r>
              <w:rPr>
                <w:noProof/>
                <w:webHidden/>
              </w:rPr>
            </w:r>
            <w:r>
              <w:rPr>
                <w:noProof/>
                <w:webHidden/>
              </w:rPr>
              <w:fldChar w:fldCharType="separate"/>
            </w:r>
            <w:r w:rsidR="00C1165C">
              <w:rPr>
                <w:noProof/>
                <w:webHidden/>
              </w:rPr>
              <w:t>66</w:t>
            </w:r>
            <w:r>
              <w:rPr>
                <w:noProof/>
                <w:webHidden/>
              </w:rPr>
              <w:fldChar w:fldCharType="end"/>
            </w:r>
          </w:hyperlink>
        </w:p>
        <w:p w:rsidR="00396381" w:rsidRDefault="000A1510">
          <w:pPr>
            <w:pStyle w:val="Obsah1"/>
            <w:tabs>
              <w:tab w:val="right" w:leader="dot" w:pos="9060"/>
            </w:tabs>
            <w:rPr>
              <w:rFonts w:cstheme="minorBidi"/>
              <w:b w:val="0"/>
              <w:bCs w:val="0"/>
              <w:caps w:val="0"/>
              <w:noProof/>
              <w:sz w:val="22"/>
              <w:szCs w:val="22"/>
            </w:rPr>
          </w:pPr>
          <w:hyperlink w:anchor="_Toc70706208" w:history="1">
            <w:r w:rsidR="00396381" w:rsidRPr="00350F10">
              <w:rPr>
                <w:rStyle w:val="Hypertextovodkaz"/>
                <w:noProof/>
              </w:rPr>
              <w:t>Seznam použitých pramenů a literatury</w:t>
            </w:r>
            <w:r w:rsidR="00396381">
              <w:rPr>
                <w:noProof/>
                <w:webHidden/>
              </w:rPr>
              <w:tab/>
            </w:r>
            <w:r>
              <w:rPr>
                <w:noProof/>
                <w:webHidden/>
              </w:rPr>
              <w:fldChar w:fldCharType="begin"/>
            </w:r>
            <w:r w:rsidR="00396381">
              <w:rPr>
                <w:noProof/>
                <w:webHidden/>
              </w:rPr>
              <w:instrText xml:space="preserve"> PAGEREF _Toc70706208 \h </w:instrText>
            </w:r>
            <w:r>
              <w:rPr>
                <w:noProof/>
                <w:webHidden/>
              </w:rPr>
            </w:r>
            <w:r>
              <w:rPr>
                <w:noProof/>
                <w:webHidden/>
              </w:rPr>
              <w:fldChar w:fldCharType="separate"/>
            </w:r>
            <w:r w:rsidR="00C1165C">
              <w:rPr>
                <w:noProof/>
                <w:webHidden/>
              </w:rPr>
              <w:t>68</w:t>
            </w:r>
            <w:r>
              <w:rPr>
                <w:noProof/>
                <w:webHidden/>
              </w:rPr>
              <w:fldChar w:fldCharType="end"/>
            </w:r>
          </w:hyperlink>
        </w:p>
        <w:p w:rsidR="00396381" w:rsidRDefault="000A1510">
          <w:pPr>
            <w:pStyle w:val="Obsah2"/>
            <w:tabs>
              <w:tab w:val="right" w:leader="dot" w:pos="9060"/>
            </w:tabs>
            <w:rPr>
              <w:rFonts w:cstheme="minorBidi"/>
              <w:smallCaps w:val="0"/>
              <w:noProof/>
              <w:sz w:val="22"/>
              <w:szCs w:val="22"/>
            </w:rPr>
          </w:pPr>
          <w:hyperlink w:anchor="_Toc70706209" w:history="1">
            <w:r w:rsidR="00396381" w:rsidRPr="00350F10">
              <w:rPr>
                <w:rStyle w:val="Hypertextovodkaz"/>
                <w:b/>
                <w:noProof/>
              </w:rPr>
              <w:t>Prameny</w:t>
            </w:r>
            <w:r w:rsidR="00396381">
              <w:rPr>
                <w:noProof/>
                <w:webHidden/>
              </w:rPr>
              <w:tab/>
            </w:r>
            <w:r>
              <w:rPr>
                <w:noProof/>
                <w:webHidden/>
              </w:rPr>
              <w:fldChar w:fldCharType="begin"/>
            </w:r>
            <w:r w:rsidR="00396381">
              <w:rPr>
                <w:noProof/>
                <w:webHidden/>
              </w:rPr>
              <w:instrText xml:space="preserve"> PAGEREF _Toc70706209 \h </w:instrText>
            </w:r>
            <w:r>
              <w:rPr>
                <w:noProof/>
                <w:webHidden/>
              </w:rPr>
            </w:r>
            <w:r>
              <w:rPr>
                <w:noProof/>
                <w:webHidden/>
              </w:rPr>
              <w:fldChar w:fldCharType="separate"/>
            </w:r>
            <w:r w:rsidR="00C1165C">
              <w:rPr>
                <w:noProof/>
                <w:webHidden/>
              </w:rPr>
              <w:t>68</w:t>
            </w:r>
            <w:r>
              <w:rPr>
                <w:noProof/>
                <w:webHidden/>
              </w:rPr>
              <w:fldChar w:fldCharType="end"/>
            </w:r>
          </w:hyperlink>
        </w:p>
        <w:p w:rsidR="00396381" w:rsidRDefault="000A1510">
          <w:pPr>
            <w:pStyle w:val="Obsah2"/>
            <w:tabs>
              <w:tab w:val="right" w:leader="dot" w:pos="9060"/>
            </w:tabs>
            <w:rPr>
              <w:rFonts w:cstheme="minorBidi"/>
              <w:smallCaps w:val="0"/>
              <w:noProof/>
              <w:sz w:val="22"/>
              <w:szCs w:val="22"/>
            </w:rPr>
          </w:pPr>
          <w:hyperlink w:anchor="_Toc70706210" w:history="1">
            <w:r w:rsidR="00396381" w:rsidRPr="00350F10">
              <w:rPr>
                <w:rStyle w:val="Hypertextovodkaz"/>
                <w:b/>
                <w:noProof/>
              </w:rPr>
              <w:t>Literatura</w:t>
            </w:r>
            <w:r w:rsidR="00396381">
              <w:rPr>
                <w:noProof/>
                <w:webHidden/>
              </w:rPr>
              <w:tab/>
            </w:r>
            <w:r>
              <w:rPr>
                <w:noProof/>
                <w:webHidden/>
              </w:rPr>
              <w:fldChar w:fldCharType="begin"/>
            </w:r>
            <w:r w:rsidR="00396381">
              <w:rPr>
                <w:noProof/>
                <w:webHidden/>
              </w:rPr>
              <w:instrText xml:space="preserve"> PAGEREF _Toc70706210 \h </w:instrText>
            </w:r>
            <w:r>
              <w:rPr>
                <w:noProof/>
                <w:webHidden/>
              </w:rPr>
            </w:r>
            <w:r>
              <w:rPr>
                <w:noProof/>
                <w:webHidden/>
              </w:rPr>
              <w:fldChar w:fldCharType="separate"/>
            </w:r>
            <w:r w:rsidR="00C1165C">
              <w:rPr>
                <w:noProof/>
                <w:webHidden/>
              </w:rPr>
              <w:t>68</w:t>
            </w:r>
            <w:r>
              <w:rPr>
                <w:noProof/>
                <w:webHidden/>
              </w:rPr>
              <w:fldChar w:fldCharType="end"/>
            </w:r>
          </w:hyperlink>
        </w:p>
        <w:p w:rsidR="00396381" w:rsidRDefault="000A1510">
          <w:pPr>
            <w:pStyle w:val="Obsah1"/>
            <w:tabs>
              <w:tab w:val="right" w:leader="dot" w:pos="9060"/>
            </w:tabs>
            <w:rPr>
              <w:rFonts w:cstheme="minorBidi"/>
              <w:b w:val="0"/>
              <w:bCs w:val="0"/>
              <w:caps w:val="0"/>
              <w:noProof/>
              <w:sz w:val="22"/>
              <w:szCs w:val="22"/>
            </w:rPr>
          </w:pPr>
          <w:hyperlink w:anchor="_Toc70706211" w:history="1">
            <w:r w:rsidR="00396381" w:rsidRPr="00350F10">
              <w:rPr>
                <w:rStyle w:val="Hypertextovodkaz"/>
                <w:noProof/>
              </w:rPr>
              <w:t>Seznam obrázků</w:t>
            </w:r>
            <w:r w:rsidR="00396381">
              <w:rPr>
                <w:noProof/>
                <w:webHidden/>
              </w:rPr>
              <w:tab/>
            </w:r>
            <w:r>
              <w:rPr>
                <w:noProof/>
                <w:webHidden/>
              </w:rPr>
              <w:fldChar w:fldCharType="begin"/>
            </w:r>
            <w:r w:rsidR="00396381">
              <w:rPr>
                <w:noProof/>
                <w:webHidden/>
              </w:rPr>
              <w:instrText xml:space="preserve"> PAGEREF _Toc70706211 \h </w:instrText>
            </w:r>
            <w:r>
              <w:rPr>
                <w:noProof/>
                <w:webHidden/>
              </w:rPr>
            </w:r>
            <w:r>
              <w:rPr>
                <w:noProof/>
                <w:webHidden/>
              </w:rPr>
              <w:fldChar w:fldCharType="separate"/>
            </w:r>
            <w:r w:rsidR="00C1165C">
              <w:rPr>
                <w:noProof/>
                <w:webHidden/>
              </w:rPr>
              <w:t>70</w:t>
            </w:r>
            <w:r>
              <w:rPr>
                <w:noProof/>
                <w:webHidden/>
              </w:rPr>
              <w:fldChar w:fldCharType="end"/>
            </w:r>
          </w:hyperlink>
        </w:p>
        <w:p w:rsidR="002840BA" w:rsidRDefault="000A1510">
          <w:r w:rsidRPr="002840BA">
            <w:rPr>
              <w:rFonts w:cs="Times New Roman"/>
              <w:b/>
              <w:bCs/>
            </w:rPr>
            <w:fldChar w:fldCharType="end"/>
          </w:r>
        </w:p>
      </w:sdtContent>
    </w:sdt>
    <w:p w:rsidR="00C4587A" w:rsidRDefault="00C4587A" w:rsidP="00C4587A">
      <w:pPr>
        <w:rPr>
          <w:rFonts w:cs="Times New Roman"/>
          <w:szCs w:val="24"/>
        </w:rPr>
      </w:pPr>
    </w:p>
    <w:p w:rsidR="00C4587A" w:rsidRDefault="00C4587A" w:rsidP="00C4587A">
      <w:pPr>
        <w:rPr>
          <w:rFonts w:cs="Times New Roman"/>
          <w:szCs w:val="24"/>
        </w:rPr>
      </w:pPr>
    </w:p>
    <w:p w:rsidR="00C4587A" w:rsidRDefault="00C4587A" w:rsidP="00C4587A">
      <w:pPr>
        <w:rPr>
          <w:rFonts w:cs="Times New Roman"/>
          <w:szCs w:val="24"/>
        </w:rPr>
      </w:pPr>
    </w:p>
    <w:p w:rsidR="0019642E" w:rsidRDefault="0019642E" w:rsidP="00C4587A">
      <w:pPr>
        <w:rPr>
          <w:rFonts w:cs="Times New Roman"/>
          <w:szCs w:val="24"/>
        </w:rPr>
      </w:pPr>
    </w:p>
    <w:p w:rsidR="0019642E" w:rsidRDefault="0019642E" w:rsidP="00C4587A">
      <w:pPr>
        <w:rPr>
          <w:rFonts w:cs="Times New Roman"/>
          <w:szCs w:val="24"/>
        </w:rPr>
      </w:pPr>
    </w:p>
    <w:p w:rsidR="006D74D4" w:rsidRPr="00306DB9" w:rsidRDefault="006D74D4" w:rsidP="00306DB9">
      <w:pPr>
        <w:jc w:val="left"/>
        <w:rPr>
          <w:rFonts w:asciiTheme="majorHAnsi" w:hAnsiTheme="majorHAnsi" w:cstheme="majorBidi"/>
          <w:color w:val="365F91" w:themeColor="accent1" w:themeShade="BF"/>
          <w:sz w:val="32"/>
          <w:szCs w:val="32"/>
        </w:rPr>
        <w:sectPr w:rsidR="006D74D4" w:rsidRPr="00306DB9" w:rsidSect="0019642E">
          <w:footerReference w:type="default" r:id="rId8"/>
          <w:pgSz w:w="11906" w:h="16838"/>
          <w:pgMar w:top="1418" w:right="1418" w:bottom="1418" w:left="1418" w:header="709" w:footer="709" w:gutter="0"/>
          <w:cols w:space="708"/>
          <w:docGrid w:linePitch="360"/>
        </w:sectPr>
      </w:pPr>
      <w:bookmarkStart w:id="6" w:name="_Toc69000220"/>
    </w:p>
    <w:p w:rsidR="002976A3" w:rsidRDefault="000C180B" w:rsidP="002976A3">
      <w:pPr>
        <w:pStyle w:val="Nadpis1"/>
        <w:numPr>
          <w:ilvl w:val="0"/>
          <w:numId w:val="0"/>
        </w:numPr>
        <w:rPr>
          <w:b/>
        </w:rPr>
      </w:pPr>
      <w:bookmarkStart w:id="7" w:name="_Toc69808335"/>
      <w:bookmarkStart w:id="8" w:name="_Toc70706166"/>
      <w:r w:rsidRPr="002976A3">
        <w:rPr>
          <w:b/>
        </w:rPr>
        <w:lastRenderedPageBreak/>
        <w:t>Úvod</w:t>
      </w:r>
      <w:bookmarkEnd w:id="6"/>
      <w:bookmarkEnd w:id="7"/>
      <w:bookmarkEnd w:id="8"/>
    </w:p>
    <w:p w:rsidR="00090F13" w:rsidRPr="00090F13" w:rsidRDefault="00090F13" w:rsidP="00090F13"/>
    <w:p w:rsidR="00090F13" w:rsidRDefault="00090F13" w:rsidP="00090F13">
      <w:pPr>
        <w:spacing w:after="0" w:line="360" w:lineRule="auto"/>
        <w:rPr>
          <w:rFonts w:cs="Times New Roman"/>
          <w:szCs w:val="24"/>
        </w:rPr>
      </w:pPr>
      <w:r>
        <w:rPr>
          <w:rFonts w:cs="Times New Roman"/>
          <w:szCs w:val="24"/>
        </w:rPr>
        <w:t xml:space="preserve">V 1. polovině 60. let 20. století se v Československu objevily první náznaky uvolnění režimu. Po amnestii roku 1960 byli propuštění a rehabilitování někteří političtí vězni z 50. let. Snahy o revizi politických procesů z let 1949-1954 </w:t>
      </w:r>
      <w:r>
        <w:rPr>
          <w:rFonts w:cs="Times New Roman"/>
          <w:szCs w:val="24"/>
        </w:rPr>
        <w:br/>
        <w:t xml:space="preserve">však nebyly v praxi dovedeny do důsledků. V souvislosti s uvolněním mezinárodního napětí došlo k rozšíření styků se západními zeměmi v oblasti politiky, ekonomie, vědy, umění, kultury a sportu. Objevily se také první pokusy </w:t>
      </w:r>
      <w:r>
        <w:rPr>
          <w:rFonts w:cs="Times New Roman"/>
          <w:szCs w:val="24"/>
        </w:rPr>
        <w:br/>
        <w:t xml:space="preserve">o revizi marxistické ideologie. Československé hospodářství se však dostalo </w:t>
      </w:r>
      <w:r>
        <w:rPr>
          <w:rFonts w:cs="Times New Roman"/>
          <w:szCs w:val="24"/>
        </w:rPr>
        <w:br/>
        <w:t xml:space="preserve">do problémů, pětiletý plán na léta 1961-1965 se rozpadl a došlo ke stagnaci ekonomiky. Skupina ekonomů v čele s Otou Šikem připravila ekonomickou reformu s prvky tržního hospodářství, schválenou k lednu roku 1965, která měla hospodářský život oživit. Začala také sílit kritika současného politického systému </w:t>
      </w:r>
      <w:r>
        <w:rPr>
          <w:rFonts w:cs="Times New Roman"/>
          <w:szCs w:val="24"/>
        </w:rPr>
        <w:br/>
        <w:t xml:space="preserve">a poúnorové politiky KSČ, např. na IV. sjezdu spisovatelů v roce 1967 kritizovali politickou situaci zejména Ludvík Vaculík, Ivan Klíma nebo Milan Kundera. </w:t>
      </w:r>
      <w:r>
        <w:rPr>
          <w:rFonts w:cs="Times New Roman"/>
          <w:szCs w:val="24"/>
        </w:rPr>
        <w:br/>
        <w:t xml:space="preserve">Na Slovensku stoupaly emancipační snahy směřující k novému státoprávnímu uspořádání; na jejich formulování se podílel Gustav Husák a Alexander </w:t>
      </w:r>
      <w:proofErr w:type="spellStart"/>
      <w:r>
        <w:rPr>
          <w:rFonts w:cs="Times New Roman"/>
          <w:szCs w:val="24"/>
        </w:rPr>
        <w:t>Dubček</w:t>
      </w:r>
      <w:proofErr w:type="spellEnd"/>
      <w:r>
        <w:rPr>
          <w:rFonts w:cs="Times New Roman"/>
          <w:szCs w:val="24"/>
        </w:rPr>
        <w:t xml:space="preserve">. Situace se vyhrotila na jaře 1968, kdy se A. </w:t>
      </w:r>
      <w:proofErr w:type="spellStart"/>
      <w:r>
        <w:rPr>
          <w:rFonts w:cs="Times New Roman"/>
          <w:szCs w:val="24"/>
        </w:rPr>
        <w:t>Dubček</w:t>
      </w:r>
      <w:proofErr w:type="spellEnd"/>
      <w:r>
        <w:rPr>
          <w:rFonts w:cs="Times New Roman"/>
          <w:szCs w:val="24"/>
        </w:rPr>
        <w:t xml:space="preserve"> stal prvním tajemníkem Ústředního výboru KSČ. Byla zrušena cenzura, prezidentem Československa byl zvolen Ludvík Svoboda, nová vláda v čele s Oldřichem Černíkem připravovala obrodný proces společnosti. Sovětský svaz však považoval události v zemi </w:t>
      </w:r>
      <w:r>
        <w:rPr>
          <w:rFonts w:cs="Times New Roman"/>
          <w:szCs w:val="24"/>
        </w:rPr>
        <w:br/>
        <w:t xml:space="preserve">za projev kontrarevoluce, za útok proti socialismu a komunismu. Dne 21. srpna 1968 zasáhla proti vývoji v Československu vojska SSSR, NDR, Polska, Maďarska </w:t>
      </w:r>
      <w:r>
        <w:rPr>
          <w:rFonts w:cs="Times New Roman"/>
          <w:szCs w:val="24"/>
        </w:rPr>
        <w:br/>
        <w:t xml:space="preserve">a Bulharska. V zemi byly umístěny sovětské jednotky za účelem ochrany socialistického zřízení. Kádrová opatření v nejrůznějších sférách společnosti, spojena mj. s prověrkami členů KSČ, na jejichž základě stranu opustilo 20% členů, zahájila normalizační proces, jehož cílem bylo udržet komunistický režim. Odpůrci režimu, bojující za lidská práva, si podle prohlášení, které vydali v roce 1977 </w:t>
      </w:r>
      <w:r>
        <w:rPr>
          <w:rFonts w:cs="Times New Roman"/>
          <w:szCs w:val="24"/>
        </w:rPr>
        <w:br/>
        <w:t xml:space="preserve">a nazvali ho Charta 77, říkali chartisté. Ze strany vládnoucí moci pak byli v následujících letech vystaveni represím. Nástup </w:t>
      </w:r>
      <w:proofErr w:type="spellStart"/>
      <w:r>
        <w:rPr>
          <w:rFonts w:cs="Times New Roman"/>
          <w:szCs w:val="24"/>
        </w:rPr>
        <w:t>Michaila</w:t>
      </w:r>
      <w:proofErr w:type="spellEnd"/>
      <w:r>
        <w:rPr>
          <w:rFonts w:cs="Times New Roman"/>
          <w:szCs w:val="24"/>
        </w:rPr>
        <w:t xml:space="preserve"> </w:t>
      </w:r>
      <w:proofErr w:type="spellStart"/>
      <w:r>
        <w:rPr>
          <w:rFonts w:cs="Times New Roman"/>
          <w:szCs w:val="24"/>
        </w:rPr>
        <w:t>Gorbačova</w:t>
      </w:r>
      <w:proofErr w:type="spellEnd"/>
      <w:r>
        <w:rPr>
          <w:rFonts w:cs="Times New Roman"/>
          <w:szCs w:val="24"/>
        </w:rPr>
        <w:t xml:space="preserve"> k moci v Sovětském svazu roku 1985 uvolnil mezinárodní politickou situaci. Odpor proti </w:t>
      </w:r>
      <w:proofErr w:type="spellStart"/>
      <w:r>
        <w:rPr>
          <w:rFonts w:cs="Times New Roman"/>
          <w:szCs w:val="24"/>
        </w:rPr>
        <w:t>režimuv</w:t>
      </w:r>
      <w:proofErr w:type="spellEnd"/>
      <w:r>
        <w:rPr>
          <w:rFonts w:cs="Times New Roman"/>
          <w:szCs w:val="24"/>
        </w:rPr>
        <w:t xml:space="preserve"> Československu rostl a vyvrcholil 17. listopadu 1989 demonstrací studentů v Praze, ukončenou zásahem policie na Národní třídě. Demonstrace se stala </w:t>
      </w:r>
      <w:r>
        <w:rPr>
          <w:rFonts w:cs="Times New Roman"/>
          <w:szCs w:val="24"/>
        </w:rPr>
        <w:lastRenderedPageBreak/>
        <w:t>katalyzátorem „sametové revoluce“, která zahájila proces návratu Československa mezi evropské státy. Proměna společnosti v duchu liberálních zásad byla završena rozdělením Československa 1. ledna 1993 ve dva rovnocenné samostatné státy. Českou republiku a Slovenskou republiku.</w:t>
      </w:r>
      <w:r>
        <w:rPr>
          <w:rStyle w:val="Znakapoznpodarou"/>
          <w:rFonts w:cs="Times New Roman"/>
          <w:szCs w:val="24"/>
        </w:rPr>
        <w:footnoteReference w:id="1"/>
      </w:r>
    </w:p>
    <w:p w:rsidR="001B12B0" w:rsidRDefault="000C180B" w:rsidP="002976A3">
      <w:pPr>
        <w:spacing w:after="0" w:line="360" w:lineRule="auto"/>
        <w:ind w:firstLine="709"/>
        <w:rPr>
          <w:rFonts w:cs="Times New Roman"/>
          <w:szCs w:val="24"/>
        </w:rPr>
      </w:pPr>
      <w:r>
        <w:rPr>
          <w:rFonts w:cs="Times New Roman"/>
          <w:szCs w:val="24"/>
        </w:rPr>
        <w:t xml:space="preserve">Tato bakalářská práce se bude zabývat </w:t>
      </w:r>
      <w:r w:rsidR="007A53EE">
        <w:rPr>
          <w:rFonts w:cs="Times New Roman"/>
          <w:szCs w:val="24"/>
        </w:rPr>
        <w:t>a</w:t>
      </w:r>
      <w:r w:rsidRPr="000C180B">
        <w:rPr>
          <w:rFonts w:cs="Times New Roman"/>
          <w:szCs w:val="24"/>
        </w:rPr>
        <w:t>nalýz</w:t>
      </w:r>
      <w:r w:rsidR="007A53EE">
        <w:rPr>
          <w:rFonts w:cs="Times New Roman"/>
          <w:szCs w:val="24"/>
        </w:rPr>
        <w:t>ou</w:t>
      </w:r>
      <w:r w:rsidRPr="000C180B">
        <w:rPr>
          <w:rFonts w:cs="Times New Roman"/>
          <w:szCs w:val="24"/>
        </w:rPr>
        <w:t xml:space="preserve"> a komparac</w:t>
      </w:r>
      <w:r w:rsidR="007A53EE">
        <w:rPr>
          <w:rFonts w:cs="Times New Roman"/>
          <w:szCs w:val="24"/>
        </w:rPr>
        <w:t xml:space="preserve">í </w:t>
      </w:r>
      <w:r w:rsidRPr="000C180B">
        <w:rPr>
          <w:rFonts w:cs="Times New Roman"/>
          <w:szCs w:val="24"/>
        </w:rPr>
        <w:t>dokumentárních postupů ve filmech České televize</w:t>
      </w:r>
      <w:r w:rsidR="00CB672A">
        <w:rPr>
          <w:rFonts w:cs="Times New Roman"/>
          <w:szCs w:val="24"/>
        </w:rPr>
        <w:t>, které byly</w:t>
      </w:r>
      <w:r w:rsidR="00F90472">
        <w:rPr>
          <w:rFonts w:cs="Times New Roman"/>
          <w:szCs w:val="24"/>
        </w:rPr>
        <w:t xml:space="preserve"> </w:t>
      </w:r>
      <w:r w:rsidR="00780CE6">
        <w:rPr>
          <w:rFonts w:cs="Times New Roman"/>
          <w:szCs w:val="24"/>
        </w:rPr>
        <w:t>vysílané Českou televizí v roce 2018</w:t>
      </w:r>
      <w:r w:rsidR="00F90472" w:rsidRPr="00F90472">
        <w:rPr>
          <w:rFonts w:cs="Times New Roman"/>
          <w:szCs w:val="24"/>
        </w:rPr>
        <w:t xml:space="preserve"> při příležitosti 50</w:t>
      </w:r>
      <w:r w:rsidR="00560022">
        <w:rPr>
          <w:rFonts w:cs="Times New Roman"/>
          <w:szCs w:val="24"/>
        </w:rPr>
        <w:t xml:space="preserve">. výročí </w:t>
      </w:r>
      <w:r w:rsidR="00F90472" w:rsidRPr="00F90472">
        <w:rPr>
          <w:rFonts w:cs="Times New Roman"/>
          <w:szCs w:val="24"/>
        </w:rPr>
        <w:t xml:space="preserve">začátku sovětské okupace </w:t>
      </w:r>
      <w:r w:rsidR="000944FC">
        <w:rPr>
          <w:rFonts w:cs="Times New Roman"/>
          <w:szCs w:val="24"/>
        </w:rPr>
        <w:t>v Československu</w:t>
      </w:r>
      <w:r w:rsidR="00780CE6">
        <w:rPr>
          <w:rFonts w:cs="Times New Roman"/>
          <w:szCs w:val="24"/>
        </w:rPr>
        <w:t>.</w:t>
      </w:r>
      <w:r w:rsidR="002976A3">
        <w:rPr>
          <w:rFonts w:cs="Times New Roman"/>
          <w:szCs w:val="24"/>
        </w:rPr>
        <w:t xml:space="preserve"> </w:t>
      </w:r>
      <w:r w:rsidR="00BC3675">
        <w:rPr>
          <w:rFonts w:cs="Times New Roman"/>
          <w:szCs w:val="24"/>
        </w:rPr>
        <w:t>Téma práce jsem si vybrala z toho důvodu</w:t>
      </w:r>
      <w:r w:rsidR="00713A9C">
        <w:rPr>
          <w:rFonts w:cs="Times New Roman"/>
          <w:szCs w:val="24"/>
        </w:rPr>
        <w:t>, jelikož</w:t>
      </w:r>
      <w:r w:rsidR="000E4FCC">
        <w:rPr>
          <w:rFonts w:cs="Times New Roman"/>
          <w:szCs w:val="24"/>
        </w:rPr>
        <w:t xml:space="preserve"> pohled na sovětskou okupaci není jednoznačný, což se odráží i ve zvolených </w:t>
      </w:r>
      <w:r w:rsidR="00BC3675">
        <w:rPr>
          <w:rFonts w:cs="Times New Roman"/>
          <w:szCs w:val="24"/>
        </w:rPr>
        <w:t xml:space="preserve">analyzovaných </w:t>
      </w:r>
      <w:r w:rsidR="000E4FCC">
        <w:rPr>
          <w:rFonts w:cs="Times New Roman"/>
          <w:szCs w:val="24"/>
        </w:rPr>
        <w:t>filmech.</w:t>
      </w:r>
    </w:p>
    <w:p w:rsidR="00EB69DA" w:rsidRDefault="00083D73" w:rsidP="002976A3">
      <w:pPr>
        <w:spacing w:after="0" w:line="360" w:lineRule="auto"/>
        <w:ind w:firstLine="709"/>
        <w:rPr>
          <w:rFonts w:cs="Times New Roman"/>
          <w:szCs w:val="24"/>
        </w:rPr>
      </w:pPr>
      <w:r>
        <w:rPr>
          <w:rFonts w:cs="Times New Roman"/>
          <w:szCs w:val="24"/>
        </w:rPr>
        <w:t>V teoretické části</w:t>
      </w:r>
      <w:r w:rsidR="00E213DE">
        <w:rPr>
          <w:rFonts w:cs="Times New Roman"/>
          <w:szCs w:val="24"/>
        </w:rPr>
        <w:t xml:space="preserve"> se práce</w:t>
      </w:r>
      <w:r>
        <w:rPr>
          <w:rFonts w:cs="Times New Roman"/>
          <w:szCs w:val="24"/>
        </w:rPr>
        <w:t xml:space="preserve"> </w:t>
      </w:r>
      <w:r w:rsidR="00E213DE">
        <w:rPr>
          <w:rFonts w:cs="Times New Roman"/>
          <w:szCs w:val="24"/>
        </w:rPr>
        <w:t>bude</w:t>
      </w:r>
      <w:r>
        <w:rPr>
          <w:rFonts w:cs="Times New Roman"/>
          <w:szCs w:val="24"/>
        </w:rPr>
        <w:t xml:space="preserve"> zabývat zejména teori</w:t>
      </w:r>
      <w:r w:rsidR="00494E8C">
        <w:rPr>
          <w:rFonts w:cs="Times New Roman"/>
          <w:szCs w:val="24"/>
        </w:rPr>
        <w:t>í</w:t>
      </w:r>
      <w:r>
        <w:rPr>
          <w:rFonts w:cs="Times New Roman"/>
          <w:szCs w:val="24"/>
        </w:rPr>
        <w:t xml:space="preserve">, kde </w:t>
      </w:r>
      <w:r w:rsidR="00AB54E0" w:rsidRPr="00AB54E0">
        <w:rPr>
          <w:rFonts w:cs="Times New Roman"/>
          <w:szCs w:val="24"/>
        </w:rPr>
        <w:t xml:space="preserve">popíši </w:t>
      </w:r>
      <w:r w:rsidR="00455A53">
        <w:rPr>
          <w:rFonts w:cs="Times New Roman"/>
          <w:szCs w:val="24"/>
        </w:rPr>
        <w:t>jednotlivé pojmy. Převážně se zabývá teorií</w:t>
      </w:r>
      <w:r w:rsidR="00E547FF">
        <w:rPr>
          <w:rFonts w:cs="Times New Roman"/>
          <w:szCs w:val="24"/>
        </w:rPr>
        <w:t xml:space="preserve"> </w:t>
      </w:r>
      <w:proofErr w:type="spellStart"/>
      <w:r w:rsidR="00E547FF">
        <w:rPr>
          <w:rFonts w:cs="Times New Roman"/>
          <w:szCs w:val="24"/>
        </w:rPr>
        <w:t>Billa</w:t>
      </w:r>
      <w:proofErr w:type="spellEnd"/>
      <w:r w:rsidR="00E547FF">
        <w:rPr>
          <w:rFonts w:cs="Times New Roman"/>
          <w:szCs w:val="24"/>
        </w:rPr>
        <w:t xml:space="preserve"> </w:t>
      </w:r>
      <w:proofErr w:type="spellStart"/>
      <w:r w:rsidR="00E547FF">
        <w:rPr>
          <w:rFonts w:cs="Times New Roman"/>
          <w:szCs w:val="24"/>
        </w:rPr>
        <w:t>Nicholse</w:t>
      </w:r>
      <w:proofErr w:type="spellEnd"/>
      <w:r w:rsidR="00E547FF">
        <w:rPr>
          <w:rFonts w:cs="Times New Roman"/>
          <w:szCs w:val="24"/>
        </w:rPr>
        <w:t xml:space="preserve"> </w:t>
      </w:r>
      <w:r>
        <w:rPr>
          <w:rFonts w:cs="Times New Roman"/>
          <w:szCs w:val="24"/>
        </w:rPr>
        <w:t xml:space="preserve">z knihy </w:t>
      </w:r>
      <w:r w:rsidR="00E547FF">
        <w:rPr>
          <w:rFonts w:cs="Times New Roman"/>
          <w:szCs w:val="24"/>
        </w:rPr>
        <w:br/>
      </w:r>
      <w:r w:rsidRPr="00F03525">
        <w:rPr>
          <w:rFonts w:cs="Times New Roman"/>
          <w:i/>
          <w:szCs w:val="24"/>
        </w:rPr>
        <w:t>Úvod do dokumentárního filmu</w:t>
      </w:r>
      <w:r>
        <w:rPr>
          <w:rFonts w:cs="Times New Roman"/>
          <w:i/>
          <w:szCs w:val="24"/>
        </w:rPr>
        <w:t xml:space="preserve">, </w:t>
      </w:r>
      <w:r>
        <w:rPr>
          <w:rFonts w:cs="Times New Roman"/>
          <w:szCs w:val="24"/>
        </w:rPr>
        <w:t>kde podrobněji rozeber</w:t>
      </w:r>
      <w:r w:rsidR="00494E8C">
        <w:rPr>
          <w:rFonts w:cs="Times New Roman"/>
          <w:szCs w:val="24"/>
        </w:rPr>
        <w:t>u</w:t>
      </w:r>
      <w:r>
        <w:rPr>
          <w:rFonts w:cs="Times New Roman"/>
          <w:szCs w:val="24"/>
        </w:rPr>
        <w:t xml:space="preserve"> mody a modely, které </w:t>
      </w:r>
      <w:r w:rsidR="00AB54E0" w:rsidRPr="00AB54E0">
        <w:rPr>
          <w:rFonts w:cs="Times New Roman"/>
          <w:szCs w:val="24"/>
        </w:rPr>
        <w:t>ukáž</w:t>
      </w:r>
      <w:r w:rsidR="00494E8C">
        <w:rPr>
          <w:rFonts w:cs="Times New Roman"/>
          <w:szCs w:val="24"/>
        </w:rPr>
        <w:t>u</w:t>
      </w:r>
      <w:r>
        <w:rPr>
          <w:rFonts w:cs="Times New Roman"/>
          <w:szCs w:val="24"/>
        </w:rPr>
        <w:t xml:space="preserve"> na příkladech. Dále se </w:t>
      </w:r>
      <w:r w:rsidR="00494E8C">
        <w:rPr>
          <w:rFonts w:cs="Times New Roman"/>
          <w:szCs w:val="24"/>
        </w:rPr>
        <w:t xml:space="preserve">budu v práci </w:t>
      </w:r>
      <w:r>
        <w:rPr>
          <w:rFonts w:cs="Times New Roman"/>
          <w:szCs w:val="24"/>
        </w:rPr>
        <w:t xml:space="preserve">opírat o knihu </w:t>
      </w:r>
      <w:r w:rsidRPr="00F03525">
        <w:rPr>
          <w:rFonts w:cs="Times New Roman"/>
          <w:i/>
          <w:szCs w:val="24"/>
        </w:rPr>
        <w:t>Umění filmu</w:t>
      </w:r>
      <w:r>
        <w:rPr>
          <w:rFonts w:cs="Times New Roman"/>
          <w:szCs w:val="24"/>
        </w:rPr>
        <w:t xml:space="preserve"> od Davida </w:t>
      </w:r>
      <w:proofErr w:type="spellStart"/>
      <w:r>
        <w:rPr>
          <w:rFonts w:cs="Times New Roman"/>
          <w:szCs w:val="24"/>
        </w:rPr>
        <w:t>Bordwella</w:t>
      </w:r>
      <w:proofErr w:type="spellEnd"/>
      <w:r>
        <w:rPr>
          <w:rFonts w:cs="Times New Roman"/>
          <w:szCs w:val="24"/>
        </w:rPr>
        <w:t xml:space="preserve"> a Kristin </w:t>
      </w:r>
      <w:proofErr w:type="spellStart"/>
      <w:r>
        <w:rPr>
          <w:rFonts w:cs="Times New Roman"/>
          <w:szCs w:val="24"/>
        </w:rPr>
        <w:t>Thompsonové</w:t>
      </w:r>
      <w:proofErr w:type="spellEnd"/>
      <w:r>
        <w:rPr>
          <w:rFonts w:cs="Times New Roman"/>
          <w:szCs w:val="24"/>
        </w:rPr>
        <w:t xml:space="preserve">, která </w:t>
      </w:r>
      <w:r w:rsidR="00494E8C">
        <w:rPr>
          <w:rFonts w:cs="Times New Roman"/>
          <w:szCs w:val="24"/>
        </w:rPr>
        <w:t xml:space="preserve">mi </w:t>
      </w:r>
      <w:r>
        <w:rPr>
          <w:rFonts w:cs="Times New Roman"/>
          <w:szCs w:val="24"/>
        </w:rPr>
        <w:t>bude sloužit při určování prvků stylové formy.</w:t>
      </w:r>
      <w:r w:rsidR="0019642E">
        <w:rPr>
          <w:rFonts w:cs="Times New Roman"/>
          <w:szCs w:val="24"/>
        </w:rPr>
        <w:t xml:space="preserve"> </w:t>
      </w:r>
    </w:p>
    <w:p w:rsidR="00306DB9" w:rsidRDefault="00455A53" w:rsidP="002976A3">
      <w:pPr>
        <w:spacing w:after="0" w:line="360" w:lineRule="auto"/>
        <w:ind w:firstLine="709"/>
        <w:rPr>
          <w:rFonts w:cs="Times New Roman"/>
          <w:szCs w:val="24"/>
        </w:rPr>
      </w:pPr>
      <w:r>
        <w:rPr>
          <w:rFonts w:cs="Times New Roman"/>
          <w:szCs w:val="24"/>
        </w:rPr>
        <w:t xml:space="preserve">V analytické části se práce </w:t>
      </w:r>
      <w:r w:rsidR="0018409E">
        <w:rPr>
          <w:rFonts w:cs="Times New Roman"/>
          <w:szCs w:val="24"/>
        </w:rPr>
        <w:t>bude zabývat stylovou analýz</w:t>
      </w:r>
      <w:r w:rsidR="004E6671">
        <w:rPr>
          <w:rFonts w:cs="Times New Roman"/>
          <w:szCs w:val="24"/>
        </w:rPr>
        <w:t>o</w:t>
      </w:r>
      <w:r w:rsidR="0018409E">
        <w:rPr>
          <w:rFonts w:cs="Times New Roman"/>
          <w:szCs w:val="24"/>
        </w:rPr>
        <w:t>u a filmovými postupy, které se v dokumentárních filmech objevují. Zároveň bude analyzovat autorskou perspektivu, kterou autoři snímků zvolili pro reprezentaci minulých událostí.</w:t>
      </w:r>
      <w:r w:rsidR="00083D73">
        <w:rPr>
          <w:rFonts w:cs="Times New Roman"/>
          <w:szCs w:val="24"/>
        </w:rPr>
        <w:t xml:space="preserve"> Hlavním úkolem této práce je</w:t>
      </w:r>
      <w:r w:rsidR="00650BCC">
        <w:rPr>
          <w:rFonts w:cs="Times New Roman"/>
          <w:szCs w:val="24"/>
        </w:rPr>
        <w:t xml:space="preserve"> </w:t>
      </w:r>
      <w:r w:rsidR="00083D73">
        <w:rPr>
          <w:rFonts w:cs="Times New Roman"/>
          <w:szCs w:val="24"/>
        </w:rPr>
        <w:t xml:space="preserve">zaznamenat konstrukční prvky historických dokumentárních filmů, jejích míru archiválií či svědeckých výpovědí, které režiséři použili. </w:t>
      </w:r>
      <w:r w:rsidR="0018409E">
        <w:rPr>
          <w:rFonts w:cs="Times New Roman"/>
          <w:szCs w:val="24"/>
        </w:rPr>
        <w:t>Podrobněji bude také rozebírat mody a modely, které se ve zkoumaných snímcích objevují a slouží jim jako kostra.</w:t>
      </w:r>
      <w:r w:rsidR="00344EAF">
        <w:rPr>
          <w:rFonts w:cs="Times New Roman"/>
          <w:szCs w:val="24"/>
        </w:rPr>
        <w:t xml:space="preserve"> </w:t>
      </w:r>
      <w:r w:rsidR="00877B4E">
        <w:rPr>
          <w:rFonts w:cs="Times New Roman"/>
          <w:szCs w:val="24"/>
        </w:rPr>
        <w:t>Na základě analýzy</w:t>
      </w:r>
      <w:r w:rsidR="007B345E">
        <w:rPr>
          <w:rFonts w:cs="Times New Roman"/>
          <w:szCs w:val="24"/>
        </w:rPr>
        <w:t xml:space="preserve"> poté </w:t>
      </w:r>
      <w:r w:rsidR="00877B4E">
        <w:rPr>
          <w:rFonts w:cs="Times New Roman"/>
          <w:szCs w:val="24"/>
        </w:rPr>
        <w:t xml:space="preserve">snímky </w:t>
      </w:r>
      <w:r w:rsidR="00344EAF">
        <w:rPr>
          <w:rFonts w:cs="Times New Roman"/>
          <w:szCs w:val="24"/>
        </w:rPr>
        <w:t>podrobím komparaci</w:t>
      </w:r>
      <w:r w:rsidR="007B345E">
        <w:rPr>
          <w:rFonts w:cs="Times New Roman"/>
          <w:szCs w:val="24"/>
        </w:rPr>
        <w:t xml:space="preserve">. </w:t>
      </w:r>
      <w:bookmarkStart w:id="9" w:name="_Toc69000221"/>
    </w:p>
    <w:p w:rsidR="00DC0EF2" w:rsidRPr="00306DB9" w:rsidRDefault="00306DB9" w:rsidP="00306DB9">
      <w:pPr>
        <w:jc w:val="left"/>
        <w:rPr>
          <w:rFonts w:cs="Times New Roman"/>
          <w:szCs w:val="24"/>
        </w:rPr>
      </w:pPr>
      <w:r>
        <w:rPr>
          <w:rFonts w:cs="Times New Roman"/>
          <w:szCs w:val="24"/>
        </w:rPr>
        <w:br w:type="page"/>
      </w:r>
    </w:p>
    <w:p w:rsidR="005A7FE2" w:rsidRPr="002976A3" w:rsidRDefault="00877B4E" w:rsidP="0019642E">
      <w:pPr>
        <w:pStyle w:val="Nadpis1"/>
        <w:rPr>
          <w:b/>
        </w:rPr>
      </w:pPr>
      <w:bookmarkStart w:id="10" w:name="_Toc70706167"/>
      <w:bookmarkEnd w:id="9"/>
      <w:r>
        <w:rPr>
          <w:b/>
        </w:rPr>
        <w:lastRenderedPageBreak/>
        <w:t>Kritika literatury a pramenů</w:t>
      </w:r>
      <w:bookmarkEnd w:id="10"/>
    </w:p>
    <w:p w:rsidR="002976A3" w:rsidRPr="002976A3" w:rsidRDefault="000412E1" w:rsidP="00B27608">
      <w:pPr>
        <w:pStyle w:val="Nadpis2"/>
      </w:pPr>
      <w:bookmarkStart w:id="11" w:name="_Toc69000222"/>
      <w:bookmarkStart w:id="12" w:name="_Toc69808337"/>
      <w:bookmarkStart w:id="13" w:name="_Toc70706168"/>
      <w:r w:rsidRPr="002976A3">
        <w:t>Prameny</w:t>
      </w:r>
      <w:bookmarkEnd w:id="11"/>
      <w:bookmarkEnd w:id="12"/>
      <w:bookmarkEnd w:id="13"/>
      <w:r w:rsidR="002976A3">
        <w:br/>
      </w:r>
    </w:p>
    <w:p w:rsidR="00EB69DA" w:rsidRDefault="00D761BB" w:rsidP="002976A3">
      <w:pPr>
        <w:spacing w:after="0" w:line="360" w:lineRule="auto"/>
        <w:ind w:firstLine="709"/>
        <w:rPr>
          <w:rFonts w:cs="Times New Roman"/>
          <w:szCs w:val="24"/>
        </w:rPr>
      </w:pPr>
      <w:r>
        <w:rPr>
          <w:rFonts w:cs="Times New Roman"/>
          <w:szCs w:val="24"/>
        </w:rPr>
        <w:t>Základními prameny této bakalářské práce budou dokumentární snímky</w:t>
      </w:r>
      <w:r w:rsidR="00D76F45" w:rsidRPr="00D76F45">
        <w:rPr>
          <w:rFonts w:cs="Times New Roman"/>
          <w:szCs w:val="24"/>
        </w:rPr>
        <w:t>, které byly uvedeny v</w:t>
      </w:r>
      <w:r w:rsidR="008C1CE7">
        <w:rPr>
          <w:rFonts w:cs="Times New Roman"/>
          <w:szCs w:val="24"/>
        </w:rPr>
        <w:t> </w:t>
      </w:r>
      <w:r w:rsidR="00D76F45" w:rsidRPr="00D76F45">
        <w:rPr>
          <w:rFonts w:cs="Times New Roman"/>
          <w:szCs w:val="24"/>
        </w:rPr>
        <w:t>srpnu</w:t>
      </w:r>
      <w:r w:rsidR="008C1CE7">
        <w:rPr>
          <w:rFonts w:cs="Times New Roman"/>
          <w:szCs w:val="24"/>
        </w:rPr>
        <w:t xml:space="preserve"> v roce</w:t>
      </w:r>
      <w:r w:rsidR="00D76F45" w:rsidRPr="00D76F45">
        <w:rPr>
          <w:rFonts w:cs="Times New Roman"/>
          <w:szCs w:val="24"/>
        </w:rPr>
        <w:t xml:space="preserve"> 2018, a to k 50</w:t>
      </w:r>
      <w:r w:rsidR="00650BCC">
        <w:rPr>
          <w:rFonts w:cs="Times New Roman"/>
          <w:szCs w:val="24"/>
        </w:rPr>
        <w:t>. výročí</w:t>
      </w:r>
      <w:r w:rsidR="00D76F45" w:rsidRPr="00D76F45">
        <w:rPr>
          <w:rFonts w:cs="Times New Roman"/>
          <w:szCs w:val="24"/>
        </w:rPr>
        <w:t xml:space="preserve"> od vpádu vojsk Varšavské smlouvy do Československa v srpnu 1968. </w:t>
      </w:r>
    </w:p>
    <w:p w:rsidR="005F1078" w:rsidRDefault="00D76F45" w:rsidP="002976A3">
      <w:pPr>
        <w:spacing w:after="0" w:line="360" w:lineRule="auto"/>
        <w:ind w:firstLine="709"/>
        <w:rPr>
          <w:rFonts w:cs="Times New Roman"/>
          <w:szCs w:val="24"/>
        </w:rPr>
      </w:pPr>
      <w:r w:rsidRPr="00D76F45">
        <w:rPr>
          <w:rFonts w:cs="Times New Roman"/>
          <w:szCs w:val="24"/>
        </w:rPr>
        <w:t xml:space="preserve">Prvním dokumentárním filmem je </w:t>
      </w:r>
      <w:r w:rsidRPr="000141B6">
        <w:rPr>
          <w:rFonts w:cs="Times New Roman"/>
          <w:i/>
          <w:szCs w:val="24"/>
        </w:rPr>
        <w:t>Můj neznámý vojín</w:t>
      </w:r>
      <w:r w:rsidRPr="00D76F45">
        <w:rPr>
          <w:rFonts w:cs="Times New Roman"/>
          <w:szCs w:val="24"/>
        </w:rPr>
        <w:t xml:space="preserve"> od A</w:t>
      </w:r>
      <w:r w:rsidR="0019642E">
        <w:rPr>
          <w:rFonts w:cs="Times New Roman"/>
          <w:szCs w:val="24"/>
        </w:rPr>
        <w:t xml:space="preserve">nny </w:t>
      </w:r>
      <w:proofErr w:type="spellStart"/>
      <w:r w:rsidR="0019642E">
        <w:rPr>
          <w:rFonts w:cs="Times New Roman"/>
          <w:szCs w:val="24"/>
        </w:rPr>
        <w:t>Kryvenko</w:t>
      </w:r>
      <w:proofErr w:type="spellEnd"/>
      <w:r w:rsidR="0019642E">
        <w:rPr>
          <w:rFonts w:cs="Times New Roman"/>
          <w:szCs w:val="24"/>
        </w:rPr>
        <w:t>, který byl uvedený</w:t>
      </w:r>
      <w:r w:rsidR="008C1CE7">
        <w:rPr>
          <w:rFonts w:cs="Times New Roman"/>
          <w:szCs w:val="24"/>
        </w:rPr>
        <w:t xml:space="preserve"> v roce 2018 </w:t>
      </w:r>
      <w:r w:rsidRPr="00D76F45">
        <w:rPr>
          <w:rFonts w:cs="Times New Roman"/>
          <w:szCs w:val="24"/>
        </w:rPr>
        <w:t xml:space="preserve">v distribuci Analog Vision. Film pracuje </w:t>
      </w:r>
      <w:r w:rsidR="00E547FF">
        <w:rPr>
          <w:rFonts w:cs="Times New Roman"/>
          <w:szCs w:val="24"/>
        </w:rPr>
        <w:br/>
      </w:r>
      <w:r w:rsidRPr="00D76F45">
        <w:rPr>
          <w:rFonts w:cs="Times New Roman"/>
          <w:szCs w:val="24"/>
        </w:rPr>
        <w:t>s neznámými archivními záběry a materiály, díky kterým staré</w:t>
      </w:r>
      <w:r w:rsidR="00D761BB">
        <w:rPr>
          <w:rFonts w:cs="Times New Roman"/>
          <w:szCs w:val="24"/>
        </w:rPr>
        <w:t xml:space="preserve"> a známé</w:t>
      </w:r>
      <w:r w:rsidRPr="00D76F45">
        <w:rPr>
          <w:rFonts w:cs="Times New Roman"/>
          <w:szCs w:val="24"/>
        </w:rPr>
        <w:t xml:space="preserve"> záběry mohou dostat nový </w:t>
      </w:r>
      <w:r w:rsidR="00D761BB">
        <w:rPr>
          <w:rFonts w:cs="Times New Roman"/>
          <w:szCs w:val="24"/>
        </w:rPr>
        <w:t>význam</w:t>
      </w:r>
      <w:r w:rsidRPr="00D76F45">
        <w:rPr>
          <w:rFonts w:cs="Times New Roman"/>
          <w:szCs w:val="24"/>
        </w:rPr>
        <w:t xml:space="preserve">. </w:t>
      </w:r>
      <w:r w:rsidRPr="00DC0EF2">
        <w:rPr>
          <w:rFonts w:cs="Times New Roman"/>
          <w:szCs w:val="24"/>
        </w:rPr>
        <w:t>„</w:t>
      </w:r>
      <w:r w:rsidR="00AB54E0" w:rsidRPr="00AB54E0">
        <w:rPr>
          <w:rFonts w:cs="Times New Roman"/>
          <w:szCs w:val="24"/>
        </w:rPr>
        <w:t xml:space="preserve">Nechci mluvit o obecné spravedlnosti či pravdě. </w:t>
      </w:r>
      <w:r w:rsidR="00E547FF">
        <w:rPr>
          <w:rFonts w:cs="Times New Roman"/>
          <w:szCs w:val="24"/>
        </w:rPr>
        <w:br/>
      </w:r>
      <w:r w:rsidR="00AB54E0" w:rsidRPr="00AB54E0">
        <w:rPr>
          <w:rFonts w:cs="Times New Roman"/>
          <w:szCs w:val="24"/>
        </w:rPr>
        <w:t>Ráda bych ukázala, že žádná pravda nemůže být definitivní. Tohle je příběh o tom, jak se člověk stává ‚okupantem‘, aniž by to měl v úmyslu.“</w:t>
      </w:r>
      <w:r w:rsidRPr="00D76F45">
        <w:rPr>
          <w:rFonts w:cs="Times New Roman"/>
          <w:szCs w:val="24"/>
        </w:rPr>
        <w:t xml:space="preserve"> </w:t>
      </w:r>
      <w:r w:rsidR="00A129A0">
        <w:rPr>
          <w:rFonts w:cs="Times New Roman"/>
          <w:szCs w:val="24"/>
        </w:rPr>
        <w:t>(</w:t>
      </w:r>
      <w:r w:rsidRPr="00D76F45">
        <w:rPr>
          <w:rFonts w:cs="Times New Roman"/>
          <w:szCs w:val="24"/>
        </w:rPr>
        <w:t xml:space="preserve">A. </w:t>
      </w:r>
      <w:proofErr w:type="spellStart"/>
      <w:r w:rsidRPr="00D76F45">
        <w:rPr>
          <w:rFonts w:cs="Times New Roman"/>
          <w:szCs w:val="24"/>
        </w:rPr>
        <w:t>Kryvenko</w:t>
      </w:r>
      <w:proofErr w:type="spellEnd"/>
      <w:r w:rsidR="00A129A0">
        <w:rPr>
          <w:rFonts w:cs="Times New Roman"/>
          <w:szCs w:val="24"/>
        </w:rPr>
        <w:t>)</w:t>
      </w:r>
      <w:r w:rsidR="00E255E2">
        <w:rPr>
          <w:rStyle w:val="Znakapoznpodarou"/>
          <w:rFonts w:cs="Times New Roman"/>
          <w:szCs w:val="24"/>
        </w:rPr>
        <w:footnoteReference w:id="2"/>
      </w:r>
      <w:r w:rsidR="0019642E">
        <w:rPr>
          <w:rFonts w:cs="Times New Roman"/>
          <w:szCs w:val="24"/>
        </w:rPr>
        <w:t xml:space="preserve"> </w:t>
      </w:r>
      <w:r w:rsidRPr="00D76F45">
        <w:rPr>
          <w:rFonts w:cs="Times New Roman"/>
          <w:szCs w:val="24"/>
        </w:rPr>
        <w:t xml:space="preserve">Druhým je snímek </w:t>
      </w:r>
      <w:r w:rsidRPr="000141B6">
        <w:rPr>
          <w:rFonts w:cs="Times New Roman"/>
          <w:i/>
          <w:szCs w:val="24"/>
        </w:rPr>
        <w:t>Můj osmašedesátý</w:t>
      </w:r>
      <w:r w:rsidRPr="00D76F45">
        <w:rPr>
          <w:rFonts w:cs="Times New Roman"/>
          <w:szCs w:val="24"/>
        </w:rPr>
        <w:t xml:space="preserve"> od Zdeňka </w:t>
      </w:r>
      <w:proofErr w:type="spellStart"/>
      <w:r w:rsidRPr="00D76F45">
        <w:rPr>
          <w:rFonts w:cs="Times New Roman"/>
          <w:szCs w:val="24"/>
        </w:rPr>
        <w:t>T</w:t>
      </w:r>
      <w:r w:rsidR="00DF793A">
        <w:rPr>
          <w:rFonts w:cs="Times New Roman"/>
          <w:szCs w:val="24"/>
        </w:rPr>
        <w:t>y</w:t>
      </w:r>
      <w:r w:rsidRPr="00D76F45">
        <w:rPr>
          <w:rFonts w:cs="Times New Roman"/>
          <w:szCs w:val="24"/>
        </w:rPr>
        <w:t>ce</w:t>
      </w:r>
      <w:proofErr w:type="spellEnd"/>
      <w:r w:rsidRPr="00D76F45">
        <w:rPr>
          <w:rFonts w:cs="Times New Roman"/>
          <w:szCs w:val="24"/>
        </w:rPr>
        <w:t xml:space="preserve">, který byl uvedený ve stejném roce jako předchozí zmiňovaný film a ukazuje pohled na situaci z jiné perspektivy. </w:t>
      </w:r>
      <w:r w:rsidR="00E547FF">
        <w:rPr>
          <w:rFonts w:cs="Times New Roman"/>
          <w:szCs w:val="24"/>
        </w:rPr>
        <w:br/>
      </w:r>
      <w:r w:rsidRPr="00D76F45">
        <w:rPr>
          <w:rFonts w:cs="Times New Roman"/>
          <w:szCs w:val="24"/>
        </w:rPr>
        <w:t>O</w:t>
      </w:r>
      <w:r w:rsidR="007B74F0">
        <w:rPr>
          <w:rFonts w:cs="Times New Roman"/>
          <w:szCs w:val="24"/>
        </w:rPr>
        <w:t>ba</w:t>
      </w:r>
      <w:r w:rsidRPr="00D76F45">
        <w:rPr>
          <w:rFonts w:cs="Times New Roman"/>
          <w:szCs w:val="24"/>
        </w:rPr>
        <w:t xml:space="preserve"> sn</w:t>
      </w:r>
      <w:r w:rsidR="007B74F0">
        <w:rPr>
          <w:rFonts w:cs="Times New Roman"/>
          <w:szCs w:val="24"/>
        </w:rPr>
        <w:t>í</w:t>
      </w:r>
      <w:r w:rsidRPr="00D76F45">
        <w:rPr>
          <w:rFonts w:cs="Times New Roman"/>
          <w:szCs w:val="24"/>
        </w:rPr>
        <w:t xml:space="preserve">mky budou v </w:t>
      </w:r>
      <w:r w:rsidR="007B74F0" w:rsidRPr="00D76F45">
        <w:rPr>
          <w:rFonts w:cs="Times New Roman"/>
          <w:szCs w:val="24"/>
        </w:rPr>
        <w:t>pr</w:t>
      </w:r>
      <w:r w:rsidR="007B74F0">
        <w:rPr>
          <w:rFonts w:cs="Times New Roman"/>
          <w:szCs w:val="24"/>
        </w:rPr>
        <w:t>áci</w:t>
      </w:r>
      <w:r w:rsidRPr="00D76F45">
        <w:rPr>
          <w:rFonts w:cs="Times New Roman"/>
          <w:szCs w:val="24"/>
        </w:rPr>
        <w:t xml:space="preserve"> podrobeny analýze a následné komparaci. </w:t>
      </w:r>
    </w:p>
    <w:p w:rsidR="00EB69DA" w:rsidRDefault="005F1078" w:rsidP="002976A3">
      <w:pPr>
        <w:spacing w:after="0" w:line="360" w:lineRule="auto"/>
        <w:ind w:firstLine="709"/>
        <w:rPr>
          <w:rFonts w:cs="Times New Roman"/>
          <w:szCs w:val="24"/>
        </w:rPr>
      </w:pPr>
      <w:r>
        <w:rPr>
          <w:rFonts w:cs="Times New Roman"/>
          <w:szCs w:val="24"/>
        </w:rPr>
        <w:t xml:space="preserve">Ze všech dokumentárních filmů, které byly připraveny k tomuto výročí, jsem si </w:t>
      </w:r>
      <w:r w:rsidRPr="00AB54E0">
        <w:rPr>
          <w:rFonts w:cs="Times New Roman"/>
          <w:szCs w:val="24"/>
        </w:rPr>
        <w:t>vybrala</w:t>
      </w:r>
      <w:r>
        <w:rPr>
          <w:rFonts w:cs="Times New Roman"/>
          <w:szCs w:val="24"/>
        </w:rPr>
        <w:t xml:space="preserve"> tyto dva snímky, jelikož se oba snaží upozornit na současnou politickou situaci jak v ČR, tak i na Ukrajině a způsobem svým vlastním zachycují a rekonstruují historickou událost. Dalším a také jedním z hlavních důvodů toho, proč práce neobsahuje analýzu dalších dokumentů, je prostorová náročnost vybraného přístupu.</w:t>
      </w:r>
      <w:r w:rsidR="009D67DA">
        <w:rPr>
          <w:rStyle w:val="Znakapoznpodarou"/>
          <w:rFonts w:cs="Times New Roman"/>
          <w:szCs w:val="24"/>
        </w:rPr>
        <w:footnoteReference w:id="3"/>
      </w:r>
    </w:p>
    <w:p w:rsidR="00E547FF" w:rsidRDefault="00E547FF" w:rsidP="0019642E">
      <w:pPr>
        <w:rPr>
          <w:rFonts w:cs="Times New Roman"/>
          <w:szCs w:val="24"/>
        </w:rPr>
      </w:pPr>
    </w:p>
    <w:p w:rsidR="00C4587A" w:rsidRDefault="00A129A0" w:rsidP="0019642E">
      <w:pPr>
        <w:pStyle w:val="Nadpis2"/>
        <w:rPr>
          <w:b/>
        </w:rPr>
      </w:pPr>
      <w:bookmarkStart w:id="14" w:name="_Toc69000223"/>
      <w:bookmarkStart w:id="15" w:name="_Toc69808338"/>
      <w:bookmarkStart w:id="16" w:name="_Toc70706169"/>
      <w:r w:rsidRPr="002976A3">
        <w:rPr>
          <w:b/>
        </w:rPr>
        <w:t xml:space="preserve">Literatura </w:t>
      </w:r>
      <w:r w:rsidR="00D76F45" w:rsidRPr="002976A3">
        <w:rPr>
          <w:b/>
        </w:rPr>
        <w:t>předmětná</w:t>
      </w:r>
      <w:bookmarkEnd w:id="14"/>
      <w:bookmarkEnd w:id="15"/>
      <w:bookmarkEnd w:id="16"/>
      <w:r w:rsidR="00D76F45" w:rsidRPr="002976A3">
        <w:rPr>
          <w:b/>
        </w:rPr>
        <w:t xml:space="preserve"> </w:t>
      </w:r>
    </w:p>
    <w:p w:rsidR="002976A3" w:rsidRPr="002976A3" w:rsidRDefault="002976A3" w:rsidP="002976A3"/>
    <w:p w:rsidR="00EB69DA" w:rsidRDefault="004E33C2" w:rsidP="002976A3">
      <w:pPr>
        <w:spacing w:after="0" w:line="360" w:lineRule="auto"/>
        <w:ind w:firstLine="709"/>
        <w:rPr>
          <w:rFonts w:cs="Times New Roman"/>
          <w:szCs w:val="24"/>
        </w:rPr>
      </w:pPr>
      <w:r>
        <w:rPr>
          <w:rFonts w:cs="Times New Roman"/>
          <w:szCs w:val="24"/>
        </w:rPr>
        <w:t>Materiály</w:t>
      </w:r>
      <w:r w:rsidR="004E6ECA">
        <w:rPr>
          <w:rFonts w:cs="Times New Roman"/>
          <w:szCs w:val="24"/>
        </w:rPr>
        <w:t>, které</w:t>
      </w:r>
      <w:r w:rsidR="00D84816">
        <w:rPr>
          <w:rFonts w:cs="Times New Roman"/>
          <w:szCs w:val="24"/>
        </w:rPr>
        <w:t xml:space="preserve"> jsem</w:t>
      </w:r>
      <w:r w:rsidR="004E6ECA">
        <w:rPr>
          <w:rFonts w:cs="Times New Roman"/>
          <w:szCs w:val="24"/>
        </w:rPr>
        <w:t xml:space="preserve"> nalez</w:t>
      </w:r>
      <w:r w:rsidR="00D84816">
        <w:rPr>
          <w:rFonts w:cs="Times New Roman"/>
          <w:szCs w:val="24"/>
        </w:rPr>
        <w:t>la</w:t>
      </w:r>
      <w:r w:rsidR="00C20EA1">
        <w:rPr>
          <w:rFonts w:cs="Times New Roman"/>
          <w:szCs w:val="24"/>
        </w:rPr>
        <w:t>,</w:t>
      </w:r>
      <w:r w:rsidR="00625141">
        <w:rPr>
          <w:rFonts w:cs="Times New Roman"/>
          <w:szCs w:val="24"/>
        </w:rPr>
        <w:t xml:space="preserve"> se dokumentárním snímkům </w:t>
      </w:r>
      <w:r w:rsidR="00625141" w:rsidRPr="00017EBD">
        <w:rPr>
          <w:rFonts w:cs="Times New Roman"/>
          <w:i/>
          <w:szCs w:val="24"/>
        </w:rPr>
        <w:t>Můj neznámý vojín</w:t>
      </w:r>
      <w:r w:rsidR="00625141">
        <w:rPr>
          <w:rFonts w:cs="Times New Roman"/>
          <w:i/>
          <w:szCs w:val="24"/>
        </w:rPr>
        <w:t xml:space="preserve"> </w:t>
      </w:r>
      <w:r w:rsidR="00625141">
        <w:rPr>
          <w:rFonts w:cs="Times New Roman"/>
          <w:szCs w:val="24"/>
        </w:rPr>
        <w:t xml:space="preserve">a </w:t>
      </w:r>
      <w:r w:rsidR="00625141" w:rsidRPr="00017EBD">
        <w:rPr>
          <w:rFonts w:cs="Times New Roman"/>
          <w:i/>
          <w:szCs w:val="24"/>
        </w:rPr>
        <w:t>Můj osmašedesátý</w:t>
      </w:r>
      <w:r w:rsidR="00625141">
        <w:rPr>
          <w:rFonts w:cs="Times New Roman"/>
          <w:szCs w:val="24"/>
        </w:rPr>
        <w:t xml:space="preserve"> věnují pouze sekundárně</w:t>
      </w:r>
      <w:r w:rsidR="00C20EA1">
        <w:rPr>
          <w:rFonts w:cs="Times New Roman"/>
          <w:szCs w:val="24"/>
        </w:rPr>
        <w:t xml:space="preserve">. </w:t>
      </w:r>
      <w:r w:rsidR="00625141">
        <w:rPr>
          <w:rFonts w:cs="Times New Roman"/>
          <w:szCs w:val="24"/>
        </w:rPr>
        <w:t xml:space="preserve">Patří </w:t>
      </w:r>
      <w:r w:rsidR="00C20EA1">
        <w:rPr>
          <w:rFonts w:cs="Times New Roman"/>
          <w:szCs w:val="24"/>
        </w:rPr>
        <w:t>tam</w:t>
      </w:r>
      <w:r w:rsidR="00625141">
        <w:rPr>
          <w:rFonts w:cs="Times New Roman"/>
          <w:szCs w:val="24"/>
        </w:rPr>
        <w:t xml:space="preserve"> pouze internetové články, zejména rozhovory, které k poměrně malému časovému rozestupu mezi vznikem těchto dokumentárních snímků a této bakalářské práce vznikly.</w:t>
      </w:r>
      <w:r>
        <w:rPr>
          <w:rFonts w:cs="Times New Roman"/>
          <w:szCs w:val="24"/>
        </w:rPr>
        <w:t xml:space="preserve"> </w:t>
      </w:r>
      <w:r w:rsidR="00E547FF">
        <w:rPr>
          <w:rFonts w:cs="Times New Roman"/>
          <w:szCs w:val="24"/>
        </w:rPr>
        <w:br/>
      </w:r>
      <w:r>
        <w:rPr>
          <w:rFonts w:cs="Times New Roman"/>
          <w:szCs w:val="24"/>
        </w:rPr>
        <w:t>Pro</w:t>
      </w:r>
      <w:r w:rsidR="00C20EA1">
        <w:rPr>
          <w:rFonts w:cs="Times New Roman"/>
          <w:szCs w:val="24"/>
        </w:rPr>
        <w:t xml:space="preserve">to nejsou pro </w:t>
      </w:r>
      <w:r>
        <w:rPr>
          <w:rFonts w:cs="Times New Roman"/>
          <w:szCs w:val="24"/>
        </w:rPr>
        <w:t xml:space="preserve">tuto </w:t>
      </w:r>
      <w:r w:rsidR="00BB0BD0">
        <w:rPr>
          <w:rFonts w:cs="Times New Roman"/>
          <w:szCs w:val="24"/>
        </w:rPr>
        <w:t>práci</w:t>
      </w:r>
      <w:r w:rsidR="002A6580">
        <w:rPr>
          <w:rFonts w:cs="Times New Roman"/>
          <w:szCs w:val="24"/>
        </w:rPr>
        <w:t xml:space="preserve"> zcela ideální, </w:t>
      </w:r>
      <w:r w:rsidR="00D76F45" w:rsidRPr="00D76F45">
        <w:rPr>
          <w:rFonts w:cs="Times New Roman"/>
          <w:szCs w:val="24"/>
        </w:rPr>
        <w:t>neboť</w:t>
      </w:r>
      <w:r w:rsidR="00FE643E">
        <w:rPr>
          <w:rFonts w:cs="Times New Roman"/>
          <w:szCs w:val="24"/>
        </w:rPr>
        <w:t xml:space="preserve"> </w:t>
      </w:r>
      <w:r w:rsidR="00D76F45" w:rsidRPr="00D76F45">
        <w:rPr>
          <w:rFonts w:cs="Times New Roman"/>
          <w:szCs w:val="24"/>
        </w:rPr>
        <w:t xml:space="preserve">primárně neřeší zkoumanou </w:t>
      </w:r>
      <w:r w:rsidR="00D76F45" w:rsidRPr="00D76F45">
        <w:rPr>
          <w:rFonts w:cs="Times New Roman"/>
          <w:szCs w:val="24"/>
        </w:rPr>
        <w:lastRenderedPageBreak/>
        <w:t>problematiku</w:t>
      </w:r>
      <w:r w:rsidR="00625141">
        <w:rPr>
          <w:rFonts w:cs="Times New Roman"/>
          <w:szCs w:val="24"/>
        </w:rPr>
        <w:t xml:space="preserve"> ve filmech, kterou</w:t>
      </w:r>
      <w:r w:rsidR="002A6580">
        <w:rPr>
          <w:rFonts w:cs="Times New Roman"/>
          <w:szCs w:val="24"/>
        </w:rPr>
        <w:t xml:space="preserve"> se bude zabývat </w:t>
      </w:r>
      <w:r w:rsidR="00C20EA1">
        <w:rPr>
          <w:rFonts w:cs="Times New Roman"/>
          <w:szCs w:val="24"/>
        </w:rPr>
        <w:t>bakalářská práce</w:t>
      </w:r>
      <w:r w:rsidR="00D76F45" w:rsidRPr="00D76F45">
        <w:rPr>
          <w:rFonts w:cs="Times New Roman"/>
          <w:szCs w:val="24"/>
        </w:rPr>
        <w:t>.</w:t>
      </w:r>
      <w:r w:rsidR="00625141">
        <w:rPr>
          <w:rFonts w:cs="Times New Roman"/>
          <w:szCs w:val="24"/>
        </w:rPr>
        <w:t xml:space="preserve"> Na druhé straně</w:t>
      </w:r>
      <w:r w:rsidR="00C20EA1">
        <w:rPr>
          <w:rFonts w:cs="Times New Roman"/>
          <w:szCs w:val="24"/>
        </w:rPr>
        <w:t xml:space="preserve"> však</w:t>
      </w:r>
      <w:r w:rsidR="00625141">
        <w:rPr>
          <w:rFonts w:cs="Times New Roman"/>
          <w:szCs w:val="24"/>
        </w:rPr>
        <w:t xml:space="preserve"> tyto </w:t>
      </w:r>
      <w:r w:rsidR="00C20EA1">
        <w:rPr>
          <w:rFonts w:cs="Times New Roman"/>
          <w:szCs w:val="24"/>
        </w:rPr>
        <w:t>materiály mohou argumentačně podpořit</w:t>
      </w:r>
      <w:r w:rsidR="00625141">
        <w:rPr>
          <w:rFonts w:cs="Times New Roman"/>
          <w:szCs w:val="24"/>
        </w:rPr>
        <w:t xml:space="preserve"> interpretaci</w:t>
      </w:r>
      <w:r w:rsidR="00C20EA1">
        <w:rPr>
          <w:rFonts w:cs="Times New Roman"/>
          <w:szCs w:val="24"/>
        </w:rPr>
        <w:t>, která se vyskytuje v této práci</w:t>
      </w:r>
      <w:r w:rsidR="00625141">
        <w:rPr>
          <w:rFonts w:cs="Times New Roman"/>
          <w:szCs w:val="24"/>
        </w:rPr>
        <w:t>.</w:t>
      </w:r>
      <w:r w:rsidR="00D76F45" w:rsidRPr="00D76F45">
        <w:rPr>
          <w:rFonts w:cs="Times New Roman"/>
          <w:szCs w:val="24"/>
        </w:rPr>
        <w:t xml:space="preserve"> Jedná se </w:t>
      </w:r>
      <w:r w:rsidR="000141B6">
        <w:rPr>
          <w:rFonts w:cs="Times New Roman"/>
          <w:szCs w:val="24"/>
        </w:rPr>
        <w:t xml:space="preserve">především </w:t>
      </w:r>
      <w:r w:rsidR="00D76F45" w:rsidRPr="00D76F45">
        <w:rPr>
          <w:rFonts w:cs="Times New Roman"/>
          <w:szCs w:val="24"/>
        </w:rPr>
        <w:t xml:space="preserve">o </w:t>
      </w:r>
      <w:r w:rsidR="00C20EA1">
        <w:rPr>
          <w:rFonts w:cs="Times New Roman"/>
          <w:szCs w:val="24"/>
        </w:rPr>
        <w:t>rozhovory</w:t>
      </w:r>
      <w:r w:rsidR="002A6580" w:rsidRPr="00D76F45">
        <w:rPr>
          <w:rFonts w:cs="Times New Roman"/>
          <w:szCs w:val="24"/>
        </w:rPr>
        <w:t xml:space="preserve"> </w:t>
      </w:r>
      <w:r w:rsidR="00D76F45" w:rsidRPr="00D76F45">
        <w:rPr>
          <w:rFonts w:cs="Times New Roman"/>
          <w:szCs w:val="24"/>
        </w:rPr>
        <w:t xml:space="preserve">s Annou </w:t>
      </w:r>
      <w:proofErr w:type="spellStart"/>
      <w:r w:rsidR="00D76F45" w:rsidRPr="00D76F45">
        <w:rPr>
          <w:rFonts w:cs="Times New Roman"/>
          <w:szCs w:val="24"/>
        </w:rPr>
        <w:t>Kryvenko</w:t>
      </w:r>
      <w:proofErr w:type="spellEnd"/>
      <w:r w:rsidR="00D76F45" w:rsidRPr="00D76F45">
        <w:rPr>
          <w:rFonts w:cs="Times New Roman"/>
          <w:szCs w:val="24"/>
        </w:rPr>
        <w:t xml:space="preserve"> na internetových stránkách </w:t>
      </w:r>
      <w:r w:rsidR="00D76F45" w:rsidRPr="000141B6">
        <w:rPr>
          <w:rFonts w:cs="Times New Roman"/>
          <w:i/>
          <w:szCs w:val="24"/>
        </w:rPr>
        <w:t>Filmového přehledu</w:t>
      </w:r>
      <w:r w:rsidR="00817503">
        <w:rPr>
          <w:rStyle w:val="Znakapoznpodarou"/>
          <w:rFonts w:cs="Times New Roman"/>
          <w:i/>
          <w:szCs w:val="24"/>
        </w:rPr>
        <w:footnoteReference w:id="4"/>
      </w:r>
      <w:r w:rsidR="00D76F45" w:rsidRPr="00D76F45">
        <w:rPr>
          <w:rFonts w:cs="Times New Roman"/>
          <w:szCs w:val="24"/>
        </w:rPr>
        <w:t xml:space="preserve"> či </w:t>
      </w:r>
      <w:r w:rsidR="00D76F45" w:rsidRPr="000141B6">
        <w:rPr>
          <w:rFonts w:cs="Times New Roman"/>
          <w:i/>
          <w:szCs w:val="24"/>
        </w:rPr>
        <w:t>Kultury 21</w:t>
      </w:r>
      <w:r w:rsidR="00817503">
        <w:rPr>
          <w:rStyle w:val="Znakapoznpodarou"/>
          <w:rFonts w:cs="Times New Roman"/>
          <w:i/>
          <w:szCs w:val="24"/>
        </w:rPr>
        <w:footnoteReference w:id="5"/>
      </w:r>
      <w:r w:rsidR="00D76F45" w:rsidRPr="00D76F45">
        <w:rPr>
          <w:rFonts w:cs="Times New Roman"/>
          <w:szCs w:val="24"/>
        </w:rPr>
        <w:t xml:space="preserve">. Ačkoliv rozhovory se Zdeňkem </w:t>
      </w:r>
      <w:proofErr w:type="spellStart"/>
      <w:r w:rsidR="00D76F45" w:rsidRPr="00D76F45">
        <w:rPr>
          <w:rFonts w:cs="Times New Roman"/>
          <w:szCs w:val="24"/>
        </w:rPr>
        <w:t>T</w:t>
      </w:r>
      <w:r w:rsidR="00731889">
        <w:rPr>
          <w:rFonts w:cs="Times New Roman"/>
          <w:szCs w:val="24"/>
        </w:rPr>
        <w:t>y</w:t>
      </w:r>
      <w:r w:rsidR="00D76F45" w:rsidRPr="00D76F45">
        <w:rPr>
          <w:rFonts w:cs="Times New Roman"/>
          <w:szCs w:val="24"/>
        </w:rPr>
        <w:t>cem</w:t>
      </w:r>
      <w:proofErr w:type="spellEnd"/>
      <w:r w:rsidR="00D76F45" w:rsidRPr="00D76F45">
        <w:rPr>
          <w:rFonts w:cs="Times New Roman"/>
          <w:szCs w:val="24"/>
        </w:rPr>
        <w:t xml:space="preserve"> jsou na internetu k nalezení, žádný z </w:t>
      </w:r>
      <w:r w:rsidR="009520B6">
        <w:rPr>
          <w:rFonts w:cs="Times New Roman"/>
          <w:szCs w:val="24"/>
        </w:rPr>
        <w:t>nich se netýká</w:t>
      </w:r>
      <w:r w:rsidR="00D76F45" w:rsidRPr="00D76F45">
        <w:rPr>
          <w:rFonts w:cs="Times New Roman"/>
          <w:szCs w:val="24"/>
        </w:rPr>
        <w:t xml:space="preserve"> jeho dokumentární</w:t>
      </w:r>
      <w:r w:rsidR="009520B6">
        <w:rPr>
          <w:rFonts w:cs="Times New Roman"/>
          <w:szCs w:val="24"/>
        </w:rPr>
        <w:t>ho</w:t>
      </w:r>
      <w:r w:rsidR="00D76F45" w:rsidRPr="00D76F45">
        <w:rPr>
          <w:rFonts w:cs="Times New Roman"/>
          <w:szCs w:val="24"/>
        </w:rPr>
        <w:t xml:space="preserve"> snímku </w:t>
      </w:r>
      <w:r w:rsidR="00D76F45" w:rsidRPr="00017EBD">
        <w:rPr>
          <w:rFonts w:cs="Times New Roman"/>
          <w:i/>
          <w:szCs w:val="24"/>
        </w:rPr>
        <w:t>Můj osmašedesátý</w:t>
      </w:r>
      <w:r w:rsidR="00D76F45" w:rsidRPr="00D76F45">
        <w:rPr>
          <w:rFonts w:cs="Times New Roman"/>
          <w:szCs w:val="24"/>
        </w:rPr>
        <w:t>.</w:t>
      </w:r>
      <w:r w:rsidR="00817503">
        <w:rPr>
          <w:rStyle w:val="Znakapoznpodarou"/>
          <w:rFonts w:cs="Times New Roman"/>
          <w:szCs w:val="24"/>
        </w:rPr>
        <w:footnoteReference w:id="6"/>
      </w:r>
    </w:p>
    <w:p w:rsidR="00EB69DA" w:rsidRDefault="00EB69DA" w:rsidP="002976A3">
      <w:pPr>
        <w:spacing w:after="0" w:line="360" w:lineRule="auto"/>
        <w:ind w:firstLine="709"/>
        <w:rPr>
          <w:rFonts w:cs="Times New Roman"/>
          <w:szCs w:val="24"/>
        </w:rPr>
      </w:pPr>
    </w:p>
    <w:p w:rsidR="00FE643E" w:rsidRDefault="00E255E2" w:rsidP="002840BA">
      <w:pPr>
        <w:pStyle w:val="Nadpis2"/>
        <w:rPr>
          <w:b/>
        </w:rPr>
      </w:pPr>
      <w:bookmarkStart w:id="17" w:name="_Toc69000224"/>
      <w:bookmarkStart w:id="18" w:name="_Toc69808339"/>
      <w:bookmarkStart w:id="19" w:name="_Toc70706170"/>
      <w:r w:rsidRPr="002976A3">
        <w:rPr>
          <w:b/>
        </w:rPr>
        <w:t>Literatura metodologická</w:t>
      </w:r>
      <w:bookmarkEnd w:id="17"/>
      <w:bookmarkEnd w:id="18"/>
      <w:bookmarkEnd w:id="19"/>
    </w:p>
    <w:p w:rsidR="007A5E92" w:rsidRPr="007A5E92" w:rsidRDefault="007A5E92" w:rsidP="007A5E92"/>
    <w:p w:rsidR="00EB69DA" w:rsidRDefault="00861937" w:rsidP="00D037A9">
      <w:pPr>
        <w:spacing w:after="0" w:line="360" w:lineRule="auto"/>
        <w:ind w:firstLine="709"/>
        <w:rPr>
          <w:rFonts w:cs="Times New Roman"/>
          <w:szCs w:val="24"/>
        </w:rPr>
      </w:pPr>
      <w:r>
        <w:rPr>
          <w:rFonts w:cs="Times New Roman"/>
          <w:szCs w:val="24"/>
        </w:rPr>
        <w:t>Další</w:t>
      </w:r>
      <w:r w:rsidR="00FE643E">
        <w:rPr>
          <w:rFonts w:cs="Times New Roman"/>
          <w:szCs w:val="24"/>
        </w:rPr>
        <w:t>m</w:t>
      </w:r>
      <w:r>
        <w:rPr>
          <w:rFonts w:cs="Times New Roman"/>
          <w:szCs w:val="24"/>
        </w:rPr>
        <w:t xml:space="preserve"> materiál</w:t>
      </w:r>
      <w:r w:rsidR="00FE643E">
        <w:rPr>
          <w:rFonts w:cs="Times New Roman"/>
          <w:szCs w:val="24"/>
        </w:rPr>
        <w:t>em</w:t>
      </w:r>
      <w:r>
        <w:rPr>
          <w:rFonts w:cs="Times New Roman"/>
          <w:szCs w:val="24"/>
        </w:rPr>
        <w:t xml:space="preserve">, </w:t>
      </w:r>
      <w:r w:rsidR="00D32583">
        <w:rPr>
          <w:rFonts w:cs="Times New Roman"/>
          <w:szCs w:val="24"/>
        </w:rPr>
        <w:t>o který se v</w:t>
      </w:r>
      <w:r w:rsidR="000141B6">
        <w:rPr>
          <w:rFonts w:cs="Times New Roman"/>
          <w:szCs w:val="24"/>
        </w:rPr>
        <w:t> </w:t>
      </w:r>
      <w:r w:rsidR="00D32583">
        <w:rPr>
          <w:rFonts w:cs="Times New Roman"/>
          <w:szCs w:val="24"/>
        </w:rPr>
        <w:t>práci</w:t>
      </w:r>
      <w:r w:rsidR="000141B6">
        <w:rPr>
          <w:rFonts w:cs="Times New Roman"/>
          <w:szCs w:val="24"/>
        </w:rPr>
        <w:t xml:space="preserve"> budu</w:t>
      </w:r>
      <w:r w:rsidR="00D32583">
        <w:rPr>
          <w:rFonts w:cs="Times New Roman"/>
          <w:szCs w:val="24"/>
        </w:rPr>
        <w:t xml:space="preserve"> </w:t>
      </w:r>
      <w:r w:rsidR="000141B6">
        <w:rPr>
          <w:rFonts w:cs="Times New Roman"/>
          <w:szCs w:val="24"/>
        </w:rPr>
        <w:t>opírat</w:t>
      </w:r>
      <w:r w:rsidR="00C011BF">
        <w:rPr>
          <w:rFonts w:cs="Times New Roman"/>
          <w:szCs w:val="24"/>
        </w:rPr>
        <w:t>, je</w:t>
      </w:r>
      <w:r w:rsidR="007D6E40">
        <w:rPr>
          <w:rFonts w:cs="Times New Roman"/>
          <w:szCs w:val="24"/>
        </w:rPr>
        <w:t xml:space="preserve"> již metodologická literatura</w:t>
      </w:r>
      <w:r>
        <w:rPr>
          <w:rFonts w:cs="Times New Roman"/>
          <w:szCs w:val="24"/>
        </w:rPr>
        <w:t xml:space="preserve"> </w:t>
      </w:r>
      <w:r w:rsidRPr="00861937">
        <w:rPr>
          <w:rFonts w:cs="Times New Roman"/>
          <w:i/>
          <w:szCs w:val="24"/>
        </w:rPr>
        <w:t>Úvod do studia televize 2: Faktuální televize a její žánry</w:t>
      </w:r>
      <w:r w:rsidR="00C011BF">
        <w:rPr>
          <w:rFonts w:cs="Times New Roman"/>
          <w:iCs/>
          <w:szCs w:val="24"/>
        </w:rPr>
        <w:t>.</w:t>
      </w:r>
      <w:r w:rsidR="00B15FDB">
        <w:rPr>
          <w:rStyle w:val="Znakapoznpodarou"/>
          <w:rFonts w:cs="Times New Roman"/>
          <w:szCs w:val="24"/>
        </w:rPr>
        <w:footnoteReference w:id="7"/>
      </w:r>
      <w:r>
        <w:rPr>
          <w:rFonts w:cs="Times New Roman"/>
          <w:szCs w:val="24"/>
        </w:rPr>
        <w:t xml:space="preserve"> </w:t>
      </w:r>
      <w:r w:rsidR="000E53D2">
        <w:rPr>
          <w:rFonts w:cs="Times New Roman"/>
          <w:szCs w:val="24"/>
        </w:rPr>
        <w:t xml:space="preserve">Autor </w:t>
      </w:r>
      <w:r w:rsidR="00150E10">
        <w:rPr>
          <w:rFonts w:cs="Times New Roman"/>
          <w:szCs w:val="24"/>
        </w:rPr>
        <w:t>v</w:t>
      </w:r>
      <w:r w:rsidR="000E53D2">
        <w:rPr>
          <w:rFonts w:cs="Times New Roman"/>
          <w:szCs w:val="24"/>
        </w:rPr>
        <w:t xml:space="preserve"> druhé </w:t>
      </w:r>
      <w:r w:rsidR="00150E10">
        <w:rPr>
          <w:rFonts w:cs="Times New Roman"/>
          <w:szCs w:val="24"/>
        </w:rPr>
        <w:t>kapitole přibližuje o</w:t>
      </w:r>
      <w:r w:rsidR="000E53D2">
        <w:rPr>
          <w:rFonts w:cs="Times New Roman"/>
          <w:szCs w:val="24"/>
        </w:rPr>
        <w:t>dlišnosti konstrukčních prvků v dokumentárním filmu, které se liší v</w:t>
      </w:r>
      <w:r w:rsidR="00D037A9">
        <w:rPr>
          <w:rFonts w:cs="Times New Roman"/>
          <w:szCs w:val="24"/>
        </w:rPr>
        <w:t> </w:t>
      </w:r>
      <w:r w:rsidR="000E53D2">
        <w:rPr>
          <w:rFonts w:cs="Times New Roman"/>
          <w:szCs w:val="24"/>
        </w:rPr>
        <w:t>míře</w:t>
      </w:r>
      <w:r w:rsidR="00D037A9">
        <w:rPr>
          <w:rFonts w:cs="Times New Roman"/>
          <w:szCs w:val="24"/>
        </w:rPr>
        <w:t xml:space="preserve"> </w:t>
      </w:r>
      <w:r w:rsidR="000E53D2">
        <w:rPr>
          <w:rFonts w:cs="Times New Roman"/>
          <w:szCs w:val="24"/>
        </w:rPr>
        <w:t>otevřenosti/uzavřenosti,</w:t>
      </w:r>
      <w:r w:rsidR="00771F52">
        <w:rPr>
          <w:rFonts w:cs="Times New Roman"/>
          <w:szCs w:val="24"/>
        </w:rPr>
        <w:t xml:space="preserve"> dále se liší </w:t>
      </w:r>
      <w:r w:rsidR="000E53D2">
        <w:rPr>
          <w:rFonts w:cs="Times New Roman"/>
          <w:szCs w:val="24"/>
        </w:rPr>
        <w:t>v míře autenticity, či naopak právě ve stylizaci obrazů a zvuků, ve využití archi</w:t>
      </w:r>
      <w:r w:rsidR="00D65336">
        <w:rPr>
          <w:rFonts w:cs="Times New Roman"/>
          <w:szCs w:val="24"/>
        </w:rPr>
        <w:t>vních záběrů a původní stopáže</w:t>
      </w:r>
      <w:r w:rsidR="000E53D2">
        <w:rPr>
          <w:rFonts w:cs="Times New Roman"/>
          <w:szCs w:val="24"/>
        </w:rPr>
        <w:t>.</w:t>
      </w:r>
      <w:r w:rsidR="00771F52">
        <w:rPr>
          <w:rStyle w:val="Znakapoznpodarou"/>
          <w:rFonts w:cs="Times New Roman"/>
          <w:szCs w:val="24"/>
        </w:rPr>
        <w:footnoteReference w:id="8"/>
      </w:r>
      <w:r w:rsidR="00771F52" w:rsidDel="00771F52">
        <w:rPr>
          <w:rStyle w:val="Znakapoznpodarou"/>
          <w:rFonts w:cs="Times New Roman"/>
          <w:szCs w:val="24"/>
        </w:rPr>
        <w:t xml:space="preserve"> </w:t>
      </w:r>
      <w:r w:rsidR="0019642E">
        <w:rPr>
          <w:rFonts w:cs="Times New Roman"/>
          <w:szCs w:val="24"/>
        </w:rPr>
        <w:t>Druhým</w:t>
      </w:r>
      <w:r w:rsidR="00CD2FFE">
        <w:rPr>
          <w:rFonts w:cs="Times New Roman"/>
          <w:szCs w:val="24"/>
        </w:rPr>
        <w:t xml:space="preserve"> textem</w:t>
      </w:r>
      <w:r w:rsidR="00A56987">
        <w:rPr>
          <w:rFonts w:cs="Times New Roman"/>
          <w:szCs w:val="24"/>
        </w:rPr>
        <w:t xml:space="preserve"> je </w:t>
      </w:r>
      <w:r w:rsidR="00CD2FFE">
        <w:rPr>
          <w:rFonts w:cs="Times New Roman"/>
          <w:szCs w:val="24"/>
        </w:rPr>
        <w:t xml:space="preserve">článek </w:t>
      </w:r>
      <w:r w:rsidR="00CD2FFE" w:rsidRPr="00CD2FFE">
        <w:rPr>
          <w:rFonts w:cs="Times New Roman"/>
          <w:i/>
          <w:szCs w:val="24"/>
        </w:rPr>
        <w:t>Po stopách dokumentu</w:t>
      </w:r>
      <w:r w:rsidR="00741271">
        <w:rPr>
          <w:rStyle w:val="Znakapoznpodarou"/>
          <w:rFonts w:cs="Times New Roman"/>
          <w:i/>
          <w:szCs w:val="24"/>
        </w:rPr>
        <w:footnoteReference w:id="9"/>
      </w:r>
      <w:r w:rsidR="00CD2FFE" w:rsidRPr="00CD2FFE">
        <w:rPr>
          <w:rFonts w:cs="Times New Roman"/>
          <w:i/>
          <w:szCs w:val="24"/>
        </w:rPr>
        <w:t xml:space="preserve"> </w:t>
      </w:r>
      <w:r w:rsidR="00CD2FFE">
        <w:rPr>
          <w:rFonts w:cs="Times New Roman"/>
          <w:szCs w:val="24"/>
        </w:rPr>
        <w:t xml:space="preserve">od Kateřiny </w:t>
      </w:r>
      <w:proofErr w:type="spellStart"/>
      <w:r w:rsidR="00CD2FFE">
        <w:rPr>
          <w:rFonts w:cs="Times New Roman"/>
          <w:szCs w:val="24"/>
        </w:rPr>
        <w:t>Surmanové</w:t>
      </w:r>
      <w:proofErr w:type="spellEnd"/>
      <w:r w:rsidR="00CD2FFE">
        <w:rPr>
          <w:rFonts w:cs="Times New Roman"/>
          <w:szCs w:val="24"/>
        </w:rPr>
        <w:t>,</w:t>
      </w:r>
      <w:r w:rsidR="00741271">
        <w:rPr>
          <w:rFonts w:cs="Times New Roman"/>
          <w:szCs w:val="24"/>
        </w:rPr>
        <w:t xml:space="preserve"> </w:t>
      </w:r>
      <w:r w:rsidR="00D22C33">
        <w:rPr>
          <w:rFonts w:cs="Times New Roman"/>
          <w:szCs w:val="24"/>
        </w:rPr>
        <w:t>který sekundárně využívám pro</w:t>
      </w:r>
      <w:r w:rsidR="00741271">
        <w:rPr>
          <w:rFonts w:cs="Times New Roman"/>
          <w:szCs w:val="24"/>
        </w:rPr>
        <w:t xml:space="preserve"> definici pojmu dokumentární film</w:t>
      </w:r>
      <w:r w:rsidR="001B575A">
        <w:rPr>
          <w:rFonts w:cs="Times New Roman"/>
          <w:szCs w:val="24"/>
        </w:rPr>
        <w:t xml:space="preserve">. </w:t>
      </w:r>
      <w:r w:rsidR="0019642E">
        <w:rPr>
          <w:rFonts w:cs="Times New Roman"/>
          <w:szCs w:val="24"/>
        </w:rPr>
        <w:t>Následující</w:t>
      </w:r>
      <w:r w:rsidR="00BE2B0C">
        <w:rPr>
          <w:rFonts w:cs="Times New Roman"/>
          <w:szCs w:val="24"/>
        </w:rPr>
        <w:t xml:space="preserve"> text, </w:t>
      </w:r>
      <w:r w:rsidR="00174836">
        <w:rPr>
          <w:rFonts w:cs="Times New Roman"/>
          <w:szCs w:val="24"/>
        </w:rPr>
        <w:t>o který se bude opírat tato práce</w:t>
      </w:r>
      <w:r w:rsidR="009520B6">
        <w:rPr>
          <w:rFonts w:cs="Times New Roman"/>
          <w:szCs w:val="24"/>
        </w:rPr>
        <w:t xml:space="preserve">, </w:t>
      </w:r>
      <w:r w:rsidR="00174836">
        <w:rPr>
          <w:rFonts w:cs="Times New Roman"/>
          <w:szCs w:val="24"/>
        </w:rPr>
        <w:t>je</w:t>
      </w:r>
      <w:r w:rsidR="00F16F71">
        <w:rPr>
          <w:rFonts w:cs="Times New Roman"/>
          <w:szCs w:val="24"/>
        </w:rPr>
        <w:t xml:space="preserve"> </w:t>
      </w:r>
      <w:proofErr w:type="spellStart"/>
      <w:r w:rsidR="00F16F71" w:rsidRPr="00F16F71">
        <w:rPr>
          <w:rFonts w:cs="Times New Roman"/>
          <w:i/>
          <w:szCs w:val="24"/>
        </w:rPr>
        <w:t>Neoformalismu</w:t>
      </w:r>
      <w:r w:rsidR="003F11DB">
        <w:rPr>
          <w:rFonts w:cs="Times New Roman"/>
          <w:i/>
          <w:szCs w:val="24"/>
        </w:rPr>
        <w:t>s</w:t>
      </w:r>
      <w:proofErr w:type="spellEnd"/>
      <w:r w:rsidR="00F16F71" w:rsidRPr="00F16F71">
        <w:rPr>
          <w:rFonts w:cs="Times New Roman"/>
          <w:i/>
          <w:szCs w:val="24"/>
        </w:rPr>
        <w:t xml:space="preserve"> a textová analýza</w:t>
      </w:r>
      <w:r w:rsidR="007F1D57">
        <w:rPr>
          <w:rStyle w:val="Znakapoznpodarou"/>
          <w:rFonts w:cs="Times New Roman"/>
          <w:i/>
          <w:szCs w:val="24"/>
        </w:rPr>
        <w:footnoteReference w:id="10"/>
      </w:r>
      <w:r w:rsidR="00F16F71">
        <w:rPr>
          <w:rFonts w:cs="Times New Roman"/>
          <w:szCs w:val="24"/>
        </w:rPr>
        <w:t xml:space="preserve">, </w:t>
      </w:r>
      <w:r w:rsidR="003F11DB">
        <w:rPr>
          <w:rFonts w:cs="Times New Roman"/>
          <w:szCs w:val="24"/>
        </w:rPr>
        <w:t>v n</w:t>
      </w:r>
      <w:r w:rsidR="00D22C33">
        <w:rPr>
          <w:rFonts w:cs="Times New Roman"/>
          <w:szCs w:val="24"/>
        </w:rPr>
        <w:t>ě</w:t>
      </w:r>
      <w:r w:rsidR="003F11DB">
        <w:rPr>
          <w:rFonts w:cs="Times New Roman"/>
          <w:szCs w:val="24"/>
        </w:rPr>
        <w:t xml:space="preserve">mž je </w:t>
      </w:r>
      <w:r w:rsidR="007F1D57">
        <w:rPr>
          <w:rFonts w:cs="Times New Roman"/>
          <w:szCs w:val="24"/>
        </w:rPr>
        <w:t>vymezen</w:t>
      </w:r>
      <w:r w:rsidR="00F16F71">
        <w:rPr>
          <w:rFonts w:cs="Times New Roman"/>
          <w:szCs w:val="24"/>
        </w:rPr>
        <w:t xml:space="preserve"> </w:t>
      </w:r>
      <w:r w:rsidR="00F16F71" w:rsidRPr="00F16F71">
        <w:rPr>
          <w:rFonts w:cs="Times New Roman"/>
          <w:szCs w:val="24"/>
        </w:rPr>
        <w:t>poj</w:t>
      </w:r>
      <w:r w:rsidR="003F11DB">
        <w:rPr>
          <w:rFonts w:cs="Times New Roman"/>
          <w:szCs w:val="24"/>
        </w:rPr>
        <w:t>e</w:t>
      </w:r>
      <w:r w:rsidR="00F16F71" w:rsidRPr="00F16F71">
        <w:rPr>
          <w:rFonts w:cs="Times New Roman"/>
          <w:szCs w:val="24"/>
        </w:rPr>
        <w:t xml:space="preserve">m </w:t>
      </w:r>
      <w:proofErr w:type="spellStart"/>
      <w:r w:rsidR="0051697E">
        <w:rPr>
          <w:rFonts w:cs="Times New Roman"/>
          <w:szCs w:val="24"/>
        </w:rPr>
        <w:t>n</w:t>
      </w:r>
      <w:r w:rsidR="00F16F71" w:rsidRPr="00F16F71">
        <w:rPr>
          <w:rFonts w:cs="Times New Roman"/>
          <w:szCs w:val="24"/>
        </w:rPr>
        <w:t>eoformalismus</w:t>
      </w:r>
      <w:proofErr w:type="spellEnd"/>
      <w:r w:rsidR="00A54A17">
        <w:rPr>
          <w:rFonts w:cs="Times New Roman"/>
          <w:szCs w:val="24"/>
        </w:rPr>
        <w:t xml:space="preserve"> </w:t>
      </w:r>
      <w:r w:rsidR="00613C75">
        <w:rPr>
          <w:rFonts w:cs="Times New Roman"/>
          <w:szCs w:val="24"/>
        </w:rPr>
        <w:t xml:space="preserve">a </w:t>
      </w:r>
      <w:r w:rsidR="00512A9A">
        <w:rPr>
          <w:rFonts w:cs="Times New Roman"/>
          <w:szCs w:val="24"/>
        </w:rPr>
        <w:t>ujas</w:t>
      </w:r>
      <w:r w:rsidR="00613C75">
        <w:rPr>
          <w:rFonts w:cs="Times New Roman"/>
          <w:szCs w:val="24"/>
        </w:rPr>
        <w:t>něn jeho</w:t>
      </w:r>
      <w:r w:rsidR="00A54A17">
        <w:rPr>
          <w:rFonts w:cs="Times New Roman"/>
          <w:szCs w:val="24"/>
        </w:rPr>
        <w:t xml:space="preserve"> vznik</w:t>
      </w:r>
      <w:r w:rsidR="009520B6">
        <w:rPr>
          <w:rFonts w:cs="Times New Roman"/>
          <w:szCs w:val="24"/>
        </w:rPr>
        <w:t>,</w:t>
      </w:r>
      <w:r w:rsidR="00613C75">
        <w:rPr>
          <w:rFonts w:cs="Times New Roman"/>
          <w:szCs w:val="24"/>
        </w:rPr>
        <w:t xml:space="preserve"> ale i to</w:t>
      </w:r>
      <w:r w:rsidR="00A54A17">
        <w:rPr>
          <w:rFonts w:cs="Times New Roman"/>
          <w:szCs w:val="24"/>
        </w:rPr>
        <w:t xml:space="preserve">, </w:t>
      </w:r>
      <w:r w:rsidR="00512A9A">
        <w:rPr>
          <w:rFonts w:cs="Times New Roman"/>
          <w:szCs w:val="24"/>
        </w:rPr>
        <w:t>na co</w:t>
      </w:r>
      <w:r w:rsidR="00A54A17">
        <w:rPr>
          <w:rFonts w:cs="Times New Roman"/>
          <w:szCs w:val="24"/>
        </w:rPr>
        <w:t xml:space="preserve"> se </w:t>
      </w:r>
      <w:r w:rsidR="00512A9A">
        <w:rPr>
          <w:rFonts w:cs="Times New Roman"/>
          <w:szCs w:val="24"/>
        </w:rPr>
        <w:t>analytici soustředí při tvoření analýz</w:t>
      </w:r>
      <w:r w:rsidR="00613C75">
        <w:rPr>
          <w:rFonts w:cs="Times New Roman"/>
          <w:szCs w:val="24"/>
        </w:rPr>
        <w:t>,</w:t>
      </w:r>
      <w:r w:rsidR="00512A9A">
        <w:rPr>
          <w:rFonts w:cs="Times New Roman"/>
          <w:szCs w:val="24"/>
        </w:rPr>
        <w:t xml:space="preserve"> a v neposlední řadě</w:t>
      </w:r>
      <w:r w:rsidR="00613C75">
        <w:rPr>
          <w:rFonts w:cs="Times New Roman"/>
          <w:szCs w:val="24"/>
        </w:rPr>
        <w:t xml:space="preserve"> také to</w:t>
      </w:r>
      <w:r w:rsidR="00512A9A">
        <w:rPr>
          <w:rFonts w:cs="Times New Roman"/>
          <w:szCs w:val="24"/>
        </w:rPr>
        <w:t xml:space="preserve">, </w:t>
      </w:r>
      <w:r w:rsidR="00A54A17">
        <w:rPr>
          <w:rFonts w:cs="Times New Roman"/>
          <w:szCs w:val="24"/>
        </w:rPr>
        <w:t xml:space="preserve">co pomocí </w:t>
      </w:r>
      <w:proofErr w:type="spellStart"/>
      <w:r w:rsidR="004F4DB8" w:rsidRPr="007B345E">
        <w:rPr>
          <w:rFonts w:cs="Times New Roman"/>
          <w:szCs w:val="24"/>
        </w:rPr>
        <w:t>ne</w:t>
      </w:r>
      <w:r w:rsidR="007B345E" w:rsidRPr="007B345E">
        <w:rPr>
          <w:rFonts w:cs="Times New Roman"/>
          <w:szCs w:val="24"/>
        </w:rPr>
        <w:t>o</w:t>
      </w:r>
      <w:r w:rsidR="004F4DB8" w:rsidRPr="007B345E">
        <w:rPr>
          <w:rFonts w:cs="Times New Roman"/>
          <w:szCs w:val="24"/>
        </w:rPr>
        <w:t>formalistické</w:t>
      </w:r>
      <w:proofErr w:type="spellEnd"/>
      <w:r w:rsidR="00A54A17">
        <w:rPr>
          <w:rFonts w:cs="Times New Roman"/>
          <w:szCs w:val="24"/>
        </w:rPr>
        <w:t xml:space="preserve"> analýzy můžeme zkoumat</w:t>
      </w:r>
      <w:r w:rsidR="00512A9A">
        <w:rPr>
          <w:rFonts w:cs="Times New Roman"/>
          <w:szCs w:val="24"/>
        </w:rPr>
        <w:t xml:space="preserve"> a analyzovat</w:t>
      </w:r>
      <w:r w:rsidR="0019642E">
        <w:rPr>
          <w:rFonts w:cs="Times New Roman"/>
          <w:szCs w:val="24"/>
        </w:rPr>
        <w:t>.</w:t>
      </w:r>
      <w:r w:rsidR="007B345E">
        <w:rPr>
          <w:rFonts w:cs="Times New Roman"/>
          <w:szCs w:val="24"/>
        </w:rPr>
        <w:t xml:space="preserve"> </w:t>
      </w:r>
      <w:r w:rsidR="00BC5744">
        <w:rPr>
          <w:rFonts w:cs="Times New Roman"/>
          <w:szCs w:val="24"/>
        </w:rPr>
        <w:t>V</w:t>
      </w:r>
      <w:r w:rsidR="007B345E">
        <w:rPr>
          <w:rFonts w:cs="Times New Roman"/>
          <w:szCs w:val="24"/>
        </w:rPr>
        <w:t xml:space="preserve"> </w:t>
      </w:r>
      <w:r w:rsidR="00BC5744">
        <w:rPr>
          <w:rFonts w:cs="Times New Roman"/>
          <w:szCs w:val="24"/>
        </w:rPr>
        <w:t>rámci</w:t>
      </w:r>
      <w:r w:rsidR="00D76F45" w:rsidRPr="00D76F45">
        <w:rPr>
          <w:rFonts w:cs="Times New Roman"/>
          <w:szCs w:val="24"/>
        </w:rPr>
        <w:t xml:space="preserve"> analýz</w:t>
      </w:r>
      <w:r w:rsidR="00BC5744">
        <w:rPr>
          <w:rFonts w:cs="Times New Roman"/>
          <w:szCs w:val="24"/>
        </w:rPr>
        <w:t xml:space="preserve">y </w:t>
      </w:r>
      <w:r w:rsidR="00D76F45" w:rsidRPr="00D76F45">
        <w:rPr>
          <w:rFonts w:cs="Times New Roman"/>
          <w:szCs w:val="24"/>
        </w:rPr>
        <w:t xml:space="preserve">budu </w:t>
      </w:r>
      <w:r w:rsidR="00BC5744">
        <w:rPr>
          <w:rFonts w:cs="Times New Roman"/>
          <w:szCs w:val="24"/>
        </w:rPr>
        <w:t xml:space="preserve">rovněž </w:t>
      </w:r>
      <w:r w:rsidR="00D76F45" w:rsidRPr="00D76F45">
        <w:rPr>
          <w:rFonts w:cs="Times New Roman"/>
          <w:szCs w:val="24"/>
        </w:rPr>
        <w:t xml:space="preserve">teoreticky vycházet </w:t>
      </w:r>
      <w:r w:rsidR="00E547FF">
        <w:rPr>
          <w:rFonts w:cs="Times New Roman"/>
          <w:szCs w:val="24"/>
        </w:rPr>
        <w:br/>
      </w:r>
      <w:r w:rsidR="00D76F45" w:rsidRPr="00D76F45">
        <w:rPr>
          <w:rFonts w:cs="Times New Roman"/>
          <w:szCs w:val="24"/>
        </w:rPr>
        <w:lastRenderedPageBreak/>
        <w:t xml:space="preserve">z článku americké filmové teoretičky Kristin </w:t>
      </w:r>
      <w:proofErr w:type="spellStart"/>
      <w:r w:rsidR="00D76F45" w:rsidRPr="00D76F45">
        <w:rPr>
          <w:rFonts w:cs="Times New Roman"/>
          <w:szCs w:val="24"/>
        </w:rPr>
        <w:t>Thompsonové</w:t>
      </w:r>
      <w:proofErr w:type="spellEnd"/>
      <w:r w:rsidR="00F361B0">
        <w:rPr>
          <w:rStyle w:val="Znakapoznpodarou"/>
          <w:rFonts w:cs="Times New Roman"/>
          <w:szCs w:val="24"/>
        </w:rPr>
        <w:footnoteReference w:id="11"/>
      </w:r>
      <w:r w:rsidR="00D76F45" w:rsidRPr="00D76F45">
        <w:rPr>
          <w:rFonts w:cs="Times New Roman"/>
          <w:szCs w:val="24"/>
        </w:rPr>
        <w:t xml:space="preserve"> </w:t>
      </w:r>
      <w:proofErr w:type="spellStart"/>
      <w:r w:rsidR="00D76F45" w:rsidRPr="00AE3763">
        <w:rPr>
          <w:rFonts w:cs="Times New Roman"/>
          <w:i/>
          <w:szCs w:val="24"/>
        </w:rPr>
        <w:t>Neoformalistická</w:t>
      </w:r>
      <w:proofErr w:type="spellEnd"/>
      <w:r w:rsidR="00D76F45" w:rsidRPr="00AE3763">
        <w:rPr>
          <w:rFonts w:cs="Times New Roman"/>
          <w:i/>
          <w:szCs w:val="24"/>
        </w:rPr>
        <w:t xml:space="preserve"> filmová analýz</w:t>
      </w:r>
      <w:r w:rsidR="00FB058C">
        <w:rPr>
          <w:rFonts w:cs="Times New Roman"/>
          <w:i/>
          <w:szCs w:val="24"/>
        </w:rPr>
        <w:t>a</w:t>
      </w:r>
      <w:r w:rsidR="00D76F45" w:rsidRPr="00AE3763">
        <w:rPr>
          <w:rFonts w:cs="Times New Roman"/>
          <w:i/>
          <w:szCs w:val="24"/>
        </w:rPr>
        <w:t>: Jeden přístup, mnoho metod</w:t>
      </w:r>
      <w:r w:rsidR="00D76F45" w:rsidRPr="00D76F45">
        <w:rPr>
          <w:rFonts w:cs="Times New Roman"/>
          <w:szCs w:val="24"/>
        </w:rPr>
        <w:t>,</w:t>
      </w:r>
      <w:r w:rsidR="00341CF0">
        <w:rPr>
          <w:rFonts w:cs="Times New Roman"/>
          <w:szCs w:val="24"/>
        </w:rPr>
        <w:t xml:space="preserve"> který byl přeložen z</w:t>
      </w:r>
      <w:r w:rsidR="00BC5744">
        <w:rPr>
          <w:rFonts w:cs="Times New Roman"/>
          <w:szCs w:val="24"/>
        </w:rPr>
        <w:t xml:space="preserve"> její </w:t>
      </w:r>
      <w:r w:rsidR="00341CF0">
        <w:rPr>
          <w:rFonts w:cs="Times New Roman"/>
          <w:szCs w:val="24"/>
        </w:rPr>
        <w:t xml:space="preserve">knihy </w:t>
      </w:r>
      <w:proofErr w:type="spellStart"/>
      <w:r w:rsidR="00D76F45" w:rsidRPr="00AE3763">
        <w:rPr>
          <w:rFonts w:cs="Times New Roman"/>
          <w:i/>
          <w:szCs w:val="24"/>
        </w:rPr>
        <w:t>Breaking</w:t>
      </w:r>
      <w:proofErr w:type="spellEnd"/>
      <w:r w:rsidR="00D76F45" w:rsidRPr="00AE3763">
        <w:rPr>
          <w:rFonts w:cs="Times New Roman"/>
          <w:i/>
          <w:szCs w:val="24"/>
        </w:rPr>
        <w:t xml:space="preserve"> </w:t>
      </w:r>
      <w:proofErr w:type="spellStart"/>
      <w:r w:rsidR="00D76F45" w:rsidRPr="00AE3763">
        <w:rPr>
          <w:rFonts w:cs="Times New Roman"/>
          <w:i/>
          <w:szCs w:val="24"/>
        </w:rPr>
        <w:t>the</w:t>
      </w:r>
      <w:proofErr w:type="spellEnd"/>
      <w:r w:rsidR="00D76F45" w:rsidRPr="00AE3763">
        <w:rPr>
          <w:rFonts w:cs="Times New Roman"/>
          <w:i/>
          <w:szCs w:val="24"/>
        </w:rPr>
        <w:t xml:space="preserve"> </w:t>
      </w:r>
      <w:proofErr w:type="spellStart"/>
      <w:r w:rsidR="00D76F45" w:rsidRPr="00AE3763">
        <w:rPr>
          <w:rFonts w:cs="Times New Roman"/>
          <w:i/>
          <w:szCs w:val="24"/>
        </w:rPr>
        <w:t>Glass</w:t>
      </w:r>
      <w:proofErr w:type="spellEnd"/>
      <w:r w:rsidR="00D76F45" w:rsidRPr="00AE3763">
        <w:rPr>
          <w:rFonts w:cs="Times New Roman"/>
          <w:i/>
          <w:szCs w:val="24"/>
        </w:rPr>
        <w:t xml:space="preserve"> </w:t>
      </w:r>
      <w:proofErr w:type="spellStart"/>
      <w:r w:rsidR="00D76F45" w:rsidRPr="00AE3763">
        <w:rPr>
          <w:rFonts w:cs="Times New Roman"/>
          <w:i/>
          <w:szCs w:val="24"/>
        </w:rPr>
        <w:t>Armor</w:t>
      </w:r>
      <w:proofErr w:type="spellEnd"/>
      <w:r w:rsidR="00D76F45" w:rsidRPr="00AE3763">
        <w:rPr>
          <w:rFonts w:cs="Times New Roman"/>
          <w:i/>
          <w:szCs w:val="24"/>
        </w:rPr>
        <w:t xml:space="preserve">: </w:t>
      </w:r>
      <w:proofErr w:type="spellStart"/>
      <w:r w:rsidR="00D76F45" w:rsidRPr="00AE3763">
        <w:rPr>
          <w:rFonts w:cs="Times New Roman"/>
          <w:i/>
          <w:szCs w:val="24"/>
        </w:rPr>
        <w:t>Neoformalist</w:t>
      </w:r>
      <w:proofErr w:type="spellEnd"/>
      <w:r w:rsidR="00D76F45" w:rsidRPr="00AE3763">
        <w:rPr>
          <w:rFonts w:cs="Times New Roman"/>
          <w:i/>
          <w:szCs w:val="24"/>
        </w:rPr>
        <w:t xml:space="preserve"> Film </w:t>
      </w:r>
      <w:proofErr w:type="spellStart"/>
      <w:r w:rsidR="00D76F45" w:rsidRPr="00AE3763">
        <w:rPr>
          <w:rFonts w:cs="Times New Roman"/>
          <w:i/>
          <w:szCs w:val="24"/>
        </w:rPr>
        <w:t>Analysis</w:t>
      </w:r>
      <w:proofErr w:type="spellEnd"/>
      <w:r w:rsidR="0076761C">
        <w:rPr>
          <w:rFonts w:cs="Times New Roman"/>
          <w:i/>
          <w:szCs w:val="24"/>
        </w:rPr>
        <w:t>.</w:t>
      </w:r>
      <w:r w:rsidR="00D76F45" w:rsidRPr="00D76F45">
        <w:rPr>
          <w:rFonts w:cs="Times New Roman"/>
          <w:szCs w:val="24"/>
        </w:rPr>
        <w:t xml:space="preserve"> </w:t>
      </w:r>
      <w:r w:rsidR="0076761C">
        <w:rPr>
          <w:rFonts w:cs="Times New Roman"/>
          <w:szCs w:val="24"/>
        </w:rPr>
        <w:t>V</w:t>
      </w:r>
      <w:r w:rsidR="00D76F45" w:rsidRPr="00D76F45">
        <w:rPr>
          <w:rFonts w:cs="Times New Roman"/>
          <w:szCs w:val="24"/>
        </w:rPr>
        <w:t xml:space="preserve"> českém znění</w:t>
      </w:r>
      <w:r w:rsidR="0076761C">
        <w:rPr>
          <w:rFonts w:cs="Times New Roman"/>
          <w:szCs w:val="24"/>
        </w:rPr>
        <w:t xml:space="preserve"> </w:t>
      </w:r>
      <w:r w:rsidR="00963439">
        <w:rPr>
          <w:rFonts w:cs="Times New Roman"/>
          <w:szCs w:val="24"/>
        </w:rPr>
        <w:t>tento</w:t>
      </w:r>
      <w:r w:rsidR="0076761C">
        <w:rPr>
          <w:rFonts w:cs="Times New Roman"/>
          <w:szCs w:val="24"/>
        </w:rPr>
        <w:t xml:space="preserve"> článek</w:t>
      </w:r>
      <w:r w:rsidR="00D76F45" w:rsidRPr="00D76F45">
        <w:rPr>
          <w:rFonts w:cs="Times New Roman"/>
          <w:szCs w:val="24"/>
        </w:rPr>
        <w:t xml:space="preserve"> v</w:t>
      </w:r>
      <w:r w:rsidR="00963439">
        <w:rPr>
          <w:rFonts w:cs="Times New Roman"/>
          <w:szCs w:val="24"/>
        </w:rPr>
        <w:t>yšel v</w:t>
      </w:r>
      <w:r w:rsidR="00D76F45" w:rsidRPr="00D76F45">
        <w:rPr>
          <w:rFonts w:cs="Times New Roman"/>
          <w:szCs w:val="24"/>
        </w:rPr>
        <w:t xml:space="preserve"> časopise </w:t>
      </w:r>
      <w:r w:rsidR="00D76F45" w:rsidRPr="00AE3763">
        <w:rPr>
          <w:rFonts w:cs="Times New Roman"/>
          <w:i/>
          <w:szCs w:val="24"/>
        </w:rPr>
        <w:t>Iluminace</w:t>
      </w:r>
      <w:r w:rsidR="0076761C">
        <w:rPr>
          <w:rStyle w:val="Znakapoznpodarou"/>
          <w:rFonts w:cs="Times New Roman"/>
          <w:i/>
          <w:szCs w:val="24"/>
        </w:rPr>
        <w:footnoteReference w:id="12"/>
      </w:r>
      <w:r w:rsidR="00D76F45" w:rsidRPr="00D76F45">
        <w:rPr>
          <w:rFonts w:cs="Times New Roman"/>
          <w:szCs w:val="24"/>
        </w:rPr>
        <w:t>. Ačkoliv se v článku autorka zaměřuje především na hraný film, speciálně v druhé kapitole jsou obsažen</w:t>
      </w:r>
      <w:r w:rsidR="00AE3763">
        <w:rPr>
          <w:rFonts w:cs="Times New Roman"/>
          <w:szCs w:val="24"/>
        </w:rPr>
        <w:t>é</w:t>
      </w:r>
      <w:r w:rsidR="00D76F45" w:rsidRPr="00D76F45">
        <w:rPr>
          <w:rFonts w:cs="Times New Roman"/>
          <w:szCs w:val="24"/>
        </w:rPr>
        <w:t xml:space="preserve"> poznatky, které jsou aplikovatelné na dokumentární film – jedná se o typy motivace užití konkrétních prostředků filmového jazyka</w:t>
      </w:r>
      <w:r w:rsidR="00B0300F">
        <w:rPr>
          <w:rStyle w:val="Znakapoznpodarou"/>
          <w:rFonts w:cs="Times New Roman"/>
          <w:szCs w:val="24"/>
        </w:rPr>
        <w:footnoteReference w:id="13"/>
      </w:r>
      <w:r w:rsidR="00D76F45" w:rsidRPr="00D76F45">
        <w:rPr>
          <w:rFonts w:cs="Times New Roman"/>
          <w:szCs w:val="24"/>
        </w:rPr>
        <w:t>.</w:t>
      </w:r>
    </w:p>
    <w:p w:rsidR="00EB69DA" w:rsidRDefault="00C4587A" w:rsidP="002976A3">
      <w:pPr>
        <w:spacing w:after="0" w:line="360" w:lineRule="auto"/>
        <w:ind w:firstLine="709"/>
        <w:rPr>
          <w:rFonts w:cs="Times New Roman"/>
          <w:szCs w:val="24"/>
        </w:rPr>
      </w:pPr>
      <w:r w:rsidRPr="00C4587A">
        <w:rPr>
          <w:rFonts w:cs="Times New Roman"/>
          <w:szCs w:val="24"/>
        </w:rPr>
        <w:t>Dále</w:t>
      </w:r>
      <w:r w:rsidR="00D76F45" w:rsidRPr="00D76F45">
        <w:rPr>
          <w:rFonts w:cs="Times New Roman"/>
          <w:szCs w:val="24"/>
        </w:rPr>
        <w:t xml:space="preserve"> se budu metodologicky </w:t>
      </w:r>
      <w:r w:rsidRPr="00C4587A">
        <w:rPr>
          <w:rFonts w:cs="Times New Roman"/>
          <w:szCs w:val="24"/>
        </w:rPr>
        <w:t>opírat</w:t>
      </w:r>
      <w:r w:rsidR="00D76F45" w:rsidRPr="00D76F45">
        <w:rPr>
          <w:rFonts w:cs="Times New Roman"/>
          <w:szCs w:val="24"/>
        </w:rPr>
        <w:t xml:space="preserve"> o publikaci amerického filmového</w:t>
      </w:r>
      <w:r w:rsidR="00341CF0">
        <w:rPr>
          <w:rFonts w:cs="Times New Roman"/>
          <w:szCs w:val="24"/>
        </w:rPr>
        <w:t xml:space="preserve"> </w:t>
      </w:r>
      <w:r w:rsidR="004D7FF0">
        <w:rPr>
          <w:rFonts w:cs="Times New Roman"/>
          <w:szCs w:val="24"/>
        </w:rPr>
        <w:br/>
      </w:r>
      <w:r w:rsidR="00341CF0">
        <w:rPr>
          <w:rFonts w:cs="Times New Roman"/>
          <w:szCs w:val="24"/>
        </w:rPr>
        <w:t>a dokumentárního</w:t>
      </w:r>
      <w:r w:rsidR="00D76F45" w:rsidRPr="00D76F45">
        <w:rPr>
          <w:rFonts w:cs="Times New Roman"/>
          <w:szCs w:val="24"/>
        </w:rPr>
        <w:t xml:space="preserve"> teoretika</w:t>
      </w:r>
      <w:r w:rsidR="00A13A68">
        <w:rPr>
          <w:rFonts w:cs="Times New Roman"/>
          <w:szCs w:val="24"/>
        </w:rPr>
        <w:t xml:space="preserve"> </w:t>
      </w:r>
      <w:proofErr w:type="spellStart"/>
      <w:r w:rsidR="00A13A68">
        <w:rPr>
          <w:rFonts w:cs="Times New Roman"/>
          <w:szCs w:val="24"/>
        </w:rPr>
        <w:t>B</w:t>
      </w:r>
      <w:r w:rsidR="00D76F45" w:rsidRPr="00D76F45">
        <w:rPr>
          <w:rFonts w:cs="Times New Roman"/>
          <w:szCs w:val="24"/>
        </w:rPr>
        <w:t>illa</w:t>
      </w:r>
      <w:proofErr w:type="spellEnd"/>
      <w:r w:rsidR="00D76F45" w:rsidRPr="00D76F45">
        <w:rPr>
          <w:rFonts w:cs="Times New Roman"/>
          <w:szCs w:val="24"/>
        </w:rPr>
        <w:t xml:space="preserve"> </w:t>
      </w:r>
      <w:proofErr w:type="spellStart"/>
      <w:r w:rsidR="00D76F45" w:rsidRPr="00D76F45">
        <w:rPr>
          <w:rFonts w:cs="Times New Roman"/>
          <w:szCs w:val="24"/>
        </w:rPr>
        <w:t>Nicholse</w:t>
      </w:r>
      <w:proofErr w:type="spellEnd"/>
      <w:r w:rsidR="00D76F45" w:rsidRPr="00D76F45">
        <w:rPr>
          <w:rFonts w:cs="Times New Roman"/>
          <w:szCs w:val="24"/>
        </w:rPr>
        <w:t xml:space="preserve">, který </w:t>
      </w:r>
      <w:r w:rsidR="005E5EE2">
        <w:rPr>
          <w:rFonts w:cs="Times New Roman"/>
          <w:szCs w:val="24"/>
        </w:rPr>
        <w:t>je autorem knihy</w:t>
      </w:r>
      <w:r w:rsidR="00D76F45" w:rsidRPr="00D76F45">
        <w:rPr>
          <w:rFonts w:cs="Times New Roman"/>
          <w:szCs w:val="24"/>
        </w:rPr>
        <w:t xml:space="preserve"> </w:t>
      </w:r>
      <w:r w:rsidR="00D76F45" w:rsidRPr="00AE3763">
        <w:rPr>
          <w:rFonts w:cs="Times New Roman"/>
          <w:i/>
          <w:szCs w:val="24"/>
        </w:rPr>
        <w:t>Úvod do dokumentárního filmu</w:t>
      </w:r>
      <w:r w:rsidR="005206CE" w:rsidRPr="005206CE">
        <w:rPr>
          <w:rStyle w:val="Znakapoznpodarou"/>
          <w:rFonts w:cs="Times New Roman"/>
          <w:iCs/>
          <w:szCs w:val="24"/>
        </w:rPr>
        <w:footnoteReference w:id="14"/>
      </w:r>
      <w:r w:rsidR="005E5EE2">
        <w:rPr>
          <w:rFonts w:cs="Times New Roman"/>
          <w:szCs w:val="24"/>
        </w:rPr>
        <w:t xml:space="preserve">. </w:t>
      </w:r>
      <w:r w:rsidR="00D76F45" w:rsidRPr="00D76F45">
        <w:rPr>
          <w:rFonts w:cs="Times New Roman"/>
          <w:szCs w:val="24"/>
        </w:rPr>
        <w:t>Z této publikace</w:t>
      </w:r>
      <w:r w:rsidR="009520B6">
        <w:rPr>
          <w:rFonts w:cs="Times New Roman"/>
          <w:szCs w:val="24"/>
        </w:rPr>
        <w:t xml:space="preserve"> využiju</w:t>
      </w:r>
      <w:r w:rsidR="00D76F45" w:rsidRPr="00D76F45">
        <w:rPr>
          <w:rFonts w:cs="Times New Roman"/>
          <w:szCs w:val="24"/>
        </w:rPr>
        <w:t xml:space="preserve"> pro analýzu hlavně charakterizaci dokumentárních film</w:t>
      </w:r>
      <w:r w:rsidR="00AE3763">
        <w:rPr>
          <w:rFonts w:cs="Times New Roman"/>
          <w:szCs w:val="24"/>
        </w:rPr>
        <w:t>ů</w:t>
      </w:r>
      <w:r w:rsidR="00D76F45" w:rsidRPr="00D76F45">
        <w:rPr>
          <w:rFonts w:cs="Times New Roman"/>
          <w:szCs w:val="24"/>
        </w:rPr>
        <w:t xml:space="preserve"> pomocí m</w:t>
      </w:r>
      <w:r w:rsidR="00AE3763">
        <w:rPr>
          <w:rFonts w:cs="Times New Roman"/>
          <w:szCs w:val="24"/>
        </w:rPr>
        <w:t>o</w:t>
      </w:r>
      <w:r w:rsidR="00D76F45" w:rsidRPr="00D76F45">
        <w:rPr>
          <w:rFonts w:cs="Times New Roman"/>
          <w:szCs w:val="24"/>
        </w:rPr>
        <w:t xml:space="preserve">dů. </w:t>
      </w:r>
      <w:r w:rsidR="007051DD">
        <w:rPr>
          <w:rFonts w:cs="Times New Roman"/>
          <w:szCs w:val="24"/>
        </w:rPr>
        <w:t>Z</w:t>
      </w:r>
      <w:r w:rsidR="00D76F45" w:rsidRPr="00D76F45">
        <w:rPr>
          <w:rFonts w:cs="Times New Roman"/>
          <w:szCs w:val="24"/>
        </w:rPr>
        <w:t xml:space="preserve">ískané poznatky mi </w:t>
      </w:r>
      <w:r w:rsidR="00BC5744">
        <w:rPr>
          <w:rFonts w:cs="Times New Roman"/>
          <w:szCs w:val="24"/>
        </w:rPr>
        <w:t xml:space="preserve">pak </w:t>
      </w:r>
      <w:r w:rsidR="00D76F45" w:rsidRPr="00D76F45">
        <w:rPr>
          <w:rFonts w:cs="Times New Roman"/>
          <w:szCs w:val="24"/>
        </w:rPr>
        <w:t xml:space="preserve">pomohou určit, jakými prostředky jsou </w:t>
      </w:r>
      <w:r w:rsidR="00BC5744" w:rsidRPr="00D76F45">
        <w:rPr>
          <w:rFonts w:cs="Times New Roman"/>
          <w:szCs w:val="24"/>
        </w:rPr>
        <w:t xml:space="preserve">v analyzovaných filmech </w:t>
      </w:r>
      <w:r w:rsidR="00D76F45" w:rsidRPr="00AE3763">
        <w:rPr>
          <w:rFonts w:cs="Times New Roman"/>
          <w:i/>
          <w:szCs w:val="24"/>
        </w:rPr>
        <w:t>Můj neznámý vojín</w:t>
      </w:r>
      <w:r w:rsidR="00D76F45" w:rsidRPr="00D76F45">
        <w:rPr>
          <w:rFonts w:cs="Times New Roman"/>
          <w:szCs w:val="24"/>
        </w:rPr>
        <w:t xml:space="preserve"> </w:t>
      </w:r>
      <w:r w:rsidR="004D7FF0">
        <w:rPr>
          <w:rFonts w:cs="Times New Roman"/>
          <w:i/>
          <w:szCs w:val="24"/>
        </w:rPr>
        <w:t>a Můj osmašedesá</w:t>
      </w:r>
      <w:r w:rsidR="00D76F45" w:rsidRPr="00AE3763">
        <w:rPr>
          <w:rFonts w:cs="Times New Roman"/>
          <w:i/>
          <w:szCs w:val="24"/>
        </w:rPr>
        <w:t>tý</w:t>
      </w:r>
      <w:r w:rsidR="00D76F45" w:rsidRPr="00D76F45">
        <w:rPr>
          <w:rFonts w:cs="Times New Roman"/>
          <w:szCs w:val="24"/>
        </w:rPr>
        <w:t xml:space="preserve"> </w:t>
      </w:r>
      <w:r w:rsidR="00C4375C">
        <w:rPr>
          <w:rFonts w:cs="Times New Roman"/>
          <w:szCs w:val="24"/>
        </w:rPr>
        <w:t>užity</w:t>
      </w:r>
      <w:r w:rsidR="00BC5744" w:rsidRPr="00BC5744">
        <w:rPr>
          <w:rFonts w:cs="Times New Roman"/>
          <w:szCs w:val="24"/>
        </w:rPr>
        <w:t xml:space="preserve"> </w:t>
      </w:r>
      <w:r w:rsidR="00BC5744" w:rsidRPr="00D76F45">
        <w:rPr>
          <w:rFonts w:cs="Times New Roman"/>
          <w:szCs w:val="24"/>
        </w:rPr>
        <w:t xml:space="preserve">dokumentární </w:t>
      </w:r>
      <w:r w:rsidR="00BC5744">
        <w:rPr>
          <w:rFonts w:cs="Times New Roman"/>
          <w:szCs w:val="24"/>
        </w:rPr>
        <w:t>materiály</w:t>
      </w:r>
      <w:r w:rsidR="00D76F45" w:rsidRPr="00D76F45">
        <w:rPr>
          <w:rFonts w:cs="Times New Roman"/>
          <w:szCs w:val="24"/>
        </w:rPr>
        <w:t>.</w:t>
      </w:r>
    </w:p>
    <w:p w:rsidR="00EB69DA" w:rsidRDefault="00BB758D" w:rsidP="002976A3">
      <w:pPr>
        <w:spacing w:after="0" w:line="360" w:lineRule="auto"/>
        <w:ind w:firstLine="709"/>
        <w:rPr>
          <w:rFonts w:cs="Times New Roman"/>
          <w:szCs w:val="24"/>
        </w:rPr>
      </w:pPr>
      <w:r>
        <w:rPr>
          <w:rFonts w:cs="Times New Roman"/>
          <w:szCs w:val="24"/>
        </w:rPr>
        <w:t>Následující</w:t>
      </w:r>
      <w:r w:rsidR="00D76F45" w:rsidRPr="00D76F45">
        <w:rPr>
          <w:rFonts w:cs="Times New Roman"/>
          <w:szCs w:val="24"/>
        </w:rPr>
        <w:t xml:space="preserve"> literaturou, </w:t>
      </w:r>
      <w:r>
        <w:rPr>
          <w:rFonts w:cs="Times New Roman"/>
          <w:szCs w:val="24"/>
        </w:rPr>
        <w:t>na které bude práce stavět</w:t>
      </w:r>
      <w:r w:rsidR="00553065">
        <w:rPr>
          <w:rFonts w:cs="Times New Roman"/>
          <w:szCs w:val="24"/>
        </w:rPr>
        <w:t>,</w:t>
      </w:r>
      <w:r w:rsidR="00D76F45" w:rsidRPr="00D76F45">
        <w:rPr>
          <w:rFonts w:cs="Times New Roman"/>
          <w:szCs w:val="24"/>
        </w:rPr>
        <w:t xml:space="preserve"> je kniha </w:t>
      </w:r>
      <w:r w:rsidR="00D76F45" w:rsidRPr="00AE3763">
        <w:rPr>
          <w:rFonts w:cs="Times New Roman"/>
          <w:i/>
          <w:szCs w:val="24"/>
        </w:rPr>
        <w:t>Umění filmu: Úvod do studia a formy stylu</w:t>
      </w:r>
      <w:r w:rsidR="00B15FDB">
        <w:rPr>
          <w:rStyle w:val="Znakapoznpodarou"/>
          <w:rFonts w:cs="Times New Roman"/>
          <w:i/>
          <w:szCs w:val="24"/>
        </w:rPr>
        <w:footnoteReference w:id="15"/>
      </w:r>
      <w:r w:rsidR="007051DD">
        <w:rPr>
          <w:rFonts w:cs="Times New Roman"/>
          <w:szCs w:val="24"/>
        </w:rPr>
        <w:t xml:space="preserve"> </w:t>
      </w:r>
      <w:r w:rsidR="00D76F45" w:rsidRPr="00D76F45">
        <w:rPr>
          <w:rFonts w:cs="Times New Roman"/>
          <w:szCs w:val="24"/>
        </w:rPr>
        <w:t>David</w:t>
      </w:r>
      <w:r w:rsidR="007051DD">
        <w:rPr>
          <w:rFonts w:cs="Times New Roman"/>
          <w:szCs w:val="24"/>
        </w:rPr>
        <w:t>a</w:t>
      </w:r>
      <w:r w:rsidR="00D76F45" w:rsidRPr="00D76F45">
        <w:rPr>
          <w:rFonts w:cs="Times New Roman"/>
          <w:szCs w:val="24"/>
        </w:rPr>
        <w:t xml:space="preserve"> </w:t>
      </w:r>
      <w:proofErr w:type="spellStart"/>
      <w:r w:rsidR="00D76F45" w:rsidRPr="00D76F45">
        <w:rPr>
          <w:rFonts w:cs="Times New Roman"/>
          <w:szCs w:val="24"/>
        </w:rPr>
        <w:t>Bordwell</w:t>
      </w:r>
      <w:r w:rsidR="007051DD">
        <w:rPr>
          <w:rFonts w:cs="Times New Roman"/>
          <w:szCs w:val="24"/>
        </w:rPr>
        <w:t>a</w:t>
      </w:r>
      <w:proofErr w:type="spellEnd"/>
      <w:r w:rsidR="00D76F45" w:rsidRPr="00D76F45">
        <w:rPr>
          <w:rFonts w:cs="Times New Roman"/>
          <w:szCs w:val="24"/>
        </w:rPr>
        <w:t xml:space="preserve"> a Kristin </w:t>
      </w:r>
      <w:proofErr w:type="spellStart"/>
      <w:r w:rsidR="00D76F45" w:rsidRPr="00D76F45">
        <w:rPr>
          <w:rFonts w:cs="Times New Roman"/>
          <w:szCs w:val="24"/>
        </w:rPr>
        <w:t>Thompsonov</w:t>
      </w:r>
      <w:r w:rsidR="007051DD">
        <w:rPr>
          <w:rFonts w:cs="Times New Roman"/>
          <w:szCs w:val="24"/>
        </w:rPr>
        <w:t>é</w:t>
      </w:r>
      <w:proofErr w:type="spellEnd"/>
      <w:r w:rsidR="007051DD">
        <w:rPr>
          <w:rFonts w:cs="Times New Roman"/>
          <w:szCs w:val="24"/>
        </w:rPr>
        <w:t>.</w:t>
      </w:r>
      <w:r w:rsidR="00D76F45" w:rsidRPr="00D76F45">
        <w:rPr>
          <w:rFonts w:cs="Times New Roman"/>
          <w:szCs w:val="24"/>
        </w:rPr>
        <w:t xml:space="preserve"> Poznatky z této knihy jsou zásadní pro pochopení a mou aplikaci nástrojů </w:t>
      </w:r>
      <w:proofErr w:type="spellStart"/>
      <w:r w:rsidR="00D76F45" w:rsidRPr="00D76F45">
        <w:rPr>
          <w:rFonts w:cs="Times New Roman"/>
          <w:szCs w:val="24"/>
        </w:rPr>
        <w:t>ne</w:t>
      </w:r>
      <w:r w:rsidR="009C6808">
        <w:rPr>
          <w:rFonts w:cs="Times New Roman"/>
          <w:szCs w:val="24"/>
        </w:rPr>
        <w:t>o</w:t>
      </w:r>
      <w:r w:rsidR="00D76F45" w:rsidRPr="00D76F45">
        <w:rPr>
          <w:rFonts w:cs="Times New Roman"/>
          <w:szCs w:val="24"/>
        </w:rPr>
        <w:t>formalistické</w:t>
      </w:r>
      <w:proofErr w:type="spellEnd"/>
      <w:r w:rsidR="00D76F45" w:rsidRPr="00D76F45">
        <w:rPr>
          <w:rFonts w:cs="Times New Roman"/>
          <w:szCs w:val="24"/>
        </w:rPr>
        <w:t xml:space="preserve"> analýzy, které budu aplikovat v analytické (praktické) části práce. Ačkoliv </w:t>
      </w:r>
      <w:proofErr w:type="spellStart"/>
      <w:r w:rsidR="00D76F45" w:rsidRPr="00D76F45">
        <w:rPr>
          <w:rFonts w:cs="Times New Roman"/>
          <w:szCs w:val="24"/>
        </w:rPr>
        <w:t>Bordwell</w:t>
      </w:r>
      <w:proofErr w:type="spellEnd"/>
      <w:r w:rsidR="00D76F45" w:rsidRPr="00D76F45">
        <w:rPr>
          <w:rFonts w:cs="Times New Roman"/>
          <w:szCs w:val="24"/>
        </w:rPr>
        <w:t xml:space="preserve"> s </w:t>
      </w:r>
      <w:proofErr w:type="spellStart"/>
      <w:r w:rsidR="00D76F45" w:rsidRPr="00D76F45">
        <w:rPr>
          <w:rFonts w:cs="Times New Roman"/>
          <w:szCs w:val="24"/>
        </w:rPr>
        <w:t>Thompsonovou</w:t>
      </w:r>
      <w:proofErr w:type="spellEnd"/>
      <w:r w:rsidR="00D76F45" w:rsidRPr="00D76F45">
        <w:rPr>
          <w:rFonts w:cs="Times New Roman"/>
          <w:szCs w:val="24"/>
        </w:rPr>
        <w:t xml:space="preserve"> pracují přev</w:t>
      </w:r>
      <w:r w:rsidR="00D76F45">
        <w:rPr>
          <w:rFonts w:cs="Times New Roman"/>
          <w:szCs w:val="24"/>
        </w:rPr>
        <w:t>ážně s fikční</w:t>
      </w:r>
      <w:r w:rsidR="00AE3763">
        <w:rPr>
          <w:rFonts w:cs="Times New Roman"/>
          <w:szCs w:val="24"/>
        </w:rPr>
        <w:t>m</w:t>
      </w:r>
      <w:r w:rsidR="00D76F45">
        <w:rPr>
          <w:rFonts w:cs="Times New Roman"/>
          <w:szCs w:val="24"/>
        </w:rPr>
        <w:t xml:space="preserve"> filmem, tak </w:t>
      </w:r>
      <w:r w:rsidR="00AE3763">
        <w:rPr>
          <w:rFonts w:cs="Times New Roman"/>
          <w:szCs w:val="24"/>
        </w:rPr>
        <w:t>se v</w:t>
      </w:r>
      <w:r w:rsidR="00D76F45">
        <w:rPr>
          <w:rFonts w:cs="Times New Roman"/>
          <w:szCs w:val="24"/>
        </w:rPr>
        <w:t xml:space="preserve"> jeji</w:t>
      </w:r>
      <w:r w:rsidR="00D76F45" w:rsidRPr="00D76F45">
        <w:rPr>
          <w:rFonts w:cs="Times New Roman"/>
          <w:szCs w:val="24"/>
        </w:rPr>
        <w:t>ch knize objevuje také kapitola zaměřená na dokumentární film</w:t>
      </w:r>
      <w:r w:rsidR="00553065">
        <w:rPr>
          <w:rFonts w:cs="Times New Roman"/>
          <w:szCs w:val="24"/>
        </w:rPr>
        <w:t>.</w:t>
      </w:r>
    </w:p>
    <w:p w:rsidR="00306DB9" w:rsidRDefault="00526C5E" w:rsidP="002976A3">
      <w:pPr>
        <w:spacing w:after="0" w:line="360" w:lineRule="auto"/>
        <w:ind w:firstLine="709"/>
        <w:rPr>
          <w:rFonts w:cs="Times New Roman"/>
          <w:szCs w:val="24"/>
        </w:rPr>
      </w:pPr>
      <w:r>
        <w:rPr>
          <w:rFonts w:cs="Times New Roman"/>
          <w:szCs w:val="24"/>
        </w:rPr>
        <w:t>Metodologicky se bude</w:t>
      </w:r>
      <w:r w:rsidR="0095559F">
        <w:rPr>
          <w:rFonts w:cs="Times New Roman"/>
          <w:szCs w:val="24"/>
        </w:rPr>
        <w:t xml:space="preserve"> tedy</w:t>
      </w:r>
      <w:r>
        <w:rPr>
          <w:rFonts w:cs="Times New Roman"/>
          <w:szCs w:val="24"/>
        </w:rPr>
        <w:t xml:space="preserve"> práce</w:t>
      </w:r>
      <w:r w:rsidR="00063E94">
        <w:rPr>
          <w:rFonts w:cs="Times New Roman"/>
          <w:szCs w:val="24"/>
        </w:rPr>
        <w:t xml:space="preserve"> </w:t>
      </w:r>
      <w:r>
        <w:rPr>
          <w:rFonts w:cs="Times New Roman"/>
          <w:szCs w:val="24"/>
        </w:rPr>
        <w:t>opírat</w:t>
      </w:r>
      <w:r w:rsidR="0095559F">
        <w:rPr>
          <w:rFonts w:cs="Times New Roman"/>
          <w:szCs w:val="24"/>
        </w:rPr>
        <w:t xml:space="preserve"> zejména</w:t>
      </w:r>
      <w:r w:rsidR="00D959F5">
        <w:rPr>
          <w:rFonts w:cs="Times New Roman"/>
          <w:szCs w:val="24"/>
        </w:rPr>
        <w:t xml:space="preserve"> </w:t>
      </w:r>
      <w:r w:rsidR="0095559F">
        <w:rPr>
          <w:rFonts w:cs="Times New Roman"/>
          <w:szCs w:val="24"/>
        </w:rPr>
        <w:t>o tyto dvě výše zmíněné publikace</w:t>
      </w:r>
      <w:r w:rsidR="009520B6">
        <w:rPr>
          <w:rFonts w:cs="Times New Roman"/>
          <w:szCs w:val="24"/>
        </w:rPr>
        <w:t>:</w:t>
      </w:r>
      <w:r w:rsidR="0095559F">
        <w:rPr>
          <w:rFonts w:cs="Times New Roman"/>
          <w:szCs w:val="24"/>
        </w:rPr>
        <w:t xml:space="preserve"> </w:t>
      </w:r>
      <w:r w:rsidR="0095559F" w:rsidRPr="005D7D8B">
        <w:rPr>
          <w:rFonts w:cs="Times New Roman"/>
          <w:i/>
          <w:szCs w:val="24"/>
        </w:rPr>
        <w:t>Úvod do dokumentárního filmu</w:t>
      </w:r>
      <w:r w:rsidR="0095559F">
        <w:rPr>
          <w:rFonts w:cs="Times New Roman"/>
          <w:szCs w:val="24"/>
        </w:rPr>
        <w:t xml:space="preserve"> od </w:t>
      </w:r>
      <w:proofErr w:type="spellStart"/>
      <w:r w:rsidR="0095559F">
        <w:rPr>
          <w:rFonts w:cs="Times New Roman"/>
          <w:szCs w:val="24"/>
        </w:rPr>
        <w:t>Bill</w:t>
      </w:r>
      <w:r w:rsidR="009520B6">
        <w:rPr>
          <w:rFonts w:cs="Times New Roman"/>
          <w:szCs w:val="24"/>
        </w:rPr>
        <w:t>a</w:t>
      </w:r>
      <w:proofErr w:type="spellEnd"/>
      <w:r w:rsidR="0095559F">
        <w:rPr>
          <w:rFonts w:cs="Times New Roman"/>
          <w:szCs w:val="24"/>
        </w:rPr>
        <w:t xml:space="preserve"> </w:t>
      </w:r>
      <w:proofErr w:type="spellStart"/>
      <w:r w:rsidR="0095559F">
        <w:rPr>
          <w:rFonts w:cs="Times New Roman"/>
          <w:szCs w:val="24"/>
        </w:rPr>
        <w:t>Nichols</w:t>
      </w:r>
      <w:r w:rsidR="009520B6">
        <w:rPr>
          <w:rFonts w:cs="Times New Roman"/>
          <w:szCs w:val="24"/>
        </w:rPr>
        <w:t>e</w:t>
      </w:r>
      <w:proofErr w:type="spellEnd"/>
      <w:r w:rsidR="00D959F5">
        <w:rPr>
          <w:rFonts w:cs="Times New Roman"/>
          <w:szCs w:val="24"/>
        </w:rPr>
        <w:t xml:space="preserve"> </w:t>
      </w:r>
      <w:r w:rsidR="0095559F">
        <w:rPr>
          <w:rFonts w:cs="Times New Roman"/>
          <w:szCs w:val="24"/>
        </w:rPr>
        <w:t>a</w:t>
      </w:r>
      <w:r w:rsidR="00D959F5">
        <w:rPr>
          <w:rFonts w:cs="Times New Roman"/>
          <w:szCs w:val="24"/>
        </w:rPr>
        <w:t> </w:t>
      </w:r>
      <w:r w:rsidR="005D7D8B">
        <w:rPr>
          <w:rFonts w:cs="Times New Roman"/>
          <w:szCs w:val="24"/>
        </w:rPr>
        <w:t>knih</w:t>
      </w:r>
      <w:r w:rsidR="0095559F">
        <w:rPr>
          <w:rFonts w:cs="Times New Roman"/>
          <w:szCs w:val="24"/>
        </w:rPr>
        <w:t>a</w:t>
      </w:r>
      <w:r w:rsidR="00D959F5">
        <w:rPr>
          <w:rFonts w:cs="Times New Roman"/>
          <w:szCs w:val="24"/>
        </w:rPr>
        <w:t xml:space="preserve"> </w:t>
      </w:r>
      <w:r w:rsidR="00D959F5" w:rsidRPr="005D7D8B">
        <w:rPr>
          <w:rFonts w:cs="Times New Roman"/>
          <w:i/>
          <w:szCs w:val="24"/>
        </w:rPr>
        <w:t>Umění filmu</w:t>
      </w:r>
      <w:r>
        <w:rPr>
          <w:rFonts w:cs="Times New Roman"/>
          <w:szCs w:val="24"/>
        </w:rPr>
        <w:t xml:space="preserve"> od </w:t>
      </w:r>
      <w:proofErr w:type="spellStart"/>
      <w:r>
        <w:rPr>
          <w:rFonts w:cs="Times New Roman"/>
          <w:szCs w:val="24"/>
        </w:rPr>
        <w:t>Bordwella</w:t>
      </w:r>
      <w:proofErr w:type="spellEnd"/>
      <w:r>
        <w:rPr>
          <w:rFonts w:cs="Times New Roman"/>
          <w:szCs w:val="24"/>
        </w:rPr>
        <w:t xml:space="preserve"> a </w:t>
      </w:r>
      <w:proofErr w:type="spellStart"/>
      <w:r>
        <w:rPr>
          <w:rFonts w:cs="Times New Roman"/>
          <w:szCs w:val="24"/>
        </w:rPr>
        <w:t>Thompsonové</w:t>
      </w:r>
      <w:proofErr w:type="spellEnd"/>
      <w:r w:rsidR="009677BF">
        <w:rPr>
          <w:rFonts w:cs="Times New Roman"/>
          <w:szCs w:val="24"/>
        </w:rPr>
        <w:t>,</w:t>
      </w:r>
      <w:r w:rsidR="0095559F">
        <w:rPr>
          <w:rFonts w:cs="Times New Roman"/>
          <w:szCs w:val="24"/>
        </w:rPr>
        <w:t xml:space="preserve"> které jsou pro analytickou část nejrelevantnější.</w:t>
      </w:r>
      <w:r w:rsidR="0019642E">
        <w:rPr>
          <w:rFonts w:cs="Times New Roman"/>
          <w:szCs w:val="24"/>
        </w:rPr>
        <w:t xml:space="preserve"> </w:t>
      </w:r>
      <w:proofErr w:type="spellStart"/>
      <w:r w:rsidR="006D31DF">
        <w:rPr>
          <w:rFonts w:cs="Times New Roman"/>
          <w:szCs w:val="24"/>
        </w:rPr>
        <w:t>Nichols</w:t>
      </w:r>
      <w:proofErr w:type="spellEnd"/>
      <w:r w:rsidR="006D31DF">
        <w:rPr>
          <w:rFonts w:cs="Times New Roman"/>
          <w:szCs w:val="24"/>
        </w:rPr>
        <w:t xml:space="preserve"> ve své knize představuje</w:t>
      </w:r>
      <w:r w:rsidR="00B6526C">
        <w:rPr>
          <w:rFonts w:cs="Times New Roman"/>
          <w:szCs w:val="24"/>
        </w:rPr>
        <w:t xml:space="preserve"> a</w:t>
      </w:r>
      <w:r w:rsidR="006D31DF">
        <w:rPr>
          <w:rFonts w:cs="Times New Roman"/>
          <w:szCs w:val="24"/>
        </w:rPr>
        <w:t xml:space="preserve"> </w:t>
      </w:r>
      <w:r w:rsidR="00B6526C">
        <w:rPr>
          <w:rFonts w:cs="Times New Roman"/>
          <w:szCs w:val="24"/>
        </w:rPr>
        <w:t xml:space="preserve">detailně vysvětluje mody a </w:t>
      </w:r>
      <w:r w:rsidR="009677BF">
        <w:rPr>
          <w:rFonts w:cs="Times New Roman"/>
          <w:szCs w:val="24"/>
        </w:rPr>
        <w:t xml:space="preserve">modely, které jsou důležité </w:t>
      </w:r>
      <w:r w:rsidR="008E6EC4">
        <w:rPr>
          <w:rFonts w:cs="Times New Roman"/>
          <w:szCs w:val="24"/>
        </w:rPr>
        <w:t xml:space="preserve">pro tuto práci a </w:t>
      </w:r>
      <w:r w:rsidR="00F30BEA">
        <w:rPr>
          <w:rFonts w:cs="Times New Roman"/>
          <w:szCs w:val="24"/>
        </w:rPr>
        <w:t xml:space="preserve">o které se práce bude v analytické části opírat a dále určovat. Důležitou kapitolou je také dokumentární hlas, koncept, který má blízko </w:t>
      </w:r>
      <w:r w:rsidR="004D7FF0">
        <w:rPr>
          <w:rFonts w:cs="Times New Roman"/>
          <w:szCs w:val="24"/>
        </w:rPr>
        <w:br/>
      </w:r>
      <w:r w:rsidR="00F30BEA">
        <w:rPr>
          <w:rFonts w:cs="Times New Roman"/>
          <w:szCs w:val="24"/>
        </w:rPr>
        <w:t xml:space="preserve">k filmařskému stylu, tedy oba spoléhají na filmový střih, techniku, kompozici apod. v </w:t>
      </w:r>
      <w:r w:rsidR="008E6EC4">
        <w:rPr>
          <w:rFonts w:cs="Times New Roman"/>
          <w:szCs w:val="24"/>
        </w:rPr>
        <w:t> analyzovaných dokumentárních snímcích</w:t>
      </w:r>
      <w:r w:rsidR="00284D8D">
        <w:rPr>
          <w:rFonts w:cs="Times New Roman"/>
          <w:szCs w:val="24"/>
        </w:rPr>
        <w:t>.</w:t>
      </w:r>
      <w:r w:rsidR="00F30BEA">
        <w:rPr>
          <w:rFonts w:cs="Times New Roman"/>
          <w:szCs w:val="24"/>
        </w:rPr>
        <w:t xml:space="preserve"> Jediným rozdílem je, </w:t>
      </w:r>
      <w:r w:rsidR="00801339">
        <w:rPr>
          <w:rFonts w:cs="Times New Roman"/>
          <w:szCs w:val="24"/>
        </w:rPr>
        <w:t xml:space="preserve">že </w:t>
      </w:r>
      <w:r w:rsidR="00F30BEA">
        <w:rPr>
          <w:rFonts w:cs="Times New Roman"/>
          <w:szCs w:val="24"/>
        </w:rPr>
        <w:t>tyto</w:t>
      </w:r>
      <w:r w:rsidR="00801339">
        <w:rPr>
          <w:rFonts w:cs="Times New Roman"/>
          <w:szCs w:val="24"/>
        </w:rPr>
        <w:t xml:space="preserve"> techniky </w:t>
      </w:r>
      <w:r w:rsidR="00801339">
        <w:rPr>
          <w:rFonts w:cs="Times New Roman"/>
          <w:szCs w:val="24"/>
        </w:rPr>
        <w:lastRenderedPageBreak/>
        <w:t>fungují odlišně ve fikci a v dokumentu.</w:t>
      </w:r>
      <w:r w:rsidR="00C5584C">
        <w:rPr>
          <w:rFonts w:cs="Times New Roman"/>
          <w:szCs w:val="24"/>
        </w:rPr>
        <w:t xml:space="preserve"> </w:t>
      </w:r>
      <w:r w:rsidR="00416993">
        <w:rPr>
          <w:rFonts w:cs="Times New Roman"/>
          <w:szCs w:val="24"/>
        </w:rPr>
        <w:t xml:space="preserve">V knize </w:t>
      </w:r>
      <w:r w:rsidR="00416993" w:rsidRPr="00416993">
        <w:rPr>
          <w:rFonts w:cs="Times New Roman"/>
          <w:i/>
          <w:szCs w:val="24"/>
        </w:rPr>
        <w:t>Umění filmu</w:t>
      </w:r>
      <w:r w:rsidR="00284D8D">
        <w:rPr>
          <w:rFonts w:cs="Times New Roman"/>
          <w:szCs w:val="24"/>
        </w:rPr>
        <w:t xml:space="preserve"> sice</w:t>
      </w:r>
      <w:r w:rsidR="00416993">
        <w:rPr>
          <w:rFonts w:cs="Times New Roman"/>
          <w:szCs w:val="24"/>
        </w:rPr>
        <w:t xml:space="preserve"> autoři věnují</w:t>
      </w:r>
      <w:r w:rsidR="008D6626">
        <w:rPr>
          <w:rFonts w:cs="Times New Roman"/>
          <w:szCs w:val="24"/>
        </w:rPr>
        <w:t xml:space="preserve"> pouze jednu kapitolu</w:t>
      </w:r>
      <w:r w:rsidR="00284D8D">
        <w:rPr>
          <w:rFonts w:cs="Times New Roman"/>
          <w:szCs w:val="24"/>
        </w:rPr>
        <w:t xml:space="preserve"> dokumentárnímu film</w:t>
      </w:r>
      <w:r w:rsidR="008D6626">
        <w:rPr>
          <w:rFonts w:cs="Times New Roman"/>
          <w:szCs w:val="24"/>
        </w:rPr>
        <w:t>u</w:t>
      </w:r>
      <w:r w:rsidR="00416993">
        <w:rPr>
          <w:rFonts w:cs="Times New Roman"/>
          <w:szCs w:val="24"/>
        </w:rPr>
        <w:t>,</w:t>
      </w:r>
      <w:r w:rsidR="00284D8D">
        <w:rPr>
          <w:rFonts w:cs="Times New Roman"/>
          <w:szCs w:val="24"/>
        </w:rPr>
        <w:t xml:space="preserve"> a</w:t>
      </w:r>
      <w:r w:rsidR="00416993">
        <w:rPr>
          <w:rFonts w:cs="Times New Roman"/>
          <w:szCs w:val="24"/>
        </w:rPr>
        <w:t xml:space="preserve">le </w:t>
      </w:r>
      <w:r w:rsidR="000B0D87">
        <w:rPr>
          <w:rFonts w:cs="Times New Roman"/>
          <w:szCs w:val="24"/>
        </w:rPr>
        <w:t>velk</w:t>
      </w:r>
      <w:r w:rsidR="008D6626">
        <w:rPr>
          <w:rFonts w:cs="Times New Roman"/>
          <w:szCs w:val="24"/>
        </w:rPr>
        <w:t>ým plusem,</w:t>
      </w:r>
      <w:r w:rsidR="00416993">
        <w:rPr>
          <w:rFonts w:cs="Times New Roman"/>
          <w:szCs w:val="24"/>
        </w:rPr>
        <w:t xml:space="preserve"> výhodou </w:t>
      </w:r>
      <w:r w:rsidR="000B0D87">
        <w:rPr>
          <w:rFonts w:cs="Times New Roman"/>
          <w:szCs w:val="24"/>
        </w:rPr>
        <w:t xml:space="preserve">pro tuto práci je jejich </w:t>
      </w:r>
      <w:proofErr w:type="spellStart"/>
      <w:r w:rsidR="004F4DB8" w:rsidRPr="00D22C33">
        <w:rPr>
          <w:rFonts w:cs="Times New Roman"/>
          <w:szCs w:val="24"/>
        </w:rPr>
        <w:t>ne</w:t>
      </w:r>
      <w:r w:rsidR="00D22C33" w:rsidRPr="00D22C33">
        <w:rPr>
          <w:rFonts w:cs="Times New Roman"/>
          <w:szCs w:val="24"/>
        </w:rPr>
        <w:t>o</w:t>
      </w:r>
      <w:r w:rsidR="004F4DB8" w:rsidRPr="00D22C33">
        <w:rPr>
          <w:rFonts w:cs="Times New Roman"/>
          <w:szCs w:val="24"/>
        </w:rPr>
        <w:t>formalistický</w:t>
      </w:r>
      <w:proofErr w:type="spellEnd"/>
      <w:r w:rsidR="000B0D87">
        <w:rPr>
          <w:rFonts w:cs="Times New Roman"/>
          <w:szCs w:val="24"/>
        </w:rPr>
        <w:t xml:space="preserve"> </w:t>
      </w:r>
      <w:r w:rsidR="008D6626">
        <w:rPr>
          <w:rFonts w:cs="Times New Roman"/>
          <w:szCs w:val="24"/>
        </w:rPr>
        <w:t xml:space="preserve">přístup, který je </w:t>
      </w:r>
      <w:r w:rsidR="009C6808">
        <w:rPr>
          <w:rFonts w:cs="Times New Roman"/>
          <w:szCs w:val="24"/>
        </w:rPr>
        <w:t>aplikovatelný</w:t>
      </w:r>
      <w:r w:rsidR="008D6626">
        <w:rPr>
          <w:rFonts w:cs="Times New Roman"/>
          <w:szCs w:val="24"/>
        </w:rPr>
        <w:t xml:space="preserve"> i </w:t>
      </w:r>
      <w:r w:rsidR="009C6808">
        <w:rPr>
          <w:rFonts w:cs="Times New Roman"/>
          <w:szCs w:val="24"/>
        </w:rPr>
        <w:t>na</w:t>
      </w:r>
      <w:r w:rsidR="008D6626">
        <w:rPr>
          <w:rFonts w:cs="Times New Roman"/>
          <w:szCs w:val="24"/>
        </w:rPr>
        <w:t xml:space="preserve"> dokumentární film a který bude analytická část uplatňovat.</w:t>
      </w:r>
    </w:p>
    <w:p w:rsidR="00D76F45" w:rsidRPr="007C4BA5" w:rsidRDefault="00306DB9" w:rsidP="007C4BA5">
      <w:pPr>
        <w:jc w:val="left"/>
        <w:rPr>
          <w:rFonts w:cs="Times New Roman"/>
          <w:szCs w:val="24"/>
        </w:rPr>
      </w:pPr>
      <w:r>
        <w:rPr>
          <w:rFonts w:cs="Times New Roman"/>
          <w:szCs w:val="24"/>
        </w:rPr>
        <w:br w:type="page"/>
      </w:r>
    </w:p>
    <w:p w:rsidR="0019642E" w:rsidRDefault="00123B80" w:rsidP="0019642E">
      <w:pPr>
        <w:pStyle w:val="Nadpis1"/>
        <w:rPr>
          <w:b/>
        </w:rPr>
      </w:pPr>
      <w:bookmarkStart w:id="20" w:name="_Toc69000225"/>
      <w:bookmarkStart w:id="21" w:name="_Toc69808340"/>
      <w:bookmarkStart w:id="22" w:name="_Toc70706171"/>
      <w:r w:rsidRPr="00A17A3D">
        <w:rPr>
          <w:b/>
        </w:rPr>
        <w:lastRenderedPageBreak/>
        <w:t>Metodologie</w:t>
      </w:r>
      <w:bookmarkEnd w:id="20"/>
      <w:bookmarkEnd w:id="21"/>
      <w:bookmarkEnd w:id="22"/>
    </w:p>
    <w:p w:rsidR="00A17A3D" w:rsidRPr="00A17A3D" w:rsidRDefault="00A17A3D" w:rsidP="00A17A3D"/>
    <w:p w:rsidR="007D6E40" w:rsidRDefault="00910B33" w:rsidP="00A17A3D">
      <w:pPr>
        <w:spacing w:after="0" w:line="360" w:lineRule="auto"/>
        <w:ind w:firstLine="709"/>
        <w:rPr>
          <w:rFonts w:cs="Times New Roman"/>
          <w:szCs w:val="24"/>
        </w:rPr>
      </w:pPr>
      <w:r w:rsidRPr="00A17A3D">
        <w:rPr>
          <w:rFonts w:cs="Times New Roman"/>
          <w:szCs w:val="24"/>
        </w:rPr>
        <w:t xml:space="preserve">Cílem práce je </w:t>
      </w:r>
      <w:r w:rsidR="00633A08" w:rsidRPr="00A17A3D">
        <w:rPr>
          <w:rFonts w:cs="Times New Roman"/>
          <w:szCs w:val="24"/>
        </w:rPr>
        <w:t xml:space="preserve">analýza </w:t>
      </w:r>
      <w:r w:rsidR="005D76DE" w:rsidRPr="00A17A3D">
        <w:rPr>
          <w:rFonts w:cs="Times New Roman"/>
          <w:szCs w:val="24"/>
        </w:rPr>
        <w:t xml:space="preserve">a následná komparace </w:t>
      </w:r>
      <w:r w:rsidR="00633A08" w:rsidRPr="00A17A3D">
        <w:rPr>
          <w:rFonts w:cs="Times New Roman"/>
          <w:szCs w:val="24"/>
        </w:rPr>
        <w:t>dvou dokumentárních filmů</w:t>
      </w:r>
      <w:r w:rsidR="005D76DE" w:rsidRPr="00A17A3D">
        <w:rPr>
          <w:rFonts w:cs="Times New Roman"/>
          <w:szCs w:val="24"/>
        </w:rPr>
        <w:t xml:space="preserve">, které byly </w:t>
      </w:r>
      <w:r w:rsidR="001B6A17" w:rsidRPr="00A17A3D">
        <w:rPr>
          <w:rFonts w:cs="Times New Roman"/>
          <w:szCs w:val="24"/>
        </w:rPr>
        <w:t xml:space="preserve">Českou televizí </w:t>
      </w:r>
      <w:r w:rsidR="005D76DE" w:rsidRPr="00A17A3D">
        <w:rPr>
          <w:rFonts w:cs="Times New Roman"/>
          <w:szCs w:val="24"/>
        </w:rPr>
        <w:t>uvedeny při příležitosti 50. výročí vpádu vojsk Varšavské smlouvy do Československa v roce 1968</w:t>
      </w:r>
      <w:r w:rsidRPr="00A17A3D">
        <w:rPr>
          <w:rFonts w:cs="Times New Roman"/>
          <w:szCs w:val="24"/>
        </w:rPr>
        <w:t>.</w:t>
      </w:r>
      <w:r w:rsidR="00D22C33" w:rsidRPr="00A17A3D">
        <w:rPr>
          <w:rFonts w:cs="Times New Roman"/>
          <w:szCs w:val="24"/>
        </w:rPr>
        <w:t xml:space="preserve"> </w:t>
      </w:r>
    </w:p>
    <w:p w:rsidR="00EB69DA" w:rsidRPr="00A17A3D" w:rsidRDefault="007D6E40" w:rsidP="00A17A3D">
      <w:pPr>
        <w:spacing w:after="0" w:line="360" w:lineRule="auto"/>
        <w:ind w:firstLine="709"/>
        <w:rPr>
          <w:rFonts w:cs="Times New Roman"/>
          <w:szCs w:val="24"/>
        </w:rPr>
      </w:pPr>
      <w:r>
        <w:rPr>
          <w:rFonts w:cs="Times New Roman"/>
          <w:szCs w:val="24"/>
        </w:rPr>
        <w:t xml:space="preserve">Prvním zkoumaným dokumentárním snímkem je </w:t>
      </w:r>
      <w:r w:rsidRPr="00C4587A">
        <w:rPr>
          <w:rFonts w:cs="Times New Roman"/>
          <w:i/>
          <w:szCs w:val="24"/>
        </w:rPr>
        <w:t>Můj neznámý vojín</w:t>
      </w:r>
      <w:r>
        <w:rPr>
          <w:rFonts w:cs="Times New Roman"/>
          <w:szCs w:val="24"/>
        </w:rPr>
        <w:t xml:space="preserve"> ukrajinské režisérky, studující na pražské FAMU,</w:t>
      </w:r>
      <w:r w:rsidRPr="000C180B">
        <w:rPr>
          <w:rFonts w:cs="Times New Roman"/>
          <w:szCs w:val="24"/>
        </w:rPr>
        <w:t xml:space="preserve"> </w:t>
      </w:r>
      <w:r>
        <w:rPr>
          <w:rFonts w:cs="Times New Roman"/>
          <w:szCs w:val="24"/>
        </w:rPr>
        <w:t xml:space="preserve">Anny </w:t>
      </w:r>
      <w:proofErr w:type="spellStart"/>
      <w:r>
        <w:rPr>
          <w:rFonts w:cs="Times New Roman"/>
          <w:szCs w:val="24"/>
        </w:rPr>
        <w:t>Kryvenko</w:t>
      </w:r>
      <w:proofErr w:type="spellEnd"/>
      <w:r>
        <w:rPr>
          <w:rFonts w:cs="Times New Roman"/>
          <w:szCs w:val="24"/>
        </w:rPr>
        <w:t xml:space="preserve">, která natočila film, kde dějovou linku tvoří její prastrýc, o kterém se dozvídá informace </w:t>
      </w:r>
      <w:r>
        <w:rPr>
          <w:rFonts w:cs="Times New Roman"/>
          <w:szCs w:val="24"/>
        </w:rPr>
        <w:br/>
        <w:t xml:space="preserve">v průběhu snímku. </w:t>
      </w:r>
      <w:r w:rsidRPr="00374020">
        <w:rPr>
          <w:rFonts w:cs="Times New Roman"/>
          <w:szCs w:val="24"/>
        </w:rPr>
        <w:t>Dokumentární snímek je autentický a vypráví o srpnové okupaci 1968, trochu jiným způsobem, prostřednictvím kterého se stává více autorčinou osobní zpovědí.</w:t>
      </w:r>
      <w:r>
        <w:rPr>
          <w:rFonts w:cs="Times New Roman"/>
          <w:szCs w:val="24"/>
        </w:rPr>
        <w:t xml:space="preserve"> Druhým filmem, který bude podroben analýze, je </w:t>
      </w:r>
      <w:r w:rsidRPr="00C4587A">
        <w:rPr>
          <w:rFonts w:cs="Times New Roman"/>
          <w:i/>
          <w:szCs w:val="24"/>
        </w:rPr>
        <w:t>Můj osmašedesát</w:t>
      </w:r>
      <w:r>
        <w:rPr>
          <w:rFonts w:cs="Times New Roman"/>
          <w:i/>
          <w:szCs w:val="24"/>
        </w:rPr>
        <w:t>ý</w:t>
      </w:r>
      <w:r>
        <w:rPr>
          <w:rFonts w:cs="Times New Roman"/>
          <w:szCs w:val="24"/>
        </w:rPr>
        <w:t xml:space="preserve">, který režíroval Zdeněk </w:t>
      </w:r>
      <w:proofErr w:type="spellStart"/>
      <w:r>
        <w:rPr>
          <w:rFonts w:cs="Times New Roman"/>
          <w:szCs w:val="24"/>
        </w:rPr>
        <w:t>Tyc</w:t>
      </w:r>
      <w:proofErr w:type="spellEnd"/>
      <w:r>
        <w:rPr>
          <w:rFonts w:cs="Times New Roman"/>
          <w:szCs w:val="24"/>
        </w:rPr>
        <w:t xml:space="preserve">. Tento snímek je založený </w:t>
      </w:r>
      <w:r>
        <w:rPr>
          <w:rFonts w:cs="Times New Roman"/>
          <w:szCs w:val="24"/>
        </w:rPr>
        <w:br/>
        <w:t>na rozhovorech se svědky srpnových událostí, s historiky a lidmi z veřejnoprávních médií, dokument je založen na ověřených faktech, které předávají divákovi.</w:t>
      </w:r>
    </w:p>
    <w:p w:rsidR="00EB69DA" w:rsidRPr="00A17A3D" w:rsidRDefault="0032240B" w:rsidP="00A17A3D">
      <w:pPr>
        <w:spacing w:after="0" w:line="360" w:lineRule="auto"/>
        <w:ind w:firstLine="709"/>
        <w:rPr>
          <w:rFonts w:cs="Times New Roman"/>
          <w:szCs w:val="24"/>
        </w:rPr>
      </w:pPr>
      <w:r w:rsidRPr="00A17A3D">
        <w:rPr>
          <w:rFonts w:cs="Times New Roman"/>
          <w:szCs w:val="24"/>
        </w:rPr>
        <w:t>Pomocí analýzy zjistím, jaké si autoři zvolili postupy pro reprezentaci minulých událostí ve svých dokumentárních filmech, které mi následně poslouží</w:t>
      </w:r>
      <w:r w:rsidR="00153075" w:rsidRPr="00A17A3D">
        <w:rPr>
          <w:rFonts w:cs="Times New Roman"/>
          <w:szCs w:val="24"/>
        </w:rPr>
        <w:t xml:space="preserve"> k</w:t>
      </w:r>
      <w:r w:rsidR="008D1096" w:rsidRPr="00A17A3D">
        <w:rPr>
          <w:rFonts w:cs="Times New Roman"/>
          <w:szCs w:val="24"/>
        </w:rPr>
        <w:t> </w:t>
      </w:r>
      <w:r w:rsidR="00153075" w:rsidRPr="00A17A3D">
        <w:rPr>
          <w:rFonts w:cs="Times New Roman"/>
          <w:szCs w:val="24"/>
        </w:rPr>
        <w:t>určení</w:t>
      </w:r>
      <w:r w:rsidR="008D1096" w:rsidRPr="00A17A3D">
        <w:rPr>
          <w:rFonts w:cs="Times New Roman"/>
          <w:szCs w:val="24"/>
        </w:rPr>
        <w:t xml:space="preserve"> využití</w:t>
      </w:r>
      <w:r w:rsidR="00153075" w:rsidRPr="00A17A3D">
        <w:rPr>
          <w:rFonts w:cs="Times New Roman"/>
          <w:szCs w:val="24"/>
        </w:rPr>
        <w:t xml:space="preserve"> míry archiválií a </w:t>
      </w:r>
      <w:r w:rsidRPr="00A17A3D">
        <w:rPr>
          <w:rFonts w:cs="Times New Roman"/>
          <w:szCs w:val="24"/>
        </w:rPr>
        <w:t>svědeckých výpovědí, se kterými každý z autorů pracoval odlišně</w:t>
      </w:r>
      <w:r w:rsidR="00153075" w:rsidRPr="00A17A3D">
        <w:rPr>
          <w:rFonts w:cs="Times New Roman"/>
          <w:szCs w:val="24"/>
        </w:rPr>
        <w:t xml:space="preserve">. </w:t>
      </w:r>
      <w:r w:rsidR="00BE26C5" w:rsidRPr="00A17A3D">
        <w:rPr>
          <w:rFonts w:cs="Times New Roman"/>
          <w:szCs w:val="24"/>
        </w:rPr>
        <w:t>Zjištěné</w:t>
      </w:r>
      <w:r w:rsidR="006715A7" w:rsidRPr="00A17A3D">
        <w:rPr>
          <w:rFonts w:cs="Times New Roman"/>
          <w:szCs w:val="24"/>
        </w:rPr>
        <w:t xml:space="preserve"> informace</w:t>
      </w:r>
      <w:r w:rsidR="00BE26C5" w:rsidRPr="00A17A3D">
        <w:rPr>
          <w:rFonts w:cs="Times New Roman"/>
          <w:szCs w:val="24"/>
        </w:rPr>
        <w:t xml:space="preserve"> z analýzy</w:t>
      </w:r>
      <w:r w:rsidR="006715A7" w:rsidRPr="00A17A3D">
        <w:rPr>
          <w:rFonts w:cs="Times New Roman"/>
          <w:szCs w:val="24"/>
        </w:rPr>
        <w:t xml:space="preserve"> </w:t>
      </w:r>
      <w:r w:rsidR="00BE26C5" w:rsidRPr="00A17A3D">
        <w:rPr>
          <w:rFonts w:cs="Times New Roman"/>
          <w:szCs w:val="24"/>
        </w:rPr>
        <w:t>zachytím</w:t>
      </w:r>
      <w:r w:rsidR="006715A7" w:rsidRPr="00A17A3D">
        <w:rPr>
          <w:rFonts w:cs="Times New Roman"/>
          <w:szCs w:val="24"/>
        </w:rPr>
        <w:t xml:space="preserve"> v komparativní části</w:t>
      </w:r>
      <w:r w:rsidR="00BE26C5" w:rsidRPr="00A17A3D">
        <w:rPr>
          <w:rFonts w:cs="Times New Roman"/>
          <w:szCs w:val="24"/>
        </w:rPr>
        <w:t>.</w:t>
      </w:r>
    </w:p>
    <w:p w:rsidR="00EB69DA" w:rsidRPr="00A17A3D" w:rsidRDefault="00AB54E0" w:rsidP="00A17A3D">
      <w:pPr>
        <w:spacing w:after="0" w:line="360" w:lineRule="auto"/>
        <w:ind w:firstLine="709"/>
        <w:rPr>
          <w:rFonts w:cs="Times New Roman"/>
          <w:szCs w:val="24"/>
        </w:rPr>
      </w:pPr>
      <w:r w:rsidRPr="00A17A3D">
        <w:rPr>
          <w:rFonts w:cs="Times New Roman"/>
          <w:szCs w:val="24"/>
        </w:rPr>
        <w:t xml:space="preserve">V rámci této kapitoly budu probírat </w:t>
      </w:r>
      <w:proofErr w:type="spellStart"/>
      <w:r w:rsidRPr="00A17A3D">
        <w:rPr>
          <w:rFonts w:cs="Times New Roman"/>
          <w:szCs w:val="24"/>
        </w:rPr>
        <w:t>neoformalistické</w:t>
      </w:r>
      <w:proofErr w:type="spellEnd"/>
      <w:r w:rsidRPr="00A17A3D">
        <w:rPr>
          <w:rFonts w:cs="Times New Roman"/>
          <w:szCs w:val="24"/>
        </w:rPr>
        <w:t xml:space="preserve"> filmové teorie Davida </w:t>
      </w:r>
      <w:proofErr w:type="spellStart"/>
      <w:r w:rsidRPr="00A17A3D">
        <w:rPr>
          <w:rFonts w:cs="Times New Roman"/>
          <w:szCs w:val="24"/>
        </w:rPr>
        <w:t>Bordwella</w:t>
      </w:r>
      <w:proofErr w:type="spellEnd"/>
      <w:r w:rsidRPr="00A17A3D">
        <w:rPr>
          <w:rFonts w:cs="Times New Roman"/>
          <w:szCs w:val="24"/>
        </w:rPr>
        <w:t xml:space="preserve"> a Kristin </w:t>
      </w:r>
      <w:proofErr w:type="spellStart"/>
      <w:r w:rsidRPr="00A17A3D">
        <w:rPr>
          <w:rFonts w:cs="Times New Roman"/>
          <w:szCs w:val="24"/>
        </w:rPr>
        <w:t>Thompsonové</w:t>
      </w:r>
      <w:proofErr w:type="spellEnd"/>
      <w:r w:rsidR="008D1096" w:rsidRPr="00A17A3D">
        <w:rPr>
          <w:rFonts w:cs="Times New Roman"/>
          <w:szCs w:val="24"/>
        </w:rPr>
        <w:t xml:space="preserve">, </w:t>
      </w:r>
      <w:r w:rsidR="00433FFA" w:rsidRPr="00A17A3D">
        <w:rPr>
          <w:rFonts w:cs="Times New Roman"/>
          <w:szCs w:val="24"/>
        </w:rPr>
        <w:t>ve které</w:t>
      </w:r>
      <w:r w:rsidR="008D1096" w:rsidRPr="00A17A3D">
        <w:rPr>
          <w:rFonts w:cs="Times New Roman"/>
          <w:szCs w:val="24"/>
        </w:rPr>
        <w:t xml:space="preserve"> vysvětlím poj</w:t>
      </w:r>
      <w:r w:rsidR="00433FFA" w:rsidRPr="00A17A3D">
        <w:rPr>
          <w:rFonts w:cs="Times New Roman"/>
          <w:szCs w:val="24"/>
        </w:rPr>
        <w:t xml:space="preserve">my: </w:t>
      </w:r>
      <w:proofErr w:type="spellStart"/>
      <w:r w:rsidR="00433FFA" w:rsidRPr="00A17A3D">
        <w:rPr>
          <w:rFonts w:cs="Times New Roman"/>
          <w:szCs w:val="24"/>
        </w:rPr>
        <w:t>neoformalismus</w:t>
      </w:r>
      <w:proofErr w:type="spellEnd"/>
      <w:r w:rsidR="00433FFA" w:rsidRPr="00A17A3D">
        <w:rPr>
          <w:rFonts w:cs="Times New Roman"/>
          <w:szCs w:val="24"/>
        </w:rPr>
        <w:t xml:space="preserve"> </w:t>
      </w:r>
      <w:r w:rsidR="004D7FF0" w:rsidRPr="00A17A3D">
        <w:rPr>
          <w:rFonts w:cs="Times New Roman"/>
          <w:szCs w:val="24"/>
        </w:rPr>
        <w:br/>
      </w:r>
      <w:r w:rsidR="00433FFA" w:rsidRPr="00A17A3D">
        <w:rPr>
          <w:rFonts w:cs="Times New Roman"/>
          <w:szCs w:val="24"/>
        </w:rPr>
        <w:t xml:space="preserve">a kategorické formy. Poté se zaměřím na </w:t>
      </w:r>
      <w:r w:rsidRPr="00A17A3D">
        <w:rPr>
          <w:rFonts w:cs="Times New Roman"/>
          <w:szCs w:val="24"/>
        </w:rPr>
        <w:t xml:space="preserve">teorii dokumentárního filmu podle </w:t>
      </w:r>
      <w:proofErr w:type="spellStart"/>
      <w:r w:rsidRPr="00A17A3D">
        <w:rPr>
          <w:rFonts w:cs="Times New Roman"/>
          <w:szCs w:val="24"/>
        </w:rPr>
        <w:t>Billa</w:t>
      </w:r>
      <w:proofErr w:type="spellEnd"/>
      <w:r w:rsidRPr="00A17A3D">
        <w:rPr>
          <w:rFonts w:cs="Times New Roman"/>
          <w:szCs w:val="24"/>
        </w:rPr>
        <w:t xml:space="preserve"> </w:t>
      </w:r>
      <w:proofErr w:type="spellStart"/>
      <w:r w:rsidRPr="00A17A3D">
        <w:rPr>
          <w:rFonts w:cs="Times New Roman"/>
          <w:szCs w:val="24"/>
        </w:rPr>
        <w:t>Nicholse</w:t>
      </w:r>
      <w:proofErr w:type="spellEnd"/>
      <w:r w:rsidRPr="00A17A3D">
        <w:rPr>
          <w:rFonts w:cs="Times New Roman"/>
          <w:szCs w:val="24"/>
        </w:rPr>
        <w:t xml:space="preserve">, </w:t>
      </w:r>
      <w:r w:rsidR="00433FFA" w:rsidRPr="00A17A3D">
        <w:rPr>
          <w:rFonts w:cs="Times New Roman"/>
          <w:szCs w:val="24"/>
        </w:rPr>
        <w:t>ve které popíšu mody, modely a dokumentární has.</w:t>
      </w:r>
    </w:p>
    <w:p w:rsidR="009C5B8C" w:rsidRDefault="009C5B8C" w:rsidP="00E547FF">
      <w:pPr>
        <w:pStyle w:val="Nadpis2"/>
        <w:numPr>
          <w:ilvl w:val="0"/>
          <w:numId w:val="0"/>
        </w:numPr>
        <w:rPr>
          <w:rFonts w:cs="Times New Roman"/>
        </w:rPr>
      </w:pPr>
      <w:bookmarkStart w:id="23" w:name="_Toc69000226"/>
      <w:bookmarkStart w:id="24" w:name="_Toc69808341"/>
    </w:p>
    <w:p w:rsidR="00F1200A" w:rsidRDefault="00EA22FD" w:rsidP="0019642E">
      <w:pPr>
        <w:pStyle w:val="Nadpis2"/>
        <w:rPr>
          <w:b/>
        </w:rPr>
      </w:pPr>
      <w:bookmarkStart w:id="25" w:name="_Toc70706172"/>
      <w:proofErr w:type="spellStart"/>
      <w:r w:rsidRPr="00A17A3D">
        <w:rPr>
          <w:b/>
        </w:rPr>
        <w:t>Neoformalismus</w:t>
      </w:r>
      <w:bookmarkEnd w:id="23"/>
      <w:bookmarkEnd w:id="24"/>
      <w:bookmarkEnd w:id="25"/>
      <w:proofErr w:type="spellEnd"/>
    </w:p>
    <w:p w:rsidR="007A5E92" w:rsidRPr="007A5E92" w:rsidRDefault="007A5E92" w:rsidP="007A5E92"/>
    <w:p w:rsidR="00EB69DA" w:rsidRDefault="009573A1" w:rsidP="00A17A3D">
      <w:pPr>
        <w:spacing w:after="0" w:line="360" w:lineRule="auto"/>
        <w:ind w:firstLine="709"/>
        <w:rPr>
          <w:rFonts w:eastAsia="Times New Roman" w:cs="Times New Roman"/>
          <w:color w:val="000000" w:themeColor="text1"/>
          <w:szCs w:val="24"/>
        </w:rPr>
      </w:pPr>
      <w:r w:rsidRPr="00E23F13">
        <w:rPr>
          <w:rFonts w:eastAsia="Times New Roman" w:cs="Times New Roman"/>
          <w:color w:val="000000" w:themeColor="text1"/>
          <w:szCs w:val="24"/>
        </w:rPr>
        <w:t xml:space="preserve">Směr, který </w:t>
      </w:r>
      <w:r w:rsidR="00F16F71">
        <w:rPr>
          <w:rFonts w:eastAsia="Times New Roman" w:cs="Times New Roman"/>
          <w:color w:val="000000" w:themeColor="text1"/>
          <w:szCs w:val="24"/>
        </w:rPr>
        <w:t xml:space="preserve">vychází </w:t>
      </w:r>
      <w:r w:rsidR="00D27FA2">
        <w:rPr>
          <w:rFonts w:eastAsia="Times New Roman" w:cs="Times New Roman"/>
          <w:color w:val="000000" w:themeColor="text1"/>
          <w:szCs w:val="24"/>
        </w:rPr>
        <w:t>z</w:t>
      </w:r>
      <w:r w:rsidR="00F16F71">
        <w:rPr>
          <w:rFonts w:eastAsia="Times New Roman" w:cs="Times New Roman"/>
          <w:color w:val="000000" w:themeColor="text1"/>
          <w:szCs w:val="24"/>
        </w:rPr>
        <w:t> ruského formalismu a pražského</w:t>
      </w:r>
      <w:r w:rsidRPr="00E23F13">
        <w:rPr>
          <w:rFonts w:eastAsia="Times New Roman" w:cs="Times New Roman"/>
          <w:color w:val="000000" w:themeColor="text1"/>
          <w:szCs w:val="24"/>
        </w:rPr>
        <w:t xml:space="preserve"> strukturalismu. V době</w:t>
      </w:r>
      <w:r w:rsidRPr="00E23F13">
        <w:rPr>
          <w:rFonts w:cs="Times New Roman"/>
          <w:szCs w:val="24"/>
        </w:rPr>
        <w:t xml:space="preserve"> </w:t>
      </w:r>
      <w:proofErr w:type="spellStart"/>
      <w:r w:rsidRPr="00E23F13">
        <w:rPr>
          <w:rFonts w:eastAsia="Times New Roman" w:cs="Times New Roman"/>
          <w:color w:val="000000" w:themeColor="text1"/>
          <w:szCs w:val="24"/>
        </w:rPr>
        <w:t>poststrukturalistických</w:t>
      </w:r>
      <w:proofErr w:type="spellEnd"/>
      <w:r w:rsidRPr="00E23F13">
        <w:rPr>
          <w:rFonts w:eastAsia="Times New Roman" w:cs="Times New Roman"/>
          <w:color w:val="000000" w:themeColor="text1"/>
          <w:szCs w:val="24"/>
        </w:rPr>
        <w:t xml:space="preserve"> teorií, tedy po přehodnocení původního strukturalismu v 70. a 80. letech 20. století</w:t>
      </w:r>
      <w:r w:rsidR="00052117">
        <w:rPr>
          <w:rFonts w:eastAsia="Times New Roman" w:cs="Times New Roman"/>
          <w:color w:val="000000" w:themeColor="text1"/>
          <w:szCs w:val="24"/>
        </w:rPr>
        <w:t>,</w:t>
      </w:r>
      <w:r w:rsidRPr="00E23F13">
        <w:rPr>
          <w:rFonts w:eastAsia="Times New Roman" w:cs="Times New Roman"/>
          <w:color w:val="000000" w:themeColor="text1"/>
          <w:szCs w:val="24"/>
        </w:rPr>
        <w:t xml:space="preserve"> se teoretici v čele s Davidem </w:t>
      </w:r>
      <w:proofErr w:type="spellStart"/>
      <w:r w:rsidRPr="00E23F13">
        <w:rPr>
          <w:rFonts w:eastAsia="Times New Roman" w:cs="Times New Roman"/>
          <w:color w:val="000000" w:themeColor="text1"/>
          <w:szCs w:val="24"/>
        </w:rPr>
        <w:t>Bordwellem</w:t>
      </w:r>
      <w:proofErr w:type="spellEnd"/>
      <w:r w:rsidRPr="00E23F13">
        <w:rPr>
          <w:rFonts w:eastAsia="Times New Roman" w:cs="Times New Roman"/>
          <w:color w:val="000000" w:themeColor="text1"/>
          <w:szCs w:val="24"/>
        </w:rPr>
        <w:t xml:space="preserve"> a Kristin </w:t>
      </w:r>
      <w:proofErr w:type="spellStart"/>
      <w:r w:rsidRPr="00E23F13">
        <w:rPr>
          <w:rFonts w:eastAsia="Times New Roman" w:cs="Times New Roman"/>
          <w:color w:val="000000" w:themeColor="text1"/>
          <w:szCs w:val="24"/>
        </w:rPr>
        <w:t>Thompsonovou</w:t>
      </w:r>
      <w:proofErr w:type="spellEnd"/>
      <w:r w:rsidRPr="00E23F13">
        <w:rPr>
          <w:rFonts w:eastAsia="Times New Roman" w:cs="Times New Roman"/>
          <w:color w:val="000000" w:themeColor="text1"/>
          <w:szCs w:val="24"/>
        </w:rPr>
        <w:t xml:space="preserve"> znovu obrací zpět k metodám a konceptům z první poloviny století, a vracejí tak dílo do centra zájmu.</w:t>
      </w:r>
      <w:r w:rsidR="00762AEB">
        <w:rPr>
          <w:rStyle w:val="Znakapoznpodarou"/>
          <w:rFonts w:eastAsia="Times New Roman" w:cs="Times New Roman"/>
          <w:color w:val="000000" w:themeColor="text1"/>
          <w:szCs w:val="24"/>
        </w:rPr>
        <w:footnoteReference w:id="16"/>
      </w:r>
      <w:r w:rsidRPr="00E23F13">
        <w:rPr>
          <w:rFonts w:eastAsia="Times New Roman" w:cs="Times New Roman"/>
          <w:color w:val="000000" w:themeColor="text1"/>
          <w:szCs w:val="24"/>
        </w:rPr>
        <w:t xml:space="preserve"> </w:t>
      </w:r>
    </w:p>
    <w:p w:rsidR="00EB69DA" w:rsidRDefault="00CF178E" w:rsidP="00A17A3D">
      <w:pPr>
        <w:spacing w:after="0" w:line="360" w:lineRule="auto"/>
        <w:rPr>
          <w:rFonts w:eastAsia="Times New Roman" w:cs="Times New Roman"/>
          <w:color w:val="000000" w:themeColor="text1"/>
          <w:szCs w:val="24"/>
        </w:rPr>
      </w:pPr>
      <w:proofErr w:type="spellStart"/>
      <w:r>
        <w:rPr>
          <w:rFonts w:eastAsia="Times New Roman" w:cs="Times New Roman"/>
          <w:color w:val="000000" w:themeColor="text1"/>
          <w:szCs w:val="24"/>
        </w:rPr>
        <w:lastRenderedPageBreak/>
        <w:t>Neoformalisté</w:t>
      </w:r>
      <w:proofErr w:type="spellEnd"/>
      <w:r>
        <w:rPr>
          <w:rFonts w:eastAsia="Times New Roman" w:cs="Times New Roman"/>
          <w:color w:val="000000" w:themeColor="text1"/>
          <w:szCs w:val="24"/>
        </w:rPr>
        <w:t xml:space="preserve"> nevytvářejí definitivní soudy, které předcházejí aplikaci a filmové analýze.</w:t>
      </w:r>
      <w:r w:rsidR="00D430FD">
        <w:rPr>
          <w:rFonts w:eastAsia="Times New Roman" w:cs="Times New Roman"/>
          <w:color w:val="000000" w:themeColor="text1"/>
          <w:szCs w:val="24"/>
        </w:rPr>
        <w:t xml:space="preserve"> </w:t>
      </w:r>
      <w:r>
        <w:rPr>
          <w:rFonts w:eastAsia="Times New Roman" w:cs="Times New Roman"/>
          <w:color w:val="000000" w:themeColor="text1"/>
          <w:szCs w:val="24"/>
        </w:rPr>
        <w:t xml:space="preserve">Umělecký text je tak podrobován bádání, mnohým předpokladům. Jsou zkoumány dílčí fenomény a je na něj vysílána škála otázek, aby bylo možné najít obecnější teze a definice. </w:t>
      </w:r>
      <w:r w:rsidR="009573A1" w:rsidRPr="00E23F13">
        <w:rPr>
          <w:rFonts w:eastAsia="Times New Roman" w:cs="Times New Roman"/>
          <w:color w:val="000000" w:themeColor="text1"/>
          <w:szCs w:val="24"/>
        </w:rPr>
        <w:t xml:space="preserve">Ruský formalismus i </w:t>
      </w:r>
      <w:proofErr w:type="spellStart"/>
      <w:r w:rsidR="009573A1" w:rsidRPr="00E23F13">
        <w:rPr>
          <w:rFonts w:eastAsia="Times New Roman" w:cs="Times New Roman"/>
          <w:color w:val="000000" w:themeColor="text1"/>
          <w:szCs w:val="24"/>
        </w:rPr>
        <w:t>neoformalismus</w:t>
      </w:r>
      <w:proofErr w:type="spellEnd"/>
      <w:r w:rsidR="009573A1" w:rsidRPr="00E23F13">
        <w:rPr>
          <w:rFonts w:eastAsia="Times New Roman" w:cs="Times New Roman"/>
          <w:color w:val="000000" w:themeColor="text1"/>
          <w:szCs w:val="24"/>
        </w:rPr>
        <w:t xml:space="preserve"> bere teorii pouze </w:t>
      </w:r>
      <w:r w:rsidR="0088715D">
        <w:rPr>
          <w:rFonts w:eastAsia="Times New Roman" w:cs="Times New Roman"/>
          <w:color w:val="000000" w:themeColor="text1"/>
          <w:szCs w:val="24"/>
        </w:rPr>
        <w:t xml:space="preserve">jako </w:t>
      </w:r>
      <w:r w:rsidR="009573A1" w:rsidRPr="00E23F13">
        <w:rPr>
          <w:rFonts w:eastAsia="Times New Roman" w:cs="Times New Roman"/>
          <w:color w:val="000000" w:themeColor="text1"/>
          <w:szCs w:val="24"/>
        </w:rPr>
        <w:t>souhrn pracovních hypotéz, díky kterým jsme schopni objevit různá fakta, kter</w:t>
      </w:r>
      <w:r w:rsidR="0088715D">
        <w:rPr>
          <w:rFonts w:eastAsia="Times New Roman" w:cs="Times New Roman"/>
          <w:color w:val="000000" w:themeColor="text1"/>
          <w:szCs w:val="24"/>
        </w:rPr>
        <w:t>á</w:t>
      </w:r>
      <w:r w:rsidR="009573A1" w:rsidRPr="00E23F13">
        <w:rPr>
          <w:rFonts w:eastAsia="Times New Roman" w:cs="Times New Roman"/>
          <w:color w:val="000000" w:themeColor="text1"/>
          <w:szCs w:val="24"/>
        </w:rPr>
        <w:t xml:space="preserve"> se poté stávají našimi pomocnými nástroji při interpretaci. </w:t>
      </w:r>
      <w:proofErr w:type="spellStart"/>
      <w:r w:rsidR="00BA1B88" w:rsidRPr="004C74CC">
        <w:rPr>
          <w:rFonts w:eastAsia="Times New Roman" w:cs="Times New Roman"/>
          <w:color w:val="000000" w:themeColor="text1"/>
          <w:szCs w:val="24"/>
        </w:rPr>
        <w:t>Neoformalisté</w:t>
      </w:r>
      <w:proofErr w:type="spellEnd"/>
      <w:r w:rsidR="00BA1B88" w:rsidRPr="004C74CC">
        <w:rPr>
          <w:rFonts w:eastAsia="Times New Roman" w:cs="Times New Roman"/>
          <w:color w:val="000000" w:themeColor="text1"/>
          <w:szCs w:val="24"/>
        </w:rPr>
        <w:t xml:space="preserve"> se snaží vytvořit </w:t>
      </w:r>
      <w:r w:rsidR="00BA1B88">
        <w:rPr>
          <w:rFonts w:eastAsia="Times New Roman" w:cs="Times New Roman"/>
          <w:color w:val="000000" w:themeColor="text1"/>
          <w:szCs w:val="24"/>
        </w:rPr>
        <w:t xml:space="preserve">takový přístup, který by bylo možné používat a aplikovat </w:t>
      </w:r>
      <w:r w:rsidR="00BA1B88" w:rsidRPr="004C74CC">
        <w:rPr>
          <w:rFonts w:eastAsia="Times New Roman" w:cs="Times New Roman"/>
          <w:color w:val="000000" w:themeColor="text1"/>
          <w:szCs w:val="24"/>
        </w:rPr>
        <w:t>na všechny</w:t>
      </w:r>
      <w:r w:rsidR="00BA1B88">
        <w:rPr>
          <w:rFonts w:eastAsia="Times New Roman" w:cs="Times New Roman"/>
          <w:color w:val="000000" w:themeColor="text1"/>
          <w:szCs w:val="24"/>
        </w:rPr>
        <w:t xml:space="preserve"> druhy filmů – včetně dokumentárního.</w:t>
      </w:r>
      <w:r w:rsidR="0019642E">
        <w:rPr>
          <w:rFonts w:eastAsia="Times New Roman" w:cs="Times New Roman"/>
          <w:color w:val="000000" w:themeColor="text1"/>
          <w:szCs w:val="24"/>
        </w:rPr>
        <w:t xml:space="preserve"> </w:t>
      </w:r>
      <w:r w:rsidR="00BA1B88" w:rsidRPr="00790C62">
        <w:rPr>
          <w:rFonts w:cs="Times New Roman"/>
          <w:szCs w:val="24"/>
        </w:rPr>
        <w:t>„Cílem umění je, abychom pocítili věci tak, jak je vnímáme, a ne tak, jak je známe. Technika umění spočívá v ‚ozvláštňování‘ věcí, v komplikování forem, v komplikování a prodlužování percepce, protože proces percepce je estetický cíl sám o sobě a musí být prodlužován.“</w:t>
      </w:r>
      <w:r w:rsidR="00BA1B88">
        <w:rPr>
          <w:rStyle w:val="Znakapoznpodarou"/>
          <w:rFonts w:cs="Times New Roman"/>
          <w:szCs w:val="24"/>
        </w:rPr>
        <w:footnoteReference w:id="17"/>
      </w:r>
    </w:p>
    <w:p w:rsidR="00306DB9" w:rsidRDefault="00BA1B88" w:rsidP="00A17A3D">
      <w:pPr>
        <w:spacing w:after="0" w:line="360" w:lineRule="auto"/>
        <w:ind w:firstLine="709"/>
        <w:rPr>
          <w:rFonts w:eastAsia="Times New Roman" w:cs="Times New Roman"/>
          <w:color w:val="000000" w:themeColor="text1"/>
          <w:szCs w:val="24"/>
        </w:rPr>
      </w:pPr>
      <w:proofErr w:type="spellStart"/>
      <w:r>
        <w:rPr>
          <w:rFonts w:cs="Times New Roman"/>
          <w:szCs w:val="24"/>
        </w:rPr>
        <w:t>Neoformalismus</w:t>
      </w:r>
      <w:proofErr w:type="spellEnd"/>
      <w:r>
        <w:rPr>
          <w:rFonts w:cs="Times New Roman"/>
          <w:szCs w:val="24"/>
        </w:rPr>
        <w:t xml:space="preserve"> je spíše dílčí oblastí ideologických a </w:t>
      </w:r>
      <w:proofErr w:type="spellStart"/>
      <w:r>
        <w:rPr>
          <w:rFonts w:cs="Times New Roman"/>
          <w:szCs w:val="24"/>
        </w:rPr>
        <w:t>genderových</w:t>
      </w:r>
      <w:proofErr w:type="spellEnd"/>
      <w:r>
        <w:rPr>
          <w:rFonts w:cs="Times New Roman"/>
          <w:szCs w:val="24"/>
        </w:rPr>
        <w:t xml:space="preserve"> teorií </w:t>
      </w:r>
      <w:r w:rsidR="004D7FF0">
        <w:rPr>
          <w:rFonts w:cs="Times New Roman"/>
          <w:szCs w:val="24"/>
        </w:rPr>
        <w:br/>
      </w:r>
      <w:r>
        <w:rPr>
          <w:rFonts w:cs="Times New Roman"/>
          <w:szCs w:val="24"/>
        </w:rPr>
        <w:t xml:space="preserve">a konceptů, které sledují lidský subjekt ve vztahu k umění. </w:t>
      </w:r>
      <w:proofErr w:type="spellStart"/>
      <w:r>
        <w:rPr>
          <w:rFonts w:cs="Times New Roman"/>
          <w:szCs w:val="24"/>
        </w:rPr>
        <w:t>Bordwell</w:t>
      </w:r>
      <w:proofErr w:type="spellEnd"/>
      <w:r>
        <w:rPr>
          <w:rFonts w:cs="Times New Roman"/>
          <w:szCs w:val="24"/>
        </w:rPr>
        <w:t xml:space="preserve"> tvrdí, že </w:t>
      </w:r>
      <w:proofErr w:type="spellStart"/>
      <w:r>
        <w:rPr>
          <w:rFonts w:cs="Times New Roman"/>
          <w:szCs w:val="24"/>
        </w:rPr>
        <w:t>neoformalismus</w:t>
      </w:r>
      <w:proofErr w:type="spellEnd"/>
      <w:r>
        <w:rPr>
          <w:rFonts w:cs="Times New Roman"/>
          <w:szCs w:val="24"/>
        </w:rPr>
        <w:t xml:space="preserve"> není ani metoda.</w:t>
      </w:r>
      <w:r w:rsidR="00737518">
        <w:rPr>
          <w:rStyle w:val="Znakapoznpodarou"/>
          <w:rFonts w:cs="Times New Roman"/>
          <w:szCs w:val="24"/>
        </w:rPr>
        <w:footnoteReference w:id="18"/>
      </w:r>
      <w:r>
        <w:rPr>
          <w:rFonts w:cs="Times New Roman"/>
          <w:szCs w:val="24"/>
        </w:rPr>
        <w:t xml:space="preserve">Tím, že se v centru zájmu ocitá opět dílo jako takové, není možné zkonstruovat teorii a priori. </w:t>
      </w:r>
      <w:proofErr w:type="spellStart"/>
      <w:r>
        <w:rPr>
          <w:rFonts w:cs="Times New Roman"/>
          <w:szCs w:val="24"/>
        </w:rPr>
        <w:t>Neoformalisté</w:t>
      </w:r>
      <w:proofErr w:type="spellEnd"/>
      <w:r>
        <w:rPr>
          <w:rFonts w:cs="Times New Roman"/>
          <w:szCs w:val="24"/>
        </w:rPr>
        <w:t xml:space="preserve"> odmítají vytvářet definitivní soudy a pravdy, které předcházejí aplikaci a filmové analýze. Umělecký text je systematicky podrobován bádání, a je na něj vytvořena škála otázek, série předpokladů a různých hypotéz.</w:t>
      </w:r>
      <w:r w:rsidR="0019642E">
        <w:rPr>
          <w:rFonts w:cs="Times New Roman"/>
          <w:szCs w:val="24"/>
        </w:rPr>
        <w:t xml:space="preserve"> </w:t>
      </w:r>
      <w:r w:rsidR="009573A1" w:rsidRPr="00E23F13">
        <w:rPr>
          <w:rFonts w:eastAsia="Times New Roman" w:cs="Times New Roman"/>
          <w:color w:val="000000" w:themeColor="text1"/>
          <w:szCs w:val="24"/>
        </w:rPr>
        <w:t xml:space="preserve">V </w:t>
      </w:r>
      <w:proofErr w:type="spellStart"/>
      <w:r w:rsidR="009573A1" w:rsidRPr="00E23F13">
        <w:rPr>
          <w:rFonts w:eastAsia="Times New Roman" w:cs="Times New Roman"/>
          <w:color w:val="000000" w:themeColor="text1"/>
          <w:szCs w:val="24"/>
        </w:rPr>
        <w:t>neoformalismu</w:t>
      </w:r>
      <w:proofErr w:type="spellEnd"/>
      <w:r w:rsidR="009573A1" w:rsidRPr="00E23F13">
        <w:rPr>
          <w:rFonts w:eastAsia="Times New Roman" w:cs="Times New Roman"/>
          <w:color w:val="000000" w:themeColor="text1"/>
          <w:szCs w:val="24"/>
        </w:rPr>
        <w:t xml:space="preserve"> je považováno za základ umění </w:t>
      </w:r>
      <w:r w:rsidR="009573A1" w:rsidRPr="00E23F13">
        <w:rPr>
          <w:rFonts w:eastAsia="Times New Roman" w:cs="Times New Roman"/>
          <w:b/>
          <w:color w:val="000000" w:themeColor="text1"/>
          <w:szCs w:val="24"/>
        </w:rPr>
        <w:t>ozvláštnění</w:t>
      </w:r>
      <w:r w:rsidR="009573A1" w:rsidRPr="00E23F13">
        <w:rPr>
          <w:rFonts w:eastAsia="Times New Roman" w:cs="Times New Roman"/>
          <w:color w:val="000000" w:themeColor="text1"/>
          <w:szCs w:val="24"/>
        </w:rPr>
        <w:t xml:space="preserve">. Podle Kristin </w:t>
      </w:r>
      <w:proofErr w:type="spellStart"/>
      <w:r w:rsidR="009573A1" w:rsidRPr="00E23F13">
        <w:rPr>
          <w:rFonts w:eastAsia="Times New Roman" w:cs="Times New Roman"/>
          <w:color w:val="000000" w:themeColor="text1"/>
          <w:szCs w:val="24"/>
        </w:rPr>
        <w:t>Thompsonové</w:t>
      </w:r>
      <w:proofErr w:type="spellEnd"/>
      <w:r w:rsidR="009573A1" w:rsidRPr="00E23F13">
        <w:rPr>
          <w:rFonts w:eastAsia="Times New Roman" w:cs="Times New Roman"/>
          <w:color w:val="000000" w:themeColor="text1"/>
          <w:szCs w:val="24"/>
        </w:rPr>
        <w:t xml:space="preserve"> umění o</w:t>
      </w:r>
      <w:r w:rsidR="009573A1">
        <w:rPr>
          <w:rFonts w:eastAsia="Times New Roman" w:cs="Times New Roman"/>
          <w:color w:val="000000" w:themeColor="text1"/>
          <w:szCs w:val="24"/>
        </w:rPr>
        <w:t>zvláštňuje naše každodenní vnímá</w:t>
      </w:r>
      <w:r w:rsidR="009573A1" w:rsidRPr="00E23F13">
        <w:rPr>
          <w:rFonts w:eastAsia="Times New Roman" w:cs="Times New Roman"/>
          <w:color w:val="000000" w:themeColor="text1"/>
          <w:szCs w:val="24"/>
        </w:rPr>
        <w:t>ní světa a jiných uměleckých děl, tím, že si z těchto zdrojů bereme určitý materiál a přetváříme jej. Transformace se uskuteční tím, že je tento materiál umisťován do nového kontextu a zapojován do neobvyklých formálních vzorců.</w:t>
      </w:r>
      <w:r w:rsidR="0019642E">
        <w:rPr>
          <w:rFonts w:eastAsia="Times New Roman" w:cs="Times New Roman"/>
          <w:color w:val="000000" w:themeColor="text1"/>
          <w:szCs w:val="24"/>
        </w:rPr>
        <w:t xml:space="preserve"> </w:t>
      </w:r>
      <w:r w:rsidR="009573A1" w:rsidRPr="00E23F13">
        <w:rPr>
          <w:rFonts w:eastAsia="Times New Roman" w:cs="Times New Roman"/>
          <w:color w:val="000000" w:themeColor="text1"/>
          <w:szCs w:val="24"/>
        </w:rPr>
        <w:t xml:space="preserve">Ozvláštnění je tedy podle </w:t>
      </w:r>
      <w:proofErr w:type="spellStart"/>
      <w:r w:rsidR="009573A1" w:rsidRPr="00E23F13">
        <w:rPr>
          <w:rFonts w:eastAsia="Times New Roman" w:cs="Times New Roman"/>
          <w:color w:val="000000" w:themeColor="text1"/>
          <w:szCs w:val="24"/>
        </w:rPr>
        <w:t>Thompsonové</w:t>
      </w:r>
      <w:proofErr w:type="spellEnd"/>
      <w:r w:rsidR="009E4549">
        <w:rPr>
          <w:rFonts w:eastAsia="Times New Roman" w:cs="Times New Roman"/>
          <w:color w:val="000000" w:themeColor="text1"/>
          <w:szCs w:val="24"/>
        </w:rPr>
        <w:t xml:space="preserve"> </w:t>
      </w:r>
      <w:r w:rsidR="009573A1" w:rsidRPr="00E23F13">
        <w:rPr>
          <w:rFonts w:eastAsia="Times New Roman" w:cs="Times New Roman"/>
          <w:color w:val="000000" w:themeColor="text1"/>
          <w:szCs w:val="24"/>
        </w:rPr>
        <w:t xml:space="preserve"> </w:t>
      </w:r>
      <w:proofErr w:type="spellStart"/>
      <w:r w:rsidR="009573A1" w:rsidRPr="00E23F13">
        <w:rPr>
          <w:rFonts w:eastAsia="Times New Roman" w:cs="Times New Roman"/>
          <w:color w:val="000000" w:themeColor="text1"/>
          <w:szCs w:val="24"/>
        </w:rPr>
        <w:t>ne</w:t>
      </w:r>
      <w:r w:rsidR="0088715D">
        <w:rPr>
          <w:rFonts w:eastAsia="Times New Roman" w:cs="Times New Roman"/>
          <w:color w:val="000000" w:themeColor="text1"/>
          <w:szCs w:val="24"/>
        </w:rPr>
        <w:t>o</w:t>
      </w:r>
      <w:r w:rsidR="009573A1" w:rsidRPr="00E23F13">
        <w:rPr>
          <w:rFonts w:eastAsia="Times New Roman" w:cs="Times New Roman"/>
          <w:color w:val="000000" w:themeColor="text1"/>
          <w:szCs w:val="24"/>
        </w:rPr>
        <w:t>formalistickým</w:t>
      </w:r>
      <w:proofErr w:type="spellEnd"/>
      <w:r w:rsidR="009573A1" w:rsidRPr="00E23F13">
        <w:rPr>
          <w:rFonts w:eastAsia="Times New Roman" w:cs="Times New Roman"/>
          <w:color w:val="000000" w:themeColor="text1"/>
          <w:szCs w:val="24"/>
        </w:rPr>
        <w:t xml:space="preserve"> termínem pro základní účel umění v našem životě.</w:t>
      </w:r>
      <w:r w:rsidR="0019642E">
        <w:rPr>
          <w:rFonts w:cs="Times New Roman"/>
          <w:szCs w:val="24"/>
        </w:rPr>
        <w:t xml:space="preserve"> </w:t>
      </w:r>
      <w:r w:rsidR="009573A1">
        <w:rPr>
          <w:rFonts w:eastAsia="Times New Roman" w:cs="Times New Roman"/>
          <w:color w:val="000000" w:themeColor="text1"/>
          <w:szCs w:val="24"/>
        </w:rPr>
        <w:t>Jednou</w:t>
      </w:r>
      <w:r w:rsidR="009573A1" w:rsidRPr="00E23F13">
        <w:rPr>
          <w:rFonts w:eastAsia="Times New Roman" w:cs="Times New Roman"/>
          <w:color w:val="000000" w:themeColor="text1"/>
          <w:szCs w:val="24"/>
        </w:rPr>
        <w:t xml:space="preserve"> z hlavní</w:t>
      </w:r>
      <w:r w:rsidR="0088715D">
        <w:rPr>
          <w:rFonts w:eastAsia="Times New Roman" w:cs="Times New Roman"/>
          <w:color w:val="000000" w:themeColor="text1"/>
          <w:szCs w:val="24"/>
        </w:rPr>
        <w:t>ch</w:t>
      </w:r>
      <w:r w:rsidR="009573A1" w:rsidRPr="00E23F13">
        <w:rPr>
          <w:rFonts w:eastAsia="Times New Roman" w:cs="Times New Roman"/>
          <w:color w:val="000000" w:themeColor="text1"/>
          <w:szCs w:val="24"/>
        </w:rPr>
        <w:t xml:space="preserve"> </w:t>
      </w:r>
      <w:proofErr w:type="spellStart"/>
      <w:r w:rsidR="009573A1" w:rsidRPr="00E23F13">
        <w:rPr>
          <w:rFonts w:eastAsia="Times New Roman" w:cs="Times New Roman"/>
          <w:color w:val="000000" w:themeColor="text1"/>
          <w:szCs w:val="24"/>
        </w:rPr>
        <w:t>neoformalistických</w:t>
      </w:r>
      <w:proofErr w:type="spellEnd"/>
      <w:r w:rsidR="009573A1" w:rsidRPr="00E23F13">
        <w:rPr>
          <w:rFonts w:eastAsia="Times New Roman" w:cs="Times New Roman"/>
          <w:color w:val="000000" w:themeColor="text1"/>
          <w:szCs w:val="24"/>
        </w:rPr>
        <w:t xml:space="preserve"> metod je rozlišení uměleckého díla na </w:t>
      </w:r>
      <w:r w:rsidR="009573A1" w:rsidRPr="00E23F13">
        <w:rPr>
          <w:rFonts w:eastAsia="Times New Roman" w:cs="Times New Roman"/>
          <w:b/>
          <w:color w:val="000000" w:themeColor="text1"/>
          <w:szCs w:val="24"/>
        </w:rPr>
        <w:t>fabuli</w:t>
      </w:r>
      <w:r w:rsidR="009573A1">
        <w:rPr>
          <w:rFonts w:eastAsia="Times New Roman" w:cs="Times New Roman"/>
          <w:color w:val="000000" w:themeColor="text1"/>
          <w:szCs w:val="24"/>
        </w:rPr>
        <w:t>, která je souborem všech událostí</w:t>
      </w:r>
      <w:r w:rsidR="0088715D">
        <w:rPr>
          <w:rFonts w:eastAsia="Times New Roman" w:cs="Times New Roman"/>
          <w:color w:val="000000" w:themeColor="text1"/>
          <w:szCs w:val="24"/>
        </w:rPr>
        <w:t xml:space="preserve"> příběhu,</w:t>
      </w:r>
      <w:r w:rsidR="009573A1">
        <w:rPr>
          <w:rFonts w:eastAsia="Times New Roman" w:cs="Times New Roman"/>
          <w:color w:val="000000" w:themeColor="text1"/>
          <w:szCs w:val="24"/>
        </w:rPr>
        <w:t xml:space="preserve"> </w:t>
      </w:r>
      <w:r w:rsidR="009573A1" w:rsidRPr="00E23F13">
        <w:rPr>
          <w:rFonts w:eastAsia="Times New Roman" w:cs="Times New Roman"/>
          <w:color w:val="000000" w:themeColor="text1"/>
          <w:szCs w:val="24"/>
        </w:rPr>
        <w:t xml:space="preserve">a </w:t>
      </w:r>
      <w:r w:rsidR="009573A1" w:rsidRPr="00E23F13">
        <w:rPr>
          <w:rFonts w:eastAsia="Times New Roman" w:cs="Times New Roman"/>
          <w:b/>
          <w:color w:val="000000" w:themeColor="text1"/>
          <w:szCs w:val="24"/>
        </w:rPr>
        <w:t>syžet</w:t>
      </w:r>
      <w:r w:rsidR="009573A1">
        <w:rPr>
          <w:rFonts w:eastAsia="Times New Roman" w:cs="Times New Roman"/>
          <w:color w:val="000000" w:themeColor="text1"/>
          <w:szCs w:val="24"/>
        </w:rPr>
        <w:t>, který nám slouží k popsání všeho, co ve filmu můžeme slyšet</w:t>
      </w:r>
      <w:r w:rsidR="00BC58BD">
        <w:rPr>
          <w:rFonts w:eastAsia="Times New Roman" w:cs="Times New Roman"/>
          <w:color w:val="000000" w:themeColor="text1"/>
          <w:szCs w:val="24"/>
        </w:rPr>
        <w:t>,</w:t>
      </w:r>
      <w:r w:rsidR="009573A1">
        <w:rPr>
          <w:rFonts w:eastAsia="Times New Roman" w:cs="Times New Roman"/>
          <w:color w:val="000000" w:themeColor="text1"/>
          <w:szCs w:val="24"/>
        </w:rPr>
        <w:t xml:space="preserve"> vnímat</w:t>
      </w:r>
      <w:r w:rsidR="00052117">
        <w:rPr>
          <w:rFonts w:eastAsia="Times New Roman" w:cs="Times New Roman"/>
          <w:color w:val="000000" w:themeColor="text1"/>
          <w:szCs w:val="24"/>
        </w:rPr>
        <w:t>,</w:t>
      </w:r>
      <w:r w:rsidR="009573A1">
        <w:rPr>
          <w:rFonts w:eastAsia="Times New Roman" w:cs="Times New Roman"/>
          <w:color w:val="000000" w:themeColor="text1"/>
          <w:szCs w:val="24"/>
        </w:rPr>
        <w:t xml:space="preserve"> a obsahuje všechny události, které ve filmu jednoznačně vidíme.</w:t>
      </w:r>
      <w:r w:rsidR="009573A1" w:rsidRPr="00E23F13">
        <w:rPr>
          <w:rFonts w:eastAsia="Times New Roman" w:cs="Times New Roman"/>
          <w:color w:val="000000" w:themeColor="text1"/>
          <w:szCs w:val="24"/>
        </w:rPr>
        <w:t xml:space="preserve"> Základem neformalistických výzkumů je textová analýza, zaměřující se na oddělené sledování stylistiky, narativních metod – (vyprávění pomocí střihu, celková kompozice obrazů)</w:t>
      </w:r>
      <w:r w:rsidR="00BC58BD">
        <w:rPr>
          <w:rFonts w:eastAsia="Times New Roman" w:cs="Times New Roman"/>
          <w:color w:val="000000" w:themeColor="text1"/>
          <w:szCs w:val="24"/>
        </w:rPr>
        <w:t>.</w:t>
      </w:r>
      <w:r w:rsidR="00737518">
        <w:rPr>
          <w:rStyle w:val="Znakapoznpodarou"/>
          <w:rFonts w:eastAsia="Times New Roman" w:cs="Times New Roman"/>
          <w:color w:val="000000" w:themeColor="text1"/>
          <w:szCs w:val="24"/>
        </w:rPr>
        <w:footnoteReference w:id="19"/>
      </w:r>
      <w:r w:rsidR="009573A1">
        <w:rPr>
          <w:rFonts w:eastAsia="Times New Roman" w:cs="Times New Roman"/>
          <w:color w:val="000000" w:themeColor="text1"/>
          <w:szCs w:val="24"/>
        </w:rPr>
        <w:t xml:space="preserve"> </w:t>
      </w:r>
    </w:p>
    <w:p w:rsidR="007C4BA5" w:rsidRDefault="007C4BA5" w:rsidP="00A17A3D">
      <w:pPr>
        <w:spacing w:after="0" w:line="360" w:lineRule="auto"/>
        <w:ind w:firstLine="709"/>
        <w:rPr>
          <w:rFonts w:eastAsia="Times New Roman" w:cs="Times New Roman"/>
          <w:color w:val="000000" w:themeColor="text1"/>
          <w:szCs w:val="24"/>
        </w:rPr>
      </w:pPr>
    </w:p>
    <w:p w:rsidR="00935FDB" w:rsidRDefault="005B25D0" w:rsidP="0019642E">
      <w:pPr>
        <w:pStyle w:val="Nadpis2"/>
        <w:rPr>
          <w:b/>
        </w:rPr>
      </w:pPr>
      <w:bookmarkStart w:id="26" w:name="_Toc69000227"/>
      <w:bookmarkStart w:id="27" w:name="_Toc69808342"/>
      <w:bookmarkStart w:id="28" w:name="_Toc70706173"/>
      <w:r w:rsidRPr="00A17A3D">
        <w:rPr>
          <w:b/>
        </w:rPr>
        <w:t>Dokumentární film</w:t>
      </w:r>
      <w:bookmarkEnd w:id="26"/>
      <w:bookmarkEnd w:id="27"/>
      <w:bookmarkEnd w:id="28"/>
    </w:p>
    <w:p w:rsidR="007A5E92" w:rsidRPr="007A5E92" w:rsidRDefault="007A5E92" w:rsidP="007A5E92"/>
    <w:p w:rsidR="00EB69DA" w:rsidRDefault="004D1B9C" w:rsidP="00A17A3D">
      <w:pPr>
        <w:spacing w:after="0" w:line="360" w:lineRule="auto"/>
        <w:ind w:firstLine="709"/>
        <w:rPr>
          <w:rFonts w:cs="Times New Roman"/>
          <w:szCs w:val="24"/>
        </w:rPr>
      </w:pPr>
      <w:r>
        <w:rPr>
          <w:rFonts w:cs="Times New Roman"/>
          <w:szCs w:val="24"/>
        </w:rPr>
        <w:t xml:space="preserve">Ve svém článku  Kateřina </w:t>
      </w:r>
      <w:proofErr w:type="spellStart"/>
      <w:r>
        <w:rPr>
          <w:rFonts w:cs="Times New Roman"/>
          <w:szCs w:val="24"/>
        </w:rPr>
        <w:t>Surmanová</w:t>
      </w:r>
      <w:proofErr w:type="spellEnd"/>
      <w:r>
        <w:rPr>
          <w:rFonts w:cs="Times New Roman"/>
          <w:szCs w:val="24"/>
        </w:rPr>
        <w:t xml:space="preserve"> uvádí, že si lidé pod pojmem dokumentární film v minulosti představili </w:t>
      </w:r>
      <w:r w:rsidR="005D1D29">
        <w:rPr>
          <w:rFonts w:cs="Times New Roman"/>
          <w:szCs w:val="24"/>
        </w:rPr>
        <w:t>jen francouzské cestopisy nebo videa, která popularizovala vědu. Změna přiš</w:t>
      </w:r>
      <w:r w:rsidR="005D1D29" w:rsidRPr="001B575A">
        <w:rPr>
          <w:rFonts w:cs="Times New Roman"/>
          <w:szCs w:val="24"/>
        </w:rPr>
        <w:t>la až ve 30. letech</w:t>
      </w:r>
      <w:r w:rsidR="00C30AD5">
        <w:rPr>
          <w:rFonts w:cs="Times New Roman"/>
          <w:szCs w:val="24"/>
        </w:rPr>
        <w:t xml:space="preserve"> 20. století</w:t>
      </w:r>
      <w:r w:rsidR="005D1D29" w:rsidRPr="001B575A">
        <w:rPr>
          <w:rFonts w:cs="Times New Roman"/>
          <w:szCs w:val="24"/>
        </w:rPr>
        <w:t xml:space="preserve"> se zakladatelem britské školy Johnem </w:t>
      </w:r>
      <w:proofErr w:type="spellStart"/>
      <w:r w:rsidR="005D1D29" w:rsidRPr="001B575A">
        <w:rPr>
          <w:rFonts w:cs="Times New Roman"/>
          <w:szCs w:val="24"/>
        </w:rPr>
        <w:t>Griersonem</w:t>
      </w:r>
      <w:proofErr w:type="spellEnd"/>
      <w:r w:rsidR="005D1D29" w:rsidRPr="001B575A">
        <w:rPr>
          <w:rFonts w:cs="Times New Roman"/>
          <w:szCs w:val="24"/>
        </w:rPr>
        <w:t xml:space="preserve">, který tvrdil, že film dosáhne pravdy jedině, když opustí prostředí ateliéru </w:t>
      </w:r>
      <w:r w:rsidR="005D1D29">
        <w:rPr>
          <w:rFonts w:cs="Times New Roman"/>
          <w:szCs w:val="24"/>
        </w:rPr>
        <w:t>a vy</w:t>
      </w:r>
      <w:r w:rsidR="005D1D29" w:rsidRPr="001B575A">
        <w:rPr>
          <w:rFonts w:cs="Times New Roman"/>
          <w:szCs w:val="24"/>
        </w:rPr>
        <w:t xml:space="preserve">jde do ulic, kde jsou opravdové a skutečné příběhy </w:t>
      </w:r>
      <w:r w:rsidR="004D7FF0">
        <w:rPr>
          <w:rFonts w:cs="Times New Roman"/>
          <w:szCs w:val="24"/>
        </w:rPr>
        <w:br/>
      </w:r>
      <w:r w:rsidR="005D1D29" w:rsidRPr="001B575A">
        <w:rPr>
          <w:rFonts w:cs="Times New Roman"/>
          <w:szCs w:val="24"/>
        </w:rPr>
        <w:t>ze života lidí</w:t>
      </w:r>
      <w:r w:rsidR="005D1D29">
        <w:rPr>
          <w:rFonts w:cs="Times New Roman"/>
          <w:szCs w:val="24"/>
        </w:rPr>
        <w:t xml:space="preserve"> – skutečných lidí, kteří jsou ve svém přirozeném prostředí. Toto podle něho </w:t>
      </w:r>
      <w:r w:rsidR="005D1D29" w:rsidRPr="001B575A">
        <w:rPr>
          <w:rFonts w:cs="Times New Roman"/>
          <w:szCs w:val="24"/>
        </w:rPr>
        <w:t xml:space="preserve">má mnohem větší vypovídající hodnotu o moderním žitém světě než hrané výjevy s profesionálními herci. Podle </w:t>
      </w:r>
      <w:proofErr w:type="spellStart"/>
      <w:r w:rsidR="005D1D29" w:rsidRPr="001B575A">
        <w:rPr>
          <w:rFonts w:cs="Times New Roman"/>
          <w:szCs w:val="24"/>
        </w:rPr>
        <w:t>Surmanové</w:t>
      </w:r>
      <w:proofErr w:type="spellEnd"/>
      <w:r w:rsidR="005D1D29">
        <w:rPr>
          <w:rFonts w:cs="Times New Roman"/>
          <w:szCs w:val="24"/>
        </w:rPr>
        <w:t>,</w:t>
      </w:r>
      <w:r w:rsidR="005D1D29" w:rsidRPr="001B575A">
        <w:rPr>
          <w:rFonts w:cs="Times New Roman"/>
          <w:szCs w:val="24"/>
        </w:rPr>
        <w:t xml:space="preserve"> se jedná o </w:t>
      </w:r>
      <w:proofErr w:type="spellStart"/>
      <w:r w:rsidR="005D1D29" w:rsidRPr="001B575A">
        <w:rPr>
          <w:rFonts w:cs="Times New Roman"/>
          <w:szCs w:val="24"/>
        </w:rPr>
        <w:t>Vertov</w:t>
      </w:r>
      <w:r w:rsidR="00C30AD5">
        <w:rPr>
          <w:rFonts w:cs="Times New Roman"/>
          <w:szCs w:val="24"/>
        </w:rPr>
        <w:t>ov</w:t>
      </w:r>
      <w:r w:rsidR="005D1D29" w:rsidRPr="001B575A">
        <w:rPr>
          <w:rFonts w:cs="Times New Roman"/>
          <w:szCs w:val="24"/>
        </w:rPr>
        <w:t>y</w:t>
      </w:r>
      <w:proofErr w:type="spellEnd"/>
      <w:r w:rsidR="005D1D29">
        <w:rPr>
          <w:rStyle w:val="Znakapoznpodarou"/>
          <w:rFonts w:cs="Times New Roman"/>
          <w:szCs w:val="24"/>
        </w:rPr>
        <w:footnoteReference w:id="20"/>
      </w:r>
      <w:r w:rsidR="005D1D29" w:rsidRPr="001B575A">
        <w:rPr>
          <w:rFonts w:cs="Times New Roman"/>
          <w:szCs w:val="24"/>
        </w:rPr>
        <w:t xml:space="preserve"> teze, které </w:t>
      </w:r>
      <w:proofErr w:type="spellStart"/>
      <w:r w:rsidR="005D1D29" w:rsidRPr="001B575A">
        <w:rPr>
          <w:rFonts w:cs="Times New Roman"/>
          <w:szCs w:val="24"/>
        </w:rPr>
        <w:t>Grierson</w:t>
      </w:r>
      <w:proofErr w:type="spellEnd"/>
      <w:r w:rsidR="005D1D29" w:rsidRPr="001B575A">
        <w:rPr>
          <w:rFonts w:cs="Times New Roman"/>
          <w:szCs w:val="24"/>
        </w:rPr>
        <w:t xml:space="preserve"> zpopularizoval.</w:t>
      </w:r>
    </w:p>
    <w:p w:rsidR="00EB69DA" w:rsidRDefault="005D1D29" w:rsidP="00A17A3D">
      <w:pPr>
        <w:spacing w:after="0" w:line="360" w:lineRule="auto"/>
        <w:rPr>
          <w:rFonts w:cs="Times New Roman"/>
          <w:szCs w:val="24"/>
        </w:rPr>
      </w:pPr>
      <w:r w:rsidRPr="001B575A">
        <w:rPr>
          <w:rFonts w:cs="Times New Roman"/>
          <w:szCs w:val="24"/>
        </w:rPr>
        <w:t>Z</w:t>
      </w:r>
      <w:r>
        <w:rPr>
          <w:rFonts w:cs="Times New Roman"/>
          <w:szCs w:val="24"/>
        </w:rPr>
        <w:t>a prvního tvůrce moderního doku</w:t>
      </w:r>
      <w:r w:rsidRPr="001B575A">
        <w:rPr>
          <w:rFonts w:cs="Times New Roman"/>
          <w:szCs w:val="24"/>
        </w:rPr>
        <w:t>m</w:t>
      </w:r>
      <w:r>
        <w:rPr>
          <w:rFonts w:cs="Times New Roman"/>
          <w:szCs w:val="24"/>
        </w:rPr>
        <w:t>e</w:t>
      </w:r>
      <w:r w:rsidRPr="001B575A">
        <w:rPr>
          <w:rFonts w:cs="Times New Roman"/>
          <w:szCs w:val="24"/>
        </w:rPr>
        <w:t xml:space="preserve">ntárního filmu je podle </w:t>
      </w:r>
      <w:proofErr w:type="spellStart"/>
      <w:proofErr w:type="gramStart"/>
      <w:r w:rsidRPr="001B575A">
        <w:rPr>
          <w:rFonts w:cs="Times New Roman"/>
          <w:szCs w:val="24"/>
        </w:rPr>
        <w:t>Surmanové</w:t>
      </w:r>
      <w:proofErr w:type="spellEnd"/>
      <w:proofErr w:type="gramEnd"/>
      <w:r w:rsidRPr="001B575A">
        <w:rPr>
          <w:rFonts w:cs="Times New Roman"/>
          <w:szCs w:val="24"/>
        </w:rPr>
        <w:t xml:space="preserve"> považován Robert </w:t>
      </w:r>
      <w:proofErr w:type="spellStart"/>
      <w:r w:rsidRPr="001B575A">
        <w:rPr>
          <w:rFonts w:cs="Times New Roman"/>
          <w:szCs w:val="24"/>
        </w:rPr>
        <w:t>Flaherty</w:t>
      </w:r>
      <w:proofErr w:type="spellEnd"/>
      <w:r w:rsidRPr="001B575A">
        <w:rPr>
          <w:rFonts w:cs="Times New Roman"/>
          <w:szCs w:val="24"/>
        </w:rPr>
        <w:t xml:space="preserve"> s jeho koncepcí romantického dokumentu, </w:t>
      </w:r>
      <w:r>
        <w:rPr>
          <w:rFonts w:cs="Times New Roman"/>
          <w:szCs w:val="24"/>
        </w:rPr>
        <w:t>kter</w:t>
      </w:r>
      <w:r w:rsidR="00C30AD5">
        <w:rPr>
          <w:rFonts w:cs="Times New Roman"/>
          <w:szCs w:val="24"/>
        </w:rPr>
        <w:t>ému</w:t>
      </w:r>
      <w:r w:rsidRPr="001B575A">
        <w:rPr>
          <w:rFonts w:cs="Times New Roman"/>
          <w:szCs w:val="24"/>
        </w:rPr>
        <w:t xml:space="preserve"> </w:t>
      </w:r>
      <w:r w:rsidR="004D7FF0">
        <w:rPr>
          <w:rFonts w:cs="Times New Roman"/>
          <w:szCs w:val="24"/>
        </w:rPr>
        <w:br/>
      </w:r>
      <w:r w:rsidRPr="001B575A">
        <w:rPr>
          <w:rFonts w:cs="Times New Roman"/>
          <w:szCs w:val="24"/>
        </w:rPr>
        <w:t>je</w:t>
      </w:r>
      <w:r>
        <w:rPr>
          <w:rFonts w:cs="Times New Roman"/>
          <w:szCs w:val="24"/>
        </w:rPr>
        <w:t xml:space="preserve"> často vyčítáno, že nezpodobňuj</w:t>
      </w:r>
      <w:r w:rsidR="00C30AD5">
        <w:rPr>
          <w:rFonts w:cs="Times New Roman"/>
          <w:szCs w:val="24"/>
        </w:rPr>
        <w:t>e</w:t>
      </w:r>
      <w:r w:rsidRPr="001B575A">
        <w:rPr>
          <w:rFonts w:cs="Times New Roman"/>
          <w:szCs w:val="24"/>
        </w:rPr>
        <w:t xml:space="preserve"> věci tak, jak jsou, ale tak</w:t>
      </w:r>
      <w:r w:rsidR="00C30AD5">
        <w:rPr>
          <w:rFonts w:cs="Times New Roman"/>
          <w:szCs w:val="24"/>
        </w:rPr>
        <w:t>,</w:t>
      </w:r>
      <w:r w:rsidRPr="001B575A">
        <w:rPr>
          <w:rFonts w:cs="Times New Roman"/>
          <w:szCs w:val="24"/>
        </w:rPr>
        <w:t xml:space="preserve"> jak byly.</w:t>
      </w:r>
      <w:r w:rsidR="0019642E">
        <w:rPr>
          <w:rFonts w:cs="Times New Roman"/>
          <w:szCs w:val="24"/>
        </w:rPr>
        <w:t xml:space="preserve"> </w:t>
      </w:r>
      <w:r>
        <w:rPr>
          <w:rFonts w:cs="Times New Roman"/>
          <w:szCs w:val="24"/>
        </w:rPr>
        <w:t>V období válek</w:t>
      </w:r>
      <w:r w:rsidRPr="001B575A">
        <w:rPr>
          <w:rFonts w:cs="Times New Roman"/>
          <w:szCs w:val="24"/>
        </w:rPr>
        <w:t xml:space="preserve"> se stal dokumentární film</w:t>
      </w:r>
      <w:r>
        <w:rPr>
          <w:rFonts w:cs="Times New Roman"/>
          <w:szCs w:val="24"/>
        </w:rPr>
        <w:t xml:space="preserve"> především</w:t>
      </w:r>
      <w:r w:rsidRPr="001B575A">
        <w:rPr>
          <w:rFonts w:cs="Times New Roman"/>
          <w:szCs w:val="24"/>
        </w:rPr>
        <w:t xml:space="preserve"> nástrojem propagandy. Jak říká </w:t>
      </w:r>
      <w:proofErr w:type="spellStart"/>
      <w:r w:rsidRPr="001B575A">
        <w:rPr>
          <w:rFonts w:cs="Times New Roman"/>
          <w:szCs w:val="24"/>
        </w:rPr>
        <w:t>Gauthier</w:t>
      </w:r>
      <w:proofErr w:type="spellEnd"/>
      <w:r w:rsidR="00C30AD5">
        <w:rPr>
          <w:rFonts w:cs="Times New Roman"/>
          <w:szCs w:val="24"/>
        </w:rPr>
        <w:t>,</w:t>
      </w:r>
      <w:r w:rsidRPr="001B575A">
        <w:rPr>
          <w:rFonts w:cs="Times New Roman"/>
          <w:szCs w:val="24"/>
        </w:rPr>
        <w:t xml:space="preserve"> dokumentárnímu filmu se promíjí umělecké nedostatky mnohem snáz než film</w:t>
      </w:r>
      <w:r>
        <w:rPr>
          <w:rFonts w:cs="Times New Roman"/>
          <w:szCs w:val="24"/>
        </w:rPr>
        <w:t>u</w:t>
      </w:r>
      <w:r w:rsidRPr="001B575A">
        <w:rPr>
          <w:rFonts w:cs="Times New Roman"/>
          <w:szCs w:val="24"/>
        </w:rPr>
        <w:t xml:space="preserve"> hranému, pokud nechybí zápal, myšlenková hloubka</w:t>
      </w:r>
      <w:r>
        <w:rPr>
          <w:rFonts w:cs="Times New Roman"/>
          <w:szCs w:val="24"/>
        </w:rPr>
        <w:t xml:space="preserve"> či společenská údernost. Jediné</w:t>
      </w:r>
      <w:r w:rsidRPr="001B575A">
        <w:rPr>
          <w:rFonts w:cs="Times New Roman"/>
          <w:szCs w:val="24"/>
        </w:rPr>
        <w:t xml:space="preserve"> omezení u dokumentárního filmu je omezenost svobody projevu, technických možností nebo ochota účastníků.</w:t>
      </w:r>
      <w:r>
        <w:rPr>
          <w:rStyle w:val="Znakapoznpodarou"/>
          <w:rFonts w:cs="Times New Roman"/>
          <w:szCs w:val="24"/>
        </w:rPr>
        <w:footnoteReference w:id="21"/>
      </w:r>
      <w:r w:rsidR="007755BE">
        <w:rPr>
          <w:rFonts w:cs="Times New Roman"/>
          <w:szCs w:val="24"/>
        </w:rPr>
        <w:t xml:space="preserve"> </w:t>
      </w:r>
    </w:p>
    <w:p w:rsidR="00EB69DA" w:rsidRDefault="0095559F" w:rsidP="00A17A3D">
      <w:pPr>
        <w:spacing w:after="0" w:line="360" w:lineRule="auto"/>
        <w:ind w:firstLine="709"/>
        <w:rPr>
          <w:rFonts w:cs="Times New Roman"/>
          <w:szCs w:val="24"/>
        </w:rPr>
      </w:pPr>
      <w:r w:rsidRPr="001B575A">
        <w:rPr>
          <w:rFonts w:cs="Times New Roman"/>
          <w:szCs w:val="24"/>
        </w:rPr>
        <w:t xml:space="preserve">Podle </w:t>
      </w:r>
      <w:proofErr w:type="spellStart"/>
      <w:r w:rsidRPr="001B575A">
        <w:rPr>
          <w:rFonts w:cs="Times New Roman"/>
          <w:szCs w:val="24"/>
        </w:rPr>
        <w:t>Surmanové</w:t>
      </w:r>
      <w:proofErr w:type="spellEnd"/>
      <w:r w:rsidRPr="001B575A">
        <w:rPr>
          <w:rFonts w:cs="Times New Roman"/>
          <w:szCs w:val="24"/>
        </w:rPr>
        <w:t xml:space="preserve"> je dokumen</w:t>
      </w:r>
      <w:r>
        <w:rPr>
          <w:rFonts w:cs="Times New Roman"/>
          <w:szCs w:val="24"/>
        </w:rPr>
        <w:t>tární film přesně takový, který te</w:t>
      </w:r>
      <w:r w:rsidRPr="001B575A">
        <w:rPr>
          <w:rFonts w:cs="Times New Roman"/>
          <w:szCs w:val="24"/>
        </w:rPr>
        <w:t>maticky vychází z objektivní skutečnosti, dokument je pak nadefinován jako doklad svědčící o určité skutečnosti, sloužící jako pramen informací.</w:t>
      </w:r>
      <w:r>
        <w:rPr>
          <w:rFonts w:cs="Times New Roman"/>
          <w:szCs w:val="24"/>
        </w:rPr>
        <w:t xml:space="preserve"> </w:t>
      </w:r>
      <w:r w:rsidRPr="001B575A">
        <w:rPr>
          <w:rFonts w:cs="Times New Roman"/>
          <w:szCs w:val="24"/>
        </w:rPr>
        <w:t>Z toho plyne, že kategorie dokumentu je mnohem širší než kategorie dokumentárního filmu, protože v sobě zahrnuje i film hraný nebo animovaný, které se při naladění</w:t>
      </w:r>
      <w:r>
        <w:rPr>
          <w:rFonts w:cs="Times New Roman"/>
          <w:szCs w:val="24"/>
        </w:rPr>
        <w:t xml:space="preserve"> recipienta na adekvátní diskurs</w:t>
      </w:r>
      <w:r w:rsidRPr="001B575A">
        <w:rPr>
          <w:rFonts w:cs="Times New Roman"/>
          <w:szCs w:val="24"/>
        </w:rPr>
        <w:t xml:space="preserve"> dají číst jako výpovědi například o dobových natáčecích praktikách, </w:t>
      </w:r>
      <w:r w:rsidR="004D7FF0">
        <w:rPr>
          <w:rFonts w:cs="Times New Roman"/>
          <w:szCs w:val="24"/>
        </w:rPr>
        <w:br/>
      </w:r>
      <w:r w:rsidRPr="001B575A">
        <w:rPr>
          <w:rFonts w:cs="Times New Roman"/>
          <w:szCs w:val="24"/>
        </w:rPr>
        <w:t>o hereckém stylu jednotlivých představitelů nebo o dobové módě</w:t>
      </w:r>
      <w:r>
        <w:rPr>
          <w:rFonts w:cs="Times New Roman"/>
          <w:szCs w:val="24"/>
        </w:rPr>
        <w:t>.</w:t>
      </w:r>
      <w:r w:rsidRPr="001B575A">
        <w:rPr>
          <w:rFonts w:cs="Times New Roman"/>
          <w:szCs w:val="24"/>
        </w:rPr>
        <w:t xml:space="preserve"> </w:t>
      </w:r>
      <w:r>
        <w:rPr>
          <w:rFonts w:cs="Times New Roman"/>
          <w:szCs w:val="24"/>
        </w:rPr>
        <w:t xml:space="preserve">Popřením estetických a </w:t>
      </w:r>
      <w:proofErr w:type="spellStart"/>
      <w:r>
        <w:rPr>
          <w:rFonts w:cs="Times New Roman"/>
          <w:szCs w:val="24"/>
        </w:rPr>
        <w:t>die</w:t>
      </w:r>
      <w:r w:rsidRPr="001B575A">
        <w:rPr>
          <w:rFonts w:cs="Times New Roman"/>
          <w:szCs w:val="24"/>
        </w:rPr>
        <w:t>getických</w:t>
      </w:r>
      <w:proofErr w:type="spellEnd"/>
      <w:r w:rsidRPr="001B575A">
        <w:rPr>
          <w:rFonts w:cs="Times New Roman"/>
          <w:szCs w:val="24"/>
        </w:rPr>
        <w:t xml:space="preserve"> hodnot snímku se </w:t>
      </w:r>
      <w:r>
        <w:rPr>
          <w:rFonts w:cs="Times New Roman"/>
          <w:szCs w:val="24"/>
        </w:rPr>
        <w:t xml:space="preserve">tedy dle </w:t>
      </w:r>
      <w:proofErr w:type="spellStart"/>
      <w:proofErr w:type="gramStart"/>
      <w:r>
        <w:rPr>
          <w:rFonts w:cs="Times New Roman"/>
          <w:szCs w:val="24"/>
        </w:rPr>
        <w:t>Surmanové</w:t>
      </w:r>
      <w:proofErr w:type="spellEnd"/>
      <w:proofErr w:type="gramEnd"/>
      <w:r>
        <w:rPr>
          <w:rFonts w:cs="Times New Roman"/>
          <w:szCs w:val="24"/>
        </w:rPr>
        <w:t xml:space="preserve"> </w:t>
      </w:r>
      <w:r w:rsidRPr="001B575A">
        <w:rPr>
          <w:rFonts w:cs="Times New Roman"/>
          <w:szCs w:val="24"/>
        </w:rPr>
        <w:t xml:space="preserve">každý film </w:t>
      </w:r>
      <w:r w:rsidR="004D7FF0">
        <w:rPr>
          <w:rFonts w:cs="Times New Roman"/>
          <w:szCs w:val="24"/>
        </w:rPr>
        <w:t xml:space="preserve">se </w:t>
      </w:r>
      <w:r w:rsidRPr="001B575A">
        <w:rPr>
          <w:rFonts w:cs="Times New Roman"/>
          <w:szCs w:val="24"/>
        </w:rPr>
        <w:t>dá chápat především ja</w:t>
      </w:r>
      <w:r>
        <w:rPr>
          <w:rFonts w:cs="Times New Roman"/>
          <w:szCs w:val="24"/>
        </w:rPr>
        <w:t>ko zdroj objektivních informací. M</w:t>
      </w:r>
      <w:r w:rsidRPr="001B575A">
        <w:rPr>
          <w:rFonts w:cs="Times New Roman"/>
          <w:szCs w:val="24"/>
        </w:rPr>
        <w:t xml:space="preserve">íra informační hodnoty je </w:t>
      </w:r>
      <w:r w:rsidR="004D7FF0">
        <w:rPr>
          <w:rFonts w:cs="Times New Roman"/>
          <w:szCs w:val="24"/>
        </w:rPr>
        <w:br/>
      </w:r>
      <w:r w:rsidRPr="001B575A">
        <w:rPr>
          <w:rFonts w:cs="Times New Roman"/>
          <w:szCs w:val="24"/>
        </w:rPr>
        <w:t xml:space="preserve">u dokumentárního filmu zpravidla větší, </w:t>
      </w:r>
      <w:r>
        <w:rPr>
          <w:rFonts w:cs="Times New Roman"/>
          <w:szCs w:val="24"/>
        </w:rPr>
        <w:t>protože se</w:t>
      </w:r>
      <w:r w:rsidRPr="001B575A">
        <w:rPr>
          <w:rFonts w:cs="Times New Roman"/>
          <w:szCs w:val="24"/>
        </w:rPr>
        <w:t xml:space="preserve"> zpravidla na sdělování </w:t>
      </w:r>
      <w:r w:rsidRPr="001B575A">
        <w:rPr>
          <w:rFonts w:cs="Times New Roman"/>
          <w:szCs w:val="24"/>
        </w:rPr>
        <w:lastRenderedPageBreak/>
        <w:t>objektivní</w:t>
      </w:r>
      <w:r>
        <w:rPr>
          <w:rFonts w:cs="Times New Roman"/>
          <w:szCs w:val="24"/>
        </w:rPr>
        <w:t>ch</w:t>
      </w:r>
      <w:r w:rsidRPr="001B575A">
        <w:rPr>
          <w:rFonts w:cs="Times New Roman"/>
          <w:szCs w:val="24"/>
        </w:rPr>
        <w:t xml:space="preserve"> fakt</w:t>
      </w:r>
      <w:r w:rsidR="00C30AD5">
        <w:rPr>
          <w:rFonts w:cs="Times New Roman"/>
          <w:szCs w:val="24"/>
        </w:rPr>
        <w:t>ů</w:t>
      </w:r>
      <w:r w:rsidRPr="001B575A">
        <w:rPr>
          <w:rFonts w:cs="Times New Roman"/>
          <w:szCs w:val="24"/>
        </w:rPr>
        <w:t xml:space="preserve"> primárně soustřeďuje, pořád je to ale vzhledem k výjimkám měřítko zavádějící, protože </w:t>
      </w:r>
      <w:r>
        <w:rPr>
          <w:rFonts w:cs="Times New Roman"/>
          <w:szCs w:val="24"/>
        </w:rPr>
        <w:t xml:space="preserve">je </w:t>
      </w:r>
      <w:r w:rsidR="00082BF2">
        <w:rPr>
          <w:rFonts w:cs="Times New Roman"/>
          <w:szCs w:val="24"/>
        </w:rPr>
        <w:t>nejednoznačné</w:t>
      </w:r>
      <w:r>
        <w:rPr>
          <w:rFonts w:cs="Times New Roman"/>
          <w:szCs w:val="24"/>
        </w:rPr>
        <w:t>.</w:t>
      </w:r>
      <w:r w:rsidR="001964B1">
        <w:rPr>
          <w:rFonts w:cs="Times New Roman"/>
          <w:szCs w:val="24"/>
        </w:rPr>
        <w:t xml:space="preserve"> </w:t>
      </w:r>
      <w:r w:rsidR="006E7206">
        <w:rPr>
          <w:rStyle w:val="Znakapoznpodarou"/>
          <w:rFonts w:cs="Times New Roman"/>
          <w:szCs w:val="24"/>
        </w:rPr>
        <w:footnoteReference w:id="22"/>
      </w:r>
    </w:p>
    <w:p w:rsidR="00EB69DA" w:rsidRDefault="004C3E71" w:rsidP="00A17A3D">
      <w:pPr>
        <w:spacing w:after="0" w:line="360" w:lineRule="auto"/>
        <w:ind w:firstLine="709"/>
        <w:rPr>
          <w:rFonts w:cs="Times New Roman"/>
          <w:szCs w:val="24"/>
        </w:rPr>
      </w:pPr>
      <w:r>
        <w:rPr>
          <w:rFonts w:cs="Times New Roman"/>
          <w:szCs w:val="24"/>
        </w:rPr>
        <w:t xml:space="preserve">Jak řekl </w:t>
      </w:r>
      <w:proofErr w:type="spellStart"/>
      <w:r>
        <w:rPr>
          <w:rFonts w:cs="Times New Roman"/>
          <w:szCs w:val="24"/>
        </w:rPr>
        <w:t>Gauthier</w:t>
      </w:r>
      <w:proofErr w:type="spellEnd"/>
      <w:r w:rsidR="00C30AD5">
        <w:rPr>
          <w:rFonts w:cs="Times New Roman"/>
          <w:szCs w:val="24"/>
        </w:rPr>
        <w:t xml:space="preserve">: </w:t>
      </w:r>
      <w:r w:rsidR="005420A7">
        <w:rPr>
          <w:rFonts w:cs="Times New Roman"/>
          <w:szCs w:val="24"/>
        </w:rPr>
        <w:t>„Dokumentární film se vůbec vyznačuje enormním množstvím škol a směrů, protože se z podstaty nabízí k manifestům. Dokumentárnímu filmu promineme nedostatky mnohem snáz než hranému, nechybí-li zápal a myšlenková hloubka či společenská údernost. Jediné, co dokumentární film limituje zvnějšku, jsou omezenost svobody projevu, technických možností a ochoty účastníků.</w:t>
      </w:r>
      <w:r w:rsidR="00D037A9">
        <w:rPr>
          <w:rFonts w:cs="Times New Roman"/>
          <w:szCs w:val="24"/>
        </w:rPr>
        <w:t>“</w:t>
      </w:r>
      <w:r w:rsidR="000E0DFF">
        <w:rPr>
          <w:rStyle w:val="Znakapoznpodarou"/>
          <w:rFonts w:cs="Times New Roman"/>
          <w:szCs w:val="24"/>
        </w:rPr>
        <w:footnoteReference w:id="23"/>
      </w:r>
      <w:r w:rsidR="0019642E">
        <w:rPr>
          <w:rFonts w:cs="Times New Roman"/>
          <w:szCs w:val="24"/>
        </w:rPr>
        <w:t xml:space="preserve"> </w:t>
      </w:r>
      <w:r w:rsidR="00C64661">
        <w:rPr>
          <w:rFonts w:cs="Times New Roman"/>
          <w:szCs w:val="24"/>
        </w:rPr>
        <w:t xml:space="preserve">Podle </w:t>
      </w:r>
      <w:proofErr w:type="spellStart"/>
      <w:r w:rsidR="00C64661">
        <w:rPr>
          <w:rFonts w:cs="Times New Roman"/>
          <w:szCs w:val="24"/>
        </w:rPr>
        <w:t>Gauthiera</w:t>
      </w:r>
      <w:proofErr w:type="spellEnd"/>
      <w:r w:rsidR="00C64661">
        <w:rPr>
          <w:rFonts w:cs="Times New Roman"/>
          <w:szCs w:val="24"/>
        </w:rPr>
        <w:t xml:space="preserve"> je dokumentární film druh filmu, jehož hlavním cílem je zprostředkování a dokumentace skutečných událostí</w:t>
      </w:r>
      <w:r w:rsidR="000E0DFF">
        <w:rPr>
          <w:rFonts w:cs="Times New Roman"/>
          <w:szCs w:val="24"/>
        </w:rPr>
        <w:t>.</w:t>
      </w:r>
      <w:r w:rsidR="00F93C98">
        <w:rPr>
          <w:rStyle w:val="Znakapoznpodarou"/>
          <w:rFonts w:cs="Times New Roman"/>
          <w:szCs w:val="24"/>
        </w:rPr>
        <w:footnoteReference w:id="24"/>
      </w:r>
      <w:r w:rsidR="0019642E">
        <w:rPr>
          <w:rFonts w:cs="Times New Roman"/>
          <w:szCs w:val="24"/>
        </w:rPr>
        <w:t xml:space="preserve"> </w:t>
      </w:r>
      <w:r>
        <w:rPr>
          <w:rFonts w:cs="Times New Roman"/>
          <w:szCs w:val="24"/>
        </w:rPr>
        <w:t xml:space="preserve">V knize </w:t>
      </w:r>
      <w:r w:rsidRPr="004C3E71">
        <w:rPr>
          <w:rFonts w:cs="Times New Roman"/>
          <w:i/>
          <w:szCs w:val="24"/>
        </w:rPr>
        <w:t xml:space="preserve">Úvod do dokumentárního filmu </w:t>
      </w:r>
      <w:proofErr w:type="spellStart"/>
      <w:r>
        <w:rPr>
          <w:rFonts w:cs="Times New Roman"/>
          <w:szCs w:val="24"/>
        </w:rPr>
        <w:t>Nichols</w:t>
      </w:r>
      <w:proofErr w:type="spellEnd"/>
      <w:r>
        <w:rPr>
          <w:rFonts w:cs="Times New Roman"/>
          <w:szCs w:val="24"/>
        </w:rPr>
        <w:t xml:space="preserve"> tvrdí, že jelikož </w:t>
      </w:r>
      <w:r w:rsidR="00C64661">
        <w:rPr>
          <w:rFonts w:cs="Times New Roman"/>
          <w:szCs w:val="24"/>
        </w:rPr>
        <w:t>se dokumentární filmy</w:t>
      </w:r>
      <w:r>
        <w:rPr>
          <w:rFonts w:cs="Times New Roman"/>
          <w:szCs w:val="24"/>
        </w:rPr>
        <w:t xml:space="preserve"> vyvíjí, tak je především potřeba vnímat různé nové příklady, formy a tvůrčí změny, které se v dokumentech objevují. Vzorovým filmem by mohl být snímek </w:t>
      </w:r>
      <w:r w:rsidRPr="004C3E71">
        <w:rPr>
          <w:rFonts w:cs="Times New Roman"/>
          <w:i/>
          <w:szCs w:val="24"/>
        </w:rPr>
        <w:t xml:space="preserve">Nanuk, člověk primitivní </w:t>
      </w:r>
      <w:r>
        <w:rPr>
          <w:rFonts w:cs="Times New Roman"/>
          <w:szCs w:val="24"/>
        </w:rPr>
        <w:t xml:space="preserve">od Roberta </w:t>
      </w:r>
      <w:proofErr w:type="spellStart"/>
      <w:r>
        <w:rPr>
          <w:rFonts w:cs="Times New Roman"/>
          <w:szCs w:val="24"/>
        </w:rPr>
        <w:t>Flahertyho</w:t>
      </w:r>
      <w:proofErr w:type="spellEnd"/>
      <w:r>
        <w:rPr>
          <w:rFonts w:cs="Times New Roman"/>
          <w:szCs w:val="24"/>
        </w:rPr>
        <w:t xml:space="preserve">, který jsem zmiňovala již dřív </w:t>
      </w:r>
      <w:r w:rsidR="004D7FF0">
        <w:rPr>
          <w:rFonts w:cs="Times New Roman"/>
          <w:szCs w:val="24"/>
        </w:rPr>
        <w:br/>
      </w:r>
      <w:r>
        <w:rPr>
          <w:rFonts w:cs="Times New Roman"/>
          <w:szCs w:val="24"/>
        </w:rPr>
        <w:t>a za který byl kritizován.</w:t>
      </w:r>
      <w:r w:rsidR="00286D19">
        <w:rPr>
          <w:rStyle w:val="Znakapoznpodarou"/>
          <w:rFonts w:cs="Times New Roman"/>
          <w:szCs w:val="24"/>
        </w:rPr>
        <w:footnoteReference w:id="25"/>
      </w:r>
      <w:r w:rsidR="00C5584C">
        <w:rPr>
          <w:rFonts w:cs="Times New Roman"/>
          <w:szCs w:val="24"/>
        </w:rPr>
        <w:t xml:space="preserve"> </w:t>
      </w:r>
      <w:r w:rsidR="00E414B5" w:rsidRPr="00E23F13">
        <w:rPr>
          <w:rFonts w:cs="Times New Roman"/>
          <w:szCs w:val="24"/>
        </w:rPr>
        <w:t>Jiní naopak tvrdí, že díky tomu se lidé ze snímku dozvěděli mnohem více, než z obyčejného cestopisu</w:t>
      </w:r>
      <w:r w:rsidR="00C64661">
        <w:rPr>
          <w:rFonts w:cs="Times New Roman"/>
          <w:szCs w:val="24"/>
        </w:rPr>
        <w:t>.</w:t>
      </w:r>
      <w:r w:rsidR="00E21518">
        <w:rPr>
          <w:rFonts w:cs="Times New Roman"/>
          <w:szCs w:val="24"/>
        </w:rPr>
        <w:t xml:space="preserve"> </w:t>
      </w:r>
      <w:proofErr w:type="spellStart"/>
      <w:r w:rsidR="00E21518">
        <w:rPr>
          <w:rFonts w:cs="Times New Roman"/>
          <w:szCs w:val="24"/>
        </w:rPr>
        <w:t>Bill</w:t>
      </w:r>
      <w:proofErr w:type="spellEnd"/>
      <w:r w:rsidR="00E21518">
        <w:rPr>
          <w:rFonts w:cs="Times New Roman"/>
          <w:szCs w:val="24"/>
        </w:rPr>
        <w:t xml:space="preserve"> </w:t>
      </w:r>
      <w:proofErr w:type="spellStart"/>
      <w:r w:rsidR="00E21518">
        <w:rPr>
          <w:rFonts w:cs="Times New Roman"/>
          <w:szCs w:val="24"/>
        </w:rPr>
        <w:t>Nichols</w:t>
      </w:r>
      <w:proofErr w:type="spellEnd"/>
      <w:r w:rsidR="00E21518">
        <w:rPr>
          <w:rFonts w:cs="Times New Roman"/>
          <w:szCs w:val="24"/>
        </w:rPr>
        <w:t xml:space="preserve"> ve své knize uvádí, že</w:t>
      </w:r>
      <w:r w:rsidR="004D1B9C">
        <w:rPr>
          <w:rFonts w:cs="Times New Roman"/>
          <w:szCs w:val="24"/>
        </w:rPr>
        <w:t xml:space="preserve"> </w:t>
      </w:r>
      <w:r w:rsidR="00E21518">
        <w:rPr>
          <w:rFonts w:cs="Times New Roman"/>
          <w:szCs w:val="24"/>
        </w:rPr>
        <w:t>z</w:t>
      </w:r>
      <w:r w:rsidR="00C64661">
        <w:rPr>
          <w:rFonts w:cs="Times New Roman"/>
          <w:szCs w:val="24"/>
        </w:rPr>
        <w:t xml:space="preserve">latý věk dokumentárního filmu </w:t>
      </w:r>
      <w:r w:rsidR="00C30AD5">
        <w:rPr>
          <w:rFonts w:cs="Times New Roman"/>
          <w:szCs w:val="24"/>
        </w:rPr>
        <w:t xml:space="preserve">začal </w:t>
      </w:r>
      <w:r w:rsidR="00C64661">
        <w:rPr>
          <w:rFonts w:cs="Times New Roman"/>
          <w:szCs w:val="24"/>
        </w:rPr>
        <w:t>v</w:t>
      </w:r>
      <w:r w:rsidR="00CF42A3">
        <w:rPr>
          <w:rFonts w:cs="Times New Roman"/>
          <w:szCs w:val="24"/>
        </w:rPr>
        <w:t> 80.</w:t>
      </w:r>
      <w:r w:rsidR="00C64661">
        <w:rPr>
          <w:rFonts w:cs="Times New Roman"/>
          <w:szCs w:val="24"/>
        </w:rPr>
        <w:t xml:space="preserve"> letech 20. století </w:t>
      </w:r>
      <w:r w:rsidR="00CF42A3">
        <w:rPr>
          <w:rFonts w:cs="Times New Roman"/>
          <w:szCs w:val="24"/>
        </w:rPr>
        <w:t xml:space="preserve">a trvá až </w:t>
      </w:r>
      <w:r w:rsidR="00C30AD5">
        <w:rPr>
          <w:rFonts w:cs="Times New Roman"/>
          <w:szCs w:val="24"/>
        </w:rPr>
        <w:t>dosud</w:t>
      </w:r>
      <w:r w:rsidR="00CF42A3">
        <w:rPr>
          <w:rFonts w:cs="Times New Roman"/>
          <w:szCs w:val="24"/>
        </w:rPr>
        <w:t xml:space="preserve">. </w:t>
      </w:r>
      <w:r w:rsidR="00C64661">
        <w:rPr>
          <w:rFonts w:cs="Times New Roman"/>
          <w:szCs w:val="24"/>
        </w:rPr>
        <w:t xml:space="preserve"> Dokumenty v mnohých případech otevírají nové mož</w:t>
      </w:r>
      <w:r w:rsidR="0019642E">
        <w:rPr>
          <w:rFonts w:cs="Times New Roman"/>
          <w:szCs w:val="24"/>
        </w:rPr>
        <w:t xml:space="preserve">nosti, jak zachytit svět kolem </w:t>
      </w:r>
      <w:r w:rsidR="00C64661">
        <w:rPr>
          <w:rFonts w:cs="Times New Roman"/>
          <w:szCs w:val="24"/>
        </w:rPr>
        <w:t>nás. Netradičním a především novým způsobem ukazují jedinečný pohled na svět</w:t>
      </w:r>
      <w:r w:rsidR="002D298F">
        <w:rPr>
          <w:rFonts w:cs="Times New Roman"/>
          <w:szCs w:val="24"/>
        </w:rPr>
        <w:t xml:space="preserve"> kolem nás.</w:t>
      </w:r>
      <w:r w:rsidR="00484D11">
        <w:rPr>
          <w:rFonts w:cs="Times New Roman"/>
          <w:szCs w:val="24"/>
        </w:rPr>
        <w:t xml:space="preserve"> </w:t>
      </w:r>
      <w:r w:rsidR="002B102B" w:rsidRPr="00E23F13">
        <w:rPr>
          <w:rFonts w:cs="Times New Roman"/>
          <w:szCs w:val="24"/>
        </w:rPr>
        <w:t>Snímky jsou strukturovány do příběhu, ale od klasických filmů se přec</w:t>
      </w:r>
      <w:r w:rsidR="00C30AD5">
        <w:rPr>
          <w:rFonts w:cs="Times New Roman"/>
          <w:szCs w:val="24"/>
        </w:rPr>
        <w:t>e</w:t>
      </w:r>
      <w:r w:rsidR="002B102B" w:rsidRPr="00E23F13">
        <w:rPr>
          <w:rFonts w:cs="Times New Roman"/>
          <w:szCs w:val="24"/>
        </w:rPr>
        <w:t xml:space="preserve"> jen odlišují</w:t>
      </w:r>
      <w:r w:rsidR="00E01AC7">
        <w:rPr>
          <w:rFonts w:cs="Times New Roman"/>
          <w:szCs w:val="24"/>
        </w:rPr>
        <w:t>.</w:t>
      </w:r>
      <w:r w:rsidR="00184445">
        <w:rPr>
          <w:rFonts w:cs="Times New Roman"/>
          <w:szCs w:val="24"/>
        </w:rPr>
        <w:t xml:space="preserve"> Podle </w:t>
      </w:r>
      <w:proofErr w:type="spellStart"/>
      <w:r w:rsidR="00184445">
        <w:rPr>
          <w:rFonts w:cs="Times New Roman"/>
          <w:szCs w:val="24"/>
        </w:rPr>
        <w:t>Nicholse</w:t>
      </w:r>
      <w:proofErr w:type="spellEnd"/>
      <w:r w:rsidR="00184445">
        <w:rPr>
          <w:rFonts w:cs="Times New Roman"/>
          <w:szCs w:val="24"/>
        </w:rPr>
        <w:t xml:space="preserve"> se dá d</w:t>
      </w:r>
      <w:r w:rsidR="000D2B8F">
        <w:rPr>
          <w:rFonts w:cs="Times New Roman"/>
          <w:szCs w:val="24"/>
        </w:rPr>
        <w:t>okumentaristika</w:t>
      </w:r>
      <w:r w:rsidR="00184445">
        <w:rPr>
          <w:rFonts w:cs="Times New Roman"/>
          <w:szCs w:val="24"/>
        </w:rPr>
        <w:t xml:space="preserve"> považovat</w:t>
      </w:r>
      <w:r w:rsidR="000D2B8F">
        <w:rPr>
          <w:rFonts w:cs="Times New Roman"/>
          <w:szCs w:val="24"/>
        </w:rPr>
        <w:t xml:space="preserve"> za jedinečnou tvorbu kinematografie, a to díky výrazovým prostředkům, které jsou živé, aktuální </w:t>
      </w:r>
      <w:r w:rsidR="004D7FF0">
        <w:rPr>
          <w:rFonts w:cs="Times New Roman"/>
          <w:szCs w:val="24"/>
        </w:rPr>
        <w:br/>
      </w:r>
      <w:r w:rsidR="000D2B8F">
        <w:rPr>
          <w:rFonts w:cs="Times New Roman"/>
          <w:szCs w:val="24"/>
        </w:rPr>
        <w:t xml:space="preserve">a skutečné. </w:t>
      </w:r>
    </w:p>
    <w:p w:rsidR="00EB69DA" w:rsidRDefault="0042037C" w:rsidP="00A17A3D">
      <w:pPr>
        <w:spacing w:after="0" w:line="360" w:lineRule="auto"/>
        <w:ind w:firstLine="709"/>
        <w:rPr>
          <w:rFonts w:cs="Times New Roman"/>
          <w:szCs w:val="24"/>
        </w:rPr>
      </w:pPr>
      <w:r>
        <w:rPr>
          <w:rFonts w:cs="Times New Roman"/>
          <w:szCs w:val="24"/>
        </w:rPr>
        <w:t>Do</w:t>
      </w:r>
      <w:r w:rsidR="000D2B8F">
        <w:rPr>
          <w:rFonts w:cs="Times New Roman"/>
          <w:szCs w:val="24"/>
        </w:rPr>
        <w:t>kumentární tvorba</w:t>
      </w:r>
      <w:r>
        <w:rPr>
          <w:rFonts w:cs="Times New Roman"/>
          <w:szCs w:val="24"/>
        </w:rPr>
        <w:t xml:space="preserve"> </w:t>
      </w:r>
      <w:r w:rsidR="00C30AD5">
        <w:rPr>
          <w:rFonts w:cs="Times New Roman"/>
          <w:szCs w:val="24"/>
        </w:rPr>
        <w:t xml:space="preserve">podle </w:t>
      </w:r>
      <w:proofErr w:type="spellStart"/>
      <w:r w:rsidR="00C30AD5">
        <w:rPr>
          <w:rFonts w:cs="Times New Roman"/>
          <w:szCs w:val="24"/>
        </w:rPr>
        <w:t>Nicholse</w:t>
      </w:r>
      <w:proofErr w:type="spellEnd"/>
      <w:r w:rsidR="00C30AD5">
        <w:rPr>
          <w:rFonts w:cs="Times New Roman"/>
          <w:szCs w:val="24"/>
        </w:rPr>
        <w:t xml:space="preserve"> dosáhla obliby</w:t>
      </w:r>
      <w:r>
        <w:rPr>
          <w:rFonts w:cs="Times New Roman"/>
          <w:szCs w:val="24"/>
        </w:rPr>
        <w:t xml:space="preserve"> díky podmanivě hudbě, rekonstrukcím, hraným setkáním či zachycením neobyčejných osobností</w:t>
      </w:r>
      <w:r w:rsidR="004D7FF0">
        <w:rPr>
          <w:rFonts w:cs="Times New Roman"/>
          <w:szCs w:val="24"/>
        </w:rPr>
        <w:br/>
      </w:r>
      <w:r>
        <w:rPr>
          <w:rFonts w:cs="Times New Roman"/>
          <w:szCs w:val="24"/>
        </w:rPr>
        <w:t xml:space="preserve"> a nevšedních událost</w:t>
      </w:r>
      <w:r w:rsidR="00C30AD5">
        <w:rPr>
          <w:rFonts w:cs="Times New Roman"/>
          <w:szCs w:val="24"/>
        </w:rPr>
        <w:t>í</w:t>
      </w:r>
      <w:r>
        <w:rPr>
          <w:rFonts w:cs="Times New Roman"/>
          <w:szCs w:val="24"/>
        </w:rPr>
        <w:t>, které se mnohdy podobají už celovečerním fikčním filmům.</w:t>
      </w:r>
      <w:r>
        <w:rPr>
          <w:rFonts w:cs="Times New Roman"/>
          <w:szCs w:val="24"/>
        </w:rPr>
        <w:br/>
        <w:t>Režiséři pracují s ověřenými fakty, na základě skutečných událostí a spolupracují především s historiky, publicisty a odborníky.</w:t>
      </w:r>
      <w:r w:rsidR="0019642E">
        <w:rPr>
          <w:rFonts w:cs="Times New Roman"/>
          <w:szCs w:val="24"/>
        </w:rPr>
        <w:t xml:space="preserve"> </w:t>
      </w:r>
      <w:r w:rsidR="004D6BEE">
        <w:rPr>
          <w:rFonts w:cs="Times New Roman"/>
          <w:szCs w:val="24"/>
        </w:rPr>
        <w:t xml:space="preserve">Skuteční lidé, kteří „hrají“ sami </w:t>
      </w:r>
      <w:r w:rsidR="008A24F8">
        <w:rPr>
          <w:rFonts w:cs="Times New Roman"/>
          <w:szCs w:val="24"/>
        </w:rPr>
        <w:t>sebe a odkrývají kus s</w:t>
      </w:r>
      <w:r w:rsidR="00123B80">
        <w:rPr>
          <w:rFonts w:cs="Times New Roman"/>
          <w:szCs w:val="24"/>
        </w:rPr>
        <w:t>ebe</w:t>
      </w:r>
      <w:r w:rsidR="008A24F8">
        <w:rPr>
          <w:rFonts w:cs="Times New Roman"/>
          <w:szCs w:val="24"/>
        </w:rPr>
        <w:t xml:space="preserve"> s</w:t>
      </w:r>
      <w:r w:rsidR="00123B80">
        <w:rPr>
          <w:rFonts w:cs="Times New Roman"/>
          <w:szCs w:val="24"/>
        </w:rPr>
        <w:t>amotných</w:t>
      </w:r>
      <w:r w:rsidR="008A24F8">
        <w:rPr>
          <w:rFonts w:cs="Times New Roman"/>
          <w:szCs w:val="24"/>
        </w:rPr>
        <w:t xml:space="preserve">. Projevují své skutečné emoce a pocity. </w:t>
      </w:r>
      <w:r w:rsidR="004D7FF0">
        <w:rPr>
          <w:rFonts w:cs="Times New Roman"/>
          <w:szCs w:val="24"/>
        </w:rPr>
        <w:br/>
      </w:r>
      <w:r w:rsidR="008A24F8">
        <w:rPr>
          <w:rFonts w:cs="Times New Roman"/>
          <w:szCs w:val="24"/>
        </w:rPr>
        <w:t>Příběhy, které jsou prezentovány</w:t>
      </w:r>
      <w:r w:rsidR="00387716" w:rsidRPr="00E23F13">
        <w:rPr>
          <w:rFonts w:cs="Times New Roman"/>
          <w:szCs w:val="24"/>
        </w:rPr>
        <w:t xml:space="preserve"> v dokument</w:t>
      </w:r>
      <w:r w:rsidR="008A24F8">
        <w:rPr>
          <w:rFonts w:cs="Times New Roman"/>
          <w:szCs w:val="24"/>
        </w:rPr>
        <w:t>ech</w:t>
      </w:r>
      <w:r w:rsidR="00387716" w:rsidRPr="00E23F13">
        <w:rPr>
          <w:rFonts w:cs="Times New Roman"/>
          <w:szCs w:val="24"/>
        </w:rPr>
        <w:t xml:space="preserve">, </w:t>
      </w:r>
      <w:r w:rsidR="001A4EE2">
        <w:rPr>
          <w:rFonts w:cs="Times New Roman"/>
          <w:szCs w:val="24"/>
        </w:rPr>
        <w:t xml:space="preserve">ukazují pohled či názor na svět </w:t>
      </w:r>
      <w:r w:rsidR="00387716" w:rsidRPr="00E23F13">
        <w:rPr>
          <w:rFonts w:cs="Times New Roman"/>
          <w:szCs w:val="24"/>
        </w:rPr>
        <w:lastRenderedPageBreak/>
        <w:t>prostřednictvím jasného stanoviska filmaře, který se</w:t>
      </w:r>
      <w:r w:rsidR="007B26D8">
        <w:rPr>
          <w:rFonts w:cs="Times New Roman"/>
          <w:szCs w:val="24"/>
        </w:rPr>
        <w:t xml:space="preserve"> namísto fikce</w:t>
      </w:r>
      <w:r w:rsidR="00387716" w:rsidRPr="00E23F13">
        <w:rPr>
          <w:rFonts w:cs="Times New Roman"/>
          <w:szCs w:val="24"/>
        </w:rPr>
        <w:t xml:space="preserve"> drží ověřených faktů.</w:t>
      </w:r>
      <w:r w:rsidR="00286D19">
        <w:rPr>
          <w:rStyle w:val="Znakapoznpodarou"/>
          <w:rFonts w:cs="Times New Roman"/>
          <w:szCs w:val="24"/>
        </w:rPr>
        <w:footnoteReference w:id="26"/>
      </w:r>
    </w:p>
    <w:p w:rsidR="007A5E92" w:rsidRPr="00A17A3D" w:rsidRDefault="007A5E92" w:rsidP="007C4BA5">
      <w:pPr>
        <w:spacing w:after="0" w:line="360" w:lineRule="auto"/>
        <w:rPr>
          <w:b/>
        </w:rPr>
      </w:pPr>
      <w:bookmarkStart w:id="29" w:name="_Toc69000228"/>
      <w:bookmarkStart w:id="30" w:name="_Toc69808343"/>
    </w:p>
    <w:p w:rsidR="00EB69DA" w:rsidRDefault="00F15B8F" w:rsidP="004D7FF0">
      <w:pPr>
        <w:pStyle w:val="Nadpis2"/>
        <w:rPr>
          <w:b/>
        </w:rPr>
      </w:pPr>
      <w:bookmarkStart w:id="31" w:name="_Toc70706174"/>
      <w:r w:rsidRPr="00A17A3D">
        <w:rPr>
          <w:b/>
        </w:rPr>
        <w:t>Dokumentární hlas</w:t>
      </w:r>
      <w:bookmarkEnd w:id="29"/>
      <w:bookmarkEnd w:id="30"/>
      <w:bookmarkEnd w:id="31"/>
    </w:p>
    <w:p w:rsidR="007A5E92" w:rsidRPr="007A5E92" w:rsidRDefault="007A5E92" w:rsidP="007A5E92"/>
    <w:p w:rsidR="00EB69DA" w:rsidRDefault="0064068B" w:rsidP="00A17A3D">
      <w:pPr>
        <w:spacing w:after="0" w:line="360" w:lineRule="auto"/>
        <w:ind w:firstLine="709"/>
        <w:rPr>
          <w:rFonts w:cs="Times New Roman"/>
          <w:szCs w:val="24"/>
        </w:rPr>
      </w:pPr>
      <w:r>
        <w:rPr>
          <w:rFonts w:cs="Times New Roman"/>
          <w:szCs w:val="24"/>
        </w:rPr>
        <w:t>Klíčovým pojmem</w:t>
      </w:r>
      <w:r w:rsidR="008234CE">
        <w:rPr>
          <w:rFonts w:cs="Times New Roman"/>
          <w:szCs w:val="24"/>
        </w:rPr>
        <w:t xml:space="preserve"> při anal</w:t>
      </w:r>
      <w:r w:rsidR="00B8300C">
        <w:rPr>
          <w:rFonts w:cs="Times New Roman"/>
          <w:szCs w:val="24"/>
        </w:rPr>
        <w:t>yz</w:t>
      </w:r>
      <w:r w:rsidR="008234CE">
        <w:rPr>
          <w:rFonts w:cs="Times New Roman"/>
          <w:szCs w:val="24"/>
        </w:rPr>
        <w:t>ování</w:t>
      </w:r>
      <w:r w:rsidR="00DA1AB5">
        <w:rPr>
          <w:rFonts w:cs="Times New Roman"/>
          <w:szCs w:val="24"/>
        </w:rPr>
        <w:t xml:space="preserve"> snímku je </w:t>
      </w:r>
      <w:r w:rsidR="00EA22FD" w:rsidRPr="00EA22FD">
        <w:rPr>
          <w:rFonts w:cs="Times New Roman"/>
          <w:i/>
          <w:iCs/>
          <w:szCs w:val="24"/>
        </w:rPr>
        <w:t>dokumentární</w:t>
      </w:r>
      <w:r>
        <w:rPr>
          <w:rFonts w:cs="Times New Roman"/>
          <w:i/>
          <w:iCs/>
          <w:szCs w:val="24"/>
        </w:rPr>
        <w:t xml:space="preserve"> hlas</w:t>
      </w:r>
      <w:r w:rsidR="00EA22FD" w:rsidRPr="00EA22FD">
        <w:rPr>
          <w:rFonts w:cs="Times New Roman"/>
          <w:i/>
          <w:iCs/>
          <w:szCs w:val="24"/>
        </w:rPr>
        <w:t xml:space="preserve"> filmu</w:t>
      </w:r>
      <w:r w:rsidR="00DA1AB5">
        <w:rPr>
          <w:rFonts w:cs="Times New Roman"/>
          <w:szCs w:val="24"/>
        </w:rPr>
        <w:t xml:space="preserve">. </w:t>
      </w:r>
      <w:r w:rsidR="00330D8B">
        <w:rPr>
          <w:rFonts w:cs="Times New Roman"/>
          <w:szCs w:val="24"/>
        </w:rPr>
        <w:t xml:space="preserve"> </w:t>
      </w:r>
      <w:r w:rsidR="008234CE">
        <w:rPr>
          <w:rFonts w:cs="Times New Roman"/>
          <w:szCs w:val="24"/>
        </w:rPr>
        <w:t>Zmiňovaný k</w:t>
      </w:r>
      <w:r w:rsidR="00DA1AB5">
        <w:rPr>
          <w:rFonts w:cs="Times New Roman"/>
          <w:szCs w:val="24"/>
        </w:rPr>
        <w:t xml:space="preserve">oncept má blízko k filmařskému stylu, protože oba spoléhají </w:t>
      </w:r>
      <w:r w:rsidR="004D7FF0">
        <w:rPr>
          <w:rFonts w:cs="Times New Roman"/>
          <w:szCs w:val="24"/>
        </w:rPr>
        <w:br/>
      </w:r>
      <w:r w:rsidR="00DA1AB5">
        <w:rPr>
          <w:rFonts w:cs="Times New Roman"/>
          <w:szCs w:val="24"/>
        </w:rPr>
        <w:t>na fi</w:t>
      </w:r>
      <w:r w:rsidR="008234CE">
        <w:rPr>
          <w:rFonts w:cs="Times New Roman"/>
          <w:szCs w:val="24"/>
        </w:rPr>
        <w:t>lmové techniky,</w:t>
      </w:r>
      <w:r w:rsidR="00DA1AB5">
        <w:rPr>
          <w:rFonts w:cs="Times New Roman"/>
          <w:szCs w:val="24"/>
        </w:rPr>
        <w:t xml:space="preserve"> mezi které patří střih, hudba, kompozice,</w:t>
      </w:r>
      <w:r w:rsidR="008234CE">
        <w:rPr>
          <w:rFonts w:cs="Times New Roman"/>
          <w:szCs w:val="24"/>
        </w:rPr>
        <w:t xml:space="preserve"> či světlo.</w:t>
      </w:r>
      <w:r w:rsidR="004D7FF0">
        <w:rPr>
          <w:rFonts w:cs="Times New Roman"/>
          <w:szCs w:val="24"/>
        </w:rPr>
        <w:br/>
      </w:r>
      <w:r w:rsidR="008234CE">
        <w:rPr>
          <w:rFonts w:cs="Times New Roman"/>
          <w:szCs w:val="24"/>
        </w:rPr>
        <w:t xml:space="preserve"> Rozdíl je takový, že zmiňované techniky fungují odlišně ve fikci a v dokumentu.</w:t>
      </w:r>
      <w:r w:rsidR="00BE26C5">
        <w:rPr>
          <w:rFonts w:cs="Times New Roman"/>
          <w:szCs w:val="24"/>
        </w:rPr>
        <w:t xml:space="preserve"> </w:t>
      </w:r>
    </w:p>
    <w:p w:rsidR="00EB69DA" w:rsidRDefault="008C2A6F" w:rsidP="00A17A3D">
      <w:pPr>
        <w:spacing w:after="0" w:line="360" w:lineRule="auto"/>
        <w:rPr>
          <w:rFonts w:cs="Times New Roman"/>
          <w:szCs w:val="24"/>
        </w:rPr>
      </w:pPr>
      <w:r>
        <w:rPr>
          <w:rFonts w:cs="Times New Roman"/>
          <w:szCs w:val="24"/>
        </w:rPr>
        <w:t>Pro analýzu</w:t>
      </w:r>
      <w:r w:rsidR="002716C9">
        <w:rPr>
          <w:rFonts w:cs="Times New Roman"/>
          <w:szCs w:val="24"/>
        </w:rPr>
        <w:t xml:space="preserve"> dokumentárních snímk</w:t>
      </w:r>
      <w:r w:rsidR="007B26D8">
        <w:rPr>
          <w:rFonts w:cs="Times New Roman"/>
          <w:szCs w:val="24"/>
        </w:rPr>
        <w:t>ů</w:t>
      </w:r>
      <w:r>
        <w:rPr>
          <w:rFonts w:cs="Times New Roman"/>
          <w:szCs w:val="24"/>
        </w:rPr>
        <w:t xml:space="preserve"> jsem si vybrala </w:t>
      </w:r>
      <w:proofErr w:type="spellStart"/>
      <w:r>
        <w:rPr>
          <w:rFonts w:cs="Times New Roman"/>
          <w:szCs w:val="24"/>
        </w:rPr>
        <w:t>Nicholsův</w:t>
      </w:r>
      <w:proofErr w:type="spellEnd"/>
      <w:r>
        <w:rPr>
          <w:rFonts w:cs="Times New Roman"/>
          <w:szCs w:val="24"/>
        </w:rPr>
        <w:t xml:space="preserve"> dokumentární hlas</w:t>
      </w:r>
      <w:r w:rsidR="002716C9">
        <w:rPr>
          <w:rFonts w:cs="Times New Roman"/>
          <w:szCs w:val="24"/>
        </w:rPr>
        <w:t xml:space="preserve">, kde </w:t>
      </w:r>
      <w:r w:rsidR="00E44EB9">
        <w:rPr>
          <w:rFonts w:cs="Times New Roman"/>
          <w:szCs w:val="24"/>
        </w:rPr>
        <w:t>budu primárně využívat</w:t>
      </w:r>
      <w:r w:rsidR="007B26D8">
        <w:rPr>
          <w:rFonts w:cs="Times New Roman"/>
          <w:szCs w:val="24"/>
        </w:rPr>
        <w:t xml:space="preserve"> </w:t>
      </w:r>
      <w:r w:rsidR="002716C9">
        <w:rPr>
          <w:rFonts w:cs="Times New Roman"/>
          <w:szCs w:val="24"/>
        </w:rPr>
        <w:t>nepřímého</w:t>
      </w:r>
      <w:r w:rsidR="007B26D8">
        <w:rPr>
          <w:rFonts w:cs="Times New Roman"/>
          <w:szCs w:val="24"/>
        </w:rPr>
        <w:t>,</w:t>
      </w:r>
      <w:r w:rsidR="008A5CF7">
        <w:rPr>
          <w:rFonts w:cs="Times New Roman"/>
          <w:szCs w:val="24"/>
        </w:rPr>
        <w:t xml:space="preserve"> neukotveného</w:t>
      </w:r>
      <w:r w:rsidR="002716C9">
        <w:rPr>
          <w:rFonts w:cs="Times New Roman"/>
          <w:szCs w:val="24"/>
        </w:rPr>
        <w:t xml:space="preserve"> oslovení</w:t>
      </w:r>
      <w:r w:rsidR="0019267F">
        <w:rPr>
          <w:rFonts w:cs="Times New Roman"/>
          <w:szCs w:val="24"/>
        </w:rPr>
        <w:t xml:space="preserve">, které </w:t>
      </w:r>
      <w:r w:rsidR="004D7FF0">
        <w:rPr>
          <w:rFonts w:cs="Times New Roman"/>
          <w:szCs w:val="24"/>
        </w:rPr>
        <w:br/>
      </w:r>
      <w:r w:rsidR="0019267F">
        <w:rPr>
          <w:rFonts w:cs="Times New Roman"/>
          <w:szCs w:val="24"/>
        </w:rPr>
        <w:t>je zprostředkované filmovou formou, tedy kamer</w:t>
      </w:r>
      <w:r w:rsidR="007B26D8">
        <w:rPr>
          <w:rFonts w:cs="Times New Roman"/>
          <w:szCs w:val="24"/>
        </w:rPr>
        <w:t>ou</w:t>
      </w:r>
      <w:r w:rsidR="0019267F">
        <w:rPr>
          <w:rFonts w:cs="Times New Roman"/>
          <w:szCs w:val="24"/>
        </w:rPr>
        <w:t>, hudb</w:t>
      </w:r>
      <w:r w:rsidR="007B26D8">
        <w:rPr>
          <w:rFonts w:cs="Times New Roman"/>
          <w:szCs w:val="24"/>
        </w:rPr>
        <w:t>ou</w:t>
      </w:r>
      <w:r w:rsidR="0019267F">
        <w:rPr>
          <w:rFonts w:cs="Times New Roman"/>
          <w:szCs w:val="24"/>
        </w:rPr>
        <w:t>, střih</w:t>
      </w:r>
      <w:r w:rsidR="007B26D8">
        <w:rPr>
          <w:rFonts w:cs="Times New Roman"/>
          <w:szCs w:val="24"/>
        </w:rPr>
        <w:t>em</w:t>
      </w:r>
      <w:r w:rsidR="0019267F">
        <w:rPr>
          <w:rFonts w:cs="Times New Roman"/>
          <w:szCs w:val="24"/>
        </w:rPr>
        <w:t xml:space="preserve"> a divák </w:t>
      </w:r>
      <w:r w:rsidR="004D7FF0">
        <w:rPr>
          <w:rFonts w:cs="Times New Roman"/>
          <w:szCs w:val="24"/>
        </w:rPr>
        <w:br/>
      </w:r>
      <w:r w:rsidR="0019267F">
        <w:rPr>
          <w:rFonts w:cs="Times New Roman"/>
          <w:szCs w:val="24"/>
        </w:rPr>
        <w:t>je nucen k</w:t>
      </w:r>
      <w:r w:rsidR="007B26D8">
        <w:rPr>
          <w:rFonts w:cs="Times New Roman"/>
          <w:szCs w:val="24"/>
        </w:rPr>
        <w:t xml:space="preserve"> vlastní</w:t>
      </w:r>
      <w:r w:rsidR="0019267F">
        <w:rPr>
          <w:rFonts w:cs="Times New Roman"/>
          <w:szCs w:val="24"/>
        </w:rPr>
        <w:t> interpretaci zvolených postupů.</w:t>
      </w:r>
      <w:r w:rsidR="00BE26C5">
        <w:rPr>
          <w:rFonts w:cs="Times New Roman"/>
          <w:szCs w:val="24"/>
        </w:rPr>
        <w:t xml:space="preserve"> </w:t>
      </w:r>
    </w:p>
    <w:p w:rsidR="00E547FF" w:rsidRDefault="008234CE" w:rsidP="00A17A3D">
      <w:pPr>
        <w:spacing w:after="0" w:line="360" w:lineRule="auto"/>
        <w:ind w:firstLine="709"/>
        <w:rPr>
          <w:rFonts w:cs="Times New Roman"/>
          <w:szCs w:val="24"/>
        </w:rPr>
      </w:pPr>
      <w:r>
        <w:rPr>
          <w:rFonts w:cs="Times New Roman"/>
          <w:szCs w:val="24"/>
        </w:rPr>
        <w:t xml:space="preserve">U dokumentů má divák pocit, že film hovoří o našem společném žitém světě, zatímco u fikce má pocit, že to je především žitý svět filmaře a </w:t>
      </w:r>
      <w:r w:rsidR="00385923">
        <w:rPr>
          <w:rFonts w:cs="Times New Roman"/>
          <w:szCs w:val="24"/>
        </w:rPr>
        <w:t xml:space="preserve">divák do něho </w:t>
      </w:r>
      <w:r>
        <w:rPr>
          <w:rFonts w:cs="Times New Roman"/>
          <w:szCs w:val="24"/>
        </w:rPr>
        <w:t xml:space="preserve">nepatří.  </w:t>
      </w:r>
    </w:p>
    <w:p w:rsidR="00EB69DA" w:rsidRDefault="002212C9" w:rsidP="00A17A3D">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Hlas dokumentu podle </w:t>
      </w:r>
      <w:proofErr w:type="spellStart"/>
      <w:r>
        <w:rPr>
          <w:rFonts w:eastAsia="Times New Roman" w:cs="Times New Roman"/>
          <w:color w:val="000000" w:themeColor="text1"/>
          <w:szCs w:val="24"/>
        </w:rPr>
        <w:t>Nicholse</w:t>
      </w:r>
      <w:proofErr w:type="spellEnd"/>
      <w:r>
        <w:rPr>
          <w:rFonts w:eastAsia="Times New Roman" w:cs="Times New Roman"/>
          <w:color w:val="000000" w:themeColor="text1"/>
          <w:szCs w:val="24"/>
        </w:rPr>
        <w:t xml:space="preserve"> určuje </w:t>
      </w:r>
      <w:r w:rsidR="00F0199D">
        <w:rPr>
          <w:rFonts w:eastAsia="Times New Roman" w:cs="Times New Roman"/>
          <w:color w:val="000000" w:themeColor="text1"/>
          <w:szCs w:val="24"/>
        </w:rPr>
        <w:t xml:space="preserve">charakter filmaře, </w:t>
      </w:r>
      <w:r w:rsidR="00123B80">
        <w:rPr>
          <w:rFonts w:eastAsia="Times New Roman" w:cs="Times New Roman"/>
          <w:color w:val="000000" w:themeColor="text1"/>
          <w:szCs w:val="24"/>
        </w:rPr>
        <w:t xml:space="preserve">to především tím, jaký </w:t>
      </w:r>
      <w:r w:rsidR="00F0199D">
        <w:rPr>
          <w:rFonts w:eastAsia="Times New Roman" w:cs="Times New Roman"/>
          <w:color w:val="000000" w:themeColor="text1"/>
          <w:szCs w:val="24"/>
        </w:rPr>
        <w:t>z</w:t>
      </w:r>
      <w:r w:rsidR="007B26D8">
        <w:rPr>
          <w:rFonts w:eastAsia="Times New Roman" w:cs="Times New Roman"/>
          <w:color w:val="000000" w:themeColor="text1"/>
          <w:szCs w:val="24"/>
        </w:rPr>
        <w:t>a</w:t>
      </w:r>
      <w:r w:rsidR="00F0199D">
        <w:rPr>
          <w:rFonts w:eastAsia="Times New Roman" w:cs="Times New Roman"/>
          <w:color w:val="000000" w:themeColor="text1"/>
          <w:szCs w:val="24"/>
        </w:rPr>
        <w:t xml:space="preserve">stává sociální názor a jak </w:t>
      </w:r>
      <w:r w:rsidR="00385923">
        <w:rPr>
          <w:rFonts w:eastAsia="Times New Roman" w:cs="Times New Roman"/>
          <w:color w:val="000000" w:themeColor="text1"/>
          <w:szCs w:val="24"/>
        </w:rPr>
        <w:t xml:space="preserve">ho </w:t>
      </w:r>
      <w:r w:rsidR="00F0199D">
        <w:rPr>
          <w:rFonts w:eastAsia="Times New Roman" w:cs="Times New Roman"/>
          <w:color w:val="000000" w:themeColor="text1"/>
          <w:szCs w:val="24"/>
        </w:rPr>
        <w:t>rozv</w:t>
      </w:r>
      <w:r w:rsidR="00F92C3D">
        <w:rPr>
          <w:rFonts w:eastAsia="Times New Roman" w:cs="Times New Roman"/>
          <w:color w:val="000000" w:themeColor="text1"/>
          <w:szCs w:val="24"/>
        </w:rPr>
        <w:t>í</w:t>
      </w:r>
      <w:r w:rsidR="00F0199D">
        <w:rPr>
          <w:rFonts w:eastAsia="Times New Roman" w:cs="Times New Roman"/>
          <w:color w:val="000000" w:themeColor="text1"/>
          <w:szCs w:val="24"/>
        </w:rPr>
        <w:t>jí v průběhu dokumentu.</w:t>
      </w:r>
      <w:r w:rsidR="00BE26C5">
        <w:rPr>
          <w:rFonts w:eastAsia="Times New Roman" w:cs="Times New Roman"/>
          <w:color w:val="000000" w:themeColor="text1"/>
          <w:szCs w:val="24"/>
        </w:rPr>
        <w:t xml:space="preserve"> </w:t>
      </w:r>
      <w:r w:rsidR="00385923">
        <w:rPr>
          <w:rFonts w:eastAsia="Times New Roman" w:cs="Times New Roman"/>
          <w:color w:val="000000" w:themeColor="text1"/>
          <w:szCs w:val="24"/>
        </w:rPr>
        <w:t>Přímé a nepřímé oslovení, tak rozdělujeme formy dokumentárního hlasu.</w:t>
      </w:r>
      <w:r w:rsidR="00252E9F">
        <w:rPr>
          <w:rFonts w:eastAsia="Times New Roman" w:cs="Times New Roman"/>
          <w:color w:val="000000" w:themeColor="text1"/>
          <w:szCs w:val="24"/>
        </w:rPr>
        <w:t xml:space="preserve"> </w:t>
      </w:r>
      <w:r w:rsidR="00F0199D">
        <w:rPr>
          <w:rFonts w:eastAsia="Times New Roman" w:cs="Times New Roman"/>
          <w:color w:val="000000" w:themeColor="text1"/>
          <w:szCs w:val="24"/>
        </w:rPr>
        <w:t>U přímého oslovení určujeme, zdali je ukotvené</w:t>
      </w:r>
      <w:r w:rsidR="007B26D8">
        <w:rPr>
          <w:rFonts w:eastAsia="Times New Roman" w:cs="Times New Roman"/>
          <w:color w:val="000000" w:themeColor="text1"/>
          <w:szCs w:val="24"/>
        </w:rPr>
        <w:t>,</w:t>
      </w:r>
      <w:r w:rsidR="0097148B">
        <w:rPr>
          <w:rFonts w:eastAsia="Times New Roman" w:cs="Times New Roman"/>
          <w:color w:val="000000" w:themeColor="text1"/>
          <w:szCs w:val="24"/>
        </w:rPr>
        <w:t xml:space="preserve"> či neukotvené</w:t>
      </w:r>
      <w:r w:rsidR="00F0199D">
        <w:rPr>
          <w:rFonts w:eastAsia="Times New Roman" w:cs="Times New Roman"/>
          <w:color w:val="000000" w:themeColor="text1"/>
          <w:szCs w:val="24"/>
        </w:rPr>
        <w:t xml:space="preserve">. Mezi </w:t>
      </w:r>
      <w:r w:rsidR="0097148B">
        <w:rPr>
          <w:rFonts w:eastAsia="Times New Roman" w:cs="Times New Roman"/>
          <w:color w:val="000000" w:themeColor="text1"/>
          <w:szCs w:val="24"/>
        </w:rPr>
        <w:t xml:space="preserve">ukotvené </w:t>
      </w:r>
      <w:r w:rsidR="00F0199D">
        <w:rPr>
          <w:rFonts w:eastAsia="Times New Roman" w:cs="Times New Roman"/>
          <w:color w:val="000000" w:themeColor="text1"/>
          <w:szCs w:val="24"/>
        </w:rPr>
        <w:t xml:space="preserve">patří </w:t>
      </w:r>
      <w:r w:rsidR="00F0199D" w:rsidRPr="00DE6108">
        <w:rPr>
          <w:rFonts w:eastAsia="Times New Roman" w:cs="Times New Roman"/>
          <w:i/>
          <w:color w:val="000000" w:themeColor="text1"/>
          <w:szCs w:val="24"/>
        </w:rPr>
        <w:t xml:space="preserve">hlas </w:t>
      </w:r>
      <w:r w:rsidR="00F0199D" w:rsidRPr="00DE6108">
        <w:rPr>
          <w:rFonts w:eastAsia="Times New Roman" w:cs="Times New Roman"/>
          <w:color w:val="000000" w:themeColor="text1"/>
          <w:szCs w:val="24"/>
        </w:rPr>
        <w:t xml:space="preserve">autority </w:t>
      </w:r>
      <w:r w:rsidR="004D7FF0">
        <w:rPr>
          <w:rFonts w:eastAsia="Times New Roman" w:cs="Times New Roman"/>
          <w:color w:val="000000" w:themeColor="text1"/>
          <w:szCs w:val="24"/>
        </w:rPr>
        <w:br/>
      </w:r>
      <w:r w:rsidR="00F0199D" w:rsidRPr="00DE6108">
        <w:rPr>
          <w:rFonts w:eastAsia="Times New Roman" w:cs="Times New Roman"/>
          <w:color w:val="000000" w:themeColor="text1"/>
          <w:szCs w:val="24"/>
        </w:rPr>
        <w:t>a rozhovor</w:t>
      </w:r>
      <w:r w:rsidR="0097148B">
        <w:rPr>
          <w:rFonts w:eastAsia="Times New Roman" w:cs="Times New Roman"/>
          <w:color w:val="000000" w:themeColor="text1"/>
          <w:szCs w:val="24"/>
        </w:rPr>
        <w:t xml:space="preserve">. U </w:t>
      </w:r>
      <w:r w:rsidR="00F0199D">
        <w:rPr>
          <w:rFonts w:eastAsia="Times New Roman" w:cs="Times New Roman"/>
          <w:color w:val="000000" w:themeColor="text1"/>
          <w:szCs w:val="24"/>
        </w:rPr>
        <w:t>neukotvené</w:t>
      </w:r>
      <w:r w:rsidR="0097148B">
        <w:rPr>
          <w:rFonts w:eastAsia="Times New Roman" w:cs="Times New Roman"/>
          <w:color w:val="000000" w:themeColor="text1"/>
          <w:szCs w:val="24"/>
        </w:rPr>
        <w:t>ho osloven</w:t>
      </w:r>
      <w:r w:rsidR="00951CAB">
        <w:rPr>
          <w:rFonts w:eastAsia="Times New Roman" w:cs="Times New Roman"/>
          <w:color w:val="000000" w:themeColor="text1"/>
          <w:szCs w:val="24"/>
        </w:rPr>
        <w:t>í</w:t>
      </w:r>
      <w:r w:rsidR="00F0199D">
        <w:rPr>
          <w:rFonts w:eastAsia="Times New Roman" w:cs="Times New Roman"/>
          <w:color w:val="000000" w:themeColor="text1"/>
          <w:szCs w:val="24"/>
        </w:rPr>
        <w:t xml:space="preserve"> </w:t>
      </w:r>
      <w:r w:rsidR="0097148B">
        <w:rPr>
          <w:rFonts w:eastAsia="Times New Roman" w:cs="Times New Roman"/>
          <w:color w:val="000000" w:themeColor="text1"/>
          <w:szCs w:val="24"/>
        </w:rPr>
        <w:t xml:space="preserve">nevidíme </w:t>
      </w:r>
      <w:r w:rsidR="00F0199D">
        <w:rPr>
          <w:rFonts w:eastAsia="Times New Roman" w:cs="Times New Roman"/>
          <w:color w:val="000000" w:themeColor="text1"/>
          <w:szCs w:val="24"/>
        </w:rPr>
        <w:t>žádného mluvčího</w:t>
      </w:r>
      <w:r w:rsidR="0097148B">
        <w:rPr>
          <w:rFonts w:eastAsia="Times New Roman" w:cs="Times New Roman"/>
          <w:color w:val="000000" w:themeColor="text1"/>
          <w:szCs w:val="24"/>
        </w:rPr>
        <w:t>,</w:t>
      </w:r>
      <w:r w:rsidR="00F0199D">
        <w:rPr>
          <w:rFonts w:eastAsia="Times New Roman" w:cs="Times New Roman"/>
          <w:color w:val="000000" w:themeColor="text1"/>
          <w:szCs w:val="24"/>
        </w:rPr>
        <w:t xml:space="preserve"> zařadíme</w:t>
      </w:r>
      <w:r w:rsidR="0097148B">
        <w:rPr>
          <w:rFonts w:eastAsia="Times New Roman" w:cs="Times New Roman"/>
          <w:color w:val="000000" w:themeColor="text1"/>
          <w:szCs w:val="24"/>
        </w:rPr>
        <w:t xml:space="preserve"> tam</w:t>
      </w:r>
      <w:r w:rsidR="00F0199D">
        <w:rPr>
          <w:rFonts w:eastAsia="Times New Roman" w:cs="Times New Roman"/>
          <w:color w:val="000000" w:themeColor="text1"/>
          <w:szCs w:val="24"/>
        </w:rPr>
        <w:t xml:space="preserve"> </w:t>
      </w:r>
      <w:r w:rsidR="00F0199D" w:rsidRPr="00DE6108">
        <w:rPr>
          <w:rFonts w:eastAsia="Times New Roman" w:cs="Times New Roman"/>
          <w:color w:val="000000" w:themeColor="text1"/>
          <w:szCs w:val="24"/>
        </w:rPr>
        <w:t>hlas shůry</w:t>
      </w:r>
      <w:r w:rsidR="00F0199D">
        <w:rPr>
          <w:rFonts w:eastAsia="Times New Roman" w:cs="Times New Roman"/>
          <w:color w:val="000000" w:themeColor="text1"/>
          <w:szCs w:val="24"/>
        </w:rPr>
        <w:t xml:space="preserve"> či </w:t>
      </w:r>
      <w:r w:rsidR="00F0199D" w:rsidRPr="00DE6108">
        <w:rPr>
          <w:rFonts w:eastAsia="Times New Roman" w:cs="Times New Roman"/>
          <w:color w:val="000000" w:themeColor="text1"/>
          <w:szCs w:val="24"/>
        </w:rPr>
        <w:t>titulky/mezititulky</w:t>
      </w:r>
      <w:r w:rsidR="00E074AB">
        <w:rPr>
          <w:rFonts w:eastAsia="Times New Roman" w:cs="Times New Roman"/>
          <w:color w:val="000000" w:themeColor="text1"/>
          <w:szCs w:val="24"/>
        </w:rPr>
        <w:t>.</w:t>
      </w:r>
      <w:r w:rsidR="00F0199D">
        <w:rPr>
          <w:rFonts w:eastAsia="Times New Roman" w:cs="Times New Roman"/>
          <w:color w:val="000000" w:themeColor="text1"/>
          <w:szCs w:val="24"/>
        </w:rPr>
        <w:t xml:space="preserve"> </w:t>
      </w:r>
      <w:r w:rsidR="00EA22FD" w:rsidRPr="00B7558B">
        <w:rPr>
          <w:rFonts w:eastAsia="Times New Roman" w:cs="Times New Roman"/>
          <w:color w:val="000000" w:themeColor="text1"/>
          <w:szCs w:val="24"/>
        </w:rPr>
        <w:t>Nepřímé oslovení</w:t>
      </w:r>
      <w:r w:rsidR="00F0199D">
        <w:rPr>
          <w:rFonts w:eastAsia="Times New Roman" w:cs="Times New Roman"/>
          <w:color w:val="000000" w:themeColor="text1"/>
          <w:szCs w:val="24"/>
        </w:rPr>
        <w:t xml:space="preserve"> rozdělujeme</w:t>
      </w:r>
      <w:r w:rsidR="005B25D0">
        <w:rPr>
          <w:rFonts w:eastAsia="Times New Roman" w:cs="Times New Roman"/>
          <w:color w:val="000000" w:themeColor="text1"/>
          <w:szCs w:val="24"/>
        </w:rPr>
        <w:t xml:space="preserve"> </w:t>
      </w:r>
      <w:r w:rsidR="00F0199D">
        <w:rPr>
          <w:rFonts w:eastAsia="Times New Roman" w:cs="Times New Roman"/>
          <w:color w:val="000000" w:themeColor="text1"/>
          <w:szCs w:val="24"/>
        </w:rPr>
        <w:t>na ukotvené, které je zprostředkovávané sociálními herci</w:t>
      </w:r>
      <w:r w:rsidR="005B25D0">
        <w:rPr>
          <w:rFonts w:eastAsia="Times New Roman" w:cs="Times New Roman"/>
          <w:color w:val="000000" w:themeColor="text1"/>
          <w:szCs w:val="24"/>
        </w:rPr>
        <w:t>. P</w:t>
      </w:r>
      <w:r w:rsidR="00F0199D">
        <w:rPr>
          <w:rFonts w:eastAsia="Times New Roman" w:cs="Times New Roman"/>
          <w:color w:val="000000" w:themeColor="text1"/>
          <w:szCs w:val="24"/>
        </w:rPr>
        <w:t>atří</w:t>
      </w:r>
      <w:r w:rsidR="007B26D8">
        <w:rPr>
          <w:rFonts w:eastAsia="Times New Roman" w:cs="Times New Roman"/>
          <w:color w:val="000000" w:themeColor="text1"/>
          <w:szCs w:val="24"/>
        </w:rPr>
        <w:t xml:space="preserve"> sem</w:t>
      </w:r>
      <w:r w:rsidR="003E1569">
        <w:rPr>
          <w:rFonts w:eastAsia="Times New Roman" w:cs="Times New Roman"/>
          <w:color w:val="000000" w:themeColor="text1"/>
          <w:szCs w:val="24"/>
        </w:rPr>
        <w:t xml:space="preserve"> především</w:t>
      </w:r>
      <w:r w:rsidR="00F0199D">
        <w:rPr>
          <w:rFonts w:eastAsia="Times New Roman" w:cs="Times New Roman"/>
          <w:color w:val="000000" w:themeColor="text1"/>
          <w:szCs w:val="24"/>
        </w:rPr>
        <w:t xml:space="preserve"> pozorování, při kterém sledujeme herce, jak se zabývají svým životem</w:t>
      </w:r>
      <w:r w:rsidR="003E1569">
        <w:rPr>
          <w:rFonts w:eastAsia="Times New Roman" w:cs="Times New Roman"/>
          <w:color w:val="000000" w:themeColor="text1"/>
          <w:szCs w:val="24"/>
        </w:rPr>
        <w:t xml:space="preserve"> a vším, co je kolem něho.</w:t>
      </w:r>
      <w:r w:rsidR="00F0199D">
        <w:rPr>
          <w:rFonts w:eastAsia="Times New Roman" w:cs="Times New Roman"/>
          <w:color w:val="000000" w:themeColor="text1"/>
          <w:szCs w:val="24"/>
        </w:rPr>
        <w:t xml:space="preserve"> </w:t>
      </w:r>
      <w:r w:rsidR="003E1569">
        <w:rPr>
          <w:rFonts w:eastAsia="Times New Roman" w:cs="Times New Roman"/>
          <w:color w:val="000000" w:themeColor="text1"/>
          <w:szCs w:val="24"/>
        </w:rPr>
        <w:t xml:space="preserve">Naopak neukotvené </w:t>
      </w:r>
      <w:r w:rsidR="00F0199D">
        <w:rPr>
          <w:rFonts w:eastAsia="Times New Roman" w:cs="Times New Roman"/>
          <w:color w:val="000000" w:themeColor="text1"/>
          <w:szCs w:val="24"/>
        </w:rPr>
        <w:t>je zprostředkov</w:t>
      </w:r>
      <w:r w:rsidR="00C64908">
        <w:rPr>
          <w:rFonts w:eastAsia="Times New Roman" w:cs="Times New Roman"/>
          <w:color w:val="000000" w:themeColor="text1"/>
          <w:szCs w:val="24"/>
        </w:rPr>
        <w:t>ané</w:t>
      </w:r>
      <w:r w:rsidR="00F0199D">
        <w:rPr>
          <w:rFonts w:eastAsia="Times New Roman" w:cs="Times New Roman"/>
          <w:color w:val="000000" w:themeColor="text1"/>
          <w:szCs w:val="24"/>
        </w:rPr>
        <w:t xml:space="preserve"> filmovými postupy a patří do ní filmová tvorba, pomocí které k nám režisér promlouvá</w:t>
      </w:r>
      <w:r w:rsidR="00C64908">
        <w:rPr>
          <w:rFonts w:eastAsia="Times New Roman" w:cs="Times New Roman"/>
          <w:color w:val="000000" w:themeColor="text1"/>
          <w:szCs w:val="24"/>
        </w:rPr>
        <w:t xml:space="preserve">, také </w:t>
      </w:r>
      <w:r w:rsidR="00F0199D">
        <w:rPr>
          <w:rFonts w:eastAsia="Times New Roman" w:cs="Times New Roman"/>
          <w:color w:val="000000" w:themeColor="text1"/>
          <w:szCs w:val="24"/>
        </w:rPr>
        <w:t>skrz kompozici, prostřednictvím skladby, podle úhlů kamery a</w:t>
      </w:r>
      <w:r w:rsidR="00C64908">
        <w:rPr>
          <w:rFonts w:eastAsia="Times New Roman" w:cs="Times New Roman"/>
          <w:color w:val="000000" w:themeColor="text1"/>
          <w:szCs w:val="24"/>
        </w:rPr>
        <w:t xml:space="preserve"> na základě těchto kroků/postupů si my sami </w:t>
      </w:r>
      <w:r w:rsidR="007B26D8">
        <w:rPr>
          <w:rFonts w:eastAsia="Times New Roman" w:cs="Times New Roman"/>
          <w:color w:val="000000" w:themeColor="text1"/>
          <w:szCs w:val="24"/>
        </w:rPr>
        <w:t>určíme</w:t>
      </w:r>
      <w:r w:rsidR="00C64908">
        <w:rPr>
          <w:rFonts w:eastAsia="Times New Roman" w:cs="Times New Roman"/>
          <w:color w:val="000000" w:themeColor="text1"/>
          <w:szCs w:val="24"/>
        </w:rPr>
        <w:t>, jak nás dané filmové postupy oslovily.</w:t>
      </w:r>
      <w:r w:rsidR="00286D19">
        <w:rPr>
          <w:rStyle w:val="Znakapoznpodarou"/>
          <w:rFonts w:eastAsia="Times New Roman" w:cs="Times New Roman"/>
          <w:color w:val="000000" w:themeColor="text1"/>
          <w:szCs w:val="24"/>
        </w:rPr>
        <w:footnoteReference w:id="27"/>
      </w:r>
    </w:p>
    <w:p w:rsidR="004D60A0" w:rsidRDefault="004D60A0" w:rsidP="00E547FF">
      <w:pPr>
        <w:pStyle w:val="Nadpis2"/>
        <w:numPr>
          <w:ilvl w:val="0"/>
          <w:numId w:val="0"/>
        </w:numPr>
        <w:ind w:left="576"/>
        <w:rPr>
          <w:rFonts w:eastAsia="Times New Roman" w:cs="Times New Roman"/>
        </w:rPr>
      </w:pPr>
      <w:bookmarkStart w:id="32" w:name="_Toc69000229"/>
      <w:bookmarkStart w:id="33" w:name="_Toc69808344"/>
    </w:p>
    <w:p w:rsidR="00A17A3D" w:rsidRDefault="00935E74" w:rsidP="00A17A3D">
      <w:pPr>
        <w:pStyle w:val="Nadpis2"/>
        <w:spacing w:line="240" w:lineRule="auto"/>
        <w:ind w:left="578" w:hanging="578"/>
        <w:rPr>
          <w:b/>
        </w:rPr>
      </w:pPr>
      <w:bookmarkStart w:id="34" w:name="_Toc70706175"/>
      <w:r w:rsidRPr="00A17A3D">
        <w:rPr>
          <w:rFonts w:eastAsia="Times New Roman"/>
          <w:b/>
        </w:rPr>
        <w:t>M</w:t>
      </w:r>
      <w:r w:rsidR="00A25492" w:rsidRPr="00A17A3D">
        <w:rPr>
          <w:rFonts w:eastAsia="Times New Roman"/>
          <w:b/>
        </w:rPr>
        <w:t>o</w:t>
      </w:r>
      <w:r w:rsidR="00556379" w:rsidRPr="00A17A3D">
        <w:rPr>
          <w:rFonts w:eastAsia="Times New Roman"/>
          <w:b/>
        </w:rPr>
        <w:t xml:space="preserve">dy a modely v dokumentárním </w:t>
      </w:r>
      <w:r w:rsidRPr="00A17A3D">
        <w:rPr>
          <w:b/>
        </w:rPr>
        <w:t>filmu</w:t>
      </w:r>
      <w:bookmarkEnd w:id="32"/>
      <w:bookmarkEnd w:id="33"/>
      <w:bookmarkEnd w:id="34"/>
    </w:p>
    <w:p w:rsidR="00A17A3D" w:rsidRPr="00A17A3D" w:rsidRDefault="00A17A3D" w:rsidP="00A17A3D"/>
    <w:p w:rsidR="00EB69DA" w:rsidRDefault="00B25126" w:rsidP="00A17A3D">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Pro tvůrčí vyjádření neexistují žádné zákony, pouze několik skutečných pravidel, kter</w:t>
      </w:r>
      <w:r w:rsidR="00A25492">
        <w:rPr>
          <w:rFonts w:eastAsia="Times New Roman" w:cs="Times New Roman"/>
          <w:color w:val="000000" w:themeColor="text1"/>
          <w:szCs w:val="24"/>
        </w:rPr>
        <w:t>á</w:t>
      </w:r>
      <w:r>
        <w:rPr>
          <w:rFonts w:eastAsia="Times New Roman" w:cs="Times New Roman"/>
          <w:color w:val="000000" w:themeColor="text1"/>
          <w:szCs w:val="24"/>
        </w:rPr>
        <w:t xml:space="preserve"> se neustále mění,</w:t>
      </w:r>
      <w:r w:rsidR="00D82C30">
        <w:rPr>
          <w:rFonts w:eastAsia="Times New Roman" w:cs="Times New Roman"/>
          <w:color w:val="000000" w:themeColor="text1"/>
          <w:szCs w:val="24"/>
        </w:rPr>
        <w:t xml:space="preserve"> stále se </w:t>
      </w:r>
      <w:r>
        <w:rPr>
          <w:rFonts w:eastAsia="Times New Roman" w:cs="Times New Roman"/>
          <w:color w:val="000000" w:themeColor="text1"/>
          <w:szCs w:val="24"/>
        </w:rPr>
        <w:t>vyvíjí a</w:t>
      </w:r>
      <w:r w:rsidR="00D82C30">
        <w:rPr>
          <w:rFonts w:eastAsia="Times New Roman" w:cs="Times New Roman"/>
          <w:color w:val="000000" w:themeColor="text1"/>
          <w:szCs w:val="24"/>
        </w:rPr>
        <w:t xml:space="preserve"> tím</w:t>
      </w:r>
      <w:r>
        <w:rPr>
          <w:rFonts w:eastAsia="Times New Roman" w:cs="Times New Roman"/>
          <w:color w:val="000000" w:themeColor="text1"/>
          <w:szCs w:val="24"/>
        </w:rPr>
        <w:t xml:space="preserve"> podléhají otevřeným disku</w:t>
      </w:r>
      <w:r w:rsidR="00A25492">
        <w:rPr>
          <w:rFonts w:eastAsia="Times New Roman" w:cs="Times New Roman"/>
          <w:color w:val="000000" w:themeColor="text1"/>
          <w:szCs w:val="24"/>
        </w:rPr>
        <w:t>s</w:t>
      </w:r>
      <w:r>
        <w:rPr>
          <w:rFonts w:eastAsia="Times New Roman" w:cs="Times New Roman"/>
          <w:color w:val="000000" w:themeColor="text1"/>
          <w:szCs w:val="24"/>
        </w:rPr>
        <w:t>ím mezi diváky, filmaři, institucemi, či samotnými filmy.</w:t>
      </w:r>
      <w:r w:rsidR="004D7FF0">
        <w:rPr>
          <w:rFonts w:eastAsia="Times New Roman" w:cs="Times New Roman"/>
          <w:color w:val="000000" w:themeColor="text1"/>
          <w:szCs w:val="24"/>
        </w:rPr>
        <w:t xml:space="preserve"> </w:t>
      </w:r>
      <w:r>
        <w:rPr>
          <w:rFonts w:eastAsia="Times New Roman" w:cs="Times New Roman"/>
          <w:color w:val="000000" w:themeColor="text1"/>
          <w:szCs w:val="24"/>
        </w:rPr>
        <w:t>Dokumentární filmy nelze vsunout pouze do jedné definice, která by zahrnovala všechny typy dokumentů.</w:t>
      </w:r>
    </w:p>
    <w:p w:rsidR="00EB69DA" w:rsidRDefault="00B25126" w:rsidP="00A17A3D">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Průbojnost</w:t>
      </w:r>
      <w:r w:rsidR="00D36382">
        <w:rPr>
          <w:rFonts w:eastAsia="Times New Roman" w:cs="Times New Roman"/>
          <w:color w:val="000000" w:themeColor="text1"/>
          <w:szCs w:val="24"/>
        </w:rPr>
        <w:t xml:space="preserve">, </w:t>
      </w:r>
      <w:r>
        <w:rPr>
          <w:rFonts w:eastAsia="Times New Roman" w:cs="Times New Roman"/>
          <w:color w:val="000000" w:themeColor="text1"/>
          <w:szCs w:val="24"/>
        </w:rPr>
        <w:t>životaschopnost a popularita dokumentárních snímk</w:t>
      </w:r>
      <w:r w:rsidR="00A25492">
        <w:rPr>
          <w:rFonts w:eastAsia="Times New Roman" w:cs="Times New Roman"/>
          <w:color w:val="000000" w:themeColor="text1"/>
          <w:szCs w:val="24"/>
        </w:rPr>
        <w:t>ů</w:t>
      </w:r>
      <w:r>
        <w:rPr>
          <w:rFonts w:eastAsia="Times New Roman" w:cs="Times New Roman"/>
          <w:color w:val="000000" w:themeColor="text1"/>
          <w:szCs w:val="24"/>
        </w:rPr>
        <w:t xml:space="preserve"> dokazuje v posledních letech to, že se rodí vzrušující</w:t>
      </w:r>
      <w:r w:rsidR="00B42750">
        <w:rPr>
          <w:rFonts w:eastAsia="Times New Roman" w:cs="Times New Roman"/>
          <w:color w:val="000000" w:themeColor="text1"/>
          <w:szCs w:val="24"/>
        </w:rPr>
        <w:t xml:space="preserve"> a přizpůsobivá umělecká forma.</w:t>
      </w:r>
      <w:r w:rsidR="00BE26C5">
        <w:rPr>
          <w:rFonts w:eastAsia="Times New Roman" w:cs="Times New Roman"/>
          <w:color w:val="000000" w:themeColor="text1"/>
          <w:szCs w:val="24"/>
        </w:rPr>
        <w:t xml:space="preserve"> </w:t>
      </w:r>
      <w:r w:rsidR="00D36382">
        <w:rPr>
          <w:rFonts w:eastAsia="Times New Roman" w:cs="Times New Roman"/>
          <w:color w:val="000000" w:themeColor="text1"/>
          <w:szCs w:val="24"/>
        </w:rPr>
        <w:t>Nové dokumenty mají rysy dřívějších dokumentárních filmů,</w:t>
      </w:r>
      <w:r w:rsidR="00EF48F0">
        <w:rPr>
          <w:rFonts w:eastAsia="Times New Roman" w:cs="Times New Roman"/>
          <w:color w:val="000000" w:themeColor="text1"/>
          <w:szCs w:val="24"/>
        </w:rPr>
        <w:t xml:space="preserve"> </w:t>
      </w:r>
      <w:r w:rsidR="00D36382">
        <w:rPr>
          <w:rFonts w:eastAsia="Times New Roman" w:cs="Times New Roman"/>
          <w:color w:val="000000" w:themeColor="text1"/>
          <w:szCs w:val="24"/>
        </w:rPr>
        <w:t xml:space="preserve">a právě proto určité rozdíly vymezit jde. Je možné vyobrazit, jak se </w:t>
      </w:r>
      <w:r w:rsidR="00A47F52">
        <w:rPr>
          <w:rFonts w:eastAsia="Times New Roman" w:cs="Times New Roman"/>
          <w:color w:val="000000" w:themeColor="text1"/>
          <w:szCs w:val="24"/>
        </w:rPr>
        <w:t xml:space="preserve">v </w:t>
      </w:r>
      <w:r w:rsidR="00D36382">
        <w:rPr>
          <w:rFonts w:eastAsia="Times New Roman" w:cs="Times New Roman"/>
          <w:color w:val="000000" w:themeColor="text1"/>
          <w:szCs w:val="24"/>
        </w:rPr>
        <w:t>dokumentech projevuje celá řada tendencí a modů.</w:t>
      </w:r>
      <w:r w:rsidR="00B42750">
        <w:rPr>
          <w:rStyle w:val="Znakapoznpodarou"/>
          <w:rFonts w:eastAsia="Times New Roman" w:cs="Times New Roman"/>
          <w:color w:val="000000" w:themeColor="text1"/>
          <w:szCs w:val="24"/>
        </w:rPr>
        <w:footnoteReference w:id="28"/>
      </w:r>
    </w:p>
    <w:p w:rsidR="00EB69DA" w:rsidRDefault="002F7AA8" w:rsidP="00A17A3D">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V knize </w:t>
      </w:r>
      <w:r w:rsidR="006D0D3A" w:rsidRPr="00E23F13">
        <w:rPr>
          <w:rFonts w:eastAsia="Times New Roman" w:cs="Times New Roman"/>
          <w:i/>
          <w:color w:val="000000" w:themeColor="text1"/>
          <w:szCs w:val="24"/>
        </w:rPr>
        <w:t>Úvod do dokumentárního filmu</w:t>
      </w:r>
      <w:r>
        <w:rPr>
          <w:rFonts w:eastAsia="Times New Roman" w:cs="Times New Roman"/>
          <w:color w:val="000000" w:themeColor="text1"/>
          <w:szCs w:val="24"/>
        </w:rPr>
        <w:t xml:space="preserve"> </w:t>
      </w:r>
      <w:proofErr w:type="spellStart"/>
      <w:r w:rsidR="001879F4" w:rsidRPr="00E23F13">
        <w:rPr>
          <w:rFonts w:eastAsia="Times New Roman" w:cs="Times New Roman"/>
          <w:color w:val="000000" w:themeColor="text1"/>
          <w:szCs w:val="24"/>
        </w:rPr>
        <w:t>Nichols</w:t>
      </w:r>
      <w:proofErr w:type="spellEnd"/>
      <w:r w:rsidR="006D0D3A" w:rsidRPr="00E23F13">
        <w:rPr>
          <w:rFonts w:eastAsia="Times New Roman" w:cs="Times New Roman"/>
          <w:color w:val="000000" w:themeColor="text1"/>
          <w:szCs w:val="24"/>
        </w:rPr>
        <w:t xml:space="preserve"> přehledně</w:t>
      </w:r>
      <w:r w:rsidR="001879F4" w:rsidRPr="00E23F13">
        <w:rPr>
          <w:rFonts w:eastAsia="Times New Roman" w:cs="Times New Roman"/>
          <w:color w:val="000000" w:themeColor="text1"/>
          <w:szCs w:val="24"/>
        </w:rPr>
        <w:t xml:space="preserve"> </w:t>
      </w:r>
      <w:r w:rsidR="00D36382">
        <w:rPr>
          <w:rFonts w:eastAsia="Times New Roman" w:cs="Times New Roman"/>
          <w:color w:val="000000" w:themeColor="text1"/>
          <w:szCs w:val="24"/>
        </w:rPr>
        <w:t xml:space="preserve">popisuje mody </w:t>
      </w:r>
      <w:r w:rsidR="004D7FF0">
        <w:rPr>
          <w:rFonts w:eastAsia="Times New Roman" w:cs="Times New Roman"/>
          <w:color w:val="000000" w:themeColor="text1"/>
          <w:szCs w:val="24"/>
        </w:rPr>
        <w:br/>
      </w:r>
      <w:r w:rsidR="00D36382">
        <w:rPr>
          <w:rFonts w:eastAsia="Times New Roman" w:cs="Times New Roman"/>
          <w:color w:val="000000" w:themeColor="text1"/>
          <w:szCs w:val="24"/>
        </w:rPr>
        <w:t xml:space="preserve">a modely, které na základě </w:t>
      </w:r>
      <w:r w:rsidR="00463FB8">
        <w:rPr>
          <w:rFonts w:eastAsia="Times New Roman" w:cs="Times New Roman"/>
          <w:color w:val="000000" w:themeColor="text1"/>
          <w:szCs w:val="24"/>
        </w:rPr>
        <w:t>jeho</w:t>
      </w:r>
      <w:r w:rsidR="00D36382">
        <w:rPr>
          <w:rFonts w:eastAsia="Times New Roman" w:cs="Times New Roman"/>
          <w:color w:val="000000" w:themeColor="text1"/>
          <w:szCs w:val="24"/>
        </w:rPr>
        <w:t xml:space="preserve"> charakterizace pomáhají správně určit a přiřadit mody k filmu.</w:t>
      </w:r>
    </w:p>
    <w:p w:rsidR="00EB69DA" w:rsidRDefault="00D36382" w:rsidP="00A17A3D">
      <w:pPr>
        <w:spacing w:after="0" w:line="360" w:lineRule="auto"/>
        <w:ind w:firstLine="709"/>
        <w:rPr>
          <w:rStyle w:val="Nadpis4Char"/>
          <w:rFonts w:cs="Times New Roman"/>
          <w:i w:val="0"/>
          <w:iCs w:val="0"/>
        </w:rPr>
      </w:pPr>
      <w:r>
        <w:rPr>
          <w:rFonts w:eastAsia="Times New Roman" w:cs="Times New Roman"/>
          <w:color w:val="000000" w:themeColor="text1"/>
          <w:szCs w:val="24"/>
        </w:rPr>
        <w:t xml:space="preserve"> </w:t>
      </w:r>
    </w:p>
    <w:p w:rsidR="00EB69DA" w:rsidRDefault="00EA22FD" w:rsidP="001C2DCD">
      <w:pPr>
        <w:pStyle w:val="Nadpis2"/>
        <w:rPr>
          <w:rStyle w:val="Nadpis4Char"/>
          <w:b/>
          <w:i w:val="0"/>
          <w:iCs w:val="0"/>
        </w:rPr>
      </w:pPr>
      <w:bookmarkStart w:id="35" w:name="_Toc70706176"/>
      <w:r w:rsidRPr="00A17A3D">
        <w:rPr>
          <w:rStyle w:val="Nadpis4Char"/>
          <w:b/>
          <w:i w:val="0"/>
          <w:iCs w:val="0"/>
        </w:rPr>
        <w:t>Modely</w:t>
      </w:r>
      <w:bookmarkEnd w:id="35"/>
    </w:p>
    <w:p w:rsidR="007A5E92" w:rsidRPr="007A5E92" w:rsidRDefault="007A5E92" w:rsidP="007A5E92"/>
    <w:p w:rsidR="00EB69DA" w:rsidRDefault="00E23006" w:rsidP="00A17A3D">
      <w:pPr>
        <w:spacing w:after="0" w:line="360" w:lineRule="auto"/>
        <w:ind w:firstLine="709"/>
        <w:rPr>
          <w:rFonts w:eastAsia="Times New Roman" w:cs="Times New Roman"/>
          <w:color w:val="000000" w:themeColor="text1"/>
          <w:szCs w:val="24"/>
        </w:rPr>
      </w:pPr>
      <w:r w:rsidRPr="00E23F13">
        <w:rPr>
          <w:rFonts w:eastAsia="Times New Roman" w:cs="Times New Roman"/>
          <w:i/>
          <w:color w:val="000000" w:themeColor="text1"/>
          <w:szCs w:val="24"/>
        </w:rPr>
        <w:t>Úvod do dokumentárního filmu</w:t>
      </w:r>
      <w:r w:rsidRPr="00E23F13">
        <w:rPr>
          <w:rFonts w:eastAsia="Times New Roman" w:cs="Times New Roman"/>
          <w:color w:val="000000" w:themeColor="text1"/>
          <w:szCs w:val="24"/>
        </w:rPr>
        <w:t xml:space="preserve"> rozčleňuje</w:t>
      </w:r>
      <w:r w:rsidR="009262D0" w:rsidRPr="00E23F13">
        <w:rPr>
          <w:rFonts w:eastAsia="Times New Roman" w:cs="Times New Roman"/>
          <w:color w:val="000000" w:themeColor="text1"/>
          <w:szCs w:val="24"/>
        </w:rPr>
        <w:t xml:space="preserve"> </w:t>
      </w:r>
      <w:r w:rsidRPr="00E23F13">
        <w:rPr>
          <w:rFonts w:eastAsia="Times New Roman" w:cs="Times New Roman"/>
          <w:color w:val="000000" w:themeColor="text1"/>
          <w:szCs w:val="24"/>
        </w:rPr>
        <w:t xml:space="preserve">filmy </w:t>
      </w:r>
      <w:r w:rsidR="00A47F52">
        <w:rPr>
          <w:rFonts w:eastAsia="Times New Roman" w:cs="Times New Roman"/>
          <w:color w:val="000000" w:themeColor="text1"/>
          <w:szCs w:val="24"/>
        </w:rPr>
        <w:t>do dvou</w:t>
      </w:r>
      <w:r w:rsidRPr="00E23F13">
        <w:rPr>
          <w:rFonts w:eastAsia="Times New Roman" w:cs="Times New Roman"/>
          <w:color w:val="000000" w:themeColor="text1"/>
          <w:szCs w:val="24"/>
        </w:rPr>
        <w:t xml:space="preserve"> </w:t>
      </w:r>
      <w:r w:rsidR="00A47F52">
        <w:rPr>
          <w:rFonts w:eastAsia="Times New Roman" w:cs="Times New Roman"/>
          <w:color w:val="000000" w:themeColor="text1"/>
          <w:szCs w:val="24"/>
        </w:rPr>
        <w:t>skupin</w:t>
      </w:r>
      <w:r w:rsidRPr="00E23F13">
        <w:rPr>
          <w:rFonts w:eastAsia="Times New Roman" w:cs="Times New Roman"/>
          <w:color w:val="000000" w:themeColor="text1"/>
          <w:szCs w:val="24"/>
        </w:rPr>
        <w:t>.</w:t>
      </w:r>
      <w:r w:rsidR="00F169E0">
        <w:rPr>
          <w:rFonts w:eastAsia="Times New Roman" w:cs="Times New Roman"/>
          <w:color w:val="000000" w:themeColor="text1"/>
          <w:szCs w:val="24"/>
        </w:rPr>
        <w:t xml:space="preserve"> </w:t>
      </w:r>
      <w:r w:rsidR="00A5402E">
        <w:rPr>
          <w:rFonts w:eastAsia="Times New Roman" w:cs="Times New Roman"/>
          <w:color w:val="000000" w:themeColor="text1"/>
          <w:szCs w:val="24"/>
        </w:rPr>
        <w:t xml:space="preserve">Jako první kategorizaci dokumentu používá </w:t>
      </w:r>
      <w:proofErr w:type="spellStart"/>
      <w:r w:rsidR="00A5402E">
        <w:rPr>
          <w:rFonts w:eastAsia="Times New Roman" w:cs="Times New Roman"/>
          <w:color w:val="000000" w:themeColor="text1"/>
          <w:szCs w:val="24"/>
        </w:rPr>
        <w:t>Nichols</w:t>
      </w:r>
      <w:proofErr w:type="spellEnd"/>
      <w:r w:rsidR="00A5402E">
        <w:rPr>
          <w:rFonts w:eastAsia="Times New Roman" w:cs="Times New Roman"/>
          <w:color w:val="000000" w:themeColor="text1"/>
          <w:szCs w:val="24"/>
        </w:rPr>
        <w:t xml:space="preserve"> již existující modely</w:t>
      </w:r>
      <w:r w:rsidR="000D514B">
        <w:rPr>
          <w:rStyle w:val="Znakapoznpodarou"/>
          <w:rFonts w:eastAsia="Times New Roman" w:cs="Times New Roman"/>
          <w:color w:val="000000" w:themeColor="text1"/>
          <w:szCs w:val="24"/>
        </w:rPr>
        <w:footnoteReference w:id="29"/>
      </w:r>
      <w:r w:rsidR="0099567F">
        <w:rPr>
          <w:rFonts w:eastAsia="Times New Roman" w:cs="Times New Roman"/>
          <w:color w:val="000000" w:themeColor="text1"/>
          <w:szCs w:val="24"/>
        </w:rPr>
        <w:t xml:space="preserve">, které byly </w:t>
      </w:r>
      <w:r w:rsidR="004F4DB8" w:rsidRPr="00E21518">
        <w:rPr>
          <w:rFonts w:eastAsia="Times New Roman" w:cs="Times New Roman"/>
          <w:color w:val="000000" w:themeColor="text1"/>
          <w:szCs w:val="24"/>
        </w:rPr>
        <w:t>př</w:t>
      </w:r>
      <w:r w:rsidR="00A25492">
        <w:rPr>
          <w:rFonts w:eastAsia="Times New Roman" w:cs="Times New Roman"/>
          <w:color w:val="000000" w:themeColor="text1"/>
          <w:szCs w:val="24"/>
        </w:rPr>
        <w:t>e</w:t>
      </w:r>
      <w:r w:rsidR="004F4DB8" w:rsidRPr="00E21518">
        <w:rPr>
          <w:rFonts w:eastAsia="Times New Roman" w:cs="Times New Roman"/>
          <w:color w:val="000000" w:themeColor="text1"/>
          <w:szCs w:val="24"/>
        </w:rPr>
        <w:t>jaté z jiných médií</w:t>
      </w:r>
      <w:r w:rsidR="00845366">
        <w:rPr>
          <w:rFonts w:eastAsia="Times New Roman" w:cs="Times New Roman"/>
          <w:color w:val="000000" w:themeColor="text1"/>
          <w:szCs w:val="24"/>
        </w:rPr>
        <w:t xml:space="preserve">. </w:t>
      </w:r>
      <w:r w:rsidR="00F169E0">
        <w:rPr>
          <w:rFonts w:eastAsia="Times New Roman" w:cs="Times New Roman"/>
          <w:color w:val="000000" w:themeColor="text1"/>
          <w:szCs w:val="24"/>
        </w:rPr>
        <w:t>Právě klasifikace těchto modelů se určuje podle toho, z jakého formátu</w:t>
      </w:r>
      <w:r w:rsidR="00DA1837">
        <w:rPr>
          <w:rFonts w:eastAsia="Times New Roman" w:cs="Times New Roman"/>
          <w:color w:val="000000" w:themeColor="text1"/>
          <w:szCs w:val="24"/>
        </w:rPr>
        <w:t xml:space="preserve">/média dokument daný model přijal. </w:t>
      </w:r>
      <w:proofErr w:type="spellStart"/>
      <w:r w:rsidR="00DA1837">
        <w:rPr>
          <w:rFonts w:eastAsia="Times New Roman" w:cs="Times New Roman"/>
          <w:color w:val="000000" w:themeColor="text1"/>
          <w:szCs w:val="24"/>
        </w:rPr>
        <w:t>Nichols</w:t>
      </w:r>
      <w:proofErr w:type="spellEnd"/>
      <w:r w:rsidR="00DA1837">
        <w:rPr>
          <w:rFonts w:eastAsia="Times New Roman" w:cs="Times New Roman"/>
          <w:color w:val="000000" w:themeColor="text1"/>
          <w:szCs w:val="24"/>
        </w:rPr>
        <w:t xml:space="preserve"> ve své knize uvádí </w:t>
      </w:r>
      <w:proofErr w:type="spellStart"/>
      <w:r w:rsidR="00DA1837">
        <w:rPr>
          <w:rFonts w:eastAsia="Times New Roman" w:cs="Times New Roman"/>
          <w:color w:val="000000" w:themeColor="text1"/>
          <w:szCs w:val="24"/>
        </w:rPr>
        <w:t>nonfikční</w:t>
      </w:r>
      <w:proofErr w:type="spellEnd"/>
      <w:r w:rsidR="00DA1837">
        <w:rPr>
          <w:rFonts w:eastAsia="Times New Roman" w:cs="Times New Roman"/>
          <w:color w:val="000000" w:themeColor="text1"/>
          <w:szCs w:val="24"/>
        </w:rPr>
        <w:t xml:space="preserve"> modely, jako je deník, obhajoba, dějepis, reportáž, svědectví apod. </w:t>
      </w:r>
      <w:r w:rsidR="00E95841">
        <w:rPr>
          <w:rFonts w:eastAsia="Times New Roman" w:cs="Times New Roman"/>
          <w:color w:val="000000" w:themeColor="text1"/>
          <w:szCs w:val="24"/>
        </w:rPr>
        <w:t xml:space="preserve">Podle něho </w:t>
      </w:r>
      <w:r w:rsidR="004D7FF0">
        <w:rPr>
          <w:rFonts w:eastAsia="Times New Roman" w:cs="Times New Roman"/>
          <w:color w:val="000000" w:themeColor="text1"/>
          <w:szCs w:val="24"/>
        </w:rPr>
        <w:br/>
      </w:r>
      <w:r w:rsidR="00E95841">
        <w:rPr>
          <w:rFonts w:eastAsia="Times New Roman" w:cs="Times New Roman"/>
          <w:color w:val="000000" w:themeColor="text1"/>
          <w:szCs w:val="24"/>
        </w:rPr>
        <w:t xml:space="preserve">se tyto klasifikace </w:t>
      </w:r>
      <w:r w:rsidR="00E95841" w:rsidRPr="002943DB">
        <w:rPr>
          <w:rFonts w:eastAsia="Times New Roman" w:cs="Times New Roman"/>
          <w:color w:val="000000" w:themeColor="text1"/>
          <w:szCs w:val="24"/>
        </w:rPr>
        <w:t>vzájemně nevylučují, ale doplňují</w:t>
      </w:r>
      <w:r w:rsidR="00E95841">
        <w:rPr>
          <w:rFonts w:eastAsia="Times New Roman" w:cs="Times New Roman"/>
          <w:color w:val="000000" w:themeColor="text1"/>
          <w:szCs w:val="24"/>
        </w:rPr>
        <w:t>.</w:t>
      </w:r>
      <w:r w:rsidR="007804BE">
        <w:rPr>
          <w:rStyle w:val="Znakapoznpodarou"/>
          <w:rFonts w:eastAsia="Times New Roman" w:cs="Times New Roman"/>
          <w:color w:val="000000" w:themeColor="text1"/>
          <w:szCs w:val="24"/>
        </w:rPr>
        <w:footnoteReference w:id="30"/>
      </w:r>
    </w:p>
    <w:p w:rsidR="00EB69DA" w:rsidRDefault="00DA1837" w:rsidP="00A17A3D">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V analyzovaných dokumentárních filmech se setkáváme především s modelem </w:t>
      </w:r>
      <w:r w:rsidR="00E95841" w:rsidRPr="00E95841">
        <w:rPr>
          <w:rFonts w:eastAsia="Times New Roman" w:cs="Times New Roman"/>
          <w:i/>
          <w:color w:val="000000" w:themeColor="text1"/>
          <w:szCs w:val="24"/>
        </w:rPr>
        <w:t>svědectví</w:t>
      </w:r>
      <w:r w:rsidR="00E95841">
        <w:rPr>
          <w:rFonts w:eastAsia="Times New Roman" w:cs="Times New Roman"/>
          <w:color w:val="000000" w:themeColor="text1"/>
          <w:szCs w:val="24"/>
        </w:rPr>
        <w:t>, který je založen</w:t>
      </w:r>
      <w:r>
        <w:rPr>
          <w:rFonts w:eastAsia="Times New Roman" w:cs="Times New Roman"/>
          <w:color w:val="000000" w:themeColor="text1"/>
          <w:szCs w:val="24"/>
        </w:rPr>
        <w:t xml:space="preserve"> na výpovědi očitých svědků. Dále </w:t>
      </w:r>
      <w:r w:rsidRPr="00E95841">
        <w:rPr>
          <w:rFonts w:eastAsia="Times New Roman" w:cs="Times New Roman"/>
          <w:i/>
          <w:color w:val="000000" w:themeColor="text1"/>
          <w:szCs w:val="24"/>
        </w:rPr>
        <w:t>dějepis</w:t>
      </w:r>
      <w:r w:rsidR="00E95841" w:rsidRPr="00E95841">
        <w:rPr>
          <w:rFonts w:eastAsia="Times New Roman" w:cs="Times New Roman"/>
          <w:i/>
          <w:color w:val="000000" w:themeColor="text1"/>
          <w:szCs w:val="24"/>
        </w:rPr>
        <w:t>ný</w:t>
      </w:r>
      <w:r w:rsidR="00E95841">
        <w:rPr>
          <w:rFonts w:eastAsia="Times New Roman" w:cs="Times New Roman"/>
          <w:color w:val="000000" w:themeColor="text1"/>
          <w:szCs w:val="24"/>
        </w:rPr>
        <w:t xml:space="preserve"> model</w:t>
      </w:r>
      <w:r>
        <w:rPr>
          <w:rFonts w:eastAsia="Times New Roman" w:cs="Times New Roman"/>
          <w:color w:val="000000" w:themeColor="text1"/>
          <w:szCs w:val="24"/>
        </w:rPr>
        <w:t xml:space="preserve">, který konstruuje skutečnou událost, </w:t>
      </w:r>
      <w:r w:rsidR="0016652E">
        <w:rPr>
          <w:rFonts w:eastAsia="Times New Roman" w:cs="Times New Roman"/>
          <w:color w:val="000000" w:themeColor="text1"/>
          <w:szCs w:val="24"/>
        </w:rPr>
        <w:t>v tomto případě jde o události roku 1968.</w:t>
      </w:r>
      <w:r>
        <w:rPr>
          <w:rFonts w:eastAsia="Times New Roman" w:cs="Times New Roman"/>
          <w:color w:val="000000" w:themeColor="text1"/>
          <w:szCs w:val="24"/>
        </w:rPr>
        <w:t xml:space="preserve"> V</w:t>
      </w:r>
      <w:r w:rsidR="00E95841">
        <w:rPr>
          <w:rFonts w:eastAsia="Times New Roman" w:cs="Times New Roman"/>
          <w:color w:val="000000" w:themeColor="text1"/>
          <w:szCs w:val="24"/>
        </w:rPr>
        <w:t> dokumentu režisérky</w:t>
      </w:r>
      <w:r>
        <w:rPr>
          <w:rFonts w:eastAsia="Times New Roman" w:cs="Times New Roman"/>
          <w:color w:val="000000" w:themeColor="text1"/>
          <w:szCs w:val="24"/>
        </w:rPr>
        <w:t xml:space="preserve"> Anny </w:t>
      </w:r>
      <w:proofErr w:type="spellStart"/>
      <w:r>
        <w:rPr>
          <w:rFonts w:eastAsia="Times New Roman" w:cs="Times New Roman"/>
          <w:color w:val="000000" w:themeColor="text1"/>
          <w:szCs w:val="24"/>
        </w:rPr>
        <w:t>Kryvenko</w:t>
      </w:r>
      <w:proofErr w:type="spellEnd"/>
      <w:r w:rsidR="0016652E">
        <w:rPr>
          <w:rFonts w:eastAsia="Times New Roman" w:cs="Times New Roman"/>
          <w:color w:val="000000" w:themeColor="text1"/>
          <w:szCs w:val="24"/>
        </w:rPr>
        <w:t>,</w:t>
      </w:r>
      <w:r w:rsidR="00E95841">
        <w:rPr>
          <w:rFonts w:eastAsia="Times New Roman" w:cs="Times New Roman"/>
          <w:color w:val="000000" w:themeColor="text1"/>
          <w:szCs w:val="24"/>
        </w:rPr>
        <w:t xml:space="preserve"> </w:t>
      </w:r>
      <w:r w:rsidRPr="00DA1837">
        <w:rPr>
          <w:rFonts w:eastAsia="Times New Roman" w:cs="Times New Roman"/>
          <w:i/>
          <w:color w:val="000000" w:themeColor="text1"/>
          <w:szCs w:val="24"/>
        </w:rPr>
        <w:t>Můj neznámý vojín</w:t>
      </w:r>
      <w:r>
        <w:rPr>
          <w:rFonts w:eastAsia="Times New Roman" w:cs="Times New Roman"/>
          <w:color w:val="000000" w:themeColor="text1"/>
          <w:szCs w:val="24"/>
        </w:rPr>
        <w:t xml:space="preserve"> </w:t>
      </w:r>
      <w:r w:rsidR="00E95841">
        <w:rPr>
          <w:rFonts w:eastAsia="Times New Roman" w:cs="Times New Roman"/>
          <w:color w:val="000000" w:themeColor="text1"/>
          <w:szCs w:val="24"/>
        </w:rPr>
        <w:t>se objevuje</w:t>
      </w:r>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nonfikční</w:t>
      </w:r>
      <w:proofErr w:type="spellEnd"/>
      <w:r>
        <w:rPr>
          <w:rFonts w:eastAsia="Times New Roman" w:cs="Times New Roman"/>
          <w:color w:val="000000" w:themeColor="text1"/>
          <w:szCs w:val="24"/>
        </w:rPr>
        <w:t xml:space="preserve"> model v podobě </w:t>
      </w:r>
      <w:r w:rsidRPr="00E95841">
        <w:rPr>
          <w:rFonts w:eastAsia="Times New Roman" w:cs="Times New Roman"/>
          <w:i/>
          <w:color w:val="000000" w:themeColor="text1"/>
          <w:szCs w:val="24"/>
        </w:rPr>
        <w:t>deníku</w:t>
      </w:r>
      <w:r w:rsidR="00E95841">
        <w:rPr>
          <w:rFonts w:eastAsia="Times New Roman" w:cs="Times New Roman"/>
          <w:color w:val="000000" w:themeColor="text1"/>
          <w:szCs w:val="24"/>
        </w:rPr>
        <w:t xml:space="preserve">, </w:t>
      </w:r>
      <w:r w:rsidR="00DB7AB2">
        <w:rPr>
          <w:rFonts w:eastAsia="Times New Roman" w:cs="Times New Roman"/>
          <w:color w:val="000000" w:themeColor="text1"/>
          <w:szCs w:val="24"/>
        </w:rPr>
        <w:t xml:space="preserve">kam </w:t>
      </w:r>
      <w:r w:rsidR="00E95841">
        <w:rPr>
          <w:rFonts w:eastAsia="Times New Roman" w:cs="Times New Roman"/>
          <w:color w:val="000000" w:themeColor="text1"/>
          <w:szCs w:val="24"/>
        </w:rPr>
        <w:t xml:space="preserve">si autorka každý den zapisuje své pocity </w:t>
      </w:r>
      <w:r w:rsidR="00263EE3">
        <w:rPr>
          <w:rFonts w:eastAsia="Times New Roman" w:cs="Times New Roman"/>
          <w:color w:val="000000" w:themeColor="text1"/>
          <w:szCs w:val="24"/>
        </w:rPr>
        <w:br/>
      </w:r>
      <w:r w:rsidR="00E95841">
        <w:rPr>
          <w:rFonts w:eastAsia="Times New Roman" w:cs="Times New Roman"/>
          <w:color w:val="000000" w:themeColor="text1"/>
          <w:szCs w:val="24"/>
        </w:rPr>
        <w:t>a myšlenky.</w:t>
      </w:r>
    </w:p>
    <w:p w:rsidR="00E547FF" w:rsidRDefault="00E547FF" w:rsidP="0019642E">
      <w:pPr>
        <w:rPr>
          <w:rFonts w:eastAsia="Times New Roman" w:cs="Times New Roman"/>
          <w:color w:val="000000" w:themeColor="text1"/>
          <w:szCs w:val="24"/>
        </w:rPr>
      </w:pPr>
    </w:p>
    <w:p w:rsidR="0019642E" w:rsidRDefault="00EE43F4" w:rsidP="0019642E">
      <w:pPr>
        <w:pStyle w:val="Nadpis2"/>
        <w:rPr>
          <w:b/>
        </w:rPr>
      </w:pPr>
      <w:bookmarkStart w:id="36" w:name="_Toc69000230"/>
      <w:bookmarkStart w:id="37" w:name="_Toc69808345"/>
      <w:bookmarkStart w:id="38" w:name="_Toc70706177"/>
      <w:r w:rsidRPr="00A17A3D">
        <w:rPr>
          <w:b/>
        </w:rPr>
        <w:t>M</w:t>
      </w:r>
      <w:r w:rsidR="00DB7AB2" w:rsidRPr="00A17A3D">
        <w:rPr>
          <w:b/>
        </w:rPr>
        <w:t>o</w:t>
      </w:r>
      <w:r w:rsidRPr="00A17A3D">
        <w:rPr>
          <w:b/>
        </w:rPr>
        <w:t>dy</w:t>
      </w:r>
      <w:bookmarkEnd w:id="36"/>
      <w:bookmarkEnd w:id="37"/>
      <w:bookmarkEnd w:id="38"/>
    </w:p>
    <w:p w:rsidR="00A17A3D" w:rsidRPr="00A17A3D" w:rsidRDefault="00A17A3D" w:rsidP="00A17A3D"/>
    <w:p w:rsidR="00EB69DA" w:rsidRDefault="00EA22FD" w:rsidP="00A17A3D">
      <w:pPr>
        <w:spacing w:after="0" w:line="360" w:lineRule="auto"/>
        <w:ind w:firstLine="709"/>
        <w:rPr>
          <w:rFonts w:eastAsia="Times New Roman" w:cs="Times New Roman"/>
          <w:szCs w:val="24"/>
        </w:rPr>
      </w:pPr>
      <w:r w:rsidRPr="00EA22FD">
        <w:rPr>
          <w:rFonts w:eastAsia="Times New Roman" w:cs="Times New Roman"/>
          <w:szCs w:val="24"/>
        </w:rPr>
        <w:t xml:space="preserve">Je to forma vyjádření, která umožňuje rozlišit dokumenty na základě jejich formálních kinematografických vlastností. Tím nám poskytuje prostor, abychom blíže vymezili formu a atmosféru zachycenou v dokumentárních snímcích. </w:t>
      </w:r>
      <w:r w:rsidR="00DB7AB2">
        <w:rPr>
          <w:rFonts w:eastAsia="Times New Roman" w:cs="Times New Roman"/>
          <w:szCs w:val="24"/>
        </w:rPr>
        <w:br/>
      </w:r>
      <w:r w:rsidRPr="00EA22FD">
        <w:rPr>
          <w:rFonts w:eastAsia="Times New Roman" w:cs="Times New Roman"/>
          <w:szCs w:val="24"/>
        </w:rPr>
        <w:t>Na rozdíl od výše zmíněných modelů, které jsou přejaté z jiných médií,</w:t>
      </w:r>
      <w:r w:rsidR="00DB7AB2">
        <w:rPr>
          <w:rFonts w:eastAsia="Times New Roman" w:cs="Times New Roman"/>
          <w:szCs w:val="24"/>
        </w:rPr>
        <w:t xml:space="preserve"> </w:t>
      </w:r>
      <w:r w:rsidRPr="00EA22FD">
        <w:rPr>
          <w:rFonts w:eastAsia="Times New Roman" w:cs="Times New Roman"/>
          <w:szCs w:val="24"/>
        </w:rPr>
        <w:t xml:space="preserve">mody souvisí přímo s filmovou tvorbou a nejsou tedy přejaté. Mody a modely </w:t>
      </w:r>
      <w:r w:rsidR="00263EE3">
        <w:rPr>
          <w:rFonts w:eastAsia="Times New Roman" w:cs="Times New Roman"/>
          <w:szCs w:val="24"/>
        </w:rPr>
        <w:br/>
      </w:r>
      <w:r w:rsidRPr="00EA22FD">
        <w:rPr>
          <w:rFonts w:eastAsia="Times New Roman" w:cs="Times New Roman"/>
          <w:szCs w:val="24"/>
        </w:rPr>
        <w:t xml:space="preserve">se vzájemně nevylučují, ba naopak se doplňují </w:t>
      </w:r>
      <w:r w:rsidR="0019642E">
        <w:rPr>
          <w:rFonts w:eastAsia="Times New Roman" w:cs="Times New Roman"/>
          <w:szCs w:val="24"/>
        </w:rPr>
        <w:t xml:space="preserve">a dohromady vytvářejí </w:t>
      </w:r>
      <w:r w:rsidR="0019642E">
        <w:rPr>
          <w:rFonts w:eastAsia="Times New Roman" w:cs="Times New Roman"/>
          <w:szCs w:val="24"/>
        </w:rPr>
        <w:br/>
        <w:t xml:space="preserve">strukturu </w:t>
      </w:r>
      <w:r w:rsidRPr="00EA22FD">
        <w:rPr>
          <w:rFonts w:eastAsia="Times New Roman" w:cs="Times New Roman"/>
          <w:szCs w:val="24"/>
        </w:rPr>
        <w:t>každého dokumentu.</w:t>
      </w:r>
      <w:r w:rsidRPr="00EA22FD">
        <w:rPr>
          <w:rStyle w:val="Znakapoznpodarou"/>
          <w:rFonts w:eastAsia="Times New Roman" w:cs="Times New Roman"/>
          <w:szCs w:val="24"/>
        </w:rPr>
        <w:footnoteReference w:id="31"/>
      </w:r>
      <w:r w:rsidR="006B406C">
        <w:rPr>
          <w:rFonts w:eastAsia="Times New Roman" w:cs="Times New Roman"/>
          <w:szCs w:val="24"/>
        </w:rPr>
        <w:t xml:space="preserve"> </w:t>
      </w:r>
      <w:r w:rsidRPr="00EA22FD">
        <w:rPr>
          <w:rFonts w:eastAsia="Times New Roman" w:cs="Times New Roman"/>
          <w:szCs w:val="24"/>
        </w:rPr>
        <w:t>Mody sice určují strukturu dokumentu, ale nenutí filmaře k nějakému konkrétnímu uspořádání jednotlivých prvků</w:t>
      </w:r>
      <w:r w:rsidR="008D0D82" w:rsidRPr="00B27608">
        <w:rPr>
          <w:rFonts w:eastAsia="Times New Roman" w:cs="Times New Roman"/>
          <w:szCs w:val="24"/>
        </w:rPr>
        <w:t>:</w:t>
      </w:r>
      <w:r w:rsidRPr="00B27608">
        <w:rPr>
          <w:rFonts w:eastAsia="Times New Roman" w:cs="Times New Roman"/>
          <w:szCs w:val="24"/>
        </w:rPr>
        <w:t xml:space="preserve"> </w:t>
      </w:r>
      <w:r w:rsidR="008D0D82" w:rsidRPr="00B27608">
        <w:rPr>
          <w:rFonts w:eastAsia="Times New Roman" w:cs="Times New Roman"/>
          <w:color w:val="000000" w:themeColor="text1"/>
          <w:szCs w:val="24"/>
        </w:rPr>
        <w:t>„Mody slouží jako kostra, kterou jednotliví filmaři následně obalují podle svých tvůrčích dispozic</w:t>
      </w:r>
      <w:r w:rsidR="00B27608" w:rsidRPr="00B27608">
        <w:rPr>
          <w:rFonts w:eastAsia="Times New Roman" w:cs="Times New Roman"/>
          <w:color w:val="000000" w:themeColor="text1"/>
          <w:szCs w:val="24"/>
        </w:rPr>
        <w:t>.</w:t>
      </w:r>
      <w:r w:rsidR="008D0D82" w:rsidRPr="00B27608">
        <w:rPr>
          <w:rFonts w:eastAsia="Times New Roman" w:cs="Times New Roman"/>
          <w:color w:val="000000" w:themeColor="text1"/>
          <w:szCs w:val="24"/>
        </w:rPr>
        <w:t>“</w:t>
      </w:r>
      <w:r w:rsidR="008D0D82" w:rsidRPr="00B27608">
        <w:rPr>
          <w:rStyle w:val="Znakapoznpodarou"/>
          <w:rFonts w:eastAsia="Times New Roman" w:cs="Times New Roman"/>
          <w:color w:val="000000" w:themeColor="text1"/>
          <w:szCs w:val="24"/>
        </w:rPr>
        <w:footnoteReference w:id="32"/>
      </w:r>
      <w:r w:rsidR="008D0D82" w:rsidRPr="00EA22FD">
        <w:rPr>
          <w:rFonts w:eastAsia="Times New Roman" w:cs="Times New Roman"/>
          <w:szCs w:val="24"/>
        </w:rPr>
        <w:t xml:space="preserve"> </w:t>
      </w:r>
    </w:p>
    <w:p w:rsidR="00712B29" w:rsidRPr="0019642E" w:rsidRDefault="00712B29" w:rsidP="0019642E">
      <w:pPr>
        <w:rPr>
          <w:rFonts w:eastAsia="Times New Roman" w:cs="Times New Roman"/>
          <w:color w:val="FF0000"/>
          <w:szCs w:val="24"/>
        </w:rPr>
      </w:pPr>
    </w:p>
    <w:p w:rsidR="004D60A0" w:rsidRDefault="002B2AD1" w:rsidP="001C2DCD">
      <w:pPr>
        <w:pStyle w:val="Nadpis3"/>
        <w:rPr>
          <w:rFonts w:eastAsia="Times New Roman"/>
          <w:b/>
        </w:rPr>
      </w:pPr>
      <w:bookmarkStart w:id="39" w:name="_Toc69000231"/>
      <w:bookmarkStart w:id="40" w:name="_Toc69808346"/>
      <w:bookmarkStart w:id="41" w:name="_Toc70706178"/>
      <w:r w:rsidRPr="00A17A3D">
        <w:rPr>
          <w:rFonts w:eastAsia="Times New Roman"/>
          <w:b/>
        </w:rPr>
        <w:t>Výkladový modus</w:t>
      </w:r>
      <w:bookmarkEnd w:id="39"/>
      <w:bookmarkEnd w:id="40"/>
      <w:bookmarkEnd w:id="41"/>
    </w:p>
    <w:p w:rsidR="007A5E92" w:rsidRPr="007A5E92" w:rsidRDefault="007A5E92" w:rsidP="007A5E92"/>
    <w:p w:rsidR="00EB69DA" w:rsidRDefault="0092115D" w:rsidP="00A17A3D">
      <w:pPr>
        <w:spacing w:after="0" w:line="360" w:lineRule="auto"/>
        <w:ind w:firstLine="709"/>
        <w:rPr>
          <w:rFonts w:eastAsia="Times New Roman" w:cs="Times New Roman"/>
          <w:color w:val="000000" w:themeColor="text1"/>
          <w:szCs w:val="24"/>
        </w:rPr>
      </w:pPr>
      <w:r w:rsidRPr="00E23F13">
        <w:rPr>
          <w:rFonts w:eastAsia="Times New Roman" w:cs="Times New Roman"/>
          <w:color w:val="000000" w:themeColor="text1"/>
          <w:szCs w:val="24"/>
        </w:rPr>
        <w:t>Základní charakteristikou tohoto m</w:t>
      </w:r>
      <w:r w:rsidR="00DB7AB2">
        <w:rPr>
          <w:rFonts w:eastAsia="Times New Roman" w:cs="Times New Roman"/>
          <w:color w:val="000000" w:themeColor="text1"/>
          <w:szCs w:val="24"/>
        </w:rPr>
        <w:t>o</w:t>
      </w:r>
      <w:r w:rsidRPr="00E23F13">
        <w:rPr>
          <w:rFonts w:eastAsia="Times New Roman" w:cs="Times New Roman"/>
          <w:color w:val="000000" w:themeColor="text1"/>
          <w:szCs w:val="24"/>
        </w:rPr>
        <w:t xml:space="preserve">du je, že promlouvá k divákovi </w:t>
      </w:r>
      <w:r w:rsidR="00DB7AB2">
        <w:rPr>
          <w:rFonts w:eastAsia="Times New Roman" w:cs="Times New Roman"/>
          <w:color w:val="000000" w:themeColor="text1"/>
          <w:szCs w:val="24"/>
        </w:rPr>
        <w:t>prostřednictvím</w:t>
      </w:r>
      <w:r w:rsidR="00DB7AB2" w:rsidRPr="00E23F13">
        <w:rPr>
          <w:rFonts w:eastAsia="Times New Roman" w:cs="Times New Roman"/>
          <w:color w:val="000000" w:themeColor="text1"/>
          <w:szCs w:val="24"/>
        </w:rPr>
        <w:t xml:space="preserve"> </w:t>
      </w:r>
      <w:r w:rsidRPr="00E23F13">
        <w:rPr>
          <w:rFonts w:eastAsia="Times New Roman" w:cs="Times New Roman"/>
          <w:color w:val="000000" w:themeColor="text1"/>
          <w:szCs w:val="24"/>
        </w:rPr>
        <w:t>komentář</w:t>
      </w:r>
      <w:r w:rsidR="00DB7AB2">
        <w:rPr>
          <w:rFonts w:eastAsia="Times New Roman" w:cs="Times New Roman"/>
          <w:color w:val="000000" w:themeColor="text1"/>
          <w:szCs w:val="24"/>
        </w:rPr>
        <w:t>e</w:t>
      </w:r>
      <w:r w:rsidRPr="00E23F13">
        <w:rPr>
          <w:rFonts w:eastAsia="Times New Roman" w:cs="Times New Roman"/>
          <w:color w:val="000000" w:themeColor="text1"/>
          <w:szCs w:val="24"/>
        </w:rPr>
        <w:t>.</w:t>
      </w:r>
      <w:r w:rsidR="00DB7AB2">
        <w:rPr>
          <w:rFonts w:eastAsia="Times New Roman" w:cs="Times New Roman"/>
          <w:color w:val="000000" w:themeColor="text1"/>
          <w:szCs w:val="24"/>
        </w:rPr>
        <w:t xml:space="preserve"> </w:t>
      </w:r>
      <w:r w:rsidR="002B2AD1" w:rsidRPr="00E23F13">
        <w:rPr>
          <w:rFonts w:eastAsia="Times New Roman" w:cs="Times New Roman"/>
          <w:color w:val="000000" w:themeColor="text1"/>
          <w:szCs w:val="24"/>
        </w:rPr>
        <w:t xml:space="preserve">Výkladové mody </w:t>
      </w:r>
      <w:r w:rsidR="00F92C3D">
        <w:rPr>
          <w:rFonts w:eastAsia="Times New Roman" w:cs="Times New Roman"/>
          <w:color w:val="000000" w:themeColor="text1"/>
          <w:szCs w:val="24"/>
        </w:rPr>
        <w:t>stály na</w:t>
      </w:r>
      <w:r w:rsidR="002B2AD1" w:rsidRPr="00E23F13">
        <w:rPr>
          <w:rFonts w:eastAsia="Times New Roman" w:cs="Times New Roman"/>
          <w:color w:val="000000" w:themeColor="text1"/>
          <w:szCs w:val="24"/>
        </w:rPr>
        <w:t xml:space="preserve"> začátku dokumentární tradice a právě tento </w:t>
      </w:r>
      <w:proofErr w:type="spellStart"/>
      <w:r w:rsidR="002B2AD1" w:rsidRPr="00E23F13">
        <w:rPr>
          <w:rFonts w:eastAsia="Times New Roman" w:cs="Times New Roman"/>
          <w:color w:val="000000" w:themeColor="text1"/>
          <w:szCs w:val="24"/>
        </w:rPr>
        <w:t>m</w:t>
      </w:r>
      <w:r w:rsidR="00DB7AB2">
        <w:rPr>
          <w:rFonts w:eastAsia="Times New Roman" w:cs="Times New Roman"/>
          <w:color w:val="000000" w:themeColor="text1"/>
          <w:szCs w:val="24"/>
        </w:rPr>
        <w:t>o</w:t>
      </w:r>
      <w:r w:rsidR="002B2AD1" w:rsidRPr="00E23F13">
        <w:rPr>
          <w:rFonts w:eastAsia="Times New Roman" w:cs="Times New Roman"/>
          <w:color w:val="000000" w:themeColor="text1"/>
          <w:szCs w:val="24"/>
        </w:rPr>
        <w:t>d</w:t>
      </w:r>
      <w:proofErr w:type="spellEnd"/>
      <w:r w:rsidR="002B2AD1" w:rsidRPr="00E23F13">
        <w:rPr>
          <w:rFonts w:eastAsia="Times New Roman" w:cs="Times New Roman"/>
          <w:color w:val="000000" w:themeColor="text1"/>
          <w:szCs w:val="24"/>
        </w:rPr>
        <w:t xml:space="preserve"> dodnes patří k nejvíce zastoupeným.</w:t>
      </w:r>
      <w:r w:rsidR="0019642E">
        <w:rPr>
          <w:rFonts w:eastAsia="Times New Roman" w:cs="Times New Roman"/>
          <w:color w:val="000000" w:themeColor="text1"/>
          <w:szCs w:val="24"/>
        </w:rPr>
        <w:t xml:space="preserve"> </w:t>
      </w:r>
      <w:r w:rsidR="00DB7AB2">
        <w:rPr>
          <w:rFonts w:eastAsia="Times New Roman" w:cs="Times New Roman"/>
          <w:color w:val="000000" w:themeColor="text1"/>
          <w:szCs w:val="24"/>
        </w:rPr>
        <w:t>Jeho v</w:t>
      </w:r>
      <w:r w:rsidR="00263EE3">
        <w:rPr>
          <w:rFonts w:eastAsia="Times New Roman" w:cs="Times New Roman"/>
          <w:color w:val="000000" w:themeColor="text1"/>
          <w:szCs w:val="24"/>
        </w:rPr>
        <w:t xml:space="preserve">ýhodou </w:t>
      </w:r>
      <w:r w:rsidR="00CE02EC">
        <w:rPr>
          <w:rFonts w:eastAsia="Times New Roman" w:cs="Times New Roman"/>
          <w:color w:val="000000" w:themeColor="text1"/>
          <w:szCs w:val="24"/>
        </w:rPr>
        <w:t>je stručnost.</w:t>
      </w:r>
    </w:p>
    <w:p w:rsidR="00EB69DA" w:rsidRDefault="002B2AD1" w:rsidP="00A17A3D">
      <w:pPr>
        <w:spacing w:after="0" w:line="360" w:lineRule="auto"/>
        <w:ind w:firstLine="709"/>
        <w:rPr>
          <w:rFonts w:eastAsia="Times New Roman" w:cs="Times New Roman"/>
          <w:color w:val="000000" w:themeColor="text1"/>
          <w:szCs w:val="24"/>
        </w:rPr>
      </w:pPr>
      <w:r w:rsidRPr="00E23F13">
        <w:rPr>
          <w:rFonts w:eastAsia="Times New Roman" w:cs="Times New Roman"/>
          <w:color w:val="000000" w:themeColor="text1"/>
          <w:szCs w:val="24"/>
        </w:rPr>
        <w:t xml:space="preserve">Podle </w:t>
      </w:r>
      <w:proofErr w:type="spellStart"/>
      <w:r w:rsidRPr="00E23F13">
        <w:rPr>
          <w:rFonts w:eastAsia="Times New Roman" w:cs="Times New Roman"/>
          <w:color w:val="000000" w:themeColor="text1"/>
          <w:szCs w:val="24"/>
        </w:rPr>
        <w:t>Nicholse</w:t>
      </w:r>
      <w:proofErr w:type="spellEnd"/>
      <w:r w:rsidRPr="00E23F13">
        <w:rPr>
          <w:rFonts w:eastAsia="Times New Roman" w:cs="Times New Roman"/>
          <w:color w:val="000000" w:themeColor="text1"/>
          <w:szCs w:val="24"/>
        </w:rPr>
        <w:t xml:space="preserve"> výkladový mo</w:t>
      </w:r>
      <w:r w:rsidR="00F92C3D">
        <w:rPr>
          <w:rFonts w:eastAsia="Times New Roman" w:cs="Times New Roman"/>
          <w:color w:val="000000" w:themeColor="text1"/>
          <w:szCs w:val="24"/>
        </w:rPr>
        <w:t>d</w:t>
      </w:r>
      <w:r w:rsidR="00E95841">
        <w:rPr>
          <w:rFonts w:eastAsia="Times New Roman" w:cs="Times New Roman"/>
          <w:color w:val="000000" w:themeColor="text1"/>
          <w:szCs w:val="24"/>
        </w:rPr>
        <w:t>us</w:t>
      </w:r>
      <w:r w:rsidRPr="00E23F13">
        <w:rPr>
          <w:rFonts w:eastAsia="Times New Roman" w:cs="Times New Roman"/>
          <w:color w:val="000000" w:themeColor="text1"/>
          <w:szCs w:val="24"/>
        </w:rPr>
        <w:t xml:space="preserve"> především upřednostňuje mluvené slovo </w:t>
      </w:r>
      <w:r w:rsidR="00263EE3">
        <w:rPr>
          <w:rFonts w:eastAsia="Times New Roman" w:cs="Times New Roman"/>
          <w:color w:val="000000" w:themeColor="text1"/>
          <w:szCs w:val="24"/>
        </w:rPr>
        <w:br/>
      </w:r>
      <w:r w:rsidRPr="00E23F13">
        <w:rPr>
          <w:rFonts w:eastAsia="Times New Roman" w:cs="Times New Roman"/>
          <w:color w:val="000000" w:themeColor="text1"/>
          <w:szCs w:val="24"/>
        </w:rPr>
        <w:t>v dokumentech, aby divák co nejsnadněji porozuměl filmu. Tento m</w:t>
      </w:r>
      <w:r w:rsidR="00DB7AB2">
        <w:rPr>
          <w:rFonts w:eastAsia="Times New Roman" w:cs="Times New Roman"/>
          <w:color w:val="000000" w:themeColor="text1"/>
          <w:szCs w:val="24"/>
        </w:rPr>
        <w:t>odus</w:t>
      </w:r>
      <w:r w:rsidRPr="00E23F13">
        <w:rPr>
          <w:rFonts w:eastAsia="Times New Roman" w:cs="Times New Roman"/>
          <w:color w:val="000000" w:themeColor="text1"/>
          <w:szCs w:val="24"/>
        </w:rPr>
        <w:t xml:space="preserve"> kompiluje obrazy ze světa tak</w:t>
      </w:r>
      <w:r w:rsidR="00F92C3D">
        <w:rPr>
          <w:rFonts w:eastAsia="Times New Roman" w:cs="Times New Roman"/>
          <w:color w:val="000000" w:themeColor="text1"/>
          <w:szCs w:val="24"/>
        </w:rPr>
        <w:t>,</w:t>
      </w:r>
      <w:r w:rsidRPr="00E23F13">
        <w:rPr>
          <w:rFonts w:eastAsia="Times New Roman" w:cs="Times New Roman"/>
          <w:color w:val="000000" w:themeColor="text1"/>
          <w:szCs w:val="24"/>
        </w:rPr>
        <w:t xml:space="preserve"> aby ukázal nějaký pohled s názorem na obecné téma. Filmař pracuje převážně s fragmenty </w:t>
      </w:r>
      <w:r w:rsidR="00DB7AB2">
        <w:rPr>
          <w:rFonts w:eastAsia="Times New Roman" w:cs="Times New Roman"/>
          <w:color w:val="000000" w:themeColor="text1"/>
          <w:szCs w:val="24"/>
        </w:rPr>
        <w:t>skutečného</w:t>
      </w:r>
      <w:r w:rsidR="00DB7AB2" w:rsidRPr="00E23F13">
        <w:rPr>
          <w:rFonts w:eastAsia="Times New Roman" w:cs="Times New Roman"/>
          <w:color w:val="000000" w:themeColor="text1"/>
          <w:szCs w:val="24"/>
        </w:rPr>
        <w:t xml:space="preserve"> </w:t>
      </w:r>
      <w:r w:rsidRPr="00E23F13">
        <w:rPr>
          <w:rFonts w:eastAsia="Times New Roman" w:cs="Times New Roman"/>
          <w:color w:val="000000" w:themeColor="text1"/>
          <w:szCs w:val="24"/>
        </w:rPr>
        <w:t>světa. Tyto m</w:t>
      </w:r>
      <w:r w:rsidR="00DB7AB2">
        <w:rPr>
          <w:rFonts w:eastAsia="Times New Roman" w:cs="Times New Roman"/>
          <w:color w:val="000000" w:themeColor="text1"/>
          <w:szCs w:val="24"/>
        </w:rPr>
        <w:t>o</w:t>
      </w:r>
      <w:r w:rsidRPr="00E23F13">
        <w:rPr>
          <w:rFonts w:eastAsia="Times New Roman" w:cs="Times New Roman"/>
          <w:color w:val="000000" w:themeColor="text1"/>
          <w:szCs w:val="24"/>
        </w:rPr>
        <w:t xml:space="preserve">dy se silně spoléhají na to, že jejich výklady jsou přesné, jasné a mají informativní </w:t>
      </w:r>
      <w:r w:rsidR="00CE02EC">
        <w:rPr>
          <w:rFonts w:eastAsia="Times New Roman" w:cs="Times New Roman"/>
          <w:color w:val="000000" w:themeColor="text1"/>
          <w:szCs w:val="24"/>
        </w:rPr>
        <w:t>schopnost,</w:t>
      </w:r>
      <w:r w:rsidRPr="00E23F13">
        <w:rPr>
          <w:rFonts w:eastAsia="Times New Roman" w:cs="Times New Roman"/>
          <w:color w:val="000000" w:themeColor="text1"/>
          <w:szCs w:val="24"/>
        </w:rPr>
        <w:t xml:space="preserve"> která </w:t>
      </w:r>
      <w:r w:rsidR="00263EE3">
        <w:rPr>
          <w:rFonts w:eastAsia="Times New Roman" w:cs="Times New Roman"/>
          <w:color w:val="000000" w:themeColor="text1"/>
          <w:szCs w:val="24"/>
        </w:rPr>
        <w:br/>
      </w:r>
      <w:r w:rsidRPr="00E23F13">
        <w:rPr>
          <w:rFonts w:eastAsia="Times New Roman" w:cs="Times New Roman"/>
          <w:color w:val="000000" w:themeColor="text1"/>
          <w:szCs w:val="24"/>
        </w:rPr>
        <w:t>je zprostředkována pomocí mluveného slova</w:t>
      </w:r>
      <w:r w:rsidR="00CE02EC">
        <w:rPr>
          <w:rFonts w:eastAsia="Times New Roman" w:cs="Times New Roman"/>
          <w:color w:val="000000" w:themeColor="text1"/>
          <w:szCs w:val="24"/>
        </w:rPr>
        <w:t xml:space="preserve"> a argumentů. Obraz v tomto případě hraje spíše doprovodnou funkci. Velkou roli zde hraje střih</w:t>
      </w:r>
      <w:r w:rsidR="009E2CA2">
        <w:rPr>
          <w:rFonts w:eastAsia="Times New Roman" w:cs="Times New Roman"/>
          <w:color w:val="000000" w:themeColor="text1"/>
          <w:szCs w:val="24"/>
        </w:rPr>
        <w:t>,</w:t>
      </w:r>
      <w:r w:rsidR="009A4ED7">
        <w:rPr>
          <w:rFonts w:eastAsia="Times New Roman" w:cs="Times New Roman"/>
          <w:color w:val="000000" w:themeColor="text1"/>
          <w:szCs w:val="24"/>
        </w:rPr>
        <w:t xml:space="preserve"> </w:t>
      </w:r>
      <w:r w:rsidR="009E2CA2">
        <w:rPr>
          <w:rFonts w:eastAsia="Times New Roman" w:cs="Times New Roman"/>
          <w:color w:val="000000" w:themeColor="text1"/>
          <w:szCs w:val="24"/>
        </w:rPr>
        <w:t xml:space="preserve">důkazní střihová skladba, která podle </w:t>
      </w:r>
      <w:proofErr w:type="spellStart"/>
      <w:r w:rsidR="009E2CA2">
        <w:rPr>
          <w:rFonts w:eastAsia="Times New Roman" w:cs="Times New Roman"/>
          <w:color w:val="000000" w:themeColor="text1"/>
          <w:szCs w:val="24"/>
        </w:rPr>
        <w:t>Nicholse</w:t>
      </w:r>
      <w:proofErr w:type="spellEnd"/>
      <w:r w:rsidR="009E2CA2">
        <w:rPr>
          <w:rFonts w:eastAsia="Times New Roman" w:cs="Times New Roman"/>
          <w:color w:val="000000" w:themeColor="text1"/>
          <w:szCs w:val="24"/>
        </w:rPr>
        <w:t xml:space="preserve"> klade důraz na řazení záběrů dle </w:t>
      </w:r>
      <w:proofErr w:type="spellStart"/>
      <w:r w:rsidR="009E2CA2">
        <w:rPr>
          <w:rFonts w:eastAsia="Times New Roman" w:cs="Times New Roman"/>
          <w:color w:val="000000" w:themeColor="text1"/>
          <w:szCs w:val="24"/>
        </w:rPr>
        <w:t>argumentativní</w:t>
      </w:r>
      <w:proofErr w:type="spellEnd"/>
      <w:r w:rsidR="009E2CA2">
        <w:rPr>
          <w:rFonts w:eastAsia="Times New Roman" w:cs="Times New Roman"/>
          <w:color w:val="000000" w:themeColor="text1"/>
          <w:szCs w:val="24"/>
        </w:rPr>
        <w:t xml:space="preserve"> logiky.</w:t>
      </w:r>
    </w:p>
    <w:p w:rsidR="00EB69DA" w:rsidRDefault="002B2AD1" w:rsidP="00A17A3D">
      <w:pPr>
        <w:spacing w:after="0" w:line="360" w:lineRule="auto"/>
        <w:ind w:firstLine="709"/>
        <w:rPr>
          <w:rFonts w:eastAsia="Times New Roman" w:cs="Times New Roman"/>
          <w:color w:val="000000" w:themeColor="text1"/>
          <w:szCs w:val="24"/>
        </w:rPr>
      </w:pPr>
      <w:r w:rsidRPr="00E23F13">
        <w:rPr>
          <w:rFonts w:eastAsia="Times New Roman" w:cs="Times New Roman"/>
          <w:color w:val="000000" w:themeColor="text1"/>
          <w:szCs w:val="24"/>
        </w:rPr>
        <w:t>U tohoto modu nalezneme čtyři základní prvky: indexový obraz reality, poetick</w:t>
      </w:r>
      <w:r w:rsidR="00F92C3D">
        <w:rPr>
          <w:rFonts w:eastAsia="Times New Roman" w:cs="Times New Roman"/>
          <w:color w:val="000000" w:themeColor="text1"/>
          <w:szCs w:val="24"/>
        </w:rPr>
        <w:t>é</w:t>
      </w:r>
      <w:r w:rsidRPr="00E23F13">
        <w:rPr>
          <w:rFonts w:eastAsia="Times New Roman" w:cs="Times New Roman"/>
          <w:color w:val="000000" w:themeColor="text1"/>
          <w:szCs w:val="24"/>
        </w:rPr>
        <w:t xml:space="preserve"> a emotivní asociace,</w:t>
      </w:r>
      <w:r w:rsidR="003512BC">
        <w:rPr>
          <w:rFonts w:eastAsia="Times New Roman" w:cs="Times New Roman"/>
          <w:color w:val="000000" w:themeColor="text1"/>
          <w:szCs w:val="24"/>
        </w:rPr>
        <w:t xml:space="preserve"> narativní</w:t>
      </w:r>
      <w:r w:rsidRPr="00E23F13">
        <w:rPr>
          <w:rFonts w:eastAsia="Times New Roman" w:cs="Times New Roman"/>
          <w:color w:val="000000" w:themeColor="text1"/>
          <w:szCs w:val="24"/>
        </w:rPr>
        <w:t xml:space="preserve"> charakter a rétorickou přesvědčivost. </w:t>
      </w:r>
      <w:r w:rsidR="00263EE3">
        <w:rPr>
          <w:rFonts w:eastAsia="Times New Roman" w:cs="Times New Roman"/>
          <w:color w:val="000000" w:themeColor="text1"/>
          <w:szCs w:val="24"/>
        </w:rPr>
        <w:br/>
      </w:r>
      <w:r w:rsidRPr="00E23F13">
        <w:rPr>
          <w:rFonts w:eastAsia="Times New Roman" w:cs="Times New Roman"/>
          <w:color w:val="000000" w:themeColor="text1"/>
          <w:szCs w:val="24"/>
        </w:rPr>
        <w:t>Ve výkladovém dokumentárním snímku oslovují filmaři diváka přímo</w:t>
      </w:r>
      <w:r w:rsidR="00F92C3D">
        <w:rPr>
          <w:rFonts w:eastAsia="Times New Roman" w:cs="Times New Roman"/>
          <w:color w:val="000000" w:themeColor="text1"/>
          <w:szCs w:val="24"/>
        </w:rPr>
        <w:t>,</w:t>
      </w:r>
      <w:r w:rsidR="00263EE3">
        <w:rPr>
          <w:rFonts w:eastAsia="Times New Roman" w:cs="Times New Roman"/>
          <w:color w:val="000000" w:themeColor="text1"/>
          <w:szCs w:val="24"/>
        </w:rPr>
        <w:br/>
      </w:r>
      <w:r w:rsidRPr="00E23F13">
        <w:rPr>
          <w:rFonts w:eastAsia="Times New Roman" w:cs="Times New Roman"/>
          <w:color w:val="000000" w:themeColor="text1"/>
          <w:szCs w:val="24"/>
        </w:rPr>
        <w:t xml:space="preserve"> a to prostřednictvím titulků, či hlasů, kte</w:t>
      </w:r>
      <w:r w:rsidR="00F92C3D">
        <w:rPr>
          <w:rFonts w:eastAsia="Times New Roman" w:cs="Times New Roman"/>
          <w:color w:val="000000" w:themeColor="text1"/>
          <w:szCs w:val="24"/>
        </w:rPr>
        <w:t>ré</w:t>
      </w:r>
      <w:r w:rsidRPr="00E23F13">
        <w:rPr>
          <w:rFonts w:eastAsia="Times New Roman" w:cs="Times New Roman"/>
          <w:color w:val="000000" w:themeColor="text1"/>
          <w:szCs w:val="24"/>
        </w:rPr>
        <w:t xml:space="preserve"> nám referují a pře</w:t>
      </w:r>
      <w:r w:rsidR="00F36E3E">
        <w:rPr>
          <w:rFonts w:eastAsia="Times New Roman" w:cs="Times New Roman"/>
          <w:color w:val="000000" w:themeColor="text1"/>
          <w:szCs w:val="24"/>
        </w:rPr>
        <w:t>d</w:t>
      </w:r>
      <w:r w:rsidRPr="00E23F13">
        <w:rPr>
          <w:rFonts w:eastAsia="Times New Roman" w:cs="Times New Roman"/>
          <w:color w:val="000000" w:themeColor="text1"/>
          <w:szCs w:val="24"/>
        </w:rPr>
        <w:t xml:space="preserve">kládají nějaké </w:t>
      </w:r>
      <w:r w:rsidRPr="00E23F13">
        <w:rPr>
          <w:rFonts w:eastAsia="Times New Roman" w:cs="Times New Roman"/>
          <w:color w:val="000000" w:themeColor="text1"/>
          <w:szCs w:val="24"/>
        </w:rPr>
        <w:lastRenderedPageBreak/>
        <w:t>stanovisko. Komentáře, které slyšíme v dokumentech a které je</w:t>
      </w:r>
      <w:r w:rsidR="00727D81">
        <w:rPr>
          <w:rFonts w:eastAsia="Times New Roman" w:cs="Times New Roman"/>
          <w:color w:val="000000" w:themeColor="text1"/>
          <w:szCs w:val="24"/>
        </w:rPr>
        <w:t xml:space="preserve"> tak</w:t>
      </w:r>
      <w:r w:rsidRPr="00E23F13">
        <w:rPr>
          <w:rFonts w:eastAsia="Times New Roman" w:cs="Times New Roman"/>
          <w:color w:val="000000" w:themeColor="text1"/>
          <w:szCs w:val="24"/>
        </w:rPr>
        <w:t xml:space="preserve"> doprovází, jsou zpravidla představeny odděleně od obrazů </w:t>
      </w:r>
      <w:r w:rsidR="006F6A4F">
        <w:rPr>
          <w:rFonts w:eastAsia="Times New Roman" w:cs="Times New Roman"/>
          <w:color w:val="000000" w:themeColor="text1"/>
          <w:szCs w:val="24"/>
        </w:rPr>
        <w:t>skutečné</w:t>
      </w:r>
      <w:r w:rsidR="00263EE3">
        <w:rPr>
          <w:rFonts w:eastAsia="Times New Roman" w:cs="Times New Roman"/>
          <w:color w:val="000000" w:themeColor="text1"/>
          <w:szCs w:val="24"/>
        </w:rPr>
        <w:t>h</w:t>
      </w:r>
      <w:r w:rsidR="006F6A4F">
        <w:rPr>
          <w:rFonts w:eastAsia="Times New Roman" w:cs="Times New Roman"/>
          <w:color w:val="000000" w:themeColor="text1"/>
          <w:szCs w:val="24"/>
        </w:rPr>
        <w:t>o</w:t>
      </w:r>
      <w:r w:rsidR="006F6A4F" w:rsidRPr="00E23F13">
        <w:rPr>
          <w:rFonts w:eastAsia="Times New Roman" w:cs="Times New Roman"/>
          <w:color w:val="000000" w:themeColor="text1"/>
          <w:szCs w:val="24"/>
        </w:rPr>
        <w:t xml:space="preserve"> </w:t>
      </w:r>
      <w:r w:rsidRPr="00E23F13">
        <w:rPr>
          <w:rFonts w:eastAsia="Times New Roman" w:cs="Times New Roman"/>
          <w:color w:val="000000" w:themeColor="text1"/>
          <w:szCs w:val="24"/>
        </w:rPr>
        <w:t>světa</w:t>
      </w:r>
      <w:r w:rsidR="00D11837">
        <w:rPr>
          <w:rFonts w:eastAsia="Times New Roman" w:cs="Times New Roman"/>
          <w:color w:val="000000" w:themeColor="text1"/>
          <w:szCs w:val="24"/>
        </w:rPr>
        <w:t xml:space="preserve"> a slouží jako vodítko k pochopení různých skutečností, které se v dokumentárních snímcích objevuje jako svědectví. Právě komentáře j</w:t>
      </w:r>
      <w:r w:rsidR="00F92C3D">
        <w:rPr>
          <w:rFonts w:eastAsia="Times New Roman" w:cs="Times New Roman"/>
          <w:color w:val="000000" w:themeColor="text1"/>
          <w:szCs w:val="24"/>
        </w:rPr>
        <w:t>sou</w:t>
      </w:r>
      <w:r w:rsidRPr="00E23F13">
        <w:rPr>
          <w:rFonts w:eastAsia="Times New Roman" w:cs="Times New Roman"/>
          <w:color w:val="000000" w:themeColor="text1"/>
          <w:szCs w:val="24"/>
        </w:rPr>
        <w:t xml:space="preserve"> vodítkem k pochopení různých obrazů </w:t>
      </w:r>
      <w:r w:rsidR="00263EE3">
        <w:rPr>
          <w:rFonts w:eastAsia="Times New Roman" w:cs="Times New Roman"/>
          <w:color w:val="000000" w:themeColor="text1"/>
          <w:szCs w:val="24"/>
        </w:rPr>
        <w:br/>
      </w:r>
      <w:r w:rsidRPr="00E23F13">
        <w:rPr>
          <w:rFonts w:eastAsia="Times New Roman" w:cs="Times New Roman"/>
          <w:color w:val="000000" w:themeColor="text1"/>
          <w:szCs w:val="24"/>
        </w:rPr>
        <w:t xml:space="preserve">či skutečností, které </w:t>
      </w:r>
      <w:r w:rsidR="00D11837">
        <w:rPr>
          <w:rFonts w:eastAsia="Times New Roman" w:cs="Times New Roman"/>
          <w:color w:val="000000" w:themeColor="text1"/>
          <w:szCs w:val="24"/>
        </w:rPr>
        <w:t xml:space="preserve">mohou sloužit jako </w:t>
      </w:r>
      <w:r w:rsidRPr="00E23F13">
        <w:rPr>
          <w:rFonts w:eastAsia="Times New Roman" w:cs="Times New Roman"/>
          <w:color w:val="000000" w:themeColor="text1"/>
          <w:szCs w:val="24"/>
        </w:rPr>
        <w:t>svědectví nebo ilustrace</w:t>
      </w:r>
      <w:r w:rsidR="007A60B3">
        <w:rPr>
          <w:rFonts w:eastAsia="Times New Roman" w:cs="Times New Roman"/>
          <w:color w:val="000000" w:themeColor="text1"/>
          <w:szCs w:val="24"/>
        </w:rPr>
        <w:t>. Na</w:t>
      </w:r>
      <w:r w:rsidR="00D11837">
        <w:rPr>
          <w:rFonts w:eastAsia="Times New Roman" w:cs="Times New Roman"/>
          <w:color w:val="000000" w:themeColor="text1"/>
          <w:szCs w:val="24"/>
        </w:rPr>
        <w:t xml:space="preserve"> základě </w:t>
      </w:r>
      <w:r w:rsidR="007A60B3">
        <w:rPr>
          <w:rFonts w:eastAsia="Times New Roman" w:cs="Times New Roman"/>
          <w:color w:val="000000" w:themeColor="text1"/>
          <w:szCs w:val="24"/>
        </w:rPr>
        <w:t xml:space="preserve">těchto dvou podnětů </w:t>
      </w:r>
      <w:r w:rsidR="00727D81">
        <w:rPr>
          <w:rFonts w:eastAsia="Times New Roman" w:cs="Times New Roman"/>
          <w:color w:val="000000" w:themeColor="text1"/>
          <w:szCs w:val="24"/>
        </w:rPr>
        <w:t>sestavují</w:t>
      </w:r>
      <w:r w:rsidRPr="00E23F13">
        <w:rPr>
          <w:rFonts w:eastAsia="Times New Roman" w:cs="Times New Roman"/>
          <w:color w:val="000000" w:themeColor="text1"/>
          <w:szCs w:val="24"/>
        </w:rPr>
        <w:t xml:space="preserve"> obraz</w:t>
      </w:r>
      <w:r w:rsidR="00727D81">
        <w:rPr>
          <w:rFonts w:eastAsia="Times New Roman" w:cs="Times New Roman"/>
          <w:color w:val="000000" w:themeColor="text1"/>
          <w:szCs w:val="24"/>
        </w:rPr>
        <w:t>y</w:t>
      </w:r>
      <w:r w:rsidRPr="00E23F13">
        <w:rPr>
          <w:rFonts w:eastAsia="Times New Roman" w:cs="Times New Roman"/>
          <w:color w:val="000000" w:themeColor="text1"/>
          <w:szCs w:val="24"/>
        </w:rPr>
        <w:t xml:space="preserve"> a popisky</w:t>
      </w:r>
      <w:r w:rsidR="00727D81">
        <w:rPr>
          <w:rFonts w:eastAsia="Times New Roman" w:cs="Times New Roman"/>
          <w:color w:val="000000" w:themeColor="text1"/>
          <w:szCs w:val="24"/>
        </w:rPr>
        <w:t xml:space="preserve">, které </w:t>
      </w:r>
      <w:r w:rsidR="00382E5B" w:rsidRPr="00727D81">
        <w:rPr>
          <w:rFonts w:eastAsia="Times New Roman" w:cs="Times New Roman"/>
          <w:color w:val="000000" w:themeColor="text1"/>
          <w:szCs w:val="24"/>
        </w:rPr>
        <w:t>slouží</w:t>
      </w:r>
      <w:r w:rsidRPr="00E23F13">
        <w:rPr>
          <w:rFonts w:eastAsia="Times New Roman" w:cs="Times New Roman"/>
          <w:color w:val="000000" w:themeColor="text1"/>
          <w:szCs w:val="24"/>
        </w:rPr>
        <w:t xml:space="preserve"> k </w:t>
      </w:r>
      <w:r w:rsidR="00E303C3">
        <w:rPr>
          <w:rFonts w:eastAsia="Times New Roman" w:cs="Times New Roman"/>
          <w:color w:val="000000" w:themeColor="text1"/>
          <w:szCs w:val="24"/>
        </w:rPr>
        <w:t>celkovému ujasnění</w:t>
      </w:r>
      <w:r w:rsidRPr="00E23F13">
        <w:rPr>
          <w:rFonts w:eastAsia="Times New Roman" w:cs="Times New Roman"/>
          <w:color w:val="000000" w:themeColor="text1"/>
          <w:szCs w:val="24"/>
        </w:rPr>
        <w:t xml:space="preserve">. </w:t>
      </w:r>
      <w:r w:rsidR="00263EE3">
        <w:rPr>
          <w:rFonts w:eastAsia="Times New Roman" w:cs="Times New Roman"/>
          <w:color w:val="000000" w:themeColor="text1"/>
          <w:szCs w:val="24"/>
        </w:rPr>
        <w:br/>
      </w:r>
      <w:r w:rsidRPr="00E23F13">
        <w:rPr>
          <w:rFonts w:eastAsia="Times New Roman" w:cs="Times New Roman"/>
          <w:color w:val="000000" w:themeColor="text1"/>
          <w:szCs w:val="24"/>
        </w:rPr>
        <w:t xml:space="preserve">Střih u výkladového modu </w:t>
      </w:r>
      <w:r w:rsidR="00727D81">
        <w:rPr>
          <w:rFonts w:eastAsia="Times New Roman" w:cs="Times New Roman"/>
          <w:color w:val="000000" w:themeColor="text1"/>
          <w:szCs w:val="24"/>
        </w:rPr>
        <w:t>neobsahuje</w:t>
      </w:r>
      <w:r w:rsidR="00727D81" w:rsidRPr="00E23F13">
        <w:rPr>
          <w:rFonts w:eastAsia="Times New Roman" w:cs="Times New Roman"/>
          <w:color w:val="000000" w:themeColor="text1"/>
          <w:szCs w:val="24"/>
        </w:rPr>
        <w:t xml:space="preserve"> </w:t>
      </w:r>
      <w:r w:rsidRPr="00E23F13">
        <w:rPr>
          <w:rFonts w:eastAsia="Times New Roman" w:cs="Times New Roman"/>
          <w:color w:val="000000" w:themeColor="text1"/>
          <w:szCs w:val="24"/>
        </w:rPr>
        <w:t xml:space="preserve">tolik spojitosti mezi </w:t>
      </w:r>
      <w:r w:rsidR="006F6A4F">
        <w:rPr>
          <w:rFonts w:eastAsia="Times New Roman" w:cs="Times New Roman"/>
          <w:color w:val="000000" w:themeColor="text1"/>
          <w:szCs w:val="24"/>
        </w:rPr>
        <w:t xml:space="preserve">určitým </w:t>
      </w:r>
      <w:r w:rsidRPr="00E23F13">
        <w:rPr>
          <w:rFonts w:eastAsia="Times New Roman" w:cs="Times New Roman"/>
          <w:color w:val="000000" w:themeColor="text1"/>
          <w:szCs w:val="24"/>
        </w:rPr>
        <w:t xml:space="preserve">argumentem, </w:t>
      </w:r>
      <w:r w:rsidR="00263EE3">
        <w:rPr>
          <w:rFonts w:eastAsia="Times New Roman" w:cs="Times New Roman"/>
          <w:color w:val="000000" w:themeColor="text1"/>
          <w:szCs w:val="24"/>
        </w:rPr>
        <w:br/>
      </w:r>
      <w:r w:rsidRPr="00E23F13">
        <w:rPr>
          <w:rFonts w:eastAsia="Times New Roman" w:cs="Times New Roman"/>
          <w:color w:val="000000" w:themeColor="text1"/>
          <w:szCs w:val="24"/>
        </w:rPr>
        <w:t>či stanoviskem</w:t>
      </w:r>
      <w:r w:rsidR="009418B9">
        <w:rPr>
          <w:rFonts w:eastAsia="Times New Roman" w:cs="Times New Roman"/>
          <w:color w:val="000000" w:themeColor="text1"/>
          <w:szCs w:val="24"/>
        </w:rPr>
        <w:t>,</w:t>
      </w:r>
      <w:r w:rsidR="004E16C5">
        <w:rPr>
          <w:rFonts w:eastAsia="Times New Roman" w:cs="Times New Roman"/>
          <w:color w:val="000000" w:themeColor="text1"/>
          <w:szCs w:val="24"/>
        </w:rPr>
        <w:t xml:space="preserve"> ale především</w:t>
      </w:r>
      <w:r w:rsidR="006F6A4F">
        <w:rPr>
          <w:rFonts w:eastAsia="Times New Roman" w:cs="Times New Roman"/>
          <w:color w:val="000000" w:themeColor="text1"/>
          <w:szCs w:val="24"/>
        </w:rPr>
        <w:t xml:space="preserve"> se</w:t>
      </w:r>
      <w:r w:rsidR="004E6A20">
        <w:rPr>
          <w:rFonts w:eastAsia="Times New Roman" w:cs="Times New Roman"/>
          <w:color w:val="000000" w:themeColor="text1"/>
          <w:szCs w:val="24"/>
        </w:rPr>
        <w:t xml:space="preserve"> </w:t>
      </w:r>
      <w:r w:rsidR="004E16C5">
        <w:rPr>
          <w:rFonts w:eastAsia="Times New Roman" w:cs="Times New Roman"/>
          <w:color w:val="000000" w:themeColor="text1"/>
          <w:szCs w:val="24"/>
        </w:rPr>
        <w:t>snaží vytvořit formální strukturu dokumentu</w:t>
      </w:r>
      <w:r w:rsidR="0019642E">
        <w:rPr>
          <w:rFonts w:eastAsia="Times New Roman" w:cs="Times New Roman"/>
          <w:color w:val="000000" w:themeColor="text1"/>
          <w:szCs w:val="24"/>
        </w:rPr>
        <w:t>.</w:t>
      </w:r>
      <w:r w:rsidR="009A6D86">
        <w:rPr>
          <w:rStyle w:val="Znakapoznpodarou"/>
          <w:rFonts w:eastAsia="Times New Roman" w:cs="Times New Roman"/>
          <w:color w:val="000000" w:themeColor="text1"/>
          <w:szCs w:val="24"/>
        </w:rPr>
        <w:footnoteReference w:id="33"/>
      </w:r>
    </w:p>
    <w:p w:rsidR="00EB69DA" w:rsidRDefault="002B2AD1" w:rsidP="00A17A3D">
      <w:pPr>
        <w:spacing w:after="0" w:line="360" w:lineRule="auto"/>
        <w:ind w:firstLine="709"/>
        <w:rPr>
          <w:rFonts w:eastAsia="Times New Roman" w:cs="Times New Roman"/>
          <w:color w:val="000000" w:themeColor="text1"/>
          <w:szCs w:val="24"/>
        </w:rPr>
      </w:pPr>
      <w:r w:rsidRPr="00E23F13">
        <w:rPr>
          <w:rFonts w:eastAsia="Times New Roman" w:cs="Times New Roman"/>
          <w:color w:val="000000" w:themeColor="text1"/>
          <w:szCs w:val="24"/>
        </w:rPr>
        <w:t>Klade důraz na objektivitu a dobře podložené stanovisko.</w:t>
      </w:r>
      <w:r w:rsidR="004A262A">
        <w:rPr>
          <w:rFonts w:eastAsia="Times New Roman" w:cs="Times New Roman"/>
          <w:color w:val="000000" w:themeColor="text1"/>
          <w:szCs w:val="24"/>
        </w:rPr>
        <w:t xml:space="preserve"> Výkladový modus </w:t>
      </w:r>
      <w:r w:rsidR="002A7261">
        <w:rPr>
          <w:rFonts w:eastAsia="Times New Roman" w:cs="Times New Roman"/>
          <w:color w:val="000000" w:themeColor="text1"/>
          <w:szCs w:val="24"/>
        </w:rPr>
        <w:t>má jedno velké pozitivum a tím je jeho úspornost. Komentář může rychle shrnout známá fakta</w:t>
      </w:r>
      <w:r w:rsidR="001E1800">
        <w:rPr>
          <w:rFonts w:eastAsia="Times New Roman" w:cs="Times New Roman"/>
          <w:color w:val="000000" w:themeColor="text1"/>
          <w:szCs w:val="24"/>
        </w:rPr>
        <w:t xml:space="preserve"> a obrazovým materiálem dále přispívat k síle obhajovaného argumentu.</w:t>
      </w:r>
      <w:r w:rsidR="00845366">
        <w:rPr>
          <w:rFonts w:eastAsia="Times New Roman" w:cs="Times New Roman"/>
          <w:color w:val="000000" w:themeColor="text1"/>
          <w:szCs w:val="24"/>
        </w:rPr>
        <w:t xml:space="preserve"> </w:t>
      </w:r>
      <w:proofErr w:type="spellStart"/>
      <w:r w:rsidR="00845366">
        <w:rPr>
          <w:rFonts w:eastAsia="Times New Roman" w:cs="Times New Roman"/>
          <w:color w:val="000000" w:themeColor="text1"/>
          <w:szCs w:val="24"/>
        </w:rPr>
        <w:t>Nichols</w:t>
      </w:r>
      <w:proofErr w:type="spellEnd"/>
      <w:r w:rsidR="00845366">
        <w:rPr>
          <w:rFonts w:eastAsia="Times New Roman" w:cs="Times New Roman"/>
          <w:color w:val="000000" w:themeColor="text1"/>
          <w:szCs w:val="24"/>
        </w:rPr>
        <w:t xml:space="preserve"> ve své knize tvrdí, že výkladový modus se zdá být nejlepší volbou</w:t>
      </w:r>
      <w:r w:rsidR="001E1800">
        <w:rPr>
          <w:rFonts w:eastAsia="Times New Roman" w:cs="Times New Roman"/>
          <w:color w:val="000000" w:themeColor="text1"/>
          <w:szCs w:val="24"/>
        </w:rPr>
        <w:t xml:space="preserve"> </w:t>
      </w:r>
      <w:r w:rsidR="00263EE3">
        <w:rPr>
          <w:rFonts w:eastAsia="Times New Roman" w:cs="Times New Roman"/>
          <w:color w:val="000000" w:themeColor="text1"/>
          <w:szCs w:val="24"/>
        </w:rPr>
        <w:br/>
      </w:r>
      <w:r w:rsidR="00845366">
        <w:rPr>
          <w:rFonts w:eastAsia="Times New Roman" w:cs="Times New Roman"/>
          <w:color w:val="000000" w:themeColor="text1"/>
          <w:szCs w:val="24"/>
        </w:rPr>
        <w:t>p</w:t>
      </w:r>
      <w:r w:rsidR="001E1800">
        <w:rPr>
          <w:rFonts w:eastAsia="Times New Roman" w:cs="Times New Roman"/>
          <w:color w:val="000000" w:themeColor="text1"/>
          <w:szCs w:val="24"/>
        </w:rPr>
        <w:t>ro faktografický dokument</w:t>
      </w:r>
      <w:r w:rsidR="00845366">
        <w:rPr>
          <w:rFonts w:eastAsia="Times New Roman" w:cs="Times New Roman"/>
          <w:color w:val="000000" w:themeColor="text1"/>
          <w:szCs w:val="24"/>
        </w:rPr>
        <w:t>.</w:t>
      </w:r>
    </w:p>
    <w:p w:rsidR="00EB69DA" w:rsidRDefault="00EB69DA">
      <w:pPr>
        <w:ind w:firstLine="709"/>
        <w:rPr>
          <w:rFonts w:eastAsia="Times New Roman" w:cs="Times New Roman"/>
          <w:b/>
          <w:color w:val="000000" w:themeColor="text1"/>
          <w:szCs w:val="24"/>
        </w:rPr>
      </w:pPr>
    </w:p>
    <w:p w:rsidR="00EB69DA" w:rsidRDefault="002B2AD1" w:rsidP="00E547FF">
      <w:pPr>
        <w:pStyle w:val="Nadpis3"/>
        <w:rPr>
          <w:b/>
        </w:rPr>
      </w:pPr>
      <w:bookmarkStart w:id="42" w:name="_Toc69000232"/>
      <w:bookmarkStart w:id="43" w:name="_Toc69808347"/>
      <w:bookmarkStart w:id="44" w:name="_Toc70706179"/>
      <w:r w:rsidRPr="00A17A3D">
        <w:rPr>
          <w:rFonts w:eastAsia="Times New Roman"/>
          <w:b/>
        </w:rPr>
        <w:t xml:space="preserve">Observační </w:t>
      </w:r>
      <w:r w:rsidRPr="00A17A3D">
        <w:rPr>
          <w:b/>
        </w:rPr>
        <w:t>modus</w:t>
      </w:r>
      <w:bookmarkEnd w:id="42"/>
      <w:bookmarkEnd w:id="43"/>
      <w:bookmarkEnd w:id="44"/>
    </w:p>
    <w:p w:rsidR="00DF4AD9" w:rsidRPr="00DF4AD9" w:rsidRDefault="00DF4AD9" w:rsidP="00DF4AD9"/>
    <w:p w:rsidR="00EB69DA" w:rsidRDefault="0092115D" w:rsidP="00A17A3D">
      <w:pPr>
        <w:spacing w:after="0" w:line="360" w:lineRule="auto"/>
        <w:ind w:firstLine="709"/>
        <w:rPr>
          <w:rFonts w:eastAsia="Times New Roman" w:cs="Times New Roman"/>
          <w:color w:val="000000" w:themeColor="text1"/>
          <w:szCs w:val="24"/>
        </w:rPr>
      </w:pPr>
      <w:r w:rsidRPr="00E23F13">
        <w:rPr>
          <w:rFonts w:eastAsia="Times New Roman" w:cs="Times New Roman"/>
          <w:color w:val="000000" w:themeColor="text1"/>
          <w:szCs w:val="24"/>
        </w:rPr>
        <w:t>Hlavní charakteristikou tohoto m</w:t>
      </w:r>
      <w:r w:rsidR="00C94529">
        <w:rPr>
          <w:rFonts w:eastAsia="Times New Roman" w:cs="Times New Roman"/>
          <w:color w:val="000000" w:themeColor="text1"/>
          <w:szCs w:val="24"/>
        </w:rPr>
        <w:t>o</w:t>
      </w:r>
      <w:r w:rsidRPr="00E23F13">
        <w:rPr>
          <w:rFonts w:eastAsia="Times New Roman" w:cs="Times New Roman"/>
          <w:color w:val="000000" w:themeColor="text1"/>
          <w:szCs w:val="24"/>
        </w:rPr>
        <w:t xml:space="preserve">du je, že pozoruje sociální herce, kteří </w:t>
      </w:r>
      <w:r w:rsidR="00263EE3">
        <w:rPr>
          <w:rFonts w:eastAsia="Times New Roman" w:cs="Times New Roman"/>
          <w:color w:val="000000" w:themeColor="text1"/>
          <w:szCs w:val="24"/>
        </w:rPr>
        <w:br/>
      </w:r>
      <w:r w:rsidRPr="00E23F13">
        <w:rPr>
          <w:rFonts w:eastAsia="Times New Roman" w:cs="Times New Roman"/>
          <w:color w:val="000000" w:themeColor="text1"/>
          <w:szCs w:val="24"/>
        </w:rPr>
        <w:t>se zabývají svým životem</w:t>
      </w:r>
      <w:r w:rsidR="009418B9">
        <w:rPr>
          <w:rFonts w:eastAsia="Times New Roman" w:cs="Times New Roman"/>
          <w:color w:val="000000" w:themeColor="text1"/>
          <w:szCs w:val="24"/>
        </w:rPr>
        <w:t>,</w:t>
      </w:r>
      <w:r w:rsidRPr="00E23F13">
        <w:rPr>
          <w:rFonts w:eastAsia="Times New Roman" w:cs="Times New Roman"/>
          <w:color w:val="000000" w:themeColor="text1"/>
          <w:szCs w:val="24"/>
        </w:rPr>
        <w:t xml:space="preserve"> a to tak, jako kdyby tam kamera vůbec neexistovala.</w:t>
      </w:r>
      <w:r w:rsidR="0019642E">
        <w:rPr>
          <w:rFonts w:eastAsia="Times New Roman" w:cs="Times New Roman"/>
          <w:color w:val="000000" w:themeColor="text1"/>
          <w:szCs w:val="24"/>
        </w:rPr>
        <w:t xml:space="preserve"> </w:t>
      </w:r>
      <w:r w:rsidR="002B2AD1" w:rsidRPr="00E23F13">
        <w:rPr>
          <w:rFonts w:eastAsia="Times New Roman" w:cs="Times New Roman"/>
          <w:color w:val="000000" w:themeColor="text1"/>
          <w:szCs w:val="24"/>
        </w:rPr>
        <w:t xml:space="preserve">Observační mody dokážou velice dobře vyvolat dojem trvání nějakých konkrétních událostí. Rozcházejí se tak s tempem </w:t>
      </w:r>
      <w:proofErr w:type="spellStart"/>
      <w:r w:rsidR="002B2AD1" w:rsidRPr="00E23F13">
        <w:rPr>
          <w:rFonts w:eastAsia="Times New Roman" w:cs="Times New Roman"/>
          <w:color w:val="000000" w:themeColor="text1"/>
          <w:szCs w:val="24"/>
        </w:rPr>
        <w:t>mainstreamových</w:t>
      </w:r>
      <w:proofErr w:type="spellEnd"/>
      <w:r w:rsidR="002B2AD1" w:rsidRPr="00E23F13">
        <w:rPr>
          <w:rFonts w:eastAsia="Times New Roman" w:cs="Times New Roman"/>
          <w:color w:val="000000" w:themeColor="text1"/>
          <w:szCs w:val="24"/>
        </w:rPr>
        <w:t xml:space="preserve"> fikčních filmů. </w:t>
      </w:r>
      <w:r w:rsidR="00263EE3">
        <w:rPr>
          <w:rFonts w:eastAsia="Times New Roman" w:cs="Times New Roman"/>
          <w:color w:val="000000" w:themeColor="text1"/>
          <w:szCs w:val="24"/>
        </w:rPr>
        <w:br/>
      </w:r>
      <w:r w:rsidR="002B2AD1" w:rsidRPr="00E23F13">
        <w:rPr>
          <w:rFonts w:eastAsia="Times New Roman" w:cs="Times New Roman"/>
          <w:color w:val="000000" w:themeColor="text1"/>
          <w:szCs w:val="24"/>
        </w:rPr>
        <w:t xml:space="preserve">Tím, že je kamera přítomná „na scéně“, vyvolává dojem osobního nasazení </w:t>
      </w:r>
      <w:r w:rsidR="00263EE3">
        <w:rPr>
          <w:rFonts w:eastAsia="Times New Roman" w:cs="Times New Roman"/>
          <w:color w:val="000000" w:themeColor="text1"/>
          <w:szCs w:val="24"/>
        </w:rPr>
        <w:br/>
      </w:r>
      <w:r w:rsidR="002B2AD1" w:rsidRPr="00E23F13">
        <w:rPr>
          <w:rFonts w:eastAsia="Times New Roman" w:cs="Times New Roman"/>
          <w:color w:val="000000" w:themeColor="text1"/>
          <w:szCs w:val="24"/>
        </w:rPr>
        <w:t xml:space="preserve">a angažovanosti tvůrce v běhu bezprostředních či důvěrných událostí a je tak důkazem přítomnosti </w:t>
      </w:r>
      <w:r w:rsidR="006F6A4F">
        <w:rPr>
          <w:rFonts w:eastAsia="Times New Roman" w:cs="Times New Roman"/>
          <w:color w:val="000000" w:themeColor="text1"/>
          <w:szCs w:val="24"/>
        </w:rPr>
        <w:t xml:space="preserve">ve skutečném </w:t>
      </w:r>
      <w:r w:rsidR="002B2AD1" w:rsidRPr="00E23F13">
        <w:rPr>
          <w:rFonts w:eastAsia="Times New Roman" w:cs="Times New Roman"/>
          <w:color w:val="000000" w:themeColor="text1"/>
          <w:szCs w:val="24"/>
        </w:rPr>
        <w:t>světě. To, že j</w:t>
      </w:r>
      <w:r w:rsidR="006F6A4F">
        <w:rPr>
          <w:rFonts w:eastAsia="Times New Roman" w:cs="Times New Roman"/>
          <w:color w:val="000000" w:themeColor="text1"/>
          <w:szCs w:val="24"/>
        </w:rPr>
        <w:t>i</w:t>
      </w:r>
      <w:r w:rsidR="002B2AD1" w:rsidRPr="00E23F13">
        <w:rPr>
          <w:rFonts w:eastAsia="Times New Roman" w:cs="Times New Roman"/>
          <w:color w:val="000000" w:themeColor="text1"/>
          <w:szCs w:val="24"/>
        </w:rPr>
        <w:t xml:space="preserve"> vidíme, posiluje důvěru v její schopnost zprostředkovávat situace tak, jak se skutečně odehrály, i když třeba byly jen vystavěny, aby se právě takto jevily. Charakteristickým příkladem, </w:t>
      </w:r>
      <w:r w:rsidR="00263EE3">
        <w:rPr>
          <w:rFonts w:eastAsia="Times New Roman" w:cs="Times New Roman"/>
          <w:color w:val="000000" w:themeColor="text1"/>
          <w:szCs w:val="24"/>
        </w:rPr>
        <w:br/>
      </w:r>
      <w:r w:rsidR="002B2AD1" w:rsidRPr="00E23F13">
        <w:rPr>
          <w:rFonts w:eastAsia="Times New Roman" w:cs="Times New Roman"/>
          <w:color w:val="000000" w:themeColor="text1"/>
          <w:szCs w:val="24"/>
        </w:rPr>
        <w:t xml:space="preserve">je tzv. „maskovaný rozhovor“, kdy se filmař na začátku všeho aktivně účastní, </w:t>
      </w:r>
      <w:r w:rsidR="00263EE3">
        <w:rPr>
          <w:rFonts w:eastAsia="Times New Roman" w:cs="Times New Roman"/>
          <w:color w:val="000000" w:themeColor="text1"/>
          <w:szCs w:val="24"/>
        </w:rPr>
        <w:br/>
      </w:r>
      <w:r w:rsidR="002B2AD1" w:rsidRPr="00E23F13">
        <w:rPr>
          <w:rFonts w:eastAsia="Times New Roman" w:cs="Times New Roman"/>
          <w:color w:val="000000" w:themeColor="text1"/>
          <w:szCs w:val="24"/>
        </w:rPr>
        <w:t>aby mohl určit celkový námět scény</w:t>
      </w:r>
      <w:r w:rsidR="00C94529">
        <w:rPr>
          <w:rFonts w:eastAsia="Times New Roman" w:cs="Times New Roman"/>
          <w:color w:val="000000" w:themeColor="text1"/>
          <w:szCs w:val="24"/>
        </w:rPr>
        <w:t>,</w:t>
      </w:r>
      <w:r w:rsidR="002B2AD1" w:rsidRPr="00E23F13">
        <w:rPr>
          <w:rFonts w:eastAsia="Times New Roman" w:cs="Times New Roman"/>
          <w:color w:val="000000" w:themeColor="text1"/>
          <w:szCs w:val="24"/>
        </w:rPr>
        <w:t xml:space="preserve"> a poté natáčí klasickým observačním způsobem.</w:t>
      </w:r>
      <w:r w:rsidR="00C94529">
        <w:rPr>
          <w:rFonts w:eastAsia="Times New Roman" w:cs="Times New Roman"/>
          <w:color w:val="000000" w:themeColor="text1"/>
          <w:szCs w:val="24"/>
        </w:rPr>
        <w:t xml:space="preserve"> Upřednostňuje objektivní pozorování, které následně zaznamenává. Tento modus nutí diváka k tomu, aby byl ve sledování aktivnější </w:t>
      </w:r>
      <w:r w:rsidR="00523981">
        <w:rPr>
          <w:rFonts w:eastAsia="Times New Roman" w:cs="Times New Roman"/>
          <w:color w:val="000000" w:themeColor="text1"/>
          <w:szCs w:val="24"/>
        </w:rPr>
        <w:t>–</w:t>
      </w:r>
      <w:r w:rsidR="00C94529">
        <w:rPr>
          <w:rFonts w:eastAsia="Times New Roman" w:cs="Times New Roman"/>
          <w:color w:val="000000" w:themeColor="text1"/>
          <w:szCs w:val="24"/>
        </w:rPr>
        <w:t xml:space="preserve"> nutí ho zodpovídat různé etické otázky.</w:t>
      </w:r>
      <w:r w:rsidR="00523981">
        <w:rPr>
          <w:rFonts w:eastAsia="Times New Roman" w:cs="Times New Roman"/>
          <w:color w:val="000000" w:themeColor="text1"/>
          <w:szCs w:val="24"/>
        </w:rPr>
        <w:t xml:space="preserve"> </w:t>
      </w:r>
      <w:r w:rsidR="00C94529">
        <w:rPr>
          <w:rFonts w:eastAsia="Times New Roman" w:cs="Times New Roman"/>
          <w:color w:val="000000" w:themeColor="text1"/>
          <w:szCs w:val="24"/>
        </w:rPr>
        <w:t xml:space="preserve">Filmař v tomto modu ustupuje do pozadí a snaží </w:t>
      </w:r>
      <w:r w:rsidR="00263EE3">
        <w:rPr>
          <w:rFonts w:eastAsia="Times New Roman" w:cs="Times New Roman"/>
          <w:color w:val="000000" w:themeColor="text1"/>
          <w:szCs w:val="24"/>
        </w:rPr>
        <w:br/>
      </w:r>
      <w:r w:rsidR="00C94529">
        <w:rPr>
          <w:rFonts w:eastAsia="Times New Roman" w:cs="Times New Roman"/>
          <w:color w:val="000000" w:themeColor="text1"/>
          <w:szCs w:val="24"/>
        </w:rPr>
        <w:lastRenderedPageBreak/>
        <w:t>se nechat věcem volný průběh a zároveň být dobrým pozorovatelem, který zachytí vše zajímavé a důležité</w:t>
      </w:r>
      <w:r w:rsidR="009A6D86">
        <w:rPr>
          <w:rStyle w:val="Znakapoznpodarou"/>
          <w:rFonts w:eastAsia="Times New Roman" w:cs="Times New Roman"/>
          <w:color w:val="000000" w:themeColor="text1"/>
          <w:szCs w:val="24"/>
        </w:rPr>
        <w:footnoteReference w:id="34"/>
      </w:r>
    </w:p>
    <w:p w:rsidR="00DF4AD9" w:rsidRDefault="00DF4AD9" w:rsidP="00A17A3D">
      <w:pPr>
        <w:spacing w:after="0" w:line="360" w:lineRule="auto"/>
        <w:rPr>
          <w:rFonts w:eastAsia="Times New Roman" w:cs="Times New Roman"/>
          <w:b/>
          <w:color w:val="000000" w:themeColor="text1"/>
          <w:szCs w:val="24"/>
        </w:rPr>
      </w:pPr>
    </w:p>
    <w:p w:rsidR="00DF4AD9" w:rsidRDefault="002B2AD1" w:rsidP="00DF4AD9">
      <w:pPr>
        <w:pStyle w:val="Nadpis3"/>
        <w:rPr>
          <w:b/>
        </w:rPr>
      </w:pPr>
      <w:bookmarkStart w:id="45" w:name="_Toc69000233"/>
      <w:bookmarkStart w:id="46" w:name="_Toc69808348"/>
      <w:bookmarkStart w:id="47" w:name="_Toc70706180"/>
      <w:r w:rsidRPr="00DF4AD9">
        <w:rPr>
          <w:rFonts w:eastAsia="Times New Roman"/>
          <w:b/>
        </w:rPr>
        <w:t xml:space="preserve">Participační </w:t>
      </w:r>
      <w:r w:rsidRPr="00DF4AD9">
        <w:rPr>
          <w:b/>
        </w:rPr>
        <w:t>modus</w:t>
      </w:r>
      <w:bookmarkEnd w:id="45"/>
      <w:bookmarkEnd w:id="46"/>
      <w:bookmarkEnd w:id="47"/>
    </w:p>
    <w:p w:rsidR="00DF4AD9" w:rsidRPr="00DF4AD9" w:rsidRDefault="00DF4AD9" w:rsidP="00DF4AD9"/>
    <w:p w:rsidR="00EB69DA" w:rsidRDefault="00C94529"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Tento modus známe především </w:t>
      </w:r>
      <w:r w:rsidR="00D257D1">
        <w:rPr>
          <w:rFonts w:eastAsia="Times New Roman" w:cs="Times New Roman"/>
          <w:color w:val="000000" w:themeColor="text1"/>
          <w:szCs w:val="24"/>
        </w:rPr>
        <w:t>pro jeho interakci mezi filmaři a jeho subjekty</w:t>
      </w:r>
      <w:r>
        <w:rPr>
          <w:rFonts w:eastAsia="Times New Roman" w:cs="Times New Roman"/>
          <w:color w:val="000000" w:themeColor="text1"/>
          <w:szCs w:val="24"/>
        </w:rPr>
        <w:t>.</w:t>
      </w:r>
      <w:r w:rsidR="00D257D1">
        <w:rPr>
          <w:rFonts w:eastAsia="Times New Roman" w:cs="Times New Roman"/>
          <w:color w:val="000000" w:themeColor="text1"/>
          <w:szCs w:val="24"/>
        </w:rPr>
        <w:t xml:space="preserve"> </w:t>
      </w:r>
      <w:r w:rsidR="00271179" w:rsidRPr="00E23F13">
        <w:rPr>
          <w:rFonts w:eastAsia="Times New Roman" w:cs="Times New Roman"/>
          <w:color w:val="000000" w:themeColor="text1"/>
          <w:szCs w:val="24"/>
        </w:rPr>
        <w:t>Režisér a sociální herci na sebe vzájemně reagují. Nejtypičtější</w:t>
      </w:r>
      <w:r w:rsidR="00D257D1">
        <w:rPr>
          <w:rFonts w:eastAsia="Times New Roman" w:cs="Times New Roman"/>
          <w:color w:val="000000" w:themeColor="text1"/>
          <w:szCs w:val="24"/>
        </w:rPr>
        <w:t xml:space="preserve">m příkladem tohoto modu </w:t>
      </w:r>
      <w:r w:rsidR="00271179" w:rsidRPr="00E23F13">
        <w:rPr>
          <w:rFonts w:eastAsia="Times New Roman" w:cs="Times New Roman"/>
          <w:color w:val="000000" w:themeColor="text1"/>
          <w:szCs w:val="24"/>
        </w:rPr>
        <w:t>je rozhovor.</w:t>
      </w:r>
      <w:r w:rsidR="00D257D1">
        <w:rPr>
          <w:rFonts w:eastAsia="Times New Roman" w:cs="Times New Roman"/>
          <w:color w:val="000000" w:themeColor="text1"/>
          <w:szCs w:val="24"/>
        </w:rPr>
        <w:t xml:space="preserve"> Za předchůdce tohoto modu pokládá </w:t>
      </w:r>
      <w:proofErr w:type="spellStart"/>
      <w:r w:rsidR="00D257D1">
        <w:rPr>
          <w:rFonts w:eastAsia="Times New Roman" w:cs="Times New Roman"/>
          <w:color w:val="000000" w:themeColor="text1"/>
          <w:szCs w:val="24"/>
        </w:rPr>
        <w:t>Nichols</w:t>
      </w:r>
      <w:proofErr w:type="spellEnd"/>
      <w:r w:rsidR="00D257D1">
        <w:rPr>
          <w:rFonts w:eastAsia="Times New Roman" w:cs="Times New Roman"/>
          <w:color w:val="000000" w:themeColor="text1"/>
          <w:szCs w:val="24"/>
        </w:rPr>
        <w:t xml:space="preserve"> právě interakci, kter</w:t>
      </w:r>
      <w:r w:rsidR="0068017A">
        <w:rPr>
          <w:rFonts w:eastAsia="Times New Roman" w:cs="Times New Roman"/>
          <w:color w:val="000000" w:themeColor="text1"/>
          <w:szCs w:val="24"/>
        </w:rPr>
        <w:t>ou nalezneme</w:t>
      </w:r>
      <w:r w:rsidR="00D257D1">
        <w:rPr>
          <w:rFonts w:eastAsia="Times New Roman" w:cs="Times New Roman"/>
          <w:color w:val="000000" w:themeColor="text1"/>
          <w:szCs w:val="24"/>
        </w:rPr>
        <w:t xml:space="preserve"> v</w:t>
      </w:r>
      <w:r w:rsidR="006F6A4F">
        <w:rPr>
          <w:rFonts w:eastAsia="Times New Roman" w:cs="Times New Roman"/>
          <w:color w:val="000000" w:themeColor="text1"/>
          <w:szCs w:val="24"/>
        </w:rPr>
        <w:t> </w:t>
      </w:r>
      <w:proofErr w:type="spellStart"/>
      <w:r w:rsidR="00D257D1">
        <w:rPr>
          <w:rFonts w:eastAsia="Times New Roman" w:cs="Times New Roman"/>
          <w:color w:val="000000" w:themeColor="text1"/>
          <w:szCs w:val="24"/>
        </w:rPr>
        <w:t>talk</w:t>
      </w:r>
      <w:proofErr w:type="spellEnd"/>
      <w:r w:rsidR="006F6A4F">
        <w:rPr>
          <w:rFonts w:eastAsia="Times New Roman" w:cs="Times New Roman"/>
          <w:color w:val="000000" w:themeColor="text1"/>
          <w:szCs w:val="24"/>
        </w:rPr>
        <w:t xml:space="preserve"> </w:t>
      </w:r>
      <w:r w:rsidR="00D257D1">
        <w:rPr>
          <w:rFonts w:eastAsia="Times New Roman" w:cs="Times New Roman"/>
          <w:color w:val="000000" w:themeColor="text1"/>
          <w:szCs w:val="24"/>
        </w:rPr>
        <w:t>show mezi hosty a moderátorem.</w:t>
      </w:r>
      <w:r w:rsidR="0019642E">
        <w:rPr>
          <w:rFonts w:eastAsia="Times New Roman" w:cs="Times New Roman"/>
          <w:color w:val="000000" w:themeColor="text1"/>
          <w:szCs w:val="24"/>
        </w:rPr>
        <w:t xml:space="preserve"> </w:t>
      </w:r>
      <w:r w:rsidR="002B2AD1" w:rsidRPr="00E23F13">
        <w:rPr>
          <w:rFonts w:eastAsia="Times New Roman" w:cs="Times New Roman"/>
          <w:color w:val="000000" w:themeColor="text1"/>
          <w:szCs w:val="24"/>
        </w:rPr>
        <w:t xml:space="preserve">Participační mód se </w:t>
      </w:r>
      <w:r w:rsidR="002B2AD1" w:rsidRPr="0068017A">
        <w:rPr>
          <w:rFonts w:eastAsia="Times New Roman" w:cs="Times New Roman"/>
          <w:color w:val="000000" w:themeColor="text1"/>
          <w:szCs w:val="24"/>
        </w:rPr>
        <w:t>objevuje</w:t>
      </w:r>
      <w:r w:rsidR="002B2AD1" w:rsidRPr="00E23F13">
        <w:rPr>
          <w:rFonts w:eastAsia="Times New Roman" w:cs="Times New Roman"/>
          <w:color w:val="000000" w:themeColor="text1"/>
          <w:szCs w:val="24"/>
        </w:rPr>
        <w:t xml:space="preserve"> s nástupem nových technologií. Filmař své subjekty diskrétně pozoruje, ale především na sebe reagují. Potom otázky přerůstají </w:t>
      </w:r>
      <w:r w:rsidR="00263EE3">
        <w:rPr>
          <w:rFonts w:eastAsia="Times New Roman" w:cs="Times New Roman"/>
          <w:color w:val="000000" w:themeColor="text1"/>
          <w:szCs w:val="24"/>
        </w:rPr>
        <w:br/>
      </w:r>
      <w:r w:rsidR="002B2AD1" w:rsidRPr="00E23F13">
        <w:rPr>
          <w:rFonts w:eastAsia="Times New Roman" w:cs="Times New Roman"/>
          <w:color w:val="000000" w:themeColor="text1"/>
          <w:szCs w:val="24"/>
        </w:rPr>
        <w:t xml:space="preserve">do rozhovorů a konverzací a </w:t>
      </w:r>
      <w:r w:rsidR="0068017A">
        <w:rPr>
          <w:rFonts w:eastAsia="Times New Roman" w:cs="Times New Roman"/>
          <w:color w:val="000000" w:themeColor="text1"/>
          <w:szCs w:val="24"/>
        </w:rPr>
        <w:t>upevňuje se</w:t>
      </w:r>
      <w:r w:rsidR="0068017A" w:rsidRPr="00E23F13">
        <w:rPr>
          <w:rFonts w:eastAsia="Times New Roman" w:cs="Times New Roman"/>
          <w:color w:val="000000" w:themeColor="text1"/>
          <w:szCs w:val="24"/>
        </w:rPr>
        <w:t xml:space="preserve"> </w:t>
      </w:r>
      <w:r w:rsidR="002B2AD1" w:rsidRPr="00E23F13">
        <w:rPr>
          <w:rFonts w:eastAsia="Times New Roman" w:cs="Times New Roman"/>
          <w:color w:val="000000" w:themeColor="text1"/>
          <w:szCs w:val="24"/>
        </w:rPr>
        <w:t xml:space="preserve">větší spolupráce. Charakteristickým znakem interakce mezi filmařem a jedincem je to, co se děje před kamerou. </w:t>
      </w:r>
      <w:r w:rsidR="00100A35">
        <w:rPr>
          <w:rFonts w:eastAsia="Times New Roman" w:cs="Times New Roman"/>
          <w:color w:val="000000" w:themeColor="text1"/>
          <w:szCs w:val="24"/>
        </w:rPr>
        <w:t xml:space="preserve"> </w:t>
      </w:r>
      <w:r w:rsidR="00100A35">
        <w:rPr>
          <w:rFonts w:eastAsia="Times New Roman" w:cs="Times New Roman"/>
          <w:color w:val="000000" w:themeColor="text1"/>
          <w:szCs w:val="24"/>
        </w:rPr>
        <w:br/>
        <w:t>Základním rozdílem, který najdeme mezi participačním a observačním modem</w:t>
      </w:r>
      <w:r w:rsidR="0068017A">
        <w:rPr>
          <w:rFonts w:eastAsia="Times New Roman" w:cs="Times New Roman"/>
          <w:color w:val="000000" w:themeColor="text1"/>
          <w:szCs w:val="24"/>
        </w:rPr>
        <w:t>,</w:t>
      </w:r>
      <w:r w:rsidR="00100A35">
        <w:rPr>
          <w:rFonts w:eastAsia="Times New Roman" w:cs="Times New Roman"/>
          <w:color w:val="000000" w:themeColor="text1"/>
          <w:szCs w:val="24"/>
        </w:rPr>
        <w:t xml:space="preserve"> </w:t>
      </w:r>
      <w:r w:rsidR="00263EE3">
        <w:rPr>
          <w:rFonts w:eastAsia="Times New Roman" w:cs="Times New Roman"/>
          <w:color w:val="000000" w:themeColor="text1"/>
          <w:szCs w:val="24"/>
        </w:rPr>
        <w:br/>
      </w:r>
      <w:r w:rsidR="00100A35">
        <w:rPr>
          <w:rFonts w:eastAsia="Times New Roman" w:cs="Times New Roman"/>
          <w:color w:val="000000" w:themeColor="text1"/>
          <w:szCs w:val="24"/>
        </w:rPr>
        <w:t xml:space="preserve">je v tom, že observační modus bere diváka s sebou do děje, ale odpírá mu vědět to, co si o dané situaci myslí a prožívá filmař, zatímco participační modus poskytuje velký prostor pro vyjádření svých pocitů, a zobrazuje to, jak se situace </w:t>
      </w:r>
      <w:r w:rsidR="00263EE3">
        <w:rPr>
          <w:rFonts w:eastAsia="Times New Roman" w:cs="Times New Roman"/>
          <w:color w:val="000000" w:themeColor="text1"/>
          <w:szCs w:val="24"/>
        </w:rPr>
        <w:br/>
      </w:r>
      <w:r w:rsidR="00100A35">
        <w:rPr>
          <w:rFonts w:eastAsia="Times New Roman" w:cs="Times New Roman"/>
          <w:color w:val="000000" w:themeColor="text1"/>
          <w:szCs w:val="24"/>
        </w:rPr>
        <w:t>za přítomnosti filmaře mění a vyvíjí.</w:t>
      </w:r>
    </w:p>
    <w:p w:rsidR="00EB69DA" w:rsidRDefault="00100A35"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Právě přítomnost filmaře a jeho činnost směrem k vývoji děje je tím, </w:t>
      </w:r>
      <w:r w:rsidR="00263EE3">
        <w:rPr>
          <w:rFonts w:eastAsia="Times New Roman" w:cs="Times New Roman"/>
          <w:color w:val="000000" w:themeColor="text1"/>
          <w:szCs w:val="24"/>
        </w:rPr>
        <w:br/>
      </w:r>
      <w:r>
        <w:rPr>
          <w:rFonts w:eastAsia="Times New Roman" w:cs="Times New Roman"/>
          <w:color w:val="000000" w:themeColor="text1"/>
          <w:szCs w:val="24"/>
        </w:rPr>
        <w:t xml:space="preserve">co formuluje jeho jedinečnost ve vztahu k ostatním modům. Tento modus částečně vychází </w:t>
      </w:r>
      <w:r w:rsidR="00B31FBF">
        <w:rPr>
          <w:rFonts w:eastAsia="Times New Roman" w:cs="Times New Roman"/>
          <w:color w:val="000000" w:themeColor="text1"/>
          <w:szCs w:val="24"/>
        </w:rPr>
        <w:t>z prvků „CINÉMA VERITÉ“, filmov</w:t>
      </w:r>
      <w:r w:rsidR="0068017A">
        <w:rPr>
          <w:rFonts w:eastAsia="Times New Roman" w:cs="Times New Roman"/>
          <w:color w:val="000000" w:themeColor="text1"/>
          <w:szCs w:val="24"/>
        </w:rPr>
        <w:t>ého</w:t>
      </w:r>
      <w:r w:rsidR="00B31FBF">
        <w:rPr>
          <w:rFonts w:eastAsia="Times New Roman" w:cs="Times New Roman"/>
          <w:color w:val="000000" w:themeColor="text1"/>
          <w:szCs w:val="24"/>
        </w:rPr>
        <w:t xml:space="preserve"> styl</w:t>
      </w:r>
      <w:r w:rsidR="0068017A">
        <w:rPr>
          <w:rFonts w:eastAsia="Times New Roman" w:cs="Times New Roman"/>
          <w:color w:val="000000" w:themeColor="text1"/>
          <w:szCs w:val="24"/>
        </w:rPr>
        <w:t>u</w:t>
      </w:r>
      <w:r w:rsidR="00B31FBF">
        <w:rPr>
          <w:rFonts w:eastAsia="Times New Roman" w:cs="Times New Roman"/>
          <w:color w:val="000000" w:themeColor="text1"/>
          <w:szCs w:val="24"/>
        </w:rPr>
        <w:t>, který takto nazvali Rouch</w:t>
      </w:r>
      <w:r w:rsidR="00263EE3">
        <w:rPr>
          <w:rFonts w:eastAsia="Times New Roman" w:cs="Times New Roman"/>
          <w:color w:val="000000" w:themeColor="text1"/>
          <w:szCs w:val="24"/>
        </w:rPr>
        <w:br/>
      </w:r>
      <w:r w:rsidR="00B31FBF">
        <w:rPr>
          <w:rFonts w:eastAsia="Times New Roman" w:cs="Times New Roman"/>
          <w:color w:val="000000" w:themeColor="text1"/>
          <w:szCs w:val="24"/>
        </w:rPr>
        <w:t xml:space="preserve"> a </w:t>
      </w:r>
      <w:proofErr w:type="spellStart"/>
      <w:r w:rsidR="00B31FBF">
        <w:rPr>
          <w:rFonts w:eastAsia="Times New Roman" w:cs="Times New Roman"/>
          <w:color w:val="000000" w:themeColor="text1"/>
          <w:szCs w:val="24"/>
        </w:rPr>
        <w:t>Morin</w:t>
      </w:r>
      <w:proofErr w:type="spellEnd"/>
      <w:r w:rsidR="00B31FBF">
        <w:rPr>
          <w:rFonts w:eastAsia="Times New Roman" w:cs="Times New Roman"/>
          <w:color w:val="000000" w:themeColor="text1"/>
          <w:szCs w:val="24"/>
        </w:rPr>
        <w:t xml:space="preserve">. Nechali se inspirovat </w:t>
      </w:r>
      <w:proofErr w:type="spellStart"/>
      <w:r w:rsidR="0019642E">
        <w:rPr>
          <w:rFonts w:eastAsia="Times New Roman" w:cs="Times New Roman"/>
          <w:color w:val="000000" w:themeColor="text1"/>
          <w:szCs w:val="24"/>
        </w:rPr>
        <w:t>Vertov</w:t>
      </w:r>
      <w:r w:rsidR="0068017A">
        <w:rPr>
          <w:rFonts w:eastAsia="Times New Roman" w:cs="Times New Roman"/>
          <w:color w:val="000000" w:themeColor="text1"/>
          <w:szCs w:val="24"/>
        </w:rPr>
        <w:t>ovým</w:t>
      </w:r>
      <w:proofErr w:type="spellEnd"/>
      <w:r w:rsidR="0019642E">
        <w:rPr>
          <w:rFonts w:eastAsia="Times New Roman" w:cs="Times New Roman"/>
          <w:color w:val="000000" w:themeColor="text1"/>
          <w:szCs w:val="24"/>
        </w:rPr>
        <w:t xml:space="preserve"> názv</w:t>
      </w:r>
      <w:r w:rsidR="0068017A">
        <w:rPr>
          <w:rFonts w:eastAsia="Times New Roman" w:cs="Times New Roman"/>
          <w:color w:val="000000" w:themeColor="text1"/>
          <w:szCs w:val="24"/>
        </w:rPr>
        <w:t>em</w:t>
      </w:r>
      <w:r w:rsidR="0019642E">
        <w:rPr>
          <w:rFonts w:eastAsia="Times New Roman" w:cs="Times New Roman"/>
          <w:color w:val="000000" w:themeColor="text1"/>
          <w:szCs w:val="24"/>
        </w:rPr>
        <w:t xml:space="preserve"> „kino pravda.“</w:t>
      </w:r>
      <w:r w:rsidR="009A6D86">
        <w:rPr>
          <w:rStyle w:val="Znakapoznpodarou"/>
          <w:rFonts w:eastAsia="Times New Roman" w:cs="Times New Roman"/>
          <w:color w:val="000000" w:themeColor="text1"/>
          <w:szCs w:val="24"/>
        </w:rPr>
        <w:footnoteReference w:id="35"/>
      </w:r>
    </w:p>
    <w:p w:rsidR="006C198C" w:rsidRDefault="006C198C" w:rsidP="006C198C">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Filmaři se děli na historiky a esejisty, kteří ve </w:t>
      </w:r>
      <w:r w:rsidR="002B2AD1" w:rsidRPr="00E23F13">
        <w:rPr>
          <w:rFonts w:eastAsia="Times New Roman" w:cs="Times New Roman"/>
          <w:color w:val="000000" w:themeColor="text1"/>
          <w:szCs w:val="24"/>
        </w:rPr>
        <w:t xml:space="preserve">svých </w:t>
      </w:r>
      <w:r>
        <w:rPr>
          <w:rFonts w:eastAsia="Times New Roman" w:cs="Times New Roman"/>
          <w:color w:val="000000" w:themeColor="text1"/>
          <w:szCs w:val="24"/>
        </w:rPr>
        <w:t>dokumentárních snímcích</w:t>
      </w:r>
      <w:r w:rsidR="002B2AD1" w:rsidRPr="00E23F13">
        <w:rPr>
          <w:rFonts w:eastAsia="Times New Roman" w:cs="Times New Roman"/>
          <w:color w:val="000000" w:themeColor="text1"/>
          <w:szCs w:val="24"/>
        </w:rPr>
        <w:t xml:space="preserve"> </w:t>
      </w:r>
      <w:r>
        <w:rPr>
          <w:rFonts w:eastAsia="Times New Roman" w:cs="Times New Roman"/>
          <w:color w:val="000000" w:themeColor="text1"/>
          <w:szCs w:val="24"/>
        </w:rPr>
        <w:t xml:space="preserve">rozebírají širší společenská témata a </w:t>
      </w:r>
      <w:r w:rsidR="00F93A7F">
        <w:rPr>
          <w:rFonts w:eastAsia="Times New Roman" w:cs="Times New Roman"/>
          <w:color w:val="000000" w:themeColor="text1"/>
          <w:szCs w:val="24"/>
        </w:rPr>
        <w:t>historické události</w:t>
      </w:r>
      <w:r>
        <w:rPr>
          <w:rFonts w:eastAsia="Times New Roman" w:cs="Times New Roman"/>
          <w:color w:val="000000" w:themeColor="text1"/>
          <w:szCs w:val="24"/>
        </w:rPr>
        <w:t xml:space="preserve">, </w:t>
      </w:r>
      <w:r w:rsidR="002B2AD1" w:rsidRPr="00E23F13">
        <w:rPr>
          <w:rFonts w:eastAsia="Times New Roman" w:cs="Times New Roman"/>
          <w:color w:val="000000" w:themeColor="text1"/>
          <w:szCs w:val="24"/>
        </w:rPr>
        <w:t xml:space="preserve">prostřednictvím rozhovorů a kompilací materiálu. </w:t>
      </w:r>
    </w:p>
    <w:p w:rsidR="00EB69DA" w:rsidRDefault="00BE3DCA"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Modus nalezneme ve filmu </w:t>
      </w:r>
      <w:r w:rsidRPr="00BE3DCA">
        <w:rPr>
          <w:rFonts w:eastAsia="Times New Roman" w:cs="Times New Roman"/>
          <w:i/>
          <w:color w:val="000000" w:themeColor="text1"/>
          <w:szCs w:val="24"/>
        </w:rPr>
        <w:t>Můj osmašedesátý</w:t>
      </w:r>
      <w:r>
        <w:rPr>
          <w:rFonts w:eastAsia="Times New Roman" w:cs="Times New Roman"/>
          <w:i/>
          <w:color w:val="000000" w:themeColor="text1"/>
          <w:szCs w:val="24"/>
        </w:rPr>
        <w:t xml:space="preserve">, </w:t>
      </w:r>
      <w:r w:rsidRPr="00BE3DCA">
        <w:rPr>
          <w:rFonts w:eastAsia="Times New Roman" w:cs="Times New Roman"/>
          <w:color w:val="000000" w:themeColor="text1"/>
          <w:szCs w:val="24"/>
        </w:rPr>
        <w:t xml:space="preserve">který je tvořen rozhovory, </w:t>
      </w:r>
      <w:r w:rsidR="00263EE3">
        <w:rPr>
          <w:rFonts w:eastAsia="Times New Roman" w:cs="Times New Roman"/>
          <w:color w:val="000000" w:themeColor="text1"/>
          <w:szCs w:val="24"/>
        </w:rPr>
        <w:br/>
      </w:r>
      <w:r w:rsidRPr="00BE3DCA">
        <w:rPr>
          <w:rFonts w:eastAsia="Times New Roman" w:cs="Times New Roman"/>
          <w:color w:val="000000" w:themeColor="text1"/>
          <w:szCs w:val="24"/>
        </w:rPr>
        <w:t>a to nejen očitých svědků či jej</w:t>
      </w:r>
      <w:r w:rsidR="0068017A">
        <w:rPr>
          <w:rFonts w:eastAsia="Times New Roman" w:cs="Times New Roman"/>
          <w:color w:val="000000" w:themeColor="text1"/>
          <w:szCs w:val="24"/>
        </w:rPr>
        <w:t>i</w:t>
      </w:r>
      <w:r w:rsidRPr="00BE3DCA">
        <w:rPr>
          <w:rFonts w:eastAsia="Times New Roman" w:cs="Times New Roman"/>
          <w:color w:val="000000" w:themeColor="text1"/>
          <w:szCs w:val="24"/>
        </w:rPr>
        <w:t>ch potomků, ale především rozhovory s osobnostmi veřejnoprávních médií</w:t>
      </w:r>
      <w:r w:rsidR="00BC7967">
        <w:rPr>
          <w:rFonts w:eastAsia="Times New Roman" w:cs="Times New Roman"/>
          <w:color w:val="000000" w:themeColor="text1"/>
          <w:szCs w:val="24"/>
        </w:rPr>
        <w:t>.</w:t>
      </w:r>
    </w:p>
    <w:p w:rsidR="00E547FF" w:rsidRDefault="00E547FF">
      <w:pPr>
        <w:spacing w:before="240" w:after="120" w:line="360" w:lineRule="auto"/>
        <w:ind w:firstLine="709"/>
        <w:rPr>
          <w:rFonts w:eastAsia="Times New Roman" w:cs="Times New Roman"/>
          <w:color w:val="000000" w:themeColor="text1"/>
          <w:szCs w:val="24"/>
        </w:rPr>
      </w:pPr>
    </w:p>
    <w:p w:rsidR="005F1078" w:rsidRDefault="005F1078">
      <w:pPr>
        <w:spacing w:before="240" w:after="120" w:line="360" w:lineRule="auto"/>
        <w:ind w:firstLine="709"/>
        <w:rPr>
          <w:rFonts w:eastAsia="Times New Roman" w:cs="Times New Roman"/>
          <w:color w:val="000000" w:themeColor="text1"/>
          <w:szCs w:val="24"/>
        </w:rPr>
      </w:pPr>
    </w:p>
    <w:p w:rsidR="000462E6" w:rsidRDefault="002B2AD1" w:rsidP="0019642E">
      <w:pPr>
        <w:pStyle w:val="Nadpis3"/>
        <w:rPr>
          <w:b/>
        </w:rPr>
      </w:pPr>
      <w:bookmarkStart w:id="48" w:name="_Toc69000234"/>
      <w:bookmarkStart w:id="49" w:name="_Toc69808349"/>
      <w:bookmarkStart w:id="50" w:name="_Toc70706181"/>
      <w:r w:rsidRPr="00DF4AD9">
        <w:rPr>
          <w:rFonts w:eastAsia="Times New Roman"/>
          <w:b/>
        </w:rPr>
        <w:lastRenderedPageBreak/>
        <w:t xml:space="preserve">Reflexivní </w:t>
      </w:r>
      <w:r w:rsidRPr="00DF4AD9">
        <w:rPr>
          <w:b/>
        </w:rPr>
        <w:t>modus</w:t>
      </w:r>
      <w:bookmarkEnd w:id="48"/>
      <w:bookmarkEnd w:id="49"/>
      <w:bookmarkEnd w:id="50"/>
    </w:p>
    <w:p w:rsidR="007A5E92" w:rsidRPr="007A5E92" w:rsidRDefault="007A5E92" w:rsidP="007A5E92"/>
    <w:p w:rsidR="00EB69DA" w:rsidRDefault="000462E6"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Reflexivní modus si na rozdíl od ostatních modů neklade za jasný cíl přesvědčit diváka o autenticitě</w:t>
      </w:r>
      <w:r w:rsidR="00774A77">
        <w:rPr>
          <w:rFonts w:eastAsia="Times New Roman" w:cs="Times New Roman"/>
          <w:color w:val="000000" w:themeColor="text1"/>
          <w:szCs w:val="24"/>
        </w:rPr>
        <w:t xml:space="preserve"> reprezentace</w:t>
      </w:r>
      <w:r>
        <w:rPr>
          <w:rFonts w:eastAsia="Times New Roman" w:cs="Times New Roman"/>
          <w:color w:val="000000" w:themeColor="text1"/>
          <w:szCs w:val="24"/>
        </w:rPr>
        <w:t xml:space="preserve">. Nereprezentuje primárně realitu, </w:t>
      </w:r>
      <w:r w:rsidR="00263EE3">
        <w:rPr>
          <w:rFonts w:eastAsia="Times New Roman" w:cs="Times New Roman"/>
          <w:color w:val="000000" w:themeColor="text1"/>
          <w:szCs w:val="24"/>
        </w:rPr>
        <w:br/>
      </w:r>
      <w:r>
        <w:rPr>
          <w:rFonts w:eastAsia="Times New Roman" w:cs="Times New Roman"/>
          <w:color w:val="000000" w:themeColor="text1"/>
          <w:szCs w:val="24"/>
        </w:rPr>
        <w:t>která je ztvárněná filmařem, ale především prezentuje sám sebe.</w:t>
      </w:r>
      <w:r w:rsidR="00774A77">
        <w:rPr>
          <w:rFonts w:eastAsia="Times New Roman" w:cs="Times New Roman"/>
          <w:color w:val="000000" w:themeColor="text1"/>
          <w:szCs w:val="24"/>
        </w:rPr>
        <w:t xml:space="preserve"> </w:t>
      </w:r>
      <w:r w:rsidR="00263EE3">
        <w:rPr>
          <w:rFonts w:eastAsia="Times New Roman" w:cs="Times New Roman"/>
          <w:color w:val="000000" w:themeColor="text1"/>
          <w:szCs w:val="24"/>
        </w:rPr>
        <w:br/>
      </w:r>
      <w:r w:rsidR="00774A77">
        <w:rPr>
          <w:rFonts w:eastAsia="Times New Roman" w:cs="Times New Roman"/>
          <w:color w:val="000000" w:themeColor="text1"/>
          <w:szCs w:val="24"/>
        </w:rPr>
        <w:t>Objevuje se zde kontinuitní skladba, vidíme tam vývoj postav a především narativní skladbu. Tento modus připouští ze všech modů úplně nejvíc jeho konstrukci a klade si za cíl přetvořit divákov</w:t>
      </w:r>
      <w:r w:rsidR="005C5197">
        <w:rPr>
          <w:rFonts w:eastAsia="Times New Roman" w:cs="Times New Roman"/>
          <w:color w:val="000000" w:themeColor="text1"/>
          <w:szCs w:val="24"/>
        </w:rPr>
        <w:t>y</w:t>
      </w:r>
      <w:r w:rsidR="00774A77">
        <w:rPr>
          <w:rFonts w:eastAsia="Times New Roman" w:cs="Times New Roman"/>
          <w:color w:val="000000" w:themeColor="text1"/>
          <w:szCs w:val="24"/>
        </w:rPr>
        <w:t xml:space="preserve"> dosavadní předpoklady a očekávání. Obrací se tak směrem k divákovi, aby si uvědomil, co od daného filmu může očekávat.</w:t>
      </w:r>
      <w:r w:rsidR="00774A77">
        <w:rPr>
          <w:rFonts w:eastAsia="Times New Roman" w:cs="Times New Roman"/>
          <w:color w:val="000000" w:themeColor="text1"/>
          <w:szCs w:val="24"/>
        </w:rPr>
        <w:br/>
      </w:r>
      <w:r w:rsidR="0068017A">
        <w:rPr>
          <w:rFonts w:eastAsia="Times New Roman" w:cs="Times New Roman"/>
          <w:color w:val="000000" w:themeColor="text1"/>
          <w:szCs w:val="24"/>
        </w:rPr>
        <w:t>M</w:t>
      </w:r>
      <w:r w:rsidR="00774A77">
        <w:rPr>
          <w:rFonts w:eastAsia="Times New Roman" w:cs="Times New Roman"/>
          <w:color w:val="000000" w:themeColor="text1"/>
          <w:szCs w:val="24"/>
        </w:rPr>
        <w:t xml:space="preserve">odus se snaží o to, aby divák </w:t>
      </w:r>
      <w:r w:rsidR="004F4DB8" w:rsidRPr="00845366">
        <w:rPr>
          <w:rFonts w:eastAsia="Times New Roman" w:cs="Times New Roman"/>
          <w:color w:val="000000" w:themeColor="text1"/>
          <w:szCs w:val="24"/>
        </w:rPr>
        <w:t xml:space="preserve">opustil staré zavedené filmové postupy a začal </w:t>
      </w:r>
      <w:r w:rsidR="00263EE3">
        <w:rPr>
          <w:rFonts w:eastAsia="Times New Roman" w:cs="Times New Roman"/>
          <w:color w:val="000000" w:themeColor="text1"/>
          <w:szCs w:val="24"/>
        </w:rPr>
        <w:br/>
      </w:r>
      <w:r w:rsidR="004F4DB8" w:rsidRPr="00845366">
        <w:rPr>
          <w:rFonts w:eastAsia="Times New Roman" w:cs="Times New Roman"/>
          <w:color w:val="000000" w:themeColor="text1"/>
          <w:szCs w:val="24"/>
        </w:rPr>
        <w:t>na problematiku nahlížet i z jiné perspektivy</w:t>
      </w:r>
      <w:r w:rsidR="00774A77">
        <w:rPr>
          <w:rFonts w:eastAsia="Times New Roman" w:cs="Times New Roman"/>
          <w:color w:val="000000" w:themeColor="text1"/>
          <w:szCs w:val="24"/>
        </w:rPr>
        <w:t xml:space="preserve">. </w:t>
      </w:r>
    </w:p>
    <w:p w:rsidR="00EB69DA" w:rsidRDefault="002B2AD1" w:rsidP="00DF4AD9">
      <w:pPr>
        <w:spacing w:after="0" w:line="360" w:lineRule="auto"/>
        <w:ind w:firstLine="709"/>
        <w:rPr>
          <w:rFonts w:eastAsia="Times New Roman" w:cs="Times New Roman"/>
          <w:color w:val="000000" w:themeColor="text1"/>
          <w:szCs w:val="24"/>
        </w:rPr>
      </w:pPr>
      <w:r w:rsidRPr="00E23F13">
        <w:rPr>
          <w:rFonts w:eastAsia="Times New Roman" w:cs="Times New Roman"/>
          <w:color w:val="000000" w:themeColor="text1"/>
          <w:szCs w:val="24"/>
        </w:rPr>
        <w:t>Tento modus se od ostatních m</w:t>
      </w:r>
      <w:r w:rsidR="0068017A">
        <w:rPr>
          <w:rFonts w:eastAsia="Times New Roman" w:cs="Times New Roman"/>
          <w:color w:val="000000" w:themeColor="text1"/>
          <w:szCs w:val="24"/>
        </w:rPr>
        <w:t>o</w:t>
      </w:r>
      <w:r w:rsidRPr="00E23F13">
        <w:rPr>
          <w:rFonts w:eastAsia="Times New Roman" w:cs="Times New Roman"/>
          <w:color w:val="000000" w:themeColor="text1"/>
          <w:szCs w:val="24"/>
        </w:rPr>
        <w:t>d</w:t>
      </w:r>
      <w:r w:rsidR="00CC6617">
        <w:rPr>
          <w:rFonts w:eastAsia="Times New Roman" w:cs="Times New Roman"/>
          <w:color w:val="000000" w:themeColor="text1"/>
          <w:szCs w:val="24"/>
        </w:rPr>
        <w:t>ů</w:t>
      </w:r>
      <w:r w:rsidRPr="00E23F13">
        <w:rPr>
          <w:rFonts w:eastAsia="Times New Roman" w:cs="Times New Roman"/>
          <w:color w:val="000000" w:themeColor="text1"/>
          <w:szCs w:val="24"/>
        </w:rPr>
        <w:t xml:space="preserve"> liší právě zvýšenou mírou reflexe </w:t>
      </w:r>
      <w:r w:rsidR="003A11C4">
        <w:rPr>
          <w:rFonts w:eastAsia="Times New Roman" w:cs="Times New Roman"/>
          <w:color w:val="000000" w:themeColor="text1"/>
          <w:szCs w:val="24"/>
        </w:rPr>
        <w:t xml:space="preserve">ztvárňující </w:t>
      </w:r>
      <w:r w:rsidRPr="00E23F13">
        <w:rPr>
          <w:rFonts w:eastAsia="Times New Roman" w:cs="Times New Roman"/>
          <w:color w:val="000000" w:themeColor="text1"/>
          <w:szCs w:val="24"/>
        </w:rPr>
        <w:t>svět. Dokumenty se vypořádávají s otázkami nastolenými realistickým stylem a ten zprostředkovává svět jednoduše a bez problém</w:t>
      </w:r>
      <w:r w:rsidR="0068017A">
        <w:rPr>
          <w:rFonts w:eastAsia="Times New Roman" w:cs="Times New Roman"/>
          <w:color w:val="000000" w:themeColor="text1"/>
          <w:szCs w:val="24"/>
        </w:rPr>
        <w:t>ů</w:t>
      </w:r>
      <w:r w:rsidRPr="00E23F13">
        <w:rPr>
          <w:rFonts w:eastAsia="Times New Roman" w:cs="Times New Roman"/>
          <w:color w:val="000000" w:themeColor="text1"/>
          <w:szCs w:val="24"/>
        </w:rPr>
        <w:t>, prostřednictvím kontinuitní střihové skladby, narativní stavby či vývoj</w:t>
      </w:r>
      <w:r w:rsidR="00CC6617">
        <w:rPr>
          <w:rFonts w:eastAsia="Times New Roman" w:cs="Times New Roman"/>
          <w:color w:val="000000" w:themeColor="text1"/>
          <w:szCs w:val="24"/>
        </w:rPr>
        <w:t>e</w:t>
      </w:r>
      <w:r w:rsidRPr="00E23F13">
        <w:rPr>
          <w:rFonts w:eastAsia="Times New Roman" w:cs="Times New Roman"/>
          <w:color w:val="000000" w:themeColor="text1"/>
          <w:szCs w:val="24"/>
        </w:rPr>
        <w:t xml:space="preserve"> postav na sebe bere podobu fyzického, emocionálního a psychologického realismu. Tento modus si </w:t>
      </w:r>
      <w:r w:rsidR="008F30D9">
        <w:rPr>
          <w:rFonts w:eastAsia="Times New Roman" w:cs="Times New Roman"/>
          <w:color w:val="000000" w:themeColor="text1"/>
          <w:szCs w:val="24"/>
        </w:rPr>
        <w:t xml:space="preserve">je </w:t>
      </w:r>
      <w:r w:rsidRPr="00E23F13">
        <w:rPr>
          <w:rFonts w:eastAsia="Times New Roman" w:cs="Times New Roman"/>
          <w:color w:val="000000" w:themeColor="text1"/>
          <w:szCs w:val="24"/>
        </w:rPr>
        <w:t>sám seb</w:t>
      </w:r>
      <w:r w:rsidR="0068017A">
        <w:rPr>
          <w:rFonts w:eastAsia="Times New Roman" w:cs="Times New Roman"/>
          <w:color w:val="000000" w:themeColor="text1"/>
          <w:szCs w:val="24"/>
        </w:rPr>
        <w:t xml:space="preserve">e </w:t>
      </w:r>
      <w:r w:rsidRPr="00E23F13">
        <w:rPr>
          <w:rFonts w:eastAsia="Times New Roman" w:cs="Times New Roman"/>
          <w:color w:val="000000" w:themeColor="text1"/>
          <w:szCs w:val="24"/>
        </w:rPr>
        <w:t xml:space="preserve">nejvíce vědom a zároveň sám sebe nejvíc zpochybňuje. Prostřednictvím přesvědčivého svědectví se tak jedná o realistický přístup k světu. Ty nejlepší dokumenty </w:t>
      </w:r>
      <w:r w:rsidR="008F30D9">
        <w:rPr>
          <w:rFonts w:eastAsia="Times New Roman" w:cs="Times New Roman"/>
          <w:color w:val="000000" w:themeColor="text1"/>
          <w:szCs w:val="24"/>
        </w:rPr>
        <w:t>vedou</w:t>
      </w:r>
      <w:r w:rsidR="008F30D9" w:rsidRPr="00E23F13">
        <w:rPr>
          <w:rFonts w:eastAsia="Times New Roman" w:cs="Times New Roman"/>
          <w:color w:val="000000" w:themeColor="text1"/>
          <w:szCs w:val="24"/>
        </w:rPr>
        <w:t xml:space="preserve"> </w:t>
      </w:r>
      <w:r w:rsidRPr="00E23F13">
        <w:rPr>
          <w:rFonts w:eastAsia="Times New Roman" w:cs="Times New Roman"/>
          <w:color w:val="000000" w:themeColor="text1"/>
          <w:szCs w:val="24"/>
        </w:rPr>
        <w:t xml:space="preserve">diváka k tomu, aby si jasněji uvědomil svůj vztah k dokumentu </w:t>
      </w:r>
      <w:r w:rsidR="00263EE3">
        <w:rPr>
          <w:rFonts w:eastAsia="Times New Roman" w:cs="Times New Roman"/>
          <w:color w:val="000000" w:themeColor="text1"/>
          <w:szCs w:val="24"/>
        </w:rPr>
        <w:br/>
      </w:r>
      <w:r w:rsidRPr="00E23F13">
        <w:rPr>
          <w:rFonts w:eastAsia="Times New Roman" w:cs="Times New Roman"/>
          <w:color w:val="000000" w:themeColor="text1"/>
          <w:szCs w:val="24"/>
        </w:rPr>
        <w:t>a k tomu, co reprezentuje.</w:t>
      </w:r>
      <w:r w:rsidR="000C788A">
        <w:rPr>
          <w:rStyle w:val="Znakapoznpodarou"/>
          <w:rFonts w:eastAsia="Times New Roman" w:cs="Times New Roman"/>
          <w:color w:val="000000" w:themeColor="text1"/>
          <w:szCs w:val="24"/>
        </w:rPr>
        <w:footnoteReference w:id="36"/>
      </w:r>
    </w:p>
    <w:p w:rsidR="00EB69DA" w:rsidRDefault="002B2AD1" w:rsidP="00DF4AD9">
      <w:pPr>
        <w:spacing w:after="0" w:line="360" w:lineRule="auto"/>
        <w:ind w:firstLine="709"/>
        <w:rPr>
          <w:rFonts w:eastAsia="Times New Roman" w:cs="Times New Roman"/>
          <w:color w:val="000000" w:themeColor="text1"/>
          <w:szCs w:val="24"/>
        </w:rPr>
      </w:pPr>
      <w:r w:rsidRPr="00E23F13">
        <w:rPr>
          <w:rFonts w:eastAsia="Times New Roman" w:cs="Times New Roman"/>
          <w:color w:val="000000" w:themeColor="text1"/>
          <w:szCs w:val="24"/>
        </w:rPr>
        <w:t xml:space="preserve">Reflexivní modus </w:t>
      </w:r>
      <w:r w:rsidR="00CC6617">
        <w:rPr>
          <w:rFonts w:eastAsia="Times New Roman" w:cs="Times New Roman"/>
          <w:color w:val="000000" w:themeColor="text1"/>
          <w:szCs w:val="24"/>
        </w:rPr>
        <w:t xml:space="preserve">nás </w:t>
      </w:r>
      <w:r w:rsidRPr="00E23F13">
        <w:rPr>
          <w:rFonts w:eastAsia="Times New Roman" w:cs="Times New Roman"/>
          <w:color w:val="000000" w:themeColor="text1"/>
          <w:szCs w:val="24"/>
        </w:rPr>
        <w:t xml:space="preserve">z formálního hlediska navádí k tomu, </w:t>
      </w:r>
      <w:r w:rsidR="00263EE3">
        <w:rPr>
          <w:rFonts w:eastAsia="Times New Roman" w:cs="Times New Roman"/>
          <w:color w:val="000000" w:themeColor="text1"/>
          <w:szCs w:val="24"/>
        </w:rPr>
        <w:br/>
      </w:r>
      <w:r w:rsidRPr="00E23F13">
        <w:rPr>
          <w:rFonts w:eastAsia="Times New Roman" w:cs="Times New Roman"/>
          <w:color w:val="000000" w:themeColor="text1"/>
          <w:szCs w:val="24"/>
        </w:rPr>
        <w:t>abychom si uvědomil</w:t>
      </w:r>
      <w:r w:rsidR="00CC6617">
        <w:rPr>
          <w:rFonts w:eastAsia="Times New Roman" w:cs="Times New Roman"/>
          <w:color w:val="000000" w:themeColor="text1"/>
          <w:szCs w:val="24"/>
        </w:rPr>
        <w:t>i</w:t>
      </w:r>
      <w:r w:rsidRPr="00E23F13">
        <w:rPr>
          <w:rFonts w:eastAsia="Times New Roman" w:cs="Times New Roman"/>
          <w:color w:val="000000" w:themeColor="text1"/>
          <w:szCs w:val="24"/>
        </w:rPr>
        <w:t xml:space="preserve"> naše předpoklady, co se týče očekávání ohledně samotné dokumentární tvorby. </w:t>
      </w:r>
      <w:r w:rsidR="00B35094">
        <w:rPr>
          <w:rFonts w:eastAsia="Times New Roman" w:cs="Times New Roman"/>
          <w:color w:val="000000" w:themeColor="text1"/>
          <w:szCs w:val="24"/>
        </w:rPr>
        <w:t xml:space="preserve">Ve snímku </w:t>
      </w:r>
      <w:r w:rsidR="00B35094" w:rsidRPr="00B35094">
        <w:rPr>
          <w:rFonts w:eastAsia="Times New Roman" w:cs="Times New Roman"/>
          <w:i/>
          <w:color w:val="000000" w:themeColor="text1"/>
          <w:szCs w:val="24"/>
        </w:rPr>
        <w:t>Můj neznámý vojín</w:t>
      </w:r>
      <w:r w:rsidR="00B35094">
        <w:rPr>
          <w:rFonts w:eastAsia="Times New Roman" w:cs="Times New Roman"/>
          <w:color w:val="000000" w:themeColor="text1"/>
          <w:szCs w:val="24"/>
        </w:rPr>
        <w:t xml:space="preserve"> </w:t>
      </w:r>
      <w:r w:rsidR="00B35094" w:rsidRPr="00B35094">
        <w:rPr>
          <w:rFonts w:eastAsia="Times New Roman" w:cs="Times New Roman"/>
          <w:color w:val="000000" w:themeColor="text1"/>
          <w:szCs w:val="24"/>
        </w:rPr>
        <w:t>se</w:t>
      </w:r>
      <w:r w:rsidR="00B35094">
        <w:rPr>
          <w:rFonts w:eastAsia="Times New Roman" w:cs="Times New Roman"/>
          <w:color w:val="000000" w:themeColor="text1"/>
          <w:szCs w:val="24"/>
        </w:rPr>
        <w:t xml:space="preserve"> tento modus</w:t>
      </w:r>
      <w:r w:rsidR="00B35094" w:rsidRPr="00B35094">
        <w:rPr>
          <w:rFonts w:eastAsia="Times New Roman" w:cs="Times New Roman"/>
          <w:color w:val="000000" w:themeColor="text1"/>
          <w:szCs w:val="24"/>
        </w:rPr>
        <w:t xml:space="preserve"> </w:t>
      </w:r>
      <w:r w:rsidR="008F30D9">
        <w:rPr>
          <w:rFonts w:eastAsia="Times New Roman" w:cs="Times New Roman"/>
          <w:color w:val="000000" w:themeColor="text1"/>
          <w:szCs w:val="24"/>
        </w:rPr>
        <w:t>uplatňuje</w:t>
      </w:r>
      <w:r w:rsidR="00B35094" w:rsidRPr="00B35094">
        <w:rPr>
          <w:rFonts w:eastAsia="Times New Roman" w:cs="Times New Roman"/>
          <w:color w:val="000000" w:themeColor="text1"/>
          <w:szCs w:val="24"/>
        </w:rPr>
        <w:t xml:space="preserve">, když </w:t>
      </w:r>
      <w:proofErr w:type="spellStart"/>
      <w:r w:rsidR="00B35094" w:rsidRPr="00B35094">
        <w:rPr>
          <w:rFonts w:eastAsia="Times New Roman" w:cs="Times New Roman"/>
          <w:color w:val="000000" w:themeColor="text1"/>
          <w:szCs w:val="24"/>
        </w:rPr>
        <w:t>Kryvenko</w:t>
      </w:r>
      <w:proofErr w:type="spellEnd"/>
      <w:r w:rsidR="00B35094" w:rsidRPr="00B35094">
        <w:rPr>
          <w:rFonts w:eastAsia="Times New Roman" w:cs="Times New Roman"/>
          <w:color w:val="000000" w:themeColor="text1"/>
          <w:szCs w:val="24"/>
        </w:rPr>
        <w:t xml:space="preserve"> mluví o svém životě</w:t>
      </w:r>
      <w:r w:rsidR="008F30D9">
        <w:rPr>
          <w:rFonts w:eastAsia="Times New Roman" w:cs="Times New Roman"/>
          <w:color w:val="000000" w:themeColor="text1"/>
          <w:szCs w:val="24"/>
        </w:rPr>
        <w:t xml:space="preserve">, </w:t>
      </w:r>
      <w:r w:rsidR="00B35094" w:rsidRPr="00B35094">
        <w:rPr>
          <w:rFonts w:eastAsia="Times New Roman" w:cs="Times New Roman"/>
          <w:color w:val="000000" w:themeColor="text1"/>
          <w:szCs w:val="24"/>
        </w:rPr>
        <w:t>rodině, také i to</w:t>
      </w:r>
      <w:r w:rsidR="008F30D9">
        <w:rPr>
          <w:rFonts w:eastAsia="Times New Roman" w:cs="Times New Roman"/>
          <w:color w:val="000000" w:themeColor="text1"/>
          <w:szCs w:val="24"/>
        </w:rPr>
        <w:t>m</w:t>
      </w:r>
      <w:r w:rsidR="00B35094" w:rsidRPr="00B35094">
        <w:rPr>
          <w:rFonts w:eastAsia="Times New Roman" w:cs="Times New Roman"/>
          <w:color w:val="000000" w:themeColor="text1"/>
          <w:szCs w:val="24"/>
        </w:rPr>
        <w:t xml:space="preserve">, že její prastrýc </w:t>
      </w:r>
      <w:r w:rsidR="00263EE3">
        <w:rPr>
          <w:rFonts w:eastAsia="Times New Roman" w:cs="Times New Roman"/>
          <w:color w:val="000000" w:themeColor="text1"/>
          <w:szCs w:val="24"/>
        </w:rPr>
        <w:br/>
      </w:r>
      <w:r w:rsidR="00B35094" w:rsidRPr="00B35094">
        <w:rPr>
          <w:rFonts w:eastAsia="Times New Roman" w:cs="Times New Roman"/>
          <w:color w:val="000000" w:themeColor="text1"/>
          <w:szCs w:val="24"/>
        </w:rPr>
        <w:t>do Československa</w:t>
      </w:r>
      <w:r w:rsidR="008F30D9">
        <w:rPr>
          <w:rFonts w:eastAsia="Times New Roman" w:cs="Times New Roman"/>
          <w:color w:val="000000" w:themeColor="text1"/>
          <w:szCs w:val="24"/>
        </w:rPr>
        <w:t xml:space="preserve"> jet</w:t>
      </w:r>
      <w:r w:rsidR="00B35094" w:rsidRPr="00B35094">
        <w:rPr>
          <w:rFonts w:eastAsia="Times New Roman" w:cs="Times New Roman"/>
          <w:color w:val="000000" w:themeColor="text1"/>
          <w:szCs w:val="24"/>
        </w:rPr>
        <w:t xml:space="preserve"> nechtěl a celá tato událost ho nesmírně zasáhla</w:t>
      </w:r>
      <w:r w:rsidR="00B35094">
        <w:rPr>
          <w:rFonts w:eastAsia="Times New Roman" w:cs="Times New Roman"/>
          <w:color w:val="000000" w:themeColor="text1"/>
          <w:szCs w:val="24"/>
        </w:rPr>
        <w:t>.</w:t>
      </w:r>
    </w:p>
    <w:p w:rsidR="00EB69DA" w:rsidRDefault="00B35094" w:rsidP="00DF4AD9">
      <w:pPr>
        <w:spacing w:after="0" w:line="360" w:lineRule="auto"/>
        <w:ind w:firstLine="709"/>
        <w:rPr>
          <w:rFonts w:eastAsia="Times New Roman" w:cs="Times New Roman"/>
          <w:color w:val="000000" w:themeColor="text1"/>
          <w:szCs w:val="24"/>
        </w:rPr>
      </w:pPr>
      <w:r w:rsidRPr="00B35094">
        <w:rPr>
          <w:rFonts w:eastAsia="Times New Roman" w:cs="Times New Roman"/>
          <w:color w:val="000000" w:themeColor="text1"/>
          <w:szCs w:val="24"/>
        </w:rPr>
        <w:t>Režisér</w:t>
      </w:r>
      <w:r w:rsidR="008F30D9">
        <w:rPr>
          <w:rFonts w:eastAsia="Times New Roman" w:cs="Times New Roman"/>
          <w:color w:val="000000" w:themeColor="text1"/>
          <w:szCs w:val="24"/>
        </w:rPr>
        <w:t xml:space="preserve"> </w:t>
      </w:r>
      <w:r w:rsidRPr="00B35094">
        <w:rPr>
          <w:rFonts w:eastAsia="Times New Roman" w:cs="Times New Roman"/>
          <w:color w:val="000000" w:themeColor="text1"/>
          <w:szCs w:val="24"/>
        </w:rPr>
        <w:t>filmu</w:t>
      </w:r>
      <w:r>
        <w:rPr>
          <w:rFonts w:eastAsia="Times New Roman" w:cs="Times New Roman"/>
          <w:i/>
          <w:color w:val="000000" w:themeColor="text1"/>
          <w:szCs w:val="24"/>
        </w:rPr>
        <w:t xml:space="preserve"> </w:t>
      </w:r>
      <w:r w:rsidRPr="00B35094">
        <w:rPr>
          <w:rFonts w:eastAsia="Times New Roman" w:cs="Times New Roman"/>
          <w:i/>
          <w:color w:val="000000" w:themeColor="text1"/>
          <w:szCs w:val="24"/>
        </w:rPr>
        <w:t>Můj osmašedesát</w:t>
      </w:r>
      <w:r w:rsidR="008F30D9">
        <w:rPr>
          <w:rFonts w:eastAsia="Times New Roman" w:cs="Times New Roman"/>
          <w:i/>
          <w:color w:val="000000" w:themeColor="text1"/>
          <w:szCs w:val="24"/>
        </w:rPr>
        <w:t>ý</w:t>
      </w:r>
      <w:r w:rsidRPr="00B35094">
        <w:t xml:space="preserve"> z</w:t>
      </w:r>
      <w:r w:rsidRPr="00B35094">
        <w:rPr>
          <w:rFonts w:eastAsia="Times New Roman" w:cs="Times New Roman"/>
          <w:color w:val="000000" w:themeColor="text1"/>
          <w:szCs w:val="24"/>
        </w:rPr>
        <w:t>obrazuje situaci, která zasáhla celou ČSSR v roce 1968 a ovlivnila tím naš</w:t>
      </w:r>
      <w:r w:rsidR="008F30D9">
        <w:rPr>
          <w:rFonts w:eastAsia="Times New Roman" w:cs="Times New Roman"/>
          <w:color w:val="000000" w:themeColor="text1"/>
          <w:szCs w:val="24"/>
        </w:rPr>
        <w:t>i</w:t>
      </w:r>
      <w:r w:rsidRPr="00B35094">
        <w:rPr>
          <w:rFonts w:eastAsia="Times New Roman" w:cs="Times New Roman"/>
          <w:color w:val="000000" w:themeColor="text1"/>
          <w:szCs w:val="24"/>
        </w:rPr>
        <w:t xml:space="preserve"> historii. Jinými slovy, autor</w:t>
      </w:r>
      <w:r w:rsidR="008F30D9">
        <w:rPr>
          <w:rFonts w:eastAsia="Times New Roman" w:cs="Times New Roman"/>
          <w:color w:val="000000" w:themeColor="text1"/>
          <w:szCs w:val="24"/>
        </w:rPr>
        <w:t xml:space="preserve"> se</w:t>
      </w:r>
      <w:r w:rsidRPr="00B35094">
        <w:rPr>
          <w:rFonts w:eastAsia="Times New Roman" w:cs="Times New Roman"/>
          <w:color w:val="000000" w:themeColor="text1"/>
          <w:szCs w:val="24"/>
        </w:rPr>
        <w:t xml:space="preserve"> snaží divákovi </w:t>
      </w:r>
      <w:r w:rsidR="00263EE3">
        <w:rPr>
          <w:rFonts w:eastAsia="Times New Roman" w:cs="Times New Roman"/>
          <w:color w:val="000000" w:themeColor="text1"/>
          <w:szCs w:val="24"/>
        </w:rPr>
        <w:br/>
      </w:r>
      <w:r w:rsidRPr="00B35094">
        <w:rPr>
          <w:rFonts w:eastAsia="Times New Roman" w:cs="Times New Roman"/>
          <w:color w:val="000000" w:themeColor="text1"/>
          <w:szCs w:val="24"/>
        </w:rPr>
        <w:t>na základě rozhovor</w:t>
      </w:r>
      <w:r w:rsidR="008F30D9">
        <w:rPr>
          <w:rFonts w:eastAsia="Times New Roman" w:cs="Times New Roman"/>
          <w:color w:val="000000" w:themeColor="text1"/>
          <w:szCs w:val="24"/>
        </w:rPr>
        <w:t>ů</w:t>
      </w:r>
      <w:r w:rsidRPr="00B35094">
        <w:rPr>
          <w:rFonts w:eastAsia="Times New Roman" w:cs="Times New Roman"/>
          <w:color w:val="000000" w:themeColor="text1"/>
          <w:szCs w:val="24"/>
        </w:rPr>
        <w:t xml:space="preserve"> a výpovědí ukázat to, co se tehdy dělo pod povrchem </w:t>
      </w:r>
      <w:r w:rsidR="00263EE3">
        <w:rPr>
          <w:rFonts w:eastAsia="Times New Roman" w:cs="Times New Roman"/>
          <w:color w:val="000000" w:themeColor="text1"/>
          <w:szCs w:val="24"/>
        </w:rPr>
        <w:br/>
      </w:r>
      <w:r w:rsidRPr="00B35094">
        <w:rPr>
          <w:rFonts w:eastAsia="Times New Roman" w:cs="Times New Roman"/>
          <w:color w:val="000000" w:themeColor="text1"/>
          <w:szCs w:val="24"/>
        </w:rPr>
        <w:t>a nechává diváka, aby to přijal tak, jak</w:t>
      </w:r>
      <w:r w:rsidR="008F30D9">
        <w:rPr>
          <w:rFonts w:eastAsia="Times New Roman" w:cs="Times New Roman"/>
          <w:color w:val="000000" w:themeColor="text1"/>
          <w:szCs w:val="24"/>
        </w:rPr>
        <w:t xml:space="preserve"> to</w:t>
      </w:r>
      <w:r w:rsidRPr="00B35094">
        <w:rPr>
          <w:rFonts w:eastAsia="Times New Roman" w:cs="Times New Roman"/>
          <w:color w:val="000000" w:themeColor="text1"/>
          <w:szCs w:val="24"/>
        </w:rPr>
        <w:t xml:space="preserve"> on sám vnímá</w:t>
      </w:r>
    </w:p>
    <w:p w:rsidR="000A3D5B" w:rsidRDefault="000A3D5B" w:rsidP="0019642E">
      <w:pPr>
        <w:rPr>
          <w:rFonts w:eastAsia="Times New Roman" w:cs="Times New Roman"/>
          <w:b/>
          <w:color w:val="000000" w:themeColor="text1"/>
          <w:szCs w:val="24"/>
        </w:rPr>
      </w:pPr>
    </w:p>
    <w:p w:rsidR="00A122BE" w:rsidRPr="00DF4AD9" w:rsidRDefault="00A122BE" w:rsidP="0019642E">
      <w:pPr>
        <w:rPr>
          <w:rFonts w:eastAsia="Times New Roman" w:cs="Times New Roman"/>
          <w:b/>
          <w:color w:val="000000" w:themeColor="text1"/>
          <w:szCs w:val="24"/>
        </w:rPr>
      </w:pPr>
    </w:p>
    <w:p w:rsidR="00DF4AD9" w:rsidRDefault="00EA22FD" w:rsidP="00DF4AD9">
      <w:pPr>
        <w:pStyle w:val="Nadpis3"/>
        <w:rPr>
          <w:rStyle w:val="Nadpis5Char"/>
          <w:rFonts w:ascii="Times New Roman" w:hAnsi="Times New Roman" w:cs="Times New Roman"/>
          <w:b/>
          <w:color w:val="000000" w:themeColor="text1"/>
        </w:rPr>
      </w:pPr>
      <w:bookmarkStart w:id="51" w:name="_Toc70706182"/>
      <w:r w:rsidRPr="00DF4AD9">
        <w:rPr>
          <w:rStyle w:val="Nadpis5Char"/>
          <w:rFonts w:ascii="Times New Roman" w:hAnsi="Times New Roman" w:cs="Times New Roman"/>
          <w:b/>
          <w:color w:val="000000" w:themeColor="text1"/>
        </w:rPr>
        <w:lastRenderedPageBreak/>
        <w:t>Performativní modus</w:t>
      </w:r>
      <w:bookmarkEnd w:id="51"/>
    </w:p>
    <w:p w:rsidR="007A5E92" w:rsidRPr="007A5E92" w:rsidRDefault="007A5E92" w:rsidP="007A5E92"/>
    <w:p w:rsidR="00EB69DA" w:rsidRDefault="002B2AD1" w:rsidP="00DF4AD9">
      <w:pPr>
        <w:spacing w:after="0" w:line="360" w:lineRule="auto"/>
        <w:ind w:firstLine="709"/>
        <w:rPr>
          <w:rFonts w:eastAsia="Times New Roman" w:cs="Times New Roman"/>
          <w:color w:val="000000" w:themeColor="text1"/>
          <w:szCs w:val="24"/>
        </w:rPr>
      </w:pPr>
      <w:r w:rsidRPr="00E23F13">
        <w:rPr>
          <w:rFonts w:eastAsia="Times New Roman" w:cs="Times New Roman"/>
          <w:color w:val="000000" w:themeColor="text1"/>
          <w:szCs w:val="24"/>
        </w:rPr>
        <w:t>Cílem performativního modu je</w:t>
      </w:r>
      <w:r w:rsidR="00BE69CF">
        <w:rPr>
          <w:rFonts w:eastAsia="Times New Roman" w:cs="Times New Roman"/>
          <w:color w:val="000000" w:themeColor="text1"/>
          <w:szCs w:val="24"/>
        </w:rPr>
        <w:t xml:space="preserve"> klást důraz na subjektivní prožitky </w:t>
      </w:r>
      <w:r w:rsidR="00263EE3">
        <w:rPr>
          <w:rFonts w:eastAsia="Times New Roman" w:cs="Times New Roman"/>
          <w:color w:val="000000" w:themeColor="text1"/>
          <w:szCs w:val="24"/>
        </w:rPr>
        <w:br/>
      </w:r>
      <w:r w:rsidR="00BE69CF">
        <w:rPr>
          <w:rFonts w:eastAsia="Times New Roman" w:cs="Times New Roman"/>
          <w:color w:val="000000" w:themeColor="text1"/>
          <w:szCs w:val="24"/>
        </w:rPr>
        <w:t>a</w:t>
      </w:r>
      <w:r w:rsidRPr="00E23F13">
        <w:rPr>
          <w:rFonts w:eastAsia="Times New Roman" w:cs="Times New Roman"/>
          <w:color w:val="000000" w:themeColor="text1"/>
          <w:szCs w:val="24"/>
        </w:rPr>
        <w:t xml:space="preserve"> ukazovat, jak díky ukotvenému vědění můžeme nalézt cestu k porozumění obecnějším sociálním procesům. Význam je jednoznačně subjektivní</w:t>
      </w:r>
      <w:r w:rsidR="00BE69CF">
        <w:rPr>
          <w:rFonts w:eastAsia="Times New Roman" w:cs="Times New Roman"/>
          <w:color w:val="000000" w:themeColor="text1"/>
          <w:szCs w:val="24"/>
        </w:rPr>
        <w:t xml:space="preserve"> a </w:t>
      </w:r>
      <w:r w:rsidRPr="00E23F13">
        <w:rPr>
          <w:rFonts w:eastAsia="Times New Roman" w:cs="Times New Roman"/>
          <w:color w:val="000000" w:themeColor="text1"/>
          <w:szCs w:val="24"/>
        </w:rPr>
        <w:t>emocemi zatížený.</w:t>
      </w:r>
      <w:r w:rsidR="00BE69CF">
        <w:rPr>
          <w:rFonts w:eastAsia="Times New Roman" w:cs="Times New Roman"/>
          <w:color w:val="000000" w:themeColor="text1"/>
          <w:szCs w:val="24"/>
        </w:rPr>
        <w:t xml:space="preserve"> Často se zab</w:t>
      </w:r>
      <w:r w:rsidR="008F30D9">
        <w:rPr>
          <w:rFonts w:eastAsia="Times New Roman" w:cs="Times New Roman"/>
          <w:color w:val="000000" w:themeColor="text1"/>
          <w:szCs w:val="24"/>
        </w:rPr>
        <w:t>ýv</w:t>
      </w:r>
      <w:r w:rsidR="00BE69CF">
        <w:rPr>
          <w:rFonts w:eastAsia="Times New Roman" w:cs="Times New Roman"/>
          <w:color w:val="000000" w:themeColor="text1"/>
          <w:szCs w:val="24"/>
        </w:rPr>
        <w:t>á sociální t</w:t>
      </w:r>
      <w:r w:rsidR="008F30D9">
        <w:rPr>
          <w:rFonts w:eastAsia="Times New Roman" w:cs="Times New Roman"/>
          <w:color w:val="000000" w:themeColor="text1"/>
          <w:szCs w:val="24"/>
        </w:rPr>
        <w:t>e</w:t>
      </w:r>
      <w:r w:rsidR="00BE69CF">
        <w:rPr>
          <w:rFonts w:eastAsia="Times New Roman" w:cs="Times New Roman"/>
          <w:color w:val="000000" w:themeColor="text1"/>
          <w:szCs w:val="24"/>
        </w:rPr>
        <w:t>matikou a obsahuje subjektivní názory postav</w:t>
      </w:r>
      <w:r w:rsidR="008F30D9">
        <w:rPr>
          <w:rFonts w:eastAsia="Times New Roman" w:cs="Times New Roman"/>
          <w:color w:val="000000" w:themeColor="text1"/>
          <w:szCs w:val="24"/>
        </w:rPr>
        <w:t>,</w:t>
      </w:r>
      <w:r w:rsidR="00BE69CF">
        <w:rPr>
          <w:rFonts w:eastAsia="Times New Roman" w:cs="Times New Roman"/>
          <w:color w:val="000000" w:themeColor="text1"/>
          <w:szCs w:val="24"/>
        </w:rPr>
        <w:t xml:space="preserve"> nebo samotného filmaře.</w:t>
      </w:r>
      <w:r w:rsidRPr="00E23F13">
        <w:rPr>
          <w:rFonts w:eastAsia="Times New Roman" w:cs="Times New Roman"/>
          <w:color w:val="000000" w:themeColor="text1"/>
          <w:szCs w:val="24"/>
        </w:rPr>
        <w:t xml:space="preserve"> Performativní dokumenty se soustředí na intenzivní emoce vyjádřené zkušenost</w:t>
      </w:r>
      <w:r w:rsidR="00CC6617">
        <w:rPr>
          <w:rFonts w:eastAsia="Times New Roman" w:cs="Times New Roman"/>
          <w:color w:val="000000" w:themeColor="text1"/>
          <w:szCs w:val="24"/>
        </w:rPr>
        <w:t>í</w:t>
      </w:r>
      <w:r w:rsidRPr="00E23F13">
        <w:rPr>
          <w:rFonts w:eastAsia="Times New Roman" w:cs="Times New Roman"/>
          <w:color w:val="000000" w:themeColor="text1"/>
          <w:szCs w:val="24"/>
        </w:rPr>
        <w:t xml:space="preserve"> a poznání</w:t>
      </w:r>
      <w:r w:rsidR="00CC6617">
        <w:rPr>
          <w:rFonts w:eastAsia="Times New Roman" w:cs="Times New Roman"/>
          <w:color w:val="000000" w:themeColor="text1"/>
          <w:szCs w:val="24"/>
        </w:rPr>
        <w:t>m</w:t>
      </w:r>
      <w:r w:rsidRPr="00E23F13">
        <w:rPr>
          <w:rFonts w:eastAsia="Times New Roman" w:cs="Times New Roman"/>
          <w:color w:val="000000" w:themeColor="text1"/>
          <w:szCs w:val="24"/>
        </w:rPr>
        <w:t>, aniž by se pokoušely tvořit něco hmatatelného. Vyznačují se především intenzivní rétorickou touhou zapůsobit, nikoli však s cílem diváka přesvědčit, jako spíše ho dojmout – přimět nás pocítit nebo prožít určitý aspekt světa</w:t>
      </w:r>
      <w:r w:rsidR="00B265D1">
        <w:rPr>
          <w:rFonts w:eastAsia="Times New Roman" w:cs="Times New Roman"/>
          <w:color w:val="000000" w:themeColor="text1"/>
          <w:szCs w:val="24"/>
        </w:rPr>
        <w:t>,</w:t>
      </w:r>
      <w:r w:rsidRPr="00E23F13">
        <w:rPr>
          <w:rFonts w:eastAsia="Times New Roman" w:cs="Times New Roman"/>
          <w:color w:val="000000" w:themeColor="text1"/>
          <w:szCs w:val="24"/>
        </w:rPr>
        <w:t xml:space="preserve"> a to co možná nejintenzivněji. </w:t>
      </w:r>
    </w:p>
    <w:p w:rsidR="00EB69DA" w:rsidRDefault="00BE69CF"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Performativní dokument se soustředí na osobní prožívání.</w:t>
      </w:r>
      <w:r w:rsidR="005C5197">
        <w:rPr>
          <w:rFonts w:eastAsia="Times New Roman" w:cs="Times New Roman"/>
          <w:color w:val="000000" w:themeColor="text1"/>
          <w:szCs w:val="24"/>
        </w:rPr>
        <w:t xml:space="preserve"> </w:t>
      </w:r>
      <w:r w:rsidR="002B2AD1" w:rsidRPr="00E23F13">
        <w:rPr>
          <w:rFonts w:eastAsia="Times New Roman" w:cs="Times New Roman"/>
          <w:color w:val="000000" w:themeColor="text1"/>
          <w:szCs w:val="24"/>
        </w:rPr>
        <w:t>Neoslovuj</w:t>
      </w:r>
      <w:r w:rsidR="00B265D1">
        <w:rPr>
          <w:rFonts w:eastAsia="Times New Roman" w:cs="Times New Roman"/>
          <w:color w:val="000000" w:themeColor="text1"/>
          <w:szCs w:val="24"/>
        </w:rPr>
        <w:t>e</w:t>
      </w:r>
      <w:r w:rsidR="002B2AD1" w:rsidRPr="00E23F13">
        <w:rPr>
          <w:rFonts w:eastAsia="Times New Roman" w:cs="Times New Roman"/>
          <w:color w:val="000000" w:themeColor="text1"/>
          <w:szCs w:val="24"/>
        </w:rPr>
        <w:t xml:space="preserve"> nás ani tak na základě faktů, jako spíše prostřednictvím citu a exprese. Performativní dokument se nachází v blízkosti poetické oblasti experimentální nebo avantgardní kinematografie, celkově však klade slabší důraz na autonomní formální rytmus</w:t>
      </w:r>
      <w:r w:rsidR="00263EE3">
        <w:rPr>
          <w:rFonts w:eastAsia="Times New Roman" w:cs="Times New Roman"/>
          <w:color w:val="000000" w:themeColor="text1"/>
          <w:szCs w:val="24"/>
        </w:rPr>
        <w:br/>
      </w:r>
      <w:r w:rsidR="002B2AD1" w:rsidRPr="00E23F13">
        <w:rPr>
          <w:rFonts w:eastAsia="Times New Roman" w:cs="Times New Roman"/>
          <w:color w:val="000000" w:themeColor="text1"/>
          <w:szCs w:val="24"/>
        </w:rPr>
        <w:t xml:space="preserve"> a akcenty filmu. V konečném významu nás jeho expresivní rozměr odkazuje zpět k</w:t>
      </w:r>
      <w:r w:rsidR="00B265D1">
        <w:rPr>
          <w:rFonts w:eastAsia="Times New Roman" w:cs="Times New Roman"/>
          <w:color w:val="000000" w:themeColor="text1"/>
          <w:szCs w:val="24"/>
        </w:rPr>
        <w:t>e skutečnému</w:t>
      </w:r>
      <w:r w:rsidR="002B2AD1" w:rsidRPr="00E23F13">
        <w:rPr>
          <w:rFonts w:eastAsia="Times New Roman" w:cs="Times New Roman"/>
          <w:color w:val="000000" w:themeColor="text1"/>
          <w:szCs w:val="24"/>
        </w:rPr>
        <w:t xml:space="preserve"> světu, ten nadále rozpoznáváme podle známých míst či osobností. </w:t>
      </w:r>
      <w:r w:rsidR="00263EE3">
        <w:rPr>
          <w:rFonts w:eastAsia="Times New Roman" w:cs="Times New Roman"/>
          <w:color w:val="000000" w:themeColor="text1"/>
          <w:szCs w:val="24"/>
        </w:rPr>
        <w:br/>
      </w:r>
      <w:r w:rsidR="002B2AD1" w:rsidRPr="00E23F13">
        <w:rPr>
          <w:rFonts w:eastAsia="Times New Roman" w:cs="Times New Roman"/>
          <w:color w:val="000000" w:themeColor="text1"/>
          <w:szCs w:val="24"/>
        </w:rPr>
        <w:t>U performativních mod</w:t>
      </w:r>
      <w:r w:rsidR="00CC6617">
        <w:rPr>
          <w:rFonts w:eastAsia="Times New Roman" w:cs="Times New Roman"/>
          <w:color w:val="000000" w:themeColor="text1"/>
          <w:szCs w:val="24"/>
        </w:rPr>
        <w:t>ů</w:t>
      </w:r>
      <w:r w:rsidR="002B2AD1" w:rsidRPr="00E23F13">
        <w:rPr>
          <w:rFonts w:eastAsia="Times New Roman" w:cs="Times New Roman"/>
          <w:color w:val="000000" w:themeColor="text1"/>
          <w:szCs w:val="24"/>
        </w:rPr>
        <w:t xml:space="preserve"> se </w:t>
      </w:r>
      <w:r>
        <w:rPr>
          <w:rFonts w:eastAsia="Times New Roman" w:cs="Times New Roman"/>
          <w:color w:val="000000" w:themeColor="text1"/>
          <w:szCs w:val="24"/>
        </w:rPr>
        <w:t>můžeme setkat i s</w:t>
      </w:r>
      <w:r w:rsidR="002B2AD1" w:rsidRPr="00E23F13">
        <w:rPr>
          <w:rFonts w:eastAsia="Times New Roman" w:cs="Times New Roman"/>
          <w:color w:val="000000" w:themeColor="text1"/>
          <w:szCs w:val="24"/>
        </w:rPr>
        <w:t xml:space="preserve"> animac</w:t>
      </w:r>
      <w:r w:rsidR="00A14FF1">
        <w:rPr>
          <w:rFonts w:eastAsia="Times New Roman" w:cs="Times New Roman"/>
          <w:color w:val="000000" w:themeColor="text1"/>
          <w:szCs w:val="24"/>
        </w:rPr>
        <w:t>í</w:t>
      </w:r>
      <w:r w:rsidR="002B2AD1" w:rsidRPr="00E23F13">
        <w:rPr>
          <w:rFonts w:eastAsia="Times New Roman" w:cs="Times New Roman"/>
          <w:color w:val="000000" w:themeColor="text1"/>
          <w:szCs w:val="24"/>
        </w:rPr>
        <w:t>.</w:t>
      </w:r>
      <w:r w:rsidR="000C788A">
        <w:rPr>
          <w:rStyle w:val="Znakapoznpodarou"/>
          <w:rFonts w:eastAsia="Times New Roman" w:cs="Times New Roman"/>
          <w:color w:val="000000" w:themeColor="text1"/>
          <w:szCs w:val="24"/>
        </w:rPr>
        <w:footnoteReference w:id="37"/>
      </w:r>
    </w:p>
    <w:p w:rsidR="00EB69DA" w:rsidRDefault="004515F6"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U </w:t>
      </w:r>
      <w:proofErr w:type="spellStart"/>
      <w:r>
        <w:rPr>
          <w:rFonts w:eastAsia="Times New Roman" w:cs="Times New Roman"/>
          <w:color w:val="000000" w:themeColor="text1"/>
          <w:szCs w:val="24"/>
        </w:rPr>
        <w:t>Kryvenko</w:t>
      </w:r>
      <w:proofErr w:type="spellEnd"/>
      <w:r>
        <w:rPr>
          <w:rFonts w:eastAsia="Times New Roman" w:cs="Times New Roman"/>
          <w:color w:val="000000" w:themeColor="text1"/>
          <w:szCs w:val="24"/>
        </w:rPr>
        <w:t xml:space="preserve"> ho najdeme ve scénách, kdy </w:t>
      </w:r>
      <w:r w:rsidRPr="004515F6">
        <w:rPr>
          <w:rFonts w:eastAsia="Times New Roman" w:cs="Times New Roman"/>
          <w:color w:val="000000" w:themeColor="text1"/>
          <w:szCs w:val="24"/>
        </w:rPr>
        <w:t>svěřuje své subjektivní názory</w:t>
      </w:r>
      <w:r w:rsidR="00B265D1">
        <w:rPr>
          <w:rFonts w:eastAsia="Times New Roman" w:cs="Times New Roman"/>
          <w:color w:val="000000" w:themeColor="text1"/>
          <w:szCs w:val="24"/>
        </w:rPr>
        <w:t>,</w:t>
      </w:r>
      <w:r w:rsidRPr="004515F6">
        <w:rPr>
          <w:rFonts w:eastAsia="Times New Roman" w:cs="Times New Roman"/>
          <w:color w:val="000000" w:themeColor="text1"/>
          <w:szCs w:val="24"/>
        </w:rPr>
        <w:t xml:space="preserve"> ukazuje svůj pohled na rok 1968, který také srovnává s událostmi, co se dějí </w:t>
      </w:r>
      <w:r w:rsidR="00263EE3">
        <w:rPr>
          <w:rFonts w:eastAsia="Times New Roman" w:cs="Times New Roman"/>
          <w:color w:val="000000" w:themeColor="text1"/>
          <w:szCs w:val="24"/>
        </w:rPr>
        <w:br/>
      </w:r>
      <w:r w:rsidR="00B265D1">
        <w:rPr>
          <w:rFonts w:eastAsia="Times New Roman" w:cs="Times New Roman"/>
          <w:color w:val="000000" w:themeColor="text1"/>
          <w:szCs w:val="24"/>
        </w:rPr>
        <w:t>v současnosti</w:t>
      </w:r>
      <w:r w:rsidRPr="004515F6">
        <w:rPr>
          <w:rFonts w:eastAsia="Times New Roman" w:cs="Times New Roman"/>
          <w:color w:val="000000" w:themeColor="text1"/>
          <w:szCs w:val="24"/>
        </w:rPr>
        <w:t>.</w:t>
      </w:r>
      <w:r w:rsidR="0019642E">
        <w:rPr>
          <w:rFonts w:eastAsia="Times New Roman" w:cs="Times New Roman"/>
          <w:color w:val="000000" w:themeColor="text1"/>
          <w:szCs w:val="24"/>
        </w:rPr>
        <w:t xml:space="preserve"> </w:t>
      </w:r>
      <w:r>
        <w:rPr>
          <w:rFonts w:eastAsia="Times New Roman" w:cs="Times New Roman"/>
          <w:color w:val="000000" w:themeColor="text1"/>
          <w:szCs w:val="24"/>
        </w:rPr>
        <w:t xml:space="preserve">U </w:t>
      </w:r>
      <w:proofErr w:type="spellStart"/>
      <w:r>
        <w:rPr>
          <w:rFonts w:eastAsia="Times New Roman" w:cs="Times New Roman"/>
          <w:color w:val="000000" w:themeColor="text1"/>
          <w:szCs w:val="24"/>
        </w:rPr>
        <w:t>Tyce</w:t>
      </w:r>
      <w:proofErr w:type="spellEnd"/>
      <w:r>
        <w:rPr>
          <w:rFonts w:eastAsia="Times New Roman" w:cs="Times New Roman"/>
          <w:color w:val="000000" w:themeColor="text1"/>
          <w:szCs w:val="24"/>
        </w:rPr>
        <w:t xml:space="preserve"> </w:t>
      </w:r>
      <w:r w:rsidRPr="004515F6">
        <w:rPr>
          <w:rFonts w:eastAsia="Times New Roman" w:cs="Times New Roman"/>
          <w:color w:val="000000" w:themeColor="text1"/>
          <w:szCs w:val="24"/>
        </w:rPr>
        <w:t xml:space="preserve">ve scénách, kdy pomocí různých výpovědí svědků si klade </w:t>
      </w:r>
      <w:r w:rsidR="00263EE3">
        <w:rPr>
          <w:rFonts w:eastAsia="Times New Roman" w:cs="Times New Roman"/>
          <w:color w:val="000000" w:themeColor="text1"/>
          <w:szCs w:val="24"/>
        </w:rPr>
        <w:br/>
      </w:r>
      <w:r w:rsidRPr="004515F6">
        <w:rPr>
          <w:rFonts w:eastAsia="Times New Roman" w:cs="Times New Roman"/>
          <w:color w:val="000000" w:themeColor="text1"/>
          <w:szCs w:val="24"/>
        </w:rPr>
        <w:t>za cíl přesvědčit diváka o určitých věcech a situacích</w:t>
      </w:r>
      <w:r w:rsidR="00B265D1">
        <w:rPr>
          <w:rFonts w:eastAsia="Times New Roman" w:cs="Times New Roman"/>
          <w:color w:val="000000" w:themeColor="text1"/>
          <w:szCs w:val="24"/>
        </w:rPr>
        <w:t>,</w:t>
      </w:r>
      <w:r w:rsidRPr="004515F6">
        <w:rPr>
          <w:rFonts w:eastAsia="Times New Roman" w:cs="Times New Roman"/>
          <w:color w:val="000000" w:themeColor="text1"/>
          <w:szCs w:val="24"/>
        </w:rPr>
        <w:t xml:space="preserve"> které se staly, ale také se pořád mohou stát, pokud budeme opakovat chyby z</w:t>
      </w:r>
      <w:r>
        <w:rPr>
          <w:rFonts w:eastAsia="Times New Roman" w:cs="Times New Roman"/>
          <w:color w:val="000000" w:themeColor="text1"/>
          <w:szCs w:val="24"/>
        </w:rPr>
        <w:t> </w:t>
      </w:r>
      <w:r w:rsidRPr="004515F6">
        <w:rPr>
          <w:rFonts w:eastAsia="Times New Roman" w:cs="Times New Roman"/>
          <w:color w:val="000000" w:themeColor="text1"/>
          <w:szCs w:val="24"/>
        </w:rPr>
        <w:t>minulosti</w:t>
      </w:r>
      <w:r>
        <w:rPr>
          <w:rFonts w:eastAsia="Times New Roman" w:cs="Times New Roman"/>
          <w:color w:val="000000" w:themeColor="text1"/>
          <w:szCs w:val="24"/>
        </w:rPr>
        <w:t>.</w:t>
      </w:r>
    </w:p>
    <w:p w:rsidR="006E7F9B" w:rsidRPr="00DF4AD9" w:rsidRDefault="006E7F9B" w:rsidP="007C4BA5">
      <w:pPr>
        <w:pStyle w:val="Nadpis3"/>
        <w:numPr>
          <w:ilvl w:val="0"/>
          <w:numId w:val="0"/>
        </w:numPr>
        <w:rPr>
          <w:rFonts w:eastAsia="Times New Roman" w:cs="Times New Roman"/>
          <w:b/>
        </w:rPr>
      </w:pPr>
      <w:bookmarkStart w:id="52" w:name="_Toc69000235"/>
    </w:p>
    <w:p w:rsidR="005E71ED" w:rsidRPr="0019642E" w:rsidRDefault="002B2AD1" w:rsidP="001C2DCD">
      <w:pPr>
        <w:pStyle w:val="Nadpis3"/>
        <w:rPr>
          <w:rFonts w:eastAsia="Times New Roman"/>
        </w:rPr>
      </w:pPr>
      <w:bookmarkStart w:id="53" w:name="_Toc69808350"/>
      <w:bookmarkStart w:id="54" w:name="_Toc70706183"/>
      <w:r w:rsidRPr="00DF4AD9">
        <w:rPr>
          <w:b/>
        </w:rPr>
        <w:t>Poetický</w:t>
      </w:r>
      <w:r w:rsidRPr="00DF4AD9">
        <w:rPr>
          <w:rFonts w:eastAsia="Times New Roman"/>
          <w:b/>
        </w:rPr>
        <w:t xml:space="preserve"> modus</w:t>
      </w:r>
      <w:bookmarkEnd w:id="52"/>
      <w:bookmarkEnd w:id="53"/>
      <w:bookmarkEnd w:id="54"/>
    </w:p>
    <w:p w:rsidR="00EB69DA" w:rsidRDefault="00EB69DA">
      <w:pPr>
        <w:ind w:firstLine="709"/>
      </w:pPr>
    </w:p>
    <w:p w:rsidR="00EB69DA" w:rsidRDefault="0056605F"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Klade důraz na zvuk, celkový obraz a především formu filmu. Na rozdíl od modu výkladového neposkytuje divákům tolik informací. </w:t>
      </w:r>
      <w:r w:rsidR="00661AD3">
        <w:rPr>
          <w:rFonts w:eastAsia="Times New Roman" w:cs="Times New Roman"/>
          <w:color w:val="000000" w:themeColor="text1"/>
          <w:szCs w:val="24"/>
        </w:rPr>
        <w:t>Staví hlavně</w:t>
      </w:r>
      <w:r>
        <w:rPr>
          <w:rFonts w:eastAsia="Times New Roman" w:cs="Times New Roman"/>
          <w:color w:val="000000" w:themeColor="text1"/>
          <w:szCs w:val="24"/>
        </w:rPr>
        <w:t xml:space="preserve"> na </w:t>
      </w:r>
      <w:r w:rsidR="00A14FF1">
        <w:rPr>
          <w:rFonts w:eastAsia="Times New Roman" w:cs="Times New Roman"/>
          <w:color w:val="000000" w:themeColor="text1"/>
          <w:szCs w:val="24"/>
        </w:rPr>
        <w:t>emoc</w:t>
      </w:r>
      <w:r w:rsidR="00661AD3">
        <w:rPr>
          <w:rFonts w:eastAsia="Times New Roman" w:cs="Times New Roman"/>
          <w:color w:val="000000" w:themeColor="text1"/>
          <w:szCs w:val="24"/>
        </w:rPr>
        <w:t>ích</w:t>
      </w:r>
      <w:r w:rsidR="00A14FF1">
        <w:rPr>
          <w:rFonts w:eastAsia="Times New Roman" w:cs="Times New Roman"/>
          <w:color w:val="000000" w:themeColor="text1"/>
          <w:szCs w:val="24"/>
        </w:rPr>
        <w:t xml:space="preserve"> </w:t>
      </w:r>
      <w:r>
        <w:rPr>
          <w:rFonts w:eastAsia="Times New Roman" w:cs="Times New Roman"/>
          <w:color w:val="000000" w:themeColor="text1"/>
          <w:szCs w:val="24"/>
        </w:rPr>
        <w:t>– nálad</w:t>
      </w:r>
      <w:r w:rsidR="00661AD3">
        <w:rPr>
          <w:rFonts w:eastAsia="Times New Roman" w:cs="Times New Roman"/>
          <w:color w:val="000000" w:themeColor="text1"/>
          <w:szCs w:val="24"/>
        </w:rPr>
        <w:t>a</w:t>
      </w:r>
      <w:r>
        <w:rPr>
          <w:rFonts w:eastAsia="Times New Roman" w:cs="Times New Roman"/>
          <w:color w:val="000000" w:themeColor="text1"/>
          <w:szCs w:val="24"/>
        </w:rPr>
        <w:t>, atmosfér</w:t>
      </w:r>
      <w:r w:rsidR="00661AD3">
        <w:rPr>
          <w:rFonts w:eastAsia="Times New Roman" w:cs="Times New Roman"/>
          <w:color w:val="000000" w:themeColor="text1"/>
          <w:szCs w:val="24"/>
        </w:rPr>
        <w:t>a</w:t>
      </w:r>
      <w:r>
        <w:rPr>
          <w:rFonts w:eastAsia="Times New Roman" w:cs="Times New Roman"/>
          <w:color w:val="000000" w:themeColor="text1"/>
          <w:szCs w:val="24"/>
        </w:rPr>
        <w:t xml:space="preserve"> a to, jakým způsobem filmař zachytí celkovou situaci. V tomto stylu můžeme najít propojení s modernistickými prvky, poněvadž se vyvíjel </w:t>
      </w:r>
      <w:r w:rsidR="00263EE3">
        <w:rPr>
          <w:rFonts w:eastAsia="Times New Roman" w:cs="Times New Roman"/>
          <w:color w:val="000000" w:themeColor="text1"/>
          <w:szCs w:val="24"/>
        </w:rPr>
        <w:br/>
      </w:r>
      <w:r>
        <w:rPr>
          <w:rFonts w:eastAsia="Times New Roman" w:cs="Times New Roman"/>
          <w:color w:val="000000" w:themeColor="text1"/>
          <w:szCs w:val="24"/>
        </w:rPr>
        <w:t xml:space="preserve">v </w:t>
      </w:r>
      <w:r w:rsidR="00661AD3">
        <w:rPr>
          <w:rFonts w:eastAsia="Times New Roman" w:cs="Times New Roman"/>
          <w:color w:val="000000" w:themeColor="text1"/>
          <w:szCs w:val="24"/>
        </w:rPr>
        <w:t xml:space="preserve">souvislosti </w:t>
      </w:r>
      <w:r w:rsidR="004F4DB8" w:rsidRPr="00845366">
        <w:rPr>
          <w:rFonts w:eastAsia="Times New Roman" w:cs="Times New Roman"/>
          <w:color w:val="000000" w:themeColor="text1"/>
          <w:szCs w:val="24"/>
        </w:rPr>
        <w:t>s modernistickou avantgardou</w:t>
      </w:r>
      <w:r>
        <w:rPr>
          <w:rFonts w:eastAsia="Times New Roman" w:cs="Times New Roman"/>
          <w:color w:val="000000" w:themeColor="text1"/>
          <w:szCs w:val="24"/>
        </w:rPr>
        <w:t xml:space="preserve">. Poetický modus </w:t>
      </w:r>
      <w:r w:rsidR="00614A2A">
        <w:rPr>
          <w:rFonts w:eastAsia="Times New Roman" w:cs="Times New Roman"/>
          <w:color w:val="000000" w:themeColor="text1"/>
          <w:szCs w:val="24"/>
        </w:rPr>
        <w:t>nedodržuje typickou dokumentární šablonu – nedbá tedy na</w:t>
      </w:r>
      <w:r>
        <w:rPr>
          <w:rFonts w:eastAsia="Times New Roman" w:cs="Times New Roman"/>
          <w:color w:val="000000" w:themeColor="text1"/>
          <w:szCs w:val="24"/>
        </w:rPr>
        <w:t xml:space="preserve"> kontinuitu střihu a nedodržuje </w:t>
      </w:r>
      <w:r w:rsidR="00614A2A">
        <w:rPr>
          <w:rFonts w:eastAsia="Times New Roman" w:cs="Times New Roman"/>
          <w:color w:val="000000" w:themeColor="text1"/>
          <w:szCs w:val="24"/>
        </w:rPr>
        <w:t xml:space="preserve">šablonu </w:t>
      </w:r>
      <w:r w:rsidR="00614A2A">
        <w:rPr>
          <w:rFonts w:eastAsia="Times New Roman" w:cs="Times New Roman"/>
          <w:color w:val="000000" w:themeColor="text1"/>
          <w:szCs w:val="24"/>
        </w:rPr>
        <w:lastRenderedPageBreak/>
        <w:t>konkrétního místa v čase a prostoru</w:t>
      </w:r>
      <w:r w:rsidR="0019642E">
        <w:rPr>
          <w:rFonts w:eastAsia="Times New Roman" w:cs="Times New Roman"/>
          <w:color w:val="000000" w:themeColor="text1"/>
          <w:szCs w:val="24"/>
        </w:rPr>
        <w:t xml:space="preserve">. </w:t>
      </w:r>
      <w:r w:rsidR="002B2AD1" w:rsidRPr="00E23F13">
        <w:rPr>
          <w:rFonts w:eastAsia="Times New Roman" w:cs="Times New Roman"/>
          <w:color w:val="000000" w:themeColor="text1"/>
          <w:szCs w:val="24"/>
        </w:rPr>
        <w:t xml:space="preserve">Tento modus </w:t>
      </w:r>
      <w:r w:rsidR="00614A2A">
        <w:rPr>
          <w:rFonts w:eastAsia="Times New Roman" w:cs="Times New Roman"/>
          <w:color w:val="000000" w:themeColor="text1"/>
          <w:szCs w:val="24"/>
        </w:rPr>
        <w:t>více než kterýkoliv jiný poskytuje prostor pro alternativní formu poznání, emocí, nálady a atmosféry.</w:t>
      </w:r>
      <w:r w:rsidR="00ED638C">
        <w:rPr>
          <w:rStyle w:val="Znakapoznpodarou"/>
          <w:rFonts w:eastAsia="Times New Roman" w:cs="Times New Roman"/>
          <w:color w:val="000000" w:themeColor="text1"/>
          <w:szCs w:val="24"/>
        </w:rPr>
        <w:footnoteReference w:id="38"/>
      </w:r>
      <w:r w:rsidR="00A14FF1">
        <w:rPr>
          <w:rFonts w:eastAsia="Times New Roman" w:cs="Times New Roman"/>
          <w:color w:val="000000" w:themeColor="text1"/>
          <w:szCs w:val="24"/>
        </w:rPr>
        <w:t xml:space="preserve"> </w:t>
      </w:r>
    </w:p>
    <w:p w:rsidR="00EB69DA" w:rsidRDefault="002B2AD1" w:rsidP="00DF4AD9">
      <w:pPr>
        <w:spacing w:after="0" w:line="360" w:lineRule="auto"/>
        <w:rPr>
          <w:rFonts w:eastAsia="Times New Roman" w:cs="Times New Roman"/>
          <w:color w:val="000000" w:themeColor="text1"/>
          <w:szCs w:val="24"/>
        </w:rPr>
      </w:pPr>
      <w:r w:rsidRPr="00E23F13">
        <w:rPr>
          <w:rFonts w:eastAsia="Times New Roman" w:cs="Times New Roman"/>
          <w:color w:val="000000" w:themeColor="text1"/>
          <w:szCs w:val="24"/>
        </w:rPr>
        <w:t>Ve filmech se projevuje expresivita.</w:t>
      </w:r>
      <w:r w:rsidR="00614A2A">
        <w:rPr>
          <w:rFonts w:eastAsia="Times New Roman" w:cs="Times New Roman"/>
          <w:color w:val="000000" w:themeColor="text1"/>
          <w:szCs w:val="24"/>
        </w:rPr>
        <w:t xml:space="preserve"> </w:t>
      </w:r>
      <w:r w:rsidRPr="00E23F13">
        <w:rPr>
          <w:rFonts w:eastAsia="Times New Roman" w:cs="Times New Roman"/>
          <w:color w:val="000000" w:themeColor="text1"/>
          <w:szCs w:val="24"/>
        </w:rPr>
        <w:t>Prostřednictvím pocitů a dojmů vnímáme, jaké je, pohlížet na svět osobitě a poeticky.</w:t>
      </w:r>
      <w:r w:rsidR="0019642E">
        <w:rPr>
          <w:rFonts w:eastAsia="Times New Roman" w:cs="Times New Roman"/>
          <w:color w:val="000000" w:themeColor="text1"/>
          <w:szCs w:val="24"/>
        </w:rPr>
        <w:t xml:space="preserve"> </w:t>
      </w:r>
      <w:r w:rsidRPr="00E23F13">
        <w:rPr>
          <w:rFonts w:eastAsia="Times New Roman" w:cs="Times New Roman"/>
          <w:color w:val="000000" w:themeColor="text1"/>
          <w:szCs w:val="24"/>
        </w:rPr>
        <w:t xml:space="preserve">Dojem naléhavé atmosféry </w:t>
      </w:r>
      <w:r w:rsidR="00661AD3">
        <w:rPr>
          <w:rFonts w:eastAsia="Times New Roman" w:cs="Times New Roman"/>
          <w:color w:val="000000" w:themeColor="text1"/>
          <w:szCs w:val="24"/>
        </w:rPr>
        <w:t>prožívané</w:t>
      </w:r>
      <w:r w:rsidR="00661AD3" w:rsidRPr="00E23F13">
        <w:rPr>
          <w:rFonts w:eastAsia="Times New Roman" w:cs="Times New Roman"/>
          <w:color w:val="000000" w:themeColor="text1"/>
          <w:szCs w:val="24"/>
        </w:rPr>
        <w:t xml:space="preserve"> </w:t>
      </w:r>
      <w:r w:rsidRPr="00E23F13">
        <w:rPr>
          <w:rFonts w:eastAsia="Times New Roman" w:cs="Times New Roman"/>
          <w:color w:val="000000" w:themeColor="text1"/>
          <w:szCs w:val="24"/>
        </w:rPr>
        <w:t xml:space="preserve">reality vyniká u animovaných dokumentů, z nichž se mnohé vyznačují, třebaže se zabývají konkrétní událostí nebo prožitkem, výraznými poetickými vlastnostmi. </w:t>
      </w:r>
      <w:r w:rsidR="00DC0EF2">
        <w:rPr>
          <w:rFonts w:eastAsia="Times New Roman" w:cs="Times New Roman"/>
          <w:color w:val="000000" w:themeColor="text1"/>
          <w:szCs w:val="24"/>
        </w:rPr>
        <w:t xml:space="preserve"> </w:t>
      </w:r>
    </w:p>
    <w:p w:rsidR="00EB69DA" w:rsidRDefault="002B2AD1" w:rsidP="00DF4AD9">
      <w:pPr>
        <w:spacing w:after="0" w:line="360" w:lineRule="auto"/>
        <w:ind w:firstLine="709"/>
        <w:rPr>
          <w:rFonts w:eastAsia="Times New Roman" w:cs="Times New Roman"/>
          <w:color w:val="000000" w:themeColor="text1"/>
          <w:szCs w:val="24"/>
        </w:rPr>
      </w:pPr>
      <w:r w:rsidRPr="00E23F13">
        <w:rPr>
          <w:rFonts w:eastAsia="Times New Roman" w:cs="Times New Roman"/>
          <w:color w:val="000000" w:themeColor="text1"/>
          <w:szCs w:val="24"/>
        </w:rPr>
        <w:t>Poetický modus začal spolu s</w:t>
      </w:r>
      <w:r w:rsidR="002F1E02">
        <w:rPr>
          <w:rFonts w:eastAsia="Times New Roman" w:cs="Times New Roman"/>
          <w:color w:val="000000" w:themeColor="text1"/>
          <w:szCs w:val="24"/>
        </w:rPr>
        <w:t> </w:t>
      </w:r>
      <w:r w:rsidRPr="00E23F13">
        <w:rPr>
          <w:rFonts w:eastAsia="Times New Roman" w:cs="Times New Roman"/>
          <w:color w:val="000000" w:themeColor="text1"/>
          <w:szCs w:val="24"/>
        </w:rPr>
        <w:t>modernismem</w:t>
      </w:r>
      <w:r w:rsidR="002F1E02">
        <w:rPr>
          <w:rFonts w:eastAsia="Times New Roman" w:cs="Times New Roman"/>
          <w:color w:val="000000" w:themeColor="text1"/>
          <w:szCs w:val="24"/>
        </w:rPr>
        <w:t xml:space="preserve"> znázorňovat</w:t>
      </w:r>
      <w:r w:rsidRPr="00E23F13">
        <w:rPr>
          <w:rFonts w:eastAsia="Times New Roman" w:cs="Times New Roman"/>
          <w:color w:val="000000" w:themeColor="text1"/>
          <w:szCs w:val="24"/>
        </w:rPr>
        <w:t xml:space="preserve"> skutečnosti prostřednictvím řady fragmentů, subjektivních dojmů, nesourodého jednání. </w:t>
      </w:r>
      <w:r w:rsidR="002B11FA" w:rsidRPr="00E23F13">
        <w:rPr>
          <w:rFonts w:eastAsia="Times New Roman" w:cs="Times New Roman"/>
          <w:color w:val="000000" w:themeColor="text1"/>
          <w:szCs w:val="24"/>
        </w:rPr>
        <w:br/>
      </w:r>
      <w:r w:rsidRPr="00E23F13">
        <w:rPr>
          <w:rFonts w:eastAsia="Times New Roman" w:cs="Times New Roman"/>
          <w:color w:val="000000" w:themeColor="text1"/>
          <w:szCs w:val="24"/>
        </w:rPr>
        <w:t>Všechny aspekty v tomto modu zdůrazňují způsoby, jimiž filmař pomocí filmového hlasu dodává formální a estetickou celistvost střípkům žitého světa.</w:t>
      </w:r>
      <w:r w:rsidR="000C788A">
        <w:rPr>
          <w:rStyle w:val="Znakapoznpodarou"/>
          <w:rFonts w:eastAsia="Times New Roman" w:cs="Times New Roman"/>
          <w:color w:val="000000" w:themeColor="text1"/>
          <w:szCs w:val="24"/>
        </w:rPr>
        <w:footnoteReference w:id="39"/>
      </w:r>
    </w:p>
    <w:p w:rsidR="00EB69DA" w:rsidRDefault="009D1BD0"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Tento modus </w:t>
      </w:r>
      <w:r w:rsidR="00C72C9B">
        <w:rPr>
          <w:rFonts w:eastAsia="Times New Roman" w:cs="Times New Roman"/>
          <w:color w:val="000000" w:themeColor="text1"/>
          <w:szCs w:val="24"/>
        </w:rPr>
        <w:t xml:space="preserve">se objevuje </w:t>
      </w:r>
      <w:r>
        <w:rPr>
          <w:rFonts w:eastAsia="Times New Roman" w:cs="Times New Roman"/>
          <w:color w:val="000000" w:themeColor="text1"/>
          <w:szCs w:val="24"/>
        </w:rPr>
        <w:t xml:space="preserve">ve snímku </w:t>
      </w:r>
      <w:r w:rsidRPr="009D1BD0">
        <w:rPr>
          <w:rFonts w:eastAsia="Times New Roman" w:cs="Times New Roman"/>
          <w:i/>
          <w:color w:val="000000" w:themeColor="text1"/>
          <w:szCs w:val="24"/>
        </w:rPr>
        <w:t>Můj neznámý vojín</w:t>
      </w:r>
      <w:r>
        <w:rPr>
          <w:rFonts w:eastAsia="Times New Roman" w:cs="Times New Roman"/>
          <w:i/>
          <w:color w:val="000000" w:themeColor="text1"/>
          <w:szCs w:val="24"/>
        </w:rPr>
        <w:t>.</w:t>
      </w:r>
      <w:r w:rsidR="002F1E02">
        <w:rPr>
          <w:rFonts w:eastAsia="Times New Roman" w:cs="Times New Roman"/>
          <w:i/>
          <w:color w:val="000000" w:themeColor="text1"/>
          <w:szCs w:val="24"/>
        </w:rPr>
        <w:t xml:space="preserve"> </w:t>
      </w:r>
      <w:r w:rsidR="002F1E02">
        <w:rPr>
          <w:rFonts w:eastAsia="Times New Roman" w:cs="Times New Roman"/>
          <w:color w:val="000000" w:themeColor="text1"/>
          <w:szCs w:val="24"/>
        </w:rPr>
        <w:t>Režisérka</w:t>
      </w:r>
      <w:r w:rsidR="002F1E02" w:rsidRPr="009D1BD0">
        <w:rPr>
          <w:rFonts w:eastAsia="Times New Roman" w:cs="Times New Roman"/>
          <w:color w:val="000000" w:themeColor="text1"/>
          <w:szCs w:val="24"/>
        </w:rPr>
        <w:t xml:space="preserve"> </w:t>
      </w:r>
      <w:r w:rsidRPr="009D1BD0">
        <w:rPr>
          <w:rFonts w:eastAsia="Times New Roman" w:cs="Times New Roman"/>
          <w:color w:val="000000" w:themeColor="text1"/>
          <w:szCs w:val="24"/>
        </w:rPr>
        <w:t xml:space="preserve">zde nedbá na kontinuitu střihu a stejně tak nedodržuje šablonu konkrétního místa v čase </w:t>
      </w:r>
      <w:r w:rsidR="00263EE3">
        <w:rPr>
          <w:rFonts w:eastAsia="Times New Roman" w:cs="Times New Roman"/>
          <w:color w:val="000000" w:themeColor="text1"/>
          <w:szCs w:val="24"/>
        </w:rPr>
        <w:br/>
      </w:r>
      <w:r w:rsidRPr="009D1BD0">
        <w:rPr>
          <w:rFonts w:eastAsia="Times New Roman" w:cs="Times New Roman"/>
          <w:color w:val="000000" w:themeColor="text1"/>
          <w:szCs w:val="24"/>
        </w:rPr>
        <w:t>a prostoru, typick</w:t>
      </w:r>
      <w:r w:rsidR="002F1E02">
        <w:rPr>
          <w:rFonts w:eastAsia="Times New Roman" w:cs="Times New Roman"/>
          <w:color w:val="000000" w:themeColor="text1"/>
          <w:szCs w:val="24"/>
        </w:rPr>
        <w:t>ou</w:t>
      </w:r>
      <w:r w:rsidRPr="009D1BD0">
        <w:rPr>
          <w:rFonts w:eastAsia="Times New Roman" w:cs="Times New Roman"/>
          <w:color w:val="000000" w:themeColor="text1"/>
          <w:szCs w:val="24"/>
        </w:rPr>
        <w:t xml:space="preserve"> právě pro dokumentární filmy. Dává prostor svým emocím, ukazuje archivní záběry a zároveň popisuje svůj rodinný život a s ním spojené </w:t>
      </w:r>
      <w:r w:rsidR="002F1E02">
        <w:rPr>
          <w:rFonts w:eastAsia="Times New Roman" w:cs="Times New Roman"/>
          <w:color w:val="000000" w:themeColor="text1"/>
          <w:szCs w:val="24"/>
        </w:rPr>
        <w:t xml:space="preserve">vlastní </w:t>
      </w:r>
      <w:r w:rsidRPr="009D1BD0">
        <w:rPr>
          <w:rFonts w:eastAsia="Times New Roman" w:cs="Times New Roman"/>
          <w:color w:val="000000" w:themeColor="text1"/>
          <w:szCs w:val="24"/>
        </w:rPr>
        <w:t>pocity.</w:t>
      </w:r>
      <w:r w:rsidR="002F1E02">
        <w:rPr>
          <w:rFonts w:eastAsia="Times New Roman" w:cs="Times New Roman"/>
          <w:color w:val="000000" w:themeColor="text1"/>
          <w:szCs w:val="24"/>
        </w:rPr>
        <w:t xml:space="preserve"> </w:t>
      </w:r>
      <w:proofErr w:type="spellStart"/>
      <w:r w:rsidR="002F1E02">
        <w:rPr>
          <w:rFonts w:eastAsia="Times New Roman" w:cs="Times New Roman"/>
          <w:color w:val="000000" w:themeColor="text1"/>
          <w:szCs w:val="24"/>
        </w:rPr>
        <w:t>Kryvenko</w:t>
      </w:r>
      <w:proofErr w:type="spellEnd"/>
      <w:r w:rsidR="006E7F9B">
        <w:rPr>
          <w:rFonts w:eastAsia="Times New Roman" w:cs="Times New Roman"/>
          <w:color w:val="000000" w:themeColor="text1"/>
          <w:szCs w:val="24"/>
        </w:rPr>
        <w:t xml:space="preserve"> </w:t>
      </w:r>
      <w:r w:rsidR="002F1E02">
        <w:rPr>
          <w:rFonts w:eastAsia="Times New Roman" w:cs="Times New Roman"/>
          <w:color w:val="000000" w:themeColor="text1"/>
          <w:szCs w:val="24"/>
        </w:rPr>
        <w:t>p</w:t>
      </w:r>
      <w:r w:rsidRPr="009D1BD0">
        <w:rPr>
          <w:rFonts w:eastAsia="Times New Roman" w:cs="Times New Roman"/>
          <w:color w:val="000000" w:themeColor="text1"/>
          <w:szCs w:val="24"/>
        </w:rPr>
        <w:t xml:space="preserve">racuje především s formami nálad a celkově jejích proměnou v průběhu dokumentu. </w:t>
      </w:r>
    </w:p>
    <w:p w:rsidR="00EB69DA" w:rsidRDefault="0051697E" w:rsidP="00DF4AD9">
      <w:pPr>
        <w:spacing w:after="0" w:line="360" w:lineRule="auto"/>
        <w:ind w:firstLine="709"/>
        <w:rPr>
          <w:rFonts w:eastAsia="Times New Roman" w:cs="Times New Roman"/>
          <w:color w:val="000000" w:themeColor="text1"/>
          <w:szCs w:val="24"/>
        </w:rPr>
      </w:pPr>
      <w:r w:rsidRPr="00F05374">
        <w:rPr>
          <w:rFonts w:eastAsia="Times New Roman" w:cs="Times New Roman"/>
          <w:color w:val="000000" w:themeColor="text1"/>
          <w:szCs w:val="24"/>
        </w:rPr>
        <w:t>Mody slouží jako kostra</w:t>
      </w:r>
      <w:r w:rsidR="00AC0372" w:rsidRPr="00F05374">
        <w:rPr>
          <w:rFonts w:eastAsia="Times New Roman" w:cs="Times New Roman"/>
          <w:color w:val="000000" w:themeColor="text1"/>
          <w:szCs w:val="24"/>
        </w:rPr>
        <w:t xml:space="preserve"> dokumentárních filmů</w:t>
      </w:r>
      <w:r w:rsidRPr="00F05374">
        <w:rPr>
          <w:rFonts w:eastAsia="Times New Roman" w:cs="Times New Roman"/>
          <w:color w:val="000000" w:themeColor="text1"/>
          <w:szCs w:val="24"/>
        </w:rPr>
        <w:t xml:space="preserve">, </w:t>
      </w:r>
      <w:r w:rsidR="00AC0372" w:rsidRPr="00F05374">
        <w:rPr>
          <w:rFonts w:eastAsia="Times New Roman" w:cs="Times New Roman"/>
          <w:color w:val="000000" w:themeColor="text1"/>
          <w:szCs w:val="24"/>
        </w:rPr>
        <w:t>na základě kter</w:t>
      </w:r>
      <w:r w:rsidR="00F05374">
        <w:rPr>
          <w:rFonts w:eastAsia="Times New Roman" w:cs="Times New Roman"/>
          <w:color w:val="000000" w:themeColor="text1"/>
          <w:szCs w:val="24"/>
        </w:rPr>
        <w:t>é</w:t>
      </w:r>
      <w:r w:rsidR="002F1E02">
        <w:rPr>
          <w:rFonts w:eastAsia="Times New Roman" w:cs="Times New Roman"/>
          <w:color w:val="000000" w:themeColor="text1"/>
          <w:szCs w:val="24"/>
        </w:rPr>
        <w:t xml:space="preserve"> </w:t>
      </w:r>
      <w:r w:rsidRPr="00F05374">
        <w:rPr>
          <w:rFonts w:eastAsia="Times New Roman" w:cs="Times New Roman"/>
          <w:color w:val="000000" w:themeColor="text1"/>
          <w:szCs w:val="24"/>
        </w:rPr>
        <w:t>budou zmiňované snímky podrob</w:t>
      </w:r>
      <w:r w:rsidR="002F1E02">
        <w:rPr>
          <w:rFonts w:eastAsia="Times New Roman" w:cs="Times New Roman"/>
          <w:color w:val="000000" w:themeColor="text1"/>
          <w:szCs w:val="24"/>
        </w:rPr>
        <w:t>eny</w:t>
      </w:r>
      <w:r w:rsidR="00F05374">
        <w:rPr>
          <w:rFonts w:eastAsia="Times New Roman" w:cs="Times New Roman"/>
          <w:color w:val="000000" w:themeColor="text1"/>
          <w:szCs w:val="24"/>
        </w:rPr>
        <w:t xml:space="preserve"> analýze. Pomocí charakteristiky modů a modelů </w:t>
      </w:r>
      <w:proofErr w:type="spellStart"/>
      <w:r w:rsidR="00F05374">
        <w:rPr>
          <w:rFonts w:eastAsia="Times New Roman" w:cs="Times New Roman"/>
          <w:color w:val="000000" w:themeColor="text1"/>
          <w:szCs w:val="24"/>
        </w:rPr>
        <w:t>Billa</w:t>
      </w:r>
      <w:proofErr w:type="spellEnd"/>
      <w:r w:rsidR="00F05374">
        <w:rPr>
          <w:rFonts w:eastAsia="Times New Roman" w:cs="Times New Roman"/>
          <w:color w:val="000000" w:themeColor="text1"/>
          <w:szCs w:val="24"/>
        </w:rPr>
        <w:t xml:space="preserve"> </w:t>
      </w:r>
      <w:proofErr w:type="spellStart"/>
      <w:r w:rsidR="00F05374">
        <w:rPr>
          <w:rFonts w:eastAsia="Times New Roman" w:cs="Times New Roman"/>
          <w:color w:val="000000" w:themeColor="text1"/>
          <w:szCs w:val="24"/>
        </w:rPr>
        <w:t>Nicholse</w:t>
      </w:r>
      <w:proofErr w:type="spellEnd"/>
      <w:r w:rsidR="00F05374">
        <w:rPr>
          <w:rFonts w:eastAsia="Times New Roman" w:cs="Times New Roman"/>
          <w:color w:val="000000" w:themeColor="text1"/>
          <w:szCs w:val="24"/>
        </w:rPr>
        <w:t xml:space="preserve"> v práci určím způsob a postup</w:t>
      </w:r>
      <w:r w:rsidR="00C3504A" w:rsidRPr="00F05374">
        <w:rPr>
          <w:rFonts w:eastAsia="Times New Roman" w:cs="Times New Roman"/>
          <w:color w:val="000000" w:themeColor="text1"/>
          <w:szCs w:val="24"/>
        </w:rPr>
        <w:t xml:space="preserve">, </w:t>
      </w:r>
      <w:r w:rsidR="00096BEE">
        <w:rPr>
          <w:rFonts w:eastAsia="Times New Roman" w:cs="Times New Roman"/>
          <w:color w:val="000000" w:themeColor="text1"/>
          <w:szCs w:val="24"/>
        </w:rPr>
        <w:t>kterým</w:t>
      </w:r>
      <w:r w:rsidR="00096BEE" w:rsidRPr="00F05374">
        <w:rPr>
          <w:rFonts w:eastAsia="Times New Roman" w:cs="Times New Roman"/>
          <w:color w:val="000000" w:themeColor="text1"/>
          <w:szCs w:val="24"/>
        </w:rPr>
        <w:t xml:space="preserve"> </w:t>
      </w:r>
      <w:r w:rsidR="00C3504A" w:rsidRPr="00F05374">
        <w:rPr>
          <w:rFonts w:eastAsia="Times New Roman" w:cs="Times New Roman"/>
          <w:color w:val="000000" w:themeColor="text1"/>
          <w:szCs w:val="24"/>
        </w:rPr>
        <w:t>režiséři své dokumentární filmy zpracovali</w:t>
      </w:r>
      <w:r w:rsidR="00096BEE">
        <w:rPr>
          <w:rFonts w:eastAsia="Times New Roman" w:cs="Times New Roman"/>
          <w:color w:val="000000" w:themeColor="text1"/>
          <w:szCs w:val="24"/>
        </w:rPr>
        <w:t xml:space="preserve">. </w:t>
      </w:r>
      <w:r w:rsidR="00D914FA">
        <w:rPr>
          <w:rFonts w:eastAsia="Times New Roman" w:cs="Times New Roman"/>
          <w:color w:val="000000" w:themeColor="text1"/>
          <w:szCs w:val="24"/>
        </w:rPr>
        <w:t>Tím, že</w:t>
      </w:r>
      <w:r w:rsidR="00096BEE">
        <w:rPr>
          <w:rFonts w:eastAsia="Times New Roman" w:cs="Times New Roman"/>
          <w:color w:val="000000" w:themeColor="text1"/>
          <w:szCs w:val="24"/>
        </w:rPr>
        <w:t xml:space="preserve"> se v obou snímcích vyskytuje více modů, tak je </w:t>
      </w:r>
      <w:r w:rsidR="002F1E02">
        <w:rPr>
          <w:rFonts w:eastAsia="Times New Roman" w:cs="Times New Roman"/>
          <w:color w:val="000000" w:themeColor="text1"/>
          <w:szCs w:val="24"/>
        </w:rPr>
        <w:t>v práci</w:t>
      </w:r>
      <w:r w:rsidR="00096BEE">
        <w:rPr>
          <w:rFonts w:eastAsia="Times New Roman" w:cs="Times New Roman"/>
          <w:color w:val="000000" w:themeColor="text1"/>
          <w:szCs w:val="24"/>
        </w:rPr>
        <w:t xml:space="preserve"> určí</w:t>
      </w:r>
      <w:r w:rsidR="002F1E02">
        <w:rPr>
          <w:rFonts w:eastAsia="Times New Roman" w:cs="Times New Roman"/>
          <w:color w:val="000000" w:themeColor="text1"/>
          <w:szCs w:val="24"/>
        </w:rPr>
        <w:t>m</w:t>
      </w:r>
      <w:r w:rsidR="00096BEE">
        <w:rPr>
          <w:rFonts w:eastAsia="Times New Roman" w:cs="Times New Roman"/>
          <w:color w:val="000000" w:themeColor="text1"/>
          <w:szCs w:val="24"/>
        </w:rPr>
        <w:t xml:space="preserve"> a podrobněji</w:t>
      </w:r>
      <w:r w:rsidR="00D914FA">
        <w:rPr>
          <w:rFonts w:eastAsia="Times New Roman" w:cs="Times New Roman"/>
          <w:color w:val="000000" w:themeColor="text1"/>
          <w:szCs w:val="24"/>
        </w:rPr>
        <w:t xml:space="preserve"> rozeber</w:t>
      </w:r>
      <w:r w:rsidR="002F1E02">
        <w:rPr>
          <w:rFonts w:eastAsia="Times New Roman" w:cs="Times New Roman"/>
          <w:color w:val="000000" w:themeColor="text1"/>
          <w:szCs w:val="24"/>
        </w:rPr>
        <w:t>u</w:t>
      </w:r>
      <w:r w:rsidR="00D914FA">
        <w:rPr>
          <w:rFonts w:eastAsia="Times New Roman" w:cs="Times New Roman"/>
          <w:color w:val="000000" w:themeColor="text1"/>
          <w:szCs w:val="24"/>
        </w:rPr>
        <w:t xml:space="preserve"> v analytické části.</w:t>
      </w:r>
      <w:r w:rsidR="00F05374">
        <w:rPr>
          <w:rFonts w:eastAsia="Times New Roman" w:cs="Times New Roman"/>
          <w:color w:val="000000" w:themeColor="text1"/>
          <w:szCs w:val="24"/>
        </w:rPr>
        <w:t xml:space="preserve"> </w:t>
      </w:r>
      <w:r w:rsidR="00C3504A" w:rsidRPr="00F05374">
        <w:rPr>
          <w:rFonts w:eastAsia="Times New Roman" w:cs="Times New Roman"/>
          <w:color w:val="000000" w:themeColor="text1"/>
          <w:szCs w:val="24"/>
        </w:rPr>
        <w:t xml:space="preserve"> </w:t>
      </w:r>
    </w:p>
    <w:p w:rsidR="00F662D0" w:rsidRDefault="00F662D0" w:rsidP="0019642E">
      <w:pPr>
        <w:rPr>
          <w:rFonts w:eastAsia="Times New Roman" w:cs="Times New Roman"/>
          <w:color w:val="FF0000"/>
          <w:szCs w:val="24"/>
        </w:rPr>
      </w:pPr>
    </w:p>
    <w:p w:rsidR="00D70413" w:rsidRDefault="004F4DB8" w:rsidP="0019642E">
      <w:pPr>
        <w:pStyle w:val="Nadpis2"/>
        <w:rPr>
          <w:b/>
        </w:rPr>
      </w:pPr>
      <w:bookmarkStart w:id="55" w:name="_Toc69000236"/>
      <w:bookmarkStart w:id="56" w:name="_Toc69808351"/>
      <w:bookmarkStart w:id="57" w:name="_Toc70706184"/>
      <w:r w:rsidRPr="00DF4AD9">
        <w:rPr>
          <w:b/>
        </w:rPr>
        <w:t>Pojetí</w:t>
      </w:r>
      <w:bookmarkEnd w:id="55"/>
      <w:r w:rsidRPr="00DF4AD9">
        <w:rPr>
          <w:b/>
        </w:rPr>
        <w:t xml:space="preserve"> </w:t>
      </w:r>
      <w:bookmarkStart w:id="58" w:name="_Toc69000237"/>
      <w:r w:rsidRPr="00DF4AD9">
        <w:rPr>
          <w:b/>
        </w:rPr>
        <w:t>dokumentárního filmu v Umění filmu</w:t>
      </w:r>
      <w:bookmarkEnd w:id="56"/>
      <w:bookmarkEnd w:id="57"/>
      <w:bookmarkEnd w:id="58"/>
    </w:p>
    <w:p w:rsidR="007A5E92" w:rsidRPr="007A5E92" w:rsidRDefault="007A5E92" w:rsidP="007A5E92"/>
    <w:p w:rsidR="00B816F7" w:rsidRDefault="0051310A" w:rsidP="00B816F7">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V</w:t>
      </w:r>
      <w:r w:rsidRPr="0051310A">
        <w:rPr>
          <w:rFonts w:eastAsia="Times New Roman" w:cs="Times New Roman"/>
          <w:i/>
          <w:color w:val="000000" w:themeColor="text1"/>
          <w:szCs w:val="24"/>
        </w:rPr>
        <w:t> Umění filmu</w:t>
      </w:r>
      <w:r w:rsidR="00B816F7">
        <w:rPr>
          <w:rFonts w:eastAsia="Times New Roman" w:cs="Times New Roman"/>
          <w:i/>
          <w:color w:val="000000" w:themeColor="text1"/>
          <w:szCs w:val="24"/>
        </w:rPr>
        <w:t xml:space="preserve"> </w:t>
      </w:r>
      <w:r>
        <w:rPr>
          <w:rFonts w:eastAsia="Times New Roman" w:cs="Times New Roman"/>
          <w:color w:val="000000" w:themeColor="text1"/>
          <w:szCs w:val="24"/>
        </w:rPr>
        <w:t>popisují</w:t>
      </w:r>
      <w:r w:rsidR="00B816F7">
        <w:rPr>
          <w:rFonts w:eastAsia="Times New Roman" w:cs="Times New Roman"/>
          <w:color w:val="000000" w:themeColor="text1"/>
          <w:szCs w:val="24"/>
        </w:rPr>
        <w:t xml:space="preserve"> </w:t>
      </w:r>
      <w:proofErr w:type="spellStart"/>
      <w:r>
        <w:rPr>
          <w:rFonts w:eastAsia="Times New Roman" w:cs="Times New Roman"/>
          <w:color w:val="000000" w:themeColor="text1"/>
          <w:szCs w:val="24"/>
        </w:rPr>
        <w:t>Bordwell</w:t>
      </w:r>
      <w:proofErr w:type="spellEnd"/>
      <w:r w:rsidR="0052179B">
        <w:rPr>
          <w:rFonts w:eastAsia="Times New Roman" w:cs="Times New Roman"/>
          <w:color w:val="000000" w:themeColor="text1"/>
          <w:szCs w:val="24"/>
        </w:rPr>
        <w:t xml:space="preserve"> </w:t>
      </w:r>
      <w:r>
        <w:rPr>
          <w:rFonts w:eastAsia="Times New Roman" w:cs="Times New Roman"/>
          <w:color w:val="000000" w:themeColor="text1"/>
          <w:szCs w:val="24"/>
        </w:rPr>
        <w:t>s </w:t>
      </w:r>
      <w:proofErr w:type="spellStart"/>
      <w:r>
        <w:rPr>
          <w:rFonts w:eastAsia="Times New Roman" w:cs="Times New Roman"/>
          <w:color w:val="000000" w:themeColor="text1"/>
          <w:szCs w:val="24"/>
        </w:rPr>
        <w:t>Thompsonovou</w:t>
      </w:r>
      <w:proofErr w:type="spellEnd"/>
      <w:r>
        <w:rPr>
          <w:rFonts w:eastAsia="Times New Roman" w:cs="Times New Roman"/>
          <w:color w:val="000000" w:themeColor="text1"/>
          <w:szCs w:val="24"/>
        </w:rPr>
        <w:t xml:space="preserve"> hranici mezi dokumentárním a fikčním filmem. Na rozdíl od filmu dokumentárního divák předpokládá, že fikční film zobrazuje jen imaginární bytosti, události či místa. </w:t>
      </w:r>
      <w:r w:rsidR="002F1E02">
        <w:rPr>
          <w:rFonts w:eastAsia="Times New Roman" w:cs="Times New Roman"/>
          <w:color w:val="000000" w:themeColor="text1"/>
          <w:szCs w:val="24"/>
        </w:rPr>
        <w:t>Autoři</w:t>
      </w:r>
      <w:r>
        <w:rPr>
          <w:rFonts w:eastAsia="Times New Roman" w:cs="Times New Roman"/>
          <w:color w:val="000000" w:themeColor="text1"/>
          <w:szCs w:val="24"/>
        </w:rPr>
        <w:t xml:space="preserve"> to</w:t>
      </w:r>
      <w:r w:rsidR="002F1E02">
        <w:rPr>
          <w:rFonts w:eastAsia="Times New Roman" w:cs="Times New Roman"/>
          <w:color w:val="000000" w:themeColor="text1"/>
          <w:szCs w:val="24"/>
        </w:rPr>
        <w:t xml:space="preserve"> v knize zobrazují</w:t>
      </w:r>
      <w:r>
        <w:rPr>
          <w:rFonts w:eastAsia="Times New Roman" w:cs="Times New Roman"/>
          <w:color w:val="000000" w:themeColor="text1"/>
          <w:szCs w:val="24"/>
        </w:rPr>
        <w:t xml:space="preserve"> na</w:t>
      </w:r>
      <w:r w:rsidR="002F1E02">
        <w:rPr>
          <w:rFonts w:eastAsia="Times New Roman" w:cs="Times New Roman"/>
          <w:color w:val="000000" w:themeColor="text1"/>
          <w:szCs w:val="24"/>
        </w:rPr>
        <w:t xml:space="preserve"> příkladu z</w:t>
      </w:r>
      <w:r>
        <w:rPr>
          <w:rFonts w:eastAsia="Times New Roman" w:cs="Times New Roman"/>
          <w:color w:val="000000" w:themeColor="text1"/>
          <w:szCs w:val="24"/>
        </w:rPr>
        <w:t xml:space="preserve"> filmu </w:t>
      </w:r>
      <w:r w:rsidRPr="0051310A">
        <w:rPr>
          <w:rFonts w:eastAsia="Times New Roman" w:cs="Times New Roman"/>
          <w:i/>
          <w:color w:val="000000" w:themeColor="text1"/>
          <w:szCs w:val="24"/>
        </w:rPr>
        <w:t>Kmot</w:t>
      </w:r>
      <w:r>
        <w:rPr>
          <w:rFonts w:eastAsia="Times New Roman" w:cs="Times New Roman"/>
          <w:i/>
          <w:color w:val="000000" w:themeColor="text1"/>
          <w:szCs w:val="24"/>
        </w:rPr>
        <w:t>r</w:t>
      </w:r>
      <w:r>
        <w:rPr>
          <w:rFonts w:eastAsia="Times New Roman" w:cs="Times New Roman"/>
          <w:color w:val="000000" w:themeColor="text1"/>
          <w:szCs w:val="24"/>
        </w:rPr>
        <w:t xml:space="preserve">, kdy Don Vito </w:t>
      </w:r>
      <w:proofErr w:type="spellStart"/>
      <w:r>
        <w:rPr>
          <w:rFonts w:eastAsia="Times New Roman" w:cs="Times New Roman"/>
          <w:color w:val="000000" w:themeColor="text1"/>
          <w:szCs w:val="24"/>
        </w:rPr>
        <w:t>Corleone</w:t>
      </w:r>
      <w:proofErr w:type="spellEnd"/>
      <w:r>
        <w:rPr>
          <w:rFonts w:eastAsia="Times New Roman" w:cs="Times New Roman"/>
          <w:color w:val="000000" w:themeColor="text1"/>
          <w:szCs w:val="24"/>
        </w:rPr>
        <w:t xml:space="preserve"> </w:t>
      </w:r>
      <w:r w:rsidR="00263EE3">
        <w:rPr>
          <w:rFonts w:eastAsia="Times New Roman" w:cs="Times New Roman"/>
          <w:color w:val="000000" w:themeColor="text1"/>
          <w:szCs w:val="24"/>
        </w:rPr>
        <w:br/>
      </w:r>
      <w:r>
        <w:rPr>
          <w:rFonts w:eastAsia="Times New Roman" w:cs="Times New Roman"/>
          <w:color w:val="000000" w:themeColor="text1"/>
          <w:szCs w:val="24"/>
        </w:rPr>
        <w:t>a jeho rodina nikdy neexistovali a že jejich činy zobrazované ve filmu se nikdy nestaly. Ale opak je pravdou, ačkoliv je film fikční, tak to neznamená, že se daný snímek nevztahuje k realitě a ne všechno, co je zobrazováno ve fikčním filmu</w:t>
      </w:r>
      <w:r w:rsidR="002F1E02">
        <w:rPr>
          <w:rFonts w:eastAsia="Times New Roman" w:cs="Times New Roman"/>
          <w:color w:val="000000" w:themeColor="text1"/>
          <w:szCs w:val="24"/>
        </w:rPr>
        <w:t>,</w:t>
      </w:r>
      <w:r>
        <w:rPr>
          <w:rFonts w:eastAsia="Times New Roman" w:cs="Times New Roman"/>
          <w:color w:val="000000" w:themeColor="text1"/>
          <w:szCs w:val="24"/>
        </w:rPr>
        <w:t xml:space="preserve"> musí </w:t>
      </w:r>
      <w:r>
        <w:rPr>
          <w:rFonts w:eastAsia="Times New Roman" w:cs="Times New Roman"/>
          <w:color w:val="000000" w:themeColor="text1"/>
          <w:szCs w:val="24"/>
        </w:rPr>
        <w:lastRenderedPageBreak/>
        <w:t xml:space="preserve">být nutně imaginární. To poukazují opět na příkladu, kdy ve filmu </w:t>
      </w:r>
      <w:r w:rsidRPr="00D065C8">
        <w:rPr>
          <w:rFonts w:eastAsia="Times New Roman" w:cs="Times New Roman"/>
          <w:i/>
          <w:color w:val="000000" w:themeColor="text1"/>
          <w:szCs w:val="24"/>
        </w:rPr>
        <w:t>Kmotr</w:t>
      </w:r>
      <w:r>
        <w:rPr>
          <w:rFonts w:eastAsia="Times New Roman" w:cs="Times New Roman"/>
          <w:color w:val="000000" w:themeColor="text1"/>
          <w:szCs w:val="24"/>
        </w:rPr>
        <w:t xml:space="preserve"> je narážka na druhou světovou válku, či budování Los Angeles, což jsou</w:t>
      </w:r>
      <w:r w:rsidR="002F1E02">
        <w:rPr>
          <w:rFonts w:eastAsia="Times New Roman" w:cs="Times New Roman"/>
          <w:color w:val="000000" w:themeColor="text1"/>
          <w:szCs w:val="24"/>
        </w:rPr>
        <w:t xml:space="preserve"> skutečné</w:t>
      </w:r>
      <w:r>
        <w:rPr>
          <w:rFonts w:eastAsia="Times New Roman" w:cs="Times New Roman"/>
          <w:color w:val="000000" w:themeColor="text1"/>
          <w:szCs w:val="24"/>
        </w:rPr>
        <w:t xml:space="preserve"> </w:t>
      </w:r>
      <w:r w:rsidR="00D065C8">
        <w:rPr>
          <w:rFonts w:eastAsia="Times New Roman" w:cs="Times New Roman"/>
          <w:color w:val="000000" w:themeColor="text1"/>
          <w:szCs w:val="24"/>
        </w:rPr>
        <w:t>historické události</w:t>
      </w:r>
      <w:r w:rsidR="002F1E02">
        <w:rPr>
          <w:rFonts w:eastAsia="Times New Roman" w:cs="Times New Roman"/>
          <w:color w:val="000000" w:themeColor="text1"/>
          <w:szCs w:val="24"/>
        </w:rPr>
        <w:t>.</w:t>
      </w:r>
    </w:p>
    <w:p w:rsidR="00EB69DA" w:rsidRDefault="00D065C8"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Podle autorů bývají propojeny fikční filmy s realitou i jinak a jsou často komentářem ke skutečnému světu. Reakce, které máme</w:t>
      </w:r>
      <w:r w:rsidR="002F1E02">
        <w:rPr>
          <w:rFonts w:eastAsia="Times New Roman" w:cs="Times New Roman"/>
          <w:color w:val="000000" w:themeColor="text1"/>
          <w:szCs w:val="24"/>
        </w:rPr>
        <w:t xml:space="preserve"> častokrát</w:t>
      </w:r>
      <w:r>
        <w:rPr>
          <w:rFonts w:eastAsia="Times New Roman" w:cs="Times New Roman"/>
          <w:color w:val="000000" w:themeColor="text1"/>
          <w:szCs w:val="24"/>
        </w:rPr>
        <w:t xml:space="preserve"> na film</w:t>
      </w:r>
      <w:r w:rsidR="00AC0372">
        <w:rPr>
          <w:rFonts w:eastAsia="Times New Roman" w:cs="Times New Roman"/>
          <w:color w:val="000000" w:themeColor="text1"/>
          <w:szCs w:val="24"/>
        </w:rPr>
        <w:t>,</w:t>
      </w:r>
      <w:r>
        <w:rPr>
          <w:rFonts w:eastAsia="Times New Roman" w:cs="Times New Roman"/>
          <w:color w:val="000000" w:themeColor="text1"/>
          <w:szCs w:val="24"/>
        </w:rPr>
        <w:t xml:space="preserve"> bývají ovlivněné i představou toho, jak se film natáčel – studiový systém, vše je naplánované, vymyšlené, filmované znovu a znovu a scény jsou natáčeny tak dlouho, dokud s nimi režisér není spokojený. Předpoklad toho, jak byl film natočen, se u nás projevuje především u historických nebo životopisných filmů. </w:t>
      </w:r>
      <w:r w:rsidR="00263EE3">
        <w:rPr>
          <w:rFonts w:eastAsia="Times New Roman" w:cs="Times New Roman"/>
          <w:color w:val="000000" w:themeColor="text1"/>
          <w:szCs w:val="24"/>
        </w:rPr>
        <w:br/>
      </w:r>
      <w:r>
        <w:rPr>
          <w:rFonts w:eastAsia="Times New Roman" w:cs="Times New Roman"/>
          <w:color w:val="000000" w:themeColor="text1"/>
          <w:szCs w:val="24"/>
        </w:rPr>
        <w:t>Můžeme si to zobrazit na příkladech film</w:t>
      </w:r>
      <w:r w:rsidR="002F1E02">
        <w:rPr>
          <w:rFonts w:eastAsia="Times New Roman" w:cs="Times New Roman"/>
          <w:color w:val="000000" w:themeColor="text1"/>
          <w:szCs w:val="24"/>
        </w:rPr>
        <w:t xml:space="preserve">ů: </w:t>
      </w:r>
      <w:r w:rsidRPr="00D912ED">
        <w:rPr>
          <w:rFonts w:eastAsia="Times New Roman" w:cs="Times New Roman"/>
          <w:i/>
          <w:color w:val="000000" w:themeColor="text1"/>
          <w:szCs w:val="24"/>
        </w:rPr>
        <w:t>Schindlerův seznam</w:t>
      </w:r>
      <w:r>
        <w:rPr>
          <w:rFonts w:eastAsia="Times New Roman" w:cs="Times New Roman"/>
          <w:color w:val="000000" w:themeColor="text1"/>
          <w:szCs w:val="24"/>
        </w:rPr>
        <w:t xml:space="preserve"> (</w:t>
      </w:r>
      <w:r w:rsidR="00D912ED">
        <w:rPr>
          <w:rFonts w:eastAsia="Times New Roman" w:cs="Times New Roman"/>
          <w:color w:val="000000" w:themeColor="text1"/>
          <w:szCs w:val="24"/>
        </w:rPr>
        <w:t xml:space="preserve">1993) nebo </w:t>
      </w:r>
      <w:proofErr w:type="spellStart"/>
      <w:r w:rsidR="00D912ED" w:rsidRPr="00D912ED">
        <w:rPr>
          <w:rFonts w:eastAsia="Times New Roman" w:cs="Times New Roman"/>
          <w:i/>
          <w:color w:val="000000" w:themeColor="text1"/>
          <w:szCs w:val="24"/>
        </w:rPr>
        <w:t>Apolo</w:t>
      </w:r>
      <w:proofErr w:type="spellEnd"/>
      <w:r w:rsidR="00D912ED" w:rsidRPr="00D912ED">
        <w:rPr>
          <w:rFonts w:eastAsia="Times New Roman" w:cs="Times New Roman"/>
          <w:i/>
          <w:color w:val="000000" w:themeColor="text1"/>
          <w:szCs w:val="24"/>
        </w:rPr>
        <w:t xml:space="preserve"> 13</w:t>
      </w:r>
      <w:r w:rsidR="00D912ED">
        <w:rPr>
          <w:rFonts w:eastAsia="Times New Roman" w:cs="Times New Roman"/>
          <w:color w:val="000000" w:themeColor="text1"/>
          <w:szCs w:val="24"/>
        </w:rPr>
        <w:t xml:space="preserve"> (1995), kde se filmaři zabývají životem lidí a událostmi,</w:t>
      </w:r>
      <w:r w:rsidR="001E1800">
        <w:rPr>
          <w:rFonts w:eastAsia="Times New Roman" w:cs="Times New Roman"/>
          <w:color w:val="000000" w:themeColor="text1"/>
          <w:szCs w:val="24"/>
        </w:rPr>
        <w:t xml:space="preserve"> které se staly</w:t>
      </w:r>
      <w:r w:rsidR="0019642E">
        <w:rPr>
          <w:rFonts w:eastAsia="Times New Roman" w:cs="Times New Roman"/>
          <w:color w:val="000000" w:themeColor="text1"/>
          <w:szCs w:val="24"/>
        </w:rPr>
        <w:t xml:space="preserve"> – bereme to jako</w:t>
      </w:r>
      <w:r w:rsidR="00D912ED">
        <w:rPr>
          <w:rFonts w:eastAsia="Times New Roman" w:cs="Times New Roman"/>
          <w:color w:val="000000" w:themeColor="text1"/>
          <w:szCs w:val="24"/>
        </w:rPr>
        <w:t xml:space="preserve"> dokumenty či fikční filmy? Zmiňované filmy však zůstávají fikčními, ačkoliv pracují s událostmi, které se opravdu staly. Vše záleží na tom, jak byly filmy natočeny a zpracovány. Historické události jsou zinscenované a postavy jsou nahrazeny herci, kteří roli pouze hrají. Tyto filmy nazýváme</w:t>
      </w:r>
      <w:r w:rsidR="002F1E02">
        <w:rPr>
          <w:rFonts w:eastAsia="Times New Roman" w:cs="Times New Roman"/>
          <w:color w:val="000000" w:themeColor="text1"/>
          <w:szCs w:val="24"/>
        </w:rPr>
        <w:t xml:space="preserve"> </w:t>
      </w:r>
      <w:r w:rsidR="00D912ED">
        <w:rPr>
          <w:rFonts w:eastAsia="Times New Roman" w:cs="Times New Roman"/>
          <w:color w:val="000000" w:themeColor="text1"/>
          <w:szCs w:val="24"/>
        </w:rPr>
        <w:t xml:space="preserve">historické rekonstrukce. </w:t>
      </w:r>
      <w:r w:rsidR="007806BF">
        <w:rPr>
          <w:rStyle w:val="Znakapoznpodarou"/>
          <w:rFonts w:eastAsia="Times New Roman" w:cs="Times New Roman"/>
          <w:color w:val="000000" w:themeColor="text1"/>
          <w:szCs w:val="24"/>
        </w:rPr>
        <w:footnoteReference w:id="40"/>
      </w:r>
    </w:p>
    <w:p w:rsidR="00EB69DA" w:rsidRDefault="00202096"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Jsou i takové případy, kdy se filmaři snaží hranice mezi dokumentárním </w:t>
      </w:r>
      <w:r w:rsidR="00263EE3">
        <w:rPr>
          <w:rFonts w:eastAsia="Times New Roman" w:cs="Times New Roman"/>
          <w:color w:val="000000" w:themeColor="text1"/>
          <w:szCs w:val="24"/>
        </w:rPr>
        <w:br/>
      </w:r>
      <w:r>
        <w:rPr>
          <w:rFonts w:eastAsia="Times New Roman" w:cs="Times New Roman"/>
          <w:color w:val="000000" w:themeColor="text1"/>
          <w:szCs w:val="24"/>
        </w:rPr>
        <w:t xml:space="preserve">a fikčním filmem spojit. Tento styl nazýváme </w:t>
      </w:r>
      <w:proofErr w:type="spellStart"/>
      <w:r w:rsidRPr="00202096">
        <w:rPr>
          <w:rFonts w:eastAsia="Times New Roman" w:cs="Times New Roman"/>
          <w:i/>
          <w:color w:val="000000" w:themeColor="text1"/>
          <w:szCs w:val="24"/>
        </w:rPr>
        <w:t>cinéma</w:t>
      </w:r>
      <w:proofErr w:type="spellEnd"/>
      <w:r w:rsidRPr="00202096">
        <w:rPr>
          <w:rFonts w:eastAsia="Times New Roman" w:cs="Times New Roman"/>
          <w:i/>
          <w:color w:val="000000" w:themeColor="text1"/>
          <w:szCs w:val="24"/>
        </w:rPr>
        <w:t xml:space="preserve"> </w:t>
      </w:r>
      <w:proofErr w:type="spellStart"/>
      <w:r w:rsidRPr="00202096">
        <w:rPr>
          <w:rFonts w:eastAsia="Times New Roman" w:cs="Times New Roman"/>
          <w:i/>
          <w:color w:val="000000" w:themeColor="text1"/>
          <w:szCs w:val="24"/>
        </w:rPr>
        <w:t>vérité</w:t>
      </w:r>
      <w:proofErr w:type="spellEnd"/>
      <w:r>
        <w:rPr>
          <w:rFonts w:eastAsia="Times New Roman" w:cs="Times New Roman"/>
          <w:i/>
          <w:color w:val="000000" w:themeColor="text1"/>
          <w:szCs w:val="24"/>
        </w:rPr>
        <w:t xml:space="preserve">, </w:t>
      </w:r>
      <w:r>
        <w:rPr>
          <w:rFonts w:eastAsia="Times New Roman" w:cs="Times New Roman"/>
          <w:color w:val="000000" w:themeColor="text1"/>
          <w:szCs w:val="24"/>
        </w:rPr>
        <w:t xml:space="preserve">kdy až závěrečné titulky ukážou, že šlo o herce, kteří hráli podle scénáře, a publikum bylo rozrušeno událostmi, </w:t>
      </w:r>
      <w:r w:rsidR="002F1E02">
        <w:rPr>
          <w:rFonts w:eastAsia="Times New Roman" w:cs="Times New Roman"/>
          <w:color w:val="000000" w:themeColor="text1"/>
          <w:szCs w:val="24"/>
        </w:rPr>
        <w:t xml:space="preserve">které </w:t>
      </w:r>
      <w:r>
        <w:rPr>
          <w:rFonts w:eastAsia="Times New Roman" w:cs="Times New Roman"/>
          <w:color w:val="000000" w:themeColor="text1"/>
          <w:szCs w:val="24"/>
        </w:rPr>
        <w:t xml:space="preserve">se ve filmu objevují. </w:t>
      </w:r>
    </w:p>
    <w:p w:rsidR="00EB69DA" w:rsidRDefault="00567C09" w:rsidP="00DF4AD9">
      <w:pPr>
        <w:spacing w:after="0" w:line="360" w:lineRule="auto"/>
        <w:rPr>
          <w:rFonts w:eastAsia="Times New Roman" w:cs="Times New Roman"/>
          <w:color w:val="000000" w:themeColor="text1"/>
          <w:szCs w:val="24"/>
        </w:rPr>
      </w:pPr>
      <w:r>
        <w:rPr>
          <w:rFonts w:eastAsia="Times New Roman" w:cs="Times New Roman"/>
          <w:color w:val="000000" w:themeColor="text1"/>
          <w:szCs w:val="24"/>
        </w:rPr>
        <w:t>Dalším takovým termínem</w:t>
      </w:r>
      <w:r w:rsidR="00202096">
        <w:rPr>
          <w:rFonts w:eastAsia="Times New Roman" w:cs="Times New Roman"/>
          <w:color w:val="000000" w:themeColor="text1"/>
          <w:szCs w:val="24"/>
        </w:rPr>
        <w:t xml:space="preserve"> jsou </w:t>
      </w:r>
      <w:proofErr w:type="spellStart"/>
      <w:r w:rsidR="00202096">
        <w:rPr>
          <w:rFonts w:eastAsia="Times New Roman" w:cs="Times New Roman"/>
          <w:i/>
          <w:color w:val="000000" w:themeColor="text1"/>
          <w:szCs w:val="24"/>
        </w:rPr>
        <w:t>mo</w:t>
      </w:r>
      <w:r w:rsidR="001E1800">
        <w:rPr>
          <w:rFonts w:eastAsia="Times New Roman" w:cs="Times New Roman"/>
          <w:i/>
          <w:color w:val="000000" w:themeColor="text1"/>
          <w:szCs w:val="24"/>
        </w:rPr>
        <w:t>ck</w:t>
      </w:r>
      <w:r w:rsidR="00202096">
        <w:rPr>
          <w:rFonts w:eastAsia="Times New Roman" w:cs="Times New Roman"/>
          <w:i/>
          <w:color w:val="000000" w:themeColor="text1"/>
          <w:szCs w:val="24"/>
        </w:rPr>
        <w:t>umenty</w:t>
      </w:r>
      <w:proofErr w:type="spellEnd"/>
      <w:r w:rsidR="00202096">
        <w:rPr>
          <w:rFonts w:eastAsia="Times New Roman" w:cs="Times New Roman"/>
          <w:color w:val="000000" w:themeColor="text1"/>
          <w:szCs w:val="24"/>
        </w:rPr>
        <w:t xml:space="preserve">, které napodobují dokumentární konvence, ale na rozdíl od  </w:t>
      </w:r>
      <w:proofErr w:type="spellStart"/>
      <w:r w:rsidR="00202096" w:rsidRPr="00202096">
        <w:rPr>
          <w:rFonts w:eastAsia="Times New Roman" w:cs="Times New Roman"/>
          <w:i/>
          <w:color w:val="000000" w:themeColor="text1"/>
          <w:szCs w:val="24"/>
        </w:rPr>
        <w:t>cinéma</w:t>
      </w:r>
      <w:proofErr w:type="spellEnd"/>
      <w:r w:rsidR="00202096" w:rsidRPr="00202096">
        <w:rPr>
          <w:rFonts w:eastAsia="Times New Roman" w:cs="Times New Roman"/>
          <w:i/>
          <w:color w:val="000000" w:themeColor="text1"/>
          <w:szCs w:val="24"/>
        </w:rPr>
        <w:t xml:space="preserve"> </w:t>
      </w:r>
      <w:proofErr w:type="spellStart"/>
      <w:r w:rsidR="00202096" w:rsidRPr="00202096">
        <w:rPr>
          <w:rFonts w:eastAsia="Times New Roman" w:cs="Times New Roman"/>
          <w:i/>
          <w:color w:val="000000" w:themeColor="text1"/>
          <w:szCs w:val="24"/>
        </w:rPr>
        <w:t>vérité</w:t>
      </w:r>
      <w:proofErr w:type="spellEnd"/>
      <w:r w:rsidR="00202096">
        <w:rPr>
          <w:rFonts w:eastAsia="Times New Roman" w:cs="Times New Roman"/>
          <w:i/>
          <w:color w:val="000000" w:themeColor="text1"/>
          <w:szCs w:val="24"/>
        </w:rPr>
        <w:t xml:space="preserve"> </w:t>
      </w:r>
      <w:r>
        <w:rPr>
          <w:rFonts w:eastAsia="Times New Roman" w:cs="Times New Roman"/>
          <w:color w:val="000000" w:themeColor="text1"/>
          <w:szCs w:val="24"/>
        </w:rPr>
        <w:t>se nesnaží publikum přimět</w:t>
      </w:r>
      <w:r w:rsidR="002F1E02">
        <w:rPr>
          <w:rFonts w:eastAsia="Times New Roman" w:cs="Times New Roman"/>
          <w:color w:val="000000" w:themeColor="text1"/>
          <w:szCs w:val="24"/>
        </w:rPr>
        <w:t>,</w:t>
      </w:r>
      <w:r>
        <w:rPr>
          <w:rFonts w:eastAsia="Times New Roman" w:cs="Times New Roman"/>
          <w:color w:val="000000" w:themeColor="text1"/>
          <w:szCs w:val="24"/>
        </w:rPr>
        <w:t xml:space="preserve"> aby věřilo tomu, že zobrazuje skutečné postavy a události.</w:t>
      </w:r>
      <w:r w:rsidR="007806BF">
        <w:rPr>
          <w:rStyle w:val="Znakapoznpodarou"/>
          <w:rFonts w:eastAsia="Times New Roman" w:cs="Times New Roman"/>
          <w:color w:val="000000" w:themeColor="text1"/>
          <w:szCs w:val="24"/>
        </w:rPr>
        <w:footnoteReference w:id="41"/>
      </w:r>
    </w:p>
    <w:p w:rsidR="00EB69DA" w:rsidRDefault="00A46F36"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Dokumentární film se může propojovat s fikcí i jinak</w:t>
      </w:r>
      <w:r w:rsidR="00286812">
        <w:rPr>
          <w:rFonts w:eastAsia="Times New Roman" w:cs="Times New Roman"/>
          <w:color w:val="000000" w:themeColor="text1"/>
          <w:szCs w:val="24"/>
        </w:rPr>
        <w:t>,</w:t>
      </w:r>
      <w:r>
        <w:rPr>
          <w:rFonts w:eastAsia="Times New Roman" w:cs="Times New Roman"/>
          <w:color w:val="000000" w:themeColor="text1"/>
          <w:szCs w:val="24"/>
        </w:rPr>
        <w:t xml:space="preserve"> a to na základě vložení kompilačního materiálu do scén, ve kterých herci ztvárnili skutečné postavy</w:t>
      </w:r>
      <w:r w:rsidR="00286812">
        <w:rPr>
          <w:rFonts w:eastAsia="Times New Roman" w:cs="Times New Roman"/>
          <w:color w:val="000000" w:themeColor="text1"/>
          <w:szCs w:val="24"/>
        </w:rPr>
        <w:t>,</w:t>
      </w:r>
      <w:r>
        <w:rPr>
          <w:rFonts w:eastAsia="Times New Roman" w:cs="Times New Roman"/>
          <w:color w:val="000000" w:themeColor="text1"/>
          <w:szCs w:val="24"/>
        </w:rPr>
        <w:t xml:space="preserve"> nebo sestříhaným materiálem, který je spojen se skutečnými archivními záběry.</w:t>
      </w:r>
      <w:r w:rsidR="002F1E02">
        <w:rPr>
          <w:rStyle w:val="Znakapoznpodarou"/>
          <w:rFonts w:eastAsia="Times New Roman" w:cs="Times New Roman"/>
          <w:color w:val="000000" w:themeColor="text1"/>
          <w:szCs w:val="24"/>
        </w:rPr>
        <w:footnoteReference w:id="42"/>
      </w:r>
      <w:r>
        <w:rPr>
          <w:rFonts w:eastAsia="Times New Roman" w:cs="Times New Roman"/>
          <w:color w:val="000000" w:themeColor="text1"/>
          <w:szCs w:val="24"/>
        </w:rPr>
        <w:t xml:space="preserve"> </w:t>
      </w:r>
    </w:p>
    <w:p w:rsidR="004705A9" w:rsidRDefault="004705A9" w:rsidP="0019642E">
      <w:pPr>
        <w:rPr>
          <w:rFonts w:eastAsia="Times New Roman" w:cs="Times New Roman"/>
          <w:b/>
          <w:color w:val="000000" w:themeColor="text1"/>
          <w:szCs w:val="24"/>
        </w:rPr>
      </w:pPr>
    </w:p>
    <w:p w:rsidR="00A122BE" w:rsidRDefault="00A122BE" w:rsidP="0019642E">
      <w:pPr>
        <w:rPr>
          <w:rFonts w:eastAsia="Times New Roman" w:cs="Times New Roman"/>
          <w:b/>
          <w:color w:val="000000" w:themeColor="text1"/>
          <w:szCs w:val="24"/>
        </w:rPr>
      </w:pPr>
    </w:p>
    <w:p w:rsidR="00A122BE" w:rsidRDefault="00A122BE" w:rsidP="0019642E">
      <w:pPr>
        <w:rPr>
          <w:rFonts w:eastAsia="Times New Roman" w:cs="Times New Roman"/>
          <w:b/>
          <w:color w:val="000000" w:themeColor="text1"/>
          <w:szCs w:val="24"/>
        </w:rPr>
      </w:pPr>
    </w:p>
    <w:p w:rsidR="00EB69DA" w:rsidRDefault="00A46F36" w:rsidP="00E547FF">
      <w:pPr>
        <w:pStyle w:val="Nadpis2"/>
        <w:rPr>
          <w:rFonts w:eastAsia="Times New Roman"/>
          <w:b/>
        </w:rPr>
      </w:pPr>
      <w:bookmarkStart w:id="59" w:name="_Toc69000238"/>
      <w:bookmarkStart w:id="60" w:name="_Toc69808352"/>
      <w:bookmarkStart w:id="61" w:name="_Toc70706185"/>
      <w:r w:rsidRPr="00DF4AD9">
        <w:rPr>
          <w:rFonts w:eastAsia="Times New Roman"/>
          <w:b/>
        </w:rPr>
        <w:lastRenderedPageBreak/>
        <w:t>Typy forem dokumentárního filmu</w:t>
      </w:r>
      <w:bookmarkEnd w:id="59"/>
      <w:bookmarkEnd w:id="60"/>
      <w:bookmarkEnd w:id="61"/>
    </w:p>
    <w:p w:rsidR="00DF4AD9" w:rsidRPr="00DF4AD9" w:rsidRDefault="00DF4AD9" w:rsidP="00DF4AD9"/>
    <w:p w:rsidR="00EB69DA" w:rsidRDefault="00A46F36"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Většina dokumentů je zpracovaná na základě vyprávění, stejně jako fikční filmy.</w:t>
      </w:r>
      <w:r w:rsidR="00817DC6">
        <w:rPr>
          <w:rFonts w:eastAsia="Times New Roman" w:cs="Times New Roman"/>
          <w:color w:val="000000" w:themeColor="text1"/>
          <w:szCs w:val="24"/>
        </w:rPr>
        <w:t xml:space="preserve"> </w:t>
      </w:r>
      <w:r w:rsidR="002F1E02">
        <w:rPr>
          <w:rFonts w:eastAsia="Times New Roman" w:cs="Times New Roman"/>
          <w:color w:val="000000" w:themeColor="text1"/>
          <w:szCs w:val="24"/>
        </w:rPr>
        <w:t>Uvedu to</w:t>
      </w:r>
      <w:r w:rsidR="00817DC6">
        <w:rPr>
          <w:rFonts w:eastAsia="Times New Roman" w:cs="Times New Roman"/>
          <w:color w:val="000000" w:themeColor="text1"/>
          <w:szCs w:val="24"/>
        </w:rPr>
        <w:t xml:space="preserve"> na příkladu režiséra</w:t>
      </w:r>
      <w:r w:rsidR="002F1E02">
        <w:rPr>
          <w:rFonts w:eastAsia="Times New Roman" w:cs="Times New Roman"/>
          <w:color w:val="000000" w:themeColor="text1"/>
          <w:szCs w:val="24"/>
        </w:rPr>
        <w:t xml:space="preserve"> filmu</w:t>
      </w:r>
      <w:r w:rsidR="00817DC6">
        <w:rPr>
          <w:rFonts w:eastAsia="Times New Roman" w:cs="Times New Roman"/>
          <w:color w:val="000000" w:themeColor="text1"/>
          <w:szCs w:val="24"/>
        </w:rPr>
        <w:t xml:space="preserve"> Williama </w:t>
      </w:r>
      <w:proofErr w:type="spellStart"/>
      <w:r w:rsidR="00817DC6">
        <w:rPr>
          <w:rFonts w:eastAsia="Times New Roman" w:cs="Times New Roman"/>
          <w:color w:val="000000" w:themeColor="text1"/>
          <w:szCs w:val="24"/>
        </w:rPr>
        <w:t>Wylera</w:t>
      </w:r>
      <w:proofErr w:type="spellEnd"/>
      <w:r w:rsidR="00817DC6">
        <w:rPr>
          <w:rFonts w:eastAsia="Times New Roman" w:cs="Times New Roman"/>
          <w:color w:val="000000" w:themeColor="text1"/>
          <w:szCs w:val="24"/>
        </w:rPr>
        <w:t xml:space="preserve"> z období druhé světové války </w:t>
      </w:r>
      <w:r w:rsidR="00817DC6" w:rsidRPr="00917638">
        <w:rPr>
          <w:rFonts w:eastAsia="Times New Roman" w:cs="Times New Roman"/>
          <w:i/>
          <w:color w:val="000000" w:themeColor="text1"/>
          <w:szCs w:val="24"/>
        </w:rPr>
        <w:t>Příběh létající pevnosti</w:t>
      </w:r>
      <w:r w:rsidR="00817DC6">
        <w:rPr>
          <w:rFonts w:eastAsia="Times New Roman" w:cs="Times New Roman"/>
          <w:color w:val="000000" w:themeColor="text1"/>
          <w:szCs w:val="24"/>
        </w:rPr>
        <w:t xml:space="preserve"> (1944), který sleduje průběh jednoho náletu </w:t>
      </w:r>
      <w:r w:rsidR="00263EE3">
        <w:rPr>
          <w:rFonts w:eastAsia="Times New Roman" w:cs="Times New Roman"/>
          <w:color w:val="000000" w:themeColor="text1"/>
          <w:szCs w:val="24"/>
        </w:rPr>
        <w:br/>
      </w:r>
      <w:r w:rsidR="00817DC6">
        <w:rPr>
          <w:rFonts w:eastAsia="Times New Roman" w:cs="Times New Roman"/>
          <w:color w:val="000000" w:themeColor="text1"/>
          <w:szCs w:val="24"/>
        </w:rPr>
        <w:t xml:space="preserve">na </w:t>
      </w:r>
      <w:r w:rsidR="002E5B14">
        <w:rPr>
          <w:rFonts w:eastAsia="Times New Roman" w:cs="Times New Roman"/>
          <w:color w:val="000000" w:themeColor="text1"/>
          <w:szCs w:val="24"/>
        </w:rPr>
        <w:t>Německo</w:t>
      </w:r>
      <w:r w:rsidR="00817DC6">
        <w:rPr>
          <w:rFonts w:eastAsia="Times New Roman" w:cs="Times New Roman"/>
          <w:color w:val="000000" w:themeColor="text1"/>
          <w:szCs w:val="24"/>
        </w:rPr>
        <w:t xml:space="preserve">, viděného převážně zevnitř bombardéru B-17.  Jsou i další typy </w:t>
      </w:r>
      <w:r w:rsidR="00522441">
        <w:rPr>
          <w:rFonts w:eastAsia="Times New Roman" w:cs="Times New Roman"/>
          <w:color w:val="000000" w:themeColor="text1"/>
          <w:szCs w:val="24"/>
        </w:rPr>
        <w:t xml:space="preserve">narativních </w:t>
      </w:r>
      <w:r w:rsidR="00817DC6">
        <w:rPr>
          <w:rFonts w:eastAsia="Times New Roman" w:cs="Times New Roman"/>
          <w:color w:val="000000" w:themeColor="text1"/>
          <w:szCs w:val="24"/>
        </w:rPr>
        <w:t>dokumentárních forem</w:t>
      </w:r>
      <w:r w:rsidR="002E5B14">
        <w:rPr>
          <w:rFonts w:eastAsia="Times New Roman" w:cs="Times New Roman"/>
          <w:color w:val="000000" w:themeColor="text1"/>
          <w:szCs w:val="24"/>
        </w:rPr>
        <w:t>, k</w:t>
      </w:r>
      <w:r>
        <w:rPr>
          <w:rFonts w:eastAsia="Times New Roman" w:cs="Times New Roman"/>
          <w:color w:val="000000" w:themeColor="text1"/>
          <w:szCs w:val="24"/>
        </w:rPr>
        <w:t xml:space="preserve">de film může předávat analytické informace </w:t>
      </w:r>
      <w:r w:rsidR="00263EE3">
        <w:rPr>
          <w:rFonts w:eastAsia="Times New Roman" w:cs="Times New Roman"/>
          <w:color w:val="000000" w:themeColor="text1"/>
          <w:szCs w:val="24"/>
        </w:rPr>
        <w:br/>
      </w:r>
      <w:r>
        <w:rPr>
          <w:rFonts w:eastAsia="Times New Roman" w:cs="Times New Roman"/>
          <w:color w:val="000000" w:themeColor="text1"/>
          <w:szCs w:val="24"/>
        </w:rPr>
        <w:t>na základě kategorické formy</w:t>
      </w:r>
      <w:r w:rsidR="002F1E02">
        <w:rPr>
          <w:rFonts w:eastAsia="Times New Roman" w:cs="Times New Roman"/>
          <w:color w:val="000000" w:themeColor="text1"/>
          <w:szCs w:val="24"/>
        </w:rPr>
        <w:t>,</w:t>
      </w:r>
      <w:r>
        <w:rPr>
          <w:rFonts w:eastAsia="Times New Roman" w:cs="Times New Roman"/>
          <w:color w:val="000000" w:themeColor="text1"/>
          <w:szCs w:val="24"/>
        </w:rPr>
        <w:t xml:space="preserve"> nebo</w:t>
      </w:r>
      <w:r w:rsidR="002F1E02">
        <w:rPr>
          <w:rFonts w:eastAsia="Times New Roman" w:cs="Times New Roman"/>
          <w:color w:val="000000" w:themeColor="text1"/>
          <w:szCs w:val="24"/>
        </w:rPr>
        <w:t xml:space="preserve"> se filmař bude snažit vytvořit argumentaci</w:t>
      </w:r>
      <w:r>
        <w:rPr>
          <w:rFonts w:eastAsia="Times New Roman" w:cs="Times New Roman"/>
          <w:color w:val="000000" w:themeColor="text1"/>
          <w:szCs w:val="24"/>
        </w:rPr>
        <w:t>, která bude chtít diváka o něčem přesvědčit. V tomto případě se bude jedna</w:t>
      </w:r>
      <w:r w:rsidR="00286812">
        <w:rPr>
          <w:rFonts w:eastAsia="Times New Roman" w:cs="Times New Roman"/>
          <w:color w:val="000000" w:themeColor="text1"/>
          <w:szCs w:val="24"/>
        </w:rPr>
        <w:t>t</w:t>
      </w:r>
      <w:r w:rsidR="00263EE3">
        <w:rPr>
          <w:rFonts w:eastAsia="Times New Roman" w:cs="Times New Roman"/>
          <w:color w:val="000000" w:themeColor="text1"/>
          <w:szCs w:val="24"/>
        </w:rPr>
        <w:br/>
      </w:r>
      <w:r>
        <w:rPr>
          <w:rFonts w:eastAsia="Times New Roman" w:cs="Times New Roman"/>
          <w:color w:val="000000" w:themeColor="text1"/>
          <w:szCs w:val="24"/>
        </w:rPr>
        <w:t xml:space="preserve"> o rétorickou formu.</w:t>
      </w:r>
      <w:r w:rsidR="00907440">
        <w:rPr>
          <w:rStyle w:val="Znakapoznpodarou"/>
          <w:rFonts w:eastAsia="Times New Roman" w:cs="Times New Roman"/>
          <w:color w:val="000000" w:themeColor="text1"/>
          <w:szCs w:val="24"/>
        </w:rPr>
        <w:footnoteReference w:id="43"/>
      </w:r>
      <w:r w:rsidR="005B60A2">
        <w:rPr>
          <w:rFonts w:eastAsia="Times New Roman" w:cs="Times New Roman"/>
          <w:color w:val="000000" w:themeColor="text1"/>
          <w:szCs w:val="24"/>
        </w:rPr>
        <w:t xml:space="preserve"> </w:t>
      </w:r>
    </w:p>
    <w:p w:rsidR="00EB69DA" w:rsidRDefault="00F00CC6" w:rsidP="00DF4AD9">
      <w:pPr>
        <w:spacing w:after="0" w:line="360" w:lineRule="auto"/>
        <w:ind w:firstLine="709"/>
        <w:rPr>
          <w:rFonts w:eastAsia="Times New Roman" w:cs="Times New Roman"/>
          <w:color w:val="000000" w:themeColor="text1"/>
          <w:szCs w:val="24"/>
        </w:rPr>
      </w:pPr>
      <w:proofErr w:type="spellStart"/>
      <w:r>
        <w:rPr>
          <w:rFonts w:eastAsia="Times New Roman" w:cs="Times New Roman"/>
          <w:color w:val="000000" w:themeColor="text1"/>
          <w:szCs w:val="24"/>
        </w:rPr>
        <w:t>Neoformalismus</w:t>
      </w:r>
      <w:proofErr w:type="spellEnd"/>
      <w:r>
        <w:rPr>
          <w:rFonts w:eastAsia="Times New Roman" w:cs="Times New Roman"/>
          <w:color w:val="000000" w:themeColor="text1"/>
          <w:szCs w:val="24"/>
        </w:rPr>
        <w:t xml:space="preserve"> nahlíží na umění jako na komunikaci</w:t>
      </w:r>
      <w:r w:rsidR="00100344">
        <w:rPr>
          <w:rFonts w:eastAsia="Times New Roman" w:cs="Times New Roman"/>
          <w:color w:val="000000" w:themeColor="text1"/>
          <w:szCs w:val="24"/>
        </w:rPr>
        <w:t xml:space="preserve"> a</w:t>
      </w:r>
      <w:r>
        <w:rPr>
          <w:rFonts w:eastAsia="Times New Roman" w:cs="Times New Roman"/>
          <w:color w:val="000000" w:themeColor="text1"/>
          <w:szCs w:val="24"/>
        </w:rPr>
        <w:t xml:space="preserve"> interpretace</w:t>
      </w:r>
      <w:r w:rsidR="008C7AE7">
        <w:rPr>
          <w:rFonts w:eastAsia="Times New Roman" w:cs="Times New Roman"/>
          <w:color w:val="000000" w:themeColor="text1"/>
          <w:szCs w:val="24"/>
        </w:rPr>
        <w:t xml:space="preserve"> </w:t>
      </w:r>
      <w:r w:rsidR="00263EE3">
        <w:rPr>
          <w:rFonts w:eastAsia="Times New Roman" w:cs="Times New Roman"/>
          <w:color w:val="000000" w:themeColor="text1"/>
          <w:szCs w:val="24"/>
        </w:rPr>
        <w:br/>
      </w:r>
      <w:r w:rsidR="008C7AE7">
        <w:rPr>
          <w:rFonts w:eastAsia="Times New Roman" w:cs="Times New Roman"/>
          <w:color w:val="000000" w:themeColor="text1"/>
          <w:szCs w:val="24"/>
        </w:rPr>
        <w:t>zde slouží jako jeden</w:t>
      </w:r>
      <w:r>
        <w:rPr>
          <w:rFonts w:eastAsia="Times New Roman" w:cs="Times New Roman"/>
          <w:color w:val="000000" w:themeColor="text1"/>
          <w:szCs w:val="24"/>
        </w:rPr>
        <w:t xml:space="preserve"> z mnoha </w:t>
      </w:r>
      <w:r w:rsidR="00D23062">
        <w:rPr>
          <w:rFonts w:eastAsia="Times New Roman" w:cs="Times New Roman"/>
          <w:color w:val="000000" w:themeColor="text1"/>
          <w:szCs w:val="24"/>
        </w:rPr>
        <w:t xml:space="preserve">nástrojů, které </w:t>
      </w:r>
      <w:r>
        <w:rPr>
          <w:rFonts w:eastAsia="Times New Roman" w:cs="Times New Roman"/>
          <w:color w:val="000000" w:themeColor="text1"/>
          <w:szCs w:val="24"/>
        </w:rPr>
        <w:t xml:space="preserve">v této metodě můžeme použít. </w:t>
      </w:r>
      <w:r w:rsidR="00263EE3">
        <w:rPr>
          <w:rFonts w:eastAsia="Times New Roman" w:cs="Times New Roman"/>
          <w:color w:val="000000" w:themeColor="text1"/>
          <w:szCs w:val="24"/>
        </w:rPr>
        <w:br/>
      </w:r>
      <w:r>
        <w:rPr>
          <w:rFonts w:eastAsia="Times New Roman" w:cs="Times New Roman"/>
          <w:color w:val="000000" w:themeColor="text1"/>
          <w:szCs w:val="24"/>
        </w:rPr>
        <w:t>Každá analýza má jinou adaptovanou metodu n</w:t>
      </w:r>
      <w:r w:rsidR="008C7AE7">
        <w:rPr>
          <w:rFonts w:eastAsia="Times New Roman" w:cs="Times New Roman"/>
          <w:color w:val="000000" w:themeColor="text1"/>
          <w:szCs w:val="24"/>
        </w:rPr>
        <w:t>a film a jeho konkrétní problém.</w:t>
      </w:r>
    </w:p>
    <w:p w:rsidR="00EB69DA" w:rsidRDefault="00BC1345" w:rsidP="007806BF">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Pokud je pro diváka film zajímavý, pak je vhodný pro analýzu</w:t>
      </w:r>
      <w:r w:rsidR="00100344">
        <w:rPr>
          <w:rFonts w:eastAsia="Times New Roman" w:cs="Times New Roman"/>
          <w:color w:val="000000" w:themeColor="text1"/>
          <w:szCs w:val="24"/>
        </w:rPr>
        <w:t xml:space="preserve">, ať už to </w:t>
      </w:r>
      <w:r w:rsidR="00263EE3">
        <w:rPr>
          <w:rFonts w:eastAsia="Times New Roman" w:cs="Times New Roman"/>
          <w:color w:val="000000" w:themeColor="text1"/>
          <w:szCs w:val="24"/>
        </w:rPr>
        <w:br/>
      </w:r>
      <w:r w:rsidR="00100344">
        <w:rPr>
          <w:rFonts w:eastAsia="Times New Roman" w:cs="Times New Roman"/>
          <w:color w:val="000000" w:themeColor="text1"/>
          <w:szCs w:val="24"/>
        </w:rPr>
        <w:t>je fikční</w:t>
      </w:r>
      <w:r w:rsidR="002F1E02">
        <w:rPr>
          <w:rFonts w:eastAsia="Times New Roman" w:cs="Times New Roman"/>
          <w:color w:val="000000" w:themeColor="text1"/>
          <w:szCs w:val="24"/>
        </w:rPr>
        <w:t>,</w:t>
      </w:r>
      <w:r w:rsidR="00100344">
        <w:rPr>
          <w:rFonts w:eastAsia="Times New Roman" w:cs="Times New Roman"/>
          <w:color w:val="000000" w:themeColor="text1"/>
          <w:szCs w:val="24"/>
        </w:rPr>
        <w:t xml:space="preserve"> či dokumentární film</w:t>
      </w:r>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Ne</w:t>
      </w:r>
      <w:r w:rsidR="00522441">
        <w:rPr>
          <w:rFonts w:eastAsia="Times New Roman" w:cs="Times New Roman"/>
          <w:color w:val="000000" w:themeColor="text1"/>
          <w:szCs w:val="24"/>
        </w:rPr>
        <w:t>o</w:t>
      </w:r>
      <w:r>
        <w:rPr>
          <w:rFonts w:eastAsia="Times New Roman" w:cs="Times New Roman"/>
          <w:color w:val="000000" w:themeColor="text1"/>
          <w:szCs w:val="24"/>
        </w:rPr>
        <w:t>formalistická</w:t>
      </w:r>
      <w:proofErr w:type="spellEnd"/>
      <w:r>
        <w:rPr>
          <w:rFonts w:eastAsia="Times New Roman" w:cs="Times New Roman"/>
          <w:color w:val="000000" w:themeColor="text1"/>
          <w:szCs w:val="24"/>
        </w:rPr>
        <w:t xml:space="preserve"> analýza není pevně daná, tím pádem je pro každý film tvořena individuálně. Tento přístup je dostatečně přizpůsobivý, aby se dal</w:t>
      </w:r>
      <w:r w:rsidR="00D34230">
        <w:rPr>
          <w:rFonts w:eastAsia="Times New Roman" w:cs="Times New Roman"/>
          <w:color w:val="000000" w:themeColor="text1"/>
          <w:szCs w:val="24"/>
        </w:rPr>
        <w:t xml:space="preserve"> aplikovat na libovolný film</w:t>
      </w:r>
      <w:r>
        <w:rPr>
          <w:rFonts w:eastAsia="Times New Roman" w:cs="Times New Roman"/>
          <w:color w:val="000000" w:themeColor="text1"/>
          <w:szCs w:val="24"/>
        </w:rPr>
        <w:t>. Byť se zabývá převážně hranými snímky</w:t>
      </w:r>
      <w:r w:rsidR="00677D04">
        <w:rPr>
          <w:rFonts w:eastAsia="Times New Roman" w:cs="Times New Roman"/>
          <w:color w:val="000000" w:themeColor="text1"/>
          <w:szCs w:val="24"/>
        </w:rPr>
        <w:t>, objevuje</w:t>
      </w:r>
      <w:r w:rsidR="002F1E02">
        <w:rPr>
          <w:rFonts w:eastAsia="Times New Roman" w:cs="Times New Roman"/>
          <w:color w:val="000000" w:themeColor="text1"/>
          <w:szCs w:val="24"/>
        </w:rPr>
        <w:t xml:space="preserve"> se</w:t>
      </w:r>
      <w:r w:rsidR="00677D04">
        <w:rPr>
          <w:rFonts w:eastAsia="Times New Roman" w:cs="Times New Roman"/>
          <w:color w:val="000000" w:themeColor="text1"/>
          <w:szCs w:val="24"/>
        </w:rPr>
        <w:t xml:space="preserve"> i v dokumentárních filmech, kde autoři používají </w:t>
      </w:r>
      <w:r w:rsidR="00ED70B4">
        <w:rPr>
          <w:rFonts w:eastAsia="Times New Roman" w:cs="Times New Roman"/>
          <w:color w:val="000000" w:themeColor="text1"/>
          <w:szCs w:val="24"/>
        </w:rPr>
        <w:t>podobné postupy, jak</w:t>
      </w:r>
      <w:r w:rsidR="002F1E02">
        <w:rPr>
          <w:rFonts w:eastAsia="Times New Roman" w:cs="Times New Roman"/>
          <w:color w:val="000000" w:themeColor="text1"/>
          <w:szCs w:val="24"/>
        </w:rPr>
        <w:t>o</w:t>
      </w:r>
      <w:r w:rsidR="00ED70B4">
        <w:rPr>
          <w:rFonts w:eastAsia="Times New Roman" w:cs="Times New Roman"/>
          <w:color w:val="000000" w:themeColor="text1"/>
          <w:szCs w:val="24"/>
        </w:rPr>
        <w:t xml:space="preserve"> ve filmech fikční</w:t>
      </w:r>
      <w:r w:rsidR="004C74CC">
        <w:rPr>
          <w:rFonts w:eastAsia="Times New Roman" w:cs="Times New Roman"/>
          <w:color w:val="000000" w:themeColor="text1"/>
          <w:szCs w:val="24"/>
        </w:rPr>
        <w:t>ch</w:t>
      </w:r>
      <w:r w:rsidR="00ED70B4">
        <w:rPr>
          <w:rFonts w:eastAsia="Times New Roman" w:cs="Times New Roman"/>
          <w:color w:val="000000" w:themeColor="text1"/>
          <w:szCs w:val="24"/>
        </w:rPr>
        <w:t xml:space="preserve"> – </w:t>
      </w:r>
      <w:r w:rsidR="00810A2F">
        <w:rPr>
          <w:rFonts w:eastAsia="Times New Roman" w:cs="Times New Roman"/>
          <w:color w:val="000000" w:themeColor="text1"/>
          <w:szCs w:val="24"/>
        </w:rPr>
        <w:t xml:space="preserve">dominanta, </w:t>
      </w:r>
      <w:r w:rsidR="00ED70B4">
        <w:rPr>
          <w:rFonts w:eastAsia="Times New Roman" w:cs="Times New Roman"/>
          <w:color w:val="000000" w:themeColor="text1"/>
          <w:szCs w:val="24"/>
        </w:rPr>
        <w:t>práce s kamerou,</w:t>
      </w:r>
      <w:r w:rsidR="00810A2F">
        <w:rPr>
          <w:rFonts w:eastAsia="Times New Roman" w:cs="Times New Roman"/>
          <w:color w:val="000000" w:themeColor="text1"/>
          <w:szCs w:val="24"/>
        </w:rPr>
        <w:t xml:space="preserve"> střih, hudba, </w:t>
      </w:r>
      <w:proofErr w:type="gramStart"/>
      <w:r w:rsidR="00810A2F">
        <w:rPr>
          <w:rFonts w:eastAsia="Times New Roman" w:cs="Times New Roman"/>
          <w:color w:val="000000" w:themeColor="text1"/>
          <w:szCs w:val="24"/>
        </w:rPr>
        <w:t>symbolik</w:t>
      </w:r>
      <w:r w:rsidR="00027D96">
        <w:rPr>
          <w:rFonts w:eastAsia="Times New Roman" w:cs="Times New Roman"/>
          <w:color w:val="000000" w:themeColor="text1"/>
          <w:szCs w:val="24"/>
        </w:rPr>
        <w:t>a.</w:t>
      </w:r>
      <w:r w:rsidR="00D23062">
        <w:rPr>
          <w:rFonts w:eastAsia="Times New Roman" w:cs="Times New Roman"/>
          <w:color w:val="000000" w:themeColor="text1"/>
          <w:szCs w:val="24"/>
        </w:rPr>
        <w:t>Divák</w:t>
      </w:r>
      <w:proofErr w:type="gramEnd"/>
      <w:r w:rsidR="00D23062">
        <w:rPr>
          <w:rFonts w:eastAsia="Times New Roman" w:cs="Times New Roman"/>
          <w:color w:val="000000" w:themeColor="text1"/>
          <w:szCs w:val="24"/>
        </w:rPr>
        <w:t xml:space="preserve"> touží po formě a vyžaduje vzorec</w:t>
      </w:r>
      <w:r w:rsidR="002F1E02">
        <w:rPr>
          <w:rFonts w:eastAsia="Times New Roman" w:cs="Times New Roman"/>
          <w:color w:val="000000" w:themeColor="text1"/>
          <w:szCs w:val="24"/>
        </w:rPr>
        <w:t xml:space="preserve"> s</w:t>
      </w:r>
      <w:r w:rsidR="00D23062">
        <w:rPr>
          <w:rFonts w:eastAsia="Times New Roman" w:cs="Times New Roman"/>
          <w:color w:val="000000" w:themeColor="text1"/>
          <w:szCs w:val="24"/>
        </w:rPr>
        <w:t xml:space="preserve"> filmovými prvky. Podle </w:t>
      </w:r>
      <w:proofErr w:type="spellStart"/>
      <w:r w:rsidR="00D23062">
        <w:rPr>
          <w:rFonts w:eastAsia="Times New Roman" w:cs="Times New Roman"/>
          <w:color w:val="000000" w:themeColor="text1"/>
          <w:szCs w:val="24"/>
        </w:rPr>
        <w:t>neoformalistů</w:t>
      </w:r>
      <w:proofErr w:type="spellEnd"/>
      <w:r w:rsidR="00D23062">
        <w:rPr>
          <w:rFonts w:eastAsia="Times New Roman" w:cs="Times New Roman"/>
          <w:color w:val="000000" w:themeColor="text1"/>
          <w:szCs w:val="24"/>
        </w:rPr>
        <w:t xml:space="preserve"> je divák aktivní</w:t>
      </w:r>
      <w:r w:rsidR="002F1E02">
        <w:rPr>
          <w:rFonts w:eastAsia="Times New Roman" w:cs="Times New Roman"/>
          <w:color w:val="000000" w:themeColor="text1"/>
          <w:szCs w:val="24"/>
        </w:rPr>
        <w:t xml:space="preserve">, </w:t>
      </w:r>
      <w:r w:rsidR="00D23062">
        <w:rPr>
          <w:rFonts w:eastAsia="Times New Roman" w:cs="Times New Roman"/>
          <w:color w:val="000000" w:themeColor="text1"/>
          <w:szCs w:val="24"/>
        </w:rPr>
        <w:t>vytváří si určitá očekávání a zárove</w:t>
      </w:r>
      <w:r w:rsidR="0049386D">
        <w:rPr>
          <w:rFonts w:eastAsia="Times New Roman" w:cs="Times New Roman"/>
          <w:color w:val="000000" w:themeColor="text1"/>
          <w:szCs w:val="24"/>
        </w:rPr>
        <w:t xml:space="preserve">ň průběžně </w:t>
      </w:r>
      <w:r w:rsidR="00D23062">
        <w:rPr>
          <w:rFonts w:eastAsia="Times New Roman" w:cs="Times New Roman"/>
          <w:color w:val="000000" w:themeColor="text1"/>
          <w:szCs w:val="24"/>
        </w:rPr>
        <w:t>svá</w:t>
      </w:r>
      <w:r w:rsidR="002F1E02">
        <w:rPr>
          <w:rFonts w:eastAsia="Times New Roman" w:cs="Times New Roman"/>
          <w:color w:val="000000" w:themeColor="text1"/>
          <w:szCs w:val="24"/>
        </w:rPr>
        <w:t xml:space="preserve"> </w:t>
      </w:r>
      <w:r w:rsidR="00D23062">
        <w:rPr>
          <w:rFonts w:eastAsia="Times New Roman" w:cs="Times New Roman"/>
          <w:color w:val="000000" w:themeColor="text1"/>
          <w:szCs w:val="24"/>
        </w:rPr>
        <w:t>očekávání přehodnocuje</w:t>
      </w:r>
      <w:r w:rsidR="0049386D">
        <w:rPr>
          <w:rFonts w:eastAsia="Times New Roman" w:cs="Times New Roman"/>
          <w:color w:val="000000" w:themeColor="text1"/>
          <w:szCs w:val="24"/>
        </w:rPr>
        <w:t xml:space="preserve"> a mění. Očekávání nemusí být vždy úplně uspokojeno, může být pozdrženo a díky tomu vzniká ve filmu napětí</w:t>
      </w:r>
      <w:r w:rsidR="002F1E02">
        <w:rPr>
          <w:rFonts w:eastAsia="Times New Roman" w:cs="Times New Roman"/>
          <w:color w:val="000000" w:themeColor="text1"/>
          <w:szCs w:val="24"/>
        </w:rPr>
        <w:t xml:space="preserve">, </w:t>
      </w:r>
      <w:r w:rsidR="0049386D">
        <w:rPr>
          <w:rFonts w:eastAsia="Times New Roman" w:cs="Times New Roman"/>
          <w:color w:val="000000" w:themeColor="text1"/>
          <w:szCs w:val="24"/>
        </w:rPr>
        <w:t xml:space="preserve">protože nedostáváme to, </w:t>
      </w:r>
      <w:r w:rsidR="00263EE3">
        <w:rPr>
          <w:rFonts w:eastAsia="Times New Roman" w:cs="Times New Roman"/>
          <w:color w:val="000000" w:themeColor="text1"/>
          <w:szCs w:val="24"/>
        </w:rPr>
        <w:br/>
      </w:r>
      <w:r w:rsidR="0049386D">
        <w:rPr>
          <w:rFonts w:eastAsia="Times New Roman" w:cs="Times New Roman"/>
          <w:color w:val="000000" w:themeColor="text1"/>
          <w:szCs w:val="24"/>
        </w:rPr>
        <w:t xml:space="preserve">co očekáváme. </w:t>
      </w:r>
      <w:r w:rsidR="0049386D">
        <w:rPr>
          <w:rStyle w:val="Znakapoznpodarou"/>
          <w:rFonts w:eastAsia="Times New Roman" w:cs="Times New Roman"/>
          <w:color w:val="000000" w:themeColor="text1"/>
          <w:szCs w:val="24"/>
        </w:rPr>
        <w:footnoteReference w:id="44"/>
      </w:r>
      <w:r w:rsidR="00C5584C">
        <w:rPr>
          <w:rFonts w:eastAsia="Times New Roman" w:cs="Times New Roman"/>
          <w:color w:val="000000" w:themeColor="text1"/>
          <w:szCs w:val="24"/>
        </w:rPr>
        <w:t xml:space="preserve"> </w:t>
      </w:r>
      <w:r w:rsidR="0049386D">
        <w:rPr>
          <w:rFonts w:eastAsia="Times New Roman" w:cs="Times New Roman"/>
          <w:color w:val="000000" w:themeColor="text1"/>
          <w:szCs w:val="24"/>
        </w:rPr>
        <w:t>S formou jsou spojené i divákov</w:t>
      </w:r>
      <w:r w:rsidR="00EB69DA">
        <w:rPr>
          <w:rFonts w:eastAsia="Times New Roman" w:cs="Times New Roman"/>
          <w:color w:val="000000" w:themeColor="text1"/>
          <w:szCs w:val="24"/>
        </w:rPr>
        <w:t>y</w:t>
      </w:r>
      <w:r w:rsidR="0049386D">
        <w:rPr>
          <w:rFonts w:eastAsia="Times New Roman" w:cs="Times New Roman"/>
          <w:color w:val="000000" w:themeColor="text1"/>
          <w:szCs w:val="24"/>
        </w:rPr>
        <w:t xml:space="preserve"> emoce, stejně jak</w:t>
      </w:r>
      <w:r w:rsidR="002F1E02">
        <w:rPr>
          <w:rFonts w:eastAsia="Times New Roman" w:cs="Times New Roman"/>
          <w:color w:val="000000" w:themeColor="text1"/>
          <w:szCs w:val="24"/>
        </w:rPr>
        <w:t>o</w:t>
      </w:r>
      <w:r w:rsidR="0049386D">
        <w:rPr>
          <w:rFonts w:eastAsia="Times New Roman" w:cs="Times New Roman"/>
          <w:color w:val="000000" w:themeColor="text1"/>
          <w:szCs w:val="24"/>
        </w:rPr>
        <w:t xml:space="preserve"> v poetickém modu</w:t>
      </w:r>
      <w:r w:rsidR="007C18EC">
        <w:rPr>
          <w:rFonts w:eastAsia="Times New Roman" w:cs="Times New Roman"/>
          <w:color w:val="000000" w:themeColor="text1"/>
          <w:szCs w:val="24"/>
        </w:rPr>
        <w:t xml:space="preserve">. Zde mluvíme o pravidlu, čím je větší počet formálních vztahů, kterých </w:t>
      </w:r>
      <w:r w:rsidR="00263EE3">
        <w:rPr>
          <w:rFonts w:eastAsia="Times New Roman" w:cs="Times New Roman"/>
          <w:color w:val="000000" w:themeColor="text1"/>
          <w:szCs w:val="24"/>
        </w:rPr>
        <w:br/>
      </w:r>
      <w:r w:rsidR="007C18EC">
        <w:rPr>
          <w:rFonts w:eastAsia="Times New Roman" w:cs="Times New Roman"/>
          <w:color w:val="000000" w:themeColor="text1"/>
          <w:szCs w:val="24"/>
        </w:rPr>
        <w:t xml:space="preserve">si divák všimne, tím </w:t>
      </w:r>
      <w:r w:rsidR="005C7F99">
        <w:rPr>
          <w:rFonts w:eastAsia="Times New Roman" w:cs="Times New Roman"/>
          <w:color w:val="000000" w:themeColor="text1"/>
          <w:szCs w:val="24"/>
        </w:rPr>
        <w:t xml:space="preserve">jsou jeho emoční zážitky pestřejší a vnímání celkového díla </w:t>
      </w:r>
      <w:r w:rsidR="00263EE3">
        <w:rPr>
          <w:rFonts w:eastAsia="Times New Roman" w:cs="Times New Roman"/>
          <w:color w:val="000000" w:themeColor="text1"/>
          <w:szCs w:val="24"/>
        </w:rPr>
        <w:br/>
      </w:r>
      <w:r w:rsidR="005C7F99">
        <w:rPr>
          <w:rFonts w:eastAsia="Times New Roman" w:cs="Times New Roman"/>
          <w:color w:val="000000" w:themeColor="text1"/>
          <w:szCs w:val="24"/>
        </w:rPr>
        <w:t>je bohatší.</w:t>
      </w:r>
    </w:p>
    <w:p w:rsidR="00B4257B" w:rsidRDefault="00EE658E"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Systém</w:t>
      </w:r>
      <w:r w:rsidR="00EB69DA">
        <w:rPr>
          <w:rFonts w:eastAsia="Times New Roman" w:cs="Times New Roman"/>
          <w:color w:val="000000" w:themeColor="text1"/>
          <w:szCs w:val="24"/>
        </w:rPr>
        <w:t xml:space="preserve">, filmové formy je utvářený na </w:t>
      </w:r>
      <w:r>
        <w:rPr>
          <w:rFonts w:eastAsia="Times New Roman" w:cs="Times New Roman"/>
          <w:color w:val="000000" w:themeColor="text1"/>
          <w:szCs w:val="24"/>
        </w:rPr>
        <w:t>základě pěti principů</w:t>
      </w:r>
      <w:r w:rsidR="00EB69DA">
        <w:rPr>
          <w:rFonts w:eastAsia="Times New Roman" w:cs="Times New Roman"/>
          <w:color w:val="000000" w:themeColor="text1"/>
          <w:szCs w:val="24"/>
        </w:rPr>
        <w:t>. Prvním z nich je</w:t>
      </w:r>
      <w:r>
        <w:rPr>
          <w:rFonts w:eastAsia="Times New Roman" w:cs="Times New Roman"/>
          <w:color w:val="000000" w:themeColor="text1"/>
          <w:szCs w:val="24"/>
        </w:rPr>
        <w:t xml:space="preserve"> funkce, kterou předpokládáme u každého z jednotlivých prvků systému. </w:t>
      </w:r>
      <w:r w:rsidR="00B4257B">
        <w:rPr>
          <w:rFonts w:eastAsia="Times New Roman" w:cs="Times New Roman"/>
          <w:color w:val="000000" w:themeColor="text1"/>
          <w:szCs w:val="24"/>
        </w:rPr>
        <w:t xml:space="preserve">Za </w:t>
      </w:r>
      <w:r>
        <w:rPr>
          <w:rFonts w:eastAsia="Times New Roman" w:cs="Times New Roman"/>
          <w:color w:val="000000" w:themeColor="text1"/>
          <w:szCs w:val="24"/>
        </w:rPr>
        <w:t xml:space="preserve">druhý princip můžeme považovat divákovo očekávání. Třetí princip je odlišnost </w:t>
      </w:r>
      <w:r w:rsidR="00263EE3">
        <w:rPr>
          <w:rFonts w:eastAsia="Times New Roman" w:cs="Times New Roman"/>
          <w:color w:val="000000" w:themeColor="text1"/>
          <w:szCs w:val="24"/>
        </w:rPr>
        <w:br/>
      </w:r>
      <w:r>
        <w:rPr>
          <w:rFonts w:eastAsia="Times New Roman" w:cs="Times New Roman"/>
          <w:color w:val="000000" w:themeColor="text1"/>
          <w:szCs w:val="24"/>
        </w:rPr>
        <w:t xml:space="preserve">a přítomnost různých variací je klíčová pro daný film. Předposledním principem </w:t>
      </w:r>
      <w:r w:rsidR="00027779">
        <w:rPr>
          <w:rFonts w:eastAsia="Times New Roman" w:cs="Times New Roman"/>
          <w:color w:val="000000" w:themeColor="text1"/>
          <w:szCs w:val="24"/>
        </w:rPr>
        <w:br/>
      </w:r>
      <w:r>
        <w:rPr>
          <w:rFonts w:eastAsia="Times New Roman" w:cs="Times New Roman"/>
          <w:color w:val="000000" w:themeColor="text1"/>
          <w:szCs w:val="24"/>
        </w:rPr>
        <w:lastRenderedPageBreak/>
        <w:t>je vývoj – úvod a závěr. Pátým principem a tedy i posledním je soudržnost, provázanost a jasnost všech vztahů ve filmu.</w:t>
      </w:r>
      <w:r w:rsidR="005127A7">
        <w:rPr>
          <w:rStyle w:val="Znakapoznpodarou"/>
          <w:rFonts w:eastAsia="Times New Roman" w:cs="Times New Roman"/>
          <w:color w:val="000000" w:themeColor="text1"/>
          <w:szCs w:val="24"/>
        </w:rPr>
        <w:footnoteReference w:id="45"/>
      </w:r>
      <w:r w:rsidR="00EB69DA">
        <w:rPr>
          <w:rFonts w:eastAsia="Times New Roman" w:cs="Times New Roman"/>
          <w:color w:val="000000" w:themeColor="text1"/>
          <w:szCs w:val="24"/>
        </w:rPr>
        <w:t xml:space="preserve"> </w:t>
      </w:r>
    </w:p>
    <w:p w:rsidR="005127A7" w:rsidRDefault="00631330" w:rsidP="007C4BA5">
      <w:pPr>
        <w:spacing w:after="0" w:line="360" w:lineRule="auto"/>
        <w:ind w:firstLine="709"/>
        <w:rPr>
          <w:rFonts w:eastAsia="Times New Roman" w:cs="Times New Roman"/>
          <w:color w:val="000000" w:themeColor="text1"/>
          <w:szCs w:val="24"/>
        </w:rPr>
      </w:pPr>
      <w:proofErr w:type="spellStart"/>
      <w:r>
        <w:rPr>
          <w:rFonts w:eastAsia="Times New Roman" w:cs="Times New Roman"/>
          <w:color w:val="000000" w:themeColor="text1"/>
          <w:szCs w:val="24"/>
        </w:rPr>
        <w:t>Neoformalistická</w:t>
      </w:r>
      <w:proofErr w:type="spellEnd"/>
      <w:r>
        <w:rPr>
          <w:rFonts w:eastAsia="Times New Roman" w:cs="Times New Roman"/>
          <w:color w:val="000000" w:themeColor="text1"/>
          <w:szCs w:val="24"/>
        </w:rPr>
        <w:t xml:space="preserve"> analýza se projevuje </w:t>
      </w:r>
      <w:r w:rsidR="00595E41">
        <w:rPr>
          <w:rFonts w:eastAsia="Times New Roman" w:cs="Times New Roman"/>
          <w:color w:val="000000" w:themeColor="text1"/>
          <w:szCs w:val="24"/>
        </w:rPr>
        <w:t xml:space="preserve">podobně i u dokumentárních filmů, </w:t>
      </w:r>
      <w:r w:rsidR="00263EE3">
        <w:rPr>
          <w:rFonts w:eastAsia="Times New Roman" w:cs="Times New Roman"/>
          <w:color w:val="000000" w:themeColor="text1"/>
          <w:szCs w:val="24"/>
        </w:rPr>
        <w:br/>
      </w:r>
      <w:r w:rsidR="008C7AE7">
        <w:rPr>
          <w:rFonts w:eastAsia="Times New Roman" w:cs="Times New Roman"/>
          <w:color w:val="000000" w:themeColor="text1"/>
          <w:szCs w:val="24"/>
        </w:rPr>
        <w:t xml:space="preserve">a filmař tak může pracovat s filmovou </w:t>
      </w:r>
      <w:r w:rsidR="008401F3">
        <w:rPr>
          <w:rFonts w:eastAsia="Times New Roman" w:cs="Times New Roman"/>
          <w:color w:val="000000" w:themeColor="text1"/>
          <w:szCs w:val="24"/>
        </w:rPr>
        <w:t xml:space="preserve">formou – pohledy kamery, hudba, střih. </w:t>
      </w:r>
      <w:r w:rsidR="00263EE3">
        <w:rPr>
          <w:rFonts w:eastAsia="Times New Roman" w:cs="Times New Roman"/>
          <w:color w:val="000000" w:themeColor="text1"/>
          <w:szCs w:val="24"/>
        </w:rPr>
        <w:br/>
      </w:r>
      <w:r w:rsidR="008401F3">
        <w:rPr>
          <w:rFonts w:eastAsia="Times New Roman" w:cs="Times New Roman"/>
          <w:color w:val="000000" w:themeColor="text1"/>
          <w:szCs w:val="24"/>
        </w:rPr>
        <w:t xml:space="preserve">Tuto formu </w:t>
      </w:r>
      <w:r w:rsidR="008C7AE7">
        <w:rPr>
          <w:rFonts w:eastAsia="Times New Roman" w:cs="Times New Roman"/>
          <w:color w:val="000000" w:themeColor="text1"/>
          <w:szCs w:val="24"/>
        </w:rPr>
        <w:t>popisu</w:t>
      </w:r>
      <w:r w:rsidR="008401F3">
        <w:rPr>
          <w:rFonts w:eastAsia="Times New Roman" w:cs="Times New Roman"/>
          <w:color w:val="000000" w:themeColor="text1"/>
          <w:szCs w:val="24"/>
        </w:rPr>
        <w:t xml:space="preserve">je ve své knize i </w:t>
      </w:r>
      <w:proofErr w:type="spellStart"/>
      <w:r w:rsidR="008401F3">
        <w:rPr>
          <w:rFonts w:eastAsia="Times New Roman" w:cs="Times New Roman"/>
          <w:color w:val="000000" w:themeColor="text1"/>
          <w:szCs w:val="24"/>
        </w:rPr>
        <w:t>Bill</w:t>
      </w:r>
      <w:proofErr w:type="spellEnd"/>
      <w:r w:rsidR="008401F3">
        <w:rPr>
          <w:rFonts w:eastAsia="Times New Roman" w:cs="Times New Roman"/>
          <w:color w:val="000000" w:themeColor="text1"/>
          <w:szCs w:val="24"/>
        </w:rPr>
        <w:t xml:space="preserve"> </w:t>
      </w:r>
      <w:proofErr w:type="spellStart"/>
      <w:r w:rsidR="008401F3">
        <w:rPr>
          <w:rFonts w:eastAsia="Times New Roman" w:cs="Times New Roman"/>
          <w:color w:val="000000" w:themeColor="text1"/>
          <w:szCs w:val="24"/>
        </w:rPr>
        <w:t>Nichols</w:t>
      </w:r>
      <w:proofErr w:type="spellEnd"/>
      <w:r w:rsidR="008401F3">
        <w:rPr>
          <w:rFonts w:eastAsia="Times New Roman" w:cs="Times New Roman"/>
          <w:color w:val="000000" w:themeColor="text1"/>
          <w:szCs w:val="24"/>
        </w:rPr>
        <w:t>, přesněji j</w:t>
      </w:r>
      <w:r w:rsidR="002E5B14">
        <w:rPr>
          <w:rFonts w:eastAsia="Times New Roman" w:cs="Times New Roman"/>
          <w:color w:val="000000" w:themeColor="text1"/>
          <w:szCs w:val="24"/>
        </w:rPr>
        <w:t>i</w:t>
      </w:r>
      <w:r w:rsidR="008401F3">
        <w:rPr>
          <w:rFonts w:eastAsia="Times New Roman" w:cs="Times New Roman"/>
          <w:color w:val="000000" w:themeColor="text1"/>
          <w:szCs w:val="24"/>
        </w:rPr>
        <w:t xml:space="preserve"> </w:t>
      </w:r>
      <w:r w:rsidR="00B4257B">
        <w:rPr>
          <w:rFonts w:eastAsia="Times New Roman" w:cs="Times New Roman"/>
          <w:color w:val="000000" w:themeColor="text1"/>
          <w:szCs w:val="24"/>
        </w:rPr>
        <w:t xml:space="preserve">vyobrazuje </w:t>
      </w:r>
      <w:r w:rsidR="008C7AE7">
        <w:rPr>
          <w:rFonts w:eastAsia="Times New Roman" w:cs="Times New Roman"/>
          <w:color w:val="000000" w:themeColor="text1"/>
          <w:szCs w:val="24"/>
        </w:rPr>
        <w:t>v kapitole dokumentárního hlasu</w:t>
      </w:r>
      <w:r w:rsidR="002E6B7C">
        <w:rPr>
          <w:rFonts w:eastAsia="Times New Roman" w:cs="Times New Roman"/>
          <w:color w:val="000000" w:themeColor="text1"/>
          <w:szCs w:val="24"/>
        </w:rPr>
        <w:t xml:space="preserve"> - </w:t>
      </w:r>
      <w:r w:rsidR="008401F3">
        <w:rPr>
          <w:rFonts w:eastAsia="Times New Roman" w:cs="Times New Roman"/>
          <w:color w:val="000000" w:themeColor="text1"/>
          <w:szCs w:val="24"/>
        </w:rPr>
        <w:t xml:space="preserve">filmové formy, které jsou na základě </w:t>
      </w:r>
      <w:proofErr w:type="spellStart"/>
      <w:r w:rsidR="004F4DB8" w:rsidRPr="00845366">
        <w:rPr>
          <w:rFonts w:eastAsia="Times New Roman" w:cs="Times New Roman"/>
          <w:color w:val="000000" w:themeColor="text1"/>
          <w:szCs w:val="24"/>
        </w:rPr>
        <w:t>ne</w:t>
      </w:r>
      <w:r w:rsidR="00845366" w:rsidRPr="00845366">
        <w:rPr>
          <w:rFonts w:eastAsia="Times New Roman" w:cs="Times New Roman"/>
          <w:color w:val="000000" w:themeColor="text1"/>
          <w:szCs w:val="24"/>
        </w:rPr>
        <w:t>o</w:t>
      </w:r>
      <w:r w:rsidR="004F4DB8" w:rsidRPr="00845366">
        <w:rPr>
          <w:rFonts w:eastAsia="Times New Roman" w:cs="Times New Roman"/>
          <w:color w:val="000000" w:themeColor="text1"/>
          <w:szCs w:val="24"/>
        </w:rPr>
        <w:t>formalistické</w:t>
      </w:r>
      <w:proofErr w:type="spellEnd"/>
      <w:r w:rsidR="008401F3">
        <w:rPr>
          <w:rFonts w:eastAsia="Times New Roman" w:cs="Times New Roman"/>
          <w:color w:val="000000" w:themeColor="text1"/>
          <w:szCs w:val="24"/>
        </w:rPr>
        <w:t xml:space="preserve"> analýzy</w:t>
      </w:r>
      <w:r w:rsidR="00EF6943">
        <w:rPr>
          <w:rFonts w:eastAsia="Times New Roman" w:cs="Times New Roman"/>
          <w:color w:val="000000" w:themeColor="text1"/>
          <w:szCs w:val="24"/>
        </w:rPr>
        <w:t>,</w:t>
      </w:r>
      <w:r w:rsidR="008401F3">
        <w:rPr>
          <w:rFonts w:eastAsia="Times New Roman" w:cs="Times New Roman"/>
          <w:color w:val="000000" w:themeColor="text1"/>
          <w:szCs w:val="24"/>
        </w:rPr>
        <w:t xml:space="preserve"> najdeme v</w:t>
      </w:r>
      <w:r w:rsidR="002E6B7C">
        <w:rPr>
          <w:rFonts w:eastAsia="Times New Roman" w:cs="Times New Roman"/>
          <w:color w:val="000000" w:themeColor="text1"/>
          <w:szCs w:val="24"/>
        </w:rPr>
        <w:t> </w:t>
      </w:r>
      <w:r w:rsidR="008C7AE7">
        <w:rPr>
          <w:rFonts w:eastAsia="Times New Roman" w:cs="Times New Roman"/>
          <w:color w:val="000000" w:themeColor="text1"/>
          <w:szCs w:val="24"/>
        </w:rPr>
        <w:t>nepřímé</w:t>
      </w:r>
      <w:r w:rsidR="008401F3">
        <w:rPr>
          <w:rFonts w:eastAsia="Times New Roman" w:cs="Times New Roman"/>
          <w:color w:val="000000" w:themeColor="text1"/>
          <w:szCs w:val="24"/>
        </w:rPr>
        <w:t>m</w:t>
      </w:r>
      <w:r w:rsidR="002E6B7C">
        <w:rPr>
          <w:rFonts w:eastAsia="Times New Roman" w:cs="Times New Roman"/>
          <w:color w:val="000000" w:themeColor="text1"/>
          <w:szCs w:val="24"/>
        </w:rPr>
        <w:t xml:space="preserve">, </w:t>
      </w:r>
      <w:r w:rsidR="008C7AE7">
        <w:rPr>
          <w:rFonts w:eastAsia="Times New Roman" w:cs="Times New Roman"/>
          <w:color w:val="000000" w:themeColor="text1"/>
          <w:szCs w:val="24"/>
        </w:rPr>
        <w:t>neukotvené</w:t>
      </w:r>
      <w:r w:rsidR="008401F3">
        <w:rPr>
          <w:rFonts w:eastAsia="Times New Roman" w:cs="Times New Roman"/>
          <w:color w:val="000000" w:themeColor="text1"/>
          <w:szCs w:val="24"/>
        </w:rPr>
        <w:t>m</w:t>
      </w:r>
      <w:r w:rsidR="008C7AE7">
        <w:rPr>
          <w:rFonts w:eastAsia="Times New Roman" w:cs="Times New Roman"/>
          <w:color w:val="000000" w:themeColor="text1"/>
          <w:szCs w:val="24"/>
        </w:rPr>
        <w:t xml:space="preserve"> oslovení, které </w:t>
      </w:r>
      <w:r w:rsidR="001E00AE">
        <w:rPr>
          <w:rFonts w:eastAsia="Times New Roman" w:cs="Times New Roman"/>
          <w:color w:val="000000" w:themeColor="text1"/>
          <w:szCs w:val="24"/>
        </w:rPr>
        <w:t>zprostředkovává</w:t>
      </w:r>
      <w:r w:rsidR="008C7AE7">
        <w:rPr>
          <w:rFonts w:eastAsia="Times New Roman" w:cs="Times New Roman"/>
          <w:color w:val="000000" w:themeColor="text1"/>
          <w:szCs w:val="24"/>
        </w:rPr>
        <w:t xml:space="preserve"> filmovou formu.</w:t>
      </w:r>
      <w:r w:rsidR="00B4257B">
        <w:rPr>
          <w:rFonts w:eastAsia="Times New Roman" w:cs="Times New Roman"/>
          <w:color w:val="000000" w:themeColor="text1"/>
          <w:szCs w:val="24"/>
        </w:rPr>
        <w:t xml:space="preserve"> </w:t>
      </w:r>
      <w:r w:rsidR="00487F63">
        <w:rPr>
          <w:rFonts w:eastAsia="Times New Roman" w:cs="Times New Roman"/>
          <w:color w:val="000000" w:themeColor="text1"/>
          <w:szCs w:val="24"/>
        </w:rPr>
        <w:t>T</w:t>
      </w:r>
      <w:r w:rsidR="002E6B7C">
        <w:rPr>
          <w:rFonts w:eastAsia="Times New Roman" w:cs="Times New Roman"/>
          <w:color w:val="000000" w:themeColor="text1"/>
          <w:szCs w:val="24"/>
        </w:rPr>
        <w:t>a</w:t>
      </w:r>
      <w:r w:rsidR="00487F63">
        <w:rPr>
          <w:rFonts w:eastAsia="Times New Roman" w:cs="Times New Roman"/>
          <w:color w:val="000000" w:themeColor="text1"/>
          <w:szCs w:val="24"/>
        </w:rPr>
        <w:t xml:space="preserve">to práce se bude opírat o </w:t>
      </w:r>
      <w:proofErr w:type="spellStart"/>
      <w:r w:rsidR="00487F63">
        <w:rPr>
          <w:rFonts w:eastAsia="Times New Roman" w:cs="Times New Roman"/>
          <w:color w:val="000000" w:themeColor="text1"/>
          <w:szCs w:val="24"/>
        </w:rPr>
        <w:t>ne</w:t>
      </w:r>
      <w:r w:rsidR="006B406C">
        <w:rPr>
          <w:rFonts w:eastAsia="Times New Roman" w:cs="Times New Roman"/>
          <w:color w:val="000000" w:themeColor="text1"/>
          <w:szCs w:val="24"/>
        </w:rPr>
        <w:t>o</w:t>
      </w:r>
      <w:r w:rsidR="00487F63">
        <w:rPr>
          <w:rFonts w:eastAsia="Times New Roman" w:cs="Times New Roman"/>
          <w:color w:val="000000" w:themeColor="text1"/>
          <w:szCs w:val="24"/>
        </w:rPr>
        <w:t>formalistickou</w:t>
      </w:r>
      <w:proofErr w:type="spellEnd"/>
      <w:r w:rsidR="00487F63">
        <w:rPr>
          <w:rFonts w:eastAsia="Times New Roman" w:cs="Times New Roman"/>
          <w:color w:val="000000" w:themeColor="text1"/>
          <w:szCs w:val="24"/>
        </w:rPr>
        <w:t xml:space="preserve"> analýzu, </w:t>
      </w:r>
      <w:r w:rsidR="00263EE3">
        <w:rPr>
          <w:rFonts w:eastAsia="Times New Roman" w:cs="Times New Roman"/>
          <w:color w:val="000000" w:themeColor="text1"/>
          <w:szCs w:val="24"/>
        </w:rPr>
        <w:br/>
      </w:r>
      <w:r w:rsidR="00487F63">
        <w:rPr>
          <w:rFonts w:eastAsia="Times New Roman" w:cs="Times New Roman"/>
          <w:color w:val="000000" w:themeColor="text1"/>
          <w:szCs w:val="24"/>
        </w:rPr>
        <w:t>ale především bude vycházet z </w:t>
      </w:r>
      <w:r w:rsidR="00EF6943">
        <w:rPr>
          <w:rFonts w:eastAsia="Times New Roman" w:cs="Times New Roman"/>
          <w:color w:val="000000" w:themeColor="text1"/>
          <w:szCs w:val="24"/>
        </w:rPr>
        <w:t>teorií</w:t>
      </w:r>
      <w:r w:rsidR="00487F63">
        <w:rPr>
          <w:rFonts w:eastAsia="Times New Roman" w:cs="Times New Roman"/>
          <w:color w:val="000000" w:themeColor="text1"/>
          <w:szCs w:val="24"/>
        </w:rPr>
        <w:t xml:space="preserve"> </w:t>
      </w:r>
      <w:proofErr w:type="spellStart"/>
      <w:r w:rsidR="00487F63">
        <w:rPr>
          <w:rFonts w:eastAsia="Times New Roman" w:cs="Times New Roman"/>
          <w:color w:val="000000" w:themeColor="text1"/>
          <w:szCs w:val="24"/>
        </w:rPr>
        <w:t>Billa</w:t>
      </w:r>
      <w:proofErr w:type="spellEnd"/>
      <w:r w:rsidR="00487F63">
        <w:rPr>
          <w:rFonts w:eastAsia="Times New Roman" w:cs="Times New Roman"/>
          <w:color w:val="000000" w:themeColor="text1"/>
          <w:szCs w:val="24"/>
        </w:rPr>
        <w:t xml:space="preserve"> </w:t>
      </w:r>
      <w:proofErr w:type="spellStart"/>
      <w:r w:rsidR="00487F63">
        <w:rPr>
          <w:rFonts w:eastAsia="Times New Roman" w:cs="Times New Roman"/>
          <w:color w:val="000000" w:themeColor="text1"/>
          <w:szCs w:val="24"/>
        </w:rPr>
        <w:t>Nicholse</w:t>
      </w:r>
      <w:proofErr w:type="spellEnd"/>
      <w:r w:rsidR="00487F63">
        <w:rPr>
          <w:rFonts w:eastAsia="Times New Roman" w:cs="Times New Roman"/>
          <w:color w:val="000000" w:themeColor="text1"/>
          <w:szCs w:val="24"/>
        </w:rPr>
        <w:t>.</w:t>
      </w:r>
      <w:bookmarkStart w:id="62" w:name="_Toc69000239"/>
      <w:bookmarkStart w:id="63" w:name="_Toc69808353"/>
    </w:p>
    <w:p w:rsidR="005F1078" w:rsidRPr="007C4BA5" w:rsidRDefault="005F1078" w:rsidP="007C4BA5">
      <w:pPr>
        <w:spacing w:after="0" w:line="360" w:lineRule="auto"/>
        <w:ind w:firstLine="709"/>
        <w:rPr>
          <w:rFonts w:eastAsia="Times New Roman" w:cs="Times New Roman"/>
          <w:color w:val="000000" w:themeColor="text1"/>
          <w:szCs w:val="24"/>
        </w:rPr>
      </w:pPr>
    </w:p>
    <w:p w:rsidR="00EB69DA" w:rsidRDefault="00A46F36" w:rsidP="002840BA">
      <w:pPr>
        <w:pStyle w:val="Nadpis3"/>
        <w:rPr>
          <w:rFonts w:eastAsia="Times New Roman"/>
          <w:b/>
        </w:rPr>
      </w:pPr>
      <w:bookmarkStart w:id="64" w:name="_Toc70706186"/>
      <w:r w:rsidRPr="00DF4AD9">
        <w:rPr>
          <w:b/>
        </w:rPr>
        <w:t>Kategorická</w:t>
      </w:r>
      <w:r w:rsidRPr="00DF4AD9">
        <w:rPr>
          <w:rFonts w:eastAsia="Times New Roman"/>
          <w:b/>
        </w:rPr>
        <w:t xml:space="preserve"> forma</w:t>
      </w:r>
      <w:bookmarkEnd w:id="62"/>
      <w:bookmarkEnd w:id="63"/>
      <w:bookmarkEnd w:id="64"/>
    </w:p>
    <w:p w:rsidR="007A5E92" w:rsidRPr="007A5E92" w:rsidRDefault="007A5E92" w:rsidP="007A5E92"/>
    <w:p w:rsidR="00EB69DA" w:rsidRDefault="00A46F36"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Kategori</w:t>
      </w:r>
      <w:r w:rsidR="002E6B7C">
        <w:rPr>
          <w:rFonts w:eastAsia="Times New Roman" w:cs="Times New Roman"/>
          <w:color w:val="000000" w:themeColor="text1"/>
          <w:szCs w:val="24"/>
        </w:rPr>
        <w:t>í</w:t>
      </w:r>
      <w:r>
        <w:rPr>
          <w:rFonts w:eastAsia="Times New Roman" w:cs="Times New Roman"/>
          <w:color w:val="000000" w:themeColor="text1"/>
          <w:szCs w:val="24"/>
        </w:rPr>
        <w:t xml:space="preserve"> se rozumí seskupování a uspořádávání vědění o světě, které</w:t>
      </w:r>
      <w:r w:rsidR="00263EE3">
        <w:rPr>
          <w:rFonts w:eastAsia="Times New Roman" w:cs="Times New Roman"/>
          <w:color w:val="000000" w:themeColor="text1"/>
          <w:szCs w:val="24"/>
        </w:rPr>
        <w:br/>
      </w:r>
      <w:r>
        <w:rPr>
          <w:rFonts w:eastAsia="Times New Roman" w:cs="Times New Roman"/>
          <w:color w:val="000000" w:themeColor="text1"/>
          <w:szCs w:val="24"/>
        </w:rPr>
        <w:t xml:space="preserve"> si vytvářejí jedinci či společnost. Některé z kategorií mohou být založeny právě </w:t>
      </w:r>
      <w:r w:rsidR="00263EE3">
        <w:rPr>
          <w:rFonts w:eastAsia="Times New Roman" w:cs="Times New Roman"/>
          <w:color w:val="000000" w:themeColor="text1"/>
          <w:szCs w:val="24"/>
        </w:rPr>
        <w:br/>
      </w:r>
      <w:r>
        <w:rPr>
          <w:rFonts w:eastAsia="Times New Roman" w:cs="Times New Roman"/>
          <w:color w:val="000000" w:themeColor="text1"/>
          <w:szCs w:val="24"/>
        </w:rPr>
        <w:t xml:space="preserve">na </w:t>
      </w:r>
      <w:r w:rsidR="002E6B7C">
        <w:rPr>
          <w:rFonts w:eastAsia="Times New Roman" w:cs="Times New Roman"/>
          <w:color w:val="000000" w:themeColor="text1"/>
          <w:szCs w:val="24"/>
        </w:rPr>
        <w:t xml:space="preserve">určitém </w:t>
      </w:r>
      <w:r>
        <w:rPr>
          <w:rFonts w:eastAsia="Times New Roman" w:cs="Times New Roman"/>
          <w:color w:val="000000" w:themeColor="text1"/>
          <w:szCs w:val="24"/>
        </w:rPr>
        <w:t xml:space="preserve">vědeckém zkoumání, které se budou snažit ubíjejícím způsobem objasnit všechny relevantní údaje. </w:t>
      </w:r>
    </w:p>
    <w:p w:rsidR="00EB69DA" w:rsidRDefault="0008468A"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Mnoho kategorií, které používáme každý den, </w:t>
      </w:r>
      <w:r w:rsidR="002E6B7C">
        <w:rPr>
          <w:rFonts w:eastAsia="Times New Roman" w:cs="Times New Roman"/>
          <w:color w:val="000000" w:themeColor="text1"/>
          <w:szCs w:val="24"/>
        </w:rPr>
        <w:t xml:space="preserve">není </w:t>
      </w:r>
      <w:r>
        <w:rPr>
          <w:rFonts w:eastAsia="Times New Roman" w:cs="Times New Roman"/>
          <w:color w:val="000000" w:themeColor="text1"/>
          <w:szCs w:val="24"/>
        </w:rPr>
        <w:t>tak striktní</w:t>
      </w:r>
      <w:r w:rsidR="002E6B7C">
        <w:rPr>
          <w:rFonts w:eastAsia="Times New Roman" w:cs="Times New Roman"/>
          <w:color w:val="000000" w:themeColor="text1"/>
          <w:szCs w:val="24"/>
        </w:rPr>
        <w:t>ch</w:t>
      </w:r>
      <w:r>
        <w:rPr>
          <w:rFonts w:eastAsia="Times New Roman" w:cs="Times New Roman"/>
          <w:color w:val="000000" w:themeColor="text1"/>
          <w:szCs w:val="24"/>
        </w:rPr>
        <w:t>, dokonale uspořádan</w:t>
      </w:r>
      <w:r w:rsidR="002E6B7C">
        <w:rPr>
          <w:rFonts w:eastAsia="Times New Roman" w:cs="Times New Roman"/>
          <w:color w:val="000000" w:themeColor="text1"/>
          <w:szCs w:val="24"/>
        </w:rPr>
        <w:t>ých</w:t>
      </w:r>
      <w:r>
        <w:rPr>
          <w:rFonts w:eastAsia="Times New Roman" w:cs="Times New Roman"/>
          <w:color w:val="000000" w:themeColor="text1"/>
          <w:szCs w:val="24"/>
        </w:rPr>
        <w:t xml:space="preserve"> nebo vyčerpávající</w:t>
      </w:r>
      <w:r w:rsidR="002E6B7C">
        <w:rPr>
          <w:rFonts w:eastAsia="Times New Roman" w:cs="Times New Roman"/>
          <w:color w:val="000000" w:themeColor="text1"/>
          <w:szCs w:val="24"/>
        </w:rPr>
        <w:t>ch</w:t>
      </w:r>
      <w:r>
        <w:rPr>
          <w:rFonts w:eastAsia="Times New Roman" w:cs="Times New Roman"/>
          <w:color w:val="000000" w:themeColor="text1"/>
          <w:szCs w:val="24"/>
        </w:rPr>
        <w:t xml:space="preserve">. Jelikož kolem sebe uskupujeme věci </w:t>
      </w:r>
      <w:r w:rsidR="00263EE3">
        <w:rPr>
          <w:rFonts w:eastAsia="Times New Roman" w:cs="Times New Roman"/>
          <w:color w:val="000000" w:themeColor="text1"/>
          <w:szCs w:val="24"/>
        </w:rPr>
        <w:br/>
      </w:r>
      <w:r>
        <w:rPr>
          <w:rFonts w:eastAsia="Times New Roman" w:cs="Times New Roman"/>
          <w:color w:val="000000" w:themeColor="text1"/>
          <w:szCs w:val="24"/>
        </w:rPr>
        <w:t xml:space="preserve">na základě zdravého selského rozumu, kde využíváme praktický přístup či nadhled na svět. </w:t>
      </w:r>
      <w:r w:rsidR="002E6B7C">
        <w:rPr>
          <w:rFonts w:eastAsia="Times New Roman" w:cs="Times New Roman"/>
          <w:color w:val="000000" w:themeColor="text1"/>
          <w:szCs w:val="24"/>
        </w:rPr>
        <w:t xml:space="preserve">Chce-li </w:t>
      </w:r>
      <w:r>
        <w:rPr>
          <w:rFonts w:eastAsia="Times New Roman" w:cs="Times New Roman"/>
          <w:color w:val="000000" w:themeColor="text1"/>
          <w:szCs w:val="24"/>
        </w:rPr>
        <w:t>dokumentarista předat divákovi nějaké informace o světě,</w:t>
      </w:r>
      <w:r w:rsidR="002E6B7C">
        <w:rPr>
          <w:rFonts w:eastAsia="Times New Roman" w:cs="Times New Roman"/>
          <w:color w:val="000000" w:themeColor="text1"/>
          <w:szCs w:val="24"/>
        </w:rPr>
        <w:t xml:space="preserve"> </w:t>
      </w:r>
      <w:r>
        <w:rPr>
          <w:rFonts w:eastAsia="Times New Roman" w:cs="Times New Roman"/>
          <w:color w:val="000000" w:themeColor="text1"/>
          <w:szCs w:val="24"/>
        </w:rPr>
        <w:t>právě kategorie mohou poskytnou</w:t>
      </w:r>
      <w:r w:rsidR="00CD1A61">
        <w:rPr>
          <w:rFonts w:eastAsia="Times New Roman" w:cs="Times New Roman"/>
          <w:color w:val="000000" w:themeColor="text1"/>
          <w:szCs w:val="24"/>
        </w:rPr>
        <w:t>t</w:t>
      </w:r>
      <w:r>
        <w:rPr>
          <w:rFonts w:eastAsia="Times New Roman" w:cs="Times New Roman"/>
          <w:color w:val="000000" w:themeColor="text1"/>
          <w:szCs w:val="24"/>
        </w:rPr>
        <w:t xml:space="preserve"> základ, který bude sloužit k uspořádání filmové formy. </w:t>
      </w:r>
    </w:p>
    <w:p w:rsidR="00EB69DA" w:rsidRDefault="0008468A"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Kategorický film</w:t>
      </w:r>
      <w:r w:rsidR="00CD1A61">
        <w:rPr>
          <w:rFonts w:eastAsia="Times New Roman" w:cs="Times New Roman"/>
          <w:color w:val="000000" w:themeColor="text1"/>
          <w:szCs w:val="24"/>
        </w:rPr>
        <w:t xml:space="preserve"> začíná informací o svém námětu a budou tam jednoduché vývojové vzorce – film se může vyvíjet od něčeho malého k většímu.</w:t>
      </w:r>
      <w:r w:rsidR="002E6B7C">
        <w:rPr>
          <w:rFonts w:eastAsia="Times New Roman" w:cs="Times New Roman"/>
          <w:color w:val="000000" w:themeColor="text1"/>
          <w:szCs w:val="24"/>
        </w:rPr>
        <w:t xml:space="preserve"> </w:t>
      </w:r>
      <w:r w:rsidR="00DF1C8D">
        <w:rPr>
          <w:rFonts w:eastAsia="Times New Roman" w:cs="Times New Roman"/>
          <w:color w:val="000000" w:themeColor="text1"/>
          <w:szCs w:val="24"/>
        </w:rPr>
        <w:br/>
      </w:r>
      <w:r w:rsidR="00CD1A61">
        <w:rPr>
          <w:rFonts w:eastAsia="Times New Roman" w:cs="Times New Roman"/>
          <w:color w:val="000000" w:themeColor="text1"/>
          <w:szCs w:val="24"/>
        </w:rPr>
        <w:t xml:space="preserve">Jelikož se kategorická forma vyvíjí často jednoduše, </w:t>
      </w:r>
      <w:r w:rsidR="002E6B7C">
        <w:rPr>
          <w:rFonts w:eastAsia="Times New Roman" w:cs="Times New Roman"/>
          <w:color w:val="000000" w:themeColor="text1"/>
          <w:szCs w:val="24"/>
        </w:rPr>
        <w:t xml:space="preserve">může </w:t>
      </w:r>
      <w:r w:rsidR="00CD1A61">
        <w:rPr>
          <w:rFonts w:eastAsia="Times New Roman" w:cs="Times New Roman"/>
          <w:color w:val="000000" w:themeColor="text1"/>
          <w:szCs w:val="24"/>
        </w:rPr>
        <w:t>diváka</w:t>
      </w:r>
      <w:r w:rsidR="002E6B7C">
        <w:rPr>
          <w:rFonts w:eastAsia="Times New Roman" w:cs="Times New Roman"/>
          <w:color w:val="000000" w:themeColor="text1"/>
          <w:szCs w:val="24"/>
        </w:rPr>
        <w:t xml:space="preserve"> </w:t>
      </w:r>
      <w:r w:rsidR="00CD1A61">
        <w:rPr>
          <w:rFonts w:eastAsia="Times New Roman" w:cs="Times New Roman"/>
          <w:color w:val="000000" w:themeColor="text1"/>
          <w:szCs w:val="24"/>
        </w:rPr>
        <w:t>začít nudit, protože už jednotlivé segmenty očekává. V tomto případě má filmař za úkol vybrat kategorii, která bude zajímavá, něčím vzrušující, široká</w:t>
      </w:r>
      <w:r w:rsidR="002E6B7C">
        <w:rPr>
          <w:rFonts w:eastAsia="Times New Roman" w:cs="Times New Roman"/>
          <w:color w:val="000000" w:themeColor="text1"/>
          <w:szCs w:val="24"/>
        </w:rPr>
        <w:t>,</w:t>
      </w:r>
      <w:r w:rsidR="00CD1A61">
        <w:rPr>
          <w:rFonts w:eastAsia="Times New Roman" w:cs="Times New Roman"/>
          <w:color w:val="000000" w:themeColor="text1"/>
          <w:szCs w:val="24"/>
        </w:rPr>
        <w:t xml:space="preserve"> aby v divákovi probudila zájem, který neočekával.  Kategorický film udržuje zájem diváka i pomocí dalších druhů forem.</w:t>
      </w:r>
      <w:r w:rsidR="009B030B">
        <w:rPr>
          <w:rFonts w:eastAsia="Times New Roman" w:cs="Times New Roman"/>
          <w:color w:val="000000" w:themeColor="text1"/>
          <w:szCs w:val="24"/>
        </w:rPr>
        <w:t xml:space="preserve"> Například film jako celek může obsahovat krátká vyprávění v rámci této kategorie.</w:t>
      </w:r>
      <w:r w:rsidR="009B030B">
        <w:rPr>
          <w:rStyle w:val="Znakapoznpodarou"/>
          <w:rFonts w:eastAsia="Times New Roman" w:cs="Times New Roman"/>
          <w:color w:val="000000" w:themeColor="text1"/>
          <w:szCs w:val="24"/>
        </w:rPr>
        <w:footnoteReference w:id="46"/>
      </w:r>
    </w:p>
    <w:p w:rsidR="00DC0EF2" w:rsidRDefault="00DC0EF2" w:rsidP="007C4BA5">
      <w:pPr>
        <w:pStyle w:val="Nadpis3"/>
        <w:numPr>
          <w:ilvl w:val="0"/>
          <w:numId w:val="0"/>
        </w:numPr>
        <w:rPr>
          <w:rFonts w:cs="Times New Roman"/>
        </w:rPr>
      </w:pPr>
      <w:bookmarkStart w:id="65" w:name="_Toc69000240"/>
    </w:p>
    <w:p w:rsidR="009B030B" w:rsidRDefault="009B030B" w:rsidP="0019642E">
      <w:pPr>
        <w:pStyle w:val="Nadpis3"/>
        <w:rPr>
          <w:b/>
        </w:rPr>
      </w:pPr>
      <w:bookmarkStart w:id="66" w:name="_Toc69808354"/>
      <w:bookmarkStart w:id="67" w:name="_Toc70706187"/>
      <w:r w:rsidRPr="00DF4AD9">
        <w:rPr>
          <w:b/>
        </w:rPr>
        <w:t>Rétorická forma</w:t>
      </w:r>
      <w:bookmarkEnd w:id="65"/>
      <w:bookmarkEnd w:id="66"/>
      <w:bookmarkEnd w:id="67"/>
    </w:p>
    <w:p w:rsidR="007A5E92" w:rsidRPr="007A5E92" w:rsidRDefault="007A5E92" w:rsidP="007A5E92"/>
    <w:p w:rsidR="00EB69DA" w:rsidRDefault="009B030B"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Typ dokumentárního filmu, který předkládá přesvědčivou argumentaci </w:t>
      </w:r>
      <w:r w:rsidR="00DF1C8D">
        <w:rPr>
          <w:rFonts w:eastAsia="Times New Roman" w:cs="Times New Roman"/>
          <w:color w:val="000000" w:themeColor="text1"/>
          <w:szCs w:val="24"/>
        </w:rPr>
        <w:br/>
      </w:r>
      <w:r>
        <w:rPr>
          <w:rFonts w:eastAsia="Times New Roman" w:cs="Times New Roman"/>
          <w:color w:val="000000" w:themeColor="text1"/>
          <w:szCs w:val="24"/>
        </w:rPr>
        <w:t>a je</w:t>
      </w:r>
      <w:r w:rsidR="002E5B14">
        <w:rPr>
          <w:rFonts w:eastAsia="Times New Roman" w:cs="Times New Roman"/>
          <w:color w:val="000000" w:themeColor="text1"/>
          <w:szCs w:val="24"/>
        </w:rPr>
        <w:t>ho</w:t>
      </w:r>
      <w:r>
        <w:rPr>
          <w:rFonts w:eastAsia="Times New Roman" w:cs="Times New Roman"/>
          <w:color w:val="000000" w:themeColor="text1"/>
          <w:szCs w:val="24"/>
        </w:rPr>
        <w:t xml:space="preserve">ž cílem je přesvědčit diváky, aby přijali předpokládaný názor na věc </w:t>
      </w:r>
      <w:r w:rsidR="00DF1C8D">
        <w:rPr>
          <w:rFonts w:eastAsia="Times New Roman" w:cs="Times New Roman"/>
          <w:color w:val="000000" w:themeColor="text1"/>
          <w:szCs w:val="24"/>
        </w:rPr>
        <w:br/>
      </w:r>
      <w:r>
        <w:rPr>
          <w:rFonts w:eastAsia="Times New Roman" w:cs="Times New Roman"/>
          <w:color w:val="000000" w:themeColor="text1"/>
          <w:szCs w:val="24"/>
        </w:rPr>
        <w:t>a dokonce se v ní nějakým způsobem i angažovali. Tento typ přesahuje film využívající kategorickou formu v tom, že se snaží argumentovat.</w:t>
      </w:r>
      <w:r w:rsidR="00F07008">
        <w:rPr>
          <w:rFonts w:eastAsia="Times New Roman" w:cs="Times New Roman"/>
          <w:color w:val="000000" w:themeColor="text1"/>
          <w:szCs w:val="24"/>
        </w:rPr>
        <w:t xml:space="preserve"> </w:t>
      </w:r>
      <w:r>
        <w:rPr>
          <w:rFonts w:eastAsia="Times New Roman" w:cs="Times New Roman"/>
          <w:color w:val="000000" w:themeColor="text1"/>
          <w:szCs w:val="24"/>
        </w:rPr>
        <w:t>Rétorickou formu vidíme ve všech médiích a setkáváme se s ní i v běžném životě</w:t>
      </w:r>
      <w:r w:rsidR="002E6B7C">
        <w:rPr>
          <w:rFonts w:eastAsia="Times New Roman" w:cs="Times New Roman"/>
          <w:color w:val="000000" w:themeColor="text1"/>
          <w:szCs w:val="24"/>
        </w:rPr>
        <w:t xml:space="preserve"> jak </w:t>
      </w:r>
      <w:r>
        <w:rPr>
          <w:rFonts w:eastAsia="Times New Roman" w:cs="Times New Roman"/>
          <w:color w:val="000000" w:themeColor="text1"/>
          <w:szCs w:val="24"/>
        </w:rPr>
        <w:t>v konverzacích, tak i ve formálních proslovech.</w:t>
      </w:r>
      <w:r w:rsidR="00F07008">
        <w:rPr>
          <w:rFonts w:eastAsia="Times New Roman" w:cs="Times New Roman"/>
          <w:color w:val="000000" w:themeColor="text1"/>
          <w:szCs w:val="24"/>
        </w:rPr>
        <w:t xml:space="preserve"> </w:t>
      </w:r>
    </w:p>
    <w:p w:rsidR="00EB69DA" w:rsidRDefault="009B030B"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Ve filmech můžeme definovat rétorickou formu čtyřmi základními atributy. </w:t>
      </w:r>
      <w:r w:rsidR="00B51F43">
        <w:rPr>
          <w:rFonts w:eastAsia="Times New Roman" w:cs="Times New Roman"/>
          <w:color w:val="000000" w:themeColor="text1"/>
          <w:szCs w:val="24"/>
        </w:rPr>
        <w:t>Prvním z nich je, že film oslovuje přímo diváka a snaží se mu vnuknout nové přesvědčení, názor nebo ho přimět k činu. Druhým postupem je, že se filmař snaží pomocí různých argumentů a důkazů představit své stanovisko jako nejpravděpodobnější a m</w:t>
      </w:r>
      <w:r w:rsidR="00B74129">
        <w:rPr>
          <w:rFonts w:eastAsia="Times New Roman" w:cs="Times New Roman"/>
          <w:color w:val="000000" w:themeColor="text1"/>
          <w:szCs w:val="24"/>
        </w:rPr>
        <w:t>y</w:t>
      </w:r>
      <w:r w:rsidR="00B51F43">
        <w:rPr>
          <w:rFonts w:eastAsia="Times New Roman" w:cs="Times New Roman"/>
          <w:color w:val="000000" w:themeColor="text1"/>
          <w:szCs w:val="24"/>
        </w:rPr>
        <w:t xml:space="preserve"> </w:t>
      </w:r>
      <w:r w:rsidR="002E6B7C">
        <w:rPr>
          <w:rFonts w:eastAsia="Times New Roman" w:cs="Times New Roman"/>
          <w:color w:val="000000" w:themeColor="text1"/>
          <w:szCs w:val="24"/>
        </w:rPr>
        <w:t xml:space="preserve">ho </w:t>
      </w:r>
      <w:r w:rsidR="00B51F43">
        <w:rPr>
          <w:rFonts w:eastAsia="Times New Roman" w:cs="Times New Roman"/>
          <w:color w:val="000000" w:themeColor="text1"/>
          <w:szCs w:val="24"/>
        </w:rPr>
        <w:t xml:space="preserve">můžeme přijmout právě proto, že </w:t>
      </w:r>
      <w:r w:rsidR="002E6B7C">
        <w:rPr>
          <w:rFonts w:eastAsia="Times New Roman" w:cs="Times New Roman"/>
          <w:color w:val="000000" w:themeColor="text1"/>
          <w:szCs w:val="24"/>
        </w:rPr>
        <w:t xml:space="preserve">ho </w:t>
      </w:r>
      <w:r w:rsidR="00B51F43">
        <w:rPr>
          <w:rFonts w:eastAsia="Times New Roman" w:cs="Times New Roman"/>
          <w:color w:val="000000" w:themeColor="text1"/>
          <w:szCs w:val="24"/>
        </w:rPr>
        <w:t xml:space="preserve">dokáže </w:t>
      </w:r>
      <w:r w:rsidR="002E6B7C">
        <w:rPr>
          <w:rFonts w:eastAsia="Times New Roman" w:cs="Times New Roman"/>
          <w:color w:val="000000" w:themeColor="text1"/>
          <w:szCs w:val="24"/>
        </w:rPr>
        <w:t>obhájit</w:t>
      </w:r>
      <w:r w:rsidR="00B51F43">
        <w:rPr>
          <w:rFonts w:eastAsia="Times New Roman" w:cs="Times New Roman"/>
          <w:color w:val="000000" w:themeColor="text1"/>
          <w:szCs w:val="24"/>
        </w:rPr>
        <w:t>.</w:t>
      </w:r>
    </w:p>
    <w:p w:rsidR="00EB69DA" w:rsidRDefault="00B51F43" w:rsidP="00DF4AD9">
      <w:pPr>
        <w:spacing w:after="0" w:line="360" w:lineRule="auto"/>
        <w:rPr>
          <w:rFonts w:eastAsia="Times New Roman" w:cs="Times New Roman"/>
          <w:szCs w:val="24"/>
        </w:rPr>
      </w:pPr>
      <w:r w:rsidRPr="00215756">
        <w:rPr>
          <w:rFonts w:eastAsia="Times New Roman" w:cs="Times New Roman"/>
          <w:szCs w:val="24"/>
        </w:rPr>
        <w:t>Třetím aspektem této formy je, že filmař nepředkládá pouze faktické důkazy,</w:t>
      </w:r>
      <w:r w:rsidR="00DF1C8D">
        <w:rPr>
          <w:rFonts w:eastAsia="Times New Roman" w:cs="Times New Roman"/>
          <w:szCs w:val="24"/>
        </w:rPr>
        <w:br/>
      </w:r>
      <w:r w:rsidRPr="00215756">
        <w:rPr>
          <w:rFonts w:eastAsia="Times New Roman" w:cs="Times New Roman"/>
          <w:szCs w:val="24"/>
        </w:rPr>
        <w:t xml:space="preserve"> ale obrací se i na naše city. Čtvrtý a poslední aspekt se snaží ovlivnit a přesvědčit diváka, aby učinil </w:t>
      </w:r>
      <w:r w:rsidR="002E6B7C">
        <w:rPr>
          <w:rFonts w:eastAsia="Times New Roman" w:cs="Times New Roman"/>
          <w:szCs w:val="24"/>
        </w:rPr>
        <w:t>rozhodnutí</w:t>
      </w:r>
      <w:r w:rsidRPr="00215756">
        <w:rPr>
          <w:rFonts w:eastAsia="Times New Roman" w:cs="Times New Roman"/>
          <w:szCs w:val="24"/>
        </w:rPr>
        <w:t xml:space="preserve">, která ovlivní jeho běžný život – například </w:t>
      </w:r>
      <w:r w:rsidR="008B7442" w:rsidRPr="00215756">
        <w:rPr>
          <w:rFonts w:eastAsia="Times New Roman" w:cs="Times New Roman"/>
          <w:szCs w:val="24"/>
        </w:rPr>
        <w:t>uvidí dokument o nějakém životním stylu, kter</w:t>
      </w:r>
      <w:r w:rsidR="00E85619">
        <w:rPr>
          <w:rFonts w:eastAsia="Times New Roman" w:cs="Times New Roman"/>
          <w:szCs w:val="24"/>
        </w:rPr>
        <w:t>ý</w:t>
      </w:r>
      <w:r w:rsidR="008B7442" w:rsidRPr="00215756">
        <w:rPr>
          <w:rFonts w:eastAsia="Times New Roman" w:cs="Times New Roman"/>
          <w:szCs w:val="24"/>
        </w:rPr>
        <w:t xml:space="preserve"> ho natolik</w:t>
      </w:r>
      <w:r w:rsidR="00230B19" w:rsidRPr="00215756">
        <w:rPr>
          <w:rFonts w:cs="Times New Roman"/>
          <w:szCs w:val="24"/>
        </w:rPr>
        <w:t xml:space="preserve"> </w:t>
      </w:r>
      <w:r w:rsidR="008B7442" w:rsidRPr="00215756">
        <w:rPr>
          <w:rFonts w:eastAsia="Times New Roman" w:cs="Times New Roman"/>
          <w:szCs w:val="24"/>
        </w:rPr>
        <w:t xml:space="preserve">ovlivní, že tento životní styl </w:t>
      </w:r>
      <w:r w:rsidR="00E85619">
        <w:rPr>
          <w:rFonts w:eastAsia="Times New Roman" w:cs="Times New Roman"/>
          <w:szCs w:val="24"/>
        </w:rPr>
        <w:t>příjme divák za vlastní</w:t>
      </w:r>
      <w:r w:rsidR="008B7442" w:rsidRPr="00215756">
        <w:rPr>
          <w:rFonts w:eastAsia="Times New Roman" w:cs="Times New Roman"/>
          <w:szCs w:val="24"/>
        </w:rPr>
        <w:t xml:space="preserve">. </w:t>
      </w:r>
      <w:r w:rsidR="008B7442" w:rsidRPr="00215756">
        <w:rPr>
          <w:rStyle w:val="Znakapoznpodarou"/>
          <w:rFonts w:eastAsia="Times New Roman" w:cs="Times New Roman"/>
          <w:color w:val="000000" w:themeColor="text1"/>
          <w:szCs w:val="24"/>
        </w:rPr>
        <w:footnoteReference w:id="47"/>
      </w:r>
    </w:p>
    <w:p w:rsidR="008B7442" w:rsidRPr="00DF4AD9" w:rsidRDefault="008B7442" w:rsidP="0019642E">
      <w:pPr>
        <w:rPr>
          <w:rFonts w:eastAsia="Times New Roman" w:cs="Times New Roman"/>
          <w:b/>
          <w:color w:val="000000" w:themeColor="text1"/>
          <w:szCs w:val="24"/>
        </w:rPr>
      </w:pPr>
    </w:p>
    <w:p w:rsidR="008B7442" w:rsidRDefault="008B7442" w:rsidP="0019642E">
      <w:pPr>
        <w:pStyle w:val="Nadpis2"/>
        <w:rPr>
          <w:rFonts w:eastAsia="Times New Roman"/>
          <w:b/>
        </w:rPr>
      </w:pPr>
      <w:bookmarkStart w:id="68" w:name="_Toc69000241"/>
      <w:bookmarkStart w:id="69" w:name="_Toc69808355"/>
      <w:bookmarkStart w:id="70" w:name="_Toc70706188"/>
      <w:r w:rsidRPr="00DF4AD9">
        <w:rPr>
          <w:rFonts w:eastAsia="Times New Roman"/>
          <w:b/>
        </w:rPr>
        <w:t xml:space="preserve">Typy </w:t>
      </w:r>
      <w:r w:rsidRPr="00DF4AD9">
        <w:rPr>
          <w:b/>
        </w:rPr>
        <w:t>rétorických</w:t>
      </w:r>
      <w:r w:rsidRPr="00DF4AD9">
        <w:rPr>
          <w:rFonts w:eastAsia="Times New Roman"/>
          <w:b/>
        </w:rPr>
        <w:t xml:space="preserve"> argumentů</w:t>
      </w:r>
      <w:bookmarkEnd w:id="68"/>
      <w:bookmarkEnd w:id="69"/>
      <w:bookmarkEnd w:id="70"/>
    </w:p>
    <w:p w:rsidR="00DF4AD9" w:rsidRPr="00DF4AD9" w:rsidRDefault="00DF4AD9" w:rsidP="00DF4AD9"/>
    <w:p w:rsidR="00E85619" w:rsidRDefault="00371AF1"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Argumenty nás mohou ovlivnit, abychom se </w:t>
      </w:r>
      <w:r w:rsidR="00E85619">
        <w:rPr>
          <w:rFonts w:eastAsia="Times New Roman" w:cs="Times New Roman"/>
          <w:color w:val="000000" w:themeColor="text1"/>
          <w:szCs w:val="24"/>
        </w:rPr>
        <w:t xml:space="preserve">odhodlali </w:t>
      </w:r>
      <w:r>
        <w:rPr>
          <w:rFonts w:eastAsia="Times New Roman" w:cs="Times New Roman"/>
          <w:color w:val="000000" w:themeColor="text1"/>
          <w:szCs w:val="24"/>
        </w:rPr>
        <w:t xml:space="preserve">k určitým rozhodnutím, o kterých nás přesvědčily filmy. Častokrát nám ale argumenty nejsou představeny jako argumenty. </w:t>
      </w:r>
      <w:r w:rsidR="00E85619">
        <w:rPr>
          <w:rFonts w:eastAsia="Times New Roman" w:cs="Times New Roman"/>
          <w:color w:val="000000" w:themeColor="text1"/>
          <w:szCs w:val="24"/>
        </w:rPr>
        <w:t xml:space="preserve">Mnohdy </w:t>
      </w:r>
      <w:r>
        <w:rPr>
          <w:rFonts w:eastAsia="Times New Roman" w:cs="Times New Roman"/>
          <w:color w:val="000000" w:themeColor="text1"/>
          <w:szCs w:val="24"/>
        </w:rPr>
        <w:t>nám je před</w:t>
      </w:r>
      <w:r w:rsidR="00E85619">
        <w:rPr>
          <w:rFonts w:eastAsia="Times New Roman" w:cs="Times New Roman"/>
          <w:color w:val="000000" w:themeColor="text1"/>
          <w:szCs w:val="24"/>
        </w:rPr>
        <w:t>kládají</w:t>
      </w:r>
      <w:r>
        <w:rPr>
          <w:rFonts w:eastAsia="Times New Roman" w:cs="Times New Roman"/>
          <w:color w:val="000000" w:themeColor="text1"/>
          <w:szCs w:val="24"/>
        </w:rPr>
        <w:t>, jako by to byla prostá pozorování nebo faktické závěry, které se nezabývají ani</w:t>
      </w:r>
      <w:r w:rsidR="00E85619">
        <w:rPr>
          <w:rFonts w:eastAsia="Times New Roman" w:cs="Times New Roman"/>
          <w:color w:val="000000" w:themeColor="text1"/>
          <w:szCs w:val="24"/>
        </w:rPr>
        <w:t xml:space="preserve"> </w:t>
      </w:r>
      <w:r>
        <w:rPr>
          <w:rFonts w:eastAsia="Times New Roman" w:cs="Times New Roman"/>
          <w:color w:val="000000" w:themeColor="text1"/>
          <w:szCs w:val="24"/>
        </w:rPr>
        <w:t>jinými názory</w:t>
      </w:r>
      <w:r w:rsidR="00E85619">
        <w:rPr>
          <w:rFonts w:eastAsia="Times New Roman" w:cs="Times New Roman"/>
          <w:color w:val="000000" w:themeColor="text1"/>
          <w:szCs w:val="24"/>
        </w:rPr>
        <w:t xml:space="preserve">. </w:t>
      </w:r>
      <w:r w:rsidR="00F14F9B">
        <w:rPr>
          <w:rFonts w:eastAsia="Times New Roman" w:cs="Times New Roman"/>
          <w:color w:val="000000" w:themeColor="text1"/>
          <w:szCs w:val="24"/>
        </w:rPr>
        <w:t>Argumenty</w:t>
      </w:r>
      <w:r>
        <w:rPr>
          <w:rFonts w:eastAsia="Times New Roman" w:cs="Times New Roman"/>
          <w:color w:val="000000" w:themeColor="text1"/>
          <w:szCs w:val="24"/>
        </w:rPr>
        <w:t xml:space="preserve"> rozdělujeme na tři </w:t>
      </w:r>
      <w:r w:rsidR="00EA22FD" w:rsidRPr="00F14F9B">
        <w:rPr>
          <w:rFonts w:eastAsia="Times New Roman" w:cs="Times New Roman"/>
          <w:color w:val="000000" w:themeColor="text1"/>
          <w:szCs w:val="24"/>
        </w:rPr>
        <w:t>typy</w:t>
      </w:r>
      <w:r w:rsidRPr="00F14F9B">
        <w:rPr>
          <w:rFonts w:eastAsia="Times New Roman" w:cs="Times New Roman"/>
          <w:color w:val="000000" w:themeColor="text1"/>
          <w:szCs w:val="24"/>
        </w:rPr>
        <w:t>,</w:t>
      </w:r>
      <w:r>
        <w:rPr>
          <w:rFonts w:eastAsia="Times New Roman" w:cs="Times New Roman"/>
          <w:color w:val="000000" w:themeColor="text1"/>
          <w:szCs w:val="24"/>
        </w:rPr>
        <w:t xml:space="preserve"> které lze využít a vztahují se ke zdroji, k</w:t>
      </w:r>
      <w:r w:rsidR="00DF1C8D">
        <w:rPr>
          <w:rFonts w:eastAsia="Times New Roman" w:cs="Times New Roman"/>
          <w:color w:val="000000" w:themeColor="text1"/>
          <w:szCs w:val="24"/>
        </w:rPr>
        <w:t> </w:t>
      </w:r>
      <w:r>
        <w:rPr>
          <w:rFonts w:eastAsia="Times New Roman" w:cs="Times New Roman"/>
          <w:color w:val="000000" w:themeColor="text1"/>
          <w:szCs w:val="24"/>
        </w:rPr>
        <w:t>tématu</w:t>
      </w:r>
      <w:r w:rsidR="00DF1C8D">
        <w:rPr>
          <w:rFonts w:eastAsia="Times New Roman" w:cs="Times New Roman"/>
          <w:color w:val="000000" w:themeColor="text1"/>
          <w:szCs w:val="24"/>
        </w:rPr>
        <w:br/>
      </w:r>
      <w:r>
        <w:rPr>
          <w:rFonts w:eastAsia="Times New Roman" w:cs="Times New Roman"/>
          <w:color w:val="000000" w:themeColor="text1"/>
          <w:szCs w:val="24"/>
        </w:rPr>
        <w:t xml:space="preserve"> a divákovi</w:t>
      </w:r>
      <w:r w:rsidR="00F35C72">
        <w:rPr>
          <w:rFonts w:eastAsia="Times New Roman" w:cs="Times New Roman"/>
          <w:color w:val="000000" w:themeColor="text1"/>
          <w:szCs w:val="24"/>
        </w:rPr>
        <w:t>.</w:t>
      </w:r>
      <w:r w:rsidR="0075006A">
        <w:rPr>
          <w:rStyle w:val="Znakapoznpodarou"/>
          <w:rFonts w:eastAsia="Times New Roman" w:cs="Times New Roman"/>
          <w:color w:val="000000" w:themeColor="text1"/>
          <w:szCs w:val="24"/>
        </w:rPr>
        <w:footnoteReference w:id="48"/>
      </w:r>
    </w:p>
    <w:p w:rsidR="00EB69DA" w:rsidRDefault="00371AF1"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lastRenderedPageBreak/>
        <w:t xml:space="preserve">Prvním jsou </w:t>
      </w:r>
      <w:r w:rsidR="00717F2D">
        <w:rPr>
          <w:rFonts w:eastAsia="Times New Roman" w:cs="Times New Roman"/>
          <w:i/>
          <w:color w:val="000000" w:themeColor="text1"/>
          <w:szCs w:val="24"/>
        </w:rPr>
        <w:t xml:space="preserve">argumenty ze zdroje, </w:t>
      </w:r>
      <w:r>
        <w:rPr>
          <w:rFonts w:eastAsia="Times New Roman" w:cs="Times New Roman"/>
          <w:color w:val="000000" w:themeColor="text1"/>
          <w:szCs w:val="24"/>
        </w:rPr>
        <w:t xml:space="preserve">které spoléhají na zdroje informací, které se v dokumentárních filmech objevují a jsou považované za věrohodné. </w:t>
      </w:r>
      <w:r w:rsidR="00DF1C8D">
        <w:rPr>
          <w:rFonts w:eastAsia="Times New Roman" w:cs="Times New Roman"/>
          <w:color w:val="000000" w:themeColor="text1"/>
          <w:szCs w:val="24"/>
        </w:rPr>
        <w:br/>
      </w:r>
      <w:r>
        <w:rPr>
          <w:rFonts w:eastAsia="Times New Roman" w:cs="Times New Roman"/>
          <w:color w:val="000000" w:themeColor="text1"/>
          <w:szCs w:val="24"/>
        </w:rPr>
        <w:t>Film</w:t>
      </w:r>
      <w:r w:rsidR="00296128">
        <w:rPr>
          <w:rFonts w:eastAsia="Times New Roman" w:cs="Times New Roman"/>
          <w:color w:val="000000" w:themeColor="text1"/>
          <w:szCs w:val="24"/>
        </w:rPr>
        <w:t>y využívají znalecká svědectví u výslechů nebo rozhovory s</w:t>
      </w:r>
      <w:r w:rsidR="00717F2D">
        <w:rPr>
          <w:rFonts w:eastAsia="Times New Roman" w:cs="Times New Roman"/>
          <w:color w:val="000000" w:themeColor="text1"/>
          <w:szCs w:val="24"/>
        </w:rPr>
        <w:t> </w:t>
      </w:r>
      <w:r w:rsidR="00296128">
        <w:rPr>
          <w:rFonts w:eastAsia="Times New Roman" w:cs="Times New Roman"/>
          <w:color w:val="000000" w:themeColor="text1"/>
          <w:szCs w:val="24"/>
        </w:rPr>
        <w:t>lidmi</w:t>
      </w:r>
      <w:r w:rsidR="00717F2D">
        <w:rPr>
          <w:rFonts w:eastAsia="Times New Roman" w:cs="Times New Roman"/>
          <w:color w:val="000000" w:themeColor="text1"/>
          <w:szCs w:val="24"/>
        </w:rPr>
        <w:t>,</w:t>
      </w:r>
      <w:r w:rsidR="00296128">
        <w:rPr>
          <w:rFonts w:eastAsia="Times New Roman" w:cs="Times New Roman"/>
          <w:color w:val="000000" w:themeColor="text1"/>
          <w:szCs w:val="24"/>
        </w:rPr>
        <w:t xml:space="preserve"> u nichž </w:t>
      </w:r>
      <w:r w:rsidR="00DF1C8D">
        <w:rPr>
          <w:rFonts w:eastAsia="Times New Roman" w:cs="Times New Roman"/>
          <w:color w:val="000000" w:themeColor="text1"/>
          <w:szCs w:val="24"/>
        </w:rPr>
        <w:br/>
      </w:r>
      <w:r w:rsidR="00296128">
        <w:rPr>
          <w:rFonts w:eastAsia="Times New Roman" w:cs="Times New Roman"/>
          <w:color w:val="000000" w:themeColor="text1"/>
          <w:szCs w:val="24"/>
        </w:rPr>
        <w:t>se počítá, že jsou s</w:t>
      </w:r>
      <w:r w:rsidR="00001992">
        <w:rPr>
          <w:rFonts w:eastAsia="Times New Roman" w:cs="Times New Roman"/>
          <w:color w:val="000000" w:themeColor="text1"/>
          <w:szCs w:val="24"/>
        </w:rPr>
        <w:t xml:space="preserve"> tématem </w:t>
      </w:r>
      <w:r w:rsidR="00296128">
        <w:rPr>
          <w:rFonts w:eastAsia="Times New Roman" w:cs="Times New Roman"/>
          <w:color w:val="000000" w:themeColor="text1"/>
          <w:szCs w:val="24"/>
        </w:rPr>
        <w:t>obeznámen</w:t>
      </w:r>
      <w:r w:rsidR="0090025E">
        <w:rPr>
          <w:rFonts w:eastAsia="Times New Roman" w:cs="Times New Roman"/>
          <w:color w:val="000000" w:themeColor="text1"/>
          <w:szCs w:val="24"/>
        </w:rPr>
        <w:t>i.</w:t>
      </w:r>
      <w:r w:rsidR="007806BF">
        <w:rPr>
          <w:rStyle w:val="Znakapoznpodarou"/>
          <w:rFonts w:eastAsia="Times New Roman" w:cs="Times New Roman"/>
          <w:color w:val="000000" w:themeColor="text1"/>
          <w:szCs w:val="24"/>
        </w:rPr>
        <w:footnoteReference w:id="49"/>
      </w:r>
      <w:r w:rsidR="0090025E">
        <w:rPr>
          <w:rFonts w:eastAsia="Times New Roman" w:cs="Times New Roman"/>
          <w:color w:val="000000" w:themeColor="text1"/>
          <w:szCs w:val="24"/>
        </w:rPr>
        <w:t xml:space="preserve"> Tento typ argumentů</w:t>
      </w:r>
      <w:r w:rsidR="00195C31">
        <w:rPr>
          <w:rFonts w:eastAsia="Times New Roman" w:cs="Times New Roman"/>
          <w:color w:val="000000" w:themeColor="text1"/>
          <w:szCs w:val="24"/>
        </w:rPr>
        <w:t xml:space="preserve"> nalezneme</w:t>
      </w:r>
      <w:r w:rsidR="0090025E">
        <w:rPr>
          <w:rFonts w:eastAsia="Times New Roman" w:cs="Times New Roman"/>
          <w:color w:val="000000" w:themeColor="text1"/>
          <w:szCs w:val="24"/>
        </w:rPr>
        <w:t xml:space="preserve"> v dokumentárním filmu </w:t>
      </w:r>
      <w:r w:rsidR="0090025E" w:rsidRPr="0090025E">
        <w:rPr>
          <w:rFonts w:eastAsia="Times New Roman" w:cs="Times New Roman"/>
          <w:i/>
          <w:color w:val="000000" w:themeColor="text1"/>
          <w:szCs w:val="24"/>
        </w:rPr>
        <w:t>Můj osmašedesátý</w:t>
      </w:r>
      <w:r w:rsidR="0090025E">
        <w:rPr>
          <w:rFonts w:eastAsia="Times New Roman" w:cs="Times New Roman"/>
          <w:color w:val="000000" w:themeColor="text1"/>
          <w:szCs w:val="24"/>
        </w:rPr>
        <w:t xml:space="preserve">, který je tvořen rozhovory s očitými svědky, </w:t>
      </w:r>
      <w:r w:rsidR="00E85619">
        <w:rPr>
          <w:rFonts w:eastAsia="Times New Roman" w:cs="Times New Roman"/>
          <w:color w:val="000000" w:themeColor="text1"/>
          <w:szCs w:val="24"/>
        </w:rPr>
        <w:t>přímými účastníky události.</w:t>
      </w:r>
      <w:r w:rsidR="0090674A">
        <w:rPr>
          <w:rFonts w:eastAsia="Times New Roman" w:cs="Times New Roman"/>
          <w:color w:val="000000" w:themeColor="text1"/>
          <w:szCs w:val="24"/>
        </w:rPr>
        <w:t xml:space="preserve"> </w:t>
      </w:r>
      <w:r w:rsidR="007B3CF6">
        <w:rPr>
          <w:rFonts w:eastAsia="Times New Roman" w:cs="Times New Roman"/>
          <w:color w:val="000000" w:themeColor="text1"/>
          <w:szCs w:val="24"/>
        </w:rPr>
        <w:t>To vše umocňuje také znalecký pohled historiků a odborníků, kteří tomu přidají důvěryhodnost.</w:t>
      </w:r>
      <w:r w:rsidR="0090674A">
        <w:rPr>
          <w:rFonts w:eastAsia="Times New Roman" w:cs="Times New Roman"/>
          <w:color w:val="000000" w:themeColor="text1"/>
          <w:szCs w:val="24"/>
        </w:rPr>
        <w:t xml:space="preserve"> </w:t>
      </w:r>
    </w:p>
    <w:p w:rsidR="00EB69DA" w:rsidRDefault="00296128" w:rsidP="00DF4AD9">
      <w:pPr>
        <w:spacing w:after="0" w:line="360" w:lineRule="auto"/>
        <w:ind w:firstLine="709"/>
        <w:rPr>
          <w:rFonts w:eastAsia="Times New Roman" w:cs="Times New Roman"/>
          <w:color w:val="000000" w:themeColor="text1"/>
          <w:szCs w:val="24"/>
        </w:rPr>
      </w:pPr>
      <w:r w:rsidRPr="0093657B">
        <w:rPr>
          <w:rFonts w:eastAsia="Times New Roman" w:cs="Times New Roman"/>
          <w:i/>
          <w:color w:val="000000" w:themeColor="text1"/>
          <w:szCs w:val="24"/>
        </w:rPr>
        <w:t>Argumenty zaměřené na téma</w:t>
      </w:r>
      <w:r w:rsidR="0093657B">
        <w:rPr>
          <w:rFonts w:eastAsia="Times New Roman" w:cs="Times New Roman"/>
          <w:color w:val="000000" w:themeColor="text1"/>
          <w:szCs w:val="24"/>
        </w:rPr>
        <w:t xml:space="preserve"> </w:t>
      </w:r>
      <w:r>
        <w:rPr>
          <w:rFonts w:eastAsia="Times New Roman" w:cs="Times New Roman"/>
          <w:color w:val="000000" w:themeColor="text1"/>
          <w:szCs w:val="24"/>
        </w:rPr>
        <w:t xml:space="preserve">využívají argumentaci na jedno dané téma. Podle </w:t>
      </w:r>
      <w:proofErr w:type="spellStart"/>
      <w:r>
        <w:rPr>
          <w:rFonts w:eastAsia="Times New Roman" w:cs="Times New Roman"/>
          <w:color w:val="000000" w:themeColor="text1"/>
          <w:szCs w:val="24"/>
        </w:rPr>
        <w:t>Bordwella</w:t>
      </w:r>
      <w:proofErr w:type="spellEnd"/>
      <w:r>
        <w:rPr>
          <w:rFonts w:eastAsia="Times New Roman" w:cs="Times New Roman"/>
          <w:color w:val="000000" w:themeColor="text1"/>
          <w:szCs w:val="24"/>
        </w:rPr>
        <w:t xml:space="preserve"> a </w:t>
      </w:r>
      <w:proofErr w:type="spellStart"/>
      <w:r>
        <w:rPr>
          <w:rFonts w:eastAsia="Times New Roman" w:cs="Times New Roman"/>
          <w:color w:val="000000" w:themeColor="text1"/>
          <w:szCs w:val="24"/>
        </w:rPr>
        <w:t>Thompsonové</w:t>
      </w:r>
      <w:proofErr w:type="spellEnd"/>
      <w:r>
        <w:rPr>
          <w:rFonts w:eastAsia="Times New Roman" w:cs="Times New Roman"/>
          <w:color w:val="000000" w:themeColor="text1"/>
          <w:szCs w:val="24"/>
        </w:rPr>
        <w:t xml:space="preserve"> se někdy filmy obracejí k přesvědčením sdíleným v konkrétní době danou kulturou.  Dalším přístupem jsou příklady, které podporují nějaká tvrzení, přičemž důkazy mohou</w:t>
      </w:r>
      <w:r w:rsidR="00F52459">
        <w:rPr>
          <w:rFonts w:eastAsia="Times New Roman" w:cs="Times New Roman"/>
          <w:color w:val="000000" w:themeColor="text1"/>
          <w:szCs w:val="24"/>
        </w:rPr>
        <w:t>,</w:t>
      </w:r>
      <w:r>
        <w:rPr>
          <w:rFonts w:eastAsia="Times New Roman" w:cs="Times New Roman"/>
          <w:color w:val="000000" w:themeColor="text1"/>
          <w:szCs w:val="24"/>
        </w:rPr>
        <w:t xml:space="preserve"> a nemusí být přesvědčivé. Navíc filmaři mohou podpořit argumenty tím, že využí</w:t>
      </w:r>
      <w:r w:rsidR="0093657B">
        <w:rPr>
          <w:rFonts w:eastAsia="Times New Roman" w:cs="Times New Roman"/>
          <w:color w:val="000000" w:themeColor="text1"/>
          <w:szCs w:val="24"/>
        </w:rPr>
        <w:t>vají</w:t>
      </w:r>
      <w:r>
        <w:rPr>
          <w:rFonts w:eastAsia="Times New Roman" w:cs="Times New Roman"/>
          <w:color w:val="000000" w:themeColor="text1"/>
          <w:szCs w:val="24"/>
        </w:rPr>
        <w:t xml:space="preserve"> známé, automaticky při</w:t>
      </w:r>
      <w:r w:rsidR="0093657B">
        <w:rPr>
          <w:rFonts w:eastAsia="Times New Roman" w:cs="Times New Roman"/>
          <w:color w:val="000000" w:themeColor="text1"/>
          <w:szCs w:val="24"/>
        </w:rPr>
        <w:t>jímané argumentační vzorce</w:t>
      </w:r>
      <w:r>
        <w:rPr>
          <w:rFonts w:eastAsia="Times New Roman" w:cs="Times New Roman"/>
          <w:color w:val="000000" w:themeColor="text1"/>
          <w:szCs w:val="24"/>
        </w:rPr>
        <w:t>.</w:t>
      </w:r>
      <w:r w:rsidR="00C72C9B">
        <w:rPr>
          <w:rStyle w:val="Znakapoznpodarou"/>
          <w:rFonts w:eastAsia="Times New Roman" w:cs="Times New Roman"/>
          <w:color w:val="000000" w:themeColor="text1"/>
          <w:szCs w:val="24"/>
        </w:rPr>
        <w:footnoteReference w:id="50"/>
      </w:r>
      <w:r w:rsidR="0090025E">
        <w:rPr>
          <w:rFonts w:eastAsia="Times New Roman" w:cs="Times New Roman"/>
          <w:color w:val="000000" w:themeColor="text1"/>
          <w:szCs w:val="24"/>
        </w:rPr>
        <w:t xml:space="preserve"> V tomto případě můžeme tento argument přiřadit k </w:t>
      </w:r>
      <w:r w:rsidR="004739EA">
        <w:rPr>
          <w:rFonts w:eastAsia="Times New Roman" w:cs="Times New Roman"/>
          <w:color w:val="000000" w:themeColor="text1"/>
          <w:szCs w:val="24"/>
        </w:rPr>
        <w:t>oběma</w:t>
      </w:r>
      <w:r w:rsidR="0090025E">
        <w:rPr>
          <w:rFonts w:eastAsia="Times New Roman" w:cs="Times New Roman"/>
          <w:color w:val="000000" w:themeColor="text1"/>
          <w:szCs w:val="24"/>
        </w:rPr>
        <w:t xml:space="preserve"> analyzovaným snímkům. Filmy jsou o roce 1968 a oba vznikly k příležitosti </w:t>
      </w:r>
      <w:r w:rsidR="00DF1C8D">
        <w:rPr>
          <w:rFonts w:eastAsia="Times New Roman" w:cs="Times New Roman"/>
          <w:color w:val="000000" w:themeColor="text1"/>
          <w:szCs w:val="24"/>
        </w:rPr>
        <w:br/>
      </w:r>
      <w:r w:rsidR="0090025E">
        <w:rPr>
          <w:rFonts w:eastAsia="Times New Roman" w:cs="Times New Roman"/>
          <w:color w:val="000000" w:themeColor="text1"/>
          <w:szCs w:val="24"/>
        </w:rPr>
        <w:t>50</w:t>
      </w:r>
      <w:r w:rsidR="00F52459">
        <w:rPr>
          <w:rFonts w:eastAsia="Times New Roman" w:cs="Times New Roman"/>
          <w:color w:val="000000" w:themeColor="text1"/>
          <w:szCs w:val="24"/>
        </w:rPr>
        <w:t xml:space="preserve">. výročí </w:t>
      </w:r>
      <w:r w:rsidR="0090025E">
        <w:rPr>
          <w:rFonts w:eastAsia="Times New Roman" w:cs="Times New Roman"/>
          <w:color w:val="000000" w:themeColor="text1"/>
          <w:szCs w:val="24"/>
        </w:rPr>
        <w:t>začátku sovětské okupace</w:t>
      </w:r>
      <w:r w:rsidR="00195C31">
        <w:rPr>
          <w:rFonts w:eastAsia="Times New Roman" w:cs="Times New Roman"/>
          <w:color w:val="000000" w:themeColor="text1"/>
          <w:szCs w:val="24"/>
        </w:rPr>
        <w:t>.</w:t>
      </w:r>
      <w:r w:rsidR="00CA5599">
        <w:rPr>
          <w:rFonts w:eastAsia="Times New Roman" w:cs="Times New Roman"/>
          <w:color w:val="000000" w:themeColor="text1"/>
          <w:szCs w:val="24"/>
        </w:rPr>
        <w:t xml:space="preserve"> </w:t>
      </w:r>
      <w:r w:rsidR="002542C8">
        <w:rPr>
          <w:rFonts w:eastAsia="Times New Roman" w:cs="Times New Roman"/>
          <w:color w:val="000000" w:themeColor="text1"/>
          <w:szCs w:val="24"/>
        </w:rPr>
        <w:t>V d</w:t>
      </w:r>
      <w:r w:rsidR="00195C31">
        <w:rPr>
          <w:rFonts w:eastAsia="Times New Roman" w:cs="Times New Roman"/>
          <w:color w:val="000000" w:themeColor="text1"/>
          <w:szCs w:val="24"/>
        </w:rPr>
        <w:t>okument</w:t>
      </w:r>
      <w:r w:rsidR="002542C8">
        <w:rPr>
          <w:rFonts w:eastAsia="Times New Roman" w:cs="Times New Roman"/>
          <w:color w:val="000000" w:themeColor="text1"/>
          <w:szCs w:val="24"/>
        </w:rPr>
        <w:t>árním snímku</w:t>
      </w:r>
      <w:r w:rsidR="00195C31">
        <w:rPr>
          <w:rFonts w:eastAsia="Times New Roman" w:cs="Times New Roman"/>
          <w:color w:val="000000" w:themeColor="text1"/>
          <w:szCs w:val="24"/>
        </w:rPr>
        <w:t xml:space="preserve"> </w:t>
      </w:r>
      <w:r w:rsidR="00195C31" w:rsidRPr="005E71ED">
        <w:rPr>
          <w:rFonts w:eastAsia="Times New Roman" w:cs="Times New Roman"/>
          <w:i/>
          <w:color w:val="000000" w:themeColor="text1"/>
          <w:szCs w:val="24"/>
        </w:rPr>
        <w:t>Můj neznámý vojín</w:t>
      </w:r>
      <w:r w:rsidR="005E71ED">
        <w:rPr>
          <w:rFonts w:eastAsia="Times New Roman" w:cs="Times New Roman"/>
          <w:color w:val="000000" w:themeColor="text1"/>
          <w:szCs w:val="24"/>
        </w:rPr>
        <w:t xml:space="preserve"> se</w:t>
      </w:r>
      <w:r w:rsidR="002542C8">
        <w:rPr>
          <w:rFonts w:eastAsia="Times New Roman" w:cs="Times New Roman"/>
          <w:color w:val="000000" w:themeColor="text1"/>
          <w:szCs w:val="24"/>
        </w:rPr>
        <w:t xml:space="preserve"> </w:t>
      </w:r>
      <w:r w:rsidR="005E71ED">
        <w:rPr>
          <w:rFonts w:eastAsia="Times New Roman" w:cs="Times New Roman"/>
          <w:color w:val="000000" w:themeColor="text1"/>
          <w:szCs w:val="24"/>
        </w:rPr>
        <w:t>autorka</w:t>
      </w:r>
      <w:r w:rsidR="002542C8">
        <w:rPr>
          <w:rFonts w:eastAsia="Times New Roman" w:cs="Times New Roman"/>
          <w:color w:val="000000" w:themeColor="text1"/>
          <w:szCs w:val="24"/>
        </w:rPr>
        <w:t xml:space="preserve"> snaží</w:t>
      </w:r>
      <w:r w:rsidR="0007445F">
        <w:rPr>
          <w:rFonts w:eastAsia="Times New Roman" w:cs="Times New Roman"/>
          <w:color w:val="000000" w:themeColor="text1"/>
          <w:szCs w:val="24"/>
        </w:rPr>
        <w:t xml:space="preserve"> na situaci nahlížet z pohledu vojáků „spřátelených armád“, kteří</w:t>
      </w:r>
      <w:r w:rsidR="00DF1C8D">
        <w:rPr>
          <w:rFonts w:eastAsia="Times New Roman" w:cs="Times New Roman"/>
          <w:color w:val="000000" w:themeColor="text1"/>
          <w:szCs w:val="24"/>
        </w:rPr>
        <w:br/>
      </w:r>
      <w:r w:rsidR="0007445F">
        <w:rPr>
          <w:rFonts w:eastAsia="Times New Roman" w:cs="Times New Roman"/>
          <w:color w:val="000000" w:themeColor="text1"/>
          <w:szCs w:val="24"/>
        </w:rPr>
        <w:t xml:space="preserve"> se stali okupanty a někteří i proti své vůli – jako příklad tak můžeme uvést autorčina prastrýce, který po návratu na Ukrajinu </w:t>
      </w:r>
      <w:r w:rsidR="00DC3D3E">
        <w:rPr>
          <w:rFonts w:eastAsia="Times New Roman" w:cs="Times New Roman"/>
          <w:color w:val="000000" w:themeColor="text1"/>
          <w:szCs w:val="24"/>
        </w:rPr>
        <w:t>spáchal sebevraždu</w:t>
      </w:r>
      <w:r w:rsidR="00F52459">
        <w:rPr>
          <w:rFonts w:eastAsia="Times New Roman" w:cs="Times New Roman"/>
          <w:color w:val="000000" w:themeColor="text1"/>
          <w:szCs w:val="24"/>
        </w:rPr>
        <w:t>,</w:t>
      </w:r>
      <w:r w:rsidR="00DC3D3E">
        <w:rPr>
          <w:rFonts w:eastAsia="Times New Roman" w:cs="Times New Roman"/>
          <w:color w:val="000000" w:themeColor="text1"/>
          <w:szCs w:val="24"/>
        </w:rPr>
        <w:t xml:space="preserve"> a rodina se ho „</w:t>
      </w:r>
      <w:r w:rsidR="00F52459">
        <w:rPr>
          <w:rFonts w:eastAsia="Times New Roman" w:cs="Times New Roman"/>
          <w:color w:val="000000" w:themeColor="text1"/>
          <w:szCs w:val="24"/>
        </w:rPr>
        <w:t>zřekla</w:t>
      </w:r>
      <w:r w:rsidR="00DC3D3E">
        <w:rPr>
          <w:rFonts w:eastAsia="Times New Roman" w:cs="Times New Roman"/>
          <w:color w:val="000000" w:themeColor="text1"/>
          <w:szCs w:val="24"/>
        </w:rPr>
        <w:t>“ a zlikvidovala všechny stopy po jeho existenci</w:t>
      </w:r>
      <w:r w:rsidR="002F737E">
        <w:rPr>
          <w:rFonts w:eastAsia="Times New Roman" w:cs="Times New Roman"/>
          <w:color w:val="000000" w:themeColor="text1"/>
          <w:szCs w:val="24"/>
        </w:rPr>
        <w:t xml:space="preserve"> tím, že ho odstřihla </w:t>
      </w:r>
      <w:r w:rsidR="00DF1C8D">
        <w:rPr>
          <w:rFonts w:eastAsia="Times New Roman" w:cs="Times New Roman"/>
          <w:color w:val="000000" w:themeColor="text1"/>
          <w:szCs w:val="24"/>
        </w:rPr>
        <w:br/>
      </w:r>
      <w:r w:rsidR="002F737E">
        <w:rPr>
          <w:rFonts w:eastAsia="Times New Roman" w:cs="Times New Roman"/>
          <w:color w:val="000000" w:themeColor="text1"/>
          <w:szCs w:val="24"/>
        </w:rPr>
        <w:t>z fotografií</w:t>
      </w:r>
      <w:r w:rsidR="00DC3D3E">
        <w:rPr>
          <w:rFonts w:eastAsia="Times New Roman" w:cs="Times New Roman"/>
          <w:color w:val="000000" w:themeColor="text1"/>
          <w:szCs w:val="24"/>
        </w:rPr>
        <w:t>.</w:t>
      </w:r>
      <w:r w:rsidR="00041AB8">
        <w:rPr>
          <w:rFonts w:eastAsia="Times New Roman" w:cs="Times New Roman"/>
          <w:color w:val="000000" w:themeColor="text1"/>
          <w:szCs w:val="24"/>
        </w:rPr>
        <w:t xml:space="preserve"> Právě pomocí archivních záběrů autorka ukazuje možnosti, co vše její prastrýc jako součást okupačních vojsk mohl zažít a tím odhaluje, že i</w:t>
      </w:r>
      <w:r w:rsidR="00544293">
        <w:rPr>
          <w:rFonts w:eastAsia="Times New Roman" w:cs="Times New Roman"/>
          <w:color w:val="000000" w:themeColor="text1"/>
          <w:szCs w:val="24"/>
        </w:rPr>
        <w:t xml:space="preserve"> on jako okupant mohl</w:t>
      </w:r>
      <w:r w:rsidR="00041AB8">
        <w:rPr>
          <w:rFonts w:eastAsia="Times New Roman" w:cs="Times New Roman"/>
          <w:color w:val="000000" w:themeColor="text1"/>
          <w:szCs w:val="24"/>
        </w:rPr>
        <w:t xml:space="preserve"> být </w:t>
      </w:r>
      <w:r w:rsidR="00544293">
        <w:rPr>
          <w:rFonts w:eastAsia="Times New Roman" w:cs="Times New Roman"/>
          <w:color w:val="000000" w:themeColor="text1"/>
          <w:szCs w:val="24"/>
        </w:rPr>
        <w:t>obětí</w:t>
      </w:r>
      <w:r w:rsidR="007553A9">
        <w:rPr>
          <w:rFonts w:eastAsia="Times New Roman" w:cs="Times New Roman"/>
          <w:color w:val="000000" w:themeColor="text1"/>
          <w:szCs w:val="24"/>
        </w:rPr>
        <w:t xml:space="preserve"> ruské moci.</w:t>
      </w:r>
      <w:r w:rsidR="002F737E">
        <w:rPr>
          <w:rFonts w:eastAsia="Times New Roman" w:cs="Times New Roman"/>
          <w:color w:val="000000" w:themeColor="text1"/>
          <w:szCs w:val="24"/>
        </w:rPr>
        <w:t xml:space="preserve"> </w:t>
      </w:r>
      <w:r w:rsidR="00D82546">
        <w:rPr>
          <w:rFonts w:eastAsia="Times New Roman" w:cs="Times New Roman"/>
          <w:color w:val="000000" w:themeColor="text1"/>
          <w:szCs w:val="24"/>
        </w:rPr>
        <w:t>Tento dokumentární snímek by</w:t>
      </w:r>
      <w:r w:rsidR="00F52459">
        <w:rPr>
          <w:rFonts w:eastAsia="Times New Roman" w:cs="Times New Roman"/>
          <w:color w:val="000000" w:themeColor="text1"/>
          <w:szCs w:val="24"/>
        </w:rPr>
        <w:t xml:space="preserve">chom mohli </w:t>
      </w:r>
      <w:r w:rsidR="00D82546">
        <w:rPr>
          <w:rFonts w:eastAsia="Times New Roman" w:cs="Times New Roman"/>
          <w:color w:val="000000" w:themeColor="text1"/>
          <w:szCs w:val="24"/>
        </w:rPr>
        <w:t xml:space="preserve">považovat za jakýsi </w:t>
      </w:r>
      <w:r w:rsidR="002F737E">
        <w:rPr>
          <w:rFonts w:eastAsia="Times New Roman" w:cs="Times New Roman"/>
          <w:color w:val="000000" w:themeColor="text1"/>
          <w:szCs w:val="24"/>
        </w:rPr>
        <w:t>„ruský pohled“</w:t>
      </w:r>
      <w:r w:rsidR="00D82546">
        <w:rPr>
          <w:rFonts w:eastAsia="Times New Roman" w:cs="Times New Roman"/>
          <w:color w:val="000000" w:themeColor="text1"/>
          <w:szCs w:val="24"/>
        </w:rPr>
        <w:t xml:space="preserve"> z autorčiny strany</w:t>
      </w:r>
      <w:r w:rsidR="00F52459">
        <w:rPr>
          <w:rFonts w:eastAsia="Times New Roman" w:cs="Times New Roman"/>
          <w:color w:val="000000" w:themeColor="text1"/>
          <w:szCs w:val="24"/>
        </w:rPr>
        <w:t>, byť režisérka i její prastrýc pocházejí z Ukrajiny</w:t>
      </w:r>
      <w:r w:rsidR="002F737E">
        <w:rPr>
          <w:rFonts w:eastAsia="Times New Roman" w:cs="Times New Roman"/>
          <w:color w:val="000000" w:themeColor="text1"/>
          <w:szCs w:val="24"/>
        </w:rPr>
        <w:t>.</w:t>
      </w:r>
      <w:r w:rsidR="00F52459">
        <w:rPr>
          <w:rFonts w:eastAsia="Times New Roman" w:cs="Times New Roman"/>
          <w:color w:val="000000" w:themeColor="text1"/>
          <w:szCs w:val="24"/>
        </w:rPr>
        <w:t xml:space="preserve"> </w:t>
      </w:r>
      <w:r w:rsidR="00D82546">
        <w:rPr>
          <w:rFonts w:eastAsia="Times New Roman" w:cs="Times New Roman"/>
          <w:color w:val="000000" w:themeColor="text1"/>
          <w:szCs w:val="24"/>
        </w:rPr>
        <w:t>Ve snímku</w:t>
      </w:r>
      <w:r w:rsidR="007553A9">
        <w:rPr>
          <w:rFonts w:eastAsia="Times New Roman" w:cs="Times New Roman"/>
          <w:color w:val="000000" w:themeColor="text1"/>
          <w:szCs w:val="24"/>
        </w:rPr>
        <w:t xml:space="preserve"> </w:t>
      </w:r>
      <w:r w:rsidR="007553A9" w:rsidRPr="007553A9">
        <w:rPr>
          <w:rFonts w:eastAsia="Times New Roman" w:cs="Times New Roman"/>
          <w:i/>
          <w:color w:val="000000" w:themeColor="text1"/>
          <w:szCs w:val="24"/>
        </w:rPr>
        <w:t>Můj osmašedesát</w:t>
      </w:r>
      <w:r w:rsidR="00D82546">
        <w:rPr>
          <w:rFonts w:eastAsia="Times New Roman" w:cs="Times New Roman"/>
          <w:i/>
          <w:color w:val="000000" w:themeColor="text1"/>
          <w:szCs w:val="24"/>
        </w:rPr>
        <w:t>ý</w:t>
      </w:r>
      <w:r w:rsidR="00A31909">
        <w:rPr>
          <w:rFonts w:eastAsia="Times New Roman" w:cs="Times New Roman"/>
          <w:i/>
          <w:color w:val="000000" w:themeColor="text1"/>
          <w:szCs w:val="24"/>
        </w:rPr>
        <w:t xml:space="preserve"> </w:t>
      </w:r>
      <w:r w:rsidR="00A31909" w:rsidRPr="00A31909">
        <w:rPr>
          <w:rFonts w:eastAsia="Times New Roman" w:cs="Times New Roman"/>
          <w:color w:val="000000" w:themeColor="text1"/>
          <w:szCs w:val="24"/>
        </w:rPr>
        <w:t>naopak</w:t>
      </w:r>
      <w:r w:rsidR="00F52459">
        <w:rPr>
          <w:rFonts w:eastAsia="Times New Roman" w:cs="Times New Roman"/>
          <w:color w:val="000000" w:themeColor="text1"/>
          <w:szCs w:val="24"/>
        </w:rPr>
        <w:t xml:space="preserve"> </w:t>
      </w:r>
      <w:proofErr w:type="spellStart"/>
      <w:r w:rsidR="00F52459">
        <w:rPr>
          <w:rFonts w:eastAsia="Times New Roman" w:cs="Times New Roman"/>
          <w:color w:val="000000" w:themeColor="text1"/>
          <w:szCs w:val="24"/>
        </w:rPr>
        <w:t>Tyc</w:t>
      </w:r>
      <w:proofErr w:type="spellEnd"/>
      <w:r w:rsidR="00D82546">
        <w:rPr>
          <w:rFonts w:eastAsia="Times New Roman" w:cs="Times New Roman"/>
          <w:i/>
          <w:color w:val="000000" w:themeColor="text1"/>
          <w:szCs w:val="24"/>
        </w:rPr>
        <w:t xml:space="preserve"> </w:t>
      </w:r>
      <w:r w:rsidR="00D82546">
        <w:rPr>
          <w:rFonts w:eastAsia="Times New Roman" w:cs="Times New Roman"/>
          <w:color w:val="000000" w:themeColor="text1"/>
          <w:szCs w:val="24"/>
        </w:rPr>
        <w:t>pracuj</w:t>
      </w:r>
      <w:r w:rsidR="00F52459">
        <w:rPr>
          <w:rFonts w:eastAsia="Times New Roman" w:cs="Times New Roman"/>
          <w:color w:val="000000" w:themeColor="text1"/>
          <w:szCs w:val="24"/>
        </w:rPr>
        <w:t xml:space="preserve">e </w:t>
      </w:r>
      <w:r w:rsidR="00D82546">
        <w:rPr>
          <w:rFonts w:eastAsia="Times New Roman" w:cs="Times New Roman"/>
          <w:color w:val="000000" w:themeColor="text1"/>
          <w:szCs w:val="24"/>
        </w:rPr>
        <w:t xml:space="preserve">s rozhovory, </w:t>
      </w:r>
      <w:r w:rsidR="007553A9">
        <w:rPr>
          <w:rFonts w:eastAsia="Times New Roman" w:cs="Times New Roman"/>
          <w:color w:val="000000" w:themeColor="text1"/>
          <w:szCs w:val="24"/>
        </w:rPr>
        <w:t>které jsou vedeny nejen s</w:t>
      </w:r>
      <w:r w:rsidR="00D82546">
        <w:rPr>
          <w:rFonts w:eastAsia="Times New Roman" w:cs="Times New Roman"/>
          <w:color w:val="000000" w:themeColor="text1"/>
          <w:szCs w:val="24"/>
        </w:rPr>
        <w:t> historiky a</w:t>
      </w:r>
      <w:r w:rsidR="007553A9">
        <w:rPr>
          <w:rFonts w:eastAsia="Times New Roman" w:cs="Times New Roman"/>
          <w:color w:val="000000" w:themeColor="text1"/>
          <w:szCs w:val="24"/>
        </w:rPr>
        <w:t xml:space="preserve"> odborníky, ale také s </w:t>
      </w:r>
      <w:r w:rsidR="00A31909">
        <w:rPr>
          <w:rFonts w:eastAsia="Times New Roman" w:cs="Times New Roman"/>
          <w:color w:val="000000" w:themeColor="text1"/>
          <w:szCs w:val="24"/>
        </w:rPr>
        <w:t>žijícími pamětníky, kteří dobu zažili</w:t>
      </w:r>
      <w:r w:rsidR="00CA408E">
        <w:rPr>
          <w:rFonts w:eastAsia="Times New Roman" w:cs="Times New Roman"/>
          <w:color w:val="000000" w:themeColor="text1"/>
          <w:szCs w:val="24"/>
        </w:rPr>
        <w:t xml:space="preserve"> </w:t>
      </w:r>
      <w:r w:rsidR="005A5133">
        <w:rPr>
          <w:rFonts w:eastAsia="Times New Roman" w:cs="Times New Roman"/>
          <w:color w:val="000000" w:themeColor="text1"/>
          <w:szCs w:val="24"/>
        </w:rPr>
        <w:t>a p</w:t>
      </w:r>
      <w:r w:rsidR="00A31909">
        <w:rPr>
          <w:rFonts w:eastAsia="Times New Roman" w:cs="Times New Roman"/>
          <w:color w:val="000000" w:themeColor="text1"/>
          <w:szCs w:val="24"/>
        </w:rPr>
        <w:t>opisují ji na základě svých p</w:t>
      </w:r>
      <w:r w:rsidR="00F52459">
        <w:rPr>
          <w:rFonts w:eastAsia="Times New Roman" w:cs="Times New Roman"/>
          <w:color w:val="000000" w:themeColor="text1"/>
          <w:szCs w:val="24"/>
        </w:rPr>
        <w:t>rožitků</w:t>
      </w:r>
      <w:r w:rsidR="005A5133">
        <w:rPr>
          <w:rFonts w:eastAsia="Times New Roman" w:cs="Times New Roman"/>
          <w:color w:val="000000" w:themeColor="text1"/>
          <w:szCs w:val="24"/>
        </w:rPr>
        <w:t xml:space="preserve">, skrz které </w:t>
      </w:r>
      <w:r w:rsidR="00DF1C8D">
        <w:rPr>
          <w:rFonts w:eastAsia="Times New Roman" w:cs="Times New Roman"/>
          <w:color w:val="000000" w:themeColor="text1"/>
          <w:szCs w:val="24"/>
        </w:rPr>
        <w:br/>
      </w:r>
      <w:r w:rsidR="005A5133">
        <w:rPr>
          <w:rFonts w:eastAsia="Times New Roman" w:cs="Times New Roman"/>
          <w:color w:val="000000" w:themeColor="text1"/>
          <w:szCs w:val="24"/>
        </w:rPr>
        <w:t>se</w:t>
      </w:r>
      <w:r w:rsidR="00CA408E">
        <w:rPr>
          <w:rFonts w:eastAsia="Times New Roman" w:cs="Times New Roman"/>
          <w:color w:val="000000" w:themeColor="text1"/>
          <w:szCs w:val="24"/>
        </w:rPr>
        <w:t xml:space="preserve"> snaží </w:t>
      </w:r>
      <w:r w:rsidR="00A31909">
        <w:rPr>
          <w:rFonts w:eastAsia="Times New Roman" w:cs="Times New Roman"/>
          <w:color w:val="000000" w:themeColor="text1"/>
          <w:szCs w:val="24"/>
        </w:rPr>
        <w:t>divákovi přiblížit situaci, emoce a pocity, které</w:t>
      </w:r>
      <w:r w:rsidR="005A5133">
        <w:rPr>
          <w:rFonts w:eastAsia="Times New Roman" w:cs="Times New Roman"/>
          <w:color w:val="000000" w:themeColor="text1"/>
          <w:szCs w:val="24"/>
        </w:rPr>
        <w:t xml:space="preserve"> zažívali</w:t>
      </w:r>
      <w:r w:rsidR="00A31909">
        <w:rPr>
          <w:rFonts w:eastAsia="Times New Roman" w:cs="Times New Roman"/>
          <w:color w:val="000000" w:themeColor="text1"/>
          <w:szCs w:val="24"/>
        </w:rPr>
        <w:t xml:space="preserve"> v</w:t>
      </w:r>
      <w:r w:rsidR="00CA408E">
        <w:rPr>
          <w:rFonts w:eastAsia="Times New Roman" w:cs="Times New Roman"/>
          <w:color w:val="000000" w:themeColor="text1"/>
          <w:szCs w:val="24"/>
        </w:rPr>
        <w:t>e</w:t>
      </w:r>
      <w:r w:rsidR="00A31909">
        <w:rPr>
          <w:rFonts w:eastAsia="Times New Roman" w:cs="Times New Roman"/>
          <w:color w:val="000000" w:themeColor="text1"/>
          <w:szCs w:val="24"/>
        </w:rPr>
        <w:t xml:space="preserve"> chvíli</w:t>
      </w:r>
      <w:r w:rsidR="00BB6EB4">
        <w:rPr>
          <w:rFonts w:eastAsia="Times New Roman" w:cs="Times New Roman"/>
          <w:color w:val="000000" w:themeColor="text1"/>
          <w:szCs w:val="24"/>
        </w:rPr>
        <w:t>, kdy ruská vojska</w:t>
      </w:r>
      <w:r w:rsidR="005A5133">
        <w:rPr>
          <w:rFonts w:eastAsia="Times New Roman" w:cs="Times New Roman"/>
          <w:color w:val="000000" w:themeColor="text1"/>
          <w:szCs w:val="24"/>
        </w:rPr>
        <w:t xml:space="preserve"> </w:t>
      </w:r>
      <w:r w:rsidR="00BB6EB4">
        <w:rPr>
          <w:rFonts w:eastAsia="Times New Roman" w:cs="Times New Roman"/>
          <w:color w:val="000000" w:themeColor="text1"/>
          <w:szCs w:val="24"/>
        </w:rPr>
        <w:t>vstoupila na území Československa.</w:t>
      </w:r>
      <w:r w:rsidR="00A748D1">
        <w:rPr>
          <w:rFonts w:eastAsia="Times New Roman" w:cs="Times New Roman"/>
          <w:color w:val="000000" w:themeColor="text1"/>
          <w:szCs w:val="24"/>
        </w:rPr>
        <w:t xml:space="preserve"> Zdeněk </w:t>
      </w:r>
      <w:proofErr w:type="spellStart"/>
      <w:r w:rsidR="00A748D1">
        <w:rPr>
          <w:rFonts w:eastAsia="Times New Roman" w:cs="Times New Roman"/>
          <w:color w:val="000000" w:themeColor="text1"/>
          <w:szCs w:val="24"/>
        </w:rPr>
        <w:t>Tyc</w:t>
      </w:r>
      <w:proofErr w:type="spellEnd"/>
      <w:r w:rsidR="00A748D1">
        <w:rPr>
          <w:rFonts w:eastAsia="Times New Roman" w:cs="Times New Roman"/>
          <w:color w:val="000000" w:themeColor="text1"/>
          <w:szCs w:val="24"/>
        </w:rPr>
        <w:t xml:space="preserve"> ve svém dokumentárním filmu </w:t>
      </w:r>
      <w:r w:rsidR="00E057C2">
        <w:rPr>
          <w:rFonts w:eastAsia="Times New Roman" w:cs="Times New Roman"/>
          <w:color w:val="000000" w:themeColor="text1"/>
          <w:szCs w:val="24"/>
        </w:rPr>
        <w:t>ukazuje</w:t>
      </w:r>
      <w:r w:rsidR="00A748D1">
        <w:rPr>
          <w:rFonts w:eastAsia="Times New Roman" w:cs="Times New Roman"/>
          <w:color w:val="000000" w:themeColor="text1"/>
          <w:szCs w:val="24"/>
        </w:rPr>
        <w:t xml:space="preserve"> „český pohled“.</w:t>
      </w:r>
      <w:r w:rsidR="00D82546">
        <w:rPr>
          <w:rFonts w:eastAsia="Times New Roman" w:cs="Times New Roman"/>
          <w:color w:val="000000" w:themeColor="text1"/>
          <w:szCs w:val="24"/>
        </w:rPr>
        <w:t xml:space="preserve"> </w:t>
      </w:r>
      <w:r w:rsidR="004739EA">
        <w:rPr>
          <w:rFonts w:eastAsia="Times New Roman" w:cs="Times New Roman"/>
          <w:color w:val="000000" w:themeColor="text1"/>
          <w:szCs w:val="24"/>
        </w:rPr>
        <w:t>Tento argument</w:t>
      </w:r>
      <w:r w:rsidR="00C83A32">
        <w:rPr>
          <w:rFonts w:eastAsia="Times New Roman" w:cs="Times New Roman"/>
          <w:color w:val="000000" w:themeColor="text1"/>
          <w:szCs w:val="24"/>
        </w:rPr>
        <w:t xml:space="preserve"> má podobnost s výkladovým modem</w:t>
      </w:r>
      <w:r w:rsidR="00932026">
        <w:rPr>
          <w:rFonts w:eastAsia="Times New Roman" w:cs="Times New Roman"/>
          <w:color w:val="000000" w:themeColor="text1"/>
          <w:szCs w:val="24"/>
        </w:rPr>
        <w:t xml:space="preserve"> a </w:t>
      </w:r>
      <w:r w:rsidR="00DF7145">
        <w:rPr>
          <w:rFonts w:eastAsia="Times New Roman" w:cs="Times New Roman"/>
          <w:color w:val="000000" w:themeColor="text1"/>
          <w:szCs w:val="24"/>
        </w:rPr>
        <w:t xml:space="preserve">můžeme </w:t>
      </w:r>
      <w:r w:rsidR="00932026">
        <w:rPr>
          <w:rFonts w:eastAsia="Times New Roman" w:cs="Times New Roman"/>
          <w:color w:val="000000" w:themeColor="text1"/>
          <w:szCs w:val="24"/>
        </w:rPr>
        <w:t xml:space="preserve">jej </w:t>
      </w:r>
      <w:r w:rsidR="00DF7145">
        <w:rPr>
          <w:rFonts w:eastAsia="Times New Roman" w:cs="Times New Roman"/>
          <w:color w:val="000000" w:themeColor="text1"/>
          <w:szCs w:val="24"/>
        </w:rPr>
        <w:t>přirovnat k reflexivnímu a participačním</w:t>
      </w:r>
      <w:r w:rsidR="005A5133">
        <w:rPr>
          <w:rFonts w:eastAsia="Times New Roman" w:cs="Times New Roman"/>
          <w:color w:val="000000" w:themeColor="text1"/>
          <w:szCs w:val="24"/>
        </w:rPr>
        <w:t>u</w:t>
      </w:r>
      <w:r w:rsidR="00DF7145">
        <w:rPr>
          <w:rFonts w:eastAsia="Times New Roman" w:cs="Times New Roman"/>
          <w:color w:val="000000" w:themeColor="text1"/>
          <w:szCs w:val="24"/>
        </w:rPr>
        <w:t xml:space="preserve"> mod</w:t>
      </w:r>
      <w:r w:rsidR="005A5133">
        <w:rPr>
          <w:rFonts w:eastAsia="Times New Roman" w:cs="Times New Roman"/>
          <w:color w:val="000000" w:themeColor="text1"/>
          <w:szCs w:val="24"/>
        </w:rPr>
        <w:t>u</w:t>
      </w:r>
      <w:r w:rsidR="00DF7145">
        <w:rPr>
          <w:rFonts w:eastAsia="Times New Roman" w:cs="Times New Roman"/>
          <w:color w:val="000000" w:themeColor="text1"/>
          <w:szCs w:val="24"/>
        </w:rPr>
        <w:t>.</w:t>
      </w:r>
    </w:p>
    <w:p w:rsidR="00EB69DA" w:rsidRDefault="00DF7145"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 </w:t>
      </w:r>
      <w:r w:rsidR="00296128" w:rsidRPr="0093657B">
        <w:rPr>
          <w:rFonts w:eastAsia="Times New Roman" w:cs="Times New Roman"/>
          <w:i/>
          <w:color w:val="000000" w:themeColor="text1"/>
          <w:szCs w:val="24"/>
        </w:rPr>
        <w:t xml:space="preserve">Argumenty zaměřené na diváka </w:t>
      </w:r>
      <w:r w:rsidR="00296128">
        <w:rPr>
          <w:rFonts w:eastAsia="Times New Roman" w:cs="Times New Roman"/>
          <w:color w:val="000000" w:themeColor="text1"/>
          <w:szCs w:val="24"/>
        </w:rPr>
        <w:t>spočívají</w:t>
      </w:r>
      <w:r w:rsidR="0093657B">
        <w:rPr>
          <w:rFonts w:eastAsia="Times New Roman" w:cs="Times New Roman"/>
          <w:color w:val="000000" w:themeColor="text1"/>
          <w:szCs w:val="24"/>
        </w:rPr>
        <w:t xml:space="preserve"> v tom, že zvolené filmy</w:t>
      </w:r>
      <w:r w:rsidR="000D14FC">
        <w:rPr>
          <w:rFonts w:eastAsia="Times New Roman" w:cs="Times New Roman"/>
          <w:color w:val="000000" w:themeColor="text1"/>
          <w:szCs w:val="24"/>
        </w:rPr>
        <w:t xml:space="preserve"> útočí </w:t>
      </w:r>
      <w:r w:rsidR="00DF1C8D">
        <w:rPr>
          <w:rFonts w:eastAsia="Times New Roman" w:cs="Times New Roman"/>
          <w:color w:val="000000" w:themeColor="text1"/>
          <w:szCs w:val="24"/>
        </w:rPr>
        <w:br/>
      </w:r>
      <w:r w:rsidR="0093657B">
        <w:rPr>
          <w:rFonts w:eastAsia="Times New Roman" w:cs="Times New Roman"/>
          <w:color w:val="000000" w:themeColor="text1"/>
          <w:szCs w:val="24"/>
        </w:rPr>
        <w:t>na</w:t>
      </w:r>
      <w:r w:rsidR="000D14FC">
        <w:rPr>
          <w:rFonts w:eastAsia="Times New Roman" w:cs="Times New Roman"/>
          <w:color w:val="000000" w:themeColor="text1"/>
          <w:szCs w:val="24"/>
        </w:rPr>
        <w:t xml:space="preserve"> </w:t>
      </w:r>
      <w:r w:rsidR="0093657B">
        <w:rPr>
          <w:rFonts w:eastAsia="Times New Roman" w:cs="Times New Roman"/>
          <w:color w:val="000000" w:themeColor="text1"/>
          <w:szCs w:val="24"/>
        </w:rPr>
        <w:t>divákov</w:t>
      </w:r>
      <w:r w:rsidR="00932026">
        <w:rPr>
          <w:rFonts w:eastAsia="Times New Roman" w:cs="Times New Roman"/>
          <w:color w:val="000000" w:themeColor="text1"/>
          <w:szCs w:val="24"/>
        </w:rPr>
        <w:t>y</w:t>
      </w:r>
      <w:r w:rsidR="0093657B">
        <w:rPr>
          <w:rFonts w:eastAsia="Times New Roman" w:cs="Times New Roman"/>
          <w:color w:val="000000" w:themeColor="text1"/>
          <w:szCs w:val="24"/>
        </w:rPr>
        <w:t xml:space="preserve"> emoce. </w:t>
      </w:r>
      <w:r w:rsidR="00036522">
        <w:rPr>
          <w:rFonts w:eastAsia="Times New Roman" w:cs="Times New Roman"/>
          <w:color w:val="000000" w:themeColor="text1"/>
          <w:szCs w:val="24"/>
        </w:rPr>
        <w:t xml:space="preserve">Mohou to být filmy zaměřené na </w:t>
      </w:r>
      <w:r w:rsidR="009D0558">
        <w:rPr>
          <w:rFonts w:eastAsia="Times New Roman" w:cs="Times New Roman"/>
          <w:color w:val="000000" w:themeColor="text1"/>
          <w:szCs w:val="24"/>
        </w:rPr>
        <w:t>vlastenectví</w:t>
      </w:r>
      <w:r w:rsidR="00036522">
        <w:rPr>
          <w:rFonts w:eastAsia="Times New Roman" w:cs="Times New Roman"/>
          <w:color w:val="000000" w:themeColor="text1"/>
          <w:szCs w:val="24"/>
        </w:rPr>
        <w:t xml:space="preserve"> apod. Filmaři </w:t>
      </w:r>
      <w:r w:rsidR="00036522">
        <w:rPr>
          <w:rFonts w:eastAsia="Times New Roman" w:cs="Times New Roman"/>
          <w:color w:val="000000" w:themeColor="text1"/>
          <w:szCs w:val="24"/>
        </w:rPr>
        <w:lastRenderedPageBreak/>
        <w:t xml:space="preserve">často využívají konvence, které přijali z jiných </w:t>
      </w:r>
      <w:r w:rsidR="00ED2995">
        <w:rPr>
          <w:rFonts w:eastAsia="Times New Roman" w:cs="Times New Roman"/>
          <w:color w:val="000000" w:themeColor="text1"/>
          <w:szCs w:val="24"/>
        </w:rPr>
        <w:t>filmů, aby pomocí nich dosáhli</w:t>
      </w:r>
      <w:r w:rsidR="00036522">
        <w:rPr>
          <w:rFonts w:eastAsia="Times New Roman" w:cs="Times New Roman"/>
          <w:color w:val="000000" w:themeColor="text1"/>
          <w:szCs w:val="24"/>
        </w:rPr>
        <w:t xml:space="preserve"> vytoužené reakce.</w:t>
      </w:r>
      <w:r w:rsidR="00C72C9B">
        <w:rPr>
          <w:rStyle w:val="Znakapoznpodarou"/>
          <w:rFonts w:eastAsia="Times New Roman" w:cs="Times New Roman"/>
          <w:color w:val="000000" w:themeColor="text1"/>
          <w:szCs w:val="24"/>
        </w:rPr>
        <w:footnoteReference w:id="51"/>
      </w:r>
      <w:r w:rsidR="0019642E">
        <w:rPr>
          <w:rFonts w:eastAsia="Times New Roman" w:cs="Times New Roman"/>
          <w:color w:val="000000" w:themeColor="text1"/>
          <w:szCs w:val="24"/>
        </w:rPr>
        <w:t xml:space="preserve"> Tento argument se objevuje </w:t>
      </w:r>
      <w:r w:rsidR="006234F2">
        <w:rPr>
          <w:rFonts w:eastAsia="Times New Roman" w:cs="Times New Roman"/>
          <w:color w:val="000000" w:themeColor="text1"/>
          <w:szCs w:val="24"/>
        </w:rPr>
        <w:t xml:space="preserve">nejvíc ve snímku </w:t>
      </w:r>
      <w:r w:rsidR="006234F2">
        <w:rPr>
          <w:rFonts w:eastAsia="Times New Roman" w:cs="Times New Roman"/>
          <w:i/>
          <w:color w:val="000000" w:themeColor="text1"/>
          <w:szCs w:val="24"/>
        </w:rPr>
        <w:t>Můj neznámý vojí</w:t>
      </w:r>
      <w:r w:rsidR="006234F2" w:rsidRPr="006234F2">
        <w:rPr>
          <w:rFonts w:eastAsia="Times New Roman" w:cs="Times New Roman"/>
          <w:i/>
          <w:color w:val="000000" w:themeColor="text1"/>
          <w:szCs w:val="24"/>
        </w:rPr>
        <w:t>n</w:t>
      </w:r>
      <w:r w:rsidR="006234F2">
        <w:rPr>
          <w:rFonts w:eastAsia="Times New Roman" w:cs="Times New Roman"/>
          <w:color w:val="000000" w:themeColor="text1"/>
          <w:szCs w:val="24"/>
        </w:rPr>
        <w:t xml:space="preserve">, kde autorka </w:t>
      </w:r>
      <w:r w:rsidR="005A5133">
        <w:rPr>
          <w:rFonts w:eastAsia="Times New Roman" w:cs="Times New Roman"/>
          <w:color w:val="000000" w:themeColor="text1"/>
          <w:szCs w:val="24"/>
        </w:rPr>
        <w:t xml:space="preserve">prostřednictvím </w:t>
      </w:r>
      <w:r w:rsidR="006234F2">
        <w:rPr>
          <w:rFonts w:eastAsia="Times New Roman" w:cs="Times New Roman"/>
          <w:color w:val="000000" w:themeColor="text1"/>
          <w:szCs w:val="24"/>
        </w:rPr>
        <w:t>svých pocitů a myšlenek útočí na divákov</w:t>
      </w:r>
      <w:r w:rsidR="00932026">
        <w:rPr>
          <w:rFonts w:eastAsia="Times New Roman" w:cs="Times New Roman"/>
          <w:color w:val="000000" w:themeColor="text1"/>
          <w:szCs w:val="24"/>
        </w:rPr>
        <w:t>y</w:t>
      </w:r>
      <w:r w:rsidR="006234F2">
        <w:rPr>
          <w:rFonts w:eastAsia="Times New Roman" w:cs="Times New Roman"/>
          <w:color w:val="000000" w:themeColor="text1"/>
          <w:szCs w:val="24"/>
        </w:rPr>
        <w:t xml:space="preserve"> city po většinu filmu. V dokumentu </w:t>
      </w:r>
      <w:r w:rsidR="006234F2" w:rsidRPr="006234F2">
        <w:rPr>
          <w:rFonts w:eastAsia="Times New Roman" w:cs="Times New Roman"/>
          <w:i/>
          <w:color w:val="000000" w:themeColor="text1"/>
          <w:szCs w:val="24"/>
        </w:rPr>
        <w:t>Můj osmašedesátý</w:t>
      </w:r>
      <w:r w:rsidR="006234F2">
        <w:rPr>
          <w:rFonts w:eastAsia="Times New Roman" w:cs="Times New Roman"/>
          <w:color w:val="000000" w:themeColor="text1"/>
          <w:szCs w:val="24"/>
        </w:rPr>
        <w:t xml:space="preserve"> tento argument najdeme také, například ve scénách s jedním z očitých svědků této historické události, kterým </w:t>
      </w:r>
      <w:r w:rsidR="00DF1C8D">
        <w:rPr>
          <w:rFonts w:eastAsia="Times New Roman" w:cs="Times New Roman"/>
          <w:color w:val="000000" w:themeColor="text1"/>
          <w:szCs w:val="24"/>
        </w:rPr>
        <w:br/>
      </w:r>
      <w:r w:rsidR="006234F2">
        <w:rPr>
          <w:rFonts w:eastAsia="Times New Roman" w:cs="Times New Roman"/>
          <w:color w:val="000000" w:themeColor="text1"/>
          <w:szCs w:val="24"/>
        </w:rPr>
        <w:t>je</w:t>
      </w:r>
      <w:r w:rsidR="00AE3FDA">
        <w:rPr>
          <w:rFonts w:eastAsia="Times New Roman" w:cs="Times New Roman"/>
          <w:color w:val="000000" w:themeColor="text1"/>
          <w:szCs w:val="24"/>
        </w:rPr>
        <w:t xml:space="preserve"> dědeček, který popisuje svou zkušenost</w:t>
      </w:r>
      <w:r w:rsidR="005A5133">
        <w:rPr>
          <w:rFonts w:eastAsia="Times New Roman" w:cs="Times New Roman"/>
          <w:color w:val="000000" w:themeColor="text1"/>
          <w:szCs w:val="24"/>
        </w:rPr>
        <w:t>,</w:t>
      </w:r>
      <w:r w:rsidR="006234F2">
        <w:rPr>
          <w:rFonts w:eastAsia="Times New Roman" w:cs="Times New Roman"/>
          <w:color w:val="000000" w:themeColor="text1"/>
          <w:szCs w:val="24"/>
        </w:rPr>
        <w:t xml:space="preserve"> a v lidech to může vyvolat pocit lítosti.</w:t>
      </w:r>
      <w:r w:rsidR="00065BFF">
        <w:rPr>
          <w:rFonts w:eastAsia="Times New Roman" w:cs="Times New Roman"/>
          <w:color w:val="000000" w:themeColor="text1"/>
          <w:szCs w:val="24"/>
        </w:rPr>
        <w:t xml:space="preserve"> Tento argument </w:t>
      </w:r>
      <w:r w:rsidR="005A5133">
        <w:rPr>
          <w:rFonts w:eastAsia="Times New Roman" w:cs="Times New Roman"/>
          <w:color w:val="000000" w:themeColor="text1"/>
          <w:szCs w:val="24"/>
        </w:rPr>
        <w:t xml:space="preserve">podobností </w:t>
      </w:r>
      <w:r w:rsidR="00065BFF">
        <w:rPr>
          <w:rFonts w:eastAsia="Times New Roman" w:cs="Times New Roman"/>
          <w:color w:val="000000" w:themeColor="text1"/>
          <w:szCs w:val="24"/>
        </w:rPr>
        <w:t>odpovídá nejvíc poetickému modu.</w:t>
      </w:r>
    </w:p>
    <w:p w:rsidR="00EB69DA" w:rsidRDefault="00036522" w:rsidP="00DF4AD9">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Rétorická forma dokumentárního filmu s těmito apely pracuje </w:t>
      </w:r>
      <w:r w:rsidR="00ED2995">
        <w:rPr>
          <w:rFonts w:eastAsia="Times New Roman" w:cs="Times New Roman"/>
          <w:color w:val="000000" w:themeColor="text1"/>
          <w:szCs w:val="24"/>
        </w:rPr>
        <w:t>různě</w:t>
      </w:r>
      <w:r>
        <w:rPr>
          <w:rFonts w:eastAsia="Times New Roman" w:cs="Times New Roman"/>
          <w:color w:val="000000" w:themeColor="text1"/>
          <w:szCs w:val="24"/>
        </w:rPr>
        <w:t xml:space="preserve">. </w:t>
      </w:r>
      <w:r w:rsidR="00DF1C8D">
        <w:rPr>
          <w:rFonts w:eastAsia="Times New Roman" w:cs="Times New Roman"/>
          <w:color w:val="000000" w:themeColor="text1"/>
          <w:szCs w:val="24"/>
        </w:rPr>
        <w:br/>
      </w:r>
      <w:r>
        <w:rPr>
          <w:rFonts w:eastAsia="Times New Roman" w:cs="Times New Roman"/>
          <w:color w:val="000000" w:themeColor="text1"/>
          <w:szCs w:val="24"/>
        </w:rPr>
        <w:t>Někteří filmaři pracují</w:t>
      </w:r>
      <w:r w:rsidR="005A5133">
        <w:rPr>
          <w:rFonts w:eastAsia="Times New Roman" w:cs="Times New Roman"/>
          <w:color w:val="000000" w:themeColor="text1"/>
          <w:szCs w:val="24"/>
        </w:rPr>
        <w:t xml:space="preserve"> </w:t>
      </w:r>
      <w:r>
        <w:rPr>
          <w:rFonts w:eastAsia="Times New Roman" w:cs="Times New Roman"/>
          <w:color w:val="000000" w:themeColor="text1"/>
          <w:szCs w:val="24"/>
        </w:rPr>
        <w:t xml:space="preserve">s tím, že ve svých filmech začínají s předkládáním obecných argumentů, a </w:t>
      </w:r>
      <w:r w:rsidR="00ED2995">
        <w:rPr>
          <w:rFonts w:eastAsia="Times New Roman" w:cs="Times New Roman"/>
          <w:color w:val="000000" w:themeColor="text1"/>
          <w:szCs w:val="24"/>
        </w:rPr>
        <w:t>v průběhu odhalují důkazy a problém.  N</w:t>
      </w:r>
      <w:r>
        <w:rPr>
          <w:rFonts w:eastAsia="Times New Roman" w:cs="Times New Roman"/>
          <w:color w:val="000000" w:themeColor="text1"/>
          <w:szCs w:val="24"/>
        </w:rPr>
        <w:t>akonec vysvětlují</w:t>
      </w:r>
      <w:r w:rsidR="00ED2995">
        <w:rPr>
          <w:rFonts w:eastAsia="Times New Roman" w:cs="Times New Roman"/>
          <w:color w:val="000000" w:themeColor="text1"/>
          <w:szCs w:val="24"/>
        </w:rPr>
        <w:t>,</w:t>
      </w:r>
      <w:r>
        <w:rPr>
          <w:rFonts w:eastAsia="Times New Roman" w:cs="Times New Roman"/>
          <w:color w:val="000000" w:themeColor="text1"/>
          <w:szCs w:val="24"/>
        </w:rPr>
        <w:t xml:space="preserve"> </w:t>
      </w:r>
      <w:r w:rsidR="00DF1C8D">
        <w:rPr>
          <w:rFonts w:eastAsia="Times New Roman" w:cs="Times New Roman"/>
          <w:color w:val="000000" w:themeColor="text1"/>
          <w:szCs w:val="24"/>
        </w:rPr>
        <w:br/>
      </w:r>
      <w:r>
        <w:rPr>
          <w:rFonts w:eastAsia="Times New Roman" w:cs="Times New Roman"/>
          <w:color w:val="000000" w:themeColor="text1"/>
          <w:szCs w:val="24"/>
        </w:rPr>
        <w:t>jaký</w:t>
      </w:r>
      <w:r w:rsidR="00ED2995">
        <w:rPr>
          <w:rFonts w:eastAsia="Times New Roman" w:cs="Times New Roman"/>
          <w:color w:val="000000" w:themeColor="text1"/>
          <w:szCs w:val="24"/>
        </w:rPr>
        <w:t xml:space="preserve"> následek by mělo řešení, které film upřednostňuje. Dalším způsobem, který může vyvolávat větší zvědavost a více napětí</w:t>
      </w:r>
      <w:r w:rsidR="005A5133">
        <w:rPr>
          <w:rFonts w:eastAsia="Times New Roman" w:cs="Times New Roman"/>
          <w:color w:val="000000" w:themeColor="text1"/>
          <w:szCs w:val="24"/>
        </w:rPr>
        <w:t>,</w:t>
      </w:r>
      <w:r w:rsidR="00ED2995">
        <w:rPr>
          <w:rFonts w:eastAsia="Times New Roman" w:cs="Times New Roman"/>
          <w:color w:val="000000" w:themeColor="text1"/>
          <w:szCs w:val="24"/>
        </w:rPr>
        <w:t xml:space="preserve"> je, že filmy začínají podrobným popisem daného problém</w:t>
      </w:r>
      <w:r w:rsidR="00932026">
        <w:rPr>
          <w:rFonts w:eastAsia="Times New Roman" w:cs="Times New Roman"/>
          <w:color w:val="000000" w:themeColor="text1"/>
          <w:szCs w:val="24"/>
        </w:rPr>
        <w:t>u</w:t>
      </w:r>
      <w:r w:rsidR="00ED2995">
        <w:rPr>
          <w:rFonts w:eastAsia="Times New Roman" w:cs="Times New Roman"/>
          <w:color w:val="000000" w:themeColor="text1"/>
          <w:szCs w:val="24"/>
        </w:rPr>
        <w:t xml:space="preserve"> a potom nechají diváka, aby si vytvořil svůj vlastní </w:t>
      </w:r>
      <w:r w:rsidR="00DF1C8D">
        <w:rPr>
          <w:rFonts w:eastAsia="Times New Roman" w:cs="Times New Roman"/>
          <w:color w:val="000000" w:themeColor="text1"/>
          <w:szCs w:val="24"/>
        </w:rPr>
        <w:br/>
      </w:r>
      <w:r w:rsidR="00ED2995">
        <w:rPr>
          <w:rFonts w:eastAsia="Times New Roman" w:cs="Times New Roman"/>
          <w:color w:val="000000" w:themeColor="text1"/>
          <w:szCs w:val="24"/>
        </w:rPr>
        <w:t>a později zjistil, jaká změna byla propagovaná.</w:t>
      </w:r>
      <w:r w:rsidR="0019642E">
        <w:rPr>
          <w:rFonts w:eastAsia="Times New Roman" w:cs="Times New Roman"/>
          <w:color w:val="000000" w:themeColor="text1"/>
          <w:szCs w:val="24"/>
        </w:rPr>
        <w:t xml:space="preserve"> </w:t>
      </w:r>
    </w:p>
    <w:p w:rsidR="007C4BA5" w:rsidRDefault="00ED2995" w:rsidP="00DF4AD9">
      <w:pPr>
        <w:spacing w:after="0" w:line="360" w:lineRule="auto"/>
        <w:ind w:firstLine="709"/>
      </w:pPr>
      <w:r>
        <w:rPr>
          <w:rFonts w:eastAsia="Times New Roman" w:cs="Times New Roman"/>
          <w:color w:val="000000" w:themeColor="text1"/>
          <w:szCs w:val="24"/>
        </w:rPr>
        <w:t xml:space="preserve">Jedna z obvyklých verzí rétorické formy předpokládá, </w:t>
      </w:r>
      <w:r w:rsidR="003240D2">
        <w:rPr>
          <w:rFonts w:eastAsia="Times New Roman" w:cs="Times New Roman"/>
          <w:color w:val="000000" w:themeColor="text1"/>
          <w:szCs w:val="24"/>
        </w:rPr>
        <w:t>že filmař na začátku představí situaci, do které diváka uvede, aby měl přehled. Následně</w:t>
      </w:r>
      <w:r>
        <w:rPr>
          <w:rFonts w:eastAsia="Times New Roman" w:cs="Times New Roman"/>
          <w:color w:val="000000" w:themeColor="text1"/>
          <w:szCs w:val="24"/>
        </w:rPr>
        <w:t xml:space="preserve"> pokračuje debatou o důležitých údajích a </w:t>
      </w:r>
      <w:r w:rsidR="003240D2">
        <w:rPr>
          <w:rFonts w:eastAsia="Times New Roman" w:cs="Times New Roman"/>
          <w:color w:val="000000" w:themeColor="text1"/>
          <w:szCs w:val="24"/>
        </w:rPr>
        <w:t>poté následuje převedení důkazů,</w:t>
      </w:r>
      <w:r>
        <w:rPr>
          <w:rFonts w:eastAsia="Times New Roman" w:cs="Times New Roman"/>
          <w:color w:val="000000" w:themeColor="text1"/>
          <w:szCs w:val="24"/>
        </w:rPr>
        <w:t xml:space="preserve"> že dané řešení těmto údajům odpovídá</w:t>
      </w:r>
      <w:r w:rsidR="005A5133">
        <w:rPr>
          <w:rFonts w:eastAsia="Times New Roman" w:cs="Times New Roman"/>
          <w:color w:val="000000" w:themeColor="text1"/>
          <w:szCs w:val="24"/>
        </w:rPr>
        <w:t>,</w:t>
      </w:r>
      <w:r>
        <w:rPr>
          <w:rFonts w:eastAsia="Times New Roman" w:cs="Times New Roman"/>
          <w:color w:val="000000" w:themeColor="text1"/>
          <w:szCs w:val="24"/>
        </w:rPr>
        <w:t xml:space="preserve"> a končí </w:t>
      </w:r>
      <w:r w:rsidR="003240D2">
        <w:rPr>
          <w:rFonts w:eastAsia="Times New Roman" w:cs="Times New Roman"/>
          <w:color w:val="000000" w:themeColor="text1"/>
          <w:szCs w:val="24"/>
        </w:rPr>
        <w:t>epilogem, který to vše shrne a obhájí</w:t>
      </w:r>
      <w:r w:rsidR="00DF1C8D">
        <w:rPr>
          <w:rFonts w:eastAsia="Times New Roman" w:cs="Times New Roman"/>
          <w:color w:val="000000" w:themeColor="text1"/>
          <w:szCs w:val="24"/>
        </w:rPr>
        <w:t>.</w:t>
      </w:r>
      <w:r w:rsidR="002D5E1E">
        <w:rPr>
          <w:rStyle w:val="Znakapoznpodarou"/>
          <w:rFonts w:eastAsia="Times New Roman" w:cs="Times New Roman"/>
          <w:color w:val="000000" w:themeColor="text1"/>
          <w:szCs w:val="24"/>
        </w:rPr>
        <w:footnoteReference w:id="52"/>
      </w:r>
      <w:r w:rsidR="00DF1C8D">
        <w:rPr>
          <w:rFonts w:eastAsia="Times New Roman" w:cs="Times New Roman"/>
          <w:color w:val="000000" w:themeColor="text1"/>
          <w:szCs w:val="24"/>
        </w:rPr>
        <w:br/>
      </w:r>
      <w:r w:rsidR="0019642E">
        <w:rPr>
          <w:rFonts w:eastAsia="Times New Roman" w:cs="Times New Roman"/>
          <w:color w:val="000000" w:themeColor="text1"/>
          <w:szCs w:val="24"/>
        </w:rPr>
        <w:t xml:space="preserve"> </w:t>
      </w:r>
      <w:r w:rsidR="007F7CA9">
        <w:rPr>
          <w:rFonts w:eastAsia="Times New Roman" w:cs="Times New Roman"/>
          <w:color w:val="000000" w:themeColor="text1"/>
          <w:szCs w:val="24"/>
        </w:rPr>
        <w:t xml:space="preserve">Zmíněné formy jsou další možností k teoretickým konceptům </w:t>
      </w:r>
      <w:proofErr w:type="spellStart"/>
      <w:r w:rsidR="007F7CA9">
        <w:rPr>
          <w:rFonts w:eastAsia="Times New Roman" w:cs="Times New Roman"/>
          <w:color w:val="000000" w:themeColor="text1"/>
          <w:szCs w:val="24"/>
        </w:rPr>
        <w:t>Billa</w:t>
      </w:r>
      <w:proofErr w:type="spellEnd"/>
      <w:r w:rsidR="007F7CA9">
        <w:rPr>
          <w:rFonts w:eastAsia="Times New Roman" w:cs="Times New Roman"/>
          <w:color w:val="000000" w:themeColor="text1"/>
          <w:szCs w:val="24"/>
        </w:rPr>
        <w:t xml:space="preserve"> </w:t>
      </w:r>
      <w:proofErr w:type="spellStart"/>
      <w:r w:rsidR="007F7CA9">
        <w:rPr>
          <w:rFonts w:eastAsia="Times New Roman" w:cs="Times New Roman"/>
          <w:color w:val="000000" w:themeColor="text1"/>
          <w:szCs w:val="24"/>
        </w:rPr>
        <w:t>Nicholse</w:t>
      </w:r>
      <w:proofErr w:type="spellEnd"/>
      <w:r w:rsidR="007F7CA9">
        <w:rPr>
          <w:rFonts w:eastAsia="Times New Roman" w:cs="Times New Roman"/>
          <w:color w:val="000000" w:themeColor="text1"/>
          <w:szCs w:val="24"/>
        </w:rPr>
        <w:t xml:space="preserve">, které jsou pro tuto práci stěžejní. I když tato problematika netvoří úplné jádro toho, </w:t>
      </w:r>
      <w:r w:rsidR="00DF1C8D">
        <w:rPr>
          <w:rFonts w:eastAsia="Times New Roman" w:cs="Times New Roman"/>
          <w:color w:val="000000" w:themeColor="text1"/>
          <w:szCs w:val="24"/>
        </w:rPr>
        <w:br/>
      </w:r>
      <w:r w:rsidR="007F7CA9">
        <w:rPr>
          <w:rFonts w:eastAsia="Times New Roman" w:cs="Times New Roman"/>
          <w:color w:val="000000" w:themeColor="text1"/>
          <w:szCs w:val="24"/>
        </w:rPr>
        <w:t>co chci a budu zkoumat,</w:t>
      </w:r>
      <w:r w:rsidR="00CA1984">
        <w:rPr>
          <w:rFonts w:eastAsia="Times New Roman" w:cs="Times New Roman"/>
          <w:color w:val="000000" w:themeColor="text1"/>
          <w:szCs w:val="24"/>
        </w:rPr>
        <w:t xml:space="preserve"> připadalo</w:t>
      </w:r>
      <w:r w:rsidR="007F7CA9">
        <w:rPr>
          <w:rFonts w:eastAsia="Times New Roman" w:cs="Times New Roman"/>
          <w:color w:val="000000" w:themeColor="text1"/>
          <w:szCs w:val="24"/>
        </w:rPr>
        <w:t xml:space="preserve"> mi vhodné ji pro větší pochopení dokumentární tvorby také představit a </w:t>
      </w:r>
      <w:r w:rsidR="006B406C">
        <w:rPr>
          <w:rFonts w:eastAsia="Times New Roman" w:cs="Times New Roman"/>
          <w:color w:val="000000" w:themeColor="text1"/>
          <w:szCs w:val="24"/>
        </w:rPr>
        <w:t xml:space="preserve">na jednotlivých příkladech </w:t>
      </w:r>
      <w:r w:rsidR="007F7CA9">
        <w:rPr>
          <w:rFonts w:eastAsia="Times New Roman" w:cs="Times New Roman"/>
          <w:color w:val="000000" w:themeColor="text1"/>
          <w:szCs w:val="24"/>
        </w:rPr>
        <w:t>zachytit, v čem se tyto dokumentární formy mohly překrývat s výše zmiňovanými </w:t>
      </w:r>
      <w:proofErr w:type="spellStart"/>
      <w:r w:rsidR="007F7CA9">
        <w:rPr>
          <w:rFonts w:eastAsia="Times New Roman" w:cs="Times New Roman"/>
          <w:color w:val="000000" w:themeColor="text1"/>
          <w:szCs w:val="24"/>
        </w:rPr>
        <w:t>Nicholsovými</w:t>
      </w:r>
      <w:proofErr w:type="spellEnd"/>
      <w:r w:rsidR="007F7CA9">
        <w:rPr>
          <w:rFonts w:eastAsia="Times New Roman" w:cs="Times New Roman"/>
          <w:color w:val="000000" w:themeColor="text1"/>
          <w:szCs w:val="24"/>
        </w:rPr>
        <w:t xml:space="preserve"> dokumentárními mody.</w:t>
      </w:r>
    </w:p>
    <w:p w:rsidR="00EB69DA" w:rsidRDefault="007C4BA5" w:rsidP="007C4BA5">
      <w:pPr>
        <w:jc w:val="left"/>
      </w:pPr>
      <w:r>
        <w:br w:type="page"/>
      </w:r>
    </w:p>
    <w:p w:rsidR="00DF1C8D" w:rsidRDefault="0019642E" w:rsidP="00DF1C8D">
      <w:pPr>
        <w:pStyle w:val="Nadpis1"/>
        <w:spacing w:line="360" w:lineRule="auto"/>
        <w:ind w:left="431" w:hanging="431"/>
        <w:rPr>
          <w:b/>
        </w:rPr>
      </w:pPr>
      <w:bookmarkStart w:id="71" w:name="_Toc69000242"/>
      <w:bookmarkStart w:id="72" w:name="_Toc69808356"/>
      <w:bookmarkStart w:id="73" w:name="_Toc70706189"/>
      <w:r w:rsidRPr="00DF4AD9">
        <w:rPr>
          <w:b/>
        </w:rPr>
        <w:lastRenderedPageBreak/>
        <w:t>Analýza</w:t>
      </w:r>
      <w:bookmarkEnd w:id="71"/>
      <w:bookmarkEnd w:id="72"/>
      <w:bookmarkEnd w:id="73"/>
    </w:p>
    <w:p w:rsidR="007C4BA5" w:rsidRPr="007C4BA5" w:rsidRDefault="007C4BA5" w:rsidP="007C4BA5"/>
    <w:p w:rsidR="00EB69DA" w:rsidRDefault="00722539" w:rsidP="001C2DCD">
      <w:pPr>
        <w:pStyle w:val="Nadpis2"/>
        <w:rPr>
          <w:b/>
        </w:rPr>
      </w:pPr>
      <w:bookmarkStart w:id="74" w:name="_Toc69000243"/>
      <w:bookmarkStart w:id="75" w:name="_Toc69808357"/>
      <w:bookmarkStart w:id="76" w:name="_Toc70706190"/>
      <w:r w:rsidRPr="00DF4AD9">
        <w:rPr>
          <w:b/>
        </w:rPr>
        <w:t>Můj neznámý vojín</w:t>
      </w:r>
      <w:bookmarkEnd w:id="74"/>
      <w:bookmarkEnd w:id="75"/>
      <w:bookmarkEnd w:id="76"/>
      <w:r w:rsidRPr="00DF4AD9">
        <w:rPr>
          <w:b/>
        </w:rPr>
        <w:t xml:space="preserve"> </w:t>
      </w:r>
    </w:p>
    <w:p w:rsidR="00DF4AD9" w:rsidRPr="00DF4AD9" w:rsidRDefault="00DF4AD9" w:rsidP="00DF4AD9"/>
    <w:p w:rsidR="00EB69DA" w:rsidRDefault="00722539" w:rsidP="00DF4AD9">
      <w:pPr>
        <w:spacing w:after="0" w:line="360" w:lineRule="auto"/>
        <w:ind w:firstLine="709"/>
        <w:rPr>
          <w:rFonts w:cs="Times New Roman"/>
          <w:szCs w:val="24"/>
        </w:rPr>
      </w:pPr>
      <w:r w:rsidRPr="005F1274">
        <w:rPr>
          <w:rFonts w:cs="Times New Roman"/>
          <w:i/>
          <w:szCs w:val="24"/>
        </w:rPr>
        <w:t>Můj neznámý vojín</w:t>
      </w:r>
      <w:r w:rsidRPr="005F1274">
        <w:rPr>
          <w:rFonts w:cs="Times New Roman"/>
          <w:szCs w:val="24"/>
        </w:rPr>
        <w:t xml:space="preserve">, režírovaný Annou </w:t>
      </w:r>
      <w:proofErr w:type="spellStart"/>
      <w:r w:rsidRPr="005F1274">
        <w:rPr>
          <w:rFonts w:cs="Times New Roman"/>
          <w:szCs w:val="24"/>
        </w:rPr>
        <w:t>Kryvenko</w:t>
      </w:r>
      <w:proofErr w:type="spellEnd"/>
      <w:r w:rsidRPr="005F1274">
        <w:rPr>
          <w:rFonts w:cs="Times New Roman"/>
          <w:szCs w:val="24"/>
        </w:rPr>
        <w:t>, byl uvedený v roce 2018</w:t>
      </w:r>
      <w:r w:rsidR="00FC7F56">
        <w:rPr>
          <w:rFonts w:cs="Times New Roman"/>
          <w:szCs w:val="24"/>
        </w:rPr>
        <w:t>. Tento snímek</w:t>
      </w:r>
      <w:r w:rsidRPr="005F1274">
        <w:rPr>
          <w:rFonts w:cs="Times New Roman"/>
          <w:szCs w:val="24"/>
        </w:rPr>
        <w:t xml:space="preserve"> zkoumá příběh vojína bez tváře. </w:t>
      </w:r>
      <w:r w:rsidR="00BF510B">
        <w:rPr>
          <w:rFonts w:cs="Times New Roman"/>
          <w:szCs w:val="24"/>
        </w:rPr>
        <w:t>Zmiňovaný</w:t>
      </w:r>
      <w:r w:rsidR="00BF510B" w:rsidRPr="005F1274">
        <w:rPr>
          <w:rFonts w:cs="Times New Roman"/>
          <w:szCs w:val="24"/>
        </w:rPr>
        <w:t xml:space="preserve"> </w:t>
      </w:r>
      <w:r w:rsidR="00BF510B">
        <w:rPr>
          <w:rFonts w:cs="Times New Roman"/>
          <w:szCs w:val="24"/>
        </w:rPr>
        <w:t>vojín</w:t>
      </w:r>
      <w:r w:rsidR="00BF510B" w:rsidRPr="005F1274">
        <w:rPr>
          <w:rFonts w:cs="Times New Roman"/>
          <w:szCs w:val="24"/>
        </w:rPr>
        <w:t xml:space="preserve"> </w:t>
      </w:r>
      <w:r w:rsidRPr="005F1274">
        <w:rPr>
          <w:rFonts w:cs="Times New Roman"/>
          <w:szCs w:val="24"/>
        </w:rPr>
        <w:t>je prastrýcem režisérky filmu</w:t>
      </w:r>
      <w:r>
        <w:rPr>
          <w:rFonts w:cs="Times New Roman"/>
          <w:szCs w:val="24"/>
        </w:rPr>
        <w:t xml:space="preserve"> -</w:t>
      </w:r>
      <w:r w:rsidRPr="005F1274">
        <w:rPr>
          <w:rFonts w:cs="Times New Roman"/>
          <w:szCs w:val="24"/>
        </w:rPr>
        <w:t xml:space="preserve"> Anny </w:t>
      </w:r>
      <w:proofErr w:type="spellStart"/>
      <w:r w:rsidRPr="005F1274">
        <w:rPr>
          <w:rFonts w:cs="Times New Roman"/>
          <w:szCs w:val="24"/>
        </w:rPr>
        <w:t>Kryvenko</w:t>
      </w:r>
      <w:proofErr w:type="spellEnd"/>
      <w:r w:rsidRPr="005F1274">
        <w:rPr>
          <w:rFonts w:cs="Times New Roman"/>
          <w:szCs w:val="24"/>
        </w:rPr>
        <w:t>, o kterém se dozvídá až v</w:t>
      </w:r>
      <w:r w:rsidR="00BF510B">
        <w:rPr>
          <w:rFonts w:cs="Times New Roman"/>
          <w:szCs w:val="24"/>
        </w:rPr>
        <w:t> </w:t>
      </w:r>
      <w:r w:rsidRPr="005F1274">
        <w:rPr>
          <w:rFonts w:cs="Times New Roman"/>
          <w:szCs w:val="24"/>
        </w:rPr>
        <w:t>dospělém</w:t>
      </w:r>
      <w:r w:rsidR="00BF510B">
        <w:rPr>
          <w:rFonts w:cs="Times New Roman"/>
          <w:szCs w:val="24"/>
        </w:rPr>
        <w:t xml:space="preserve"> věku,</w:t>
      </w:r>
      <w:r w:rsidRPr="005F1274">
        <w:rPr>
          <w:rFonts w:cs="Times New Roman"/>
          <w:szCs w:val="24"/>
        </w:rPr>
        <w:t xml:space="preserve"> př</w:t>
      </w:r>
      <w:r w:rsidR="00CA1984">
        <w:rPr>
          <w:rFonts w:cs="Times New Roman"/>
          <w:szCs w:val="24"/>
        </w:rPr>
        <w:t>i</w:t>
      </w:r>
      <w:r w:rsidRPr="005F1274">
        <w:rPr>
          <w:rFonts w:cs="Times New Roman"/>
          <w:szCs w:val="24"/>
        </w:rPr>
        <w:t xml:space="preserve"> tvorbě tohoto dokumentu. </w:t>
      </w:r>
      <w:r w:rsidR="00CA1984">
        <w:rPr>
          <w:rFonts w:cs="Times New Roman"/>
          <w:szCs w:val="24"/>
        </w:rPr>
        <w:t>Film</w:t>
      </w:r>
      <w:r>
        <w:rPr>
          <w:rFonts w:cs="Times New Roman"/>
          <w:szCs w:val="24"/>
        </w:rPr>
        <w:t xml:space="preserve"> je zajímavý </w:t>
      </w:r>
      <w:r w:rsidR="00BF510B">
        <w:rPr>
          <w:rFonts w:cs="Times New Roman"/>
          <w:szCs w:val="24"/>
        </w:rPr>
        <w:t>právě</w:t>
      </w:r>
      <w:r w:rsidR="00FC7F56">
        <w:rPr>
          <w:rFonts w:cs="Times New Roman"/>
          <w:szCs w:val="24"/>
        </w:rPr>
        <w:t xml:space="preserve"> tím</w:t>
      </w:r>
      <w:r>
        <w:rPr>
          <w:rFonts w:cs="Times New Roman"/>
          <w:szCs w:val="24"/>
        </w:rPr>
        <w:t>, že</w:t>
      </w:r>
      <w:r w:rsidRPr="005F1274">
        <w:rPr>
          <w:rFonts w:cs="Times New Roman"/>
          <w:szCs w:val="24"/>
        </w:rPr>
        <w:t xml:space="preserve"> režisérka </w:t>
      </w:r>
      <w:r w:rsidR="00CA1984">
        <w:rPr>
          <w:rFonts w:cs="Times New Roman"/>
          <w:szCs w:val="24"/>
        </w:rPr>
        <w:t>vypráví</w:t>
      </w:r>
      <w:r w:rsidR="00CA1984" w:rsidRPr="005F1274">
        <w:rPr>
          <w:rFonts w:cs="Times New Roman"/>
          <w:szCs w:val="24"/>
        </w:rPr>
        <w:t xml:space="preserve"> </w:t>
      </w:r>
      <w:r>
        <w:rPr>
          <w:rFonts w:cs="Times New Roman"/>
          <w:szCs w:val="24"/>
        </w:rPr>
        <w:t xml:space="preserve">příběh </w:t>
      </w:r>
      <w:r w:rsidR="00FC7F56">
        <w:rPr>
          <w:rFonts w:cs="Times New Roman"/>
          <w:szCs w:val="24"/>
        </w:rPr>
        <w:t xml:space="preserve">o okupaci </w:t>
      </w:r>
      <w:r>
        <w:rPr>
          <w:rFonts w:cs="Times New Roman"/>
          <w:szCs w:val="24"/>
        </w:rPr>
        <w:t>jinou</w:t>
      </w:r>
      <w:r w:rsidR="00BF510B">
        <w:rPr>
          <w:rFonts w:cs="Times New Roman"/>
          <w:szCs w:val="24"/>
        </w:rPr>
        <w:t xml:space="preserve"> a nezvyklou</w:t>
      </w:r>
      <w:r>
        <w:rPr>
          <w:rFonts w:cs="Times New Roman"/>
          <w:szCs w:val="24"/>
        </w:rPr>
        <w:t xml:space="preserve"> formou</w:t>
      </w:r>
      <w:r w:rsidR="00FC7F56">
        <w:rPr>
          <w:rFonts w:cs="Times New Roman"/>
          <w:szCs w:val="24"/>
        </w:rPr>
        <w:t>.</w:t>
      </w:r>
      <w:r>
        <w:rPr>
          <w:rFonts w:cs="Times New Roman"/>
          <w:szCs w:val="24"/>
        </w:rPr>
        <w:t xml:space="preserve"> </w:t>
      </w:r>
      <w:r w:rsidR="00FC7F56">
        <w:rPr>
          <w:rFonts w:cs="Times New Roman"/>
          <w:szCs w:val="24"/>
        </w:rPr>
        <w:t>B</w:t>
      </w:r>
      <w:r>
        <w:rPr>
          <w:rFonts w:cs="Times New Roman"/>
          <w:szCs w:val="24"/>
        </w:rPr>
        <w:t xml:space="preserve">ěhem vyprávění zjišťuje, že </w:t>
      </w:r>
      <w:r w:rsidRPr="005F1274">
        <w:rPr>
          <w:rFonts w:cs="Times New Roman"/>
          <w:szCs w:val="24"/>
        </w:rPr>
        <w:t>její prastrýc byl okupantem v Československu v roce 1968</w:t>
      </w:r>
      <w:r w:rsidR="0019642E">
        <w:rPr>
          <w:rFonts w:cs="Times New Roman"/>
          <w:szCs w:val="24"/>
        </w:rPr>
        <w:t xml:space="preserve">. </w:t>
      </w:r>
      <w:r w:rsidR="00AB54E0" w:rsidRPr="00AB54E0">
        <w:rPr>
          <w:rFonts w:cs="Times New Roman"/>
          <w:szCs w:val="24"/>
        </w:rPr>
        <w:t xml:space="preserve">Hlavním „hrdinou“ dokumentárního filmu je tedy </w:t>
      </w:r>
      <w:r w:rsidR="00BF510B">
        <w:rPr>
          <w:rFonts w:cs="Times New Roman"/>
          <w:szCs w:val="24"/>
        </w:rPr>
        <w:t>on</w:t>
      </w:r>
      <w:r>
        <w:rPr>
          <w:rFonts w:cs="Times New Roman"/>
          <w:szCs w:val="24"/>
        </w:rPr>
        <w:t>. Toho si divák může</w:t>
      </w:r>
      <w:r w:rsidRPr="005F1274">
        <w:rPr>
          <w:rFonts w:cs="Times New Roman"/>
          <w:szCs w:val="24"/>
        </w:rPr>
        <w:t xml:space="preserve"> všimnout při zpomaleném detailním záběru na vojáka, který se ve snímku zobrazuje víc</w:t>
      </w:r>
      <w:r w:rsidR="00BF510B">
        <w:rPr>
          <w:rFonts w:cs="Times New Roman"/>
          <w:szCs w:val="24"/>
        </w:rPr>
        <w:t>e</w:t>
      </w:r>
      <w:r w:rsidRPr="005F1274">
        <w:rPr>
          <w:rFonts w:cs="Times New Roman"/>
          <w:szCs w:val="24"/>
        </w:rPr>
        <w:t xml:space="preserve">krát. Pomocí archivních záběrů autorka rekonstruuje </w:t>
      </w:r>
      <w:r w:rsidR="00AB54E0" w:rsidRPr="00AB54E0">
        <w:rPr>
          <w:rFonts w:cs="Times New Roman"/>
          <w:szCs w:val="24"/>
        </w:rPr>
        <w:t xml:space="preserve">možnosti toho, </w:t>
      </w:r>
      <w:r w:rsidR="004F0AED">
        <w:rPr>
          <w:rFonts w:cs="Times New Roman"/>
          <w:szCs w:val="24"/>
        </w:rPr>
        <w:t xml:space="preserve">co </w:t>
      </w:r>
      <w:r w:rsidR="007B3CF6">
        <w:rPr>
          <w:rFonts w:cs="Times New Roman"/>
          <w:szCs w:val="24"/>
        </w:rPr>
        <w:t>vojáci a lidé v té době</w:t>
      </w:r>
      <w:r w:rsidR="004F0AED">
        <w:rPr>
          <w:rFonts w:cs="Times New Roman"/>
          <w:szCs w:val="24"/>
        </w:rPr>
        <w:t xml:space="preserve"> prožívali</w:t>
      </w:r>
      <w:r w:rsidR="007B3CF6">
        <w:rPr>
          <w:rFonts w:cs="Times New Roman"/>
          <w:szCs w:val="24"/>
        </w:rPr>
        <w:t>.</w:t>
      </w:r>
      <w:r w:rsidR="004F0AED">
        <w:rPr>
          <w:rFonts w:cs="Times New Roman"/>
          <w:szCs w:val="24"/>
        </w:rPr>
        <w:t xml:space="preserve"> </w:t>
      </w:r>
      <w:r>
        <w:rPr>
          <w:rFonts w:cs="Times New Roman"/>
          <w:szCs w:val="24"/>
        </w:rPr>
        <w:t>Rozebírá tak</w:t>
      </w:r>
      <w:r w:rsidRPr="005F1274">
        <w:rPr>
          <w:rFonts w:cs="Times New Roman"/>
          <w:szCs w:val="24"/>
        </w:rPr>
        <w:t xml:space="preserve"> téma moci</w:t>
      </w:r>
      <w:r>
        <w:rPr>
          <w:rFonts w:cs="Times New Roman"/>
          <w:szCs w:val="24"/>
        </w:rPr>
        <w:t xml:space="preserve">, </w:t>
      </w:r>
      <w:r w:rsidR="00DF1C8D">
        <w:rPr>
          <w:rFonts w:cs="Times New Roman"/>
          <w:szCs w:val="24"/>
        </w:rPr>
        <w:t>které</w:t>
      </w:r>
      <w:r>
        <w:rPr>
          <w:rFonts w:cs="Times New Roman"/>
          <w:szCs w:val="24"/>
        </w:rPr>
        <w:t xml:space="preserve"> je na Ukrajině stále aktuální – upozorňuje na okupaci Ruskem a také naznačuje, že dochází k </w:t>
      </w:r>
      <w:r w:rsidRPr="00B200A5">
        <w:rPr>
          <w:rFonts w:cs="Times New Roman"/>
          <w:szCs w:val="24"/>
        </w:rPr>
        <w:t xml:space="preserve">budování </w:t>
      </w:r>
      <w:proofErr w:type="spellStart"/>
      <w:r w:rsidRPr="00B200A5">
        <w:rPr>
          <w:rFonts w:cs="Times New Roman"/>
          <w:szCs w:val="24"/>
        </w:rPr>
        <w:t>Putinova</w:t>
      </w:r>
      <w:proofErr w:type="spellEnd"/>
      <w:r w:rsidRPr="00B200A5">
        <w:rPr>
          <w:rFonts w:cs="Times New Roman"/>
          <w:szCs w:val="24"/>
        </w:rPr>
        <w:t xml:space="preserve"> kultu</w:t>
      </w:r>
      <w:r>
        <w:rPr>
          <w:rFonts w:cs="Times New Roman"/>
          <w:szCs w:val="24"/>
        </w:rPr>
        <w:t xml:space="preserve">. </w:t>
      </w:r>
      <w:proofErr w:type="spellStart"/>
      <w:r>
        <w:rPr>
          <w:rFonts w:cs="Times New Roman"/>
          <w:szCs w:val="24"/>
        </w:rPr>
        <w:t>Kryvenko</w:t>
      </w:r>
      <w:proofErr w:type="spellEnd"/>
      <w:r>
        <w:rPr>
          <w:rFonts w:cs="Times New Roman"/>
          <w:szCs w:val="24"/>
        </w:rPr>
        <w:t xml:space="preserve"> </w:t>
      </w:r>
      <w:r w:rsidR="0002082E">
        <w:rPr>
          <w:rFonts w:cs="Times New Roman"/>
          <w:szCs w:val="24"/>
        </w:rPr>
        <w:t>ukazuje</w:t>
      </w:r>
      <w:r>
        <w:rPr>
          <w:rFonts w:cs="Times New Roman"/>
          <w:szCs w:val="24"/>
        </w:rPr>
        <w:t xml:space="preserve">, co se stane s jednotlivcem, když vstoupí do systému, kterým byla armáda. </w:t>
      </w:r>
      <w:r w:rsidR="00BF510B">
        <w:rPr>
          <w:rFonts w:cs="Times New Roman"/>
          <w:szCs w:val="24"/>
        </w:rPr>
        <w:t xml:space="preserve">Upozorňuje </w:t>
      </w:r>
      <w:r>
        <w:rPr>
          <w:rFonts w:cs="Times New Roman"/>
          <w:szCs w:val="24"/>
        </w:rPr>
        <w:t>tak</w:t>
      </w:r>
      <w:r w:rsidR="00FC7F56">
        <w:rPr>
          <w:rFonts w:cs="Times New Roman"/>
          <w:szCs w:val="24"/>
        </w:rPr>
        <w:t xml:space="preserve"> </w:t>
      </w:r>
      <w:r w:rsidR="00DF1C8D">
        <w:rPr>
          <w:rFonts w:cs="Times New Roman"/>
          <w:szCs w:val="24"/>
        </w:rPr>
        <w:br/>
      </w:r>
      <w:r w:rsidR="00FC7F56">
        <w:rPr>
          <w:rFonts w:cs="Times New Roman"/>
          <w:szCs w:val="24"/>
        </w:rPr>
        <w:t>na</w:t>
      </w:r>
      <w:r>
        <w:rPr>
          <w:rFonts w:cs="Times New Roman"/>
          <w:szCs w:val="24"/>
        </w:rPr>
        <w:t xml:space="preserve"> </w:t>
      </w:r>
      <w:r w:rsidRPr="005F1274">
        <w:rPr>
          <w:rFonts w:cs="Times New Roman"/>
          <w:szCs w:val="24"/>
        </w:rPr>
        <w:t>posttraumatick</w:t>
      </w:r>
      <w:r>
        <w:rPr>
          <w:rFonts w:cs="Times New Roman"/>
          <w:szCs w:val="24"/>
        </w:rPr>
        <w:t>ý</w:t>
      </w:r>
      <w:r w:rsidRPr="005F1274">
        <w:rPr>
          <w:rFonts w:cs="Times New Roman"/>
          <w:szCs w:val="24"/>
        </w:rPr>
        <w:t xml:space="preserve"> syndrom</w:t>
      </w:r>
      <w:r>
        <w:rPr>
          <w:rFonts w:cs="Times New Roman"/>
          <w:szCs w:val="24"/>
        </w:rPr>
        <w:t xml:space="preserve"> </w:t>
      </w:r>
      <w:r w:rsidRPr="005F1274">
        <w:rPr>
          <w:rFonts w:cs="Times New Roman"/>
          <w:szCs w:val="24"/>
        </w:rPr>
        <w:t>u voják</w:t>
      </w:r>
      <w:r>
        <w:rPr>
          <w:rFonts w:cs="Times New Roman"/>
          <w:szCs w:val="24"/>
        </w:rPr>
        <w:t xml:space="preserve">ů, </w:t>
      </w:r>
      <w:r w:rsidR="00FC7F56">
        <w:rPr>
          <w:rFonts w:cs="Times New Roman"/>
          <w:szCs w:val="24"/>
        </w:rPr>
        <w:t>kter</w:t>
      </w:r>
      <w:r w:rsidR="00BF510B">
        <w:rPr>
          <w:rFonts w:cs="Times New Roman"/>
          <w:szCs w:val="24"/>
        </w:rPr>
        <w:t>ý</w:t>
      </w:r>
      <w:r>
        <w:rPr>
          <w:rFonts w:cs="Times New Roman"/>
          <w:szCs w:val="24"/>
        </w:rPr>
        <w:t xml:space="preserve"> si</w:t>
      </w:r>
      <w:r w:rsidR="00FC7F56">
        <w:rPr>
          <w:rFonts w:cs="Times New Roman"/>
          <w:szCs w:val="24"/>
        </w:rPr>
        <w:t xml:space="preserve"> </w:t>
      </w:r>
      <w:r>
        <w:rPr>
          <w:rFonts w:cs="Times New Roman"/>
          <w:szCs w:val="24"/>
        </w:rPr>
        <w:t>odnesli</w:t>
      </w:r>
      <w:r w:rsidR="00FC7F56">
        <w:rPr>
          <w:rFonts w:cs="Times New Roman"/>
          <w:szCs w:val="24"/>
        </w:rPr>
        <w:t xml:space="preserve"> z války</w:t>
      </w:r>
      <w:r>
        <w:rPr>
          <w:rFonts w:cs="Times New Roman"/>
          <w:szCs w:val="24"/>
        </w:rPr>
        <w:t>.</w:t>
      </w:r>
      <w:r w:rsidR="00BF510B">
        <w:rPr>
          <w:rFonts w:cs="Times New Roman"/>
          <w:szCs w:val="24"/>
        </w:rPr>
        <w:t xml:space="preserve"> Předvedu to </w:t>
      </w:r>
      <w:r w:rsidR="00DF1C8D">
        <w:rPr>
          <w:rFonts w:cs="Times New Roman"/>
          <w:szCs w:val="24"/>
        </w:rPr>
        <w:br/>
      </w:r>
      <w:r>
        <w:rPr>
          <w:rFonts w:cs="Times New Roman"/>
          <w:szCs w:val="24"/>
        </w:rPr>
        <w:t xml:space="preserve">na příkladu, kdy režisérka </w:t>
      </w:r>
      <w:r w:rsidR="00455A53">
        <w:rPr>
          <w:rFonts w:cs="Times New Roman"/>
          <w:szCs w:val="24"/>
        </w:rPr>
        <w:t>na</w:t>
      </w:r>
      <w:r>
        <w:rPr>
          <w:rFonts w:cs="Times New Roman"/>
          <w:szCs w:val="24"/>
        </w:rPr>
        <w:t xml:space="preserve"> konci snímku říká, že její prastrýc po</w:t>
      </w:r>
      <w:r w:rsidR="004C5F99">
        <w:rPr>
          <w:rFonts w:cs="Times New Roman"/>
          <w:szCs w:val="24"/>
        </w:rPr>
        <w:t xml:space="preserve"> </w:t>
      </w:r>
      <w:r>
        <w:rPr>
          <w:rFonts w:cs="Times New Roman"/>
          <w:szCs w:val="24"/>
        </w:rPr>
        <w:t xml:space="preserve">návratu </w:t>
      </w:r>
      <w:r w:rsidR="00DF1C8D">
        <w:rPr>
          <w:rFonts w:cs="Times New Roman"/>
          <w:szCs w:val="24"/>
        </w:rPr>
        <w:br/>
      </w:r>
      <w:r>
        <w:rPr>
          <w:rFonts w:cs="Times New Roman"/>
          <w:szCs w:val="24"/>
        </w:rPr>
        <w:t>na Ukrajinu s nikým nemluvil a pár měsíců na to spáchal sebevraždu.</w:t>
      </w:r>
      <w:r w:rsidRPr="005F1274">
        <w:rPr>
          <w:rFonts w:cs="Times New Roman"/>
          <w:szCs w:val="24"/>
        </w:rPr>
        <w:t xml:space="preserve"> Film pracuje</w:t>
      </w:r>
      <w:r>
        <w:rPr>
          <w:rFonts w:cs="Times New Roman"/>
          <w:szCs w:val="24"/>
        </w:rPr>
        <w:t xml:space="preserve"> </w:t>
      </w:r>
      <w:r w:rsidR="00DF1C8D">
        <w:rPr>
          <w:rFonts w:cs="Times New Roman"/>
          <w:szCs w:val="24"/>
        </w:rPr>
        <w:br/>
      </w:r>
      <w:r>
        <w:rPr>
          <w:rFonts w:cs="Times New Roman"/>
          <w:szCs w:val="24"/>
        </w:rPr>
        <w:t xml:space="preserve">i </w:t>
      </w:r>
      <w:r w:rsidRPr="005F1274">
        <w:rPr>
          <w:rFonts w:cs="Times New Roman"/>
          <w:szCs w:val="24"/>
        </w:rPr>
        <w:t>s neznámými archivními materiály</w:t>
      </w:r>
      <w:r>
        <w:rPr>
          <w:rFonts w:cs="Times New Roman"/>
          <w:szCs w:val="24"/>
        </w:rPr>
        <w:t>, jako jsou fotky</w:t>
      </w:r>
      <w:r w:rsidR="00BF510B">
        <w:rPr>
          <w:rFonts w:cs="Times New Roman"/>
          <w:szCs w:val="24"/>
        </w:rPr>
        <w:t xml:space="preserve"> </w:t>
      </w:r>
      <w:r>
        <w:rPr>
          <w:rFonts w:cs="Times New Roman"/>
          <w:szCs w:val="24"/>
        </w:rPr>
        <w:t>a pár záběrů z archivního videa, což je například žena a muž u moře</w:t>
      </w:r>
      <w:r w:rsidRPr="005F1274">
        <w:rPr>
          <w:rFonts w:cs="Times New Roman"/>
          <w:szCs w:val="24"/>
        </w:rPr>
        <w:t xml:space="preserve">. </w:t>
      </w:r>
      <w:r w:rsidRPr="00B200A5">
        <w:rPr>
          <w:rFonts w:cs="Times New Roman"/>
          <w:i/>
          <w:szCs w:val="24"/>
        </w:rPr>
        <w:t>Můj neznámý vojín</w:t>
      </w:r>
      <w:r w:rsidRPr="005F1274">
        <w:rPr>
          <w:rFonts w:cs="Times New Roman"/>
          <w:szCs w:val="24"/>
        </w:rPr>
        <w:t xml:space="preserve"> je </w:t>
      </w:r>
      <w:r>
        <w:rPr>
          <w:rFonts w:cs="Times New Roman"/>
          <w:szCs w:val="24"/>
        </w:rPr>
        <w:t xml:space="preserve">více </w:t>
      </w:r>
      <w:r w:rsidRPr="005F1274">
        <w:rPr>
          <w:rFonts w:cs="Times New Roman"/>
          <w:szCs w:val="24"/>
        </w:rPr>
        <w:t>než dokumentem o okupaci Československa</w:t>
      </w:r>
      <w:r w:rsidR="0002082E">
        <w:rPr>
          <w:rFonts w:cs="Times New Roman"/>
          <w:szCs w:val="24"/>
        </w:rPr>
        <w:t>,</w:t>
      </w:r>
      <w:r w:rsidRPr="005F1274">
        <w:rPr>
          <w:rFonts w:cs="Times New Roman"/>
          <w:szCs w:val="24"/>
        </w:rPr>
        <w:t xml:space="preserve"> jaký </w:t>
      </w:r>
      <w:r>
        <w:rPr>
          <w:rFonts w:cs="Times New Roman"/>
          <w:szCs w:val="24"/>
        </w:rPr>
        <w:t xml:space="preserve">většinou </w:t>
      </w:r>
      <w:r w:rsidRPr="005F1274">
        <w:rPr>
          <w:rFonts w:cs="Times New Roman"/>
          <w:szCs w:val="24"/>
        </w:rPr>
        <w:t>známe</w:t>
      </w:r>
      <w:r>
        <w:rPr>
          <w:rFonts w:cs="Times New Roman"/>
          <w:szCs w:val="24"/>
        </w:rPr>
        <w:t>. Snímek je víc</w:t>
      </w:r>
      <w:r w:rsidRPr="005F1274">
        <w:rPr>
          <w:rFonts w:cs="Times New Roman"/>
          <w:szCs w:val="24"/>
        </w:rPr>
        <w:t xml:space="preserve"> osobní </w:t>
      </w:r>
      <w:r>
        <w:rPr>
          <w:rFonts w:cs="Times New Roman"/>
          <w:szCs w:val="24"/>
        </w:rPr>
        <w:t>zpovědí</w:t>
      </w:r>
      <w:r w:rsidRPr="005F1274">
        <w:rPr>
          <w:rFonts w:cs="Times New Roman"/>
          <w:szCs w:val="24"/>
        </w:rPr>
        <w:t xml:space="preserve"> autorky, která se vyrovnává se vším, co se okolo ní děje – ať už to jsou tragédie v</w:t>
      </w:r>
      <w:r>
        <w:rPr>
          <w:rFonts w:cs="Times New Roman"/>
          <w:szCs w:val="24"/>
        </w:rPr>
        <w:t> </w:t>
      </w:r>
      <w:r w:rsidRPr="005F1274">
        <w:rPr>
          <w:rFonts w:cs="Times New Roman"/>
          <w:szCs w:val="24"/>
        </w:rPr>
        <w:t>rodině</w:t>
      </w:r>
      <w:r>
        <w:rPr>
          <w:rFonts w:cs="Times New Roman"/>
          <w:szCs w:val="24"/>
        </w:rPr>
        <w:t xml:space="preserve"> nebo situace, k</w:t>
      </w:r>
      <w:r w:rsidRPr="005F1274">
        <w:rPr>
          <w:rFonts w:cs="Times New Roman"/>
          <w:szCs w:val="24"/>
        </w:rPr>
        <w:t>terá se odehrává v její rodné zemi, ale také pohled na to, čemu musí čelit v České republice.</w:t>
      </w:r>
    </w:p>
    <w:p w:rsidR="00EB69DA" w:rsidRDefault="00722539" w:rsidP="00DF4AD9">
      <w:pPr>
        <w:spacing w:after="0" w:line="360" w:lineRule="auto"/>
        <w:ind w:firstLine="709"/>
        <w:rPr>
          <w:rFonts w:cs="Times New Roman"/>
          <w:szCs w:val="24"/>
        </w:rPr>
      </w:pPr>
      <w:r w:rsidRPr="005F1274">
        <w:rPr>
          <w:rFonts w:cs="Times New Roman"/>
          <w:szCs w:val="24"/>
        </w:rPr>
        <w:t>Dokumentární snímek je zajímavý především tím, že se autorka</w:t>
      </w:r>
      <w:r w:rsidR="00BC344D">
        <w:rPr>
          <w:rFonts w:cs="Times New Roman"/>
          <w:szCs w:val="24"/>
        </w:rPr>
        <w:t xml:space="preserve"> snaží dívat</w:t>
      </w:r>
      <w:r w:rsidRPr="005F1274">
        <w:rPr>
          <w:rFonts w:cs="Times New Roman"/>
          <w:szCs w:val="24"/>
        </w:rPr>
        <w:t xml:space="preserve"> na celou situaci</w:t>
      </w:r>
      <w:r>
        <w:rPr>
          <w:rFonts w:cs="Times New Roman"/>
          <w:szCs w:val="24"/>
        </w:rPr>
        <w:t xml:space="preserve"> </w:t>
      </w:r>
      <w:r w:rsidRPr="005F1274">
        <w:rPr>
          <w:rFonts w:cs="Times New Roman"/>
          <w:szCs w:val="24"/>
        </w:rPr>
        <w:t xml:space="preserve">z pohledu </w:t>
      </w:r>
      <w:r>
        <w:rPr>
          <w:rFonts w:cs="Times New Roman"/>
          <w:szCs w:val="24"/>
        </w:rPr>
        <w:t>r</w:t>
      </w:r>
      <w:r w:rsidRPr="005F1274">
        <w:rPr>
          <w:rFonts w:cs="Times New Roman"/>
          <w:szCs w:val="24"/>
        </w:rPr>
        <w:t>uských vojáků</w:t>
      </w:r>
      <w:r>
        <w:rPr>
          <w:rFonts w:cs="Times New Roman"/>
          <w:szCs w:val="24"/>
        </w:rPr>
        <w:t>.</w:t>
      </w:r>
      <w:r w:rsidRPr="005F1274">
        <w:rPr>
          <w:rFonts w:cs="Times New Roman"/>
          <w:szCs w:val="24"/>
        </w:rPr>
        <w:t xml:space="preserve"> Popisuje, že mnozí z nich zde byli nedobrovolně, </w:t>
      </w:r>
      <w:r>
        <w:rPr>
          <w:rFonts w:cs="Times New Roman"/>
          <w:szCs w:val="24"/>
        </w:rPr>
        <w:t xml:space="preserve">nevyjímaje autorčina </w:t>
      </w:r>
      <w:r w:rsidRPr="005F1274">
        <w:rPr>
          <w:rFonts w:cs="Times New Roman"/>
          <w:szCs w:val="24"/>
        </w:rPr>
        <w:t>prastrýc</w:t>
      </w:r>
      <w:r>
        <w:rPr>
          <w:rFonts w:cs="Times New Roman"/>
          <w:szCs w:val="24"/>
        </w:rPr>
        <w:t>e</w:t>
      </w:r>
      <w:r w:rsidRPr="005F1274">
        <w:rPr>
          <w:rFonts w:cs="Times New Roman"/>
          <w:szCs w:val="24"/>
        </w:rPr>
        <w:t xml:space="preserve">, o kterém se </w:t>
      </w:r>
      <w:r w:rsidR="00AB54E0" w:rsidRPr="00AB54E0">
        <w:rPr>
          <w:rFonts w:cs="Times New Roman"/>
          <w:szCs w:val="24"/>
        </w:rPr>
        <w:t>dozvěděla až při tvorbě dokumentárního filmu</w:t>
      </w:r>
      <w:r w:rsidRPr="005F1274">
        <w:rPr>
          <w:rFonts w:cs="Times New Roman"/>
          <w:szCs w:val="24"/>
        </w:rPr>
        <w:t xml:space="preserve">. </w:t>
      </w:r>
      <w:r w:rsidR="00BF510B">
        <w:rPr>
          <w:rFonts w:cs="Times New Roman"/>
          <w:szCs w:val="24"/>
        </w:rPr>
        <w:t>Ukážu</w:t>
      </w:r>
      <w:r w:rsidRPr="005F1274">
        <w:rPr>
          <w:rFonts w:cs="Times New Roman"/>
          <w:szCs w:val="24"/>
        </w:rPr>
        <w:t xml:space="preserve"> to na záběru, kdy autorka vložila archivní materiály – video, doplněno ruským hlasem, </w:t>
      </w:r>
      <w:r>
        <w:rPr>
          <w:rFonts w:cs="Times New Roman"/>
          <w:szCs w:val="24"/>
        </w:rPr>
        <w:t>jenž</w:t>
      </w:r>
      <w:r w:rsidRPr="005F1274">
        <w:rPr>
          <w:rFonts w:cs="Times New Roman"/>
          <w:szCs w:val="24"/>
        </w:rPr>
        <w:t xml:space="preserve"> </w:t>
      </w:r>
      <w:r>
        <w:rPr>
          <w:rFonts w:cs="Times New Roman"/>
          <w:szCs w:val="24"/>
        </w:rPr>
        <w:t>prezentuje</w:t>
      </w:r>
      <w:r w:rsidRPr="005F1274">
        <w:rPr>
          <w:rFonts w:cs="Times New Roman"/>
          <w:szCs w:val="24"/>
        </w:rPr>
        <w:t xml:space="preserve"> to, co bylo hlášeno ruským vojákům, než vstoupili na naše území</w:t>
      </w:r>
      <w:r w:rsidR="0002082E">
        <w:rPr>
          <w:rFonts w:cs="Times New Roman"/>
          <w:szCs w:val="24"/>
        </w:rPr>
        <w:t>:</w:t>
      </w:r>
      <w:r w:rsidRPr="005F1274">
        <w:rPr>
          <w:rFonts w:cs="Times New Roman"/>
          <w:szCs w:val="24"/>
        </w:rPr>
        <w:t xml:space="preserve"> </w:t>
      </w:r>
      <w:r w:rsidR="00AB54E0" w:rsidRPr="00AB54E0">
        <w:rPr>
          <w:rFonts w:cs="Times New Roman"/>
          <w:szCs w:val="24"/>
        </w:rPr>
        <w:t xml:space="preserve">„Z noci z 20. na 21. srpna zazněla výzva k pohotovosti pro „TVOU“ jednotku. Nebylo to pouhé volání do bitvy, ale byl to apel na </w:t>
      </w:r>
      <w:r w:rsidR="0002082E">
        <w:rPr>
          <w:rFonts w:cs="Times New Roman"/>
          <w:szCs w:val="24"/>
        </w:rPr>
        <w:t>t</w:t>
      </w:r>
      <w:r w:rsidR="00AB54E0" w:rsidRPr="00AB54E0">
        <w:rPr>
          <w:rFonts w:cs="Times New Roman"/>
          <w:szCs w:val="24"/>
        </w:rPr>
        <w:t xml:space="preserve">vé svědomí a sebeovládání. Sovětský vojáku! Splňuj svou svatou </w:t>
      </w:r>
      <w:r w:rsidR="00AB54E0" w:rsidRPr="00AB54E0">
        <w:rPr>
          <w:rFonts w:cs="Times New Roman"/>
          <w:szCs w:val="24"/>
        </w:rPr>
        <w:lastRenderedPageBreak/>
        <w:t>mezinárodní povinnost. Kontrarevoluční živly se pokusí vyprovokovat ozbrojený střet. Nenech se ošálit akcemi provokatérů, tak použij zbraň až poté, co j</w:t>
      </w:r>
      <w:r w:rsidR="0002082E">
        <w:rPr>
          <w:rFonts w:cs="Times New Roman"/>
          <w:szCs w:val="24"/>
        </w:rPr>
        <w:t>i</w:t>
      </w:r>
      <w:r w:rsidR="00AB54E0" w:rsidRPr="00AB54E0">
        <w:rPr>
          <w:rFonts w:cs="Times New Roman"/>
          <w:szCs w:val="24"/>
        </w:rPr>
        <w:t xml:space="preserve"> tasí nepřítel. Chovej se důstojně a čestně – přišel </w:t>
      </w:r>
      <w:r w:rsidR="0002082E">
        <w:rPr>
          <w:rFonts w:cs="Times New Roman"/>
          <w:szCs w:val="24"/>
        </w:rPr>
        <w:t>j</w:t>
      </w:r>
      <w:r w:rsidR="00AB54E0" w:rsidRPr="00AB54E0">
        <w:rPr>
          <w:rFonts w:cs="Times New Roman"/>
          <w:szCs w:val="24"/>
        </w:rPr>
        <w:t>si pomoct. Měj v úctě jejich zvyky, tradice a kulturní dědictví. V žádném případě nenarušuj státní majetek či osobní vlastnictví občanů Československa. Je to naše bratrská povinnost!“</w:t>
      </w:r>
    </w:p>
    <w:p w:rsidR="00722539" w:rsidRPr="005F1274" w:rsidRDefault="00722539" w:rsidP="00DF4AD9">
      <w:pPr>
        <w:pStyle w:val="Nadpis2"/>
        <w:numPr>
          <w:ilvl w:val="0"/>
          <w:numId w:val="0"/>
        </w:numPr>
        <w:spacing w:before="0" w:line="360" w:lineRule="auto"/>
      </w:pPr>
    </w:p>
    <w:p w:rsidR="00EB69DA" w:rsidRDefault="00722539" w:rsidP="001C2DCD">
      <w:pPr>
        <w:pStyle w:val="Nadpis3"/>
        <w:rPr>
          <w:b/>
        </w:rPr>
      </w:pPr>
      <w:bookmarkStart w:id="77" w:name="_Toc69000244"/>
      <w:bookmarkStart w:id="78" w:name="_Toc69808358"/>
      <w:bookmarkStart w:id="79" w:name="_Toc70706191"/>
      <w:r w:rsidRPr="00DF4AD9">
        <w:rPr>
          <w:b/>
        </w:rPr>
        <w:t>Dominanta</w:t>
      </w:r>
      <w:bookmarkEnd w:id="77"/>
      <w:bookmarkEnd w:id="78"/>
      <w:bookmarkEnd w:id="79"/>
    </w:p>
    <w:p w:rsidR="007A5E92" w:rsidRPr="007A5E92" w:rsidRDefault="007A5E92" w:rsidP="007A5E92"/>
    <w:p w:rsidR="00EB69DA" w:rsidRDefault="00C22AB4" w:rsidP="00DF4AD9">
      <w:pPr>
        <w:spacing w:after="0" w:line="360" w:lineRule="auto"/>
        <w:ind w:firstLine="709"/>
        <w:rPr>
          <w:rFonts w:cs="Times New Roman"/>
          <w:szCs w:val="24"/>
        </w:rPr>
      </w:pPr>
      <w:r>
        <w:rPr>
          <w:rFonts w:cs="Times New Roman"/>
          <w:szCs w:val="24"/>
        </w:rPr>
        <w:t xml:space="preserve">Podle Kristin </w:t>
      </w:r>
      <w:proofErr w:type="spellStart"/>
      <w:r>
        <w:rPr>
          <w:rFonts w:cs="Times New Roman"/>
          <w:szCs w:val="24"/>
        </w:rPr>
        <w:t>Thompsonové</w:t>
      </w:r>
      <w:proofErr w:type="spellEnd"/>
      <w:r>
        <w:rPr>
          <w:rFonts w:cs="Times New Roman"/>
          <w:szCs w:val="24"/>
        </w:rPr>
        <w:t xml:space="preserve"> j</w:t>
      </w:r>
      <w:r w:rsidR="0075006A">
        <w:rPr>
          <w:rFonts w:cs="Times New Roman"/>
          <w:szCs w:val="24"/>
        </w:rPr>
        <w:t>e jedním z možných východisek neformalistické analýzy určení dominanty</w:t>
      </w:r>
      <w:r w:rsidR="009746E2">
        <w:rPr>
          <w:rFonts w:cs="Times New Roman"/>
          <w:szCs w:val="24"/>
        </w:rPr>
        <w:t xml:space="preserve"> filmu. Ta je podle ní </w:t>
      </w:r>
      <w:r w:rsidR="0075006A">
        <w:rPr>
          <w:rFonts w:cs="Times New Roman"/>
          <w:szCs w:val="24"/>
        </w:rPr>
        <w:t>charakterizována jako jednotící prvek postupující dílem a stěžejní prvek filmové formy, kterému jsou ostatní prvky podřízeny. Dominanta filmu určuje, které prostředky filmu jsou upřednostněny, a které jsou naopak upozaděny. Vztahuje se jak ke stylu, tak vyprávění.</w:t>
      </w:r>
      <w:r w:rsidR="0075006A">
        <w:rPr>
          <w:rStyle w:val="Znakapoznpodarou"/>
          <w:rFonts w:cs="Times New Roman"/>
          <w:szCs w:val="24"/>
        </w:rPr>
        <w:footnoteReference w:id="53"/>
      </w:r>
    </w:p>
    <w:p w:rsidR="00EB69DA" w:rsidRDefault="0002082E" w:rsidP="00DF4AD9">
      <w:pPr>
        <w:spacing w:after="0" w:line="360" w:lineRule="auto"/>
        <w:ind w:firstLine="709"/>
        <w:rPr>
          <w:rFonts w:cs="Times New Roman"/>
          <w:szCs w:val="24"/>
        </w:rPr>
      </w:pPr>
      <w:r>
        <w:rPr>
          <w:rFonts w:cs="Times New Roman"/>
          <w:szCs w:val="24"/>
        </w:rPr>
        <w:t>Dřív</w:t>
      </w:r>
      <w:r w:rsidR="0075006A" w:rsidRPr="005F1274">
        <w:rPr>
          <w:rFonts w:cs="Times New Roman"/>
          <w:szCs w:val="24"/>
        </w:rPr>
        <w:t xml:space="preserve"> než</w:t>
      </w:r>
      <w:r>
        <w:rPr>
          <w:rFonts w:cs="Times New Roman"/>
          <w:szCs w:val="24"/>
        </w:rPr>
        <w:t xml:space="preserve"> začnu tvořit analytickou část, </w:t>
      </w:r>
      <w:r w:rsidR="0075006A" w:rsidRPr="005F1274">
        <w:rPr>
          <w:rFonts w:cs="Times New Roman"/>
          <w:szCs w:val="24"/>
        </w:rPr>
        <w:t>je</w:t>
      </w:r>
      <w:r w:rsidR="0075006A">
        <w:rPr>
          <w:rFonts w:cs="Times New Roman"/>
          <w:szCs w:val="24"/>
        </w:rPr>
        <w:t xml:space="preserve"> pro mne</w:t>
      </w:r>
      <w:r w:rsidR="0075006A" w:rsidRPr="005F1274">
        <w:rPr>
          <w:rFonts w:cs="Times New Roman"/>
          <w:szCs w:val="24"/>
        </w:rPr>
        <w:t xml:space="preserve"> důležité si určit dominantu filmu, která určuje ve filmu prost</w:t>
      </w:r>
      <w:r>
        <w:rPr>
          <w:rFonts w:cs="Times New Roman"/>
          <w:szCs w:val="24"/>
        </w:rPr>
        <w:t>ředky, které jsou upřednostněny</w:t>
      </w:r>
      <w:r w:rsidR="0075006A" w:rsidRPr="005F1274">
        <w:rPr>
          <w:rFonts w:cs="Times New Roman"/>
          <w:szCs w:val="24"/>
        </w:rPr>
        <w:t xml:space="preserve"> a které naopak upozaděny.</w:t>
      </w:r>
      <w:r w:rsidR="00C5584C">
        <w:rPr>
          <w:rFonts w:cs="Times New Roman"/>
          <w:szCs w:val="24"/>
        </w:rPr>
        <w:t xml:space="preserve"> </w:t>
      </w:r>
      <w:r w:rsidR="0075006A" w:rsidRPr="005F1274">
        <w:rPr>
          <w:rFonts w:cs="Times New Roman"/>
          <w:szCs w:val="24"/>
        </w:rPr>
        <w:t xml:space="preserve">Dominanta zahrnuje nejvíce provokativní a rozeznatelné prostředky filmu, </w:t>
      </w:r>
      <w:r w:rsidR="0075006A" w:rsidRPr="00B200A5">
        <w:rPr>
          <w:rFonts w:cs="Times New Roman"/>
          <w:szCs w:val="24"/>
        </w:rPr>
        <w:t>které</w:t>
      </w:r>
      <w:r w:rsidR="0075006A" w:rsidRPr="005F1274">
        <w:rPr>
          <w:rFonts w:cs="Times New Roman"/>
          <w:szCs w:val="24"/>
        </w:rPr>
        <w:t xml:space="preserve"> určitým způsobem vystupují do popředí.</w:t>
      </w:r>
      <w:r w:rsidR="0075006A">
        <w:rPr>
          <w:rStyle w:val="Znakapoznpodarou"/>
          <w:rFonts w:cs="Times New Roman"/>
          <w:szCs w:val="24"/>
        </w:rPr>
        <w:footnoteReference w:id="54"/>
      </w:r>
    </w:p>
    <w:p w:rsidR="00EB69DA" w:rsidRDefault="00722539" w:rsidP="00DF4AD9">
      <w:pPr>
        <w:spacing w:after="0" w:line="360" w:lineRule="auto"/>
        <w:ind w:firstLine="709"/>
        <w:rPr>
          <w:rFonts w:cs="Times New Roman"/>
          <w:szCs w:val="24"/>
        </w:rPr>
      </w:pPr>
      <w:r>
        <w:rPr>
          <w:rFonts w:cs="Times New Roman"/>
          <w:szCs w:val="24"/>
        </w:rPr>
        <w:t>Dominantním prvkem v</w:t>
      </w:r>
      <w:r w:rsidRPr="005F1274">
        <w:rPr>
          <w:rFonts w:cs="Times New Roman"/>
          <w:szCs w:val="24"/>
        </w:rPr>
        <w:t xml:space="preserve">e snímku </w:t>
      </w:r>
      <w:r>
        <w:rPr>
          <w:rFonts w:cs="Times New Roman"/>
          <w:szCs w:val="24"/>
        </w:rPr>
        <w:t xml:space="preserve">je </w:t>
      </w:r>
      <w:r w:rsidRPr="005F1274">
        <w:rPr>
          <w:rFonts w:cs="Times New Roman"/>
          <w:szCs w:val="24"/>
        </w:rPr>
        <w:t>především</w:t>
      </w:r>
      <w:r>
        <w:rPr>
          <w:rFonts w:cs="Times New Roman"/>
          <w:szCs w:val="24"/>
        </w:rPr>
        <w:t xml:space="preserve"> práce autorky</w:t>
      </w:r>
      <w:r w:rsidRPr="005F1274">
        <w:rPr>
          <w:rFonts w:cs="Times New Roman"/>
          <w:szCs w:val="24"/>
        </w:rPr>
        <w:t xml:space="preserve"> s poetickým modem, poněvadž film klade důraz na celkový obraz, zvuk, emoce diváka </w:t>
      </w:r>
      <w:r w:rsidR="00DF1C8D">
        <w:rPr>
          <w:rFonts w:cs="Times New Roman"/>
          <w:szCs w:val="24"/>
        </w:rPr>
        <w:br/>
      </w:r>
      <w:r w:rsidRPr="005F1274">
        <w:rPr>
          <w:rFonts w:cs="Times New Roman"/>
          <w:szCs w:val="24"/>
        </w:rPr>
        <w:t xml:space="preserve">a soustředí se na filmovou formu. Jak ve snímku můžeme vidět, autorka neposkytuje mnoho informací, spíš je to celé na bázi deníkového eseje. </w:t>
      </w:r>
      <w:r w:rsidR="009746E2">
        <w:rPr>
          <w:rFonts w:cs="Times New Roman"/>
          <w:szCs w:val="24"/>
        </w:rPr>
        <w:t>Zobrazím</w:t>
      </w:r>
      <w:r w:rsidRPr="005F1274">
        <w:rPr>
          <w:rFonts w:cs="Times New Roman"/>
          <w:szCs w:val="24"/>
        </w:rPr>
        <w:t xml:space="preserve"> to na scéně, kdy nás režisérka seznamuje s</w:t>
      </w:r>
      <w:r w:rsidR="00A66F0C">
        <w:rPr>
          <w:rFonts w:cs="Times New Roman"/>
          <w:szCs w:val="24"/>
        </w:rPr>
        <w:t>e svým</w:t>
      </w:r>
      <w:r w:rsidRPr="005F1274">
        <w:rPr>
          <w:rFonts w:cs="Times New Roman"/>
          <w:szCs w:val="24"/>
        </w:rPr>
        <w:t xml:space="preserve"> stylem vyprávění</w:t>
      </w:r>
      <w:r w:rsidR="009746E2">
        <w:rPr>
          <w:rFonts w:cs="Times New Roman"/>
          <w:szCs w:val="24"/>
        </w:rPr>
        <w:t>.</w:t>
      </w:r>
      <w:r w:rsidRPr="005F1274">
        <w:rPr>
          <w:rFonts w:cs="Times New Roman"/>
          <w:szCs w:val="24"/>
        </w:rPr>
        <w:t xml:space="preserve"> </w:t>
      </w:r>
      <w:r w:rsidR="009746E2">
        <w:rPr>
          <w:rFonts w:cs="Times New Roman"/>
          <w:szCs w:val="24"/>
        </w:rPr>
        <w:t>T</w:t>
      </w:r>
      <w:r>
        <w:rPr>
          <w:rFonts w:cs="Times New Roman"/>
          <w:szCs w:val="24"/>
        </w:rPr>
        <w:t xml:space="preserve">ento způsob </w:t>
      </w:r>
      <w:r w:rsidR="009746E2">
        <w:rPr>
          <w:rFonts w:cs="Times New Roman"/>
          <w:szCs w:val="24"/>
        </w:rPr>
        <w:t>divák zaregistruje</w:t>
      </w:r>
      <w:r w:rsidRPr="005F1274">
        <w:rPr>
          <w:rFonts w:cs="Times New Roman"/>
          <w:szCs w:val="24"/>
        </w:rPr>
        <w:t xml:space="preserve"> v osmé minutě. </w:t>
      </w:r>
      <w:r>
        <w:rPr>
          <w:rFonts w:cs="Times New Roman"/>
          <w:szCs w:val="24"/>
        </w:rPr>
        <w:t>D</w:t>
      </w:r>
      <w:r w:rsidRPr="005F1274">
        <w:rPr>
          <w:rFonts w:cs="Times New Roman"/>
          <w:szCs w:val="24"/>
        </w:rPr>
        <w:t>etailní záběr na autorku, sedí</w:t>
      </w:r>
      <w:r>
        <w:rPr>
          <w:rFonts w:cs="Times New Roman"/>
          <w:szCs w:val="24"/>
        </w:rPr>
        <w:t>cí</w:t>
      </w:r>
      <w:r w:rsidRPr="005F1274">
        <w:rPr>
          <w:rFonts w:cs="Times New Roman"/>
          <w:szCs w:val="24"/>
        </w:rPr>
        <w:t xml:space="preserve"> s</w:t>
      </w:r>
      <w:r>
        <w:rPr>
          <w:rFonts w:cs="Times New Roman"/>
          <w:szCs w:val="24"/>
        </w:rPr>
        <w:t> </w:t>
      </w:r>
      <w:r w:rsidRPr="005F1274">
        <w:rPr>
          <w:rFonts w:cs="Times New Roman"/>
          <w:szCs w:val="24"/>
        </w:rPr>
        <w:t>fotoalbem</w:t>
      </w:r>
      <w:r>
        <w:rPr>
          <w:rFonts w:cs="Times New Roman"/>
          <w:szCs w:val="24"/>
        </w:rPr>
        <w:t xml:space="preserve">, která </w:t>
      </w:r>
      <w:r w:rsidRPr="005F1274">
        <w:rPr>
          <w:rFonts w:cs="Times New Roman"/>
          <w:szCs w:val="24"/>
        </w:rPr>
        <w:t xml:space="preserve">začíná </w:t>
      </w:r>
      <w:r w:rsidR="00A66F0C">
        <w:rPr>
          <w:rFonts w:cs="Times New Roman"/>
          <w:szCs w:val="24"/>
        </w:rPr>
        <w:t>vyprávět</w:t>
      </w:r>
      <w:r w:rsidR="00A66F0C" w:rsidRPr="005F1274">
        <w:rPr>
          <w:rFonts w:cs="Times New Roman"/>
          <w:szCs w:val="24"/>
        </w:rPr>
        <w:t xml:space="preserve"> </w:t>
      </w:r>
      <w:r w:rsidRPr="005F1274">
        <w:rPr>
          <w:rFonts w:cs="Times New Roman"/>
          <w:szCs w:val="24"/>
        </w:rPr>
        <w:t xml:space="preserve">příběh, skrz své pocity a myšlenky, </w:t>
      </w:r>
      <w:r w:rsidRPr="00B200A5">
        <w:rPr>
          <w:rFonts w:cs="Times New Roman"/>
          <w:szCs w:val="24"/>
        </w:rPr>
        <w:t>které</w:t>
      </w:r>
      <w:r w:rsidRPr="005F1274">
        <w:rPr>
          <w:rFonts w:cs="Times New Roman"/>
          <w:szCs w:val="24"/>
        </w:rPr>
        <w:t xml:space="preserve"> kreativně doplňuje fotografiemi</w:t>
      </w:r>
      <w:r w:rsidR="00A66F0C">
        <w:rPr>
          <w:rFonts w:cs="Times New Roman"/>
          <w:szCs w:val="24"/>
        </w:rPr>
        <w:t xml:space="preserve"> </w:t>
      </w:r>
      <w:r w:rsidRPr="005F1274">
        <w:rPr>
          <w:rFonts w:cs="Times New Roman"/>
          <w:szCs w:val="24"/>
        </w:rPr>
        <w:t xml:space="preserve">z rodinného alba </w:t>
      </w:r>
      <w:r>
        <w:rPr>
          <w:rFonts w:cs="Times New Roman"/>
          <w:szCs w:val="24"/>
        </w:rPr>
        <w:t>a</w:t>
      </w:r>
      <w:r w:rsidR="009746E2">
        <w:rPr>
          <w:rFonts w:cs="Times New Roman"/>
          <w:szCs w:val="24"/>
        </w:rPr>
        <w:t xml:space="preserve"> zároveň je</w:t>
      </w:r>
      <w:r>
        <w:rPr>
          <w:rFonts w:cs="Times New Roman"/>
          <w:szCs w:val="24"/>
        </w:rPr>
        <w:t xml:space="preserve"> </w:t>
      </w:r>
      <w:r w:rsidRPr="005F1274">
        <w:rPr>
          <w:rFonts w:cs="Times New Roman"/>
          <w:szCs w:val="24"/>
        </w:rPr>
        <w:t>prokládá</w:t>
      </w:r>
      <w:r w:rsidR="009746E2">
        <w:rPr>
          <w:rFonts w:cs="Times New Roman"/>
          <w:szCs w:val="24"/>
        </w:rPr>
        <w:t xml:space="preserve"> </w:t>
      </w:r>
      <w:r w:rsidRPr="005F1274">
        <w:rPr>
          <w:rFonts w:cs="Times New Roman"/>
          <w:szCs w:val="24"/>
        </w:rPr>
        <w:t xml:space="preserve">archivními materiály z Československa a Ruska z roku 1968. Zajímavým </w:t>
      </w:r>
      <w:r>
        <w:rPr>
          <w:rFonts w:cs="Times New Roman"/>
          <w:szCs w:val="24"/>
        </w:rPr>
        <w:t xml:space="preserve">filmovým postupem </w:t>
      </w:r>
      <w:r w:rsidRPr="005F1274">
        <w:rPr>
          <w:rFonts w:cs="Times New Roman"/>
          <w:szCs w:val="24"/>
        </w:rPr>
        <w:t xml:space="preserve">snímku je také to, že autorka používá střihy mezi současností a archivními materiály, komentuje svými pocity a myšlenkami, ať už na rok 1968 či na jiný den, </w:t>
      </w:r>
      <w:r>
        <w:rPr>
          <w:rFonts w:cs="Times New Roman"/>
          <w:szCs w:val="24"/>
        </w:rPr>
        <w:t xml:space="preserve">který </w:t>
      </w:r>
      <w:r w:rsidRPr="005F1274">
        <w:rPr>
          <w:rFonts w:cs="Times New Roman"/>
          <w:szCs w:val="24"/>
        </w:rPr>
        <w:t>právě prožívá</w:t>
      </w:r>
      <w:r>
        <w:rPr>
          <w:rFonts w:cs="Times New Roman"/>
          <w:szCs w:val="24"/>
        </w:rPr>
        <w:t xml:space="preserve"> a to vše umocňuje tím, že se snaží srovnat rok 1968 s </w:t>
      </w:r>
      <w:r w:rsidR="00A66F0C">
        <w:rPr>
          <w:rFonts w:cs="Times New Roman"/>
          <w:szCs w:val="24"/>
        </w:rPr>
        <w:t xml:space="preserve">aktuální </w:t>
      </w:r>
      <w:r>
        <w:rPr>
          <w:rFonts w:cs="Times New Roman"/>
          <w:szCs w:val="24"/>
        </w:rPr>
        <w:t>situací, na Ukrajině</w:t>
      </w:r>
      <w:r w:rsidRPr="005F1274">
        <w:rPr>
          <w:rFonts w:cs="Times New Roman"/>
          <w:szCs w:val="24"/>
        </w:rPr>
        <w:t xml:space="preserve">. </w:t>
      </w:r>
    </w:p>
    <w:p w:rsidR="00EB69DA" w:rsidRDefault="00722539" w:rsidP="002E4A96">
      <w:pPr>
        <w:spacing w:after="0" w:line="360" w:lineRule="auto"/>
        <w:ind w:firstLine="709"/>
        <w:rPr>
          <w:rFonts w:cs="Times New Roman"/>
          <w:szCs w:val="24"/>
        </w:rPr>
      </w:pPr>
      <w:r w:rsidRPr="005F1274">
        <w:rPr>
          <w:rFonts w:cs="Times New Roman"/>
          <w:szCs w:val="24"/>
        </w:rPr>
        <w:lastRenderedPageBreak/>
        <w:t xml:space="preserve">Důležitou roli </w:t>
      </w:r>
      <w:r w:rsidR="009746E2">
        <w:rPr>
          <w:rFonts w:cs="Times New Roman"/>
          <w:szCs w:val="24"/>
        </w:rPr>
        <w:t>ve filmu</w:t>
      </w:r>
      <w:r w:rsidRPr="005F1274">
        <w:rPr>
          <w:rFonts w:cs="Times New Roman"/>
          <w:szCs w:val="24"/>
        </w:rPr>
        <w:t xml:space="preserve"> hraje symbolika</w:t>
      </w:r>
      <w:r>
        <w:rPr>
          <w:rFonts w:cs="Times New Roman"/>
          <w:szCs w:val="24"/>
        </w:rPr>
        <w:t xml:space="preserve">. </w:t>
      </w:r>
      <w:r w:rsidR="009746E2">
        <w:rPr>
          <w:rFonts w:cs="Times New Roman"/>
          <w:szCs w:val="24"/>
        </w:rPr>
        <w:t xml:space="preserve">Divák </w:t>
      </w:r>
      <w:r>
        <w:rPr>
          <w:rFonts w:cs="Times New Roman"/>
          <w:szCs w:val="24"/>
        </w:rPr>
        <w:t>jí</w:t>
      </w:r>
      <w:r w:rsidR="009746E2">
        <w:rPr>
          <w:rFonts w:cs="Times New Roman"/>
          <w:szCs w:val="24"/>
        </w:rPr>
        <w:t xml:space="preserve"> může zaregistrovat</w:t>
      </w:r>
      <w:r>
        <w:rPr>
          <w:rFonts w:cs="Times New Roman"/>
          <w:szCs w:val="24"/>
        </w:rPr>
        <w:t xml:space="preserve"> </w:t>
      </w:r>
      <w:r w:rsidRPr="005F1274">
        <w:rPr>
          <w:rFonts w:cs="Times New Roman"/>
          <w:szCs w:val="24"/>
        </w:rPr>
        <w:t>už v úvodní scéně, kd</w:t>
      </w:r>
      <w:r w:rsidR="00A66F0C">
        <w:rPr>
          <w:rFonts w:cs="Times New Roman"/>
          <w:szCs w:val="24"/>
        </w:rPr>
        <w:t>e</w:t>
      </w:r>
      <w:r w:rsidRPr="005F1274">
        <w:rPr>
          <w:rFonts w:cs="Times New Roman"/>
          <w:szCs w:val="24"/>
        </w:rPr>
        <w:t xml:space="preserve"> </w:t>
      </w:r>
      <w:r w:rsidR="009746E2">
        <w:rPr>
          <w:rFonts w:cs="Times New Roman"/>
          <w:szCs w:val="24"/>
        </w:rPr>
        <w:t>hra</w:t>
      </w:r>
      <w:r w:rsidR="00455A53">
        <w:rPr>
          <w:rFonts w:cs="Times New Roman"/>
          <w:szCs w:val="24"/>
        </w:rPr>
        <w:t xml:space="preserve"> se světlem</w:t>
      </w:r>
      <w:r w:rsidR="00A66F0C">
        <w:rPr>
          <w:rFonts w:cs="Times New Roman"/>
          <w:szCs w:val="24"/>
        </w:rPr>
        <w:t>,</w:t>
      </w:r>
      <w:r w:rsidR="00455A53">
        <w:rPr>
          <w:rFonts w:cs="Times New Roman"/>
          <w:szCs w:val="24"/>
        </w:rPr>
        <w:t xml:space="preserve"> připomín</w:t>
      </w:r>
      <w:r w:rsidR="009746E2">
        <w:rPr>
          <w:rFonts w:cs="Times New Roman"/>
          <w:szCs w:val="24"/>
        </w:rPr>
        <w:t>á</w:t>
      </w:r>
      <w:r w:rsidR="00455A53">
        <w:rPr>
          <w:rFonts w:cs="Times New Roman"/>
          <w:szCs w:val="24"/>
        </w:rPr>
        <w:t xml:space="preserve"> světla vězeňské ostrahy kontrolující les. Do toho</w:t>
      </w:r>
      <w:r w:rsidRPr="005F1274">
        <w:rPr>
          <w:rFonts w:cs="Times New Roman"/>
          <w:szCs w:val="24"/>
        </w:rPr>
        <w:t xml:space="preserve"> slyšíme zvuk z tibetského nástroje </w:t>
      </w:r>
      <w:proofErr w:type="spellStart"/>
      <w:r w:rsidRPr="005F1274">
        <w:rPr>
          <w:rFonts w:cs="Times New Roman"/>
          <w:szCs w:val="24"/>
        </w:rPr>
        <w:t>Dung</w:t>
      </w:r>
      <w:proofErr w:type="spellEnd"/>
      <w:r w:rsidRPr="005F1274">
        <w:rPr>
          <w:rFonts w:cs="Times New Roman"/>
          <w:szCs w:val="24"/>
        </w:rPr>
        <w:t xml:space="preserve"> </w:t>
      </w:r>
      <w:proofErr w:type="spellStart"/>
      <w:r w:rsidRPr="005F1274">
        <w:rPr>
          <w:rFonts w:cs="Times New Roman"/>
          <w:szCs w:val="24"/>
        </w:rPr>
        <w:t>čen</w:t>
      </w:r>
      <w:r w:rsidR="00A66F0C">
        <w:rPr>
          <w:rFonts w:cs="Times New Roman"/>
          <w:szCs w:val="24"/>
        </w:rPr>
        <w:t>u</w:t>
      </w:r>
      <w:proofErr w:type="spellEnd"/>
      <w:r w:rsidR="00455A53">
        <w:rPr>
          <w:rFonts w:cs="Times New Roman"/>
          <w:szCs w:val="24"/>
        </w:rPr>
        <w:t xml:space="preserve"> </w:t>
      </w:r>
      <w:r w:rsidRPr="005F1274">
        <w:rPr>
          <w:rFonts w:cs="Times New Roman"/>
          <w:szCs w:val="24"/>
        </w:rPr>
        <w:t>– tím autorka</w:t>
      </w:r>
      <w:r w:rsidR="00753AEA">
        <w:rPr>
          <w:rFonts w:cs="Times New Roman"/>
          <w:szCs w:val="24"/>
        </w:rPr>
        <w:t xml:space="preserve"> může</w:t>
      </w:r>
      <w:r w:rsidRPr="005F1274">
        <w:rPr>
          <w:rFonts w:cs="Times New Roman"/>
          <w:szCs w:val="24"/>
        </w:rPr>
        <w:t xml:space="preserve"> upozorň</w:t>
      </w:r>
      <w:r w:rsidR="00753AEA">
        <w:rPr>
          <w:rFonts w:cs="Times New Roman"/>
          <w:szCs w:val="24"/>
        </w:rPr>
        <w:t>ovat</w:t>
      </w:r>
      <w:r w:rsidRPr="005F1274">
        <w:rPr>
          <w:rFonts w:cs="Times New Roman"/>
          <w:szCs w:val="24"/>
        </w:rPr>
        <w:t xml:space="preserve"> na to, že okupované státy nejsou jen historická událost, ale že i v dnešní době se</w:t>
      </w:r>
      <w:r w:rsidR="00A66F0C">
        <w:rPr>
          <w:rFonts w:cs="Times New Roman"/>
          <w:szCs w:val="24"/>
        </w:rPr>
        <w:t xml:space="preserve"> stále</w:t>
      </w:r>
      <w:r w:rsidRPr="005F1274">
        <w:rPr>
          <w:rFonts w:cs="Times New Roman"/>
          <w:szCs w:val="24"/>
        </w:rPr>
        <w:t xml:space="preserve"> setkáváme</w:t>
      </w:r>
      <w:r>
        <w:rPr>
          <w:rFonts w:cs="Times New Roman"/>
          <w:szCs w:val="24"/>
        </w:rPr>
        <w:t xml:space="preserve"> </w:t>
      </w:r>
      <w:r w:rsidR="00A66F0C">
        <w:rPr>
          <w:rFonts w:cs="Times New Roman"/>
          <w:szCs w:val="24"/>
        </w:rPr>
        <w:t xml:space="preserve">s </w:t>
      </w:r>
      <w:r>
        <w:rPr>
          <w:rFonts w:cs="Times New Roman"/>
          <w:szCs w:val="24"/>
        </w:rPr>
        <w:t>okupovanými</w:t>
      </w:r>
      <w:r w:rsidRPr="005F1274">
        <w:rPr>
          <w:rFonts w:cs="Times New Roman"/>
          <w:szCs w:val="24"/>
        </w:rPr>
        <w:t xml:space="preserve"> zeměmi</w:t>
      </w:r>
      <w:r>
        <w:rPr>
          <w:rFonts w:cs="Times New Roman"/>
          <w:szCs w:val="24"/>
        </w:rPr>
        <w:t xml:space="preserve">. </w:t>
      </w:r>
    </w:p>
    <w:p w:rsidR="00EB69DA" w:rsidRDefault="00EB69DA">
      <w:bookmarkStart w:id="80" w:name="_Toc69000245"/>
    </w:p>
    <w:p w:rsidR="0019642E" w:rsidRDefault="00722539" w:rsidP="0019642E">
      <w:pPr>
        <w:pStyle w:val="Nadpis3"/>
        <w:rPr>
          <w:b/>
        </w:rPr>
      </w:pPr>
      <w:bookmarkStart w:id="81" w:name="_Toc69808359"/>
      <w:bookmarkStart w:id="82" w:name="_Toc70706192"/>
      <w:r w:rsidRPr="00DF4AD9">
        <w:rPr>
          <w:b/>
        </w:rPr>
        <w:t>Střih</w:t>
      </w:r>
      <w:bookmarkEnd w:id="80"/>
      <w:bookmarkEnd w:id="81"/>
      <w:bookmarkEnd w:id="82"/>
    </w:p>
    <w:p w:rsidR="007A5E92" w:rsidRPr="007A5E92" w:rsidRDefault="007A5E92" w:rsidP="007A5E92"/>
    <w:p w:rsidR="00E547FF" w:rsidRDefault="00722539" w:rsidP="00DF4AD9">
      <w:pPr>
        <w:spacing w:after="0" w:line="360" w:lineRule="auto"/>
        <w:ind w:firstLine="709"/>
        <w:rPr>
          <w:rFonts w:cs="Times New Roman"/>
          <w:szCs w:val="24"/>
        </w:rPr>
      </w:pPr>
      <w:r>
        <w:rPr>
          <w:rFonts w:cs="Times New Roman"/>
          <w:szCs w:val="24"/>
        </w:rPr>
        <w:t>Střih můžeme chápat jako koordinaci jednoho záběru s tím následujícím. Z hlediska filmové výroby znamená záběr jedno nebo více za sebou jdoucích exponovaných okének na filmovém pásu.</w:t>
      </w:r>
      <w:r>
        <w:rPr>
          <w:rStyle w:val="Znakapoznpodarou"/>
          <w:rFonts w:cs="Times New Roman"/>
          <w:szCs w:val="24"/>
        </w:rPr>
        <w:footnoteReference w:id="55"/>
      </w:r>
      <w:r>
        <w:rPr>
          <w:rFonts w:cs="Times New Roman"/>
          <w:szCs w:val="24"/>
        </w:rPr>
        <w:t xml:space="preserve"> Podle </w:t>
      </w:r>
      <w:proofErr w:type="spellStart"/>
      <w:r w:rsidRPr="00824943">
        <w:rPr>
          <w:rFonts w:cs="Times New Roman"/>
          <w:szCs w:val="24"/>
        </w:rPr>
        <w:t>Vsevolod</w:t>
      </w:r>
      <w:r>
        <w:rPr>
          <w:rFonts w:cs="Times New Roman"/>
          <w:szCs w:val="24"/>
        </w:rPr>
        <w:t>a</w:t>
      </w:r>
      <w:proofErr w:type="spellEnd"/>
      <w:r w:rsidRPr="00824943">
        <w:rPr>
          <w:rFonts w:cs="Times New Roman"/>
          <w:szCs w:val="24"/>
        </w:rPr>
        <w:t xml:space="preserve"> </w:t>
      </w:r>
      <w:proofErr w:type="spellStart"/>
      <w:r w:rsidRPr="00824943">
        <w:rPr>
          <w:rFonts w:cs="Times New Roman"/>
          <w:szCs w:val="24"/>
        </w:rPr>
        <w:t>Illarionovič</w:t>
      </w:r>
      <w:r>
        <w:rPr>
          <w:rFonts w:cs="Times New Roman"/>
          <w:szCs w:val="24"/>
        </w:rPr>
        <w:t>e</w:t>
      </w:r>
      <w:proofErr w:type="spellEnd"/>
      <w:r w:rsidRPr="00824943">
        <w:rPr>
          <w:rFonts w:cs="Times New Roman"/>
          <w:szCs w:val="24"/>
        </w:rPr>
        <w:t xml:space="preserve"> </w:t>
      </w:r>
      <w:proofErr w:type="spellStart"/>
      <w:r w:rsidRPr="00824943">
        <w:rPr>
          <w:rFonts w:cs="Times New Roman"/>
          <w:szCs w:val="24"/>
        </w:rPr>
        <w:t>Pudovkin</w:t>
      </w:r>
      <w:r>
        <w:rPr>
          <w:rFonts w:cs="Times New Roman"/>
          <w:szCs w:val="24"/>
        </w:rPr>
        <w:t>a</w:t>
      </w:r>
      <w:proofErr w:type="spellEnd"/>
      <w:r>
        <w:rPr>
          <w:rFonts w:cs="Times New Roman"/>
          <w:szCs w:val="24"/>
        </w:rPr>
        <w:t xml:space="preserve"> „je střih základní tvůrčí silou, pomocí níž se z bezduché fotografie – jednotlivých záběrů stává živá filmová forma.“</w:t>
      </w:r>
      <w:r w:rsidR="00945F4D">
        <w:rPr>
          <w:rStyle w:val="Znakapoznpodarou"/>
          <w:rFonts w:cs="Times New Roman"/>
          <w:szCs w:val="24"/>
        </w:rPr>
        <w:footnoteReference w:id="56"/>
      </w:r>
    </w:p>
    <w:p w:rsidR="00EB69DA" w:rsidRDefault="00722539" w:rsidP="00DF4AD9">
      <w:pPr>
        <w:spacing w:after="0" w:line="360" w:lineRule="auto"/>
        <w:ind w:firstLine="709"/>
        <w:rPr>
          <w:rFonts w:cs="Times New Roman"/>
          <w:szCs w:val="24"/>
        </w:rPr>
      </w:pPr>
      <w:r>
        <w:rPr>
          <w:rFonts w:cs="Times New Roman"/>
          <w:szCs w:val="24"/>
        </w:rPr>
        <w:t xml:space="preserve">Dokumentární snímek </w:t>
      </w:r>
      <w:r w:rsidRPr="00B200A5">
        <w:rPr>
          <w:rFonts w:cs="Times New Roman"/>
          <w:i/>
          <w:szCs w:val="24"/>
        </w:rPr>
        <w:t>Můj neznámý vojín</w:t>
      </w:r>
      <w:r w:rsidRPr="005F1274">
        <w:rPr>
          <w:rFonts w:cs="Times New Roman"/>
          <w:szCs w:val="24"/>
        </w:rPr>
        <w:t xml:space="preserve"> využívá více druhů střihu</w:t>
      </w:r>
      <w:r>
        <w:rPr>
          <w:rFonts w:cs="Times New Roman"/>
          <w:szCs w:val="24"/>
        </w:rPr>
        <w:t>,</w:t>
      </w:r>
      <w:r w:rsidRPr="005F1274">
        <w:rPr>
          <w:rFonts w:cs="Times New Roman"/>
          <w:szCs w:val="24"/>
        </w:rPr>
        <w:t xml:space="preserve"> </w:t>
      </w:r>
      <w:r w:rsidR="00DF1C8D">
        <w:rPr>
          <w:rFonts w:cs="Times New Roman"/>
          <w:szCs w:val="24"/>
        </w:rPr>
        <w:br/>
      </w:r>
      <w:r w:rsidRPr="005F1274">
        <w:rPr>
          <w:rFonts w:cs="Times New Roman"/>
          <w:szCs w:val="24"/>
        </w:rPr>
        <w:t>se kterými</w:t>
      </w:r>
      <w:r w:rsidR="009746E2">
        <w:rPr>
          <w:rFonts w:cs="Times New Roman"/>
          <w:szCs w:val="24"/>
        </w:rPr>
        <w:t xml:space="preserve"> </w:t>
      </w:r>
      <w:r>
        <w:rPr>
          <w:rFonts w:cs="Times New Roman"/>
          <w:szCs w:val="24"/>
        </w:rPr>
        <w:t xml:space="preserve">střihačka </w:t>
      </w:r>
      <w:proofErr w:type="spellStart"/>
      <w:r w:rsidRPr="00B200A5">
        <w:rPr>
          <w:rFonts w:cs="Times New Roman"/>
          <w:szCs w:val="24"/>
        </w:rPr>
        <w:t>Daria</w:t>
      </w:r>
      <w:proofErr w:type="spellEnd"/>
      <w:r w:rsidRPr="00B200A5">
        <w:rPr>
          <w:rFonts w:cs="Times New Roman"/>
          <w:szCs w:val="24"/>
        </w:rPr>
        <w:t xml:space="preserve"> </w:t>
      </w:r>
      <w:proofErr w:type="spellStart"/>
      <w:r w:rsidRPr="00B200A5">
        <w:rPr>
          <w:rFonts w:cs="Times New Roman"/>
          <w:szCs w:val="24"/>
        </w:rPr>
        <w:t>Chernyak</w:t>
      </w:r>
      <w:proofErr w:type="spellEnd"/>
      <w:r w:rsidRPr="005F1274">
        <w:rPr>
          <w:rFonts w:cs="Times New Roman"/>
          <w:szCs w:val="24"/>
        </w:rPr>
        <w:t xml:space="preserve"> pracuje.</w:t>
      </w:r>
      <w:r w:rsidR="00A66F0C">
        <w:rPr>
          <w:rFonts w:cs="Times New Roman"/>
          <w:szCs w:val="24"/>
        </w:rPr>
        <w:t xml:space="preserve"> </w:t>
      </w:r>
      <w:r w:rsidRPr="005F1274">
        <w:rPr>
          <w:rFonts w:cs="Times New Roman"/>
          <w:szCs w:val="24"/>
        </w:rPr>
        <w:t xml:space="preserve">Povětšinu času </w:t>
      </w:r>
      <w:r w:rsidR="00A66F0C">
        <w:rPr>
          <w:rFonts w:cs="Times New Roman"/>
          <w:szCs w:val="24"/>
        </w:rPr>
        <w:t>pracuje</w:t>
      </w:r>
      <w:r w:rsidR="00A66F0C" w:rsidRPr="005F1274">
        <w:rPr>
          <w:rFonts w:cs="Times New Roman"/>
          <w:szCs w:val="24"/>
        </w:rPr>
        <w:t xml:space="preserve"> </w:t>
      </w:r>
      <w:r w:rsidRPr="005F1274">
        <w:rPr>
          <w:rFonts w:cs="Times New Roman"/>
          <w:szCs w:val="24"/>
        </w:rPr>
        <w:t>především</w:t>
      </w:r>
      <w:r w:rsidR="00A66F0C">
        <w:rPr>
          <w:rFonts w:cs="Times New Roman"/>
          <w:szCs w:val="24"/>
        </w:rPr>
        <w:t> </w:t>
      </w:r>
      <w:r w:rsidR="00DF1C8D">
        <w:rPr>
          <w:rFonts w:cs="Times New Roman"/>
          <w:szCs w:val="24"/>
        </w:rPr>
        <w:br/>
      </w:r>
      <w:r w:rsidR="00A66F0C">
        <w:rPr>
          <w:rFonts w:cs="Times New Roman"/>
          <w:szCs w:val="24"/>
        </w:rPr>
        <w:t xml:space="preserve">s </w:t>
      </w:r>
      <w:r w:rsidRPr="005F1274">
        <w:rPr>
          <w:rFonts w:cs="Times New Roman"/>
          <w:szCs w:val="24"/>
        </w:rPr>
        <w:t>diskontinuálním střih</w:t>
      </w:r>
      <w:r w:rsidR="00A66F0C">
        <w:rPr>
          <w:rFonts w:cs="Times New Roman"/>
          <w:szCs w:val="24"/>
        </w:rPr>
        <w:t>em</w:t>
      </w:r>
      <w:r w:rsidRPr="005F1274">
        <w:rPr>
          <w:rFonts w:cs="Times New Roman"/>
          <w:szCs w:val="24"/>
        </w:rPr>
        <w:t xml:space="preserve">, kterého </w:t>
      </w:r>
      <w:r w:rsidR="00A66F0C">
        <w:rPr>
          <w:rFonts w:cs="Times New Roman"/>
          <w:szCs w:val="24"/>
        </w:rPr>
        <w:t xml:space="preserve">si divák všimne </w:t>
      </w:r>
      <w:r w:rsidRPr="005F1274">
        <w:rPr>
          <w:rFonts w:cs="Times New Roman"/>
          <w:szCs w:val="24"/>
        </w:rPr>
        <w:t xml:space="preserve">hned v úvodní sekvenci záběrů, </w:t>
      </w:r>
      <w:r>
        <w:rPr>
          <w:rFonts w:cs="Times New Roman"/>
          <w:szCs w:val="24"/>
        </w:rPr>
        <w:t>ve kterém autorka využívá pohyblivé světlo</w:t>
      </w:r>
      <w:r w:rsidRPr="005F1274">
        <w:rPr>
          <w:rFonts w:cs="Times New Roman"/>
          <w:szCs w:val="24"/>
        </w:rPr>
        <w:t>, kter</w:t>
      </w:r>
      <w:r>
        <w:rPr>
          <w:rFonts w:cs="Times New Roman"/>
          <w:szCs w:val="24"/>
        </w:rPr>
        <w:t>é</w:t>
      </w:r>
      <w:r w:rsidRPr="005F1274">
        <w:rPr>
          <w:rFonts w:cs="Times New Roman"/>
          <w:szCs w:val="24"/>
        </w:rPr>
        <w:t xml:space="preserve"> doprovází efekt světla vězeňské ostrahy, které v divákovi vyvolává určité napětí a zamyšlení se nad celkovým tématem</w:t>
      </w:r>
      <w:r>
        <w:rPr>
          <w:rFonts w:cs="Times New Roman"/>
          <w:szCs w:val="24"/>
        </w:rPr>
        <w:t xml:space="preserve"> (</w:t>
      </w:r>
      <w:r w:rsidR="00A66F0C">
        <w:rPr>
          <w:rFonts w:cs="Times New Roman"/>
          <w:szCs w:val="24"/>
        </w:rPr>
        <w:t>o</w:t>
      </w:r>
      <w:r>
        <w:rPr>
          <w:rFonts w:cs="Times New Roman"/>
          <w:szCs w:val="24"/>
        </w:rPr>
        <w:t>braz 3).</w:t>
      </w:r>
      <w:r w:rsidRPr="005F1274">
        <w:rPr>
          <w:rFonts w:cs="Times New Roman"/>
          <w:szCs w:val="24"/>
        </w:rPr>
        <w:t xml:space="preserve"> Vše je v doprovodu tibetského rituálního nástroje </w:t>
      </w:r>
      <w:proofErr w:type="spellStart"/>
      <w:r w:rsidRPr="005F1274">
        <w:rPr>
          <w:rFonts w:cs="Times New Roman"/>
          <w:szCs w:val="24"/>
        </w:rPr>
        <w:t>Dung</w:t>
      </w:r>
      <w:proofErr w:type="spellEnd"/>
      <w:r w:rsidRPr="005F1274">
        <w:rPr>
          <w:rFonts w:cs="Times New Roman"/>
          <w:szCs w:val="24"/>
        </w:rPr>
        <w:t xml:space="preserve"> </w:t>
      </w:r>
      <w:proofErr w:type="spellStart"/>
      <w:r w:rsidRPr="005F1274">
        <w:rPr>
          <w:rFonts w:cs="Times New Roman"/>
          <w:szCs w:val="24"/>
        </w:rPr>
        <w:t>čenu</w:t>
      </w:r>
      <w:proofErr w:type="spellEnd"/>
      <w:r w:rsidRPr="005F1274">
        <w:rPr>
          <w:rFonts w:cs="Times New Roman"/>
          <w:szCs w:val="24"/>
        </w:rPr>
        <w:t xml:space="preserve">. Prolínačkou oddělí </w:t>
      </w:r>
      <w:r>
        <w:rPr>
          <w:rFonts w:cs="Times New Roman"/>
          <w:szCs w:val="24"/>
        </w:rPr>
        <w:t xml:space="preserve">předešlý </w:t>
      </w:r>
      <w:r w:rsidRPr="005F1274">
        <w:rPr>
          <w:rFonts w:cs="Times New Roman"/>
          <w:szCs w:val="24"/>
        </w:rPr>
        <w:t>zábě</w:t>
      </w:r>
      <w:r>
        <w:rPr>
          <w:rFonts w:cs="Times New Roman"/>
          <w:szCs w:val="24"/>
        </w:rPr>
        <w:t>r, tedy zmiňované pohyblivé světlo</w:t>
      </w:r>
      <w:r w:rsidR="00A66F0C">
        <w:rPr>
          <w:rFonts w:cs="Times New Roman"/>
          <w:szCs w:val="24"/>
        </w:rPr>
        <w:t>,</w:t>
      </w:r>
      <w:r>
        <w:rPr>
          <w:rFonts w:cs="Times New Roman"/>
          <w:szCs w:val="24"/>
        </w:rPr>
        <w:t xml:space="preserve"> s efektem vězeňské ostrahy</w:t>
      </w:r>
      <w:r w:rsidRPr="005F1274">
        <w:rPr>
          <w:rFonts w:cs="Times New Roman"/>
          <w:szCs w:val="24"/>
        </w:rPr>
        <w:t xml:space="preserve">, </w:t>
      </w:r>
      <w:r w:rsidR="00A66F0C">
        <w:rPr>
          <w:rFonts w:cs="Times New Roman"/>
          <w:szCs w:val="24"/>
        </w:rPr>
        <w:t>kam</w:t>
      </w:r>
      <w:r w:rsidR="00A66F0C" w:rsidRPr="005F1274">
        <w:rPr>
          <w:rFonts w:cs="Times New Roman"/>
          <w:szCs w:val="24"/>
        </w:rPr>
        <w:t xml:space="preserve"> </w:t>
      </w:r>
      <w:r w:rsidRPr="005F1274">
        <w:rPr>
          <w:rFonts w:cs="Times New Roman"/>
          <w:szCs w:val="24"/>
        </w:rPr>
        <w:t>jsou vloženy archivní materiály, videa ruských vojáků, kteří se loučí a odjíždí na vojenský výcvik</w:t>
      </w:r>
      <w:r>
        <w:rPr>
          <w:rFonts w:cs="Times New Roman"/>
          <w:szCs w:val="24"/>
        </w:rPr>
        <w:t>.</w:t>
      </w:r>
      <w:r w:rsidRPr="005F1274">
        <w:rPr>
          <w:rFonts w:cs="Times New Roman"/>
          <w:szCs w:val="24"/>
        </w:rPr>
        <w:t xml:space="preserve"> </w:t>
      </w:r>
      <w:r>
        <w:rPr>
          <w:rFonts w:cs="Times New Roman"/>
          <w:szCs w:val="24"/>
        </w:rPr>
        <w:t>Ž</w:t>
      </w:r>
      <w:r w:rsidRPr="005F1274">
        <w:rPr>
          <w:rFonts w:cs="Times New Roman"/>
          <w:szCs w:val="24"/>
        </w:rPr>
        <w:t xml:space="preserve">e jde o ruské vojáky, můžeme poznat </w:t>
      </w:r>
      <w:r w:rsidR="00DF1C8D">
        <w:rPr>
          <w:rFonts w:cs="Times New Roman"/>
          <w:szCs w:val="24"/>
        </w:rPr>
        <w:br/>
      </w:r>
      <w:r w:rsidRPr="005F1274">
        <w:rPr>
          <w:rFonts w:cs="Times New Roman"/>
          <w:szCs w:val="24"/>
        </w:rPr>
        <w:t>i z doprovodu ruské hudby v</w:t>
      </w:r>
      <w:r w:rsidR="00845FA8">
        <w:rPr>
          <w:rFonts w:cs="Times New Roman"/>
          <w:szCs w:val="24"/>
        </w:rPr>
        <w:t> </w:t>
      </w:r>
      <w:r w:rsidRPr="005F1274">
        <w:rPr>
          <w:rFonts w:cs="Times New Roman"/>
          <w:szCs w:val="24"/>
        </w:rPr>
        <w:t>pozadí</w:t>
      </w:r>
      <w:r w:rsidR="00845FA8">
        <w:rPr>
          <w:rFonts w:cs="Times New Roman"/>
          <w:szCs w:val="24"/>
        </w:rPr>
        <w:t>, která se objevuje</w:t>
      </w:r>
      <w:r w:rsidR="00132AF3">
        <w:rPr>
          <w:rFonts w:cs="Times New Roman"/>
          <w:szCs w:val="24"/>
        </w:rPr>
        <w:t xml:space="preserve"> </w:t>
      </w:r>
      <w:r w:rsidR="0045271C">
        <w:rPr>
          <w:rFonts w:cs="Times New Roman"/>
          <w:szCs w:val="24"/>
        </w:rPr>
        <w:t>od 30 sekund</w:t>
      </w:r>
      <w:r w:rsidR="00EE612A">
        <w:rPr>
          <w:rFonts w:cs="Times New Roman"/>
          <w:szCs w:val="24"/>
        </w:rPr>
        <w:t xml:space="preserve">y a trvá </w:t>
      </w:r>
      <w:r w:rsidR="00DF1C8D">
        <w:rPr>
          <w:rFonts w:cs="Times New Roman"/>
          <w:szCs w:val="24"/>
        </w:rPr>
        <w:br/>
      </w:r>
      <w:r w:rsidR="00EE612A">
        <w:rPr>
          <w:rFonts w:cs="Times New Roman"/>
          <w:szCs w:val="24"/>
        </w:rPr>
        <w:t xml:space="preserve">do </w:t>
      </w:r>
      <w:r w:rsidR="00613A5A">
        <w:rPr>
          <w:rFonts w:cs="Times New Roman"/>
          <w:szCs w:val="24"/>
        </w:rPr>
        <w:t xml:space="preserve">1:53 min </w:t>
      </w:r>
      <w:r>
        <w:rPr>
          <w:rFonts w:cs="Times New Roman"/>
          <w:szCs w:val="24"/>
        </w:rPr>
        <w:t>(</w:t>
      </w:r>
      <w:r w:rsidR="00613A5A">
        <w:rPr>
          <w:rFonts w:cs="Times New Roman"/>
          <w:szCs w:val="24"/>
        </w:rPr>
        <w:t>o</w:t>
      </w:r>
      <w:r>
        <w:rPr>
          <w:rFonts w:cs="Times New Roman"/>
          <w:szCs w:val="24"/>
        </w:rPr>
        <w:t>braz 4 a 5)</w:t>
      </w:r>
      <w:r w:rsidRPr="005F1274">
        <w:rPr>
          <w:rFonts w:cs="Times New Roman"/>
          <w:szCs w:val="24"/>
        </w:rPr>
        <w:t>. Zrychlený záběr pohledu z vlaku na stromy v okolí, vystřídá záběr se subjektivním pohledem, který kopíruje pohled zřejmě neznámého vojína, který jde lesem</w:t>
      </w:r>
      <w:r w:rsidR="009746E2">
        <w:rPr>
          <w:rFonts w:cs="Times New Roman"/>
          <w:szCs w:val="24"/>
        </w:rPr>
        <w:t xml:space="preserve"> a u toho</w:t>
      </w:r>
      <w:r w:rsidRPr="005F1274">
        <w:rPr>
          <w:rFonts w:cs="Times New Roman"/>
          <w:szCs w:val="24"/>
        </w:rPr>
        <w:t xml:space="preserve"> míjí větve stromů</w:t>
      </w:r>
      <w:r w:rsidR="009746E2">
        <w:rPr>
          <w:rFonts w:cs="Times New Roman"/>
          <w:szCs w:val="24"/>
        </w:rPr>
        <w:t xml:space="preserve">. </w:t>
      </w:r>
      <w:r w:rsidRPr="005F1274">
        <w:rPr>
          <w:rFonts w:cs="Times New Roman"/>
          <w:szCs w:val="24"/>
        </w:rPr>
        <w:t xml:space="preserve"> </w:t>
      </w:r>
      <w:r w:rsidR="009746E2">
        <w:rPr>
          <w:rFonts w:cs="Times New Roman"/>
          <w:szCs w:val="24"/>
        </w:rPr>
        <w:t>Na di</w:t>
      </w:r>
      <w:r w:rsidR="00613A5A">
        <w:rPr>
          <w:rFonts w:cs="Times New Roman"/>
          <w:szCs w:val="24"/>
        </w:rPr>
        <w:t xml:space="preserve">váka to může působit, </w:t>
      </w:r>
      <w:r w:rsidR="00DF1C8D">
        <w:rPr>
          <w:rFonts w:cs="Times New Roman"/>
          <w:szCs w:val="24"/>
        </w:rPr>
        <w:br/>
      </w:r>
      <w:r w:rsidR="00613A5A">
        <w:rPr>
          <w:rFonts w:cs="Times New Roman"/>
          <w:szCs w:val="24"/>
        </w:rPr>
        <w:t>že pravděp</w:t>
      </w:r>
      <w:r w:rsidR="009746E2">
        <w:rPr>
          <w:rFonts w:cs="Times New Roman"/>
          <w:szCs w:val="24"/>
        </w:rPr>
        <w:t>odobně</w:t>
      </w:r>
      <w:r w:rsidRPr="005F1274">
        <w:rPr>
          <w:rFonts w:cs="Times New Roman"/>
          <w:szCs w:val="24"/>
        </w:rPr>
        <w:t xml:space="preserve"> hledá cestu ven</w:t>
      </w:r>
      <w:r>
        <w:rPr>
          <w:rFonts w:cs="Times New Roman"/>
          <w:szCs w:val="24"/>
        </w:rPr>
        <w:t xml:space="preserve"> z celé situace. Chce tak uniknout násilí, které </w:t>
      </w:r>
      <w:r w:rsidR="00027779">
        <w:rPr>
          <w:rFonts w:cs="Times New Roman"/>
          <w:szCs w:val="24"/>
        </w:rPr>
        <w:br/>
      </w:r>
      <w:r>
        <w:rPr>
          <w:rFonts w:cs="Times New Roman"/>
          <w:szCs w:val="24"/>
        </w:rPr>
        <w:t xml:space="preserve">je spojeno s okupací </w:t>
      </w:r>
      <w:r w:rsidR="00613A5A">
        <w:rPr>
          <w:rFonts w:cs="Times New Roman"/>
          <w:szCs w:val="24"/>
        </w:rPr>
        <w:t xml:space="preserve">v roce </w:t>
      </w:r>
      <w:r>
        <w:rPr>
          <w:rFonts w:cs="Times New Roman"/>
          <w:szCs w:val="24"/>
        </w:rPr>
        <w:t>1968</w:t>
      </w:r>
      <w:r w:rsidRPr="005F1274">
        <w:rPr>
          <w:rFonts w:cs="Times New Roman"/>
          <w:szCs w:val="24"/>
        </w:rPr>
        <w:t>. Zároveň je tento záběr umocněný přerušovaným dechem, ve kterém cít</w:t>
      </w:r>
      <w:r w:rsidR="00613A5A">
        <w:rPr>
          <w:rFonts w:cs="Times New Roman"/>
          <w:szCs w:val="24"/>
        </w:rPr>
        <w:t>íme</w:t>
      </w:r>
      <w:r w:rsidRPr="005F1274">
        <w:rPr>
          <w:rFonts w:cs="Times New Roman"/>
          <w:szCs w:val="24"/>
        </w:rPr>
        <w:t xml:space="preserve"> strach</w:t>
      </w:r>
      <w:r>
        <w:rPr>
          <w:rFonts w:cs="Times New Roman"/>
          <w:szCs w:val="24"/>
        </w:rPr>
        <w:t>, kte</w:t>
      </w:r>
      <w:r w:rsidR="00C57405">
        <w:rPr>
          <w:rFonts w:cs="Times New Roman"/>
          <w:szCs w:val="24"/>
        </w:rPr>
        <w:t>rý v té době měli nejen občané Č</w:t>
      </w:r>
      <w:r w:rsidR="00613A5A">
        <w:rPr>
          <w:rFonts w:cs="Times New Roman"/>
          <w:szCs w:val="24"/>
        </w:rPr>
        <w:t>eskoslovenska</w:t>
      </w:r>
      <w:r>
        <w:rPr>
          <w:rFonts w:cs="Times New Roman"/>
          <w:szCs w:val="24"/>
        </w:rPr>
        <w:t>, ale i někteří vojáci „spřátelených vojsk“, především prastrýc Anny (</w:t>
      </w:r>
      <w:r w:rsidR="00613A5A">
        <w:rPr>
          <w:rFonts w:cs="Times New Roman"/>
          <w:szCs w:val="24"/>
        </w:rPr>
        <w:t>o</w:t>
      </w:r>
      <w:r>
        <w:rPr>
          <w:rFonts w:cs="Times New Roman"/>
          <w:szCs w:val="24"/>
        </w:rPr>
        <w:t xml:space="preserve">braz 6). Zmiňovaný záběr se opakuje v dokumentárním snímku vícekrát. </w:t>
      </w:r>
      <w:r w:rsidR="00027779">
        <w:rPr>
          <w:rFonts w:cs="Times New Roman"/>
          <w:szCs w:val="24"/>
        </w:rPr>
        <w:br/>
      </w:r>
      <w:r w:rsidR="009746E2">
        <w:rPr>
          <w:rFonts w:cs="Times New Roman"/>
          <w:szCs w:val="24"/>
        </w:rPr>
        <w:lastRenderedPageBreak/>
        <w:t>D</w:t>
      </w:r>
      <w:r>
        <w:rPr>
          <w:rFonts w:cs="Times New Roman"/>
          <w:szCs w:val="24"/>
        </w:rPr>
        <w:t>oká</w:t>
      </w:r>
      <w:r w:rsidR="009746E2">
        <w:rPr>
          <w:rFonts w:cs="Times New Roman"/>
          <w:szCs w:val="24"/>
        </w:rPr>
        <w:t>žu to na scéně</w:t>
      </w:r>
      <w:r>
        <w:rPr>
          <w:rFonts w:cs="Times New Roman"/>
          <w:szCs w:val="24"/>
        </w:rPr>
        <w:t xml:space="preserve">, </w:t>
      </w:r>
      <w:r w:rsidR="009746E2">
        <w:rPr>
          <w:rFonts w:cs="Times New Roman"/>
          <w:szCs w:val="24"/>
        </w:rPr>
        <w:t xml:space="preserve">kterou </w:t>
      </w:r>
      <w:r>
        <w:rPr>
          <w:rFonts w:cs="Times New Roman"/>
          <w:szCs w:val="24"/>
        </w:rPr>
        <w:t xml:space="preserve">vidíme z pohledu neznámého vojína </w:t>
      </w:r>
      <w:r w:rsidR="000411F6">
        <w:rPr>
          <w:rFonts w:cs="Times New Roman"/>
          <w:szCs w:val="24"/>
        </w:rPr>
        <w:t>b</w:t>
      </w:r>
      <w:r>
        <w:rPr>
          <w:rFonts w:cs="Times New Roman"/>
          <w:szCs w:val="24"/>
        </w:rPr>
        <w:t>ěží</w:t>
      </w:r>
      <w:r w:rsidR="000411F6">
        <w:rPr>
          <w:rFonts w:cs="Times New Roman"/>
          <w:szCs w:val="24"/>
        </w:rPr>
        <w:t>cího</w:t>
      </w:r>
      <w:r>
        <w:rPr>
          <w:rFonts w:cs="Times New Roman"/>
          <w:szCs w:val="24"/>
        </w:rPr>
        <w:t xml:space="preserve"> lesem, hluboce </w:t>
      </w:r>
      <w:r w:rsidR="00DF1C8D">
        <w:rPr>
          <w:rFonts w:cs="Times New Roman"/>
          <w:szCs w:val="24"/>
        </w:rPr>
        <w:br/>
      </w:r>
      <w:r>
        <w:rPr>
          <w:rFonts w:cs="Times New Roman"/>
          <w:szCs w:val="24"/>
        </w:rPr>
        <w:t>u toho dýchá a do toho najednou začne i přes hluboký dech komentář rusky mluvícího muže</w:t>
      </w:r>
      <w:r w:rsidR="00947929">
        <w:rPr>
          <w:rFonts w:cs="Times New Roman"/>
          <w:szCs w:val="24"/>
        </w:rPr>
        <w:t>:</w:t>
      </w:r>
      <w:r>
        <w:rPr>
          <w:rFonts w:cs="Times New Roman"/>
          <w:szCs w:val="24"/>
        </w:rPr>
        <w:t xml:space="preserve"> </w:t>
      </w:r>
      <w:r w:rsidRPr="0039428B">
        <w:rPr>
          <w:rFonts w:cs="Times New Roman"/>
          <w:i/>
          <w:szCs w:val="24"/>
        </w:rPr>
        <w:t>„ na obranu své vlasti</w:t>
      </w:r>
      <w:r>
        <w:rPr>
          <w:rFonts w:cs="Times New Roman"/>
          <w:i/>
          <w:szCs w:val="24"/>
        </w:rPr>
        <w:t xml:space="preserve">, </w:t>
      </w:r>
      <w:r w:rsidRPr="0039428B">
        <w:rPr>
          <w:rFonts w:cs="Times New Roman"/>
          <w:i/>
          <w:szCs w:val="24"/>
        </w:rPr>
        <w:t>obratně, s důstojností a ctí…nebudou šetřit svojí krev ani život</w:t>
      </w:r>
      <w:r>
        <w:rPr>
          <w:rFonts w:cs="Times New Roman"/>
          <w:i/>
          <w:szCs w:val="24"/>
        </w:rPr>
        <w:t xml:space="preserve">… </w:t>
      </w:r>
      <w:r w:rsidRPr="0039428B">
        <w:rPr>
          <w:rFonts w:cs="Times New Roman"/>
          <w:i/>
          <w:szCs w:val="24"/>
        </w:rPr>
        <w:t>všeobecná nenávist a opovržení od pracujících…“</w:t>
      </w:r>
      <w:r w:rsidR="00947929">
        <w:rPr>
          <w:rFonts w:cs="Times New Roman"/>
          <w:szCs w:val="24"/>
        </w:rPr>
        <w:t xml:space="preserve"> P</w:t>
      </w:r>
      <w:r>
        <w:rPr>
          <w:rFonts w:cs="Times New Roman"/>
          <w:szCs w:val="24"/>
        </w:rPr>
        <w:t>oté následuje záběr, kde z pohledu vojína sledujeme les</w:t>
      </w:r>
      <w:r w:rsidR="00947929">
        <w:rPr>
          <w:rFonts w:cs="Times New Roman"/>
          <w:szCs w:val="24"/>
        </w:rPr>
        <w:t xml:space="preserve"> a</w:t>
      </w:r>
      <w:r>
        <w:rPr>
          <w:rFonts w:cs="Times New Roman"/>
          <w:szCs w:val="24"/>
        </w:rPr>
        <w:t xml:space="preserve"> popadané stromy.</w:t>
      </w:r>
      <w:r w:rsidR="00947929">
        <w:rPr>
          <w:rFonts w:cs="Times New Roman"/>
          <w:szCs w:val="24"/>
        </w:rPr>
        <w:t xml:space="preserve"> </w:t>
      </w:r>
      <w:r w:rsidR="00DF1C8D">
        <w:rPr>
          <w:rFonts w:cs="Times New Roman"/>
          <w:szCs w:val="24"/>
        </w:rPr>
        <w:br/>
      </w:r>
      <w:r>
        <w:rPr>
          <w:rFonts w:cs="Times New Roman"/>
          <w:szCs w:val="24"/>
        </w:rPr>
        <w:t>Tuto emoci, strach,</w:t>
      </w:r>
      <w:r w:rsidRPr="005F1274">
        <w:rPr>
          <w:rFonts w:cs="Times New Roman"/>
          <w:szCs w:val="24"/>
        </w:rPr>
        <w:t xml:space="preserve"> tak autorka přenese i na diváka. Ukazuje tak i pohled z druhé strany, a přemýšlíme nad tím, kdo měl větší strach. Byli to ti, co stál</w:t>
      </w:r>
      <w:r>
        <w:rPr>
          <w:rFonts w:cs="Times New Roman"/>
          <w:szCs w:val="24"/>
        </w:rPr>
        <w:t>i</w:t>
      </w:r>
      <w:r w:rsidR="00027779">
        <w:rPr>
          <w:rFonts w:cs="Times New Roman"/>
          <w:szCs w:val="24"/>
        </w:rPr>
        <w:t xml:space="preserve"> na tancích, </w:t>
      </w:r>
      <w:r w:rsidRPr="005F1274">
        <w:rPr>
          <w:rFonts w:cs="Times New Roman"/>
          <w:szCs w:val="24"/>
        </w:rPr>
        <w:t>nebo</w:t>
      </w:r>
      <w:r w:rsidR="00027779">
        <w:rPr>
          <w:rFonts w:cs="Times New Roman"/>
          <w:szCs w:val="24"/>
        </w:rPr>
        <w:t xml:space="preserve"> </w:t>
      </w:r>
      <w:r w:rsidRPr="005F1274">
        <w:rPr>
          <w:rFonts w:cs="Times New Roman"/>
          <w:szCs w:val="24"/>
        </w:rPr>
        <w:t xml:space="preserve">ti proti nim? </w:t>
      </w:r>
    </w:p>
    <w:p w:rsidR="00EB69DA" w:rsidRDefault="00722539" w:rsidP="00DF4AD9">
      <w:pPr>
        <w:spacing w:after="0" w:line="360" w:lineRule="auto"/>
        <w:ind w:firstLine="709"/>
        <w:rPr>
          <w:rFonts w:cs="Times New Roman"/>
          <w:szCs w:val="24"/>
        </w:rPr>
      </w:pPr>
      <w:r w:rsidRPr="005F1274">
        <w:rPr>
          <w:rFonts w:cs="Times New Roman"/>
          <w:szCs w:val="24"/>
        </w:rPr>
        <w:t xml:space="preserve">Už úvodní scéna divákovi naznačí, že nejde o klasické konvenční dílo, nýbrž o experimentální dokumentární film. </w:t>
      </w:r>
      <w:r w:rsidRPr="00AB60EC">
        <w:rPr>
          <w:rFonts w:cs="Times New Roman"/>
          <w:i/>
          <w:szCs w:val="24"/>
        </w:rPr>
        <w:t>Můj neznámý vojín</w:t>
      </w:r>
      <w:r w:rsidRPr="005F1274">
        <w:rPr>
          <w:rFonts w:cs="Times New Roman"/>
          <w:szCs w:val="24"/>
        </w:rPr>
        <w:t xml:space="preserve"> je střihový dokument, který je tvořený především archivními materiály, </w:t>
      </w:r>
      <w:r w:rsidR="00947929">
        <w:rPr>
          <w:rFonts w:cs="Times New Roman"/>
          <w:szCs w:val="24"/>
        </w:rPr>
        <w:t xml:space="preserve">a to </w:t>
      </w:r>
      <w:r w:rsidRPr="005F1274">
        <w:rPr>
          <w:rFonts w:cs="Times New Roman"/>
          <w:szCs w:val="24"/>
        </w:rPr>
        <w:t xml:space="preserve">jak vojáků Rudé armády, </w:t>
      </w:r>
      <w:r w:rsidR="00DF1C8D">
        <w:rPr>
          <w:rFonts w:cs="Times New Roman"/>
          <w:szCs w:val="24"/>
        </w:rPr>
        <w:br/>
      </w:r>
      <w:r w:rsidRPr="005F1274">
        <w:rPr>
          <w:rFonts w:cs="Times New Roman"/>
          <w:szCs w:val="24"/>
        </w:rPr>
        <w:t>tak i dobře známými českými snímky z pražských ulic, které se</w:t>
      </w:r>
      <w:r w:rsidR="00947929">
        <w:rPr>
          <w:rFonts w:cs="Times New Roman"/>
          <w:szCs w:val="24"/>
        </w:rPr>
        <w:t xml:space="preserve"> prolínají záběry</w:t>
      </w:r>
      <w:r w:rsidRPr="005F1274">
        <w:rPr>
          <w:rFonts w:cs="Times New Roman"/>
          <w:szCs w:val="24"/>
        </w:rPr>
        <w:t xml:space="preserve"> z tanků. Po</w:t>
      </w:r>
      <w:r w:rsidR="00947929">
        <w:rPr>
          <w:rFonts w:cs="Times New Roman"/>
          <w:szCs w:val="24"/>
        </w:rPr>
        <w:t>té vidíme</w:t>
      </w:r>
      <w:r w:rsidRPr="005F1274">
        <w:rPr>
          <w:rFonts w:cs="Times New Roman"/>
          <w:szCs w:val="24"/>
        </w:rPr>
        <w:t xml:space="preserve"> v titulkové sekvenci ruku autorky, která listuje albem,</w:t>
      </w:r>
      <w:r w:rsidR="00DF1C8D">
        <w:rPr>
          <w:rFonts w:cs="Times New Roman"/>
          <w:szCs w:val="24"/>
        </w:rPr>
        <w:br/>
      </w:r>
      <w:r w:rsidRPr="005F1274">
        <w:rPr>
          <w:rFonts w:cs="Times New Roman"/>
          <w:szCs w:val="24"/>
        </w:rPr>
        <w:t xml:space="preserve"> což nám napoví, že dokument bude ve větší osobní rovině a autorka bude používat i fotografie své rodiny.</w:t>
      </w:r>
    </w:p>
    <w:p w:rsidR="00EB69DA" w:rsidRDefault="00722539" w:rsidP="00DF4AD9">
      <w:pPr>
        <w:spacing w:after="0" w:line="360" w:lineRule="auto"/>
        <w:ind w:firstLine="709"/>
        <w:rPr>
          <w:rFonts w:cs="Times New Roman"/>
          <w:szCs w:val="24"/>
        </w:rPr>
      </w:pPr>
      <w:r w:rsidRPr="005F1274">
        <w:rPr>
          <w:rFonts w:cs="Times New Roman"/>
          <w:szCs w:val="24"/>
        </w:rPr>
        <w:t>Ve snímku se objevuje vícekrát L-</w:t>
      </w:r>
      <w:proofErr w:type="spellStart"/>
      <w:r w:rsidRPr="005F1274">
        <w:rPr>
          <w:rFonts w:cs="Times New Roman"/>
          <w:szCs w:val="24"/>
        </w:rPr>
        <w:t>cut</w:t>
      </w:r>
      <w:proofErr w:type="spellEnd"/>
      <w:r w:rsidRPr="005F1274">
        <w:rPr>
          <w:rFonts w:cs="Times New Roman"/>
          <w:szCs w:val="24"/>
        </w:rPr>
        <w:t xml:space="preserve"> střih, kter</w:t>
      </w:r>
      <w:r w:rsidR="000411F6">
        <w:rPr>
          <w:rFonts w:cs="Times New Roman"/>
          <w:szCs w:val="24"/>
        </w:rPr>
        <w:t xml:space="preserve">ý zachytím </w:t>
      </w:r>
      <w:r w:rsidR="00027779">
        <w:rPr>
          <w:rFonts w:cs="Times New Roman"/>
          <w:szCs w:val="24"/>
        </w:rPr>
        <w:t xml:space="preserve">například </w:t>
      </w:r>
      <w:r w:rsidR="000411F6">
        <w:rPr>
          <w:rFonts w:cs="Times New Roman"/>
          <w:szCs w:val="24"/>
        </w:rPr>
        <w:t xml:space="preserve">ve </w:t>
      </w:r>
      <w:r w:rsidRPr="005F1274">
        <w:rPr>
          <w:rFonts w:cs="Times New Roman"/>
          <w:szCs w:val="24"/>
        </w:rPr>
        <w:t xml:space="preserve">scénách, kdy </w:t>
      </w:r>
      <w:proofErr w:type="spellStart"/>
      <w:r w:rsidRPr="005F1274">
        <w:rPr>
          <w:rFonts w:cs="Times New Roman"/>
          <w:szCs w:val="24"/>
        </w:rPr>
        <w:t>Kryvenko</w:t>
      </w:r>
      <w:proofErr w:type="spellEnd"/>
      <w:r w:rsidRPr="005F1274">
        <w:rPr>
          <w:rFonts w:cs="Times New Roman"/>
          <w:szCs w:val="24"/>
        </w:rPr>
        <w:t xml:space="preserve"> svěřuje deníku své myšlenky a pocity – chvíli vidíme autorku v detailním záběru, kde je jí vidět do obličeje</w:t>
      </w:r>
      <w:r>
        <w:rPr>
          <w:rFonts w:cs="Times New Roman"/>
          <w:szCs w:val="24"/>
        </w:rPr>
        <w:t>, divák tak může vidět její zamyšlený pohled, když listuje albem s</w:t>
      </w:r>
      <w:r w:rsidR="00ED147F">
        <w:rPr>
          <w:rFonts w:cs="Times New Roman"/>
          <w:szCs w:val="24"/>
        </w:rPr>
        <w:t> </w:t>
      </w:r>
      <w:r>
        <w:rPr>
          <w:rFonts w:cs="Times New Roman"/>
          <w:szCs w:val="24"/>
        </w:rPr>
        <w:t>fotografiemi</w:t>
      </w:r>
      <w:r w:rsidR="00ED147F">
        <w:rPr>
          <w:rFonts w:cs="Times New Roman"/>
          <w:szCs w:val="24"/>
        </w:rPr>
        <w:t xml:space="preserve">. </w:t>
      </w:r>
      <w:r>
        <w:rPr>
          <w:rFonts w:cs="Times New Roman"/>
          <w:szCs w:val="24"/>
        </w:rPr>
        <w:t>T</w:t>
      </w:r>
      <w:r w:rsidRPr="005F1274">
        <w:rPr>
          <w:rFonts w:cs="Times New Roman"/>
          <w:szCs w:val="24"/>
        </w:rPr>
        <w:t xml:space="preserve">o vše je doplněno synchronním dialogem. Divák tak může </w:t>
      </w:r>
      <w:r>
        <w:rPr>
          <w:rFonts w:cs="Times New Roman"/>
          <w:szCs w:val="24"/>
        </w:rPr>
        <w:t xml:space="preserve">lépe </w:t>
      </w:r>
      <w:r w:rsidRPr="005F1274">
        <w:rPr>
          <w:rFonts w:cs="Times New Roman"/>
          <w:szCs w:val="24"/>
        </w:rPr>
        <w:t>rozeznat její pocity, ačkoliv je pravdou, že režisérka</w:t>
      </w:r>
      <w:r w:rsidR="00947929">
        <w:rPr>
          <w:rFonts w:cs="Times New Roman"/>
          <w:szCs w:val="24"/>
        </w:rPr>
        <w:t xml:space="preserve"> má</w:t>
      </w:r>
      <w:r w:rsidRPr="005F1274">
        <w:rPr>
          <w:rFonts w:cs="Times New Roman"/>
          <w:szCs w:val="24"/>
        </w:rPr>
        <w:t xml:space="preserve"> po většinu filmu neutrální výraz</w:t>
      </w:r>
      <w:r>
        <w:rPr>
          <w:rFonts w:cs="Times New Roman"/>
          <w:szCs w:val="24"/>
        </w:rPr>
        <w:t>. Ke</w:t>
      </w:r>
      <w:r w:rsidRPr="005F1274">
        <w:rPr>
          <w:rFonts w:cs="Times New Roman"/>
          <w:szCs w:val="24"/>
        </w:rPr>
        <w:t xml:space="preserve"> konci</w:t>
      </w:r>
      <w:r>
        <w:rPr>
          <w:rFonts w:cs="Times New Roman"/>
          <w:szCs w:val="24"/>
        </w:rPr>
        <w:t xml:space="preserve"> této detailní scény, kde vidíme samotnou autorku filmu, listující albem,</w:t>
      </w:r>
      <w:r w:rsidRPr="005F1274">
        <w:rPr>
          <w:rFonts w:cs="Times New Roman"/>
          <w:szCs w:val="24"/>
        </w:rPr>
        <w:t xml:space="preserve"> nahradí další záběr, kterým je archivní materiál</w:t>
      </w:r>
      <w:r>
        <w:rPr>
          <w:rFonts w:cs="Times New Roman"/>
          <w:szCs w:val="24"/>
        </w:rPr>
        <w:t xml:space="preserve">, </w:t>
      </w:r>
      <w:r w:rsidRPr="005F1274">
        <w:rPr>
          <w:rFonts w:cs="Times New Roman"/>
          <w:szCs w:val="24"/>
        </w:rPr>
        <w:t>video</w:t>
      </w:r>
      <w:r>
        <w:rPr>
          <w:rFonts w:cs="Times New Roman"/>
          <w:szCs w:val="24"/>
        </w:rPr>
        <w:t>. Promlouvající hlas</w:t>
      </w:r>
      <w:r w:rsidRPr="005F1274">
        <w:rPr>
          <w:rFonts w:cs="Times New Roman"/>
          <w:szCs w:val="24"/>
        </w:rPr>
        <w:t xml:space="preserve"> </w:t>
      </w:r>
      <w:proofErr w:type="spellStart"/>
      <w:r w:rsidRPr="005F1274">
        <w:rPr>
          <w:rFonts w:cs="Times New Roman"/>
          <w:szCs w:val="24"/>
        </w:rPr>
        <w:t>Kryvenko</w:t>
      </w:r>
      <w:proofErr w:type="spellEnd"/>
      <w:r w:rsidRPr="005F1274">
        <w:rPr>
          <w:rFonts w:cs="Times New Roman"/>
          <w:szCs w:val="24"/>
        </w:rPr>
        <w:t xml:space="preserve"> </w:t>
      </w:r>
      <w:r>
        <w:rPr>
          <w:rFonts w:cs="Times New Roman"/>
          <w:szCs w:val="24"/>
        </w:rPr>
        <w:t>s</w:t>
      </w:r>
      <w:r w:rsidRPr="005F1274">
        <w:rPr>
          <w:rFonts w:cs="Times New Roman"/>
          <w:szCs w:val="24"/>
        </w:rPr>
        <w:t>e promítne i zde</w:t>
      </w:r>
      <w:r>
        <w:rPr>
          <w:rFonts w:cs="Times New Roman"/>
          <w:szCs w:val="24"/>
        </w:rPr>
        <w:t xml:space="preserve"> do archivního materiálu</w:t>
      </w:r>
      <w:r w:rsidRPr="005F1274">
        <w:rPr>
          <w:rFonts w:cs="Times New Roman"/>
          <w:szCs w:val="24"/>
        </w:rPr>
        <w:t>. Střih, který se v dokumentu opakuje nejméně třikrát, je zpomalený „zamrzlý záběr“ -  pomalý zdvih na neznámého vojína a následný detail jeho obličej, kde si můžeme všimnout jeho výrazu</w:t>
      </w:r>
      <w:r>
        <w:rPr>
          <w:rFonts w:cs="Times New Roman"/>
          <w:szCs w:val="24"/>
        </w:rPr>
        <w:t xml:space="preserve"> (</w:t>
      </w:r>
      <w:r w:rsidR="00947929">
        <w:rPr>
          <w:rFonts w:cs="Times New Roman"/>
          <w:szCs w:val="24"/>
        </w:rPr>
        <w:t>o</w:t>
      </w:r>
      <w:r>
        <w:rPr>
          <w:rFonts w:cs="Times New Roman"/>
          <w:szCs w:val="24"/>
        </w:rPr>
        <w:t>braz 1)</w:t>
      </w:r>
      <w:r w:rsidRPr="005F1274">
        <w:rPr>
          <w:rFonts w:cs="Times New Roman"/>
          <w:szCs w:val="24"/>
        </w:rPr>
        <w:t>,</w:t>
      </w:r>
      <w:r w:rsidR="00947929">
        <w:rPr>
          <w:rFonts w:cs="Times New Roman"/>
          <w:szCs w:val="24"/>
        </w:rPr>
        <w:t xml:space="preserve"> </w:t>
      </w:r>
      <w:r w:rsidRPr="005F1274">
        <w:rPr>
          <w:rFonts w:cs="Times New Roman"/>
          <w:szCs w:val="24"/>
        </w:rPr>
        <w:t>vystřídá následný střih, kde se objevuje archivní video ženy, která běží do moře</w:t>
      </w:r>
      <w:r w:rsidR="00947929">
        <w:rPr>
          <w:rFonts w:cs="Times New Roman"/>
          <w:szCs w:val="24"/>
        </w:rPr>
        <w:t>,</w:t>
      </w:r>
      <w:r w:rsidRPr="005F1274">
        <w:rPr>
          <w:rFonts w:cs="Times New Roman"/>
          <w:szCs w:val="24"/>
        </w:rPr>
        <w:t xml:space="preserve"> a muže, který je poté v moři s ní. Je pravděpodobné, že tím autorka naznačuje bezstarostnost</w:t>
      </w:r>
      <w:r w:rsidR="00947929">
        <w:rPr>
          <w:rFonts w:cs="Times New Roman"/>
          <w:szCs w:val="24"/>
        </w:rPr>
        <w:t xml:space="preserve"> lidí</w:t>
      </w:r>
      <w:r w:rsidRPr="005F1274">
        <w:rPr>
          <w:rFonts w:cs="Times New Roman"/>
          <w:szCs w:val="24"/>
        </w:rPr>
        <w:t>, kterou měli</w:t>
      </w:r>
      <w:r w:rsidR="00947929">
        <w:rPr>
          <w:rFonts w:cs="Times New Roman"/>
          <w:szCs w:val="24"/>
        </w:rPr>
        <w:t xml:space="preserve"> lidé</w:t>
      </w:r>
      <w:r w:rsidRPr="005F1274">
        <w:rPr>
          <w:rFonts w:cs="Times New Roman"/>
          <w:szCs w:val="24"/>
        </w:rPr>
        <w:t xml:space="preserve"> před okupací Československa. </w:t>
      </w:r>
    </w:p>
    <w:p w:rsidR="00EB69DA" w:rsidRDefault="00722539" w:rsidP="00DF4AD9">
      <w:pPr>
        <w:spacing w:after="0" w:line="360" w:lineRule="auto"/>
        <w:ind w:firstLine="709"/>
        <w:rPr>
          <w:rFonts w:cs="Times New Roman"/>
          <w:szCs w:val="24"/>
        </w:rPr>
      </w:pPr>
      <w:r w:rsidRPr="005F1274">
        <w:rPr>
          <w:rFonts w:cs="Times New Roman"/>
          <w:szCs w:val="24"/>
        </w:rPr>
        <w:t>Po čas filmu je užíván efekt stíračky, kterým filmařka vytěsňuje archivní záběry a nahrazuje je fotkami ze současnosti, které pořídila ona sama. Tím se divák lépe orientuje mezi současností a minulost</w:t>
      </w:r>
      <w:r w:rsidR="00CD14D9">
        <w:rPr>
          <w:rFonts w:cs="Times New Roman"/>
          <w:szCs w:val="24"/>
        </w:rPr>
        <w:t>í</w:t>
      </w:r>
      <w:r w:rsidRPr="005F1274">
        <w:rPr>
          <w:rFonts w:cs="Times New Roman"/>
          <w:szCs w:val="24"/>
        </w:rPr>
        <w:t>.</w:t>
      </w:r>
      <w:r>
        <w:rPr>
          <w:rFonts w:cs="Times New Roman"/>
          <w:szCs w:val="24"/>
        </w:rPr>
        <w:t xml:space="preserve"> Zajímavým faktem dokumentu je to, </w:t>
      </w:r>
      <w:r w:rsidR="00027779">
        <w:rPr>
          <w:rFonts w:cs="Times New Roman"/>
          <w:szCs w:val="24"/>
        </w:rPr>
        <w:br/>
      </w:r>
      <w:r>
        <w:rPr>
          <w:rFonts w:cs="Times New Roman"/>
          <w:szCs w:val="24"/>
        </w:rPr>
        <w:lastRenderedPageBreak/>
        <w:t xml:space="preserve">že </w:t>
      </w:r>
      <w:proofErr w:type="spellStart"/>
      <w:r>
        <w:rPr>
          <w:rFonts w:cs="Times New Roman"/>
          <w:szCs w:val="24"/>
        </w:rPr>
        <w:t>Kryvenko</w:t>
      </w:r>
      <w:proofErr w:type="spellEnd"/>
      <w:r>
        <w:rPr>
          <w:rFonts w:cs="Times New Roman"/>
          <w:szCs w:val="24"/>
        </w:rPr>
        <w:t xml:space="preserve"> pracuje s minulostí tak, že j</w:t>
      </w:r>
      <w:r w:rsidR="00947929">
        <w:rPr>
          <w:rFonts w:cs="Times New Roman"/>
          <w:szCs w:val="24"/>
        </w:rPr>
        <w:t>i</w:t>
      </w:r>
      <w:r>
        <w:rPr>
          <w:rFonts w:cs="Times New Roman"/>
          <w:szCs w:val="24"/>
        </w:rPr>
        <w:t xml:space="preserve"> přenáší do současnosti, lépe řečeno, pracuje se střihem archivních záběr</w:t>
      </w:r>
      <w:r w:rsidR="00947929">
        <w:rPr>
          <w:rFonts w:cs="Times New Roman"/>
          <w:szCs w:val="24"/>
        </w:rPr>
        <w:t>ů</w:t>
      </w:r>
      <w:r>
        <w:rPr>
          <w:rFonts w:cs="Times New Roman"/>
          <w:szCs w:val="24"/>
        </w:rPr>
        <w:t xml:space="preserve">, které tak promítne do současnosti. </w:t>
      </w:r>
      <w:r w:rsidR="000411F6">
        <w:rPr>
          <w:rFonts w:cs="Times New Roman"/>
          <w:szCs w:val="24"/>
        </w:rPr>
        <w:t xml:space="preserve">Ukážu to </w:t>
      </w:r>
      <w:r>
        <w:rPr>
          <w:rFonts w:cs="Times New Roman"/>
          <w:szCs w:val="24"/>
        </w:rPr>
        <w:t xml:space="preserve">například na záběrech, kde vidíme archivní video z roku 1968, kde jsou ruští vojáci v tanku na Václavském náměstí plném lidí, do toho komentář </w:t>
      </w:r>
      <w:proofErr w:type="spellStart"/>
      <w:r>
        <w:rPr>
          <w:rFonts w:cs="Times New Roman"/>
          <w:szCs w:val="24"/>
        </w:rPr>
        <w:t>Kryvenko</w:t>
      </w:r>
      <w:proofErr w:type="spellEnd"/>
      <w:r>
        <w:rPr>
          <w:rFonts w:cs="Times New Roman"/>
          <w:szCs w:val="24"/>
        </w:rPr>
        <w:t>, která popisuje situaci na Krymu, kde zdůrazňuje</w:t>
      </w:r>
      <w:r w:rsidR="00947929">
        <w:rPr>
          <w:rFonts w:cs="Times New Roman"/>
          <w:szCs w:val="24"/>
        </w:rPr>
        <w:t xml:space="preserve"> informaci</w:t>
      </w:r>
      <w:r>
        <w:rPr>
          <w:rFonts w:cs="Times New Roman"/>
          <w:szCs w:val="24"/>
        </w:rPr>
        <w:t xml:space="preserve">, že je okupovaná spolu s rodinou, Ruskem. Poukazuje na </w:t>
      </w:r>
      <w:proofErr w:type="spellStart"/>
      <w:r w:rsidR="00947929">
        <w:rPr>
          <w:rFonts w:cs="Times New Roman"/>
          <w:szCs w:val="24"/>
        </w:rPr>
        <w:t>p</w:t>
      </w:r>
      <w:r>
        <w:rPr>
          <w:rFonts w:cs="Times New Roman"/>
          <w:szCs w:val="24"/>
        </w:rPr>
        <w:t>utinovskou</w:t>
      </w:r>
      <w:proofErr w:type="spellEnd"/>
      <w:r>
        <w:rPr>
          <w:rFonts w:cs="Times New Roman"/>
          <w:szCs w:val="24"/>
        </w:rPr>
        <w:t xml:space="preserve"> moc a na strach, co má kvůli válce na východě Ukrajiny, o které Putin tvrdí, že neexistuje a žádní ruští vojáci tam nejsou, zároveň v divákovi probouzí zamyšlení, když </w:t>
      </w:r>
      <w:proofErr w:type="spellStart"/>
      <w:r w:rsidR="00C60595">
        <w:rPr>
          <w:rFonts w:cs="Times New Roman"/>
          <w:szCs w:val="24"/>
        </w:rPr>
        <w:t>vyprábí</w:t>
      </w:r>
      <w:proofErr w:type="spellEnd"/>
      <w:r w:rsidR="00C60595">
        <w:rPr>
          <w:rFonts w:cs="Times New Roman"/>
          <w:szCs w:val="24"/>
        </w:rPr>
        <w:t xml:space="preserve"> </w:t>
      </w:r>
      <w:r>
        <w:rPr>
          <w:rFonts w:cs="Times New Roman"/>
          <w:szCs w:val="24"/>
        </w:rPr>
        <w:t>o bratrovi své sestry, který možná půjde do války proti své vůli, že ne všichni vojáci po návratu z Č</w:t>
      </w:r>
      <w:r w:rsidR="00C60595">
        <w:rPr>
          <w:rFonts w:cs="Times New Roman"/>
          <w:szCs w:val="24"/>
        </w:rPr>
        <w:t>eskoslovenska</w:t>
      </w:r>
      <w:r>
        <w:rPr>
          <w:rFonts w:cs="Times New Roman"/>
          <w:szCs w:val="24"/>
        </w:rPr>
        <w:t xml:space="preserve"> snesli to, co napáchali v ČS</w:t>
      </w:r>
      <w:r w:rsidR="00C60595">
        <w:rPr>
          <w:rFonts w:cs="Times New Roman"/>
          <w:szCs w:val="24"/>
        </w:rPr>
        <w:t>SR</w:t>
      </w:r>
      <w:r>
        <w:rPr>
          <w:rFonts w:cs="Times New Roman"/>
          <w:szCs w:val="24"/>
        </w:rPr>
        <w:t xml:space="preserve"> – například prastrýc autorky, který po návratu s</w:t>
      </w:r>
      <w:r w:rsidR="00CD14D9">
        <w:rPr>
          <w:rFonts w:cs="Times New Roman"/>
          <w:szCs w:val="24"/>
        </w:rPr>
        <w:t> </w:t>
      </w:r>
      <w:r>
        <w:rPr>
          <w:rFonts w:cs="Times New Roman"/>
          <w:szCs w:val="24"/>
        </w:rPr>
        <w:t>rodinou</w:t>
      </w:r>
      <w:r w:rsidR="00CD14D9">
        <w:rPr>
          <w:rFonts w:cs="Times New Roman"/>
          <w:szCs w:val="24"/>
        </w:rPr>
        <w:t xml:space="preserve"> vůbec</w:t>
      </w:r>
      <w:r>
        <w:rPr>
          <w:rFonts w:cs="Times New Roman"/>
          <w:szCs w:val="24"/>
        </w:rPr>
        <w:t xml:space="preserve"> nemluvil a spáchal sebevraždu. Druhým zmiňovaným záběrem je, když </w:t>
      </w:r>
      <w:proofErr w:type="spellStart"/>
      <w:r>
        <w:rPr>
          <w:rFonts w:cs="Times New Roman"/>
          <w:szCs w:val="24"/>
        </w:rPr>
        <w:t>Kryvenko</w:t>
      </w:r>
      <w:proofErr w:type="spellEnd"/>
      <w:r>
        <w:rPr>
          <w:rFonts w:cs="Times New Roman"/>
          <w:szCs w:val="24"/>
        </w:rPr>
        <w:t xml:space="preserve"> vykládá o situaci</w:t>
      </w:r>
      <w:r w:rsidR="00C60595">
        <w:rPr>
          <w:rFonts w:cs="Times New Roman"/>
          <w:szCs w:val="24"/>
        </w:rPr>
        <w:t xml:space="preserve"> </w:t>
      </w:r>
      <w:r>
        <w:rPr>
          <w:rFonts w:cs="Times New Roman"/>
          <w:szCs w:val="24"/>
        </w:rPr>
        <w:t xml:space="preserve">na </w:t>
      </w:r>
      <w:proofErr w:type="spellStart"/>
      <w:r>
        <w:rPr>
          <w:rFonts w:cs="Times New Roman"/>
          <w:szCs w:val="24"/>
        </w:rPr>
        <w:t>Majdanu</w:t>
      </w:r>
      <w:proofErr w:type="spellEnd"/>
      <w:r>
        <w:rPr>
          <w:rFonts w:cs="Times New Roman"/>
          <w:szCs w:val="24"/>
        </w:rPr>
        <w:t>, zatímco ona se připravuje na vernisáž v České republice. Fotky, které pořídila režisérka v současnosti, vystřídá archivní video z Československa,</w:t>
      </w:r>
      <w:r w:rsidR="00C60595">
        <w:rPr>
          <w:rFonts w:cs="Times New Roman"/>
          <w:szCs w:val="24"/>
        </w:rPr>
        <w:t xml:space="preserve"> s komentářem </w:t>
      </w:r>
      <w:r>
        <w:rPr>
          <w:rFonts w:cs="Times New Roman"/>
          <w:szCs w:val="24"/>
        </w:rPr>
        <w:t>filmařky, která popisuje současnou situac</w:t>
      </w:r>
      <w:r w:rsidR="00C60595">
        <w:rPr>
          <w:rFonts w:cs="Times New Roman"/>
          <w:szCs w:val="24"/>
        </w:rPr>
        <w:t>i</w:t>
      </w:r>
      <w:r>
        <w:rPr>
          <w:rFonts w:cs="Times New Roman"/>
          <w:szCs w:val="24"/>
        </w:rPr>
        <w:t xml:space="preserve"> </w:t>
      </w:r>
      <w:r w:rsidR="0081611F">
        <w:rPr>
          <w:rFonts w:cs="Times New Roman"/>
          <w:szCs w:val="24"/>
        </w:rPr>
        <w:t>v </w:t>
      </w:r>
      <w:r>
        <w:rPr>
          <w:rFonts w:cs="Times New Roman"/>
          <w:szCs w:val="24"/>
        </w:rPr>
        <w:t>Kyjev</w:t>
      </w:r>
      <w:r w:rsidR="00C60595">
        <w:rPr>
          <w:rFonts w:cs="Times New Roman"/>
          <w:szCs w:val="24"/>
        </w:rPr>
        <w:t>ě</w:t>
      </w:r>
      <w:r w:rsidR="0081611F">
        <w:rPr>
          <w:rFonts w:cs="Times New Roman"/>
          <w:szCs w:val="24"/>
        </w:rPr>
        <w:t>.</w:t>
      </w:r>
      <w:r w:rsidR="0019642E">
        <w:rPr>
          <w:rFonts w:cs="Times New Roman"/>
          <w:szCs w:val="24"/>
        </w:rPr>
        <w:t xml:space="preserve"> </w:t>
      </w:r>
      <w:r w:rsidRPr="005F1274">
        <w:rPr>
          <w:rFonts w:cs="Times New Roman"/>
          <w:szCs w:val="24"/>
        </w:rPr>
        <w:t xml:space="preserve">Aby se divák orientoval změnou </w:t>
      </w:r>
      <w:r>
        <w:rPr>
          <w:rFonts w:cs="Times New Roman"/>
          <w:szCs w:val="24"/>
        </w:rPr>
        <w:t>m</w:t>
      </w:r>
      <w:r w:rsidRPr="005F1274">
        <w:rPr>
          <w:rFonts w:cs="Times New Roman"/>
          <w:szCs w:val="24"/>
        </w:rPr>
        <w:t xml:space="preserve">ísta, </w:t>
      </w:r>
      <w:r w:rsidR="00C60595">
        <w:rPr>
          <w:rFonts w:cs="Times New Roman"/>
          <w:szCs w:val="24"/>
        </w:rPr>
        <w:t>použila</w:t>
      </w:r>
      <w:r w:rsidRPr="005F1274">
        <w:rPr>
          <w:rFonts w:cs="Times New Roman"/>
          <w:szCs w:val="24"/>
        </w:rPr>
        <w:t xml:space="preserve"> zde</w:t>
      </w:r>
      <w:r w:rsidR="00C60595">
        <w:rPr>
          <w:rFonts w:cs="Times New Roman"/>
          <w:szCs w:val="24"/>
        </w:rPr>
        <w:t xml:space="preserve"> autorka</w:t>
      </w:r>
      <w:r w:rsidRPr="005F1274">
        <w:rPr>
          <w:rFonts w:cs="Times New Roman"/>
          <w:szCs w:val="24"/>
        </w:rPr>
        <w:t xml:space="preserve"> střih, díky kterému divák</w:t>
      </w:r>
      <w:r>
        <w:rPr>
          <w:rFonts w:cs="Times New Roman"/>
          <w:szCs w:val="24"/>
        </w:rPr>
        <w:t xml:space="preserve"> hned rozpozná, zda se jedná o záběry z Československa či Ruska </w:t>
      </w:r>
      <w:r w:rsidRPr="005F1274">
        <w:rPr>
          <w:rFonts w:cs="Times New Roman"/>
          <w:szCs w:val="24"/>
        </w:rPr>
        <w:t xml:space="preserve">– </w:t>
      </w:r>
      <w:r w:rsidR="00C60595">
        <w:rPr>
          <w:rFonts w:cs="Times New Roman"/>
          <w:szCs w:val="24"/>
        </w:rPr>
        <w:t xml:space="preserve">ukážu </w:t>
      </w:r>
      <w:r>
        <w:rPr>
          <w:rFonts w:cs="Times New Roman"/>
          <w:szCs w:val="24"/>
        </w:rPr>
        <w:t>to</w:t>
      </w:r>
      <w:r w:rsidR="00C60595">
        <w:rPr>
          <w:rFonts w:cs="Times New Roman"/>
          <w:szCs w:val="24"/>
        </w:rPr>
        <w:t xml:space="preserve"> </w:t>
      </w:r>
      <w:r>
        <w:rPr>
          <w:rFonts w:cs="Times New Roman"/>
          <w:szCs w:val="24"/>
        </w:rPr>
        <w:t xml:space="preserve">na dvou příkladech. Prvním z nich je </w:t>
      </w:r>
      <w:r w:rsidRPr="005F1274">
        <w:rPr>
          <w:rFonts w:cs="Times New Roman"/>
          <w:szCs w:val="24"/>
        </w:rPr>
        <w:t>fotografie v</w:t>
      </w:r>
      <w:r>
        <w:rPr>
          <w:rFonts w:cs="Times New Roman"/>
          <w:szCs w:val="24"/>
        </w:rPr>
        <w:t> </w:t>
      </w:r>
      <w:r w:rsidRPr="005F1274">
        <w:rPr>
          <w:rFonts w:cs="Times New Roman"/>
          <w:szCs w:val="24"/>
        </w:rPr>
        <w:t>negativu</w:t>
      </w:r>
      <w:r>
        <w:rPr>
          <w:rFonts w:cs="Times New Roman"/>
          <w:szCs w:val="24"/>
        </w:rPr>
        <w:t xml:space="preserve"> (</w:t>
      </w:r>
      <w:r w:rsidR="00C60595">
        <w:rPr>
          <w:rFonts w:cs="Times New Roman"/>
          <w:szCs w:val="24"/>
        </w:rPr>
        <w:t>o</w:t>
      </w:r>
      <w:r w:rsidR="00C92866">
        <w:rPr>
          <w:rFonts w:cs="Times New Roman"/>
          <w:szCs w:val="24"/>
        </w:rPr>
        <w:t>braz 7</w:t>
      </w:r>
      <w:r>
        <w:rPr>
          <w:rFonts w:cs="Times New Roman"/>
          <w:szCs w:val="24"/>
        </w:rPr>
        <w:t>)</w:t>
      </w:r>
      <w:r w:rsidRPr="005F1274">
        <w:rPr>
          <w:rFonts w:cs="Times New Roman"/>
          <w:szCs w:val="24"/>
        </w:rPr>
        <w:t>, která jde do zatmívačky a doprovází ji český dabing. Na fotografii se objevuje nadpis, který je vyvěšený na kasárnách</w:t>
      </w:r>
      <w:r w:rsidR="00C60595">
        <w:rPr>
          <w:rFonts w:cs="Times New Roman"/>
          <w:szCs w:val="24"/>
        </w:rPr>
        <w:t>:</w:t>
      </w:r>
      <w:r w:rsidRPr="005F1274">
        <w:rPr>
          <w:rFonts w:cs="Times New Roman"/>
          <w:szCs w:val="24"/>
        </w:rPr>
        <w:t xml:space="preserve"> </w:t>
      </w:r>
      <w:r w:rsidRPr="005F1274">
        <w:rPr>
          <w:rFonts w:cs="Times New Roman"/>
          <w:i/>
          <w:szCs w:val="24"/>
        </w:rPr>
        <w:t>„ Našim jediným velitelem je generál SVOBODA.“</w:t>
      </w:r>
      <w:r>
        <w:rPr>
          <w:rFonts w:cs="Times New Roman"/>
          <w:i/>
          <w:szCs w:val="24"/>
        </w:rPr>
        <w:t xml:space="preserve"> </w:t>
      </w:r>
      <w:r>
        <w:rPr>
          <w:rFonts w:cs="Times New Roman"/>
          <w:szCs w:val="24"/>
        </w:rPr>
        <w:t xml:space="preserve"> Zde divák pozná, že jsme se ocitli v Československu (</w:t>
      </w:r>
      <w:r w:rsidR="00C60595">
        <w:rPr>
          <w:rFonts w:cs="Times New Roman"/>
          <w:szCs w:val="24"/>
        </w:rPr>
        <w:t>o</w:t>
      </w:r>
      <w:r>
        <w:rPr>
          <w:rFonts w:cs="Times New Roman"/>
          <w:szCs w:val="24"/>
        </w:rPr>
        <w:t>braz 8).  Druhým příkladem, a to opačným, je archivní záběr ruských vojáků, doplněný  mapkou, která je doprovázena ruským komentářem</w:t>
      </w:r>
      <w:r w:rsidR="00C60595">
        <w:rPr>
          <w:rFonts w:cs="Times New Roman"/>
          <w:szCs w:val="24"/>
        </w:rPr>
        <w:t>:</w:t>
      </w:r>
      <w:r>
        <w:rPr>
          <w:rFonts w:cs="Times New Roman"/>
          <w:szCs w:val="24"/>
        </w:rPr>
        <w:t xml:space="preserve"> „</w:t>
      </w:r>
      <w:r w:rsidR="00C60595">
        <w:rPr>
          <w:rFonts w:cs="Times New Roman"/>
          <w:i/>
          <w:szCs w:val="24"/>
        </w:rPr>
        <w:t>S</w:t>
      </w:r>
      <w:r w:rsidRPr="00C60595">
        <w:rPr>
          <w:rFonts w:cs="Times New Roman"/>
          <w:i/>
          <w:szCs w:val="24"/>
        </w:rPr>
        <w:t>ílu</w:t>
      </w:r>
      <w:r>
        <w:rPr>
          <w:rFonts w:cs="Times New Roman"/>
          <w:szCs w:val="24"/>
        </w:rPr>
        <w:t xml:space="preserve"> </w:t>
      </w:r>
      <w:r w:rsidRPr="00E21B35">
        <w:rPr>
          <w:rFonts w:cs="Times New Roman"/>
          <w:i/>
          <w:szCs w:val="24"/>
        </w:rPr>
        <w:t>Sovětského svazu, který dokázal vojensky eliminovat politické snahy, tudíž se nepřátelé socialismu uchýlili k nové strategii, kterou byla tichá kontrarevoluce</w:t>
      </w:r>
      <w:r w:rsidR="00C60595">
        <w:rPr>
          <w:rFonts w:cs="Times New Roman"/>
          <w:i/>
          <w:szCs w:val="24"/>
        </w:rPr>
        <w:t>.</w:t>
      </w:r>
      <w:r>
        <w:rPr>
          <w:rFonts w:cs="Times New Roman"/>
          <w:szCs w:val="24"/>
        </w:rPr>
        <w:t>“</w:t>
      </w:r>
      <w:r w:rsidR="00C60595">
        <w:rPr>
          <w:rFonts w:cs="Times New Roman"/>
          <w:szCs w:val="24"/>
        </w:rPr>
        <w:t xml:space="preserve"> V</w:t>
      </w:r>
      <w:r>
        <w:rPr>
          <w:rFonts w:cs="Times New Roman"/>
          <w:szCs w:val="24"/>
        </w:rPr>
        <w:t>ydali se do útoku proti socialistickému režim</w:t>
      </w:r>
      <w:r w:rsidR="00290A66">
        <w:rPr>
          <w:rFonts w:cs="Times New Roman"/>
          <w:szCs w:val="24"/>
        </w:rPr>
        <w:t xml:space="preserve">u… </w:t>
      </w:r>
      <w:r>
        <w:rPr>
          <w:rFonts w:cs="Times New Roman"/>
          <w:szCs w:val="24"/>
        </w:rPr>
        <w:t xml:space="preserve">odkazuje tak na rok 1938 – </w:t>
      </w:r>
      <w:r w:rsidR="00027779">
        <w:rPr>
          <w:rFonts w:cs="Times New Roman"/>
          <w:szCs w:val="24"/>
        </w:rPr>
        <w:br/>
      </w:r>
      <w:r>
        <w:rPr>
          <w:rFonts w:cs="Times New Roman"/>
          <w:szCs w:val="24"/>
        </w:rPr>
        <w:t>na Mnichovskou dohodu</w:t>
      </w:r>
      <w:r w:rsidR="00290A66">
        <w:rPr>
          <w:rFonts w:cs="Times New Roman"/>
          <w:szCs w:val="24"/>
        </w:rPr>
        <w:t>,</w:t>
      </w:r>
      <w:r>
        <w:rPr>
          <w:rFonts w:cs="Times New Roman"/>
          <w:szCs w:val="24"/>
        </w:rPr>
        <w:t xml:space="preserve"> „zradu“, kdy Klement Gottwald a komunistická frakce naléhali na dohodu se SSSR a přijetí pomoci, která byla nabídnut</w:t>
      </w:r>
      <w:r w:rsidR="00290A66">
        <w:rPr>
          <w:rFonts w:cs="Times New Roman"/>
          <w:szCs w:val="24"/>
        </w:rPr>
        <w:t>a</w:t>
      </w:r>
      <w:r>
        <w:rPr>
          <w:rFonts w:cs="Times New Roman"/>
          <w:szCs w:val="24"/>
        </w:rPr>
        <w:t xml:space="preserve"> Rudou armádou.</w:t>
      </w:r>
      <w:r w:rsidR="0019642E">
        <w:rPr>
          <w:rFonts w:cs="Times New Roman"/>
          <w:szCs w:val="24"/>
        </w:rPr>
        <w:t xml:space="preserve"> </w:t>
      </w:r>
      <w:r>
        <w:rPr>
          <w:rFonts w:cs="Times New Roman"/>
          <w:szCs w:val="24"/>
        </w:rPr>
        <w:t>Zde</w:t>
      </w:r>
      <w:r w:rsidR="00290A66">
        <w:rPr>
          <w:rFonts w:cs="Times New Roman"/>
          <w:szCs w:val="24"/>
        </w:rPr>
        <w:t xml:space="preserve"> </w:t>
      </w:r>
      <w:r>
        <w:rPr>
          <w:rFonts w:cs="Times New Roman"/>
          <w:szCs w:val="24"/>
        </w:rPr>
        <w:t>divák pozná změnu místa, a to okamžitě</w:t>
      </w:r>
      <w:r w:rsidR="00290A66">
        <w:rPr>
          <w:rFonts w:cs="Times New Roman"/>
          <w:szCs w:val="24"/>
        </w:rPr>
        <w:t xml:space="preserve"> </w:t>
      </w:r>
      <w:r>
        <w:rPr>
          <w:rFonts w:cs="Times New Roman"/>
          <w:szCs w:val="24"/>
        </w:rPr>
        <w:t>(</w:t>
      </w:r>
      <w:r w:rsidR="00290A66">
        <w:rPr>
          <w:rFonts w:cs="Times New Roman"/>
          <w:szCs w:val="24"/>
        </w:rPr>
        <w:t>o</w:t>
      </w:r>
      <w:r>
        <w:rPr>
          <w:rFonts w:cs="Times New Roman"/>
          <w:szCs w:val="24"/>
        </w:rPr>
        <w:t>braz 9).</w:t>
      </w:r>
      <w:r w:rsidR="0019642E">
        <w:rPr>
          <w:rFonts w:cs="Times New Roman"/>
          <w:szCs w:val="24"/>
        </w:rPr>
        <w:t xml:space="preserve"> </w:t>
      </w:r>
      <w:r w:rsidR="00CD14D9">
        <w:rPr>
          <w:rFonts w:cs="Times New Roman"/>
          <w:szCs w:val="24"/>
        </w:rPr>
        <w:t>Záběr</w:t>
      </w:r>
      <w:r w:rsidRPr="005F1274">
        <w:rPr>
          <w:rFonts w:cs="Times New Roman"/>
          <w:szCs w:val="24"/>
        </w:rPr>
        <w:t xml:space="preserve">, který se opakuje, </w:t>
      </w:r>
      <w:r w:rsidR="00027779">
        <w:rPr>
          <w:rFonts w:cs="Times New Roman"/>
          <w:szCs w:val="24"/>
        </w:rPr>
        <w:br/>
      </w:r>
      <w:r w:rsidRPr="005F1274">
        <w:rPr>
          <w:rFonts w:cs="Times New Roman"/>
          <w:szCs w:val="24"/>
        </w:rPr>
        <w:t xml:space="preserve">je detail </w:t>
      </w:r>
      <w:r w:rsidR="00B17140">
        <w:rPr>
          <w:rFonts w:cs="Times New Roman"/>
          <w:szCs w:val="24"/>
        </w:rPr>
        <w:t>vystřižen</w:t>
      </w:r>
      <w:r w:rsidR="00290A66">
        <w:rPr>
          <w:rFonts w:cs="Times New Roman"/>
          <w:szCs w:val="24"/>
        </w:rPr>
        <w:t>é</w:t>
      </w:r>
      <w:r w:rsidRPr="005F1274">
        <w:rPr>
          <w:rFonts w:cs="Times New Roman"/>
          <w:szCs w:val="24"/>
        </w:rPr>
        <w:t xml:space="preserve"> fotk</w:t>
      </w:r>
      <w:r w:rsidR="00290A66">
        <w:rPr>
          <w:rFonts w:cs="Times New Roman"/>
          <w:szCs w:val="24"/>
        </w:rPr>
        <w:t>y</w:t>
      </w:r>
      <w:r w:rsidR="00CD14D9">
        <w:rPr>
          <w:rFonts w:cs="Times New Roman"/>
          <w:szCs w:val="24"/>
        </w:rPr>
        <w:t>.</w:t>
      </w:r>
      <w:r w:rsidRPr="005F1274">
        <w:rPr>
          <w:rFonts w:cs="Times New Roman"/>
          <w:szCs w:val="24"/>
        </w:rPr>
        <w:t xml:space="preserve"> </w:t>
      </w:r>
      <w:r w:rsidR="00CD14D9">
        <w:rPr>
          <w:rFonts w:cs="Times New Roman"/>
          <w:szCs w:val="24"/>
        </w:rPr>
        <w:t>V</w:t>
      </w:r>
      <w:r w:rsidRPr="005F1274">
        <w:rPr>
          <w:rFonts w:cs="Times New Roman"/>
          <w:szCs w:val="24"/>
        </w:rPr>
        <w:t xml:space="preserve"> tomto případě se jedná o prastrýce režisérky - </w:t>
      </w:r>
      <w:proofErr w:type="spellStart"/>
      <w:r w:rsidRPr="005F1274">
        <w:rPr>
          <w:rFonts w:cs="Times New Roman"/>
          <w:szCs w:val="24"/>
        </w:rPr>
        <w:t>Baroše</w:t>
      </w:r>
      <w:proofErr w:type="spellEnd"/>
      <w:r w:rsidRPr="005F1274">
        <w:rPr>
          <w:rFonts w:cs="Times New Roman"/>
          <w:szCs w:val="24"/>
        </w:rPr>
        <w:t>. V závěrečné sekvenci záběrů vidíme, že fotografie, kde je vystřižená postava</w:t>
      </w:r>
      <w:r w:rsidR="00290A66">
        <w:rPr>
          <w:rFonts w:cs="Times New Roman"/>
          <w:szCs w:val="24"/>
        </w:rPr>
        <w:t>,</w:t>
      </w:r>
      <w:r w:rsidRPr="005F1274">
        <w:rPr>
          <w:rFonts w:cs="Times New Roman"/>
          <w:szCs w:val="24"/>
        </w:rPr>
        <w:t xml:space="preserve"> byla doplněna po dovyprávění příběhu, který </w:t>
      </w:r>
      <w:proofErr w:type="spellStart"/>
      <w:r w:rsidRPr="005F1274">
        <w:rPr>
          <w:rFonts w:cs="Times New Roman"/>
          <w:szCs w:val="24"/>
        </w:rPr>
        <w:t>Kryvenko</w:t>
      </w:r>
      <w:proofErr w:type="spellEnd"/>
      <w:r w:rsidRPr="005F1274">
        <w:rPr>
          <w:rFonts w:cs="Times New Roman"/>
          <w:szCs w:val="24"/>
        </w:rPr>
        <w:t xml:space="preserve"> rekonstruovala.</w:t>
      </w:r>
      <w:r w:rsidR="00CD14D9">
        <w:rPr>
          <w:rFonts w:cs="Times New Roman"/>
          <w:szCs w:val="24"/>
        </w:rPr>
        <w:t xml:space="preserve"> Tím to divákovi naznačí ukončenou dějovou lini</w:t>
      </w:r>
      <w:r w:rsidR="00290A66">
        <w:rPr>
          <w:rFonts w:cs="Times New Roman"/>
          <w:szCs w:val="24"/>
        </w:rPr>
        <w:t>i</w:t>
      </w:r>
      <w:r w:rsidR="00CD14D9">
        <w:rPr>
          <w:rFonts w:cs="Times New Roman"/>
          <w:szCs w:val="24"/>
        </w:rPr>
        <w:t xml:space="preserve"> a také to, že autorka se s</w:t>
      </w:r>
      <w:r w:rsidR="00290A66">
        <w:rPr>
          <w:rFonts w:cs="Times New Roman"/>
          <w:szCs w:val="24"/>
        </w:rPr>
        <w:t> </w:t>
      </w:r>
      <w:r w:rsidR="00CD14D9">
        <w:rPr>
          <w:rFonts w:cs="Times New Roman"/>
          <w:szCs w:val="24"/>
        </w:rPr>
        <w:t>tím</w:t>
      </w:r>
      <w:r w:rsidR="00290A66">
        <w:rPr>
          <w:rFonts w:cs="Times New Roman"/>
          <w:szCs w:val="24"/>
        </w:rPr>
        <w:t>, co se dozvěděla</w:t>
      </w:r>
      <w:r w:rsidR="00F24A7F">
        <w:rPr>
          <w:rFonts w:cs="Times New Roman"/>
          <w:szCs w:val="24"/>
        </w:rPr>
        <w:t xml:space="preserve">, </w:t>
      </w:r>
      <w:r w:rsidR="00290A66">
        <w:rPr>
          <w:rFonts w:cs="Times New Roman"/>
          <w:szCs w:val="24"/>
        </w:rPr>
        <w:t>smířila</w:t>
      </w:r>
      <w:r w:rsidR="00F24A7F">
        <w:rPr>
          <w:rFonts w:cs="Times New Roman"/>
          <w:szCs w:val="24"/>
        </w:rPr>
        <w:t>.</w:t>
      </w:r>
    </w:p>
    <w:p w:rsidR="00C774BD" w:rsidRDefault="00F24A7F" w:rsidP="00C774BD">
      <w:pPr>
        <w:keepNext/>
        <w:spacing w:line="360" w:lineRule="auto"/>
      </w:pPr>
      <w:r>
        <w:rPr>
          <w:rFonts w:cs="Times New Roman"/>
          <w:noProof/>
          <w:szCs w:val="24"/>
        </w:rPr>
        <w:lastRenderedPageBreak/>
        <w:drawing>
          <wp:anchor distT="0" distB="0" distL="114300" distR="114300" simplePos="0" relativeHeight="251662336" behindDoc="0" locked="0" layoutInCell="1" allowOverlap="1">
            <wp:simplePos x="0" y="0"/>
            <wp:positionH relativeFrom="column">
              <wp:posOffset>178435</wp:posOffset>
            </wp:positionH>
            <wp:positionV relativeFrom="paragraph">
              <wp:posOffset>303530</wp:posOffset>
            </wp:positionV>
            <wp:extent cx="4999990" cy="2169795"/>
            <wp:effectExtent l="171450" t="133350" r="353060" b="306705"/>
            <wp:wrapSquare wrapText="bothSides"/>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4999990" cy="2169795"/>
                    </a:xfrm>
                    <a:prstGeom prst="rect">
                      <a:avLst/>
                    </a:prstGeom>
                    <a:ln>
                      <a:noFill/>
                    </a:ln>
                    <a:effectLst>
                      <a:outerShdw blurRad="292100" dist="139700" dir="2700000" algn="tl" rotWithShape="0">
                        <a:srgbClr val="333333">
                          <a:alpha val="65000"/>
                        </a:srgbClr>
                      </a:outerShdw>
                    </a:effectLst>
                  </pic:spPr>
                </pic:pic>
              </a:graphicData>
            </a:graphic>
          </wp:anchor>
        </w:drawing>
      </w:r>
    </w:p>
    <w:p w:rsidR="00E558A0" w:rsidRPr="00E558A0" w:rsidRDefault="00E558A0" w:rsidP="00EE582A">
      <w:pPr>
        <w:pStyle w:val="Titulek"/>
        <w:tabs>
          <w:tab w:val="left" w:pos="6904"/>
        </w:tabs>
        <w:rPr>
          <w:b w:val="0"/>
          <w:color w:val="000000" w:themeColor="text1"/>
          <w:sz w:val="24"/>
          <w:szCs w:val="24"/>
        </w:rPr>
      </w:pPr>
      <w:bookmarkStart w:id="83" w:name="_Toc70440347"/>
      <w:r>
        <w:rPr>
          <w:b w:val="0"/>
          <w:noProof/>
          <w:color w:val="000000" w:themeColor="text1"/>
          <w:sz w:val="24"/>
          <w:szCs w:val="24"/>
        </w:rPr>
        <w:drawing>
          <wp:anchor distT="0" distB="0" distL="114300" distR="114300" simplePos="0" relativeHeight="251657216" behindDoc="0" locked="0" layoutInCell="1" allowOverlap="1">
            <wp:simplePos x="0" y="0"/>
            <wp:positionH relativeFrom="column">
              <wp:posOffset>109855</wp:posOffset>
            </wp:positionH>
            <wp:positionV relativeFrom="paragraph">
              <wp:posOffset>604520</wp:posOffset>
            </wp:positionV>
            <wp:extent cx="5039995" cy="2184400"/>
            <wp:effectExtent l="171450" t="133350" r="370205" b="311150"/>
            <wp:wrapSquare wrapText="bothSides"/>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039995" cy="2184400"/>
                    </a:xfrm>
                    <a:prstGeom prst="rect">
                      <a:avLst/>
                    </a:prstGeom>
                    <a:ln>
                      <a:noFill/>
                    </a:ln>
                    <a:effectLst>
                      <a:outerShdw blurRad="292100" dist="139700" dir="2700000" algn="tl" rotWithShape="0">
                        <a:srgbClr val="333333">
                          <a:alpha val="65000"/>
                        </a:srgbClr>
                      </a:outerShdw>
                    </a:effectLst>
                  </pic:spPr>
                </pic:pic>
              </a:graphicData>
            </a:graphic>
          </wp:anchor>
        </w:drawing>
      </w:r>
      <w:r w:rsidR="00F24A7F">
        <w:rPr>
          <w:b w:val="0"/>
          <w:color w:val="000000" w:themeColor="text1"/>
          <w:sz w:val="24"/>
          <w:szCs w:val="24"/>
        </w:rPr>
        <w:t xml:space="preserve">     </w:t>
      </w:r>
      <w:r w:rsidR="00C774BD" w:rsidRPr="00422FE8">
        <w:rPr>
          <w:b w:val="0"/>
          <w:color w:val="000000" w:themeColor="text1"/>
          <w:sz w:val="24"/>
          <w:szCs w:val="24"/>
        </w:rPr>
        <w:t xml:space="preserve">Obrázek </w:t>
      </w:r>
      <w:r w:rsidR="000A1510" w:rsidRPr="00422FE8">
        <w:rPr>
          <w:b w:val="0"/>
          <w:color w:val="000000" w:themeColor="text1"/>
          <w:sz w:val="24"/>
          <w:szCs w:val="24"/>
        </w:rPr>
        <w:fldChar w:fldCharType="begin"/>
      </w:r>
      <w:r w:rsidR="00C774BD" w:rsidRPr="00422FE8">
        <w:rPr>
          <w:b w:val="0"/>
          <w:color w:val="000000" w:themeColor="text1"/>
          <w:sz w:val="24"/>
          <w:szCs w:val="24"/>
        </w:rPr>
        <w:instrText xml:space="preserve"> SEQ Obrázek \* ARABIC </w:instrText>
      </w:r>
      <w:r w:rsidR="000A1510" w:rsidRPr="00422FE8">
        <w:rPr>
          <w:b w:val="0"/>
          <w:color w:val="000000" w:themeColor="text1"/>
          <w:sz w:val="24"/>
          <w:szCs w:val="24"/>
        </w:rPr>
        <w:fldChar w:fldCharType="separate"/>
      </w:r>
      <w:r w:rsidR="00C1165C">
        <w:rPr>
          <w:b w:val="0"/>
          <w:noProof/>
          <w:color w:val="000000" w:themeColor="text1"/>
          <w:sz w:val="24"/>
          <w:szCs w:val="24"/>
        </w:rPr>
        <w:t>1</w:t>
      </w:r>
      <w:r w:rsidR="000A1510" w:rsidRPr="00422FE8">
        <w:rPr>
          <w:b w:val="0"/>
          <w:color w:val="000000" w:themeColor="text1"/>
          <w:sz w:val="24"/>
          <w:szCs w:val="24"/>
        </w:rPr>
        <w:fldChar w:fldCharType="end"/>
      </w:r>
      <w:r w:rsidR="00C774BD" w:rsidRPr="00422FE8">
        <w:rPr>
          <w:b w:val="0"/>
          <w:color w:val="000000" w:themeColor="text1"/>
          <w:sz w:val="24"/>
          <w:szCs w:val="24"/>
        </w:rPr>
        <w:t xml:space="preserve">. </w:t>
      </w:r>
      <w:proofErr w:type="spellStart"/>
      <w:r w:rsidR="00C774BD" w:rsidRPr="00422FE8">
        <w:rPr>
          <w:b w:val="0"/>
          <w:color w:val="000000" w:themeColor="text1"/>
          <w:sz w:val="24"/>
          <w:szCs w:val="24"/>
        </w:rPr>
        <w:t>Opakujícíc</w:t>
      </w:r>
      <w:proofErr w:type="spellEnd"/>
      <w:r w:rsidR="00C774BD" w:rsidRPr="00422FE8">
        <w:rPr>
          <w:b w:val="0"/>
          <w:color w:val="000000" w:themeColor="text1"/>
          <w:sz w:val="24"/>
          <w:szCs w:val="24"/>
        </w:rPr>
        <w:t xml:space="preserve"> se "zamrzlý záběr neznámého vojína</w:t>
      </w:r>
      <w:r w:rsidR="00422FE8">
        <w:rPr>
          <w:b w:val="0"/>
          <w:color w:val="000000" w:themeColor="text1"/>
          <w:sz w:val="24"/>
          <w:szCs w:val="24"/>
        </w:rPr>
        <w:t>.</w:t>
      </w:r>
      <w:bookmarkEnd w:id="83"/>
      <w:r w:rsidR="00EE582A">
        <w:rPr>
          <w:b w:val="0"/>
          <w:color w:val="000000" w:themeColor="text1"/>
          <w:sz w:val="24"/>
          <w:szCs w:val="24"/>
        </w:rPr>
        <w:tab/>
      </w:r>
    </w:p>
    <w:p w:rsidR="00EB69DA" w:rsidRDefault="000A1510">
      <w:pPr>
        <w:spacing w:line="360" w:lineRule="auto"/>
        <w:rPr>
          <w:rFonts w:cs="Times New Roman"/>
          <w:szCs w:val="24"/>
        </w:rPr>
      </w:pPr>
      <w:r w:rsidRPr="000A1510">
        <w:rPr>
          <w:noProof/>
        </w:rPr>
        <w:pict>
          <v:shapetype id="_x0000_t202" coordsize="21600,21600" o:spt="202" path="m,l,21600r21600,l21600,xe">
            <v:stroke joinstyle="miter"/>
            <v:path gradientshapeok="t" o:connecttype="rect"/>
          </v:shapetype>
          <v:shape id="_x0000_s1026" type="#_x0000_t202" style="position:absolute;left:0;text-align:left;margin-left:10.05pt;margin-top:228.45pt;width:301.4pt;height:23.8pt;z-index:251660288" stroked="f">
            <v:textbox style="mso-fit-shape-to-text:t" inset="0,0,0,0">
              <w:txbxContent>
                <w:p w:rsidR="00BE4CD9" w:rsidRPr="00422FE8" w:rsidRDefault="00BE4CD9" w:rsidP="00422FE8">
                  <w:pPr>
                    <w:pStyle w:val="Titulek"/>
                    <w:rPr>
                      <w:rFonts w:cs="Times New Roman"/>
                      <w:b w:val="0"/>
                      <w:noProof/>
                      <w:color w:val="000000" w:themeColor="text1"/>
                      <w:sz w:val="24"/>
                      <w:szCs w:val="24"/>
                    </w:rPr>
                  </w:pPr>
                  <w:bookmarkStart w:id="84" w:name="_Toc70440348"/>
                  <w:r w:rsidRPr="00422FE8">
                    <w:rPr>
                      <w:b w:val="0"/>
                      <w:color w:val="000000" w:themeColor="text1"/>
                      <w:sz w:val="24"/>
                      <w:szCs w:val="24"/>
                    </w:rPr>
                    <w:t xml:space="preserve">Obrázek </w:t>
                  </w:r>
                  <w:r w:rsidR="000A1510" w:rsidRPr="00422FE8">
                    <w:rPr>
                      <w:b w:val="0"/>
                      <w:color w:val="000000" w:themeColor="text1"/>
                      <w:sz w:val="24"/>
                      <w:szCs w:val="24"/>
                    </w:rPr>
                    <w:fldChar w:fldCharType="begin"/>
                  </w:r>
                  <w:r w:rsidRPr="00422FE8">
                    <w:rPr>
                      <w:b w:val="0"/>
                      <w:color w:val="000000" w:themeColor="text1"/>
                      <w:sz w:val="24"/>
                      <w:szCs w:val="24"/>
                    </w:rPr>
                    <w:instrText xml:space="preserve"> SEQ Obrázek \* ARABIC </w:instrText>
                  </w:r>
                  <w:r w:rsidR="000A1510" w:rsidRPr="00422FE8">
                    <w:rPr>
                      <w:b w:val="0"/>
                      <w:color w:val="000000" w:themeColor="text1"/>
                      <w:sz w:val="24"/>
                      <w:szCs w:val="24"/>
                    </w:rPr>
                    <w:fldChar w:fldCharType="separate"/>
                  </w:r>
                  <w:r w:rsidR="00C1165C">
                    <w:rPr>
                      <w:b w:val="0"/>
                      <w:noProof/>
                      <w:color w:val="000000" w:themeColor="text1"/>
                      <w:sz w:val="24"/>
                      <w:szCs w:val="24"/>
                    </w:rPr>
                    <w:t>2</w:t>
                  </w:r>
                  <w:r w:rsidR="000A1510" w:rsidRPr="00422FE8">
                    <w:rPr>
                      <w:b w:val="0"/>
                      <w:color w:val="000000" w:themeColor="text1"/>
                      <w:sz w:val="24"/>
                      <w:szCs w:val="24"/>
                    </w:rPr>
                    <w:fldChar w:fldCharType="end"/>
                  </w:r>
                  <w:r w:rsidRPr="00422FE8">
                    <w:rPr>
                      <w:b w:val="0"/>
                      <w:color w:val="000000" w:themeColor="text1"/>
                      <w:sz w:val="24"/>
                      <w:szCs w:val="24"/>
                    </w:rPr>
                    <w:t>. Titulková sekvence.</w:t>
                  </w:r>
                  <w:bookmarkEnd w:id="84"/>
                </w:p>
              </w:txbxContent>
            </v:textbox>
            <w10:wrap type="square"/>
          </v:shape>
        </w:pict>
      </w:r>
      <w:r w:rsidR="0042755E">
        <w:rPr>
          <w:rFonts w:cs="Times New Roman"/>
          <w:szCs w:val="24"/>
        </w:rPr>
        <w:tab/>
      </w:r>
      <w:r w:rsidR="0042755E">
        <w:rPr>
          <w:rFonts w:cs="Times New Roman"/>
          <w:szCs w:val="24"/>
        </w:rPr>
        <w:tab/>
      </w:r>
      <w:r w:rsidR="0042755E">
        <w:rPr>
          <w:rFonts w:cs="Times New Roman"/>
          <w:szCs w:val="24"/>
        </w:rPr>
        <w:tab/>
        <w:t xml:space="preserve">     </w:t>
      </w:r>
    </w:p>
    <w:p w:rsidR="00EB69DA" w:rsidRDefault="00EB69DA">
      <w:pPr>
        <w:spacing w:line="360" w:lineRule="auto"/>
        <w:rPr>
          <w:rFonts w:cs="Times New Roman"/>
          <w:szCs w:val="24"/>
        </w:rPr>
      </w:pPr>
    </w:p>
    <w:p w:rsidR="00422FE8" w:rsidRDefault="00AA32DC" w:rsidP="004A67A2">
      <w:pPr>
        <w:spacing w:line="360" w:lineRule="auto"/>
      </w:pPr>
      <w:r>
        <w:rPr>
          <w:rFonts w:cs="Times New Roman"/>
          <w:szCs w:val="24"/>
        </w:rPr>
        <w:lastRenderedPageBreak/>
        <w:t xml:space="preserve"> </w:t>
      </w:r>
      <w:r w:rsidR="00722539" w:rsidRPr="005F1274">
        <w:rPr>
          <w:rFonts w:cs="Times New Roman"/>
          <w:szCs w:val="24"/>
        </w:rPr>
        <w:t xml:space="preserve"> </w:t>
      </w:r>
      <w:r w:rsidR="00722539" w:rsidRPr="005F1274">
        <w:rPr>
          <w:rFonts w:cs="Times New Roman"/>
          <w:szCs w:val="24"/>
        </w:rPr>
        <w:br w:type="textWrapping" w:clear="all"/>
      </w:r>
      <w:r w:rsidR="000A293C">
        <w:rPr>
          <w:rFonts w:cs="Times New Roman"/>
          <w:b/>
          <w:noProof/>
          <w:szCs w:val="24"/>
        </w:rPr>
        <w:drawing>
          <wp:inline distT="0" distB="0" distL="0" distR="0">
            <wp:extent cx="5004000" cy="2160014"/>
            <wp:effectExtent l="171450" t="133350" r="368100" b="297436"/>
            <wp:docPr id="1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004000" cy="2160014"/>
                    </a:xfrm>
                    <a:prstGeom prst="rect">
                      <a:avLst/>
                    </a:prstGeom>
                    <a:ln>
                      <a:noFill/>
                    </a:ln>
                    <a:effectLst>
                      <a:outerShdw blurRad="292100" dist="139700" dir="2700000" algn="tl" rotWithShape="0">
                        <a:srgbClr val="333333">
                          <a:alpha val="65000"/>
                        </a:srgbClr>
                      </a:outerShdw>
                    </a:effectLst>
                  </pic:spPr>
                </pic:pic>
              </a:graphicData>
            </a:graphic>
          </wp:inline>
        </w:drawing>
      </w:r>
    </w:p>
    <w:p w:rsidR="00422FE8" w:rsidRPr="00422FE8" w:rsidRDefault="00F24A7F" w:rsidP="00422FE8">
      <w:pPr>
        <w:pStyle w:val="Titulek"/>
        <w:rPr>
          <w:b w:val="0"/>
          <w:color w:val="000000" w:themeColor="text1"/>
          <w:sz w:val="24"/>
          <w:szCs w:val="24"/>
        </w:rPr>
      </w:pPr>
      <w:bookmarkStart w:id="85" w:name="_Toc70440349"/>
      <w:r>
        <w:rPr>
          <w:b w:val="0"/>
          <w:color w:val="000000" w:themeColor="text1"/>
          <w:sz w:val="24"/>
          <w:szCs w:val="24"/>
        </w:rPr>
        <w:t xml:space="preserve">    </w:t>
      </w:r>
      <w:r w:rsidR="00422FE8" w:rsidRPr="00422FE8">
        <w:rPr>
          <w:b w:val="0"/>
          <w:color w:val="000000" w:themeColor="text1"/>
          <w:sz w:val="24"/>
          <w:szCs w:val="24"/>
        </w:rPr>
        <w:t xml:space="preserve">Obrázek </w:t>
      </w:r>
      <w:r w:rsidR="000A1510" w:rsidRPr="00422FE8">
        <w:rPr>
          <w:b w:val="0"/>
          <w:color w:val="000000" w:themeColor="text1"/>
          <w:sz w:val="24"/>
          <w:szCs w:val="24"/>
        </w:rPr>
        <w:fldChar w:fldCharType="begin"/>
      </w:r>
      <w:r w:rsidR="00422FE8" w:rsidRPr="00422FE8">
        <w:rPr>
          <w:b w:val="0"/>
          <w:color w:val="000000" w:themeColor="text1"/>
          <w:sz w:val="24"/>
          <w:szCs w:val="24"/>
        </w:rPr>
        <w:instrText xml:space="preserve"> SEQ Obrázek \* ARABIC </w:instrText>
      </w:r>
      <w:r w:rsidR="000A1510" w:rsidRPr="00422FE8">
        <w:rPr>
          <w:b w:val="0"/>
          <w:color w:val="000000" w:themeColor="text1"/>
          <w:sz w:val="24"/>
          <w:szCs w:val="24"/>
        </w:rPr>
        <w:fldChar w:fldCharType="separate"/>
      </w:r>
      <w:r w:rsidR="00C1165C">
        <w:rPr>
          <w:b w:val="0"/>
          <w:noProof/>
          <w:color w:val="000000" w:themeColor="text1"/>
          <w:sz w:val="24"/>
          <w:szCs w:val="24"/>
        </w:rPr>
        <w:t>3</w:t>
      </w:r>
      <w:r w:rsidR="000A1510" w:rsidRPr="00422FE8">
        <w:rPr>
          <w:b w:val="0"/>
          <w:color w:val="000000" w:themeColor="text1"/>
          <w:sz w:val="24"/>
          <w:szCs w:val="24"/>
        </w:rPr>
        <w:fldChar w:fldCharType="end"/>
      </w:r>
      <w:r w:rsidR="00422FE8" w:rsidRPr="00422FE8">
        <w:rPr>
          <w:b w:val="0"/>
          <w:color w:val="000000" w:themeColor="text1"/>
          <w:sz w:val="24"/>
          <w:szCs w:val="24"/>
        </w:rPr>
        <w:t>. Pohyblivé světlo, které připomíná vězeňskou ostrahu.</w:t>
      </w:r>
      <w:bookmarkEnd w:id="85"/>
    </w:p>
    <w:p w:rsidR="00422FE8" w:rsidRDefault="002A2BCB" w:rsidP="00422FE8">
      <w:pPr>
        <w:keepNext/>
        <w:spacing w:line="360" w:lineRule="auto"/>
      </w:pPr>
      <w:r>
        <w:rPr>
          <w:rFonts w:cs="Times New Roman"/>
          <w:b/>
          <w:szCs w:val="24"/>
        </w:rPr>
        <w:br/>
      </w:r>
      <w:r w:rsidR="000A293C">
        <w:rPr>
          <w:rFonts w:cs="Times New Roman"/>
          <w:noProof/>
          <w:szCs w:val="24"/>
        </w:rPr>
        <w:drawing>
          <wp:inline distT="0" distB="0" distL="0" distR="0">
            <wp:extent cx="5004000" cy="2306304"/>
            <wp:effectExtent l="171450" t="133350" r="368100" b="303546"/>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004000" cy="2306304"/>
                    </a:xfrm>
                    <a:prstGeom prst="rect">
                      <a:avLst/>
                    </a:prstGeom>
                    <a:ln>
                      <a:noFill/>
                    </a:ln>
                    <a:effectLst>
                      <a:outerShdw blurRad="292100" dist="139700" dir="2700000" algn="tl" rotWithShape="0">
                        <a:srgbClr val="333333">
                          <a:alpha val="65000"/>
                        </a:srgbClr>
                      </a:outerShdw>
                    </a:effectLst>
                  </pic:spPr>
                </pic:pic>
              </a:graphicData>
            </a:graphic>
          </wp:inline>
        </w:drawing>
      </w:r>
    </w:p>
    <w:p w:rsidR="00422FE8" w:rsidRPr="00422FE8" w:rsidRDefault="00F24A7F" w:rsidP="00422FE8">
      <w:pPr>
        <w:pStyle w:val="Titulek"/>
        <w:rPr>
          <w:b w:val="0"/>
          <w:color w:val="000000" w:themeColor="text1"/>
          <w:sz w:val="24"/>
          <w:szCs w:val="24"/>
        </w:rPr>
      </w:pPr>
      <w:bookmarkStart w:id="86" w:name="_Toc70440350"/>
      <w:r>
        <w:rPr>
          <w:b w:val="0"/>
          <w:color w:val="000000" w:themeColor="text1"/>
          <w:sz w:val="24"/>
          <w:szCs w:val="24"/>
        </w:rPr>
        <w:t xml:space="preserve">     </w:t>
      </w:r>
      <w:r w:rsidR="00422FE8" w:rsidRPr="00422FE8">
        <w:rPr>
          <w:b w:val="0"/>
          <w:color w:val="000000" w:themeColor="text1"/>
          <w:sz w:val="24"/>
          <w:szCs w:val="24"/>
        </w:rPr>
        <w:t xml:space="preserve">Obrázek </w:t>
      </w:r>
      <w:r w:rsidR="000A1510" w:rsidRPr="00422FE8">
        <w:rPr>
          <w:b w:val="0"/>
          <w:color w:val="000000" w:themeColor="text1"/>
          <w:sz w:val="24"/>
          <w:szCs w:val="24"/>
        </w:rPr>
        <w:fldChar w:fldCharType="begin"/>
      </w:r>
      <w:r w:rsidR="00422FE8" w:rsidRPr="00422FE8">
        <w:rPr>
          <w:b w:val="0"/>
          <w:color w:val="000000" w:themeColor="text1"/>
          <w:sz w:val="24"/>
          <w:szCs w:val="24"/>
        </w:rPr>
        <w:instrText xml:space="preserve"> SEQ Obrázek \* ARABIC </w:instrText>
      </w:r>
      <w:r w:rsidR="000A1510" w:rsidRPr="00422FE8">
        <w:rPr>
          <w:b w:val="0"/>
          <w:color w:val="000000" w:themeColor="text1"/>
          <w:sz w:val="24"/>
          <w:szCs w:val="24"/>
        </w:rPr>
        <w:fldChar w:fldCharType="separate"/>
      </w:r>
      <w:r w:rsidR="00C1165C">
        <w:rPr>
          <w:b w:val="0"/>
          <w:noProof/>
          <w:color w:val="000000" w:themeColor="text1"/>
          <w:sz w:val="24"/>
          <w:szCs w:val="24"/>
        </w:rPr>
        <w:t>4</w:t>
      </w:r>
      <w:r w:rsidR="000A1510" w:rsidRPr="00422FE8">
        <w:rPr>
          <w:b w:val="0"/>
          <w:color w:val="000000" w:themeColor="text1"/>
          <w:sz w:val="24"/>
          <w:szCs w:val="24"/>
        </w:rPr>
        <w:fldChar w:fldCharType="end"/>
      </w:r>
      <w:r w:rsidR="00422FE8" w:rsidRPr="00422FE8">
        <w:rPr>
          <w:b w:val="0"/>
          <w:color w:val="000000" w:themeColor="text1"/>
          <w:sz w:val="24"/>
          <w:szCs w:val="24"/>
        </w:rPr>
        <w:t>. Archivní video ruských vojáků.</w:t>
      </w:r>
      <w:bookmarkEnd w:id="86"/>
    </w:p>
    <w:p w:rsidR="00EB69DA" w:rsidRDefault="002A2BCB">
      <w:pPr>
        <w:spacing w:line="360" w:lineRule="auto"/>
        <w:rPr>
          <w:rFonts w:cs="Times New Roman"/>
          <w:b/>
          <w:szCs w:val="24"/>
        </w:rPr>
      </w:pPr>
      <w:r>
        <w:rPr>
          <w:rFonts w:cs="Times New Roman"/>
          <w:szCs w:val="24"/>
        </w:rPr>
        <w:br/>
      </w:r>
    </w:p>
    <w:p w:rsidR="00422FE8" w:rsidRDefault="000A293C" w:rsidP="00422FE8">
      <w:pPr>
        <w:keepNext/>
        <w:spacing w:line="360" w:lineRule="auto"/>
      </w:pPr>
      <w:r>
        <w:rPr>
          <w:rFonts w:cs="Times New Roman"/>
          <w:noProof/>
          <w:szCs w:val="24"/>
        </w:rPr>
        <w:lastRenderedPageBreak/>
        <w:drawing>
          <wp:anchor distT="0" distB="0" distL="114300" distR="114300" simplePos="0" relativeHeight="251661312" behindDoc="0" locked="0" layoutInCell="1" allowOverlap="1">
            <wp:simplePos x="0" y="0"/>
            <wp:positionH relativeFrom="column">
              <wp:posOffset>203835</wp:posOffset>
            </wp:positionH>
            <wp:positionV relativeFrom="paragraph">
              <wp:posOffset>78740</wp:posOffset>
            </wp:positionV>
            <wp:extent cx="5003800" cy="2369185"/>
            <wp:effectExtent l="171450" t="133350" r="368300" b="297815"/>
            <wp:wrapSquare wrapText="bothSides"/>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003800" cy="2369185"/>
                    </a:xfrm>
                    <a:prstGeom prst="rect">
                      <a:avLst/>
                    </a:prstGeom>
                    <a:ln>
                      <a:noFill/>
                    </a:ln>
                    <a:effectLst>
                      <a:outerShdw blurRad="292100" dist="139700" dir="2700000" algn="tl" rotWithShape="0">
                        <a:srgbClr val="333333">
                          <a:alpha val="65000"/>
                        </a:srgbClr>
                      </a:outerShdw>
                    </a:effectLst>
                  </pic:spPr>
                </pic:pic>
              </a:graphicData>
            </a:graphic>
          </wp:anchor>
        </w:drawing>
      </w:r>
    </w:p>
    <w:p w:rsidR="00422FE8" w:rsidRPr="00422FE8" w:rsidRDefault="00F24A7F" w:rsidP="00F24A7F">
      <w:pPr>
        <w:pStyle w:val="Titulek"/>
        <w:rPr>
          <w:b w:val="0"/>
          <w:color w:val="000000" w:themeColor="text1"/>
          <w:sz w:val="24"/>
          <w:szCs w:val="24"/>
        </w:rPr>
      </w:pPr>
      <w:bookmarkStart w:id="87" w:name="_Toc70440351"/>
      <w:r>
        <w:rPr>
          <w:b w:val="0"/>
          <w:color w:val="000000" w:themeColor="text1"/>
          <w:sz w:val="24"/>
          <w:szCs w:val="24"/>
        </w:rPr>
        <w:t xml:space="preserve">        </w:t>
      </w:r>
      <w:r w:rsidR="00422FE8" w:rsidRPr="00422FE8">
        <w:rPr>
          <w:b w:val="0"/>
          <w:color w:val="000000" w:themeColor="text1"/>
          <w:sz w:val="24"/>
          <w:szCs w:val="24"/>
        </w:rPr>
        <w:t xml:space="preserve">Obrázek </w:t>
      </w:r>
      <w:r w:rsidR="000A1510" w:rsidRPr="00422FE8">
        <w:rPr>
          <w:b w:val="0"/>
          <w:color w:val="000000" w:themeColor="text1"/>
          <w:sz w:val="24"/>
          <w:szCs w:val="24"/>
        </w:rPr>
        <w:fldChar w:fldCharType="begin"/>
      </w:r>
      <w:r w:rsidR="00422FE8" w:rsidRPr="00422FE8">
        <w:rPr>
          <w:b w:val="0"/>
          <w:color w:val="000000" w:themeColor="text1"/>
          <w:sz w:val="24"/>
          <w:szCs w:val="24"/>
        </w:rPr>
        <w:instrText xml:space="preserve"> SEQ Obrázek \* ARABIC </w:instrText>
      </w:r>
      <w:r w:rsidR="000A1510" w:rsidRPr="00422FE8">
        <w:rPr>
          <w:b w:val="0"/>
          <w:color w:val="000000" w:themeColor="text1"/>
          <w:sz w:val="24"/>
          <w:szCs w:val="24"/>
        </w:rPr>
        <w:fldChar w:fldCharType="separate"/>
      </w:r>
      <w:r w:rsidR="00C1165C">
        <w:rPr>
          <w:b w:val="0"/>
          <w:noProof/>
          <w:color w:val="000000" w:themeColor="text1"/>
          <w:sz w:val="24"/>
          <w:szCs w:val="24"/>
        </w:rPr>
        <w:t>5</w:t>
      </w:r>
      <w:r w:rsidR="000A1510" w:rsidRPr="00422FE8">
        <w:rPr>
          <w:b w:val="0"/>
          <w:color w:val="000000" w:themeColor="text1"/>
          <w:sz w:val="24"/>
          <w:szCs w:val="24"/>
        </w:rPr>
        <w:fldChar w:fldCharType="end"/>
      </w:r>
      <w:r w:rsidR="00422FE8" w:rsidRPr="00422FE8">
        <w:rPr>
          <w:b w:val="0"/>
          <w:color w:val="000000" w:themeColor="text1"/>
          <w:sz w:val="24"/>
          <w:szCs w:val="24"/>
        </w:rPr>
        <w:t>. Archivní video ruských vojáků.</w:t>
      </w:r>
      <w:bookmarkEnd w:id="87"/>
    </w:p>
    <w:p w:rsidR="00EB69DA" w:rsidRDefault="00EB69DA">
      <w:pPr>
        <w:spacing w:line="360" w:lineRule="auto"/>
        <w:rPr>
          <w:rFonts w:cs="Times New Roman"/>
          <w:szCs w:val="24"/>
        </w:rPr>
      </w:pPr>
    </w:p>
    <w:p w:rsidR="00422FE8" w:rsidRDefault="000A293C" w:rsidP="00422FE8">
      <w:pPr>
        <w:keepNext/>
        <w:spacing w:line="360" w:lineRule="auto"/>
      </w:pPr>
      <w:r>
        <w:rPr>
          <w:rFonts w:cs="Times New Roman"/>
          <w:noProof/>
          <w:szCs w:val="24"/>
        </w:rPr>
        <w:drawing>
          <wp:inline distT="0" distB="0" distL="0" distR="0">
            <wp:extent cx="5040000" cy="2279596"/>
            <wp:effectExtent l="171450" t="133350" r="370200" b="311204"/>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040000" cy="2279596"/>
                    </a:xfrm>
                    <a:prstGeom prst="rect">
                      <a:avLst/>
                    </a:prstGeom>
                    <a:ln>
                      <a:noFill/>
                    </a:ln>
                    <a:effectLst>
                      <a:outerShdw blurRad="292100" dist="139700" dir="2700000" algn="tl" rotWithShape="0">
                        <a:srgbClr val="333333">
                          <a:alpha val="65000"/>
                        </a:srgbClr>
                      </a:outerShdw>
                    </a:effectLst>
                  </pic:spPr>
                </pic:pic>
              </a:graphicData>
            </a:graphic>
          </wp:inline>
        </w:drawing>
      </w:r>
    </w:p>
    <w:p w:rsidR="00EB69DA" w:rsidRPr="007C4BA5" w:rsidRDefault="00F24A7F" w:rsidP="007C4BA5">
      <w:pPr>
        <w:pStyle w:val="Titulek"/>
        <w:rPr>
          <w:b w:val="0"/>
          <w:color w:val="000000" w:themeColor="text1"/>
          <w:sz w:val="24"/>
          <w:szCs w:val="24"/>
        </w:rPr>
      </w:pPr>
      <w:bookmarkStart w:id="88" w:name="_Toc70440352"/>
      <w:r>
        <w:rPr>
          <w:b w:val="0"/>
          <w:color w:val="000000" w:themeColor="text1"/>
          <w:sz w:val="24"/>
          <w:szCs w:val="24"/>
        </w:rPr>
        <w:t xml:space="preserve"> </w:t>
      </w:r>
      <w:r w:rsidR="003D4BF9">
        <w:rPr>
          <w:b w:val="0"/>
          <w:color w:val="000000" w:themeColor="text1"/>
          <w:sz w:val="24"/>
          <w:szCs w:val="24"/>
        </w:rPr>
        <w:t xml:space="preserve"> </w:t>
      </w:r>
      <w:r>
        <w:rPr>
          <w:b w:val="0"/>
          <w:color w:val="000000" w:themeColor="text1"/>
          <w:sz w:val="24"/>
          <w:szCs w:val="24"/>
        </w:rPr>
        <w:t xml:space="preserve">   </w:t>
      </w:r>
      <w:r w:rsidR="00422FE8" w:rsidRPr="00422FE8">
        <w:rPr>
          <w:b w:val="0"/>
          <w:color w:val="000000" w:themeColor="text1"/>
          <w:sz w:val="24"/>
          <w:szCs w:val="24"/>
        </w:rPr>
        <w:t xml:space="preserve">Obrázek </w:t>
      </w:r>
      <w:r w:rsidR="000A1510" w:rsidRPr="00422FE8">
        <w:rPr>
          <w:b w:val="0"/>
          <w:color w:val="000000" w:themeColor="text1"/>
          <w:sz w:val="24"/>
          <w:szCs w:val="24"/>
        </w:rPr>
        <w:fldChar w:fldCharType="begin"/>
      </w:r>
      <w:r w:rsidR="00422FE8" w:rsidRPr="00422FE8">
        <w:rPr>
          <w:b w:val="0"/>
          <w:color w:val="000000" w:themeColor="text1"/>
          <w:sz w:val="24"/>
          <w:szCs w:val="24"/>
        </w:rPr>
        <w:instrText xml:space="preserve"> SEQ Obrázek \* ARABIC </w:instrText>
      </w:r>
      <w:r w:rsidR="000A1510" w:rsidRPr="00422FE8">
        <w:rPr>
          <w:b w:val="0"/>
          <w:color w:val="000000" w:themeColor="text1"/>
          <w:sz w:val="24"/>
          <w:szCs w:val="24"/>
        </w:rPr>
        <w:fldChar w:fldCharType="separate"/>
      </w:r>
      <w:r w:rsidR="00C1165C">
        <w:rPr>
          <w:b w:val="0"/>
          <w:noProof/>
          <w:color w:val="000000" w:themeColor="text1"/>
          <w:sz w:val="24"/>
          <w:szCs w:val="24"/>
        </w:rPr>
        <w:t>6</w:t>
      </w:r>
      <w:r w:rsidR="000A1510" w:rsidRPr="00422FE8">
        <w:rPr>
          <w:b w:val="0"/>
          <w:color w:val="000000" w:themeColor="text1"/>
          <w:sz w:val="24"/>
          <w:szCs w:val="24"/>
        </w:rPr>
        <w:fldChar w:fldCharType="end"/>
      </w:r>
      <w:r w:rsidR="00422FE8" w:rsidRPr="00422FE8">
        <w:rPr>
          <w:b w:val="0"/>
          <w:color w:val="000000" w:themeColor="text1"/>
          <w:sz w:val="24"/>
          <w:szCs w:val="24"/>
        </w:rPr>
        <w:t>. Záběr umocněný přerušovaným dechem.</w:t>
      </w:r>
      <w:bookmarkEnd w:id="88"/>
    </w:p>
    <w:p w:rsidR="00422FE8" w:rsidRDefault="000A293C" w:rsidP="00EE582A">
      <w:pPr>
        <w:keepNext/>
        <w:spacing w:line="360" w:lineRule="auto"/>
      </w:pPr>
      <w:r>
        <w:rPr>
          <w:rFonts w:cs="Times New Roman"/>
          <w:noProof/>
          <w:szCs w:val="24"/>
        </w:rPr>
        <w:lastRenderedPageBreak/>
        <w:drawing>
          <wp:inline distT="0" distB="0" distL="0" distR="0">
            <wp:extent cx="5004000" cy="2288598"/>
            <wp:effectExtent l="171450" t="133350" r="368100" b="302202"/>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004000" cy="2288598"/>
                    </a:xfrm>
                    <a:prstGeom prst="rect">
                      <a:avLst/>
                    </a:prstGeom>
                    <a:ln>
                      <a:noFill/>
                    </a:ln>
                    <a:effectLst>
                      <a:outerShdw blurRad="292100" dist="139700" dir="2700000" algn="tl" rotWithShape="0">
                        <a:srgbClr val="333333">
                          <a:alpha val="65000"/>
                        </a:srgbClr>
                      </a:outerShdw>
                    </a:effectLst>
                  </pic:spPr>
                </pic:pic>
              </a:graphicData>
            </a:graphic>
          </wp:inline>
        </w:drawing>
      </w:r>
    </w:p>
    <w:p w:rsidR="00422FE8" w:rsidRPr="00422FE8" w:rsidRDefault="002F1BC6" w:rsidP="00422FE8">
      <w:pPr>
        <w:pStyle w:val="Titulek"/>
        <w:rPr>
          <w:b w:val="0"/>
          <w:color w:val="000000" w:themeColor="text1"/>
          <w:sz w:val="24"/>
          <w:szCs w:val="24"/>
        </w:rPr>
      </w:pPr>
      <w:bookmarkStart w:id="89" w:name="_Toc70440353"/>
      <w:r>
        <w:rPr>
          <w:b w:val="0"/>
          <w:color w:val="000000" w:themeColor="text1"/>
          <w:sz w:val="24"/>
          <w:szCs w:val="24"/>
        </w:rPr>
        <w:t xml:space="preserve">     </w:t>
      </w:r>
      <w:r w:rsidR="00422FE8" w:rsidRPr="00422FE8">
        <w:rPr>
          <w:b w:val="0"/>
          <w:color w:val="000000" w:themeColor="text1"/>
          <w:sz w:val="24"/>
          <w:szCs w:val="24"/>
        </w:rPr>
        <w:t xml:space="preserve">Obrázek </w:t>
      </w:r>
      <w:r w:rsidR="000A1510" w:rsidRPr="00422FE8">
        <w:rPr>
          <w:b w:val="0"/>
          <w:color w:val="000000" w:themeColor="text1"/>
          <w:sz w:val="24"/>
          <w:szCs w:val="24"/>
        </w:rPr>
        <w:fldChar w:fldCharType="begin"/>
      </w:r>
      <w:r w:rsidR="00422FE8" w:rsidRPr="00422FE8">
        <w:rPr>
          <w:b w:val="0"/>
          <w:color w:val="000000" w:themeColor="text1"/>
          <w:sz w:val="24"/>
          <w:szCs w:val="24"/>
        </w:rPr>
        <w:instrText xml:space="preserve"> SEQ Obrázek \* ARABIC </w:instrText>
      </w:r>
      <w:r w:rsidR="000A1510" w:rsidRPr="00422FE8">
        <w:rPr>
          <w:b w:val="0"/>
          <w:color w:val="000000" w:themeColor="text1"/>
          <w:sz w:val="24"/>
          <w:szCs w:val="24"/>
        </w:rPr>
        <w:fldChar w:fldCharType="separate"/>
      </w:r>
      <w:r w:rsidR="00C1165C">
        <w:rPr>
          <w:b w:val="0"/>
          <w:noProof/>
          <w:color w:val="000000" w:themeColor="text1"/>
          <w:sz w:val="24"/>
          <w:szCs w:val="24"/>
        </w:rPr>
        <w:t>7</w:t>
      </w:r>
      <w:r w:rsidR="000A1510" w:rsidRPr="00422FE8">
        <w:rPr>
          <w:b w:val="0"/>
          <w:color w:val="000000" w:themeColor="text1"/>
          <w:sz w:val="24"/>
          <w:szCs w:val="24"/>
        </w:rPr>
        <w:fldChar w:fldCharType="end"/>
      </w:r>
      <w:r w:rsidR="00422FE8" w:rsidRPr="00422FE8">
        <w:rPr>
          <w:b w:val="0"/>
          <w:color w:val="000000" w:themeColor="text1"/>
          <w:sz w:val="24"/>
          <w:szCs w:val="24"/>
        </w:rPr>
        <w:t>. Fotografie v negativu, díky které divák pozná změnu místa a času.</w:t>
      </w:r>
      <w:bookmarkEnd w:id="89"/>
    </w:p>
    <w:p w:rsidR="009B38A5" w:rsidRDefault="00D10B5B" w:rsidP="00422FE8">
      <w:pPr>
        <w:keepNext/>
        <w:spacing w:line="360" w:lineRule="auto"/>
        <w:rPr>
          <w:rFonts w:cs="Times New Roman"/>
          <w:b/>
          <w:szCs w:val="24"/>
        </w:rPr>
      </w:pPr>
      <w:r>
        <w:rPr>
          <w:rFonts w:cs="Times New Roman"/>
          <w:b/>
          <w:szCs w:val="24"/>
        </w:rPr>
        <w:t xml:space="preserve"> </w:t>
      </w:r>
    </w:p>
    <w:p w:rsidR="00422FE8" w:rsidRDefault="0081611F" w:rsidP="00422FE8">
      <w:pPr>
        <w:keepNext/>
        <w:spacing w:line="360" w:lineRule="auto"/>
      </w:pPr>
      <w:r>
        <w:rPr>
          <w:rFonts w:cs="Times New Roman"/>
          <w:b/>
          <w:szCs w:val="24"/>
        </w:rPr>
        <w:br/>
      </w:r>
      <w:r w:rsidR="000A293C">
        <w:rPr>
          <w:rFonts w:cs="Times New Roman"/>
          <w:noProof/>
          <w:szCs w:val="24"/>
        </w:rPr>
        <w:drawing>
          <wp:inline distT="0" distB="0" distL="0" distR="0">
            <wp:extent cx="5004000" cy="2147831"/>
            <wp:effectExtent l="171450" t="133350" r="368100" b="309619"/>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004000" cy="2147831"/>
                    </a:xfrm>
                    <a:prstGeom prst="rect">
                      <a:avLst/>
                    </a:prstGeom>
                    <a:ln>
                      <a:noFill/>
                    </a:ln>
                    <a:effectLst>
                      <a:outerShdw blurRad="292100" dist="139700" dir="2700000" algn="tl" rotWithShape="0">
                        <a:srgbClr val="333333">
                          <a:alpha val="65000"/>
                        </a:srgbClr>
                      </a:outerShdw>
                    </a:effectLst>
                  </pic:spPr>
                </pic:pic>
              </a:graphicData>
            </a:graphic>
          </wp:inline>
        </w:drawing>
      </w:r>
    </w:p>
    <w:p w:rsidR="00422FE8" w:rsidRPr="00422FE8" w:rsidRDefault="009B38A5" w:rsidP="00422FE8">
      <w:pPr>
        <w:pStyle w:val="Titulek"/>
        <w:rPr>
          <w:b w:val="0"/>
          <w:color w:val="000000" w:themeColor="text1"/>
          <w:sz w:val="24"/>
          <w:szCs w:val="24"/>
        </w:rPr>
      </w:pPr>
      <w:bookmarkStart w:id="90" w:name="_Toc70440354"/>
      <w:r>
        <w:rPr>
          <w:b w:val="0"/>
          <w:color w:val="000000" w:themeColor="text1"/>
          <w:sz w:val="24"/>
          <w:szCs w:val="24"/>
        </w:rPr>
        <w:t xml:space="preserve">    </w:t>
      </w:r>
      <w:r w:rsidR="00422FE8" w:rsidRPr="00422FE8">
        <w:rPr>
          <w:b w:val="0"/>
          <w:color w:val="000000" w:themeColor="text1"/>
          <w:sz w:val="24"/>
          <w:szCs w:val="24"/>
        </w:rPr>
        <w:t xml:space="preserve">Obrázek </w:t>
      </w:r>
      <w:r w:rsidR="000A1510" w:rsidRPr="00422FE8">
        <w:rPr>
          <w:b w:val="0"/>
          <w:color w:val="000000" w:themeColor="text1"/>
          <w:sz w:val="24"/>
          <w:szCs w:val="24"/>
        </w:rPr>
        <w:fldChar w:fldCharType="begin"/>
      </w:r>
      <w:r w:rsidR="00422FE8" w:rsidRPr="00422FE8">
        <w:rPr>
          <w:b w:val="0"/>
          <w:color w:val="000000" w:themeColor="text1"/>
          <w:sz w:val="24"/>
          <w:szCs w:val="24"/>
        </w:rPr>
        <w:instrText xml:space="preserve"> SEQ Obrázek \* ARABIC </w:instrText>
      </w:r>
      <w:r w:rsidR="000A1510" w:rsidRPr="00422FE8">
        <w:rPr>
          <w:b w:val="0"/>
          <w:color w:val="000000" w:themeColor="text1"/>
          <w:sz w:val="24"/>
          <w:szCs w:val="24"/>
        </w:rPr>
        <w:fldChar w:fldCharType="separate"/>
      </w:r>
      <w:r w:rsidR="00C1165C">
        <w:rPr>
          <w:b w:val="0"/>
          <w:noProof/>
          <w:color w:val="000000" w:themeColor="text1"/>
          <w:sz w:val="24"/>
          <w:szCs w:val="24"/>
        </w:rPr>
        <w:t>8</w:t>
      </w:r>
      <w:r w:rsidR="000A1510" w:rsidRPr="00422FE8">
        <w:rPr>
          <w:b w:val="0"/>
          <w:color w:val="000000" w:themeColor="text1"/>
          <w:sz w:val="24"/>
          <w:szCs w:val="24"/>
        </w:rPr>
        <w:fldChar w:fldCharType="end"/>
      </w:r>
      <w:r w:rsidR="00422FE8" w:rsidRPr="00422FE8">
        <w:rPr>
          <w:b w:val="0"/>
          <w:color w:val="000000" w:themeColor="text1"/>
          <w:sz w:val="24"/>
          <w:szCs w:val="24"/>
        </w:rPr>
        <w:t>. Mapa znázorňující změnu místa, a to okamžitě.</w:t>
      </w:r>
      <w:bookmarkEnd w:id="90"/>
    </w:p>
    <w:p w:rsidR="00EB69DA" w:rsidRDefault="0019642E">
      <w:pPr>
        <w:spacing w:line="360" w:lineRule="auto"/>
        <w:rPr>
          <w:rFonts w:cs="Times New Roman"/>
          <w:b/>
          <w:szCs w:val="24"/>
        </w:rPr>
      </w:pPr>
      <w:r>
        <w:rPr>
          <w:rFonts w:cs="Times New Roman"/>
          <w:szCs w:val="24"/>
        </w:rPr>
        <w:br/>
      </w:r>
    </w:p>
    <w:p w:rsidR="00422FE8" w:rsidRDefault="000A293C" w:rsidP="00422FE8">
      <w:pPr>
        <w:keepNext/>
        <w:spacing w:line="360" w:lineRule="auto"/>
      </w:pPr>
      <w:r>
        <w:rPr>
          <w:rFonts w:cs="Times New Roman"/>
          <w:noProof/>
          <w:szCs w:val="24"/>
        </w:rPr>
        <w:lastRenderedPageBreak/>
        <w:drawing>
          <wp:inline distT="0" distB="0" distL="0" distR="0">
            <wp:extent cx="5004000" cy="2376211"/>
            <wp:effectExtent l="171450" t="133350" r="368100" b="309839"/>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004000" cy="2376211"/>
                    </a:xfrm>
                    <a:prstGeom prst="rect">
                      <a:avLst/>
                    </a:prstGeom>
                    <a:ln>
                      <a:noFill/>
                    </a:ln>
                    <a:effectLst>
                      <a:outerShdw blurRad="292100" dist="139700" dir="2700000" algn="tl" rotWithShape="0">
                        <a:srgbClr val="333333">
                          <a:alpha val="65000"/>
                        </a:srgbClr>
                      </a:outerShdw>
                    </a:effectLst>
                  </pic:spPr>
                </pic:pic>
              </a:graphicData>
            </a:graphic>
          </wp:inline>
        </w:drawing>
      </w:r>
    </w:p>
    <w:p w:rsidR="00422FE8" w:rsidRPr="00422FE8" w:rsidRDefault="00A822D6" w:rsidP="00422FE8">
      <w:pPr>
        <w:pStyle w:val="Titulek"/>
        <w:rPr>
          <w:b w:val="0"/>
          <w:color w:val="000000" w:themeColor="text1"/>
          <w:sz w:val="24"/>
          <w:szCs w:val="24"/>
        </w:rPr>
      </w:pPr>
      <w:bookmarkStart w:id="91" w:name="_Toc70440355"/>
      <w:r>
        <w:rPr>
          <w:b w:val="0"/>
          <w:color w:val="000000" w:themeColor="text1"/>
          <w:sz w:val="24"/>
          <w:szCs w:val="24"/>
        </w:rPr>
        <w:t xml:space="preserve">     </w:t>
      </w:r>
      <w:r w:rsidR="00F24A7F">
        <w:rPr>
          <w:b w:val="0"/>
          <w:color w:val="000000" w:themeColor="text1"/>
          <w:sz w:val="24"/>
          <w:szCs w:val="24"/>
        </w:rPr>
        <w:t xml:space="preserve"> </w:t>
      </w:r>
      <w:r w:rsidR="00422FE8" w:rsidRPr="00422FE8">
        <w:rPr>
          <w:b w:val="0"/>
          <w:color w:val="000000" w:themeColor="text1"/>
          <w:sz w:val="24"/>
          <w:szCs w:val="24"/>
        </w:rPr>
        <w:t xml:space="preserve">Obrázek </w:t>
      </w:r>
      <w:r w:rsidR="000A1510" w:rsidRPr="00422FE8">
        <w:rPr>
          <w:b w:val="0"/>
          <w:color w:val="000000" w:themeColor="text1"/>
          <w:sz w:val="24"/>
          <w:szCs w:val="24"/>
        </w:rPr>
        <w:fldChar w:fldCharType="begin"/>
      </w:r>
      <w:r w:rsidR="00422FE8" w:rsidRPr="00422FE8">
        <w:rPr>
          <w:b w:val="0"/>
          <w:color w:val="000000" w:themeColor="text1"/>
          <w:sz w:val="24"/>
          <w:szCs w:val="24"/>
        </w:rPr>
        <w:instrText xml:space="preserve"> SEQ Obrázek \* ARABIC </w:instrText>
      </w:r>
      <w:r w:rsidR="000A1510" w:rsidRPr="00422FE8">
        <w:rPr>
          <w:b w:val="0"/>
          <w:color w:val="000000" w:themeColor="text1"/>
          <w:sz w:val="24"/>
          <w:szCs w:val="24"/>
        </w:rPr>
        <w:fldChar w:fldCharType="separate"/>
      </w:r>
      <w:r w:rsidR="00C1165C">
        <w:rPr>
          <w:b w:val="0"/>
          <w:noProof/>
          <w:color w:val="000000" w:themeColor="text1"/>
          <w:sz w:val="24"/>
          <w:szCs w:val="24"/>
        </w:rPr>
        <w:t>9</w:t>
      </w:r>
      <w:r w:rsidR="000A1510" w:rsidRPr="00422FE8">
        <w:rPr>
          <w:b w:val="0"/>
          <w:color w:val="000000" w:themeColor="text1"/>
          <w:sz w:val="24"/>
          <w:szCs w:val="24"/>
        </w:rPr>
        <w:fldChar w:fldCharType="end"/>
      </w:r>
      <w:r w:rsidR="00422FE8" w:rsidRPr="00422FE8">
        <w:rPr>
          <w:b w:val="0"/>
          <w:color w:val="000000" w:themeColor="text1"/>
          <w:sz w:val="24"/>
          <w:szCs w:val="24"/>
        </w:rPr>
        <w:t>. Fotografie v negativu, zde divák pozná změnu místa a času.</w:t>
      </w:r>
      <w:bookmarkEnd w:id="91"/>
    </w:p>
    <w:p w:rsidR="007A5E92" w:rsidRPr="007C4BA5" w:rsidRDefault="00D10B5B" w:rsidP="007C4BA5">
      <w:pPr>
        <w:spacing w:line="360" w:lineRule="auto"/>
        <w:rPr>
          <w:rFonts w:cs="Times New Roman"/>
          <w:szCs w:val="24"/>
        </w:rPr>
      </w:pPr>
      <w:r>
        <w:rPr>
          <w:rFonts w:cs="Times New Roman"/>
          <w:b/>
          <w:szCs w:val="24"/>
        </w:rPr>
        <w:t xml:space="preserve"> </w:t>
      </w:r>
      <w:bookmarkStart w:id="92" w:name="_Toc69000246"/>
    </w:p>
    <w:p w:rsidR="00EB69DA" w:rsidRPr="00DF4AD9" w:rsidRDefault="00722539" w:rsidP="001C2DCD">
      <w:pPr>
        <w:pStyle w:val="Nadpis3"/>
        <w:rPr>
          <w:b/>
        </w:rPr>
      </w:pPr>
      <w:bookmarkStart w:id="93" w:name="_Toc69808360"/>
      <w:bookmarkStart w:id="94" w:name="_Toc70706193"/>
      <w:r w:rsidRPr="00DF4AD9">
        <w:rPr>
          <w:b/>
        </w:rPr>
        <w:t>Zvuk</w:t>
      </w:r>
      <w:bookmarkEnd w:id="92"/>
      <w:bookmarkEnd w:id="93"/>
      <w:bookmarkEnd w:id="94"/>
    </w:p>
    <w:p w:rsidR="0019642E" w:rsidRPr="0019642E" w:rsidRDefault="0019642E" w:rsidP="0019642E"/>
    <w:p w:rsidR="00EB69DA" w:rsidRDefault="00722539" w:rsidP="00DF4AD9">
      <w:pPr>
        <w:spacing w:after="0" w:line="360" w:lineRule="auto"/>
        <w:ind w:firstLine="709"/>
        <w:rPr>
          <w:rFonts w:cs="Times New Roman"/>
          <w:szCs w:val="24"/>
        </w:rPr>
      </w:pPr>
      <w:r>
        <w:rPr>
          <w:rFonts w:cs="Times New Roman"/>
          <w:szCs w:val="24"/>
        </w:rPr>
        <w:t>Zvuk je snad nejsložitějším postupem, co se týká analýzy. Mnohé zvuky, které slyšíme v našem okolí, vůbec nevnímáme. Základní informace o uspořádání našeho okolí získáváme zrakem a zvuk bývá v normálním životě pozadím pro to,</w:t>
      </w:r>
      <w:r w:rsidR="00027779">
        <w:rPr>
          <w:rFonts w:cs="Times New Roman"/>
          <w:szCs w:val="24"/>
        </w:rPr>
        <w:br/>
      </w:r>
      <w:r>
        <w:rPr>
          <w:rFonts w:cs="Times New Roman"/>
          <w:szCs w:val="24"/>
        </w:rPr>
        <w:t xml:space="preserve"> co vidíme. Zvuk vnímáme nejčastěji jako pouhý doprovod ke skutečné podstatě kinematografie: pohyblivým obrazům. Ať už si zvuk ve filmu uvědomíme, </w:t>
      </w:r>
      <w:r w:rsidR="00027779">
        <w:rPr>
          <w:rFonts w:cs="Times New Roman"/>
          <w:szCs w:val="24"/>
        </w:rPr>
        <w:br/>
      </w:r>
      <w:r>
        <w:rPr>
          <w:rFonts w:cs="Times New Roman"/>
          <w:szCs w:val="24"/>
        </w:rPr>
        <w:t>či naopak, je mocným filmovým postupem. Navozuje specifický pocit. Předtím, než mohl být zvuk zaznamenán na filmový pas, němé filmy doprovázela hudba – orchestr, který zaplnil ticho. Tichá pasáž ve filmu dokáže vyvolat v divákovi silné napětí.</w:t>
      </w:r>
      <w:r>
        <w:rPr>
          <w:rStyle w:val="Znakapoznpodarou"/>
          <w:rFonts w:cs="Times New Roman"/>
          <w:szCs w:val="24"/>
        </w:rPr>
        <w:footnoteReference w:id="57"/>
      </w:r>
      <w:r>
        <w:rPr>
          <w:rFonts w:cs="Times New Roman"/>
          <w:szCs w:val="24"/>
        </w:rPr>
        <w:t xml:space="preserve"> Ruský režisér Sergej </w:t>
      </w:r>
      <w:proofErr w:type="spellStart"/>
      <w:r>
        <w:rPr>
          <w:rFonts w:cs="Times New Roman"/>
          <w:szCs w:val="24"/>
        </w:rPr>
        <w:t>Ejzenšt</w:t>
      </w:r>
      <w:r w:rsidR="0008697F">
        <w:rPr>
          <w:rFonts w:cs="Times New Roman"/>
          <w:szCs w:val="24"/>
        </w:rPr>
        <w:t>ej</w:t>
      </w:r>
      <w:r>
        <w:rPr>
          <w:rFonts w:cs="Times New Roman"/>
          <w:szCs w:val="24"/>
        </w:rPr>
        <w:t>n</w:t>
      </w:r>
      <w:proofErr w:type="spellEnd"/>
      <w:r>
        <w:rPr>
          <w:rFonts w:cs="Times New Roman"/>
          <w:szCs w:val="24"/>
        </w:rPr>
        <w:t xml:space="preserve"> to nazval „synchronizac</w:t>
      </w:r>
      <w:r w:rsidR="0008697F">
        <w:rPr>
          <w:rFonts w:cs="Times New Roman"/>
          <w:szCs w:val="24"/>
        </w:rPr>
        <w:t>í</w:t>
      </w:r>
      <w:r>
        <w:rPr>
          <w:rFonts w:cs="Times New Roman"/>
          <w:szCs w:val="24"/>
        </w:rPr>
        <w:t xml:space="preserve"> smyslů“,</w:t>
      </w:r>
      <w:r w:rsidR="00027779">
        <w:rPr>
          <w:rFonts w:cs="Times New Roman"/>
          <w:szCs w:val="24"/>
        </w:rPr>
        <w:br/>
      </w:r>
      <w:r>
        <w:rPr>
          <w:rFonts w:cs="Times New Roman"/>
          <w:szCs w:val="24"/>
        </w:rPr>
        <w:t xml:space="preserve"> což je označení pro jediný rytmus nebo výrazový rys, který spojuje obraz i zvuk.</w:t>
      </w:r>
      <w:r>
        <w:rPr>
          <w:rStyle w:val="Znakapoznpodarou"/>
          <w:rFonts w:cs="Times New Roman"/>
          <w:szCs w:val="24"/>
        </w:rPr>
        <w:footnoteReference w:id="58"/>
      </w:r>
    </w:p>
    <w:p w:rsidR="00EB69DA" w:rsidRDefault="00722539" w:rsidP="00DF4AD9">
      <w:pPr>
        <w:spacing w:after="0" w:line="360" w:lineRule="auto"/>
        <w:ind w:firstLine="709"/>
        <w:rPr>
          <w:rFonts w:cs="Times New Roman"/>
          <w:szCs w:val="24"/>
        </w:rPr>
      </w:pPr>
      <w:r w:rsidRPr="005F1274">
        <w:rPr>
          <w:rFonts w:cs="Times New Roman"/>
          <w:szCs w:val="24"/>
        </w:rPr>
        <w:t xml:space="preserve">Velmi významnou uměleckou motivaci má ve filmu právě zvuk, který společně se střihem tvoří důležitou složku. </w:t>
      </w:r>
      <w:r w:rsidRPr="00B200A5">
        <w:rPr>
          <w:rFonts w:cs="Times New Roman"/>
          <w:i/>
          <w:szCs w:val="24"/>
        </w:rPr>
        <w:t>Můj neznámý vojín</w:t>
      </w:r>
      <w:r w:rsidRPr="005F1274">
        <w:rPr>
          <w:rFonts w:cs="Times New Roman"/>
          <w:szCs w:val="24"/>
        </w:rPr>
        <w:t xml:space="preserve"> pracuje s hudbou velice intenzivně, právě díky hudb</w:t>
      </w:r>
      <w:r w:rsidR="0008697F">
        <w:rPr>
          <w:rFonts w:cs="Times New Roman"/>
          <w:szCs w:val="24"/>
        </w:rPr>
        <w:t>ě</w:t>
      </w:r>
      <w:r w:rsidRPr="005F1274">
        <w:rPr>
          <w:rFonts w:cs="Times New Roman"/>
          <w:szCs w:val="24"/>
        </w:rPr>
        <w:t xml:space="preserve"> divákov</w:t>
      </w:r>
      <w:r w:rsidR="0008697F">
        <w:rPr>
          <w:rFonts w:cs="Times New Roman"/>
          <w:szCs w:val="24"/>
        </w:rPr>
        <w:t>i</w:t>
      </w:r>
      <w:r w:rsidRPr="005F1274">
        <w:rPr>
          <w:rFonts w:cs="Times New Roman"/>
          <w:szCs w:val="24"/>
        </w:rPr>
        <w:t xml:space="preserve"> nastiňuje atmosféru, která působí </w:t>
      </w:r>
      <w:r w:rsidR="00027779">
        <w:rPr>
          <w:rFonts w:cs="Times New Roman"/>
          <w:szCs w:val="24"/>
        </w:rPr>
        <w:br/>
      </w:r>
      <w:r w:rsidRPr="005F1274">
        <w:rPr>
          <w:rFonts w:cs="Times New Roman"/>
          <w:szCs w:val="24"/>
        </w:rPr>
        <w:lastRenderedPageBreak/>
        <w:t>na divákov</w:t>
      </w:r>
      <w:r w:rsidR="0008697F">
        <w:rPr>
          <w:rFonts w:cs="Times New Roman"/>
          <w:szCs w:val="24"/>
        </w:rPr>
        <w:t>y</w:t>
      </w:r>
      <w:r w:rsidRPr="005F1274">
        <w:rPr>
          <w:rFonts w:cs="Times New Roman"/>
          <w:szCs w:val="24"/>
        </w:rPr>
        <w:t xml:space="preserve"> emoce a společně se záběry</w:t>
      </w:r>
      <w:r>
        <w:rPr>
          <w:rFonts w:cs="Times New Roman"/>
          <w:szCs w:val="24"/>
        </w:rPr>
        <w:t>, které ve snímku vidíme,</w:t>
      </w:r>
      <w:r w:rsidRPr="005F1274">
        <w:rPr>
          <w:rFonts w:cs="Times New Roman"/>
          <w:szCs w:val="24"/>
        </w:rPr>
        <w:t xml:space="preserve"> tvoří celkový dojem. </w:t>
      </w:r>
      <w:r>
        <w:rPr>
          <w:rFonts w:cs="Times New Roman"/>
          <w:szCs w:val="24"/>
        </w:rPr>
        <w:t xml:space="preserve">O hudební složku filmu se postaral </w:t>
      </w:r>
      <w:r w:rsidRPr="00B200A5">
        <w:rPr>
          <w:rFonts w:cs="Times New Roman"/>
          <w:szCs w:val="24"/>
        </w:rPr>
        <w:t xml:space="preserve">Viktor </w:t>
      </w:r>
      <w:proofErr w:type="spellStart"/>
      <w:r w:rsidRPr="00B200A5">
        <w:rPr>
          <w:rFonts w:cs="Times New Roman"/>
          <w:szCs w:val="24"/>
        </w:rPr>
        <w:t>Krivosudský</w:t>
      </w:r>
      <w:proofErr w:type="spellEnd"/>
      <w:r>
        <w:rPr>
          <w:rFonts w:cs="Times New Roman"/>
          <w:szCs w:val="24"/>
        </w:rPr>
        <w:t>.</w:t>
      </w:r>
    </w:p>
    <w:p w:rsidR="00EB69DA" w:rsidRDefault="00722539" w:rsidP="00DF4AD9">
      <w:pPr>
        <w:spacing w:after="0" w:line="360" w:lineRule="auto"/>
        <w:ind w:firstLine="709"/>
        <w:rPr>
          <w:rFonts w:cs="Times New Roman"/>
          <w:szCs w:val="24"/>
        </w:rPr>
      </w:pPr>
      <w:r w:rsidRPr="005F1274">
        <w:rPr>
          <w:rFonts w:cs="Times New Roman"/>
          <w:szCs w:val="24"/>
        </w:rPr>
        <w:t xml:space="preserve">Hudba zde tvoří jakési životopisné prvky, tedy zobrazuje dobu, ve které se snímek odehrává. </w:t>
      </w:r>
      <w:r w:rsidR="0008697F">
        <w:rPr>
          <w:rFonts w:cs="Times New Roman"/>
          <w:szCs w:val="24"/>
        </w:rPr>
        <w:t>Pro upřesnění</w:t>
      </w:r>
      <w:r w:rsidRPr="005F1274">
        <w:rPr>
          <w:rFonts w:cs="Times New Roman"/>
          <w:szCs w:val="24"/>
        </w:rPr>
        <w:t xml:space="preserve">, například hned v úvodní sekvenci záběrů, kdy vidíme archivní video ruských vojáků, kteří se chystají na vojenský výcvik </w:t>
      </w:r>
      <w:r w:rsidR="00027779">
        <w:rPr>
          <w:rFonts w:cs="Times New Roman"/>
          <w:szCs w:val="24"/>
        </w:rPr>
        <w:br/>
      </w:r>
      <w:r w:rsidRPr="005F1274">
        <w:rPr>
          <w:rFonts w:cs="Times New Roman"/>
          <w:szCs w:val="24"/>
        </w:rPr>
        <w:t xml:space="preserve">je celkový obraz doplněn hudbou </w:t>
      </w:r>
      <w:r w:rsidRPr="005F1274">
        <w:rPr>
          <w:rFonts w:cs="Times New Roman"/>
          <w:i/>
          <w:szCs w:val="24"/>
        </w:rPr>
        <w:t>„Vpřed!</w:t>
      </w:r>
      <w:r w:rsidR="0008697F">
        <w:rPr>
          <w:rFonts w:cs="Times New Roman"/>
          <w:i/>
          <w:szCs w:val="24"/>
        </w:rPr>
        <w:t>“</w:t>
      </w:r>
      <w:r w:rsidRPr="005F1274">
        <w:rPr>
          <w:rFonts w:cs="Times New Roman"/>
          <w:i/>
          <w:szCs w:val="24"/>
        </w:rPr>
        <w:t xml:space="preserve"> (V PUŤ)</w:t>
      </w:r>
      <w:r w:rsidRPr="005F1274">
        <w:rPr>
          <w:rFonts w:cs="Times New Roman"/>
          <w:szCs w:val="24"/>
        </w:rPr>
        <w:t xml:space="preserve"> z roku 1954,</w:t>
      </w:r>
      <w:r w:rsidR="0008697F">
        <w:rPr>
          <w:rFonts w:cs="Times New Roman"/>
          <w:szCs w:val="24"/>
        </w:rPr>
        <w:t xml:space="preserve"> pro</w:t>
      </w:r>
      <w:r w:rsidRPr="005F1274">
        <w:rPr>
          <w:rFonts w:cs="Times New Roman"/>
          <w:szCs w:val="24"/>
        </w:rPr>
        <w:t xml:space="preserve"> </w:t>
      </w:r>
      <w:r w:rsidR="0008697F">
        <w:rPr>
          <w:rFonts w:cs="Times New Roman"/>
          <w:szCs w:val="24"/>
        </w:rPr>
        <w:t xml:space="preserve">kterou </w:t>
      </w:r>
      <w:r w:rsidRPr="005F1274">
        <w:rPr>
          <w:rFonts w:cs="Times New Roman"/>
          <w:szCs w:val="24"/>
        </w:rPr>
        <w:t>napsal</w:t>
      </w:r>
      <w:r w:rsidR="0008697F">
        <w:rPr>
          <w:rFonts w:cs="Times New Roman"/>
          <w:szCs w:val="24"/>
        </w:rPr>
        <w:t xml:space="preserve"> text</w:t>
      </w:r>
      <w:r w:rsidRPr="005F1274">
        <w:rPr>
          <w:rFonts w:cs="Times New Roman"/>
          <w:szCs w:val="24"/>
        </w:rPr>
        <w:t xml:space="preserve"> </w:t>
      </w:r>
      <w:proofErr w:type="spellStart"/>
      <w:r w:rsidRPr="005F1274">
        <w:rPr>
          <w:rFonts w:cs="Times New Roman"/>
          <w:szCs w:val="24"/>
        </w:rPr>
        <w:t>Micha</w:t>
      </w:r>
      <w:r w:rsidR="0008697F">
        <w:rPr>
          <w:rFonts w:cs="Times New Roman"/>
          <w:szCs w:val="24"/>
        </w:rPr>
        <w:t>i</w:t>
      </w:r>
      <w:r w:rsidRPr="005F1274">
        <w:rPr>
          <w:rFonts w:cs="Times New Roman"/>
          <w:szCs w:val="24"/>
        </w:rPr>
        <w:t>l</w:t>
      </w:r>
      <w:proofErr w:type="spellEnd"/>
      <w:r w:rsidRPr="005F1274">
        <w:rPr>
          <w:rFonts w:cs="Times New Roman"/>
          <w:szCs w:val="24"/>
        </w:rPr>
        <w:t xml:space="preserve"> </w:t>
      </w:r>
      <w:proofErr w:type="spellStart"/>
      <w:r w:rsidRPr="005F1274">
        <w:rPr>
          <w:rFonts w:cs="Times New Roman"/>
          <w:szCs w:val="24"/>
        </w:rPr>
        <w:t>Alexandrovi</w:t>
      </w:r>
      <w:r w:rsidR="0008697F">
        <w:rPr>
          <w:rFonts w:cs="Times New Roman"/>
          <w:szCs w:val="24"/>
        </w:rPr>
        <w:t>č</w:t>
      </w:r>
      <w:proofErr w:type="spellEnd"/>
      <w:r w:rsidRPr="005F1274">
        <w:rPr>
          <w:rFonts w:cs="Times New Roman"/>
          <w:szCs w:val="24"/>
        </w:rPr>
        <w:t xml:space="preserve"> </w:t>
      </w:r>
      <w:proofErr w:type="spellStart"/>
      <w:r w:rsidRPr="005F1274">
        <w:rPr>
          <w:rFonts w:cs="Times New Roman"/>
          <w:szCs w:val="24"/>
        </w:rPr>
        <w:t>Dudin</w:t>
      </w:r>
      <w:proofErr w:type="spellEnd"/>
      <w:r w:rsidRPr="005F1274">
        <w:rPr>
          <w:rFonts w:cs="Times New Roman"/>
          <w:szCs w:val="24"/>
        </w:rPr>
        <w:t xml:space="preserve"> a </w:t>
      </w:r>
      <w:r w:rsidR="0008697F">
        <w:rPr>
          <w:rFonts w:cs="Times New Roman"/>
          <w:szCs w:val="24"/>
        </w:rPr>
        <w:t xml:space="preserve">hudbu </w:t>
      </w:r>
      <w:r w:rsidRPr="005F1274">
        <w:rPr>
          <w:rFonts w:cs="Times New Roman"/>
          <w:szCs w:val="24"/>
        </w:rPr>
        <w:t xml:space="preserve">složil </w:t>
      </w:r>
      <w:proofErr w:type="spellStart"/>
      <w:r w:rsidRPr="005F1274">
        <w:rPr>
          <w:rFonts w:cs="Times New Roman"/>
          <w:szCs w:val="24"/>
        </w:rPr>
        <w:t>Vasilij</w:t>
      </w:r>
      <w:proofErr w:type="spellEnd"/>
      <w:r w:rsidRPr="005F1274">
        <w:rPr>
          <w:rFonts w:cs="Times New Roman"/>
          <w:szCs w:val="24"/>
        </w:rPr>
        <w:t xml:space="preserve"> Pavlovič </w:t>
      </w:r>
      <w:proofErr w:type="spellStart"/>
      <w:r w:rsidRPr="005F1274">
        <w:rPr>
          <w:rFonts w:cs="Times New Roman"/>
          <w:szCs w:val="24"/>
        </w:rPr>
        <w:t>Solovjev</w:t>
      </w:r>
      <w:proofErr w:type="spellEnd"/>
      <w:r w:rsidRPr="005F1274">
        <w:rPr>
          <w:rFonts w:cs="Times New Roman"/>
          <w:szCs w:val="24"/>
        </w:rPr>
        <w:t>-</w:t>
      </w:r>
      <w:proofErr w:type="spellStart"/>
      <w:r w:rsidRPr="005F1274">
        <w:rPr>
          <w:rFonts w:cs="Times New Roman"/>
          <w:szCs w:val="24"/>
        </w:rPr>
        <w:t>Sedoj</w:t>
      </w:r>
      <w:proofErr w:type="spellEnd"/>
      <w:r w:rsidRPr="005F1274">
        <w:rPr>
          <w:rFonts w:cs="Times New Roman"/>
          <w:szCs w:val="24"/>
        </w:rPr>
        <w:t xml:space="preserve">, který tvoří explicitní význam a hned v úvodu nám naznačí, že jde právě o ruské vojáky, ale zobrazí nám i dobu, ve které se to odehrávalo. Naopak archivní video, kde slyšíme českou lidovou píseň </w:t>
      </w:r>
      <w:r w:rsidRPr="005F1274">
        <w:rPr>
          <w:rFonts w:cs="Times New Roman"/>
          <w:i/>
          <w:szCs w:val="24"/>
        </w:rPr>
        <w:t>„Hospůdko, hospůdko malá“</w:t>
      </w:r>
      <w:r w:rsidRPr="005F1274">
        <w:rPr>
          <w:rFonts w:cs="Times New Roman"/>
          <w:szCs w:val="24"/>
        </w:rPr>
        <w:t xml:space="preserve"> od Pavla Zedníka </w:t>
      </w:r>
      <w:r w:rsidR="00027779">
        <w:rPr>
          <w:rFonts w:cs="Times New Roman"/>
          <w:szCs w:val="24"/>
        </w:rPr>
        <w:br/>
      </w:r>
      <w:r w:rsidRPr="005F1274">
        <w:rPr>
          <w:rFonts w:cs="Times New Roman"/>
          <w:szCs w:val="24"/>
        </w:rPr>
        <w:t xml:space="preserve">či </w:t>
      </w:r>
      <w:r w:rsidRPr="005F1274">
        <w:rPr>
          <w:rFonts w:cs="Times New Roman"/>
          <w:i/>
          <w:szCs w:val="24"/>
        </w:rPr>
        <w:t>„Slovansk</w:t>
      </w:r>
      <w:r w:rsidR="0008697F">
        <w:rPr>
          <w:rFonts w:cs="Times New Roman"/>
          <w:i/>
          <w:szCs w:val="24"/>
        </w:rPr>
        <w:t>ou</w:t>
      </w:r>
      <w:r w:rsidRPr="005F1274">
        <w:rPr>
          <w:rFonts w:cs="Times New Roman"/>
          <w:i/>
          <w:szCs w:val="24"/>
        </w:rPr>
        <w:t xml:space="preserve"> rapsod</w:t>
      </w:r>
      <w:r w:rsidR="0008697F">
        <w:rPr>
          <w:rFonts w:cs="Times New Roman"/>
          <w:i/>
          <w:szCs w:val="24"/>
        </w:rPr>
        <w:t>ii</w:t>
      </w:r>
      <w:r w:rsidRPr="005F1274">
        <w:rPr>
          <w:rFonts w:cs="Times New Roman"/>
          <w:i/>
          <w:szCs w:val="24"/>
        </w:rPr>
        <w:t>, OP 45 (D DUR, G MOLL, AS DUR)“</w:t>
      </w:r>
      <w:r w:rsidRPr="005F1274">
        <w:rPr>
          <w:rFonts w:cs="Times New Roman"/>
          <w:szCs w:val="24"/>
        </w:rPr>
        <w:t xml:space="preserve"> Antonína Dvořáka</w:t>
      </w:r>
      <w:r w:rsidR="0008697F">
        <w:rPr>
          <w:rFonts w:cs="Times New Roman"/>
          <w:szCs w:val="24"/>
        </w:rPr>
        <w:t>,</w:t>
      </w:r>
      <w:r w:rsidRPr="005F1274">
        <w:rPr>
          <w:rFonts w:cs="Times New Roman"/>
          <w:szCs w:val="24"/>
        </w:rPr>
        <w:t xml:space="preserve"> nám symb</w:t>
      </w:r>
      <w:r w:rsidR="0008697F">
        <w:rPr>
          <w:rFonts w:cs="Times New Roman"/>
          <w:szCs w:val="24"/>
        </w:rPr>
        <w:t>o</w:t>
      </w:r>
      <w:r w:rsidRPr="005F1274">
        <w:rPr>
          <w:rFonts w:cs="Times New Roman"/>
          <w:szCs w:val="24"/>
        </w:rPr>
        <w:t>lizuje, že jde o archivní materiál z Československa.</w:t>
      </w:r>
    </w:p>
    <w:p w:rsidR="00EB69DA" w:rsidRDefault="00722539" w:rsidP="00DF4AD9">
      <w:pPr>
        <w:spacing w:after="0" w:line="360" w:lineRule="auto"/>
        <w:ind w:firstLine="709"/>
        <w:rPr>
          <w:rFonts w:cs="Times New Roman"/>
          <w:szCs w:val="24"/>
        </w:rPr>
      </w:pPr>
      <w:r w:rsidRPr="005F1274">
        <w:rPr>
          <w:rFonts w:cs="Times New Roman"/>
          <w:szCs w:val="24"/>
        </w:rPr>
        <w:t xml:space="preserve">Další významnou zvukovou stopou je ruchová složka, kterou </w:t>
      </w:r>
      <w:proofErr w:type="spellStart"/>
      <w:r w:rsidRPr="005F1274">
        <w:rPr>
          <w:rFonts w:cs="Times New Roman"/>
          <w:szCs w:val="24"/>
        </w:rPr>
        <w:t>Kryvenko</w:t>
      </w:r>
      <w:proofErr w:type="spellEnd"/>
      <w:r w:rsidRPr="005F1274">
        <w:rPr>
          <w:rFonts w:cs="Times New Roman"/>
          <w:szCs w:val="24"/>
        </w:rPr>
        <w:t xml:space="preserve"> v dokumentárním filmu častokrát používá</w:t>
      </w:r>
      <w:r w:rsidR="005C2630">
        <w:rPr>
          <w:rFonts w:cs="Times New Roman"/>
          <w:szCs w:val="24"/>
        </w:rPr>
        <w:t xml:space="preserve"> </w:t>
      </w:r>
      <w:r w:rsidRPr="005F1274">
        <w:rPr>
          <w:rFonts w:cs="Times New Roman"/>
          <w:szCs w:val="24"/>
        </w:rPr>
        <w:t xml:space="preserve">především k doplnění atmosféry </w:t>
      </w:r>
      <w:r w:rsidR="00027779">
        <w:rPr>
          <w:rFonts w:cs="Times New Roman"/>
          <w:szCs w:val="24"/>
        </w:rPr>
        <w:br/>
      </w:r>
      <w:r w:rsidRPr="005F1274">
        <w:rPr>
          <w:rFonts w:cs="Times New Roman"/>
          <w:szCs w:val="24"/>
        </w:rPr>
        <w:t>u archivních záběrů. Zde to m</w:t>
      </w:r>
      <w:r w:rsidR="000411F6">
        <w:rPr>
          <w:rFonts w:cs="Times New Roman"/>
          <w:szCs w:val="24"/>
        </w:rPr>
        <w:t>ohu</w:t>
      </w:r>
      <w:r w:rsidRPr="005F1274">
        <w:rPr>
          <w:rFonts w:cs="Times New Roman"/>
          <w:szCs w:val="24"/>
        </w:rPr>
        <w:t xml:space="preserve"> uvést na příkladu, </w:t>
      </w:r>
      <w:r>
        <w:rPr>
          <w:rFonts w:cs="Times New Roman"/>
          <w:szCs w:val="24"/>
        </w:rPr>
        <w:t>ať</w:t>
      </w:r>
      <w:r w:rsidRPr="005F1274">
        <w:rPr>
          <w:rFonts w:cs="Times New Roman"/>
          <w:szCs w:val="24"/>
        </w:rPr>
        <w:t xml:space="preserve"> už se jedná o kroky, sirénu, zvuk motorů, </w:t>
      </w:r>
      <w:r>
        <w:rPr>
          <w:rFonts w:cs="Times New Roman"/>
          <w:szCs w:val="24"/>
        </w:rPr>
        <w:t xml:space="preserve">zrychlený dech </w:t>
      </w:r>
      <w:r w:rsidRPr="005F1274">
        <w:rPr>
          <w:rFonts w:cs="Times New Roman"/>
          <w:szCs w:val="24"/>
        </w:rPr>
        <w:t xml:space="preserve">apod., </w:t>
      </w:r>
      <w:r>
        <w:rPr>
          <w:rFonts w:cs="Times New Roman"/>
          <w:szCs w:val="24"/>
        </w:rPr>
        <w:t>zrovna tyto faktory hrají</w:t>
      </w:r>
      <w:r w:rsidRPr="005F1274">
        <w:rPr>
          <w:rFonts w:cs="Times New Roman"/>
          <w:szCs w:val="24"/>
        </w:rPr>
        <w:t xml:space="preserve"> významnou roli v navození atmosféry. Například ve scéně, kdy na archivních záběrech vidíme vojáky Ru</w:t>
      </w:r>
      <w:r>
        <w:rPr>
          <w:rFonts w:cs="Times New Roman"/>
          <w:szCs w:val="24"/>
        </w:rPr>
        <w:t>d</w:t>
      </w:r>
      <w:r w:rsidRPr="005F1274">
        <w:rPr>
          <w:rFonts w:cs="Times New Roman"/>
          <w:szCs w:val="24"/>
        </w:rPr>
        <w:t>é armády a československý lid, jak skáče na tanky, lehá si pod ně a snaží se je odehnat pryč</w:t>
      </w:r>
      <w:r w:rsidR="000411F6">
        <w:rPr>
          <w:rFonts w:cs="Times New Roman"/>
          <w:szCs w:val="24"/>
        </w:rPr>
        <w:t>.</w:t>
      </w:r>
      <w:r w:rsidRPr="005F1274">
        <w:rPr>
          <w:rFonts w:cs="Times New Roman"/>
          <w:szCs w:val="24"/>
        </w:rPr>
        <w:t xml:space="preserve"> </w:t>
      </w:r>
      <w:r w:rsidR="000411F6">
        <w:rPr>
          <w:rFonts w:cs="Times New Roman"/>
          <w:szCs w:val="24"/>
        </w:rPr>
        <w:t>To všechno</w:t>
      </w:r>
      <w:r w:rsidRPr="005F1274">
        <w:rPr>
          <w:rFonts w:cs="Times New Roman"/>
          <w:szCs w:val="24"/>
        </w:rPr>
        <w:t xml:space="preserve"> je doplněno utlumenými ruchy. Tato pasáž </w:t>
      </w:r>
      <w:r w:rsidR="00027779">
        <w:rPr>
          <w:rFonts w:cs="Times New Roman"/>
          <w:szCs w:val="24"/>
        </w:rPr>
        <w:br/>
      </w:r>
      <w:r w:rsidRPr="005F1274">
        <w:rPr>
          <w:rFonts w:cs="Times New Roman"/>
          <w:szCs w:val="24"/>
        </w:rPr>
        <w:t>dá divákovi prostor k zamyšlení, jak to v té době lidé museli mít těžké – věděli vůbec, jak je skákání</w:t>
      </w:r>
      <w:r>
        <w:rPr>
          <w:rFonts w:cs="Times New Roman"/>
          <w:szCs w:val="24"/>
        </w:rPr>
        <w:t xml:space="preserve"> pod tanky </w:t>
      </w:r>
      <w:r w:rsidR="00027779">
        <w:rPr>
          <w:rFonts w:cs="Times New Roman"/>
          <w:szCs w:val="24"/>
        </w:rPr>
        <w:t xml:space="preserve">může ohrozit? </w:t>
      </w:r>
      <w:r>
        <w:rPr>
          <w:rFonts w:cs="Times New Roman"/>
          <w:szCs w:val="24"/>
        </w:rPr>
        <w:t xml:space="preserve">Dále si to </w:t>
      </w:r>
      <w:r w:rsidR="000411F6">
        <w:rPr>
          <w:rFonts w:cs="Times New Roman"/>
          <w:szCs w:val="24"/>
        </w:rPr>
        <w:t>představím</w:t>
      </w:r>
      <w:r>
        <w:rPr>
          <w:rFonts w:cs="Times New Roman"/>
          <w:szCs w:val="24"/>
        </w:rPr>
        <w:t xml:space="preserve"> na archivním záběru z vojenského výcviku, kde je ruský voják </w:t>
      </w:r>
      <w:r w:rsidR="000411F6">
        <w:rPr>
          <w:rFonts w:cs="Times New Roman"/>
          <w:szCs w:val="24"/>
        </w:rPr>
        <w:t xml:space="preserve">uvnitř </w:t>
      </w:r>
      <w:r>
        <w:rPr>
          <w:rFonts w:cs="Times New Roman"/>
          <w:szCs w:val="24"/>
        </w:rPr>
        <w:t>kruhu, který se s ním rychle točí</w:t>
      </w:r>
      <w:r w:rsidR="000411F6">
        <w:rPr>
          <w:rFonts w:cs="Times New Roman"/>
          <w:szCs w:val="24"/>
        </w:rPr>
        <w:t>.</w:t>
      </w:r>
      <w:r>
        <w:rPr>
          <w:rFonts w:cs="Times New Roman"/>
          <w:szCs w:val="24"/>
        </w:rPr>
        <w:t xml:space="preserve"> </w:t>
      </w:r>
      <w:r w:rsidR="000411F6">
        <w:rPr>
          <w:rFonts w:cs="Times New Roman"/>
          <w:szCs w:val="24"/>
        </w:rPr>
        <w:t>T</w:t>
      </w:r>
      <w:r>
        <w:rPr>
          <w:rFonts w:cs="Times New Roman"/>
          <w:szCs w:val="24"/>
        </w:rPr>
        <w:t>ato scéna je zopakovaná několikrát po sobě, zároveň také divák vidí rozmazané okolí očima vojáka v kruhu, k tomu slyší ruch v podobě si</w:t>
      </w:r>
      <w:r w:rsidR="000411F6">
        <w:rPr>
          <w:rFonts w:cs="Times New Roman"/>
          <w:szCs w:val="24"/>
        </w:rPr>
        <w:t>l</w:t>
      </w:r>
      <w:r>
        <w:rPr>
          <w:rFonts w:cs="Times New Roman"/>
          <w:szCs w:val="24"/>
        </w:rPr>
        <w:t xml:space="preserve">ného dýchání, které je ale utlumené a doplněné </w:t>
      </w:r>
      <w:r w:rsidR="000411F6">
        <w:rPr>
          <w:rFonts w:cs="Times New Roman"/>
          <w:szCs w:val="24"/>
        </w:rPr>
        <w:t xml:space="preserve">dalšími </w:t>
      </w:r>
      <w:r>
        <w:rPr>
          <w:rFonts w:cs="Times New Roman"/>
          <w:szCs w:val="24"/>
        </w:rPr>
        <w:t>ruchy. Dalším příkladem tak</w:t>
      </w:r>
      <w:r w:rsidRPr="005F1274">
        <w:rPr>
          <w:rFonts w:cs="Times New Roman"/>
          <w:szCs w:val="24"/>
        </w:rPr>
        <w:t xml:space="preserve"> </w:t>
      </w:r>
      <w:r>
        <w:rPr>
          <w:rFonts w:cs="Times New Roman"/>
          <w:szCs w:val="24"/>
        </w:rPr>
        <w:t xml:space="preserve">může být </w:t>
      </w:r>
      <w:r w:rsidRPr="005F1274">
        <w:rPr>
          <w:rFonts w:cs="Times New Roman"/>
          <w:szCs w:val="24"/>
        </w:rPr>
        <w:t>zrychlený</w:t>
      </w:r>
      <w:r w:rsidR="000411F6">
        <w:rPr>
          <w:rFonts w:cs="Times New Roman"/>
          <w:szCs w:val="24"/>
        </w:rPr>
        <w:t>, přerušovaný</w:t>
      </w:r>
      <w:r w:rsidRPr="005F1274">
        <w:rPr>
          <w:rFonts w:cs="Times New Roman"/>
          <w:szCs w:val="24"/>
        </w:rPr>
        <w:t xml:space="preserve"> dech</w:t>
      </w:r>
      <w:r w:rsidR="000411F6">
        <w:rPr>
          <w:rFonts w:cs="Times New Roman"/>
          <w:szCs w:val="24"/>
        </w:rPr>
        <w:t xml:space="preserve"> </w:t>
      </w:r>
      <w:r w:rsidRPr="005F1274">
        <w:rPr>
          <w:rFonts w:cs="Times New Roman"/>
          <w:szCs w:val="24"/>
        </w:rPr>
        <w:t>– v tomto případě v nás režisérka vyvolala pocit nervozity a strachu z toho, co přijde</w:t>
      </w:r>
      <w:r w:rsidR="005C2630">
        <w:rPr>
          <w:rFonts w:cs="Times New Roman"/>
          <w:szCs w:val="24"/>
        </w:rPr>
        <w:t>,</w:t>
      </w:r>
      <w:r w:rsidRPr="005F1274">
        <w:rPr>
          <w:rFonts w:cs="Times New Roman"/>
          <w:szCs w:val="24"/>
        </w:rPr>
        <w:t xml:space="preserve"> a zároveň nám nastínila tehdejší strach nejen voják</w:t>
      </w:r>
      <w:r w:rsidR="005C2630">
        <w:rPr>
          <w:rFonts w:cs="Times New Roman"/>
          <w:szCs w:val="24"/>
        </w:rPr>
        <w:t>ů</w:t>
      </w:r>
      <w:r w:rsidRPr="005F1274">
        <w:rPr>
          <w:rFonts w:cs="Times New Roman"/>
          <w:szCs w:val="24"/>
        </w:rPr>
        <w:t>, ale lidí kolem nich. Tento zvuk se ve filmu objevuje víc</w:t>
      </w:r>
      <w:r w:rsidR="000411F6">
        <w:rPr>
          <w:rFonts w:cs="Times New Roman"/>
          <w:szCs w:val="24"/>
        </w:rPr>
        <w:t>e</w:t>
      </w:r>
      <w:r w:rsidRPr="005F1274">
        <w:rPr>
          <w:rFonts w:cs="Times New Roman"/>
          <w:szCs w:val="24"/>
        </w:rPr>
        <w:t>krát, a proto v divákovi vzbudí pocit důležitosti.</w:t>
      </w:r>
      <w:r>
        <w:rPr>
          <w:rFonts w:cs="Times New Roman"/>
          <w:szCs w:val="24"/>
        </w:rPr>
        <w:t xml:space="preserve"> Zde pracuje režisérka opět s emocemi diváka, vyvolává pocit</w:t>
      </w:r>
      <w:r w:rsidR="0081611F">
        <w:rPr>
          <w:rFonts w:cs="Times New Roman"/>
          <w:szCs w:val="24"/>
        </w:rPr>
        <w:t xml:space="preserve">y </w:t>
      </w:r>
      <w:r>
        <w:rPr>
          <w:rFonts w:cs="Times New Roman"/>
          <w:szCs w:val="24"/>
        </w:rPr>
        <w:t xml:space="preserve">zmatku, nejistoty ze situace, ale především také z toho, co se bude dít, až vojáci nastoupí do tanků. Zároveň je zajímavé, že autorka </w:t>
      </w:r>
      <w:r w:rsidR="000411F6">
        <w:rPr>
          <w:rFonts w:cs="Times New Roman"/>
          <w:szCs w:val="24"/>
        </w:rPr>
        <w:t xml:space="preserve">zároveň divákovi </w:t>
      </w:r>
      <w:r>
        <w:rPr>
          <w:rFonts w:cs="Times New Roman"/>
          <w:szCs w:val="24"/>
        </w:rPr>
        <w:t>dává prostor, aby si sám určil, jak tento záběr bude vnímat</w:t>
      </w:r>
      <w:r w:rsidR="00571AD4">
        <w:rPr>
          <w:rFonts w:cs="Times New Roman"/>
          <w:szCs w:val="24"/>
        </w:rPr>
        <w:t>,</w:t>
      </w:r>
      <w:r>
        <w:rPr>
          <w:rFonts w:cs="Times New Roman"/>
          <w:szCs w:val="24"/>
        </w:rPr>
        <w:t xml:space="preserve"> a </w:t>
      </w:r>
      <w:r w:rsidR="00571AD4">
        <w:rPr>
          <w:rFonts w:cs="Times New Roman"/>
          <w:szCs w:val="24"/>
        </w:rPr>
        <w:t xml:space="preserve">jaké pocity to v něm </w:t>
      </w:r>
      <w:r>
        <w:rPr>
          <w:rFonts w:cs="Times New Roman"/>
          <w:szCs w:val="24"/>
        </w:rPr>
        <w:t>vyvolá.</w:t>
      </w:r>
    </w:p>
    <w:p w:rsidR="00EB69DA" w:rsidRDefault="00722539" w:rsidP="00DF4AD9">
      <w:pPr>
        <w:spacing w:after="0" w:line="360" w:lineRule="auto"/>
        <w:ind w:firstLine="709"/>
        <w:rPr>
          <w:rFonts w:cs="Times New Roman"/>
          <w:szCs w:val="24"/>
        </w:rPr>
      </w:pPr>
      <w:r w:rsidRPr="005F1274">
        <w:rPr>
          <w:rFonts w:cs="Times New Roman"/>
          <w:i/>
          <w:szCs w:val="24"/>
        </w:rPr>
        <w:lastRenderedPageBreak/>
        <w:t xml:space="preserve">Můj neznámý vojín </w:t>
      </w:r>
      <w:r w:rsidRPr="005F1274">
        <w:rPr>
          <w:rFonts w:cs="Times New Roman"/>
          <w:szCs w:val="24"/>
        </w:rPr>
        <w:t>používá zvuk atmosféry,</w:t>
      </w:r>
      <w:r>
        <w:rPr>
          <w:rFonts w:cs="Times New Roman"/>
          <w:szCs w:val="24"/>
        </w:rPr>
        <w:t xml:space="preserve"> který se liší od ruchů tím,</w:t>
      </w:r>
      <w:r w:rsidR="00027779">
        <w:rPr>
          <w:rFonts w:cs="Times New Roman"/>
          <w:szCs w:val="24"/>
        </w:rPr>
        <w:br/>
      </w:r>
      <w:r>
        <w:rPr>
          <w:rFonts w:cs="Times New Roman"/>
          <w:szCs w:val="24"/>
        </w:rPr>
        <w:t xml:space="preserve"> že právě tlumené zvuky na pozadí dotváří jistou pocitovou atmosféru a navodí tak určitou náladu a to všechno pomocí těchto zvukových složek. </w:t>
      </w:r>
      <w:r w:rsidR="005C2630">
        <w:rPr>
          <w:rFonts w:cs="Times New Roman"/>
          <w:szCs w:val="24"/>
        </w:rPr>
        <w:t>Ukážu</w:t>
      </w:r>
      <w:r>
        <w:rPr>
          <w:rFonts w:cs="Times New Roman"/>
          <w:szCs w:val="24"/>
        </w:rPr>
        <w:t xml:space="preserve"> to</w:t>
      </w:r>
      <w:r w:rsidR="005C2630">
        <w:rPr>
          <w:rFonts w:cs="Times New Roman"/>
          <w:szCs w:val="24"/>
        </w:rPr>
        <w:t xml:space="preserve"> </w:t>
      </w:r>
      <w:r>
        <w:rPr>
          <w:rFonts w:cs="Times New Roman"/>
          <w:szCs w:val="24"/>
        </w:rPr>
        <w:t>na archivním záběru, kde se vyskytuje voják</w:t>
      </w:r>
      <w:r w:rsidR="005C2630">
        <w:rPr>
          <w:rFonts w:cs="Times New Roman"/>
          <w:szCs w:val="24"/>
        </w:rPr>
        <w:t xml:space="preserve"> „spřátelených vojsk“</w:t>
      </w:r>
      <w:r>
        <w:rPr>
          <w:rFonts w:cs="Times New Roman"/>
          <w:szCs w:val="24"/>
        </w:rPr>
        <w:t xml:space="preserve"> s československým občanem, plácají se po rameni</w:t>
      </w:r>
      <w:r w:rsidR="005C2630">
        <w:rPr>
          <w:rFonts w:cs="Times New Roman"/>
          <w:szCs w:val="24"/>
        </w:rPr>
        <w:t xml:space="preserve"> a</w:t>
      </w:r>
      <w:r>
        <w:rPr>
          <w:rFonts w:cs="Times New Roman"/>
          <w:szCs w:val="24"/>
        </w:rPr>
        <w:t xml:space="preserve"> něco si říkají, ostatní vojáci je pozorují z</w:t>
      </w:r>
      <w:r w:rsidR="005C2630">
        <w:rPr>
          <w:rFonts w:cs="Times New Roman"/>
          <w:szCs w:val="24"/>
        </w:rPr>
        <w:t> </w:t>
      </w:r>
      <w:r>
        <w:rPr>
          <w:rFonts w:cs="Times New Roman"/>
          <w:szCs w:val="24"/>
        </w:rPr>
        <w:t>tanku</w:t>
      </w:r>
      <w:r w:rsidR="005C2630">
        <w:rPr>
          <w:rFonts w:cs="Times New Roman"/>
          <w:szCs w:val="24"/>
        </w:rPr>
        <w:t xml:space="preserve"> nebo </w:t>
      </w:r>
      <w:r>
        <w:rPr>
          <w:rFonts w:cs="Times New Roman"/>
          <w:szCs w:val="24"/>
        </w:rPr>
        <w:t>se baví mezi seb</w:t>
      </w:r>
      <w:r w:rsidR="005C2630">
        <w:rPr>
          <w:rFonts w:cs="Times New Roman"/>
          <w:szCs w:val="24"/>
        </w:rPr>
        <w:t>ou.</w:t>
      </w:r>
      <w:r>
        <w:rPr>
          <w:rFonts w:cs="Times New Roman"/>
          <w:szCs w:val="24"/>
        </w:rPr>
        <w:t xml:space="preserve"> Tato scéna je ukotvena tlumenou hudbou – tedy zvukem atmosféry a v divákovi tak může vyvolat aktuálně pocit klidu nebo naopak nervozitu, nepříjemný pocit, protože mu může připadat nekomfortní, jak se ruský voják plácá po ramenou s československým občanem. V dokumentárním snímku </w:t>
      </w:r>
      <w:r w:rsidR="00027779">
        <w:rPr>
          <w:rFonts w:cs="Times New Roman"/>
          <w:szCs w:val="24"/>
        </w:rPr>
        <w:br/>
      </w:r>
      <w:r>
        <w:rPr>
          <w:rFonts w:cs="Times New Roman"/>
          <w:szCs w:val="24"/>
        </w:rPr>
        <w:t xml:space="preserve">se tedy výrazně </w:t>
      </w:r>
      <w:r w:rsidRPr="005F1274">
        <w:rPr>
          <w:rFonts w:cs="Times New Roman"/>
          <w:szCs w:val="24"/>
        </w:rPr>
        <w:t xml:space="preserve">objevuje jemný hudební </w:t>
      </w:r>
      <w:proofErr w:type="spellStart"/>
      <w:r w:rsidRPr="005F1274">
        <w:rPr>
          <w:rFonts w:cs="Times New Roman"/>
          <w:szCs w:val="24"/>
        </w:rPr>
        <w:t>podkres</w:t>
      </w:r>
      <w:proofErr w:type="spellEnd"/>
      <w:r w:rsidRPr="005F1274">
        <w:rPr>
          <w:rFonts w:cs="Times New Roman"/>
          <w:szCs w:val="24"/>
        </w:rPr>
        <w:t>, který dodává archivním záběrům ještě silnější prožitek a tím umocňuje divákovi emoce.</w:t>
      </w:r>
      <w:r>
        <w:rPr>
          <w:rFonts w:cs="Times New Roman"/>
          <w:szCs w:val="24"/>
        </w:rPr>
        <w:t xml:space="preserve"> Zvuk atmosféry vnímáme skoro u všech archivních materiálů, které byly použity pro tento dokumentární film.</w:t>
      </w:r>
      <w:r w:rsidR="0019642E">
        <w:rPr>
          <w:rFonts w:cs="Times New Roman"/>
          <w:szCs w:val="24"/>
        </w:rPr>
        <w:t xml:space="preserve"> </w:t>
      </w:r>
      <w:r>
        <w:rPr>
          <w:rFonts w:cs="Times New Roman"/>
          <w:szCs w:val="24"/>
        </w:rPr>
        <w:t xml:space="preserve">Tedy zvuk atmosféry se odlišuje od ruchů právě tím, že obsahuje hudbu, mluvené slovo, ale také zmiňované ruchy. </w:t>
      </w:r>
    </w:p>
    <w:p w:rsidR="001269E9" w:rsidRDefault="00722539" w:rsidP="00DF4AD9">
      <w:pPr>
        <w:spacing w:after="0" w:line="360" w:lineRule="auto"/>
        <w:ind w:firstLine="709"/>
        <w:rPr>
          <w:rFonts w:cs="Times New Roman"/>
          <w:szCs w:val="24"/>
        </w:rPr>
      </w:pPr>
      <w:r w:rsidRPr="005F1274">
        <w:rPr>
          <w:rFonts w:cs="Times New Roman"/>
          <w:szCs w:val="24"/>
        </w:rPr>
        <w:t>V dokumentu autorka pracuje</w:t>
      </w:r>
      <w:r>
        <w:rPr>
          <w:rFonts w:cs="Times New Roman"/>
          <w:szCs w:val="24"/>
        </w:rPr>
        <w:t xml:space="preserve"> s přímým oslovením ukotveným </w:t>
      </w:r>
      <w:r w:rsidR="00027779">
        <w:rPr>
          <w:rFonts w:cs="Times New Roman"/>
          <w:szCs w:val="24"/>
        </w:rPr>
        <w:br/>
      </w:r>
      <w:r>
        <w:rPr>
          <w:rFonts w:cs="Times New Roman"/>
          <w:szCs w:val="24"/>
        </w:rPr>
        <w:t>a neukotveným.</w:t>
      </w:r>
      <w:r w:rsidRPr="005F1274">
        <w:rPr>
          <w:rFonts w:cs="Times New Roman"/>
          <w:szCs w:val="24"/>
        </w:rPr>
        <w:t xml:space="preserve"> </w:t>
      </w:r>
      <w:r>
        <w:rPr>
          <w:rFonts w:cs="Times New Roman"/>
          <w:szCs w:val="24"/>
        </w:rPr>
        <w:t xml:space="preserve">Používá </w:t>
      </w:r>
      <w:proofErr w:type="spellStart"/>
      <w:r>
        <w:rPr>
          <w:rFonts w:cs="Times New Roman"/>
          <w:szCs w:val="24"/>
        </w:rPr>
        <w:t>v</w:t>
      </w:r>
      <w:r w:rsidRPr="005F1274">
        <w:rPr>
          <w:rFonts w:cs="Times New Roman"/>
          <w:szCs w:val="24"/>
        </w:rPr>
        <w:t>oi</w:t>
      </w:r>
      <w:r>
        <w:rPr>
          <w:rFonts w:cs="Times New Roman"/>
          <w:szCs w:val="24"/>
        </w:rPr>
        <w:t>ce</w:t>
      </w:r>
      <w:proofErr w:type="spellEnd"/>
      <w:r>
        <w:rPr>
          <w:rFonts w:cs="Times New Roman"/>
          <w:szCs w:val="24"/>
        </w:rPr>
        <w:t>-</w:t>
      </w:r>
      <w:proofErr w:type="spellStart"/>
      <w:r>
        <w:rPr>
          <w:rFonts w:cs="Times New Roman"/>
          <w:szCs w:val="24"/>
        </w:rPr>
        <w:t>over</w:t>
      </w:r>
      <w:proofErr w:type="spellEnd"/>
      <w:r>
        <w:rPr>
          <w:rFonts w:cs="Times New Roman"/>
          <w:szCs w:val="24"/>
        </w:rPr>
        <w:t>, neboli také hlas</w:t>
      </w:r>
      <w:r w:rsidR="005C2630">
        <w:rPr>
          <w:rFonts w:cs="Times New Roman"/>
          <w:szCs w:val="24"/>
        </w:rPr>
        <w:t xml:space="preserve"> </w:t>
      </w:r>
      <w:r>
        <w:rPr>
          <w:rFonts w:cs="Times New Roman"/>
          <w:szCs w:val="24"/>
        </w:rPr>
        <w:t>shůry, který patří do neukotveného přímého oslovení.</w:t>
      </w:r>
      <w:r w:rsidRPr="005F1274">
        <w:rPr>
          <w:rFonts w:cs="Times New Roman"/>
          <w:szCs w:val="24"/>
        </w:rPr>
        <w:t xml:space="preserve"> </w:t>
      </w:r>
      <w:r>
        <w:rPr>
          <w:rFonts w:cs="Times New Roman"/>
          <w:szCs w:val="24"/>
        </w:rPr>
        <w:t xml:space="preserve">Ten </w:t>
      </w:r>
      <w:r w:rsidRPr="005F1274">
        <w:rPr>
          <w:rFonts w:cs="Times New Roman"/>
          <w:szCs w:val="24"/>
        </w:rPr>
        <w:t xml:space="preserve">si </w:t>
      </w:r>
      <w:r>
        <w:rPr>
          <w:rFonts w:cs="Times New Roman"/>
          <w:szCs w:val="24"/>
        </w:rPr>
        <w:t>uvedeme</w:t>
      </w:r>
      <w:r w:rsidRPr="005F1274">
        <w:rPr>
          <w:rFonts w:cs="Times New Roman"/>
          <w:szCs w:val="24"/>
        </w:rPr>
        <w:t xml:space="preserve"> na příkladu, kdy chce autorka upozornit na nějakou změnu – například u dříve zmiňovaných archivních záběr</w:t>
      </w:r>
      <w:r>
        <w:rPr>
          <w:rFonts w:cs="Times New Roman"/>
          <w:szCs w:val="24"/>
        </w:rPr>
        <w:t>ů</w:t>
      </w:r>
      <w:r w:rsidRPr="005F1274">
        <w:rPr>
          <w:rFonts w:cs="Times New Roman"/>
          <w:szCs w:val="24"/>
        </w:rPr>
        <w:t xml:space="preserve">, které jsou v negativu v úvodní sekvenci, česky mluvící </w:t>
      </w:r>
      <w:proofErr w:type="spellStart"/>
      <w:r w:rsidRPr="005F1274">
        <w:rPr>
          <w:rFonts w:cs="Times New Roman"/>
          <w:szCs w:val="24"/>
        </w:rPr>
        <w:t>voice</w:t>
      </w:r>
      <w:proofErr w:type="spellEnd"/>
      <w:r w:rsidRPr="005F1274">
        <w:rPr>
          <w:rFonts w:cs="Times New Roman"/>
          <w:szCs w:val="24"/>
        </w:rPr>
        <w:t>-</w:t>
      </w:r>
      <w:proofErr w:type="spellStart"/>
      <w:r w:rsidRPr="005F1274">
        <w:rPr>
          <w:rFonts w:cs="Times New Roman"/>
          <w:szCs w:val="24"/>
        </w:rPr>
        <w:t>over</w:t>
      </w:r>
      <w:proofErr w:type="spellEnd"/>
      <w:r w:rsidRPr="005F1274">
        <w:rPr>
          <w:rFonts w:cs="Times New Roman"/>
          <w:szCs w:val="24"/>
        </w:rPr>
        <w:t xml:space="preserve"> nám napovídá, </w:t>
      </w:r>
      <w:r w:rsidR="00027779">
        <w:rPr>
          <w:rFonts w:cs="Times New Roman"/>
          <w:szCs w:val="24"/>
        </w:rPr>
        <w:br/>
      </w:r>
      <w:r w:rsidRPr="005F1274">
        <w:rPr>
          <w:rFonts w:cs="Times New Roman"/>
          <w:szCs w:val="24"/>
        </w:rPr>
        <w:t>že se jedná o sekvenci záběrů z </w:t>
      </w:r>
      <w:proofErr w:type="spellStart"/>
      <w:r w:rsidRPr="005F1274">
        <w:rPr>
          <w:rFonts w:cs="Times New Roman"/>
          <w:szCs w:val="24"/>
        </w:rPr>
        <w:t>Českoslovenka</w:t>
      </w:r>
      <w:proofErr w:type="spellEnd"/>
      <w:r w:rsidRPr="005F1274">
        <w:rPr>
          <w:rFonts w:cs="Times New Roman"/>
          <w:szCs w:val="24"/>
        </w:rPr>
        <w:t>.</w:t>
      </w:r>
      <w:r>
        <w:rPr>
          <w:rFonts w:cs="Times New Roman"/>
          <w:szCs w:val="24"/>
        </w:rPr>
        <w:t xml:space="preserve"> </w:t>
      </w:r>
      <w:r w:rsidRPr="005F1274">
        <w:rPr>
          <w:rFonts w:cs="Times New Roman"/>
          <w:szCs w:val="24"/>
        </w:rPr>
        <w:t>V</w:t>
      </w:r>
      <w:r>
        <w:rPr>
          <w:rFonts w:cs="Times New Roman"/>
          <w:szCs w:val="24"/>
        </w:rPr>
        <w:t xml:space="preserve"> </w:t>
      </w:r>
      <w:r w:rsidRPr="005F1274">
        <w:rPr>
          <w:rFonts w:cs="Times New Roman"/>
          <w:szCs w:val="24"/>
        </w:rPr>
        <w:t>závěrečné části dokumentárního snímku</w:t>
      </w:r>
      <w:r w:rsidR="005C2630">
        <w:rPr>
          <w:rFonts w:cs="Times New Roman"/>
          <w:szCs w:val="24"/>
        </w:rPr>
        <w:t xml:space="preserve"> </w:t>
      </w:r>
      <w:r w:rsidRPr="005F1274">
        <w:rPr>
          <w:rFonts w:cs="Times New Roman"/>
          <w:szCs w:val="24"/>
        </w:rPr>
        <w:t xml:space="preserve">můžeme slyšet hlas ukrajinské ženy, která popisuje lynč, který byl na </w:t>
      </w:r>
      <w:r w:rsidR="00027779">
        <w:rPr>
          <w:rFonts w:cs="Times New Roman"/>
          <w:szCs w:val="24"/>
        </w:rPr>
        <w:br/>
      </w:r>
      <w:r w:rsidRPr="005F1274">
        <w:rPr>
          <w:rFonts w:cs="Times New Roman"/>
          <w:szCs w:val="24"/>
        </w:rPr>
        <w:t>ni proveden v Košicích roku 1968, zfanatizovaný dav</w:t>
      </w:r>
      <w:r w:rsidR="0034514C">
        <w:rPr>
          <w:rFonts w:cs="Times New Roman"/>
          <w:szCs w:val="24"/>
        </w:rPr>
        <w:t xml:space="preserve"> kdysi</w:t>
      </w:r>
      <w:r w:rsidRPr="005F1274">
        <w:rPr>
          <w:rFonts w:cs="Times New Roman"/>
          <w:szCs w:val="24"/>
        </w:rPr>
        <w:t xml:space="preserve"> </w:t>
      </w:r>
      <w:r>
        <w:rPr>
          <w:rFonts w:cs="Times New Roman"/>
          <w:szCs w:val="24"/>
        </w:rPr>
        <w:t>nahou</w:t>
      </w:r>
      <w:r w:rsidRPr="005F1274">
        <w:rPr>
          <w:rFonts w:cs="Times New Roman"/>
          <w:szCs w:val="24"/>
        </w:rPr>
        <w:t xml:space="preserve"> vlekl jako kus masa po ulici před zraky jejího syna</w:t>
      </w:r>
      <w:r>
        <w:rPr>
          <w:rFonts w:cs="Times New Roman"/>
          <w:szCs w:val="24"/>
        </w:rPr>
        <w:t>.</w:t>
      </w:r>
      <w:r w:rsidR="0019642E">
        <w:rPr>
          <w:rFonts w:cs="Times New Roman"/>
          <w:szCs w:val="24"/>
        </w:rPr>
        <w:t xml:space="preserve"> </w:t>
      </w:r>
      <w:r>
        <w:rPr>
          <w:rFonts w:cs="Times New Roman"/>
          <w:szCs w:val="24"/>
        </w:rPr>
        <w:t>Slyšíme tam také hlas autority, který patří k přímému ukotvenému oslovení. Tento hlas slyšíme v pasážích, kde se ozývá hlasatelka nebo hlasatel z</w:t>
      </w:r>
      <w:r w:rsidR="0034514C">
        <w:rPr>
          <w:rFonts w:cs="Times New Roman"/>
          <w:szCs w:val="24"/>
        </w:rPr>
        <w:t> </w:t>
      </w:r>
      <w:r>
        <w:rPr>
          <w:rFonts w:cs="Times New Roman"/>
          <w:szCs w:val="24"/>
        </w:rPr>
        <w:t>rozhlasu</w:t>
      </w:r>
      <w:r w:rsidR="0034514C">
        <w:rPr>
          <w:rFonts w:cs="Times New Roman"/>
          <w:szCs w:val="24"/>
        </w:rPr>
        <w:t>,</w:t>
      </w:r>
      <w:r>
        <w:rPr>
          <w:rFonts w:cs="Times New Roman"/>
          <w:szCs w:val="24"/>
        </w:rPr>
        <w:t xml:space="preserve"> a to v archivních záběrech.</w:t>
      </w:r>
    </w:p>
    <w:p w:rsidR="00EB69DA" w:rsidRDefault="00EB69DA" w:rsidP="00DF4AD9">
      <w:pPr>
        <w:spacing w:after="0" w:line="360" w:lineRule="auto"/>
        <w:ind w:firstLine="709"/>
      </w:pPr>
      <w:bookmarkStart w:id="95" w:name="_Toc69000247"/>
      <w:bookmarkStart w:id="96" w:name="_Toc69808361"/>
    </w:p>
    <w:p w:rsidR="00EB69DA" w:rsidRDefault="00722539" w:rsidP="001C2DCD">
      <w:pPr>
        <w:pStyle w:val="Nadpis3"/>
        <w:rPr>
          <w:b/>
        </w:rPr>
      </w:pPr>
      <w:bookmarkStart w:id="97" w:name="_Toc70706194"/>
      <w:r w:rsidRPr="00DF4AD9">
        <w:rPr>
          <w:b/>
        </w:rPr>
        <w:t>Kamera</w:t>
      </w:r>
      <w:bookmarkEnd w:id="95"/>
      <w:bookmarkEnd w:id="96"/>
      <w:bookmarkEnd w:id="97"/>
    </w:p>
    <w:p w:rsidR="00DF4AD9" w:rsidRPr="00DF4AD9" w:rsidRDefault="00DF4AD9" w:rsidP="00DF4AD9"/>
    <w:p w:rsidR="00EB69DA" w:rsidRDefault="00722539" w:rsidP="00DF4AD9">
      <w:pPr>
        <w:spacing w:after="0" w:line="360" w:lineRule="auto"/>
        <w:ind w:firstLine="709"/>
        <w:rPr>
          <w:rFonts w:cs="Times New Roman"/>
          <w:szCs w:val="24"/>
        </w:rPr>
      </w:pPr>
      <w:r>
        <w:rPr>
          <w:rFonts w:cs="Times New Roman"/>
          <w:szCs w:val="24"/>
        </w:rPr>
        <w:t>Práce kamery – (</w:t>
      </w:r>
      <w:proofErr w:type="spellStart"/>
      <w:r w:rsidRPr="00370B6D">
        <w:rPr>
          <w:rFonts w:cs="Times New Roman"/>
          <w:i/>
          <w:szCs w:val="24"/>
        </w:rPr>
        <w:t>cinematrography</w:t>
      </w:r>
      <w:proofErr w:type="spellEnd"/>
      <w:r>
        <w:rPr>
          <w:rFonts w:cs="Times New Roman"/>
          <w:i/>
          <w:szCs w:val="24"/>
        </w:rPr>
        <w:t xml:space="preserve">, </w:t>
      </w:r>
      <w:r w:rsidRPr="00370B6D">
        <w:rPr>
          <w:rFonts w:cs="Times New Roman"/>
          <w:szCs w:val="24"/>
        </w:rPr>
        <w:t>je doslova</w:t>
      </w:r>
      <w:r>
        <w:rPr>
          <w:rFonts w:cs="Times New Roman"/>
          <w:szCs w:val="24"/>
        </w:rPr>
        <w:t xml:space="preserve"> „psaní pohybem“) se do určité míry </w:t>
      </w:r>
      <w:r w:rsidR="001269E9">
        <w:rPr>
          <w:rFonts w:cs="Times New Roman"/>
          <w:szCs w:val="24"/>
        </w:rPr>
        <w:t xml:space="preserve">odvíjí </w:t>
      </w:r>
      <w:r>
        <w:rPr>
          <w:rFonts w:cs="Times New Roman"/>
          <w:szCs w:val="24"/>
        </w:rPr>
        <w:t>od práce s fotografií (</w:t>
      </w:r>
      <w:proofErr w:type="spellStart"/>
      <w:r>
        <w:rPr>
          <w:rFonts w:cs="Times New Roman"/>
          <w:szCs w:val="24"/>
        </w:rPr>
        <w:t>photography</w:t>
      </w:r>
      <w:proofErr w:type="spellEnd"/>
      <w:r>
        <w:rPr>
          <w:rFonts w:cs="Times New Roman"/>
          <w:szCs w:val="24"/>
        </w:rPr>
        <w:t xml:space="preserve">; „psaní světlem“). Nejčastěji však filmař používá kameru k regulaci a určení způsobu, jak bude světlo odražené </w:t>
      </w:r>
      <w:r w:rsidR="00027779">
        <w:rPr>
          <w:rFonts w:cs="Times New Roman"/>
          <w:szCs w:val="24"/>
        </w:rPr>
        <w:br/>
      </w:r>
      <w:r>
        <w:rPr>
          <w:rFonts w:cs="Times New Roman"/>
          <w:szCs w:val="24"/>
        </w:rPr>
        <w:t xml:space="preserve">od objektů zaznamenávaného na citlivé vrstvě filmového materiálu. Filmař může pracovat s tonálním rozsahem, ovlivňovat rychlost pohybu a měnit perspektivu. </w:t>
      </w:r>
      <w:r>
        <w:rPr>
          <w:rFonts w:cs="Times New Roman"/>
          <w:szCs w:val="24"/>
        </w:rPr>
        <w:lastRenderedPageBreak/>
        <w:t>Filmař rozhoduje o vlastnostech snímání záběru, tedy nejen to</w:t>
      </w:r>
      <w:r w:rsidR="001269E9">
        <w:rPr>
          <w:rFonts w:cs="Times New Roman"/>
          <w:szCs w:val="24"/>
        </w:rPr>
        <w:t>,</w:t>
      </w:r>
      <w:r>
        <w:rPr>
          <w:rFonts w:cs="Times New Roman"/>
          <w:szCs w:val="24"/>
        </w:rPr>
        <w:t xml:space="preserve"> co se natáčí, </w:t>
      </w:r>
      <w:r w:rsidR="00027779">
        <w:rPr>
          <w:rFonts w:cs="Times New Roman"/>
          <w:szCs w:val="24"/>
        </w:rPr>
        <w:br/>
      </w:r>
      <w:r>
        <w:rPr>
          <w:rFonts w:cs="Times New Roman"/>
          <w:szCs w:val="24"/>
        </w:rPr>
        <w:t>ale především, jak se to natáčí.</w:t>
      </w:r>
      <w:r>
        <w:rPr>
          <w:rStyle w:val="Znakapoznpodarou"/>
          <w:rFonts w:cs="Times New Roman"/>
          <w:szCs w:val="24"/>
        </w:rPr>
        <w:footnoteReference w:id="59"/>
      </w:r>
    </w:p>
    <w:p w:rsidR="00EB69DA" w:rsidRDefault="00722539" w:rsidP="00DF4AD9">
      <w:pPr>
        <w:spacing w:after="0" w:line="360" w:lineRule="auto"/>
        <w:ind w:firstLine="709"/>
        <w:rPr>
          <w:rFonts w:cs="Times New Roman"/>
          <w:szCs w:val="24"/>
        </w:rPr>
      </w:pPr>
      <w:r>
        <w:rPr>
          <w:rFonts w:cs="Times New Roman"/>
          <w:szCs w:val="24"/>
        </w:rPr>
        <w:t xml:space="preserve">Při natáčení dokumentárního snímku </w:t>
      </w:r>
      <w:r w:rsidRPr="00B200A5">
        <w:rPr>
          <w:rFonts w:cs="Times New Roman"/>
          <w:i/>
          <w:szCs w:val="24"/>
        </w:rPr>
        <w:t>Můj neznámý vojín</w:t>
      </w:r>
      <w:r>
        <w:rPr>
          <w:rFonts w:cs="Times New Roman"/>
          <w:szCs w:val="24"/>
        </w:rPr>
        <w:t xml:space="preserve"> kameramanka </w:t>
      </w:r>
      <w:r w:rsidRPr="00B200A5">
        <w:rPr>
          <w:rFonts w:cs="Times New Roman"/>
          <w:szCs w:val="24"/>
        </w:rPr>
        <w:t xml:space="preserve">Radka </w:t>
      </w:r>
      <w:proofErr w:type="spellStart"/>
      <w:r w:rsidRPr="00B200A5">
        <w:rPr>
          <w:rFonts w:cs="Times New Roman"/>
          <w:szCs w:val="24"/>
        </w:rPr>
        <w:t>Šišuláková</w:t>
      </w:r>
      <w:proofErr w:type="spellEnd"/>
      <w:r>
        <w:rPr>
          <w:rFonts w:cs="Times New Roman"/>
          <w:szCs w:val="24"/>
        </w:rPr>
        <w:t xml:space="preserve"> používala převážně polodetaily, které si můžeme uvést </w:t>
      </w:r>
      <w:r w:rsidR="00027779">
        <w:rPr>
          <w:rFonts w:cs="Times New Roman"/>
          <w:szCs w:val="24"/>
        </w:rPr>
        <w:br/>
      </w:r>
      <w:r>
        <w:rPr>
          <w:rFonts w:cs="Times New Roman"/>
          <w:szCs w:val="24"/>
        </w:rPr>
        <w:t xml:space="preserve">na příkladu, kdy režisérka Anna </w:t>
      </w:r>
      <w:proofErr w:type="spellStart"/>
      <w:r>
        <w:rPr>
          <w:rFonts w:cs="Times New Roman"/>
          <w:szCs w:val="24"/>
        </w:rPr>
        <w:t>Kryvenko</w:t>
      </w:r>
      <w:proofErr w:type="spellEnd"/>
      <w:r>
        <w:rPr>
          <w:rFonts w:cs="Times New Roman"/>
          <w:szCs w:val="24"/>
        </w:rPr>
        <w:t xml:space="preserve"> sedí za stolem </w:t>
      </w:r>
      <w:r w:rsidR="001269E9">
        <w:rPr>
          <w:rFonts w:cs="Times New Roman"/>
          <w:szCs w:val="24"/>
        </w:rPr>
        <w:t>a listuje fotoalbem</w:t>
      </w:r>
      <w:r>
        <w:rPr>
          <w:rFonts w:cs="Times New Roman"/>
          <w:szCs w:val="24"/>
        </w:rPr>
        <w:t>. V tomto záběru j</w:t>
      </w:r>
      <w:r w:rsidR="001269E9">
        <w:rPr>
          <w:rFonts w:cs="Times New Roman"/>
          <w:szCs w:val="24"/>
        </w:rPr>
        <w:t>i</w:t>
      </w:r>
      <w:r>
        <w:rPr>
          <w:rFonts w:cs="Times New Roman"/>
          <w:szCs w:val="24"/>
        </w:rPr>
        <w:t xml:space="preserve"> kamera snímá od hrudi nahoru. Režisérka má po celou dobu neutrální výraz, ze kterého může být divák lehce rozpačitý, jelikož nemůže na první pohled rozpoznat myšlenky, které </w:t>
      </w:r>
      <w:proofErr w:type="spellStart"/>
      <w:r>
        <w:rPr>
          <w:rFonts w:cs="Times New Roman"/>
          <w:szCs w:val="24"/>
        </w:rPr>
        <w:t>Kryvenko</w:t>
      </w:r>
      <w:proofErr w:type="spellEnd"/>
      <w:r>
        <w:rPr>
          <w:rFonts w:cs="Times New Roman"/>
          <w:szCs w:val="24"/>
        </w:rPr>
        <w:t xml:space="preserve"> v tu danou chvíli pociťuje. Ke konci snímku</w:t>
      </w:r>
      <w:r w:rsidR="001269E9">
        <w:rPr>
          <w:rFonts w:cs="Times New Roman"/>
          <w:szCs w:val="24"/>
        </w:rPr>
        <w:t xml:space="preserve"> </w:t>
      </w:r>
      <w:r>
        <w:rPr>
          <w:rFonts w:cs="Times New Roman"/>
          <w:szCs w:val="24"/>
        </w:rPr>
        <w:t>může divák zachytit změnu v obličej</w:t>
      </w:r>
      <w:r w:rsidR="001269E9">
        <w:rPr>
          <w:rFonts w:cs="Times New Roman"/>
          <w:szCs w:val="24"/>
        </w:rPr>
        <w:t>i</w:t>
      </w:r>
      <w:r>
        <w:rPr>
          <w:rFonts w:cs="Times New Roman"/>
          <w:szCs w:val="24"/>
        </w:rPr>
        <w:t xml:space="preserve"> především ve výrazu Anny, která po dovyprávění příběhu o </w:t>
      </w:r>
      <w:r w:rsidR="001269E9">
        <w:rPr>
          <w:rFonts w:cs="Times New Roman"/>
          <w:szCs w:val="24"/>
        </w:rPr>
        <w:t xml:space="preserve">svém </w:t>
      </w:r>
      <w:r>
        <w:rPr>
          <w:rFonts w:cs="Times New Roman"/>
          <w:szCs w:val="24"/>
        </w:rPr>
        <w:t xml:space="preserve">prastrýci, spekuluje nad tím, zda by byl její prastrýc schopný ochránit její pratetu před nynějším politickým režimem v Rusku </w:t>
      </w:r>
      <w:r w:rsidR="00027779">
        <w:rPr>
          <w:rFonts w:cs="Times New Roman"/>
          <w:szCs w:val="24"/>
        </w:rPr>
        <w:br/>
      </w:r>
      <w:r>
        <w:rPr>
          <w:rFonts w:cs="Times New Roman"/>
          <w:szCs w:val="24"/>
        </w:rPr>
        <w:t xml:space="preserve">a na Ukrajině. Také se svěřuje s tím, že začíná pochybovat, zdali chtěla vědět, </w:t>
      </w:r>
      <w:r w:rsidR="00027779">
        <w:rPr>
          <w:rFonts w:cs="Times New Roman"/>
          <w:szCs w:val="24"/>
        </w:rPr>
        <w:br/>
      </w:r>
      <w:r>
        <w:rPr>
          <w:rFonts w:cs="Times New Roman"/>
          <w:szCs w:val="24"/>
        </w:rPr>
        <w:t>co se s jejím prastrýcem stalo. Ať už to byla informace o tom, že byl okupantem Československa v srpnu 1968</w:t>
      </w:r>
      <w:r w:rsidR="001269E9">
        <w:rPr>
          <w:rFonts w:cs="Times New Roman"/>
          <w:szCs w:val="24"/>
        </w:rPr>
        <w:t>,</w:t>
      </w:r>
      <w:r>
        <w:rPr>
          <w:rFonts w:cs="Times New Roman"/>
          <w:szCs w:val="24"/>
        </w:rPr>
        <w:t xml:space="preserve"> nebo</w:t>
      </w:r>
      <w:r w:rsidR="001269E9">
        <w:rPr>
          <w:rFonts w:cs="Times New Roman"/>
          <w:szCs w:val="24"/>
        </w:rPr>
        <w:t xml:space="preserve"> o</w:t>
      </w:r>
      <w:r>
        <w:rPr>
          <w:rFonts w:cs="Times New Roman"/>
          <w:szCs w:val="24"/>
        </w:rPr>
        <w:t xml:space="preserve"> jeho návrat</w:t>
      </w:r>
      <w:r w:rsidR="001269E9">
        <w:rPr>
          <w:rFonts w:cs="Times New Roman"/>
          <w:szCs w:val="24"/>
        </w:rPr>
        <w:t>u</w:t>
      </w:r>
      <w:r>
        <w:rPr>
          <w:rFonts w:cs="Times New Roman"/>
          <w:szCs w:val="24"/>
        </w:rPr>
        <w:t xml:space="preserve"> na Ukrajinu, kde s nikým nemluvil a spáchal sebevraždu a rodina ho úplně odstranila ze svých životů. S detailními záběry snímek pracuje převážně, když jsou ve filmu záběry na archivní fotografie z rodinného alba. Zde nám tyto záběry slouží k navození důležitosti </w:t>
      </w:r>
      <w:r w:rsidR="00027779">
        <w:rPr>
          <w:rFonts w:cs="Times New Roman"/>
          <w:szCs w:val="24"/>
        </w:rPr>
        <w:br/>
      </w:r>
      <w:r>
        <w:rPr>
          <w:rFonts w:cs="Times New Roman"/>
          <w:szCs w:val="24"/>
        </w:rPr>
        <w:t xml:space="preserve">a zároveň diváka nabádají k tomu, aby si uvědomil, že tyto fotografie jsou dosud nezveřejněné, a režisérka tak nechává nahlédnout hlouběji do svého soukromí. Opět je to spojováno s city a to především, když zahlédneme fotografii, kde je vystřižená mužská postava. Zde má detailní záběr upozornit diváka, že vystřižená postava je režisérčin prastrýc, o kterém </w:t>
      </w:r>
      <w:r w:rsidR="001269E9">
        <w:rPr>
          <w:rFonts w:cs="Times New Roman"/>
          <w:szCs w:val="24"/>
        </w:rPr>
        <w:t xml:space="preserve">snímek </w:t>
      </w:r>
      <w:r>
        <w:rPr>
          <w:rFonts w:cs="Times New Roman"/>
          <w:szCs w:val="24"/>
        </w:rPr>
        <w:t>bude, takže tomu divák bude věnovat větší pozornost. Na konci filmu je divák svědkem, jak režisérka doplňuje vystřižené postavy do fotografií. Ukazuje tím ukončenou dějovou linku. Zjistila</w:t>
      </w:r>
      <w:r w:rsidR="001269E9">
        <w:rPr>
          <w:rFonts w:cs="Times New Roman"/>
          <w:szCs w:val="24"/>
        </w:rPr>
        <w:t xml:space="preserve"> o prastrýci</w:t>
      </w:r>
      <w:r>
        <w:rPr>
          <w:rFonts w:cs="Times New Roman"/>
          <w:szCs w:val="24"/>
        </w:rPr>
        <w:t xml:space="preserve"> vše</w:t>
      </w:r>
      <w:r w:rsidR="001269E9">
        <w:rPr>
          <w:rFonts w:cs="Times New Roman"/>
          <w:szCs w:val="24"/>
        </w:rPr>
        <w:t>,</w:t>
      </w:r>
      <w:r w:rsidR="00027779">
        <w:rPr>
          <w:rFonts w:cs="Times New Roman"/>
          <w:szCs w:val="24"/>
        </w:rPr>
        <w:t xml:space="preserve"> </w:t>
      </w:r>
      <w:r>
        <w:rPr>
          <w:rFonts w:cs="Times New Roman"/>
          <w:szCs w:val="24"/>
        </w:rPr>
        <w:t>co potřebovala, a vlastně i nepotřebovala vědět.</w:t>
      </w:r>
    </w:p>
    <w:p w:rsidR="00EB69DA" w:rsidRDefault="00722539" w:rsidP="00DF4AD9">
      <w:pPr>
        <w:spacing w:after="0" w:line="360" w:lineRule="auto"/>
        <w:ind w:firstLine="709"/>
        <w:rPr>
          <w:rFonts w:cs="Times New Roman"/>
          <w:szCs w:val="24"/>
        </w:rPr>
      </w:pPr>
      <w:r>
        <w:rPr>
          <w:rFonts w:cs="Times New Roman"/>
          <w:szCs w:val="24"/>
        </w:rPr>
        <w:t xml:space="preserve">Dalším příkladem je scéna, kde vidíme delší detailní záběr na vojenskou čepici, boty a uniformu, který opět souvisí s prastrýcem režisérky, která si zároveň </w:t>
      </w:r>
      <w:r w:rsidR="00027779">
        <w:rPr>
          <w:rFonts w:cs="Times New Roman"/>
          <w:szCs w:val="24"/>
        </w:rPr>
        <w:br/>
      </w:r>
      <w:r>
        <w:rPr>
          <w:rFonts w:cs="Times New Roman"/>
          <w:szCs w:val="24"/>
        </w:rPr>
        <w:t>u tohoto záběru klade otázky, kde je jeho konec</w:t>
      </w:r>
      <w:r w:rsidR="001269E9">
        <w:rPr>
          <w:rFonts w:cs="Times New Roman"/>
          <w:szCs w:val="24"/>
        </w:rPr>
        <w:t xml:space="preserve">, </w:t>
      </w:r>
      <w:r>
        <w:rPr>
          <w:rFonts w:cs="Times New Roman"/>
          <w:szCs w:val="24"/>
        </w:rPr>
        <w:t xml:space="preserve">zda by mu někdo přišel na pohřeb. Režisérka opět míří na emoce diváka, který tak sdílí její nejistotu a zároveň </w:t>
      </w:r>
      <w:r w:rsidR="00027779">
        <w:rPr>
          <w:rFonts w:cs="Times New Roman"/>
          <w:szCs w:val="24"/>
        </w:rPr>
        <w:br/>
      </w:r>
      <w:r>
        <w:rPr>
          <w:rFonts w:cs="Times New Roman"/>
          <w:szCs w:val="24"/>
        </w:rPr>
        <w:t>i smutek.</w:t>
      </w:r>
    </w:p>
    <w:p w:rsidR="00EB69DA" w:rsidRDefault="00722539" w:rsidP="00DF4AD9">
      <w:pPr>
        <w:spacing w:after="0" w:line="360" w:lineRule="auto"/>
        <w:ind w:firstLine="709"/>
        <w:rPr>
          <w:rFonts w:cs="Times New Roman"/>
          <w:szCs w:val="24"/>
        </w:rPr>
      </w:pPr>
      <w:r>
        <w:rPr>
          <w:rFonts w:cs="Times New Roman"/>
          <w:szCs w:val="24"/>
        </w:rPr>
        <w:lastRenderedPageBreak/>
        <w:t xml:space="preserve">Ve snímku se </w:t>
      </w:r>
      <w:r w:rsidR="00C152BB">
        <w:rPr>
          <w:rFonts w:cs="Times New Roman"/>
          <w:szCs w:val="24"/>
        </w:rPr>
        <w:t xml:space="preserve">uplatňuje </w:t>
      </w:r>
      <w:r w:rsidR="00C75D42">
        <w:rPr>
          <w:rFonts w:cs="Times New Roman"/>
          <w:szCs w:val="24"/>
        </w:rPr>
        <w:t xml:space="preserve">ruční kamera, tu zobrazím </w:t>
      </w:r>
      <w:r>
        <w:rPr>
          <w:rFonts w:cs="Times New Roman"/>
          <w:szCs w:val="24"/>
        </w:rPr>
        <w:t xml:space="preserve">na příkladu, </w:t>
      </w:r>
      <w:r w:rsidR="00C75D42">
        <w:rPr>
          <w:rFonts w:cs="Times New Roman"/>
          <w:szCs w:val="24"/>
        </w:rPr>
        <w:t>kde</w:t>
      </w:r>
      <w:r>
        <w:rPr>
          <w:rFonts w:cs="Times New Roman"/>
          <w:szCs w:val="24"/>
        </w:rPr>
        <w:t xml:space="preserve"> autorka prochází opuštěnou budovou, prohlíží</w:t>
      </w:r>
      <w:r w:rsidR="00C75D42">
        <w:rPr>
          <w:rFonts w:cs="Times New Roman"/>
          <w:szCs w:val="24"/>
        </w:rPr>
        <w:t xml:space="preserve"> si chodby. Nebo také záběr, kdy</w:t>
      </w:r>
      <w:r>
        <w:rPr>
          <w:rFonts w:cs="Times New Roman"/>
          <w:szCs w:val="24"/>
        </w:rPr>
        <w:t xml:space="preserve"> prochází na sídlišti mezi </w:t>
      </w:r>
      <w:r w:rsidR="00C152BB">
        <w:rPr>
          <w:rFonts w:cs="Times New Roman"/>
          <w:szCs w:val="24"/>
        </w:rPr>
        <w:t>domy</w:t>
      </w:r>
      <w:r>
        <w:rPr>
          <w:rFonts w:cs="Times New Roman"/>
          <w:szCs w:val="24"/>
        </w:rPr>
        <w:t>. Kamera vytváří roztřesený záběr, který v divákovi vyvolává neklid. Následujícím příkladem je celek, kde divák vidí</w:t>
      </w:r>
      <w:r w:rsidR="00C152BB">
        <w:rPr>
          <w:rFonts w:cs="Times New Roman"/>
          <w:szCs w:val="24"/>
        </w:rPr>
        <w:t xml:space="preserve"> Annu</w:t>
      </w:r>
      <w:r>
        <w:rPr>
          <w:rFonts w:cs="Times New Roman"/>
          <w:szCs w:val="24"/>
        </w:rPr>
        <w:t xml:space="preserve"> kráčející na pobřeží </w:t>
      </w:r>
      <w:r w:rsidR="00C75D42">
        <w:rPr>
          <w:rFonts w:cs="Times New Roman"/>
          <w:szCs w:val="24"/>
        </w:rPr>
        <w:br/>
      </w:r>
      <w:r>
        <w:rPr>
          <w:rFonts w:cs="Times New Roman"/>
          <w:szCs w:val="24"/>
        </w:rPr>
        <w:t xml:space="preserve">a v lese, tento záběr je doprovázen jemným hudebním </w:t>
      </w:r>
      <w:proofErr w:type="spellStart"/>
      <w:r>
        <w:rPr>
          <w:rFonts w:cs="Times New Roman"/>
          <w:szCs w:val="24"/>
        </w:rPr>
        <w:t>podkresem</w:t>
      </w:r>
      <w:proofErr w:type="spellEnd"/>
      <w:r>
        <w:rPr>
          <w:rFonts w:cs="Times New Roman"/>
          <w:szCs w:val="24"/>
        </w:rPr>
        <w:t xml:space="preserve"> a zároveň slyšíme </w:t>
      </w:r>
      <w:proofErr w:type="spellStart"/>
      <w:r>
        <w:rPr>
          <w:rFonts w:cs="Times New Roman"/>
          <w:szCs w:val="24"/>
        </w:rPr>
        <w:t>voice</w:t>
      </w:r>
      <w:proofErr w:type="spellEnd"/>
      <w:r>
        <w:rPr>
          <w:rFonts w:cs="Times New Roman"/>
          <w:szCs w:val="24"/>
        </w:rPr>
        <w:t>-</w:t>
      </w:r>
      <w:proofErr w:type="spellStart"/>
      <w:r>
        <w:rPr>
          <w:rFonts w:cs="Times New Roman"/>
          <w:szCs w:val="24"/>
        </w:rPr>
        <w:t>over</w:t>
      </w:r>
      <w:proofErr w:type="spellEnd"/>
      <w:r>
        <w:rPr>
          <w:rFonts w:cs="Times New Roman"/>
          <w:szCs w:val="24"/>
        </w:rPr>
        <w:t>, kde režisérka divákům odtajňuje jméno svého prastrýce</w:t>
      </w:r>
      <w:r w:rsidR="00B17140">
        <w:rPr>
          <w:rFonts w:cs="Times New Roman"/>
          <w:szCs w:val="24"/>
        </w:rPr>
        <w:t xml:space="preserve"> (</w:t>
      </w:r>
      <w:proofErr w:type="spellStart"/>
      <w:r w:rsidR="00B17140">
        <w:rPr>
          <w:rFonts w:cs="Times New Roman"/>
          <w:szCs w:val="24"/>
        </w:rPr>
        <w:t>Barys</w:t>
      </w:r>
      <w:proofErr w:type="spellEnd"/>
      <w:r w:rsidR="00B17140">
        <w:rPr>
          <w:rFonts w:cs="Times New Roman"/>
          <w:szCs w:val="24"/>
        </w:rPr>
        <w:t xml:space="preserve"> </w:t>
      </w:r>
      <w:proofErr w:type="spellStart"/>
      <w:r w:rsidR="00B17140">
        <w:rPr>
          <w:rFonts w:cs="Times New Roman"/>
          <w:szCs w:val="24"/>
        </w:rPr>
        <w:t>Kamarov</w:t>
      </w:r>
      <w:proofErr w:type="spellEnd"/>
      <w:r w:rsidR="00B17140">
        <w:rPr>
          <w:rFonts w:cs="Times New Roman"/>
          <w:szCs w:val="24"/>
        </w:rPr>
        <w:t xml:space="preserve">). </w:t>
      </w:r>
      <w:r>
        <w:rPr>
          <w:rFonts w:cs="Times New Roman"/>
          <w:szCs w:val="24"/>
        </w:rPr>
        <w:t xml:space="preserve">Zároveň, když kamera snímá </w:t>
      </w:r>
      <w:proofErr w:type="spellStart"/>
      <w:r>
        <w:rPr>
          <w:rFonts w:cs="Times New Roman"/>
          <w:szCs w:val="24"/>
        </w:rPr>
        <w:t>Kryvenko</w:t>
      </w:r>
      <w:proofErr w:type="spellEnd"/>
      <w:r>
        <w:rPr>
          <w:rFonts w:cs="Times New Roman"/>
          <w:szCs w:val="24"/>
        </w:rPr>
        <w:t xml:space="preserve"> zpoza stromu, </w:t>
      </w:r>
      <w:r w:rsidR="00C152BB">
        <w:rPr>
          <w:rFonts w:cs="Times New Roman"/>
          <w:szCs w:val="24"/>
        </w:rPr>
        <w:t xml:space="preserve">i </w:t>
      </w:r>
      <w:r>
        <w:rPr>
          <w:rFonts w:cs="Times New Roman"/>
          <w:szCs w:val="24"/>
        </w:rPr>
        <w:t>to působí dojmem, že j</w:t>
      </w:r>
      <w:r w:rsidR="00C152BB">
        <w:rPr>
          <w:rFonts w:cs="Times New Roman"/>
          <w:szCs w:val="24"/>
        </w:rPr>
        <w:t>i</w:t>
      </w:r>
      <w:r>
        <w:rPr>
          <w:rFonts w:cs="Times New Roman"/>
          <w:szCs w:val="24"/>
        </w:rPr>
        <w:t xml:space="preserve"> někdo sleduje, pronásleduje. Mohou to být třeba myšlenky na jejího prastrýce, kterého poznala</w:t>
      </w:r>
      <w:r w:rsidR="00C152BB">
        <w:rPr>
          <w:rFonts w:cs="Times New Roman"/>
          <w:szCs w:val="24"/>
        </w:rPr>
        <w:t xml:space="preserve"> prostřednictvím tohoto příběhu</w:t>
      </w:r>
      <w:r>
        <w:rPr>
          <w:rFonts w:cs="Times New Roman"/>
          <w:szCs w:val="24"/>
        </w:rPr>
        <w:t>. Tento celek zvýrazňuje důležitost Anny, ale také dominuje prostředí za ní, znovu se zde objevuje symbolika lesa a moře. Režisérka používá převážně ruční kameru, která ve snímku působí autenticky.</w:t>
      </w:r>
    </w:p>
    <w:p w:rsidR="00C152BB" w:rsidRDefault="00722539" w:rsidP="00DF4AD9">
      <w:pPr>
        <w:spacing w:after="0" w:line="360" w:lineRule="auto"/>
        <w:ind w:firstLine="709"/>
        <w:rPr>
          <w:rFonts w:cs="Times New Roman"/>
          <w:szCs w:val="24"/>
        </w:rPr>
      </w:pPr>
      <w:r>
        <w:rPr>
          <w:rFonts w:cs="Times New Roman"/>
          <w:szCs w:val="24"/>
        </w:rPr>
        <w:t>Většina záběr</w:t>
      </w:r>
      <w:r w:rsidR="00C152BB">
        <w:rPr>
          <w:rFonts w:cs="Times New Roman"/>
          <w:szCs w:val="24"/>
        </w:rPr>
        <w:t>ů má</w:t>
      </w:r>
      <w:r>
        <w:rPr>
          <w:rFonts w:cs="Times New Roman"/>
          <w:szCs w:val="24"/>
        </w:rPr>
        <w:t xml:space="preserve"> funkci dekorativní, to si můžeme uvést na příkladu, </w:t>
      </w:r>
      <w:r w:rsidR="00C75D42">
        <w:rPr>
          <w:rFonts w:cs="Times New Roman"/>
          <w:szCs w:val="24"/>
        </w:rPr>
        <w:br/>
      </w:r>
      <w:r>
        <w:rPr>
          <w:rFonts w:cs="Times New Roman"/>
          <w:szCs w:val="24"/>
        </w:rPr>
        <w:t>kdy autorka prokládá snímek fotkami ze svého života. Tyto fotky zde nemají žádnou informativní funkci, pouze film doplňují o estetickou stránku.</w:t>
      </w:r>
      <w:r w:rsidR="00A711B7">
        <w:rPr>
          <w:rFonts w:cs="Times New Roman"/>
          <w:szCs w:val="24"/>
        </w:rPr>
        <w:t xml:space="preserve"> </w:t>
      </w:r>
      <w:r>
        <w:rPr>
          <w:rFonts w:cs="Times New Roman"/>
          <w:szCs w:val="24"/>
        </w:rPr>
        <w:t xml:space="preserve">U některých archivních videí vidíme záběr z podhledu, kterému předchází detailní záběry </w:t>
      </w:r>
      <w:r w:rsidR="00C75D42">
        <w:rPr>
          <w:rFonts w:cs="Times New Roman"/>
          <w:szCs w:val="24"/>
        </w:rPr>
        <w:br/>
      </w:r>
      <w:r>
        <w:rPr>
          <w:rFonts w:cs="Times New Roman"/>
          <w:szCs w:val="24"/>
        </w:rPr>
        <w:t xml:space="preserve">na obličeje lidí, ve kterých vidíme strach a nervozitu z toho, co se právě v ten daný okamžik děje. Poté zpomalený záběr na vrtulník, který kamera snímá z podhledu, tím </w:t>
      </w:r>
      <w:r w:rsidR="00C152BB">
        <w:rPr>
          <w:rFonts w:cs="Times New Roman"/>
          <w:szCs w:val="24"/>
        </w:rPr>
        <w:t xml:space="preserve">naznačuje </w:t>
      </w:r>
      <w:r>
        <w:rPr>
          <w:rFonts w:cs="Times New Roman"/>
          <w:szCs w:val="24"/>
        </w:rPr>
        <w:t>dominanci, tedy v tomto případě vojáků z</w:t>
      </w:r>
      <w:r w:rsidR="00C152BB">
        <w:rPr>
          <w:rFonts w:cs="Times New Roman"/>
          <w:szCs w:val="24"/>
        </w:rPr>
        <w:t> </w:t>
      </w:r>
      <w:r>
        <w:rPr>
          <w:rFonts w:cs="Times New Roman"/>
          <w:szCs w:val="24"/>
        </w:rPr>
        <w:t xml:space="preserve">Ruska, kteří okupují Československo. Také tento podhled naznačuje strach. </w:t>
      </w:r>
      <w:proofErr w:type="spellStart"/>
      <w:r>
        <w:rPr>
          <w:rFonts w:cs="Times New Roman"/>
          <w:szCs w:val="24"/>
        </w:rPr>
        <w:t>Protizáběrem</w:t>
      </w:r>
      <w:proofErr w:type="spellEnd"/>
      <w:r>
        <w:rPr>
          <w:rFonts w:cs="Times New Roman"/>
          <w:szCs w:val="24"/>
        </w:rPr>
        <w:t xml:space="preserve"> je nadhled, </w:t>
      </w:r>
      <w:r w:rsidR="00C75D42">
        <w:rPr>
          <w:rFonts w:cs="Times New Roman"/>
          <w:szCs w:val="24"/>
        </w:rPr>
        <w:br/>
      </w:r>
      <w:r>
        <w:rPr>
          <w:rFonts w:cs="Times New Roman"/>
          <w:szCs w:val="24"/>
        </w:rPr>
        <w:t>ten si můžeme ukázat z leteckého záběru ruských voják</w:t>
      </w:r>
      <w:r w:rsidR="00C152BB">
        <w:rPr>
          <w:rFonts w:cs="Times New Roman"/>
          <w:szCs w:val="24"/>
        </w:rPr>
        <w:t>ů</w:t>
      </w:r>
      <w:r>
        <w:rPr>
          <w:rFonts w:cs="Times New Roman"/>
          <w:szCs w:val="24"/>
        </w:rPr>
        <w:t>, kteří krouží nad Prahou. Zde divák pociťuje jakousi nadřazenost a dominantnost ruských voják</w:t>
      </w:r>
      <w:r w:rsidR="00C152BB">
        <w:rPr>
          <w:rFonts w:cs="Times New Roman"/>
          <w:szCs w:val="24"/>
        </w:rPr>
        <w:t>ů,</w:t>
      </w:r>
      <w:r>
        <w:rPr>
          <w:rFonts w:cs="Times New Roman"/>
          <w:szCs w:val="24"/>
        </w:rPr>
        <w:t xml:space="preserve"> především to </w:t>
      </w:r>
      <w:r w:rsidR="00C152BB">
        <w:rPr>
          <w:rFonts w:cs="Times New Roman"/>
          <w:szCs w:val="24"/>
        </w:rPr>
        <w:t>ukazuje</w:t>
      </w:r>
      <w:r>
        <w:rPr>
          <w:rFonts w:cs="Times New Roman"/>
          <w:szCs w:val="24"/>
        </w:rPr>
        <w:t xml:space="preserve">, že si prohlíží terén před vpádem. </w:t>
      </w:r>
    </w:p>
    <w:p w:rsidR="00EB69DA" w:rsidRDefault="00EB69DA" w:rsidP="00C152BB">
      <w:pPr>
        <w:spacing w:before="240" w:after="120" w:line="360" w:lineRule="auto"/>
        <w:ind w:firstLine="709"/>
      </w:pPr>
      <w:bookmarkStart w:id="98" w:name="_Toc69000248"/>
      <w:bookmarkStart w:id="99" w:name="_Toc69808362"/>
    </w:p>
    <w:p w:rsidR="0019642E" w:rsidRDefault="00722539" w:rsidP="001C2DCD">
      <w:pPr>
        <w:pStyle w:val="Nadpis3"/>
        <w:rPr>
          <w:b/>
        </w:rPr>
      </w:pPr>
      <w:bookmarkStart w:id="100" w:name="_Toc70706195"/>
      <w:proofErr w:type="spellStart"/>
      <w:r w:rsidRPr="00DF4AD9">
        <w:rPr>
          <w:b/>
        </w:rPr>
        <w:t>Mizanscéna</w:t>
      </w:r>
      <w:bookmarkEnd w:id="98"/>
      <w:bookmarkEnd w:id="99"/>
      <w:bookmarkEnd w:id="100"/>
      <w:proofErr w:type="spellEnd"/>
    </w:p>
    <w:p w:rsidR="00035DB5" w:rsidRPr="00035DB5" w:rsidRDefault="00035DB5" w:rsidP="00035DB5"/>
    <w:p w:rsidR="00C152BB" w:rsidRDefault="00722539" w:rsidP="00DF4AD9">
      <w:pPr>
        <w:spacing w:after="0" w:line="360" w:lineRule="auto"/>
        <w:ind w:firstLine="709"/>
        <w:rPr>
          <w:rFonts w:cs="Times New Roman"/>
          <w:szCs w:val="24"/>
        </w:rPr>
      </w:pPr>
      <w:proofErr w:type="spellStart"/>
      <w:r>
        <w:rPr>
          <w:rFonts w:cs="Times New Roman"/>
          <w:szCs w:val="24"/>
        </w:rPr>
        <w:t>Mizanscéna</w:t>
      </w:r>
      <w:proofErr w:type="spellEnd"/>
      <w:r>
        <w:rPr>
          <w:rFonts w:cs="Times New Roman"/>
          <w:szCs w:val="24"/>
        </w:rPr>
        <w:t xml:space="preserve"> původně pochází ze </w:t>
      </w:r>
      <w:r w:rsidR="00C152BB">
        <w:rPr>
          <w:rFonts w:cs="Times New Roman"/>
          <w:szCs w:val="24"/>
        </w:rPr>
        <w:t xml:space="preserve">spojení </w:t>
      </w:r>
      <w:r w:rsidRPr="004B2D4E">
        <w:rPr>
          <w:rFonts w:cs="Times New Roman"/>
          <w:i/>
          <w:szCs w:val="24"/>
        </w:rPr>
        <w:t xml:space="preserve">mise </w:t>
      </w:r>
      <w:proofErr w:type="spellStart"/>
      <w:r w:rsidRPr="004B2D4E">
        <w:rPr>
          <w:rFonts w:cs="Times New Roman"/>
          <w:i/>
          <w:szCs w:val="24"/>
        </w:rPr>
        <w:t>en</w:t>
      </w:r>
      <w:proofErr w:type="spellEnd"/>
      <w:r w:rsidRPr="004B2D4E">
        <w:rPr>
          <w:rFonts w:cs="Times New Roman"/>
          <w:i/>
          <w:szCs w:val="24"/>
        </w:rPr>
        <w:t xml:space="preserve"> </w:t>
      </w:r>
      <w:proofErr w:type="spellStart"/>
      <w:r w:rsidRPr="004B2D4E">
        <w:rPr>
          <w:rFonts w:cs="Times New Roman"/>
          <w:i/>
          <w:szCs w:val="24"/>
        </w:rPr>
        <w:t>scéne</w:t>
      </w:r>
      <w:proofErr w:type="spellEnd"/>
      <w:r>
        <w:rPr>
          <w:rFonts w:cs="Times New Roman"/>
          <w:szCs w:val="24"/>
        </w:rPr>
        <w:t xml:space="preserve"> a doslovně </w:t>
      </w:r>
      <w:r w:rsidR="00C75D42">
        <w:rPr>
          <w:rFonts w:cs="Times New Roman"/>
          <w:szCs w:val="24"/>
        </w:rPr>
        <w:br/>
      </w:r>
      <w:r>
        <w:rPr>
          <w:rFonts w:cs="Times New Roman"/>
          <w:szCs w:val="24"/>
        </w:rPr>
        <w:t xml:space="preserve">to znamená „dát na scénu“ </w:t>
      </w:r>
      <w:r w:rsidR="00C152BB">
        <w:rPr>
          <w:rFonts w:cs="Times New Roman"/>
          <w:szCs w:val="24"/>
        </w:rPr>
        <w:t xml:space="preserve">a </w:t>
      </w:r>
      <w:r>
        <w:rPr>
          <w:rFonts w:cs="Times New Roman"/>
          <w:szCs w:val="24"/>
        </w:rPr>
        <w:t xml:space="preserve">ze začátku se používalo v souvislosti s divadlem. Později filmaři tento </w:t>
      </w:r>
      <w:r w:rsidR="00C152BB">
        <w:rPr>
          <w:rFonts w:cs="Times New Roman"/>
          <w:szCs w:val="24"/>
        </w:rPr>
        <w:t xml:space="preserve">pojem </w:t>
      </w:r>
      <w:r>
        <w:rPr>
          <w:rFonts w:cs="Times New Roman"/>
          <w:szCs w:val="24"/>
        </w:rPr>
        <w:t xml:space="preserve">převedli i k filmu a označují tím režisérovu kontrolu </w:t>
      </w:r>
      <w:r>
        <w:rPr>
          <w:rFonts w:cs="Times New Roman"/>
          <w:szCs w:val="24"/>
        </w:rPr>
        <w:lastRenderedPageBreak/>
        <w:t xml:space="preserve">nad vším, co se objevuje před filmovým okénkem. Kontrolou </w:t>
      </w:r>
      <w:proofErr w:type="spellStart"/>
      <w:r>
        <w:rPr>
          <w:rFonts w:cs="Times New Roman"/>
          <w:szCs w:val="24"/>
        </w:rPr>
        <w:t>mizanscény</w:t>
      </w:r>
      <w:proofErr w:type="spellEnd"/>
      <w:r>
        <w:rPr>
          <w:rFonts w:cs="Times New Roman"/>
          <w:szCs w:val="24"/>
        </w:rPr>
        <w:t xml:space="preserve"> režisér inscenuje událost, která je před kamerou.</w:t>
      </w:r>
      <w:r>
        <w:rPr>
          <w:rStyle w:val="Znakapoznpodarou"/>
          <w:rFonts w:cs="Times New Roman"/>
          <w:szCs w:val="24"/>
        </w:rPr>
        <w:footnoteReference w:id="60"/>
      </w:r>
    </w:p>
    <w:p w:rsidR="00EB69DA" w:rsidRDefault="00722539" w:rsidP="00DF4AD9">
      <w:pPr>
        <w:spacing w:after="0" w:line="360" w:lineRule="auto"/>
        <w:ind w:firstLine="709"/>
        <w:rPr>
          <w:rFonts w:cs="Times New Roman"/>
          <w:szCs w:val="24"/>
        </w:rPr>
      </w:pPr>
      <w:r>
        <w:rPr>
          <w:rFonts w:cs="Times New Roman"/>
          <w:szCs w:val="24"/>
        </w:rPr>
        <w:t xml:space="preserve"> </w:t>
      </w:r>
      <w:proofErr w:type="spellStart"/>
      <w:r w:rsidRPr="005F1274">
        <w:rPr>
          <w:rFonts w:cs="Times New Roman"/>
          <w:szCs w:val="24"/>
        </w:rPr>
        <w:t>Mizanscéna</w:t>
      </w:r>
      <w:proofErr w:type="spellEnd"/>
      <w:r w:rsidRPr="005F1274">
        <w:rPr>
          <w:rFonts w:cs="Times New Roman"/>
          <w:szCs w:val="24"/>
        </w:rPr>
        <w:t xml:space="preserve"> ve filmu </w:t>
      </w:r>
      <w:r w:rsidRPr="005F1274">
        <w:rPr>
          <w:rFonts w:cs="Times New Roman"/>
          <w:i/>
          <w:szCs w:val="24"/>
        </w:rPr>
        <w:t>Můj neznámý vojín</w:t>
      </w:r>
      <w:r w:rsidRPr="005F1274">
        <w:rPr>
          <w:rFonts w:cs="Times New Roman"/>
          <w:szCs w:val="24"/>
        </w:rPr>
        <w:t xml:space="preserve"> využívá mnoho detailů, se kterými pracuje. Tento snímek je navíc výraznější osobní zpovědí autorky, která se snaží vypořádat s tím, co se okolo ní děje, ať už to jsou urážky její osob</w:t>
      </w:r>
      <w:r w:rsidR="00C152BB">
        <w:rPr>
          <w:rFonts w:cs="Times New Roman"/>
          <w:szCs w:val="24"/>
        </w:rPr>
        <w:t>y</w:t>
      </w:r>
      <w:r w:rsidRPr="005F1274">
        <w:rPr>
          <w:rFonts w:cs="Times New Roman"/>
          <w:szCs w:val="24"/>
        </w:rPr>
        <w:t xml:space="preserve"> nebo hrůza, která se odehrává v její rodné zemi, Ukrajin</w:t>
      </w:r>
      <w:r w:rsidR="000D5073">
        <w:rPr>
          <w:rFonts w:cs="Times New Roman"/>
          <w:szCs w:val="24"/>
        </w:rPr>
        <w:t>ě</w:t>
      </w:r>
      <w:r w:rsidRPr="005F1274">
        <w:rPr>
          <w:rFonts w:cs="Times New Roman"/>
          <w:szCs w:val="24"/>
        </w:rPr>
        <w:t>, či trag</w:t>
      </w:r>
      <w:r w:rsidR="000D5073">
        <w:rPr>
          <w:rFonts w:cs="Times New Roman"/>
          <w:szCs w:val="24"/>
        </w:rPr>
        <w:t>é</w:t>
      </w:r>
      <w:r w:rsidRPr="005F1274">
        <w:rPr>
          <w:rFonts w:cs="Times New Roman"/>
          <w:szCs w:val="24"/>
        </w:rPr>
        <w:t>die, které se odehrál</w:t>
      </w:r>
      <w:r w:rsidR="000D5073">
        <w:rPr>
          <w:rFonts w:cs="Times New Roman"/>
          <w:szCs w:val="24"/>
        </w:rPr>
        <w:t>y</w:t>
      </w:r>
      <w:r w:rsidRPr="005F1274">
        <w:rPr>
          <w:rFonts w:cs="Times New Roman"/>
          <w:szCs w:val="24"/>
        </w:rPr>
        <w:t xml:space="preserve"> v její rodině, než klasický dokument o okupaci v roce 1968. </w:t>
      </w:r>
    </w:p>
    <w:p w:rsidR="00EB69DA" w:rsidRDefault="00722539" w:rsidP="00DF4AD9">
      <w:pPr>
        <w:spacing w:after="0" w:line="360" w:lineRule="auto"/>
        <w:ind w:firstLine="709"/>
        <w:rPr>
          <w:rFonts w:cs="Times New Roman"/>
          <w:szCs w:val="24"/>
        </w:rPr>
      </w:pPr>
      <w:r w:rsidRPr="005F1274">
        <w:rPr>
          <w:rFonts w:cs="Times New Roman"/>
          <w:szCs w:val="24"/>
        </w:rPr>
        <w:t xml:space="preserve">Ve snímku </w:t>
      </w:r>
      <w:r w:rsidRPr="005F1274">
        <w:rPr>
          <w:rFonts w:cs="Times New Roman"/>
          <w:i/>
          <w:szCs w:val="24"/>
        </w:rPr>
        <w:t xml:space="preserve">Můj neznámý vojín </w:t>
      </w:r>
      <w:r w:rsidRPr="005F1274">
        <w:rPr>
          <w:rFonts w:cs="Times New Roman"/>
          <w:szCs w:val="24"/>
        </w:rPr>
        <w:t xml:space="preserve">je velký důraz kladen na symboliku a odkazy, které se ve filmech objevují. </w:t>
      </w:r>
      <w:proofErr w:type="spellStart"/>
      <w:r w:rsidR="00B17140">
        <w:rPr>
          <w:rFonts w:cs="Times New Roman"/>
          <w:szCs w:val="24"/>
        </w:rPr>
        <w:t>Kryvenko</w:t>
      </w:r>
      <w:proofErr w:type="spellEnd"/>
      <w:r w:rsidR="00B17140">
        <w:rPr>
          <w:rFonts w:cs="Times New Roman"/>
          <w:szCs w:val="24"/>
        </w:rPr>
        <w:t xml:space="preserve"> to zobrazuje</w:t>
      </w:r>
      <w:r w:rsidR="00072363">
        <w:rPr>
          <w:rFonts w:cs="Times New Roman"/>
          <w:szCs w:val="24"/>
        </w:rPr>
        <w:t xml:space="preserve"> </w:t>
      </w:r>
      <w:r w:rsidR="004611BC">
        <w:rPr>
          <w:rFonts w:cs="Times New Roman"/>
          <w:szCs w:val="24"/>
        </w:rPr>
        <w:t>ve</w:t>
      </w:r>
      <w:r w:rsidR="000D5073">
        <w:rPr>
          <w:rFonts w:cs="Times New Roman"/>
          <w:szCs w:val="24"/>
        </w:rPr>
        <w:t xml:space="preserve"> </w:t>
      </w:r>
      <w:r w:rsidRPr="005F1274">
        <w:rPr>
          <w:rFonts w:cs="Times New Roman"/>
          <w:szCs w:val="24"/>
        </w:rPr>
        <w:t>scéně</w:t>
      </w:r>
      <w:r>
        <w:rPr>
          <w:rFonts w:cs="Times New Roman"/>
          <w:szCs w:val="24"/>
        </w:rPr>
        <w:t xml:space="preserve">, </w:t>
      </w:r>
      <w:r w:rsidR="00B17140">
        <w:rPr>
          <w:rFonts w:cs="Times New Roman"/>
          <w:szCs w:val="24"/>
        </w:rPr>
        <w:t xml:space="preserve">kdy </w:t>
      </w:r>
      <w:r>
        <w:rPr>
          <w:rFonts w:cs="Times New Roman"/>
          <w:szCs w:val="24"/>
        </w:rPr>
        <w:t>přijela na první prázdniny domů na Ukrajinu</w:t>
      </w:r>
      <w:r w:rsidR="00B17140">
        <w:rPr>
          <w:rFonts w:cs="Times New Roman"/>
          <w:szCs w:val="24"/>
        </w:rPr>
        <w:t>. J</w:t>
      </w:r>
      <w:r>
        <w:rPr>
          <w:rFonts w:cs="Times New Roman"/>
          <w:szCs w:val="24"/>
        </w:rPr>
        <w:t>ejí otec</w:t>
      </w:r>
      <w:r w:rsidR="00B17140">
        <w:rPr>
          <w:rFonts w:cs="Times New Roman"/>
          <w:szCs w:val="24"/>
        </w:rPr>
        <w:t xml:space="preserve"> jí</w:t>
      </w:r>
      <w:r>
        <w:rPr>
          <w:rFonts w:cs="Times New Roman"/>
          <w:szCs w:val="24"/>
        </w:rPr>
        <w:t xml:space="preserve"> koupil maliny, a tak si zavzpomínala </w:t>
      </w:r>
      <w:r w:rsidR="00C75D42">
        <w:rPr>
          <w:rFonts w:cs="Times New Roman"/>
          <w:szCs w:val="24"/>
        </w:rPr>
        <w:br/>
      </w:r>
      <w:r>
        <w:rPr>
          <w:rFonts w:cs="Times New Roman"/>
          <w:szCs w:val="24"/>
        </w:rPr>
        <w:t xml:space="preserve">na dětství. Popisuje, jak si s matkou prohlížely </w:t>
      </w:r>
      <w:r w:rsidR="000D5073">
        <w:rPr>
          <w:rFonts w:cs="Times New Roman"/>
          <w:szCs w:val="24"/>
        </w:rPr>
        <w:t>fotoalbum</w:t>
      </w:r>
      <w:r>
        <w:rPr>
          <w:rFonts w:cs="Times New Roman"/>
          <w:szCs w:val="24"/>
        </w:rPr>
        <w:t xml:space="preserve">, zatímco Anna jedla maliny a </w:t>
      </w:r>
      <w:r w:rsidR="000D5073">
        <w:rPr>
          <w:rFonts w:cs="Times New Roman"/>
          <w:szCs w:val="24"/>
        </w:rPr>
        <w:t xml:space="preserve">je </w:t>
      </w:r>
      <w:r>
        <w:rPr>
          <w:rFonts w:cs="Times New Roman"/>
          <w:szCs w:val="24"/>
        </w:rPr>
        <w:t>měla rozpatlané všude možně na rukou. Najednou detail na fotografii, kde je vystřižená postava, kterou doprovází hlas režisérky. Ta popisuje, že stékající maliny po jej</w:t>
      </w:r>
      <w:r w:rsidR="000D5073">
        <w:rPr>
          <w:rFonts w:cs="Times New Roman"/>
          <w:szCs w:val="24"/>
        </w:rPr>
        <w:t>í</w:t>
      </w:r>
      <w:r>
        <w:rPr>
          <w:rFonts w:cs="Times New Roman"/>
          <w:szCs w:val="24"/>
        </w:rPr>
        <w:t>ch rukou působí jako zaschlá krev. Tím odkazuje na trag</w:t>
      </w:r>
      <w:r w:rsidR="000D5073">
        <w:rPr>
          <w:rFonts w:cs="Times New Roman"/>
          <w:szCs w:val="24"/>
        </w:rPr>
        <w:t>é</w:t>
      </w:r>
      <w:r>
        <w:rPr>
          <w:rFonts w:cs="Times New Roman"/>
          <w:szCs w:val="24"/>
        </w:rPr>
        <w:t xml:space="preserve">dii, </w:t>
      </w:r>
      <w:r w:rsidR="00C75D42">
        <w:rPr>
          <w:rFonts w:cs="Times New Roman"/>
          <w:szCs w:val="24"/>
        </w:rPr>
        <w:br/>
      </w:r>
      <w:r>
        <w:rPr>
          <w:rFonts w:cs="Times New Roman"/>
          <w:szCs w:val="24"/>
        </w:rPr>
        <w:t>co se během srpnové okupace stala – mnoho mrtvých lidí. Další symbolickým významem může být to, že stékající krev po Anniných rukou nad fotkou</w:t>
      </w:r>
      <w:r w:rsidR="000D5073">
        <w:rPr>
          <w:rFonts w:cs="Times New Roman"/>
          <w:szCs w:val="24"/>
        </w:rPr>
        <w:t xml:space="preserve"> </w:t>
      </w:r>
      <w:r w:rsidR="00C75D42">
        <w:rPr>
          <w:rFonts w:cs="Times New Roman"/>
          <w:szCs w:val="24"/>
        </w:rPr>
        <w:br/>
      </w:r>
      <w:r w:rsidR="000D5073">
        <w:rPr>
          <w:rFonts w:cs="Times New Roman"/>
          <w:szCs w:val="24"/>
        </w:rPr>
        <w:t xml:space="preserve">s </w:t>
      </w:r>
      <w:r>
        <w:rPr>
          <w:rFonts w:cs="Times New Roman"/>
          <w:szCs w:val="24"/>
        </w:rPr>
        <w:t>vystřižen</w:t>
      </w:r>
      <w:r w:rsidR="000D5073">
        <w:rPr>
          <w:rFonts w:cs="Times New Roman"/>
          <w:szCs w:val="24"/>
        </w:rPr>
        <w:t>ým</w:t>
      </w:r>
      <w:r>
        <w:rPr>
          <w:rFonts w:cs="Times New Roman"/>
          <w:szCs w:val="24"/>
        </w:rPr>
        <w:t xml:space="preserve"> prastrýc</w:t>
      </w:r>
      <w:r w:rsidR="000D5073">
        <w:rPr>
          <w:rFonts w:cs="Times New Roman"/>
          <w:szCs w:val="24"/>
        </w:rPr>
        <w:t>em</w:t>
      </w:r>
      <w:r>
        <w:rPr>
          <w:rFonts w:cs="Times New Roman"/>
          <w:szCs w:val="24"/>
        </w:rPr>
        <w:t xml:space="preserve"> mohla znázorňovat to, že krev je materiálním nositelem života, symbolizuje lásku k životu a životní radost</w:t>
      </w:r>
      <w:r w:rsidR="00B17140">
        <w:rPr>
          <w:rFonts w:cs="Times New Roman"/>
          <w:szCs w:val="24"/>
        </w:rPr>
        <w:t>.</w:t>
      </w:r>
      <w:r>
        <w:rPr>
          <w:rFonts w:cs="Times New Roman"/>
          <w:szCs w:val="24"/>
        </w:rPr>
        <w:t xml:space="preserve"> A po okupaci tu radost její prastrýc ztratil, proto si tak sáhl na svůj život. Můžeme to dokázat také </w:t>
      </w:r>
      <w:r w:rsidR="00C75D42">
        <w:rPr>
          <w:rFonts w:cs="Times New Roman"/>
          <w:szCs w:val="24"/>
        </w:rPr>
        <w:br/>
      </w:r>
      <w:r>
        <w:rPr>
          <w:rFonts w:cs="Times New Roman"/>
          <w:szCs w:val="24"/>
        </w:rPr>
        <w:t>na archivním videu, které se v dokumentárním snímku častěji opakuje. Je to video muže a ženy v moři. Toto archivní video na nás působí bezstarostně, klidně, šťastně. Jako jednu se symbolik můžeme také brát opakující se záběry, ať už jde</w:t>
      </w:r>
      <w:r w:rsidR="00C75D42">
        <w:rPr>
          <w:rFonts w:cs="Times New Roman"/>
          <w:szCs w:val="24"/>
        </w:rPr>
        <w:br/>
      </w:r>
      <w:r>
        <w:rPr>
          <w:rFonts w:cs="Times New Roman"/>
          <w:szCs w:val="24"/>
        </w:rPr>
        <w:t xml:space="preserve"> o zpomalenou fotografii vojína, tak již dříve zmíněné video bezstarostného páru v moři. Opakující</w:t>
      </w:r>
      <w:r w:rsidR="000D5073">
        <w:rPr>
          <w:rFonts w:cs="Times New Roman"/>
          <w:szCs w:val="24"/>
        </w:rPr>
        <w:t xml:space="preserve"> se</w:t>
      </w:r>
      <w:r>
        <w:rPr>
          <w:rFonts w:cs="Times New Roman"/>
          <w:szCs w:val="24"/>
        </w:rPr>
        <w:t xml:space="preserve"> záběr na les představuje dvě roviny života. Tou první je náš vnitřní život, zejména to, co je skryté, neznámé a spojené s nevědomím. Tou druhou rovinou je úroveň života lidí a představuje obraz lidského společenství.</w:t>
      </w:r>
      <w:r>
        <w:rPr>
          <w:rStyle w:val="Znakapoznpodarou"/>
          <w:rFonts w:cs="Times New Roman"/>
          <w:szCs w:val="24"/>
        </w:rPr>
        <w:footnoteReference w:id="61"/>
      </w:r>
      <w:r>
        <w:rPr>
          <w:rFonts w:cs="Times New Roman"/>
          <w:szCs w:val="24"/>
        </w:rPr>
        <w:t xml:space="preserve"> Na tomto příkladu </w:t>
      </w:r>
      <w:proofErr w:type="spellStart"/>
      <w:r>
        <w:rPr>
          <w:rFonts w:cs="Times New Roman"/>
          <w:szCs w:val="24"/>
        </w:rPr>
        <w:t>Kryvenko</w:t>
      </w:r>
      <w:proofErr w:type="spellEnd"/>
      <w:r>
        <w:rPr>
          <w:rFonts w:cs="Times New Roman"/>
          <w:szCs w:val="24"/>
        </w:rPr>
        <w:t xml:space="preserve"> chtěla ukázat, co okupace udělala s lidmi. Také zde může odkazovat na nenávist Čechů vůči ruským lidem.</w:t>
      </w:r>
      <w:r w:rsidR="00A711B7">
        <w:rPr>
          <w:rFonts w:cs="Times New Roman"/>
          <w:szCs w:val="24"/>
        </w:rPr>
        <w:t xml:space="preserve"> </w:t>
      </w:r>
      <w:r>
        <w:rPr>
          <w:rFonts w:cs="Times New Roman"/>
          <w:szCs w:val="24"/>
        </w:rPr>
        <w:t>Další symbolickým vodítkem může</w:t>
      </w:r>
      <w:r w:rsidR="000D5073">
        <w:rPr>
          <w:rFonts w:cs="Times New Roman"/>
          <w:szCs w:val="24"/>
        </w:rPr>
        <w:t xml:space="preserve"> být </w:t>
      </w:r>
      <w:r>
        <w:rPr>
          <w:rFonts w:cs="Times New Roman"/>
          <w:szCs w:val="24"/>
        </w:rPr>
        <w:t>hluboký dech, který v divákovi vyvolává pocit strachu, nejistoty</w:t>
      </w:r>
      <w:r w:rsidR="00773069">
        <w:rPr>
          <w:rFonts w:cs="Times New Roman"/>
          <w:szCs w:val="24"/>
        </w:rPr>
        <w:t>. V</w:t>
      </w:r>
      <w:r>
        <w:rPr>
          <w:rFonts w:cs="Times New Roman"/>
          <w:szCs w:val="24"/>
        </w:rPr>
        <w:t>yvol</w:t>
      </w:r>
      <w:r w:rsidR="00773069">
        <w:rPr>
          <w:rFonts w:cs="Times New Roman"/>
          <w:szCs w:val="24"/>
        </w:rPr>
        <w:t>at</w:t>
      </w:r>
      <w:r>
        <w:rPr>
          <w:rFonts w:cs="Times New Roman"/>
          <w:szCs w:val="24"/>
        </w:rPr>
        <w:t xml:space="preserve"> v</w:t>
      </w:r>
      <w:r w:rsidR="00773069">
        <w:rPr>
          <w:rFonts w:cs="Times New Roman"/>
          <w:szCs w:val="24"/>
        </w:rPr>
        <w:t> </w:t>
      </w:r>
      <w:r>
        <w:rPr>
          <w:rFonts w:cs="Times New Roman"/>
          <w:szCs w:val="24"/>
        </w:rPr>
        <w:t>něm</w:t>
      </w:r>
      <w:r w:rsidR="00773069">
        <w:rPr>
          <w:rFonts w:cs="Times New Roman"/>
          <w:szCs w:val="24"/>
        </w:rPr>
        <w:t xml:space="preserve"> může také </w:t>
      </w:r>
      <w:r>
        <w:rPr>
          <w:rFonts w:cs="Times New Roman"/>
          <w:szCs w:val="24"/>
        </w:rPr>
        <w:t>očekávání,</w:t>
      </w:r>
      <w:r w:rsidR="00773069">
        <w:rPr>
          <w:rFonts w:cs="Times New Roman"/>
          <w:szCs w:val="24"/>
        </w:rPr>
        <w:t xml:space="preserve"> z toho,</w:t>
      </w:r>
      <w:r>
        <w:rPr>
          <w:rFonts w:cs="Times New Roman"/>
          <w:szCs w:val="24"/>
        </w:rPr>
        <w:t xml:space="preserve"> co přijde dál.</w:t>
      </w:r>
    </w:p>
    <w:p w:rsidR="00EB69DA" w:rsidRDefault="00722539" w:rsidP="00DF4AD9">
      <w:pPr>
        <w:spacing w:after="0" w:line="360" w:lineRule="auto"/>
        <w:ind w:firstLine="709"/>
        <w:rPr>
          <w:rFonts w:cs="Times New Roman"/>
          <w:szCs w:val="24"/>
        </w:rPr>
      </w:pPr>
      <w:r>
        <w:rPr>
          <w:rFonts w:cs="Times New Roman"/>
          <w:szCs w:val="24"/>
        </w:rPr>
        <w:lastRenderedPageBreak/>
        <w:t xml:space="preserve">Pracuje hodně s detaily, to si však můžeme ukázat na příkladech. Prvním z nich je, když v úvodní sekvenci autorka listuje fotoalbem a najednou dojde k fotce, kde jsou dvě dámy a uprostřed mezi nimi vystřižená postava, autorka pomalu odlepuje ochranný papír, který je přilepený na fotografii, tím opět v divákovi vzbuzuje napětí, jakési očekávání. Divák si tam může domyslet, </w:t>
      </w:r>
      <w:r w:rsidR="00C75D42">
        <w:rPr>
          <w:rFonts w:cs="Times New Roman"/>
          <w:szCs w:val="24"/>
        </w:rPr>
        <w:br/>
      </w:r>
      <w:r>
        <w:rPr>
          <w:rFonts w:cs="Times New Roman"/>
          <w:szCs w:val="24"/>
        </w:rPr>
        <w:t xml:space="preserve">že vystřiženou postavou na fotce je </w:t>
      </w:r>
      <w:r w:rsidR="000D5073">
        <w:rPr>
          <w:rFonts w:cs="Times New Roman"/>
          <w:szCs w:val="24"/>
        </w:rPr>
        <w:t>s </w:t>
      </w:r>
      <w:r>
        <w:rPr>
          <w:rFonts w:cs="Times New Roman"/>
          <w:szCs w:val="24"/>
        </w:rPr>
        <w:t>největší pravděpodobností prastrýc Anny (</w:t>
      </w:r>
      <w:r w:rsidR="000D5073">
        <w:rPr>
          <w:rFonts w:cs="Times New Roman"/>
          <w:szCs w:val="24"/>
        </w:rPr>
        <w:t>o</w:t>
      </w:r>
      <w:r w:rsidR="00773195">
        <w:rPr>
          <w:rFonts w:cs="Times New Roman"/>
          <w:szCs w:val="24"/>
        </w:rPr>
        <w:t>braz 10</w:t>
      </w:r>
      <w:r>
        <w:rPr>
          <w:rFonts w:cs="Times New Roman"/>
          <w:szCs w:val="24"/>
        </w:rPr>
        <w:t>).</w:t>
      </w:r>
      <w:r w:rsidR="0019642E">
        <w:rPr>
          <w:rFonts w:cs="Times New Roman"/>
          <w:szCs w:val="24"/>
        </w:rPr>
        <w:t xml:space="preserve"> </w:t>
      </w:r>
      <w:r>
        <w:rPr>
          <w:rFonts w:cs="Times New Roman"/>
          <w:szCs w:val="24"/>
        </w:rPr>
        <w:t>Jako další příklad po</w:t>
      </w:r>
      <w:r w:rsidR="000D5073">
        <w:rPr>
          <w:rFonts w:cs="Times New Roman"/>
          <w:szCs w:val="24"/>
        </w:rPr>
        <w:t>u</w:t>
      </w:r>
      <w:r>
        <w:rPr>
          <w:rFonts w:cs="Times New Roman"/>
          <w:szCs w:val="24"/>
        </w:rPr>
        <w:t>žiju detail</w:t>
      </w:r>
      <w:r w:rsidR="000D5073">
        <w:rPr>
          <w:rFonts w:cs="Times New Roman"/>
          <w:szCs w:val="24"/>
        </w:rPr>
        <w:t xml:space="preserve"> u záběru</w:t>
      </w:r>
      <w:r>
        <w:rPr>
          <w:rFonts w:cs="Times New Roman"/>
          <w:szCs w:val="24"/>
        </w:rPr>
        <w:t xml:space="preserve"> na vojenskou čepici v opuštěné budově, kterou doprovází ruch v podobě dechu. Tady divákovi hned naskočí, že</w:t>
      </w:r>
      <w:r w:rsidR="000D5073">
        <w:rPr>
          <w:rFonts w:cs="Times New Roman"/>
          <w:szCs w:val="24"/>
        </w:rPr>
        <w:t xml:space="preserve"> tím</w:t>
      </w:r>
      <w:r>
        <w:rPr>
          <w:rFonts w:cs="Times New Roman"/>
          <w:szCs w:val="24"/>
        </w:rPr>
        <w:t xml:space="preserve"> autorka odkazuje na svého prastrýce</w:t>
      </w:r>
      <w:r w:rsidR="0019642E">
        <w:rPr>
          <w:rFonts w:cs="Times New Roman"/>
          <w:szCs w:val="24"/>
        </w:rPr>
        <w:t>.</w:t>
      </w:r>
      <w:r w:rsidR="004611BC">
        <w:rPr>
          <w:rFonts w:cs="Times New Roman"/>
          <w:szCs w:val="24"/>
        </w:rPr>
        <w:t xml:space="preserve"> Také do </w:t>
      </w:r>
      <w:proofErr w:type="spellStart"/>
      <w:r w:rsidR="004611BC">
        <w:rPr>
          <w:rFonts w:cs="Times New Roman"/>
          <w:szCs w:val="24"/>
        </w:rPr>
        <w:t>mizanscény</w:t>
      </w:r>
      <w:proofErr w:type="spellEnd"/>
      <w:r w:rsidR="004611BC">
        <w:rPr>
          <w:rFonts w:cs="Times New Roman"/>
          <w:szCs w:val="24"/>
        </w:rPr>
        <w:t xml:space="preserve"> autorka zakomponovala své osobní fotografie, které doplňují estetickou stránku.</w:t>
      </w:r>
    </w:p>
    <w:p w:rsidR="00722539" w:rsidRDefault="00722539" w:rsidP="0019642E">
      <w:pPr>
        <w:rPr>
          <w:rFonts w:cs="Times New Roman"/>
          <w:szCs w:val="24"/>
        </w:rPr>
      </w:pPr>
    </w:p>
    <w:p w:rsidR="00422FE8" w:rsidRDefault="000A293C" w:rsidP="00422FE8">
      <w:pPr>
        <w:keepNext/>
        <w:spacing w:line="360" w:lineRule="auto"/>
      </w:pPr>
      <w:r>
        <w:rPr>
          <w:rFonts w:cs="Times New Roman"/>
          <w:noProof/>
          <w:szCs w:val="24"/>
        </w:rPr>
        <w:drawing>
          <wp:inline distT="0" distB="0" distL="0" distR="0">
            <wp:extent cx="5004000" cy="2254122"/>
            <wp:effectExtent l="171450" t="133350" r="368100" b="298578"/>
            <wp:docPr id="1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004000" cy="2254122"/>
                    </a:xfrm>
                    <a:prstGeom prst="rect">
                      <a:avLst/>
                    </a:prstGeom>
                    <a:ln>
                      <a:noFill/>
                    </a:ln>
                    <a:effectLst>
                      <a:outerShdw blurRad="292100" dist="139700" dir="2700000" algn="tl" rotWithShape="0">
                        <a:srgbClr val="333333">
                          <a:alpha val="65000"/>
                        </a:srgbClr>
                      </a:outerShdw>
                    </a:effectLst>
                  </pic:spPr>
                </pic:pic>
              </a:graphicData>
            </a:graphic>
          </wp:inline>
        </w:drawing>
      </w:r>
    </w:p>
    <w:p w:rsidR="00422FE8" w:rsidRPr="00422FE8" w:rsidRDefault="002F1BC6" w:rsidP="00422FE8">
      <w:pPr>
        <w:pStyle w:val="Titulek"/>
        <w:rPr>
          <w:b w:val="0"/>
          <w:color w:val="000000" w:themeColor="text1"/>
          <w:sz w:val="24"/>
          <w:szCs w:val="24"/>
        </w:rPr>
      </w:pPr>
      <w:bookmarkStart w:id="101" w:name="_Toc70440356"/>
      <w:r>
        <w:rPr>
          <w:b w:val="0"/>
          <w:color w:val="000000" w:themeColor="text1"/>
          <w:sz w:val="24"/>
          <w:szCs w:val="24"/>
        </w:rPr>
        <w:t xml:space="preserve"> </w:t>
      </w:r>
      <w:r w:rsidR="00422FE8" w:rsidRPr="00422FE8">
        <w:rPr>
          <w:b w:val="0"/>
          <w:color w:val="000000" w:themeColor="text1"/>
          <w:sz w:val="24"/>
          <w:szCs w:val="24"/>
        </w:rPr>
        <w:t xml:space="preserve">Obrázek </w:t>
      </w:r>
      <w:r w:rsidR="000A1510" w:rsidRPr="00422FE8">
        <w:rPr>
          <w:b w:val="0"/>
          <w:color w:val="000000" w:themeColor="text1"/>
          <w:sz w:val="24"/>
          <w:szCs w:val="24"/>
        </w:rPr>
        <w:fldChar w:fldCharType="begin"/>
      </w:r>
      <w:r w:rsidR="00422FE8" w:rsidRPr="00422FE8">
        <w:rPr>
          <w:b w:val="0"/>
          <w:color w:val="000000" w:themeColor="text1"/>
          <w:sz w:val="24"/>
          <w:szCs w:val="24"/>
        </w:rPr>
        <w:instrText xml:space="preserve"> SEQ Obrázek \* ARABIC </w:instrText>
      </w:r>
      <w:r w:rsidR="000A1510" w:rsidRPr="00422FE8">
        <w:rPr>
          <w:b w:val="0"/>
          <w:color w:val="000000" w:themeColor="text1"/>
          <w:sz w:val="24"/>
          <w:szCs w:val="24"/>
        </w:rPr>
        <w:fldChar w:fldCharType="separate"/>
      </w:r>
      <w:r w:rsidR="00C1165C">
        <w:rPr>
          <w:b w:val="0"/>
          <w:noProof/>
          <w:color w:val="000000" w:themeColor="text1"/>
          <w:sz w:val="24"/>
          <w:szCs w:val="24"/>
        </w:rPr>
        <w:t>10</w:t>
      </w:r>
      <w:r w:rsidR="000A1510" w:rsidRPr="00422FE8">
        <w:rPr>
          <w:b w:val="0"/>
          <w:color w:val="000000" w:themeColor="text1"/>
          <w:sz w:val="24"/>
          <w:szCs w:val="24"/>
        </w:rPr>
        <w:fldChar w:fldCharType="end"/>
      </w:r>
      <w:r w:rsidR="00422FE8" w:rsidRPr="00422FE8">
        <w:rPr>
          <w:b w:val="0"/>
          <w:color w:val="000000" w:themeColor="text1"/>
          <w:sz w:val="24"/>
          <w:szCs w:val="24"/>
        </w:rPr>
        <w:t>. Vystřižená postava divákovi napoví, že se zřejmě jedná o prastrýce</w:t>
      </w:r>
      <w:r>
        <w:rPr>
          <w:b w:val="0"/>
          <w:color w:val="000000" w:themeColor="text1"/>
          <w:sz w:val="24"/>
          <w:szCs w:val="24"/>
        </w:rPr>
        <w:t xml:space="preserve"> </w:t>
      </w:r>
      <w:r w:rsidR="00422FE8" w:rsidRPr="00422FE8">
        <w:rPr>
          <w:b w:val="0"/>
          <w:color w:val="000000" w:themeColor="text1"/>
          <w:sz w:val="24"/>
          <w:szCs w:val="24"/>
        </w:rPr>
        <w:t>autorky.</w:t>
      </w:r>
      <w:bookmarkEnd w:id="101"/>
    </w:p>
    <w:p w:rsidR="00EB69DA" w:rsidRPr="007C4BA5" w:rsidRDefault="00D10B5B" w:rsidP="000D5073">
      <w:pPr>
        <w:spacing w:line="360" w:lineRule="auto"/>
        <w:rPr>
          <w:rFonts w:cs="Times New Roman"/>
          <w:szCs w:val="24"/>
        </w:rPr>
      </w:pPr>
      <w:r w:rsidRPr="00422FE8">
        <w:rPr>
          <w:rFonts w:cs="Times New Roman"/>
          <w:color w:val="000000" w:themeColor="text1"/>
          <w:szCs w:val="24"/>
        </w:rPr>
        <w:t xml:space="preserve"> </w:t>
      </w:r>
      <w:bookmarkStart w:id="102" w:name="_Toc69000249"/>
    </w:p>
    <w:p w:rsidR="0019642E" w:rsidRDefault="00722539" w:rsidP="001C2DCD">
      <w:pPr>
        <w:pStyle w:val="Nadpis3"/>
        <w:rPr>
          <w:b/>
        </w:rPr>
      </w:pPr>
      <w:bookmarkStart w:id="103" w:name="_Toc69808363"/>
      <w:bookmarkStart w:id="104" w:name="_Toc70706196"/>
      <w:r w:rsidRPr="00035DB5">
        <w:rPr>
          <w:b/>
        </w:rPr>
        <w:t>Mody a modely</w:t>
      </w:r>
      <w:bookmarkEnd w:id="102"/>
      <w:bookmarkEnd w:id="103"/>
      <w:bookmarkEnd w:id="104"/>
    </w:p>
    <w:p w:rsidR="00035DB5" w:rsidRPr="00035DB5" w:rsidRDefault="00035DB5" w:rsidP="00035DB5"/>
    <w:p w:rsidR="00EB69DA" w:rsidRDefault="00722539" w:rsidP="00035DB5">
      <w:pPr>
        <w:spacing w:after="0" w:line="360" w:lineRule="auto"/>
        <w:ind w:firstLine="709"/>
        <w:rPr>
          <w:rFonts w:cs="Times New Roman"/>
          <w:szCs w:val="24"/>
        </w:rPr>
      </w:pPr>
      <w:r w:rsidRPr="005F1274">
        <w:rPr>
          <w:rFonts w:cs="Times New Roman"/>
          <w:szCs w:val="24"/>
        </w:rPr>
        <w:t xml:space="preserve">V dokumentárním snímku </w:t>
      </w:r>
      <w:r w:rsidRPr="005F1274">
        <w:rPr>
          <w:rFonts w:cs="Times New Roman"/>
          <w:i/>
          <w:szCs w:val="24"/>
        </w:rPr>
        <w:t>Můj neznámý vojín</w:t>
      </w:r>
      <w:r w:rsidRPr="005F1274">
        <w:rPr>
          <w:rFonts w:cs="Times New Roman"/>
          <w:szCs w:val="24"/>
        </w:rPr>
        <w:t xml:space="preserve"> je dominantní poetický modus, </w:t>
      </w:r>
      <w:proofErr w:type="spellStart"/>
      <w:r w:rsidRPr="005F1274">
        <w:rPr>
          <w:rFonts w:cs="Times New Roman"/>
          <w:szCs w:val="24"/>
        </w:rPr>
        <w:t>Kryvenko</w:t>
      </w:r>
      <w:proofErr w:type="spellEnd"/>
      <w:r w:rsidRPr="005F1274">
        <w:rPr>
          <w:rFonts w:cs="Times New Roman"/>
          <w:szCs w:val="24"/>
        </w:rPr>
        <w:t xml:space="preserve"> zde nedbá na kontinuitu střihu a stejně tak nedodržuje šablonu konkrétního místa v čase a prostoru, která je typická právě pro dokumentární filmy. Dává prostor svým emocím</w:t>
      </w:r>
      <w:r w:rsidR="00A822D6">
        <w:rPr>
          <w:rFonts w:cs="Times New Roman"/>
          <w:szCs w:val="24"/>
        </w:rPr>
        <w:t>,</w:t>
      </w:r>
      <w:r w:rsidRPr="005F1274">
        <w:rPr>
          <w:rFonts w:cs="Times New Roman"/>
          <w:szCs w:val="24"/>
        </w:rPr>
        <w:t xml:space="preserve"> </w:t>
      </w:r>
      <w:r w:rsidR="00DB63E4">
        <w:rPr>
          <w:rFonts w:cs="Times New Roman"/>
          <w:szCs w:val="24"/>
        </w:rPr>
        <w:t>u</w:t>
      </w:r>
      <w:r w:rsidRPr="005F1274">
        <w:rPr>
          <w:rFonts w:cs="Times New Roman"/>
          <w:szCs w:val="24"/>
        </w:rPr>
        <w:t xml:space="preserve">kazuje archivní záběry a zároveň popisuje svůj rodinný život a s ním spojené pocity, které má. Zároveň se v dokumentu snaží svými slovy interpretovat život </w:t>
      </w:r>
      <w:r w:rsidR="00DB63E4">
        <w:rPr>
          <w:rFonts w:cs="Times New Roman"/>
          <w:szCs w:val="24"/>
        </w:rPr>
        <w:t>svého</w:t>
      </w:r>
      <w:r w:rsidR="00DB63E4" w:rsidRPr="005F1274">
        <w:rPr>
          <w:rFonts w:cs="Times New Roman"/>
          <w:szCs w:val="24"/>
        </w:rPr>
        <w:t xml:space="preserve"> </w:t>
      </w:r>
      <w:r w:rsidRPr="005F1274">
        <w:rPr>
          <w:rFonts w:cs="Times New Roman"/>
          <w:szCs w:val="24"/>
        </w:rPr>
        <w:t>prastrýce, sovětsk</w:t>
      </w:r>
      <w:r w:rsidR="00DB63E4">
        <w:rPr>
          <w:rFonts w:cs="Times New Roman"/>
          <w:szCs w:val="24"/>
        </w:rPr>
        <w:t>ého</w:t>
      </w:r>
      <w:r w:rsidRPr="005F1274">
        <w:rPr>
          <w:rFonts w:cs="Times New Roman"/>
          <w:szCs w:val="24"/>
        </w:rPr>
        <w:t xml:space="preserve"> voják</w:t>
      </w:r>
      <w:r w:rsidR="00DB63E4">
        <w:rPr>
          <w:rFonts w:cs="Times New Roman"/>
          <w:szCs w:val="24"/>
        </w:rPr>
        <w:t>a</w:t>
      </w:r>
      <w:r w:rsidRPr="005F1274">
        <w:rPr>
          <w:rFonts w:cs="Times New Roman"/>
          <w:szCs w:val="24"/>
        </w:rPr>
        <w:t xml:space="preserve"> z Ukrajiny </w:t>
      </w:r>
      <w:r w:rsidR="00C75D42">
        <w:rPr>
          <w:rFonts w:cs="Times New Roman"/>
          <w:szCs w:val="24"/>
        </w:rPr>
        <w:br/>
      </w:r>
      <w:r w:rsidRPr="005F1274">
        <w:rPr>
          <w:rFonts w:cs="Times New Roman"/>
          <w:szCs w:val="24"/>
        </w:rPr>
        <w:lastRenderedPageBreak/>
        <w:t>a především okupant</w:t>
      </w:r>
      <w:r w:rsidR="00DB63E4">
        <w:rPr>
          <w:rFonts w:cs="Times New Roman"/>
          <w:szCs w:val="24"/>
        </w:rPr>
        <w:t>a</w:t>
      </w:r>
      <w:r w:rsidRPr="005F1274">
        <w:rPr>
          <w:rFonts w:cs="Times New Roman"/>
          <w:szCs w:val="24"/>
        </w:rPr>
        <w:t xml:space="preserve"> Československa, kterého autorka nepoznala a zná ho jen</w:t>
      </w:r>
      <w:r w:rsidR="00C75D42">
        <w:rPr>
          <w:rFonts w:cs="Times New Roman"/>
          <w:szCs w:val="24"/>
        </w:rPr>
        <w:br/>
      </w:r>
      <w:r w:rsidRPr="005F1274">
        <w:rPr>
          <w:rFonts w:cs="Times New Roman"/>
          <w:szCs w:val="24"/>
        </w:rPr>
        <w:t xml:space="preserve"> z fotek a vyprávění, kde ke konci v rámci emocí prozradí i</w:t>
      </w:r>
      <w:r w:rsidR="00DB63E4">
        <w:rPr>
          <w:rFonts w:cs="Times New Roman"/>
          <w:szCs w:val="24"/>
        </w:rPr>
        <w:t xml:space="preserve"> jeho</w:t>
      </w:r>
      <w:r w:rsidRPr="005F1274">
        <w:rPr>
          <w:rFonts w:cs="Times New Roman"/>
          <w:szCs w:val="24"/>
        </w:rPr>
        <w:t xml:space="preserve"> jmén</w:t>
      </w:r>
      <w:r w:rsidR="00DB63E4">
        <w:rPr>
          <w:rFonts w:cs="Times New Roman"/>
          <w:szCs w:val="24"/>
        </w:rPr>
        <w:t>o,</w:t>
      </w:r>
      <w:r w:rsidRPr="005F1274">
        <w:rPr>
          <w:rFonts w:cs="Times New Roman"/>
          <w:szCs w:val="24"/>
        </w:rPr>
        <w:t xml:space="preserve"> takže i zde poukáže na to, že se</w:t>
      </w:r>
      <w:r w:rsidR="00DB63E4">
        <w:rPr>
          <w:rFonts w:cs="Times New Roman"/>
          <w:szCs w:val="24"/>
        </w:rPr>
        <w:t xml:space="preserve"> </w:t>
      </w:r>
      <w:proofErr w:type="spellStart"/>
      <w:r w:rsidR="00DB63E4">
        <w:rPr>
          <w:rFonts w:cs="Times New Roman"/>
          <w:szCs w:val="24"/>
        </w:rPr>
        <w:t>se</w:t>
      </w:r>
      <w:proofErr w:type="spellEnd"/>
      <w:r w:rsidR="00DB63E4">
        <w:rPr>
          <w:rFonts w:cs="Times New Roman"/>
          <w:szCs w:val="24"/>
        </w:rPr>
        <w:t xml:space="preserve"> </w:t>
      </w:r>
      <w:r w:rsidRPr="005F1274">
        <w:rPr>
          <w:rFonts w:cs="Times New Roman"/>
          <w:szCs w:val="24"/>
        </w:rPr>
        <w:t xml:space="preserve">svým prastrýcem sblížila, </w:t>
      </w:r>
      <w:r w:rsidR="00DB63E4">
        <w:rPr>
          <w:rFonts w:cs="Times New Roman"/>
          <w:szCs w:val="24"/>
        </w:rPr>
        <w:t>byť</w:t>
      </w:r>
      <w:r w:rsidR="00DB63E4" w:rsidRPr="005F1274">
        <w:rPr>
          <w:rFonts w:cs="Times New Roman"/>
          <w:szCs w:val="24"/>
        </w:rPr>
        <w:t xml:space="preserve"> </w:t>
      </w:r>
      <w:r w:rsidRPr="005F1274">
        <w:rPr>
          <w:rFonts w:cs="Times New Roman"/>
          <w:szCs w:val="24"/>
        </w:rPr>
        <w:t xml:space="preserve">jen přes fotografie </w:t>
      </w:r>
      <w:r w:rsidR="00C75D42">
        <w:rPr>
          <w:rFonts w:cs="Times New Roman"/>
          <w:szCs w:val="24"/>
        </w:rPr>
        <w:br/>
      </w:r>
      <w:r w:rsidRPr="005F1274">
        <w:rPr>
          <w:rFonts w:cs="Times New Roman"/>
          <w:szCs w:val="24"/>
        </w:rPr>
        <w:t>a vyprávění. Režisérka pracuje především s formami nálad a celkově jej</w:t>
      </w:r>
      <w:r w:rsidR="00DB63E4">
        <w:rPr>
          <w:rFonts w:cs="Times New Roman"/>
          <w:szCs w:val="24"/>
        </w:rPr>
        <w:t>i</w:t>
      </w:r>
      <w:r w:rsidRPr="005F1274">
        <w:rPr>
          <w:rFonts w:cs="Times New Roman"/>
          <w:szCs w:val="24"/>
        </w:rPr>
        <w:t>ch proměnou v průběhu dokumentu. Můžeme to zachytit například na situaci, kdy filmařka popisuje, jak se k ní někteří lidé v České republice chovají, jak ji obviňují z něčeho, co ona sama neudělala a nemůže za to, že se narodila na Ukrajině. Také odkazuje na to, že Krym je okupovaný Ruskem a je to podobná situace jak</w:t>
      </w:r>
      <w:r w:rsidR="00DB63E4">
        <w:rPr>
          <w:rFonts w:cs="Times New Roman"/>
          <w:szCs w:val="24"/>
        </w:rPr>
        <w:t>o</w:t>
      </w:r>
      <w:r w:rsidRPr="005F1274">
        <w:rPr>
          <w:rFonts w:cs="Times New Roman"/>
          <w:szCs w:val="24"/>
        </w:rPr>
        <w:t xml:space="preserve"> v roce 1968, kdy </w:t>
      </w:r>
      <w:r w:rsidR="00DB63E4">
        <w:rPr>
          <w:rFonts w:cs="Times New Roman"/>
          <w:szCs w:val="24"/>
        </w:rPr>
        <w:t>Sovětský svaz</w:t>
      </w:r>
      <w:r w:rsidR="00DB63E4" w:rsidRPr="005F1274">
        <w:rPr>
          <w:rFonts w:cs="Times New Roman"/>
          <w:szCs w:val="24"/>
        </w:rPr>
        <w:t xml:space="preserve"> </w:t>
      </w:r>
      <w:r w:rsidRPr="005F1274">
        <w:rPr>
          <w:rFonts w:cs="Times New Roman"/>
          <w:szCs w:val="24"/>
        </w:rPr>
        <w:t>okupoval ČSSR. Dále</w:t>
      </w:r>
      <w:r w:rsidR="00DB63E4">
        <w:rPr>
          <w:rFonts w:cs="Times New Roman"/>
          <w:szCs w:val="24"/>
        </w:rPr>
        <w:t xml:space="preserve"> se</w:t>
      </w:r>
      <w:r w:rsidRPr="005F1274">
        <w:rPr>
          <w:rFonts w:cs="Times New Roman"/>
          <w:szCs w:val="24"/>
        </w:rPr>
        <w:t xml:space="preserve"> například svěřuje</w:t>
      </w:r>
      <w:r w:rsidR="00DB63E4">
        <w:rPr>
          <w:rFonts w:cs="Times New Roman"/>
          <w:szCs w:val="24"/>
        </w:rPr>
        <w:t xml:space="preserve"> s</w:t>
      </w:r>
      <w:r w:rsidRPr="005F1274">
        <w:rPr>
          <w:rFonts w:cs="Times New Roman"/>
          <w:szCs w:val="24"/>
        </w:rPr>
        <w:t xml:space="preserve"> pocity, že se bojí i</w:t>
      </w:r>
      <w:r>
        <w:rPr>
          <w:rFonts w:cs="Times New Roman"/>
          <w:szCs w:val="24"/>
        </w:rPr>
        <w:t xml:space="preserve"> o</w:t>
      </w:r>
      <w:r w:rsidRPr="005F1274">
        <w:rPr>
          <w:rFonts w:cs="Times New Roman"/>
          <w:szCs w:val="24"/>
        </w:rPr>
        <w:t xml:space="preserve"> svého švagra, který bude možná muset nastoupit do války,</w:t>
      </w:r>
      <w:r w:rsidR="00DB63E4">
        <w:rPr>
          <w:rFonts w:cs="Times New Roman"/>
          <w:szCs w:val="24"/>
        </w:rPr>
        <w:t xml:space="preserve"> </w:t>
      </w:r>
      <w:r w:rsidRPr="005F1274">
        <w:rPr>
          <w:rFonts w:cs="Times New Roman"/>
          <w:szCs w:val="24"/>
        </w:rPr>
        <w:t xml:space="preserve">mezi Krymem </w:t>
      </w:r>
      <w:r w:rsidR="00C75D42">
        <w:rPr>
          <w:rFonts w:cs="Times New Roman"/>
          <w:szCs w:val="24"/>
        </w:rPr>
        <w:br/>
      </w:r>
      <w:r w:rsidRPr="005F1274">
        <w:rPr>
          <w:rFonts w:cs="Times New Roman"/>
          <w:szCs w:val="24"/>
        </w:rPr>
        <w:t>a Ruskem</w:t>
      </w:r>
      <w:r>
        <w:rPr>
          <w:rFonts w:cs="Times New Roman"/>
          <w:szCs w:val="24"/>
        </w:rPr>
        <w:t xml:space="preserve">. </w:t>
      </w:r>
      <w:r w:rsidRPr="005F1274">
        <w:rPr>
          <w:rFonts w:cs="Times New Roman"/>
          <w:szCs w:val="24"/>
        </w:rPr>
        <w:t>Filmařka zdůrazňuje způsob aranžmá, kterým</w:t>
      </w:r>
      <w:r w:rsidR="00DB63E4">
        <w:rPr>
          <w:rFonts w:cs="Times New Roman"/>
          <w:szCs w:val="24"/>
        </w:rPr>
        <w:t xml:space="preserve"> svému snímku</w:t>
      </w:r>
      <w:r w:rsidRPr="005F1274">
        <w:rPr>
          <w:rFonts w:cs="Times New Roman"/>
          <w:szCs w:val="24"/>
        </w:rPr>
        <w:t xml:space="preserve"> dodává formální a estetickou citlivost. Více se v jejím filmu objevují emoce a city než samotná fakta. </w:t>
      </w:r>
      <w:r>
        <w:rPr>
          <w:rFonts w:cs="Times New Roman"/>
          <w:szCs w:val="24"/>
        </w:rPr>
        <w:t xml:space="preserve">To si můžeme uvést na záběru, kdy režisérka svěřuje své pocity rozrušení z toho, co se teď děje na </w:t>
      </w:r>
      <w:proofErr w:type="spellStart"/>
      <w:r>
        <w:rPr>
          <w:rFonts w:cs="Times New Roman"/>
          <w:szCs w:val="24"/>
        </w:rPr>
        <w:t>Majdanu</w:t>
      </w:r>
      <w:proofErr w:type="spellEnd"/>
      <w:r>
        <w:rPr>
          <w:rFonts w:cs="Times New Roman"/>
          <w:szCs w:val="24"/>
        </w:rPr>
        <w:t xml:space="preserve">, že se </w:t>
      </w:r>
      <w:r w:rsidR="00C75D42">
        <w:rPr>
          <w:rFonts w:cs="Times New Roman"/>
          <w:szCs w:val="24"/>
        </w:rPr>
        <w:t xml:space="preserve">tam opět střílelo. Z režisérky </w:t>
      </w:r>
      <w:r>
        <w:rPr>
          <w:rFonts w:cs="Times New Roman"/>
          <w:szCs w:val="24"/>
        </w:rPr>
        <w:t>cít</w:t>
      </w:r>
      <w:r w:rsidR="00DB63E4">
        <w:rPr>
          <w:rFonts w:cs="Times New Roman"/>
          <w:szCs w:val="24"/>
        </w:rPr>
        <w:t>íme</w:t>
      </w:r>
      <w:r>
        <w:rPr>
          <w:rFonts w:cs="Times New Roman"/>
          <w:szCs w:val="24"/>
        </w:rPr>
        <w:t xml:space="preserve"> jakýsi pocit viny z toho, že ona je tady v České republice a připravuje se na výstavu se spolužáky, zatímco její kamarádi jsou v nebezpečí v Kyjevě. </w:t>
      </w:r>
      <w:r w:rsidR="00C75D42">
        <w:rPr>
          <w:rFonts w:cs="Times New Roman"/>
          <w:szCs w:val="24"/>
        </w:rPr>
        <w:br/>
      </w:r>
      <w:r>
        <w:rPr>
          <w:rFonts w:cs="Times New Roman"/>
          <w:szCs w:val="24"/>
        </w:rPr>
        <w:t xml:space="preserve">Toto všechno ještě umocňuje tím, když popisuje, jak prohledávala seznam obětí </w:t>
      </w:r>
      <w:r w:rsidR="00C75D42">
        <w:rPr>
          <w:rFonts w:cs="Times New Roman"/>
          <w:szCs w:val="24"/>
        </w:rPr>
        <w:br/>
      </w:r>
      <w:r>
        <w:rPr>
          <w:rFonts w:cs="Times New Roman"/>
          <w:szCs w:val="24"/>
        </w:rPr>
        <w:t>a v tom se jí ulevilo, že na seznamu padlých nejsou jména jej</w:t>
      </w:r>
      <w:r w:rsidR="00DB63E4">
        <w:rPr>
          <w:rFonts w:cs="Times New Roman"/>
          <w:szCs w:val="24"/>
        </w:rPr>
        <w:t>í</w:t>
      </w:r>
      <w:r>
        <w:rPr>
          <w:rFonts w:cs="Times New Roman"/>
          <w:szCs w:val="24"/>
        </w:rPr>
        <w:t>ch kamarádů. Zároveň také popisuje svůj pocit viny z toho, že není doma</w:t>
      </w:r>
      <w:r w:rsidR="00DB63E4">
        <w:rPr>
          <w:rFonts w:cs="Times New Roman"/>
          <w:szCs w:val="24"/>
        </w:rPr>
        <w:t>,</w:t>
      </w:r>
      <w:r>
        <w:rPr>
          <w:rFonts w:cs="Times New Roman"/>
          <w:szCs w:val="24"/>
        </w:rPr>
        <w:t xml:space="preserve"> a naznačuje, že se cítí sobecky vůči ostatním lidem z </w:t>
      </w:r>
      <w:proofErr w:type="spellStart"/>
      <w:proofErr w:type="gramStart"/>
      <w:r>
        <w:rPr>
          <w:rFonts w:cs="Times New Roman"/>
          <w:szCs w:val="24"/>
        </w:rPr>
        <w:t>Majdanu</w:t>
      </w:r>
      <w:proofErr w:type="spellEnd"/>
      <w:proofErr w:type="gramEnd"/>
      <w:r>
        <w:rPr>
          <w:rFonts w:cs="Times New Roman"/>
          <w:szCs w:val="24"/>
        </w:rPr>
        <w:t>, kteří o své blízké přišli. To vše prokládá zvukem atmosféry, kde se ozývá úplné ticho, zatímco divák pozoruje hořící auta, davy lidí</w:t>
      </w:r>
      <w:r w:rsidR="00C75D42">
        <w:rPr>
          <w:rFonts w:cs="Times New Roman"/>
          <w:szCs w:val="24"/>
        </w:rPr>
        <w:br/>
      </w:r>
      <w:r>
        <w:rPr>
          <w:rFonts w:cs="Times New Roman"/>
          <w:szCs w:val="24"/>
        </w:rPr>
        <w:t xml:space="preserve"> a hustý dým z archivního materiálu, který vyvolává pocit strachu, zoufalství. </w:t>
      </w:r>
      <w:r w:rsidR="00C75D42">
        <w:rPr>
          <w:rFonts w:cs="Times New Roman"/>
          <w:szCs w:val="24"/>
        </w:rPr>
        <w:br/>
      </w:r>
      <w:r>
        <w:rPr>
          <w:rFonts w:cs="Times New Roman"/>
          <w:szCs w:val="24"/>
        </w:rPr>
        <w:t xml:space="preserve">Na jednu stranu uvádí fakta a zmiňuje konflikt mezi Ukrajinou a Ruskem, který </w:t>
      </w:r>
      <w:r w:rsidR="003B68CD">
        <w:rPr>
          <w:rFonts w:cs="Times New Roman"/>
          <w:szCs w:val="24"/>
        </w:rPr>
        <w:t xml:space="preserve">současně </w:t>
      </w:r>
      <w:r>
        <w:rPr>
          <w:rFonts w:cs="Times New Roman"/>
          <w:szCs w:val="24"/>
        </w:rPr>
        <w:t>prokládá archivními materiály ze srpna 1968, které doplňuje svými pocity. Dalším příkladem, který</w:t>
      </w:r>
      <w:r w:rsidR="003B68CD">
        <w:rPr>
          <w:rFonts w:cs="Times New Roman"/>
          <w:szCs w:val="24"/>
        </w:rPr>
        <w:t xml:space="preserve"> zde uvedu,</w:t>
      </w:r>
      <w:r>
        <w:rPr>
          <w:rFonts w:cs="Times New Roman"/>
          <w:szCs w:val="24"/>
        </w:rPr>
        <w:t xml:space="preserve"> je opětovný zpomalený detail na vojína, poté následuje střih na chodbu opuštěné budovy, kde autorka svěřuje deníku, že nejela na pohřeb své pratety</w:t>
      </w:r>
      <w:r w:rsidR="00165E73">
        <w:rPr>
          <w:rFonts w:cs="Times New Roman"/>
          <w:szCs w:val="24"/>
        </w:rPr>
        <w:t>.</w:t>
      </w:r>
      <w:r w:rsidR="00165E73" w:rsidRPr="00165E73">
        <w:rPr>
          <w:rFonts w:cs="Times New Roman"/>
          <w:szCs w:val="24"/>
        </w:rPr>
        <w:t xml:space="preserve"> </w:t>
      </w:r>
      <w:r w:rsidR="00165E73">
        <w:rPr>
          <w:rFonts w:cs="Times New Roman"/>
          <w:szCs w:val="24"/>
        </w:rPr>
        <w:t>Prázdná chodba opuštěné budovy působí smutně a depresivně.  Zároveň</w:t>
      </w:r>
      <w:r w:rsidR="00153075">
        <w:rPr>
          <w:rFonts w:cs="Times New Roman"/>
          <w:szCs w:val="24"/>
        </w:rPr>
        <w:t xml:space="preserve"> </w:t>
      </w:r>
      <w:r w:rsidR="003B68CD">
        <w:rPr>
          <w:rFonts w:cs="Times New Roman"/>
          <w:szCs w:val="24"/>
        </w:rPr>
        <w:t xml:space="preserve">autorka </w:t>
      </w:r>
      <w:r w:rsidR="00153075">
        <w:rPr>
          <w:rFonts w:cs="Times New Roman"/>
          <w:szCs w:val="24"/>
        </w:rPr>
        <w:t>možná</w:t>
      </w:r>
      <w:r w:rsidR="00165E73">
        <w:rPr>
          <w:rFonts w:cs="Times New Roman"/>
          <w:szCs w:val="24"/>
        </w:rPr>
        <w:t xml:space="preserve"> </w:t>
      </w:r>
      <w:r w:rsidR="00153075">
        <w:rPr>
          <w:rFonts w:cs="Times New Roman"/>
          <w:szCs w:val="24"/>
        </w:rPr>
        <w:t xml:space="preserve">chce </w:t>
      </w:r>
      <w:r w:rsidR="00165E73">
        <w:rPr>
          <w:rFonts w:cs="Times New Roman"/>
          <w:szCs w:val="24"/>
        </w:rPr>
        <w:t>tímto záběrem v divákovi vyvolat podobné pochmurné pocity, které má ona v</w:t>
      </w:r>
      <w:r w:rsidR="00153075">
        <w:rPr>
          <w:rFonts w:cs="Times New Roman"/>
          <w:szCs w:val="24"/>
        </w:rPr>
        <w:t> tu danou chvíli.</w:t>
      </w:r>
      <w:r w:rsidR="00C80D74">
        <w:rPr>
          <w:rFonts w:cs="Times New Roman"/>
          <w:szCs w:val="24"/>
        </w:rPr>
        <w:t xml:space="preserve"> Jako následující př</w:t>
      </w:r>
      <w:r w:rsidR="003B68CD">
        <w:rPr>
          <w:rFonts w:cs="Times New Roman"/>
          <w:szCs w:val="24"/>
        </w:rPr>
        <w:t xml:space="preserve">íklad uvedu záběr, </w:t>
      </w:r>
      <w:r w:rsidR="00C75D42">
        <w:rPr>
          <w:rFonts w:cs="Times New Roman"/>
          <w:szCs w:val="24"/>
        </w:rPr>
        <w:br/>
      </w:r>
      <w:r w:rsidR="003B68CD">
        <w:rPr>
          <w:rFonts w:cs="Times New Roman"/>
          <w:szCs w:val="24"/>
        </w:rPr>
        <w:t>ve kterém</w:t>
      </w:r>
      <w:r w:rsidR="00C80D74">
        <w:rPr>
          <w:rFonts w:cs="Times New Roman"/>
          <w:szCs w:val="24"/>
        </w:rPr>
        <w:t xml:space="preserve"> </w:t>
      </w:r>
      <w:proofErr w:type="spellStart"/>
      <w:r w:rsidR="00C80D74">
        <w:rPr>
          <w:rFonts w:cs="Times New Roman"/>
          <w:szCs w:val="24"/>
        </w:rPr>
        <w:t>Kryvenko</w:t>
      </w:r>
      <w:proofErr w:type="spellEnd"/>
      <w:r w:rsidR="00C80D74">
        <w:rPr>
          <w:rFonts w:cs="Times New Roman"/>
          <w:szCs w:val="24"/>
        </w:rPr>
        <w:t xml:space="preserve"> upozorňuje na politickou situaci v její rodné zemi – konflikt mezi Ruskem a Ukrajinou. V tomto případě</w:t>
      </w:r>
      <w:r w:rsidR="003F4625">
        <w:rPr>
          <w:rFonts w:cs="Times New Roman"/>
          <w:szCs w:val="24"/>
        </w:rPr>
        <w:t xml:space="preserve"> režisérka</w:t>
      </w:r>
      <w:r w:rsidR="003B68CD">
        <w:rPr>
          <w:rFonts w:cs="Times New Roman"/>
          <w:szCs w:val="24"/>
        </w:rPr>
        <w:t xml:space="preserve"> opět pracuje</w:t>
      </w:r>
      <w:r w:rsidR="00044E85">
        <w:rPr>
          <w:rFonts w:cs="Times New Roman"/>
          <w:szCs w:val="24"/>
        </w:rPr>
        <w:t xml:space="preserve"> </w:t>
      </w:r>
      <w:r w:rsidR="00C80D74">
        <w:rPr>
          <w:rFonts w:cs="Times New Roman"/>
          <w:szCs w:val="24"/>
        </w:rPr>
        <w:t xml:space="preserve">s divákovými emocemi a psychikou, jelikož si divák během jejího vyprávění může uvědomit, jaké následky může nést nenávist mezi zeměmi, </w:t>
      </w:r>
      <w:r w:rsidR="003F4625">
        <w:rPr>
          <w:rFonts w:cs="Times New Roman"/>
          <w:szCs w:val="24"/>
        </w:rPr>
        <w:t>které popisuje</w:t>
      </w:r>
      <w:r w:rsidR="00C80D74">
        <w:rPr>
          <w:rFonts w:cs="Times New Roman"/>
          <w:szCs w:val="24"/>
        </w:rPr>
        <w:t xml:space="preserve"> na současné situaci,</w:t>
      </w:r>
      <w:r w:rsidR="00C75D42">
        <w:rPr>
          <w:rFonts w:cs="Times New Roman"/>
          <w:szCs w:val="24"/>
        </w:rPr>
        <w:br/>
      </w:r>
      <w:r w:rsidR="00C80D74">
        <w:rPr>
          <w:rFonts w:cs="Times New Roman"/>
          <w:szCs w:val="24"/>
        </w:rPr>
        <w:lastRenderedPageBreak/>
        <w:t xml:space="preserve"> tak i na situaci z minulých let.</w:t>
      </w:r>
      <w:r w:rsidR="003F4625">
        <w:rPr>
          <w:rFonts w:cs="Times New Roman"/>
          <w:szCs w:val="24"/>
        </w:rPr>
        <w:t xml:space="preserve"> </w:t>
      </w:r>
      <w:r w:rsidR="00B40A0C">
        <w:rPr>
          <w:rFonts w:cs="Times New Roman"/>
          <w:szCs w:val="24"/>
        </w:rPr>
        <w:t>Dalším z</w:t>
      </w:r>
      <w:r w:rsidR="00B74D25">
        <w:rPr>
          <w:rFonts w:cs="Times New Roman"/>
          <w:szCs w:val="24"/>
        </w:rPr>
        <w:t>ajímavým příkladem</w:t>
      </w:r>
      <w:r w:rsidR="00044E85">
        <w:rPr>
          <w:rFonts w:cs="Times New Roman"/>
          <w:szCs w:val="24"/>
        </w:rPr>
        <w:t xml:space="preserve"> je:</w:t>
      </w:r>
      <w:r w:rsidR="00B40A0C">
        <w:rPr>
          <w:rFonts w:cs="Times New Roman"/>
          <w:szCs w:val="24"/>
        </w:rPr>
        <w:t xml:space="preserve"> Ke</w:t>
      </w:r>
      <w:r w:rsidR="00B74D25">
        <w:rPr>
          <w:rFonts w:cs="Times New Roman"/>
          <w:szCs w:val="24"/>
        </w:rPr>
        <w:t xml:space="preserve"> konc</w:t>
      </w:r>
      <w:r w:rsidR="00B40A0C">
        <w:rPr>
          <w:rFonts w:cs="Times New Roman"/>
          <w:szCs w:val="24"/>
        </w:rPr>
        <w:t xml:space="preserve">i filmu režisérka dovypráví celý příběh a najednou se objevují </w:t>
      </w:r>
      <w:r w:rsidR="00B74D25">
        <w:rPr>
          <w:rFonts w:cs="Times New Roman"/>
          <w:szCs w:val="24"/>
        </w:rPr>
        <w:t>vystřižené postavy z</w:t>
      </w:r>
      <w:r w:rsidR="00B40A0C">
        <w:rPr>
          <w:rFonts w:cs="Times New Roman"/>
          <w:szCs w:val="24"/>
        </w:rPr>
        <w:t> </w:t>
      </w:r>
      <w:r w:rsidR="00B74D25">
        <w:rPr>
          <w:rFonts w:cs="Times New Roman"/>
          <w:szCs w:val="24"/>
        </w:rPr>
        <w:t>fotografií</w:t>
      </w:r>
      <w:r w:rsidR="00B40A0C">
        <w:rPr>
          <w:rFonts w:cs="Times New Roman"/>
          <w:szCs w:val="24"/>
        </w:rPr>
        <w:t xml:space="preserve"> na různých místech, které</w:t>
      </w:r>
      <w:r w:rsidR="00B74D25">
        <w:rPr>
          <w:rFonts w:cs="Times New Roman"/>
          <w:szCs w:val="24"/>
        </w:rPr>
        <w:t xml:space="preserve"> autorka zpátky </w:t>
      </w:r>
      <w:r w:rsidR="00B40A0C">
        <w:rPr>
          <w:rFonts w:cs="Times New Roman"/>
          <w:szCs w:val="24"/>
        </w:rPr>
        <w:t xml:space="preserve">přidává </w:t>
      </w:r>
      <w:r w:rsidR="00B74D25">
        <w:rPr>
          <w:rFonts w:cs="Times New Roman"/>
          <w:szCs w:val="24"/>
        </w:rPr>
        <w:t>do fotogra</w:t>
      </w:r>
      <w:r w:rsidR="00B40A0C">
        <w:rPr>
          <w:rFonts w:cs="Times New Roman"/>
          <w:szCs w:val="24"/>
        </w:rPr>
        <w:t xml:space="preserve">fií - </w:t>
      </w:r>
      <w:r w:rsidR="00B74D25">
        <w:rPr>
          <w:rFonts w:cs="Times New Roman"/>
          <w:szCs w:val="24"/>
        </w:rPr>
        <w:t xml:space="preserve">utvoří ze snímků celek. To vše prokládá archivními záběry vojáků </w:t>
      </w:r>
      <w:r w:rsidR="005A196C">
        <w:rPr>
          <w:rFonts w:cs="Times New Roman"/>
          <w:szCs w:val="24"/>
        </w:rPr>
        <w:t xml:space="preserve">a jejich rodin, které </w:t>
      </w:r>
      <w:r w:rsidR="00B74D25">
        <w:rPr>
          <w:rFonts w:cs="Times New Roman"/>
          <w:szCs w:val="24"/>
        </w:rPr>
        <w:t>m</w:t>
      </w:r>
      <w:r w:rsidR="00B40A0C">
        <w:rPr>
          <w:rFonts w:cs="Times New Roman"/>
          <w:szCs w:val="24"/>
        </w:rPr>
        <w:t>ohou vyvolat smíšené pocity</w:t>
      </w:r>
      <w:r w:rsidR="005A196C">
        <w:rPr>
          <w:rFonts w:cs="Times New Roman"/>
          <w:szCs w:val="24"/>
        </w:rPr>
        <w:t xml:space="preserve"> u diváka</w:t>
      </w:r>
      <w:r w:rsidR="00B40A0C">
        <w:rPr>
          <w:rFonts w:cs="Times New Roman"/>
          <w:szCs w:val="24"/>
        </w:rPr>
        <w:t>. T</w:t>
      </w:r>
      <w:r w:rsidR="00B74D25">
        <w:rPr>
          <w:rFonts w:cs="Times New Roman"/>
          <w:szCs w:val="24"/>
        </w:rPr>
        <w:t xml:space="preserve">aké </w:t>
      </w:r>
      <w:r w:rsidR="003F4625">
        <w:rPr>
          <w:rFonts w:cs="Times New Roman"/>
          <w:szCs w:val="24"/>
        </w:rPr>
        <w:t>to</w:t>
      </w:r>
      <w:r w:rsidR="00B74D25">
        <w:rPr>
          <w:rFonts w:cs="Times New Roman"/>
          <w:szCs w:val="24"/>
        </w:rPr>
        <w:t xml:space="preserve"> může naznačit ukončení dějové linky</w:t>
      </w:r>
      <w:r w:rsidR="00B40A0C">
        <w:rPr>
          <w:rFonts w:cs="Times New Roman"/>
          <w:szCs w:val="24"/>
        </w:rPr>
        <w:t xml:space="preserve"> </w:t>
      </w:r>
      <w:r w:rsidR="003F4625">
        <w:rPr>
          <w:rFonts w:cs="Times New Roman"/>
          <w:szCs w:val="24"/>
        </w:rPr>
        <w:t>autorčina příběhu</w:t>
      </w:r>
      <w:r w:rsidR="00B74D25">
        <w:rPr>
          <w:rFonts w:cs="Times New Roman"/>
          <w:szCs w:val="24"/>
        </w:rPr>
        <w:t xml:space="preserve">. K tomu napomáhá záběr lesa, který se ve </w:t>
      </w:r>
      <w:r w:rsidR="00B40A0C">
        <w:rPr>
          <w:rFonts w:cs="Times New Roman"/>
          <w:szCs w:val="24"/>
        </w:rPr>
        <w:t>snímku objevuje často a</w:t>
      </w:r>
      <w:r w:rsidR="00B74D25">
        <w:rPr>
          <w:rFonts w:cs="Times New Roman"/>
          <w:szCs w:val="24"/>
        </w:rPr>
        <w:t xml:space="preserve"> je doprovázen přeru</w:t>
      </w:r>
      <w:r w:rsidR="005A196C">
        <w:rPr>
          <w:rFonts w:cs="Times New Roman"/>
          <w:szCs w:val="24"/>
        </w:rPr>
        <w:t xml:space="preserve">šovaným dechem, který </w:t>
      </w:r>
      <w:r w:rsidR="00B74D25">
        <w:rPr>
          <w:rFonts w:cs="Times New Roman"/>
          <w:szCs w:val="24"/>
        </w:rPr>
        <w:t>vy</w:t>
      </w:r>
      <w:r w:rsidR="005A196C">
        <w:rPr>
          <w:rFonts w:cs="Times New Roman"/>
          <w:szCs w:val="24"/>
        </w:rPr>
        <w:t xml:space="preserve">volává pocit nervozity </w:t>
      </w:r>
      <w:r w:rsidR="00C75D42">
        <w:rPr>
          <w:rFonts w:cs="Times New Roman"/>
          <w:szCs w:val="24"/>
        </w:rPr>
        <w:br/>
      </w:r>
      <w:r w:rsidR="005A196C">
        <w:rPr>
          <w:rFonts w:cs="Times New Roman"/>
          <w:szCs w:val="24"/>
        </w:rPr>
        <w:t xml:space="preserve">a napětí, zároveň tím </w:t>
      </w:r>
      <w:r w:rsidR="00B74D25">
        <w:rPr>
          <w:rFonts w:cs="Times New Roman"/>
          <w:szCs w:val="24"/>
        </w:rPr>
        <w:t>autorka</w:t>
      </w:r>
      <w:r w:rsidR="005A196C">
        <w:rPr>
          <w:rFonts w:cs="Times New Roman"/>
          <w:szCs w:val="24"/>
        </w:rPr>
        <w:t xml:space="preserve"> možná</w:t>
      </w:r>
      <w:r w:rsidR="00B74D25">
        <w:rPr>
          <w:rFonts w:cs="Times New Roman"/>
          <w:szCs w:val="24"/>
        </w:rPr>
        <w:t xml:space="preserve"> poukazuje na to, jak se cítil její pr</w:t>
      </w:r>
      <w:r w:rsidR="005A196C">
        <w:rPr>
          <w:rFonts w:cs="Times New Roman"/>
          <w:szCs w:val="24"/>
        </w:rPr>
        <w:t>astrýc. Záběr, který dále uvedu je ze současnosti:</w:t>
      </w:r>
      <w:r w:rsidR="00B74D25">
        <w:rPr>
          <w:rFonts w:cs="Times New Roman"/>
          <w:szCs w:val="24"/>
        </w:rPr>
        <w:t xml:space="preserve"> Vidíme na něm autorku, která prochází lesem. V této scéně může režisérka poukazovat na to, že se smířila s tím, že</w:t>
      </w:r>
      <w:r w:rsidR="003B68CD">
        <w:rPr>
          <w:rFonts w:cs="Times New Roman"/>
          <w:szCs w:val="24"/>
        </w:rPr>
        <w:t xml:space="preserve"> její prastrýc byl okupantem ČSSR</w:t>
      </w:r>
      <w:r w:rsidR="00B74D25">
        <w:rPr>
          <w:rFonts w:cs="Times New Roman"/>
          <w:szCs w:val="24"/>
        </w:rPr>
        <w:t>, ale také to může být naopak</w:t>
      </w:r>
      <w:r w:rsidR="005A196C">
        <w:rPr>
          <w:rFonts w:cs="Times New Roman"/>
          <w:szCs w:val="24"/>
        </w:rPr>
        <w:t xml:space="preserve"> –</w:t>
      </w:r>
      <w:r w:rsidR="00B74D25">
        <w:rPr>
          <w:rFonts w:cs="Times New Roman"/>
          <w:szCs w:val="24"/>
        </w:rPr>
        <w:t xml:space="preserve"> </w:t>
      </w:r>
      <w:r w:rsidR="005A196C">
        <w:rPr>
          <w:rFonts w:cs="Times New Roman"/>
          <w:szCs w:val="24"/>
        </w:rPr>
        <w:t xml:space="preserve">divák </w:t>
      </w:r>
      <w:r w:rsidR="00A523E8">
        <w:rPr>
          <w:rFonts w:cs="Times New Roman"/>
          <w:szCs w:val="24"/>
        </w:rPr>
        <w:t xml:space="preserve">může </w:t>
      </w:r>
      <w:r w:rsidR="005A196C">
        <w:rPr>
          <w:rFonts w:cs="Times New Roman"/>
          <w:szCs w:val="24"/>
        </w:rPr>
        <w:t>začít přemýšlet nad tím</w:t>
      </w:r>
      <w:r w:rsidR="00B74D25">
        <w:rPr>
          <w:rFonts w:cs="Times New Roman"/>
          <w:szCs w:val="24"/>
        </w:rPr>
        <w:t xml:space="preserve">, že i kdyby to režisérka nepřijala, tak už s tím stejně nic </w:t>
      </w:r>
      <w:r w:rsidR="005A196C">
        <w:rPr>
          <w:rFonts w:cs="Times New Roman"/>
          <w:szCs w:val="24"/>
        </w:rPr>
        <w:t xml:space="preserve">neudělá, protože už se to stalo, </w:t>
      </w:r>
      <w:r w:rsidR="00B74D25">
        <w:rPr>
          <w:rFonts w:cs="Times New Roman"/>
          <w:szCs w:val="24"/>
        </w:rPr>
        <w:t>člověk se z této situace může poučit a snažit se, aby se historie již neopakovala.</w:t>
      </w:r>
    </w:p>
    <w:p w:rsidR="00EB69DA" w:rsidRDefault="00722539" w:rsidP="00035DB5">
      <w:pPr>
        <w:spacing w:after="0" w:line="360" w:lineRule="auto"/>
        <w:ind w:firstLine="709"/>
        <w:rPr>
          <w:rFonts w:cs="Times New Roman"/>
          <w:szCs w:val="24"/>
        </w:rPr>
      </w:pPr>
      <w:r w:rsidRPr="005F1274">
        <w:rPr>
          <w:rFonts w:cs="Times New Roman"/>
          <w:szCs w:val="24"/>
        </w:rPr>
        <w:t xml:space="preserve">Dále pracuje s performativním modem, kde </w:t>
      </w:r>
      <w:r>
        <w:rPr>
          <w:rFonts w:cs="Times New Roman"/>
          <w:szCs w:val="24"/>
        </w:rPr>
        <w:t>režisérka</w:t>
      </w:r>
      <w:r w:rsidRPr="005F1274">
        <w:rPr>
          <w:rFonts w:cs="Times New Roman"/>
          <w:szCs w:val="24"/>
        </w:rPr>
        <w:t xml:space="preserve"> svěřuje své subjektivní názory - ukazuje svůj pohled na rok 1968, který také srovnává s událostmi, co se dějí právě teď.  Dalo by se říct, že upozorňuje na to, aby lidé neopakovali chyby </w:t>
      </w:r>
      <w:r w:rsidR="00C75D42">
        <w:rPr>
          <w:rFonts w:cs="Times New Roman"/>
          <w:szCs w:val="24"/>
        </w:rPr>
        <w:br/>
      </w:r>
      <w:r w:rsidRPr="005F1274">
        <w:rPr>
          <w:rFonts w:cs="Times New Roman"/>
          <w:szCs w:val="24"/>
        </w:rPr>
        <w:t>z minulosti.</w:t>
      </w:r>
      <w:r>
        <w:rPr>
          <w:rFonts w:cs="Times New Roman"/>
          <w:szCs w:val="24"/>
        </w:rPr>
        <w:t xml:space="preserve"> Uved</w:t>
      </w:r>
      <w:r w:rsidR="005A196C">
        <w:rPr>
          <w:rFonts w:cs="Times New Roman"/>
          <w:szCs w:val="24"/>
        </w:rPr>
        <w:t xml:space="preserve">u </w:t>
      </w:r>
      <w:r>
        <w:rPr>
          <w:rFonts w:cs="Times New Roman"/>
          <w:szCs w:val="24"/>
        </w:rPr>
        <w:t xml:space="preserve">to na příkladu, kdy filmařka jede tramvají a telefonuje, vtom nějaký cizí pán s jezevčíkem </w:t>
      </w:r>
      <w:r w:rsidR="005A196C">
        <w:rPr>
          <w:rFonts w:cs="Times New Roman"/>
          <w:szCs w:val="24"/>
        </w:rPr>
        <w:t xml:space="preserve">na </w:t>
      </w:r>
      <w:r>
        <w:rPr>
          <w:rFonts w:cs="Times New Roman"/>
          <w:szCs w:val="24"/>
        </w:rPr>
        <w:t xml:space="preserve">ní začne křičet a narážet na její původ. Zde se autorka zamýšlí nad </w:t>
      </w:r>
      <w:r w:rsidR="005A196C">
        <w:rPr>
          <w:rFonts w:cs="Times New Roman"/>
          <w:szCs w:val="24"/>
        </w:rPr>
        <w:t>reakcí muže</w:t>
      </w:r>
      <w:r>
        <w:rPr>
          <w:rFonts w:cs="Times New Roman"/>
          <w:szCs w:val="24"/>
        </w:rPr>
        <w:t>, když v</w:t>
      </w:r>
      <w:r w:rsidR="00236C3A">
        <w:rPr>
          <w:rFonts w:cs="Times New Roman"/>
          <w:szCs w:val="24"/>
        </w:rPr>
        <w:t xml:space="preserve"> roce </w:t>
      </w:r>
      <w:r>
        <w:rPr>
          <w:rFonts w:cs="Times New Roman"/>
          <w:szCs w:val="24"/>
        </w:rPr>
        <w:t> </w:t>
      </w:r>
      <w:r w:rsidR="00236C3A">
        <w:rPr>
          <w:rFonts w:cs="Times New Roman"/>
          <w:szCs w:val="24"/>
        </w:rPr>
        <w:t>19</w:t>
      </w:r>
      <w:r>
        <w:rPr>
          <w:rFonts w:cs="Times New Roman"/>
          <w:szCs w:val="24"/>
        </w:rPr>
        <w:t xml:space="preserve">68 nepřijela na tanku </w:t>
      </w:r>
      <w:r w:rsidR="00C75D42">
        <w:rPr>
          <w:rFonts w:cs="Times New Roman"/>
          <w:szCs w:val="24"/>
        </w:rPr>
        <w:br/>
      </w:r>
      <w:r>
        <w:rPr>
          <w:rFonts w:cs="Times New Roman"/>
          <w:szCs w:val="24"/>
        </w:rPr>
        <w:t xml:space="preserve">a neokupovala Československo. Navíc se tato událost stala 20let před jejím narozením. Upozorňuje tím také na to, že i </w:t>
      </w:r>
      <w:r w:rsidR="00236C3A">
        <w:rPr>
          <w:rFonts w:cs="Times New Roman"/>
          <w:szCs w:val="24"/>
        </w:rPr>
        <w:t xml:space="preserve">její vlast </w:t>
      </w:r>
      <w:r>
        <w:rPr>
          <w:rFonts w:cs="Times New Roman"/>
          <w:szCs w:val="24"/>
        </w:rPr>
        <w:t>je okupovaná Ruskem.</w:t>
      </w:r>
    </w:p>
    <w:p w:rsidR="00FE4C14" w:rsidRDefault="00722539" w:rsidP="00035DB5">
      <w:pPr>
        <w:spacing w:after="0" w:line="360" w:lineRule="auto"/>
        <w:ind w:firstLine="709"/>
        <w:rPr>
          <w:rFonts w:cs="Times New Roman"/>
          <w:szCs w:val="24"/>
        </w:rPr>
      </w:pPr>
      <w:r w:rsidRPr="005F1274">
        <w:rPr>
          <w:rFonts w:cs="Times New Roman"/>
          <w:szCs w:val="24"/>
        </w:rPr>
        <w:t>Částečně se také objevuje ve filmu modus reflexivní, kdy režisérka vytváří jakousi interakci mezi ní a divákem</w:t>
      </w:r>
      <w:r>
        <w:rPr>
          <w:rFonts w:cs="Times New Roman"/>
          <w:szCs w:val="24"/>
        </w:rPr>
        <w:t>.</w:t>
      </w:r>
      <w:r w:rsidRPr="005F1274">
        <w:rPr>
          <w:rFonts w:cs="Times New Roman"/>
          <w:szCs w:val="24"/>
        </w:rPr>
        <w:t xml:space="preserve"> </w:t>
      </w:r>
      <w:r>
        <w:rPr>
          <w:rFonts w:cs="Times New Roman"/>
          <w:szCs w:val="24"/>
        </w:rPr>
        <w:t>U</w:t>
      </w:r>
      <w:r w:rsidRPr="005F1274">
        <w:rPr>
          <w:rFonts w:cs="Times New Roman"/>
          <w:szCs w:val="24"/>
        </w:rPr>
        <w:t xml:space="preserve">pozorňuje na použité metody, které ve snímku vidíme. Snaží se diváka dovést do pozice, kdy opustí zavedené postupy a na danou problematiku začne nahlížet i z jiné perspektivy – v tomto případě se to ve snímku objevuje, když </w:t>
      </w:r>
      <w:proofErr w:type="spellStart"/>
      <w:r w:rsidRPr="005F1274">
        <w:rPr>
          <w:rFonts w:cs="Times New Roman"/>
          <w:szCs w:val="24"/>
        </w:rPr>
        <w:t>Kryvenko</w:t>
      </w:r>
      <w:proofErr w:type="spellEnd"/>
      <w:r w:rsidRPr="005F1274">
        <w:rPr>
          <w:rFonts w:cs="Times New Roman"/>
          <w:szCs w:val="24"/>
        </w:rPr>
        <w:t xml:space="preserve"> mluví o svém životě, </w:t>
      </w:r>
      <w:r w:rsidR="00236C3A">
        <w:rPr>
          <w:rFonts w:cs="Times New Roman"/>
          <w:szCs w:val="24"/>
        </w:rPr>
        <w:t xml:space="preserve">své </w:t>
      </w:r>
      <w:r w:rsidRPr="005F1274">
        <w:rPr>
          <w:rFonts w:cs="Times New Roman"/>
          <w:szCs w:val="24"/>
        </w:rPr>
        <w:t>rodině, také i to</w:t>
      </w:r>
      <w:r w:rsidR="000A3A1B">
        <w:rPr>
          <w:rFonts w:cs="Times New Roman"/>
          <w:szCs w:val="24"/>
        </w:rPr>
        <w:t>m</w:t>
      </w:r>
      <w:r w:rsidRPr="005F1274">
        <w:rPr>
          <w:rFonts w:cs="Times New Roman"/>
          <w:szCs w:val="24"/>
        </w:rPr>
        <w:t xml:space="preserve">, že její prastrýc do Československa nechtěl jet a celá tato událost ho nesmírně zasáhla, až </w:t>
      </w:r>
      <w:r>
        <w:rPr>
          <w:rFonts w:cs="Times New Roman"/>
          <w:szCs w:val="24"/>
        </w:rPr>
        <w:t>si sáhl na svůj život</w:t>
      </w:r>
      <w:r w:rsidRPr="005F1274">
        <w:rPr>
          <w:rFonts w:cs="Times New Roman"/>
          <w:szCs w:val="24"/>
        </w:rPr>
        <w:t>.</w:t>
      </w:r>
      <w:r>
        <w:rPr>
          <w:rFonts w:cs="Times New Roman"/>
          <w:szCs w:val="24"/>
        </w:rPr>
        <w:t xml:space="preserve"> Také si to můžeme uvést na příkladu, kdy autorka mluví </w:t>
      </w:r>
      <w:r w:rsidR="00C75D42">
        <w:rPr>
          <w:rFonts w:cs="Times New Roman"/>
          <w:szCs w:val="24"/>
        </w:rPr>
        <w:br/>
      </w:r>
      <w:r>
        <w:rPr>
          <w:rFonts w:cs="Times New Roman"/>
          <w:szCs w:val="24"/>
        </w:rPr>
        <w:t>o událostech, které se teď dějí v její zemi, tak nutí diváka, aby si o tomto dění zjišťoval a vyhledával informace.</w:t>
      </w:r>
      <w:r w:rsidR="00FA7899">
        <w:rPr>
          <w:rFonts w:cs="Times New Roman"/>
          <w:szCs w:val="24"/>
        </w:rPr>
        <w:t xml:space="preserve"> Použitím tibetského rituálního nástroje může poukazovat nejen na Čínou okupovaný Tibet, ale divák pomocí tohoto nástroje </w:t>
      </w:r>
      <w:r w:rsidR="00C75D42">
        <w:rPr>
          <w:rFonts w:cs="Times New Roman"/>
          <w:szCs w:val="24"/>
        </w:rPr>
        <w:br/>
      </w:r>
      <w:r w:rsidR="00FA7899">
        <w:rPr>
          <w:rFonts w:cs="Times New Roman"/>
          <w:szCs w:val="24"/>
        </w:rPr>
        <w:t xml:space="preserve">si může odvodit, že </w:t>
      </w:r>
      <w:r w:rsidR="00C3435B">
        <w:rPr>
          <w:rFonts w:cs="Times New Roman"/>
          <w:szCs w:val="24"/>
        </w:rPr>
        <w:t xml:space="preserve">autorka může poukazovat na </w:t>
      </w:r>
      <w:proofErr w:type="spellStart"/>
      <w:r w:rsidR="00C3435B">
        <w:rPr>
          <w:rFonts w:cs="Times New Roman"/>
          <w:szCs w:val="24"/>
        </w:rPr>
        <w:t>Putinův</w:t>
      </w:r>
      <w:proofErr w:type="spellEnd"/>
      <w:r w:rsidR="00C3435B">
        <w:rPr>
          <w:rFonts w:cs="Times New Roman"/>
          <w:szCs w:val="24"/>
        </w:rPr>
        <w:t xml:space="preserve"> režim</w:t>
      </w:r>
      <w:r w:rsidR="00FA7899">
        <w:rPr>
          <w:rFonts w:cs="Times New Roman"/>
          <w:szCs w:val="24"/>
        </w:rPr>
        <w:t xml:space="preserve">, čehož si můžeme </w:t>
      </w:r>
      <w:r w:rsidR="00FA7899">
        <w:rPr>
          <w:rFonts w:cs="Times New Roman"/>
          <w:szCs w:val="24"/>
        </w:rPr>
        <w:lastRenderedPageBreak/>
        <w:t>všimnout ve scéně, kde autorka popisuje válk</w:t>
      </w:r>
      <w:r w:rsidR="00C3435B">
        <w:rPr>
          <w:rFonts w:cs="Times New Roman"/>
          <w:szCs w:val="24"/>
        </w:rPr>
        <w:t xml:space="preserve">u na </w:t>
      </w:r>
      <w:proofErr w:type="spellStart"/>
      <w:r w:rsidR="00C3435B">
        <w:rPr>
          <w:rFonts w:cs="Times New Roman"/>
          <w:szCs w:val="24"/>
        </w:rPr>
        <w:t>Majdanu</w:t>
      </w:r>
      <w:proofErr w:type="spellEnd"/>
      <w:r w:rsidR="00FA7899">
        <w:rPr>
          <w:rFonts w:cs="Times New Roman"/>
          <w:szCs w:val="24"/>
        </w:rPr>
        <w:t xml:space="preserve"> a zdůrazňuje zapírání Putina, který tvrdí, že tam žádní ruští vojáci nejsou. Tím režisérka opět nutí diváka k nějaké interakci, aby si našel informace o</w:t>
      </w:r>
      <w:r w:rsidR="00C3435B">
        <w:rPr>
          <w:rFonts w:cs="Times New Roman"/>
          <w:szCs w:val="24"/>
        </w:rPr>
        <w:t xml:space="preserve"> současné</w:t>
      </w:r>
      <w:r w:rsidR="00FA7899">
        <w:rPr>
          <w:rFonts w:cs="Times New Roman"/>
          <w:szCs w:val="24"/>
        </w:rPr>
        <w:t xml:space="preserve"> </w:t>
      </w:r>
      <w:r w:rsidR="00C3435B">
        <w:rPr>
          <w:rFonts w:cs="Times New Roman"/>
          <w:szCs w:val="24"/>
        </w:rPr>
        <w:t>situaci. J</w:t>
      </w:r>
      <w:r w:rsidR="00FA7899">
        <w:rPr>
          <w:rFonts w:cs="Times New Roman"/>
          <w:szCs w:val="24"/>
        </w:rPr>
        <w:t xml:space="preserve">akmile to </w:t>
      </w:r>
      <w:r w:rsidR="00C3435B">
        <w:rPr>
          <w:rFonts w:cs="Times New Roman"/>
          <w:szCs w:val="24"/>
        </w:rPr>
        <w:t xml:space="preserve">udělá tak zjistí, že </w:t>
      </w:r>
      <w:proofErr w:type="spellStart"/>
      <w:r w:rsidR="00C3435B">
        <w:rPr>
          <w:rFonts w:cs="Times New Roman"/>
          <w:szCs w:val="24"/>
        </w:rPr>
        <w:t>p</w:t>
      </w:r>
      <w:r w:rsidR="00FA7899">
        <w:rPr>
          <w:rFonts w:cs="Times New Roman"/>
          <w:szCs w:val="24"/>
        </w:rPr>
        <w:t>utinovský</w:t>
      </w:r>
      <w:proofErr w:type="spellEnd"/>
      <w:r w:rsidR="00FA7899">
        <w:rPr>
          <w:rFonts w:cs="Times New Roman"/>
          <w:szCs w:val="24"/>
        </w:rPr>
        <w:t xml:space="preserve"> režim neboli tzv. „PUTINISMUS“, je největším projevem kultu osobnosti od dob stalinismu – zavedená cenzury na inter</w:t>
      </w:r>
      <w:r w:rsidR="00C3435B">
        <w:rPr>
          <w:rFonts w:cs="Times New Roman"/>
          <w:szCs w:val="24"/>
        </w:rPr>
        <w:t xml:space="preserve">netu, postoj k stalinovské éře, </w:t>
      </w:r>
      <w:r w:rsidR="00FA7899">
        <w:rPr>
          <w:rFonts w:cs="Times New Roman"/>
          <w:szCs w:val="24"/>
        </w:rPr>
        <w:t xml:space="preserve">divák zjistí, že v roce 2018 nechal Putin obnovit v armádě politické školení z dob studené války. </w:t>
      </w:r>
      <w:r>
        <w:rPr>
          <w:rFonts w:cs="Times New Roman"/>
          <w:szCs w:val="24"/>
        </w:rPr>
        <w:t>Tím, že dokumentární snímek staví hodně na citech, divák může zaujmout dva postoje, buďto začít soucítit s neznámým vojínem, anebo zaujme</w:t>
      </w:r>
      <w:r w:rsidR="00C3435B">
        <w:rPr>
          <w:rFonts w:cs="Times New Roman"/>
          <w:szCs w:val="24"/>
        </w:rPr>
        <w:t xml:space="preserve"> </w:t>
      </w:r>
      <w:r>
        <w:rPr>
          <w:rFonts w:cs="Times New Roman"/>
          <w:szCs w:val="24"/>
        </w:rPr>
        <w:t>diametráln</w:t>
      </w:r>
      <w:r w:rsidR="00C3435B">
        <w:rPr>
          <w:rFonts w:cs="Times New Roman"/>
          <w:szCs w:val="24"/>
        </w:rPr>
        <w:t>ě</w:t>
      </w:r>
      <w:r>
        <w:rPr>
          <w:rFonts w:cs="Times New Roman"/>
          <w:szCs w:val="24"/>
        </w:rPr>
        <w:t xml:space="preserve"> odlišný postoj.</w:t>
      </w:r>
      <w:r w:rsidR="0019642E">
        <w:rPr>
          <w:rFonts w:cs="Times New Roman"/>
          <w:szCs w:val="24"/>
        </w:rPr>
        <w:t xml:space="preserve"> </w:t>
      </w:r>
      <w:r w:rsidRPr="005F1274">
        <w:rPr>
          <w:rFonts w:cs="Times New Roman"/>
          <w:szCs w:val="24"/>
        </w:rPr>
        <w:t>Ke konci filmu slyšíme</w:t>
      </w:r>
      <w:r w:rsidR="00C3435B">
        <w:rPr>
          <w:rFonts w:cs="Times New Roman"/>
          <w:szCs w:val="24"/>
        </w:rPr>
        <w:t xml:space="preserve"> komentář</w:t>
      </w:r>
      <w:r w:rsidRPr="005F1274">
        <w:rPr>
          <w:rFonts w:cs="Times New Roman"/>
          <w:szCs w:val="24"/>
        </w:rPr>
        <w:t xml:space="preserve"> mluvený ženou, která popisuje situaci v Košicích v roce 1968, ve které se ocitla, když ji lidé lynčovali za to, že je Ukrajinka, k tomu všemu to viděl její syn, který je v tomto případě svědek</w:t>
      </w:r>
      <w:r w:rsidR="00C3435B">
        <w:rPr>
          <w:rFonts w:cs="Times New Roman"/>
          <w:szCs w:val="24"/>
        </w:rPr>
        <w:t>,</w:t>
      </w:r>
      <w:r w:rsidRPr="005F1274">
        <w:rPr>
          <w:rFonts w:cs="Times New Roman"/>
          <w:szCs w:val="24"/>
        </w:rPr>
        <w:t xml:space="preserve"> popisuje daný incident a říká to, co viděl. Režisérka si po celý čas dokumentu imaginárně píše své myšlenky do deníku a </w:t>
      </w:r>
      <w:r w:rsidR="00C3435B">
        <w:rPr>
          <w:rFonts w:cs="Times New Roman"/>
          <w:szCs w:val="24"/>
        </w:rPr>
        <w:t>s</w:t>
      </w:r>
      <w:r w:rsidR="00FE4C14">
        <w:rPr>
          <w:rFonts w:cs="Times New Roman"/>
          <w:szCs w:val="24"/>
        </w:rPr>
        <w:t> </w:t>
      </w:r>
      <w:r w:rsidRPr="005F1274">
        <w:rPr>
          <w:rFonts w:cs="Times New Roman"/>
          <w:szCs w:val="24"/>
        </w:rPr>
        <w:t>divákem</w:t>
      </w:r>
      <w:r w:rsidR="00FE4C14">
        <w:rPr>
          <w:rFonts w:cs="Times New Roman"/>
          <w:szCs w:val="24"/>
        </w:rPr>
        <w:t xml:space="preserve"> tak</w:t>
      </w:r>
      <w:r w:rsidRPr="005F1274">
        <w:rPr>
          <w:rFonts w:cs="Times New Roman"/>
          <w:szCs w:val="24"/>
        </w:rPr>
        <w:t xml:space="preserve"> sdíl</w:t>
      </w:r>
      <w:r w:rsidR="00FE4C14">
        <w:rPr>
          <w:rFonts w:cs="Times New Roman"/>
          <w:szCs w:val="24"/>
        </w:rPr>
        <w:t xml:space="preserve">í </w:t>
      </w:r>
      <w:r w:rsidRPr="005F1274">
        <w:rPr>
          <w:rFonts w:cs="Times New Roman"/>
          <w:szCs w:val="24"/>
        </w:rPr>
        <w:t>své pocity a emoce, které v tu danou chvíli má. Především také</w:t>
      </w:r>
      <w:r>
        <w:rPr>
          <w:rFonts w:cs="Times New Roman"/>
          <w:szCs w:val="24"/>
        </w:rPr>
        <w:t xml:space="preserve"> nechává diváka nahlédnout </w:t>
      </w:r>
      <w:r w:rsidRPr="005F1274">
        <w:rPr>
          <w:rFonts w:cs="Times New Roman"/>
          <w:szCs w:val="24"/>
        </w:rPr>
        <w:t xml:space="preserve">do osobního života, ale především do </w:t>
      </w:r>
      <w:r w:rsidR="00FE4C14">
        <w:rPr>
          <w:rFonts w:cs="Times New Roman"/>
          <w:szCs w:val="24"/>
        </w:rPr>
        <w:t>svého</w:t>
      </w:r>
      <w:r w:rsidRPr="005F1274">
        <w:rPr>
          <w:rFonts w:cs="Times New Roman"/>
          <w:szCs w:val="24"/>
        </w:rPr>
        <w:t xml:space="preserve"> nitra, protože s ním sdílí </w:t>
      </w:r>
      <w:r w:rsidR="00C75D42">
        <w:rPr>
          <w:rFonts w:cs="Times New Roman"/>
          <w:szCs w:val="24"/>
        </w:rPr>
        <w:br/>
      </w:r>
      <w:r w:rsidRPr="005F1274">
        <w:rPr>
          <w:rFonts w:cs="Times New Roman"/>
          <w:szCs w:val="24"/>
        </w:rPr>
        <w:t>i svůj život, jelikož tam píše i o věcech, co dělala, či dělat bude, a jaké má z toho například pocity - proto se zde objevuje i model deník/zápisník.</w:t>
      </w:r>
    </w:p>
    <w:p w:rsidR="00722539" w:rsidRPr="005F1274" w:rsidRDefault="00722539" w:rsidP="00FE4C14">
      <w:pPr>
        <w:spacing w:before="240" w:after="120" w:line="360" w:lineRule="auto"/>
        <w:ind w:firstLine="709"/>
      </w:pPr>
    </w:p>
    <w:p w:rsidR="0019642E" w:rsidRDefault="00722539" w:rsidP="001C2DCD">
      <w:pPr>
        <w:pStyle w:val="Nadpis3"/>
        <w:rPr>
          <w:b/>
        </w:rPr>
      </w:pPr>
      <w:bookmarkStart w:id="105" w:name="_Toc69000250"/>
      <w:bookmarkStart w:id="106" w:name="_Toc69808364"/>
      <w:bookmarkStart w:id="107" w:name="_Toc70706197"/>
      <w:r w:rsidRPr="00035DB5">
        <w:rPr>
          <w:b/>
        </w:rPr>
        <w:t xml:space="preserve">Dokumentární </w:t>
      </w:r>
      <w:r w:rsidR="006671BE" w:rsidRPr="00035DB5">
        <w:rPr>
          <w:b/>
        </w:rPr>
        <w:t>postupy</w:t>
      </w:r>
      <w:bookmarkEnd w:id="105"/>
      <w:bookmarkEnd w:id="106"/>
      <w:bookmarkEnd w:id="107"/>
    </w:p>
    <w:p w:rsidR="00035DB5" w:rsidRPr="00035DB5" w:rsidRDefault="00035DB5" w:rsidP="00035DB5"/>
    <w:p w:rsidR="00EB69DA" w:rsidRDefault="00722539" w:rsidP="00035DB5">
      <w:pPr>
        <w:spacing w:after="0" w:line="360" w:lineRule="auto"/>
        <w:ind w:firstLine="709"/>
        <w:rPr>
          <w:rFonts w:cs="Times New Roman"/>
          <w:szCs w:val="24"/>
        </w:rPr>
      </w:pPr>
      <w:r w:rsidRPr="005F1274">
        <w:rPr>
          <w:rFonts w:cs="Times New Roman"/>
          <w:szCs w:val="24"/>
        </w:rPr>
        <w:t xml:space="preserve">Ve snímku </w:t>
      </w:r>
      <w:r w:rsidRPr="005F1274">
        <w:rPr>
          <w:rFonts w:cs="Times New Roman"/>
          <w:i/>
          <w:szCs w:val="24"/>
        </w:rPr>
        <w:t>Můj neznámý vojín</w:t>
      </w:r>
      <w:r w:rsidRPr="005F1274">
        <w:rPr>
          <w:rFonts w:cs="Times New Roman"/>
          <w:szCs w:val="24"/>
        </w:rPr>
        <w:t xml:space="preserve"> </w:t>
      </w:r>
      <w:proofErr w:type="spellStart"/>
      <w:r w:rsidRPr="005F1274">
        <w:rPr>
          <w:rFonts w:cs="Times New Roman"/>
          <w:szCs w:val="24"/>
        </w:rPr>
        <w:t>Kryvenko</w:t>
      </w:r>
      <w:proofErr w:type="spellEnd"/>
      <w:r w:rsidRPr="005F1274">
        <w:rPr>
          <w:rFonts w:cs="Times New Roman"/>
          <w:szCs w:val="24"/>
        </w:rPr>
        <w:t xml:space="preserve"> uplatňuje mnoho významných dokumentárních prostředků, kterými představuje svůj režijní záměr a zároveň utváří dokumentární hlas a zachycuje archiválie. Archivní materiály </w:t>
      </w:r>
      <w:proofErr w:type="spellStart"/>
      <w:r w:rsidRPr="005F1274">
        <w:rPr>
          <w:rFonts w:cs="Times New Roman"/>
          <w:szCs w:val="24"/>
        </w:rPr>
        <w:t>Kryvenko</w:t>
      </w:r>
      <w:proofErr w:type="spellEnd"/>
      <w:r w:rsidRPr="005F1274">
        <w:rPr>
          <w:rFonts w:cs="Times New Roman"/>
          <w:szCs w:val="24"/>
        </w:rPr>
        <w:t xml:space="preserve"> ve svém snímku </w:t>
      </w:r>
      <w:r>
        <w:rPr>
          <w:rFonts w:cs="Times New Roman"/>
          <w:szCs w:val="24"/>
        </w:rPr>
        <w:t>využívá</w:t>
      </w:r>
      <w:r w:rsidRPr="005F1274">
        <w:rPr>
          <w:rFonts w:cs="Times New Roman"/>
          <w:szCs w:val="24"/>
        </w:rPr>
        <w:t xml:space="preserve"> velmi často, nejenže tvoří estetickou stránku díla, ale</w:t>
      </w:r>
      <w:r w:rsidR="00FE4C14">
        <w:rPr>
          <w:rFonts w:cs="Times New Roman"/>
          <w:szCs w:val="24"/>
        </w:rPr>
        <w:t xml:space="preserve"> slouží</w:t>
      </w:r>
      <w:r w:rsidRPr="005F1274">
        <w:rPr>
          <w:rFonts w:cs="Times New Roman"/>
          <w:szCs w:val="24"/>
        </w:rPr>
        <w:t xml:space="preserve"> také jako důkazní materiál, na základě kterého dává dokumentárnímu filmu věrohodnost. Archivní materiály jsou tvořeny </w:t>
      </w:r>
      <w:r>
        <w:rPr>
          <w:rFonts w:cs="Times New Roman"/>
          <w:szCs w:val="24"/>
        </w:rPr>
        <w:t xml:space="preserve">fotografiemi z rodinného alba režisérky, které jsou později doplněny o </w:t>
      </w:r>
      <w:r w:rsidRPr="005F1274">
        <w:rPr>
          <w:rFonts w:cs="Times New Roman"/>
          <w:szCs w:val="24"/>
        </w:rPr>
        <w:t>vide</w:t>
      </w:r>
      <w:r>
        <w:rPr>
          <w:rFonts w:cs="Times New Roman"/>
          <w:szCs w:val="24"/>
        </w:rPr>
        <w:t>a</w:t>
      </w:r>
      <w:r w:rsidRPr="005F1274">
        <w:rPr>
          <w:rFonts w:cs="Times New Roman"/>
          <w:szCs w:val="24"/>
        </w:rPr>
        <w:t xml:space="preserve"> ruských voják</w:t>
      </w:r>
      <w:r w:rsidR="00FE4C14">
        <w:rPr>
          <w:rFonts w:cs="Times New Roman"/>
          <w:szCs w:val="24"/>
        </w:rPr>
        <w:t>ů</w:t>
      </w:r>
      <w:r w:rsidRPr="005F1274">
        <w:rPr>
          <w:rFonts w:cs="Times New Roman"/>
          <w:szCs w:val="24"/>
        </w:rPr>
        <w:t>, tak i</w:t>
      </w:r>
      <w:r>
        <w:rPr>
          <w:rFonts w:cs="Times New Roman"/>
          <w:szCs w:val="24"/>
        </w:rPr>
        <w:t xml:space="preserve"> </w:t>
      </w:r>
      <w:r w:rsidR="00FE4C14">
        <w:rPr>
          <w:rFonts w:cs="Times New Roman"/>
          <w:szCs w:val="24"/>
        </w:rPr>
        <w:t>záběry</w:t>
      </w:r>
      <w:r w:rsidR="00FE4C14" w:rsidRPr="005F1274">
        <w:rPr>
          <w:rFonts w:cs="Times New Roman"/>
          <w:szCs w:val="24"/>
        </w:rPr>
        <w:t xml:space="preserve"> </w:t>
      </w:r>
      <w:r w:rsidRPr="005F1274">
        <w:rPr>
          <w:rFonts w:cs="Times New Roman"/>
          <w:szCs w:val="24"/>
        </w:rPr>
        <w:t>z pražských ulic v roce 1968. To vše je doplněno fotografiemi</w:t>
      </w:r>
      <w:r>
        <w:rPr>
          <w:rFonts w:cs="Times New Roman"/>
          <w:szCs w:val="24"/>
        </w:rPr>
        <w:t xml:space="preserve">, které pořídila sama režisérka Anna </w:t>
      </w:r>
      <w:proofErr w:type="spellStart"/>
      <w:r>
        <w:rPr>
          <w:rFonts w:cs="Times New Roman"/>
          <w:szCs w:val="24"/>
        </w:rPr>
        <w:t>Kryvenko</w:t>
      </w:r>
      <w:proofErr w:type="spellEnd"/>
      <w:r>
        <w:rPr>
          <w:rFonts w:cs="Times New Roman"/>
          <w:szCs w:val="24"/>
        </w:rPr>
        <w:t>. Snímky pořízené režisérkou zde splňují estetickou funkci</w:t>
      </w:r>
      <w:r w:rsidRPr="005F1274">
        <w:rPr>
          <w:rFonts w:cs="Times New Roman"/>
          <w:szCs w:val="24"/>
        </w:rPr>
        <w:t xml:space="preserve">. Jak už bylo zmíněno </w:t>
      </w:r>
      <w:r w:rsidR="00C75D42">
        <w:rPr>
          <w:rFonts w:cs="Times New Roman"/>
          <w:szCs w:val="24"/>
        </w:rPr>
        <w:br/>
      </w:r>
      <w:r w:rsidRPr="005F1274">
        <w:rPr>
          <w:rFonts w:cs="Times New Roman"/>
          <w:szCs w:val="24"/>
        </w:rPr>
        <w:t>v práci dřív,</w:t>
      </w:r>
      <w:r w:rsidR="00FE4C14">
        <w:rPr>
          <w:rFonts w:cs="Times New Roman"/>
          <w:szCs w:val="24"/>
        </w:rPr>
        <w:t xml:space="preserve"> </w:t>
      </w:r>
      <w:r w:rsidRPr="005F1274">
        <w:rPr>
          <w:rFonts w:cs="Times New Roman"/>
          <w:szCs w:val="24"/>
        </w:rPr>
        <w:t xml:space="preserve">dokumentární snímek </w:t>
      </w:r>
      <w:r w:rsidRPr="005F1274">
        <w:rPr>
          <w:rFonts w:cs="Times New Roman"/>
          <w:i/>
          <w:szCs w:val="24"/>
        </w:rPr>
        <w:t>Můj neznámý vojín</w:t>
      </w:r>
      <w:r w:rsidRPr="005F1274">
        <w:rPr>
          <w:rFonts w:cs="Times New Roman"/>
          <w:szCs w:val="24"/>
        </w:rPr>
        <w:t xml:space="preserve"> neslouží jako klasický dokument, který divákovi předá nové informace o daném tématu, </w:t>
      </w:r>
      <w:r>
        <w:rPr>
          <w:rFonts w:cs="Times New Roman"/>
          <w:szCs w:val="24"/>
        </w:rPr>
        <w:t>nýbrž</w:t>
      </w:r>
      <w:r w:rsidRPr="005F1274">
        <w:rPr>
          <w:rFonts w:cs="Times New Roman"/>
          <w:szCs w:val="24"/>
        </w:rPr>
        <w:t xml:space="preserve"> slouží k zamyšlení a </w:t>
      </w:r>
      <w:r w:rsidRPr="00785CEC">
        <w:rPr>
          <w:rFonts w:cs="Times New Roman"/>
          <w:szCs w:val="24"/>
        </w:rPr>
        <w:t>více</w:t>
      </w:r>
      <w:r w:rsidRPr="005F1274">
        <w:rPr>
          <w:rFonts w:cs="Times New Roman"/>
          <w:szCs w:val="24"/>
        </w:rPr>
        <w:t xml:space="preserve"> </w:t>
      </w:r>
      <w:r w:rsidR="00FE4C14">
        <w:rPr>
          <w:rFonts w:cs="Times New Roman"/>
          <w:szCs w:val="24"/>
        </w:rPr>
        <w:t>než</w:t>
      </w:r>
      <w:r w:rsidR="00FE4C14" w:rsidRPr="005F1274">
        <w:rPr>
          <w:rFonts w:cs="Times New Roman"/>
          <w:szCs w:val="24"/>
        </w:rPr>
        <w:t xml:space="preserve"> </w:t>
      </w:r>
      <w:r w:rsidRPr="005F1274">
        <w:rPr>
          <w:rFonts w:cs="Times New Roman"/>
          <w:szCs w:val="24"/>
        </w:rPr>
        <w:t>informovanost nám předá estetický prožitek.</w:t>
      </w:r>
    </w:p>
    <w:p w:rsidR="00EB69DA" w:rsidRDefault="00722539" w:rsidP="00035DB5">
      <w:pPr>
        <w:spacing w:after="0" w:line="360" w:lineRule="auto"/>
        <w:ind w:firstLine="709"/>
        <w:rPr>
          <w:rFonts w:cs="Times New Roman"/>
          <w:szCs w:val="24"/>
        </w:rPr>
      </w:pPr>
      <w:r w:rsidRPr="005F1274">
        <w:rPr>
          <w:rFonts w:cs="Times New Roman"/>
          <w:szCs w:val="24"/>
        </w:rPr>
        <w:lastRenderedPageBreak/>
        <w:t xml:space="preserve">Režisérka v dokumentu využívá několik konstrukčních prvků, pomocí kterých </w:t>
      </w:r>
      <w:r w:rsidR="00FE4C14">
        <w:rPr>
          <w:rFonts w:cs="Times New Roman"/>
          <w:szCs w:val="24"/>
        </w:rPr>
        <w:t>staví</w:t>
      </w:r>
      <w:r w:rsidRPr="005F1274">
        <w:rPr>
          <w:rFonts w:cs="Times New Roman"/>
          <w:szCs w:val="24"/>
        </w:rPr>
        <w:t xml:space="preserve"> cel</w:t>
      </w:r>
      <w:r w:rsidR="00FE4C14">
        <w:rPr>
          <w:rFonts w:cs="Times New Roman"/>
          <w:szCs w:val="24"/>
        </w:rPr>
        <w:t>ý</w:t>
      </w:r>
      <w:r w:rsidRPr="005F1274">
        <w:rPr>
          <w:rFonts w:cs="Times New Roman"/>
          <w:szCs w:val="24"/>
        </w:rPr>
        <w:t xml:space="preserve"> dokument. Jedná se o její imaginární deník, do kterého si během dokumentu zapisuje své myšlenky</w:t>
      </w:r>
      <w:r>
        <w:rPr>
          <w:rFonts w:cs="Times New Roman"/>
          <w:szCs w:val="24"/>
        </w:rPr>
        <w:t>,</w:t>
      </w:r>
      <w:r w:rsidRPr="005F1274">
        <w:rPr>
          <w:rFonts w:cs="Times New Roman"/>
          <w:szCs w:val="24"/>
        </w:rPr>
        <w:t xml:space="preserve"> pocity</w:t>
      </w:r>
      <w:r>
        <w:rPr>
          <w:rFonts w:cs="Times New Roman"/>
          <w:szCs w:val="24"/>
        </w:rPr>
        <w:t xml:space="preserve"> a především také to, co se zrovna odehrává v jejím životě. Zároveň je také důležité zmínit, že minulé události, tedy srpnovou okupaci v roce 1968, prokládá</w:t>
      </w:r>
      <w:r w:rsidR="00FE4C14">
        <w:rPr>
          <w:rFonts w:cs="Times New Roman"/>
          <w:szCs w:val="24"/>
        </w:rPr>
        <w:t xml:space="preserve"> aktuální</w:t>
      </w:r>
      <w:r>
        <w:rPr>
          <w:rFonts w:cs="Times New Roman"/>
          <w:szCs w:val="24"/>
        </w:rPr>
        <w:t xml:space="preserve"> situací</w:t>
      </w:r>
      <w:r w:rsidR="00FE4C14">
        <w:rPr>
          <w:rFonts w:cs="Times New Roman"/>
          <w:szCs w:val="24"/>
        </w:rPr>
        <w:t xml:space="preserve"> </w:t>
      </w:r>
      <w:r>
        <w:rPr>
          <w:rFonts w:cs="Times New Roman"/>
          <w:szCs w:val="24"/>
        </w:rPr>
        <w:t xml:space="preserve">na Krymu a v centru Kyjeva – </w:t>
      </w:r>
      <w:proofErr w:type="spellStart"/>
      <w:r>
        <w:rPr>
          <w:rFonts w:cs="Times New Roman"/>
          <w:szCs w:val="24"/>
        </w:rPr>
        <w:t>Majdanu</w:t>
      </w:r>
      <w:proofErr w:type="spellEnd"/>
      <w:r>
        <w:rPr>
          <w:rFonts w:cs="Times New Roman"/>
          <w:szCs w:val="24"/>
        </w:rPr>
        <w:t>.</w:t>
      </w:r>
    </w:p>
    <w:p w:rsidR="00EB69DA" w:rsidRDefault="00722539" w:rsidP="00035DB5">
      <w:pPr>
        <w:spacing w:after="0" w:line="360" w:lineRule="auto"/>
        <w:ind w:firstLine="709"/>
        <w:rPr>
          <w:rFonts w:cs="Times New Roman"/>
          <w:szCs w:val="24"/>
        </w:rPr>
      </w:pPr>
      <w:r w:rsidRPr="005F1274">
        <w:rPr>
          <w:rFonts w:cs="Times New Roman"/>
          <w:szCs w:val="24"/>
        </w:rPr>
        <w:t>Rozhlas ve snímku tvoří důkazní materiál a zároveň divákov</w:t>
      </w:r>
      <w:r w:rsidR="00FE4C14">
        <w:rPr>
          <w:rFonts w:cs="Times New Roman"/>
          <w:szCs w:val="24"/>
        </w:rPr>
        <w:t>i</w:t>
      </w:r>
      <w:r w:rsidRPr="005F1274">
        <w:rPr>
          <w:rFonts w:cs="Times New Roman"/>
          <w:szCs w:val="24"/>
        </w:rPr>
        <w:t xml:space="preserve"> buduje časovou posloupnost a tím</w:t>
      </w:r>
      <w:r>
        <w:rPr>
          <w:rFonts w:cs="Times New Roman"/>
          <w:szCs w:val="24"/>
        </w:rPr>
        <w:t xml:space="preserve"> mu</w:t>
      </w:r>
      <w:r w:rsidRPr="005F1274">
        <w:rPr>
          <w:rFonts w:cs="Times New Roman"/>
          <w:szCs w:val="24"/>
        </w:rPr>
        <w:t xml:space="preserve"> dává</w:t>
      </w:r>
      <w:r>
        <w:rPr>
          <w:rFonts w:cs="Times New Roman"/>
          <w:szCs w:val="24"/>
        </w:rPr>
        <w:t xml:space="preserve"> </w:t>
      </w:r>
      <w:r w:rsidRPr="005F1274">
        <w:rPr>
          <w:rFonts w:cs="Times New Roman"/>
          <w:szCs w:val="24"/>
        </w:rPr>
        <w:t xml:space="preserve">přehled a informace o tom, co se odehrává. </w:t>
      </w:r>
      <w:r w:rsidR="00C75D42">
        <w:rPr>
          <w:rFonts w:cs="Times New Roman"/>
          <w:szCs w:val="24"/>
        </w:rPr>
        <w:br/>
      </w:r>
      <w:r w:rsidRPr="005F1274">
        <w:rPr>
          <w:rFonts w:cs="Times New Roman"/>
          <w:szCs w:val="24"/>
        </w:rPr>
        <w:t xml:space="preserve">Ve snímku </w:t>
      </w:r>
      <w:r w:rsidRPr="005F1274">
        <w:rPr>
          <w:rFonts w:cs="Times New Roman"/>
          <w:i/>
          <w:szCs w:val="24"/>
        </w:rPr>
        <w:t xml:space="preserve">Můj neznámý vojín </w:t>
      </w:r>
      <w:r w:rsidRPr="005F1274">
        <w:rPr>
          <w:rFonts w:cs="Times New Roman"/>
          <w:szCs w:val="24"/>
        </w:rPr>
        <w:t xml:space="preserve">se vícekrát setkáme </w:t>
      </w:r>
      <w:r>
        <w:rPr>
          <w:rFonts w:cs="Times New Roman"/>
          <w:szCs w:val="24"/>
        </w:rPr>
        <w:t>s hlasateli</w:t>
      </w:r>
      <w:r w:rsidRPr="005F1274">
        <w:rPr>
          <w:rFonts w:cs="Times New Roman"/>
          <w:szCs w:val="24"/>
        </w:rPr>
        <w:t xml:space="preserve"> v rozhlase, které režisérka používá jako svědky minulých událostí. Můžeme si to naznačit hned v úvodní sekvenci záběrů, kde autorka používá archivní</w:t>
      </w:r>
      <w:r w:rsidR="00FE4C14">
        <w:rPr>
          <w:rFonts w:cs="Times New Roman"/>
          <w:szCs w:val="24"/>
        </w:rPr>
        <w:t xml:space="preserve"> filmové</w:t>
      </w:r>
      <w:r w:rsidRPr="005F1274">
        <w:rPr>
          <w:rFonts w:cs="Times New Roman"/>
          <w:szCs w:val="24"/>
        </w:rPr>
        <w:t xml:space="preserve"> </w:t>
      </w:r>
      <w:r w:rsidR="00FE4C14">
        <w:rPr>
          <w:rFonts w:cs="Times New Roman"/>
          <w:szCs w:val="24"/>
        </w:rPr>
        <w:t>záběry</w:t>
      </w:r>
      <w:r w:rsidR="00FE4C14" w:rsidRPr="005F1274">
        <w:rPr>
          <w:rFonts w:cs="Times New Roman"/>
          <w:szCs w:val="24"/>
        </w:rPr>
        <w:t xml:space="preserve"> </w:t>
      </w:r>
      <w:r w:rsidRPr="005F1274">
        <w:rPr>
          <w:rFonts w:cs="Times New Roman"/>
          <w:szCs w:val="24"/>
        </w:rPr>
        <w:t>z pražských ulic, kde už vidíme přijíždějící tanky</w:t>
      </w:r>
      <w:r>
        <w:rPr>
          <w:rFonts w:cs="Times New Roman"/>
          <w:szCs w:val="24"/>
        </w:rPr>
        <w:t xml:space="preserve">. </w:t>
      </w:r>
      <w:r w:rsidRPr="005F1274">
        <w:rPr>
          <w:rFonts w:cs="Times New Roman"/>
          <w:szCs w:val="24"/>
        </w:rPr>
        <w:t xml:space="preserve"> </w:t>
      </w:r>
      <w:r>
        <w:rPr>
          <w:rFonts w:cs="Times New Roman"/>
          <w:szCs w:val="24"/>
        </w:rPr>
        <w:t>Ně</w:t>
      </w:r>
      <w:r w:rsidRPr="005F1274">
        <w:rPr>
          <w:rFonts w:cs="Times New Roman"/>
          <w:szCs w:val="24"/>
        </w:rPr>
        <w:t>jak</w:t>
      </w:r>
      <w:r w:rsidR="00FE4C14">
        <w:rPr>
          <w:rFonts w:cs="Times New Roman"/>
          <w:szCs w:val="24"/>
        </w:rPr>
        <w:t>é povědomí o té situaci</w:t>
      </w:r>
      <w:r w:rsidRPr="005F1274">
        <w:rPr>
          <w:rFonts w:cs="Times New Roman"/>
          <w:szCs w:val="24"/>
        </w:rPr>
        <w:t xml:space="preserve"> máme, ale </w:t>
      </w:r>
      <w:r w:rsidR="00FE4C14">
        <w:rPr>
          <w:rFonts w:cs="Times New Roman"/>
          <w:szCs w:val="24"/>
        </w:rPr>
        <w:t>to</w:t>
      </w:r>
      <w:r w:rsidR="00FE4C14" w:rsidRPr="005F1274">
        <w:rPr>
          <w:rFonts w:cs="Times New Roman"/>
          <w:szCs w:val="24"/>
        </w:rPr>
        <w:t xml:space="preserve"> </w:t>
      </w:r>
      <w:r w:rsidRPr="005F1274">
        <w:rPr>
          <w:rFonts w:cs="Times New Roman"/>
          <w:szCs w:val="24"/>
        </w:rPr>
        <w:t>ještě upevn</w:t>
      </w:r>
      <w:r w:rsidR="00FE4C14">
        <w:rPr>
          <w:rFonts w:cs="Times New Roman"/>
          <w:szCs w:val="24"/>
        </w:rPr>
        <w:t>í</w:t>
      </w:r>
      <w:r w:rsidRPr="005F1274">
        <w:rPr>
          <w:rFonts w:cs="Times New Roman"/>
          <w:szCs w:val="24"/>
        </w:rPr>
        <w:t xml:space="preserve"> </w:t>
      </w:r>
      <w:r w:rsidR="00FE4C14">
        <w:rPr>
          <w:rFonts w:cs="Times New Roman"/>
          <w:szCs w:val="24"/>
        </w:rPr>
        <w:t xml:space="preserve">informace </w:t>
      </w:r>
      <w:r w:rsidRPr="005F1274">
        <w:rPr>
          <w:rFonts w:cs="Times New Roman"/>
          <w:szCs w:val="24"/>
        </w:rPr>
        <w:t>z úst hlasatele</w:t>
      </w:r>
      <w:r>
        <w:rPr>
          <w:rFonts w:cs="Times New Roman"/>
          <w:szCs w:val="24"/>
        </w:rPr>
        <w:t xml:space="preserve">, který popisuje situaci a vyzývá </w:t>
      </w:r>
      <w:r w:rsidR="00FE4C14">
        <w:rPr>
          <w:rFonts w:cs="Times New Roman"/>
          <w:szCs w:val="24"/>
        </w:rPr>
        <w:t>občany</w:t>
      </w:r>
      <w:r>
        <w:rPr>
          <w:rFonts w:cs="Times New Roman"/>
          <w:szCs w:val="24"/>
        </w:rPr>
        <w:t>, aby nedělal</w:t>
      </w:r>
      <w:r w:rsidR="00FE4C14">
        <w:rPr>
          <w:rFonts w:cs="Times New Roman"/>
          <w:szCs w:val="24"/>
        </w:rPr>
        <w:t>y</w:t>
      </w:r>
      <w:r>
        <w:rPr>
          <w:rFonts w:cs="Times New Roman"/>
          <w:szCs w:val="24"/>
        </w:rPr>
        <w:t xml:space="preserve"> nic, co by vedlo ke krveprolití a čekali na to, </w:t>
      </w:r>
      <w:r w:rsidR="00FE4C14">
        <w:rPr>
          <w:rFonts w:cs="Times New Roman"/>
          <w:szCs w:val="24"/>
        </w:rPr>
        <w:t xml:space="preserve">až </w:t>
      </w:r>
      <w:r>
        <w:rPr>
          <w:rFonts w:cs="Times New Roman"/>
          <w:szCs w:val="24"/>
        </w:rPr>
        <w:t xml:space="preserve">se ozvou </w:t>
      </w:r>
      <w:r w:rsidR="00CD64EF">
        <w:rPr>
          <w:rFonts w:cs="Times New Roman"/>
          <w:szCs w:val="24"/>
        </w:rPr>
        <w:t>ú</w:t>
      </w:r>
      <w:r>
        <w:rPr>
          <w:rFonts w:cs="Times New Roman"/>
          <w:szCs w:val="24"/>
        </w:rPr>
        <w:t>stavní činitelé</w:t>
      </w:r>
      <w:r w:rsidRPr="005F1274">
        <w:rPr>
          <w:rFonts w:cs="Times New Roman"/>
          <w:szCs w:val="24"/>
        </w:rPr>
        <w:t>.</w:t>
      </w:r>
      <w:r>
        <w:rPr>
          <w:rFonts w:cs="Times New Roman"/>
          <w:szCs w:val="24"/>
        </w:rPr>
        <w:t xml:space="preserve"> </w:t>
      </w:r>
      <w:r w:rsidRPr="005F1274">
        <w:rPr>
          <w:rFonts w:cs="Times New Roman"/>
          <w:szCs w:val="24"/>
        </w:rPr>
        <w:t>Tento archivní materiál divákovi rozšiřuje vědom</w:t>
      </w:r>
      <w:r w:rsidR="00CD64EF">
        <w:rPr>
          <w:rFonts w:cs="Times New Roman"/>
          <w:szCs w:val="24"/>
        </w:rPr>
        <w:t>í</w:t>
      </w:r>
      <w:r w:rsidRPr="005F1274">
        <w:rPr>
          <w:rFonts w:cs="Times New Roman"/>
          <w:szCs w:val="24"/>
        </w:rPr>
        <w:t xml:space="preserve"> o tom, co se v tu danou chvíli dělo</w:t>
      </w:r>
      <w:r w:rsidR="00CD64EF">
        <w:rPr>
          <w:rFonts w:cs="Times New Roman"/>
          <w:szCs w:val="24"/>
        </w:rPr>
        <w:t>,</w:t>
      </w:r>
      <w:r w:rsidRPr="005F1274">
        <w:rPr>
          <w:rFonts w:cs="Times New Roman"/>
          <w:szCs w:val="24"/>
        </w:rPr>
        <w:t xml:space="preserve"> a také se díky tomu lépe orientuje v</w:t>
      </w:r>
      <w:r>
        <w:rPr>
          <w:rFonts w:cs="Times New Roman"/>
          <w:szCs w:val="24"/>
        </w:rPr>
        <w:t> </w:t>
      </w:r>
      <w:r w:rsidRPr="005F1274">
        <w:rPr>
          <w:rFonts w:cs="Times New Roman"/>
          <w:szCs w:val="24"/>
        </w:rPr>
        <w:t>čase</w:t>
      </w:r>
      <w:r>
        <w:rPr>
          <w:rFonts w:cs="Times New Roman"/>
          <w:szCs w:val="24"/>
        </w:rPr>
        <w:t xml:space="preserve"> a v okolnostech.</w:t>
      </w:r>
    </w:p>
    <w:p w:rsidR="00DF5B74" w:rsidRDefault="00722539" w:rsidP="00035DB5">
      <w:pPr>
        <w:spacing w:after="0" w:line="360" w:lineRule="auto"/>
        <w:ind w:firstLine="709"/>
        <w:rPr>
          <w:rFonts w:cs="Times New Roman"/>
          <w:szCs w:val="24"/>
        </w:rPr>
      </w:pPr>
      <w:r w:rsidRPr="005F1274">
        <w:rPr>
          <w:rFonts w:cs="Times New Roman"/>
          <w:szCs w:val="24"/>
        </w:rPr>
        <w:t xml:space="preserve">Deník autorka používá jako sebereflexi, kde si zapisuje své pocity, myšlenky, své pracovní úspěchy, ale také seznamuje diváka se situacemi, které se v jejím životě odehrávají. Ty se snaží propojovat s událostmi minulých let. Například si to můžeme ukázat na scéně, kdy se autorka svěřuje do deníku, že je </w:t>
      </w:r>
      <w:r w:rsidR="00C75D42">
        <w:rPr>
          <w:rFonts w:cs="Times New Roman"/>
          <w:szCs w:val="24"/>
        </w:rPr>
        <w:br/>
      </w:r>
      <w:r w:rsidRPr="005F1274">
        <w:rPr>
          <w:rFonts w:cs="Times New Roman"/>
          <w:szCs w:val="24"/>
        </w:rPr>
        <w:t>21. srpna a ona čeká na vízum, protože jede studovat do Prahy</w:t>
      </w:r>
      <w:r w:rsidR="00CD64EF">
        <w:rPr>
          <w:rFonts w:cs="Times New Roman"/>
          <w:szCs w:val="24"/>
        </w:rPr>
        <w:t>,</w:t>
      </w:r>
      <w:r w:rsidRPr="005F1274">
        <w:rPr>
          <w:rFonts w:cs="Times New Roman"/>
          <w:szCs w:val="24"/>
        </w:rPr>
        <w:t xml:space="preserve"> a zároveň se svěřuje s pocitem, že to může být lidem podezřelé, že právě ona přišla studovat do Prahy. Stejný den, tedy 21. srpna vpadli vojáci Rudé armády do Č</w:t>
      </w:r>
      <w:r w:rsidR="00CD64EF">
        <w:rPr>
          <w:rFonts w:cs="Times New Roman"/>
          <w:szCs w:val="24"/>
        </w:rPr>
        <w:t>eskoslovenska</w:t>
      </w:r>
      <w:r w:rsidRPr="005F1274">
        <w:rPr>
          <w:rFonts w:cs="Times New Roman"/>
          <w:szCs w:val="24"/>
        </w:rPr>
        <w:t xml:space="preserve"> v roce 1968. </w:t>
      </w:r>
      <w:r>
        <w:rPr>
          <w:rFonts w:cs="Times New Roman"/>
          <w:szCs w:val="24"/>
        </w:rPr>
        <w:t xml:space="preserve">Režisérka </w:t>
      </w:r>
      <w:r w:rsidRPr="005F1274">
        <w:rPr>
          <w:rFonts w:cs="Times New Roman"/>
          <w:szCs w:val="24"/>
        </w:rPr>
        <w:t>popisuje situac</w:t>
      </w:r>
      <w:r w:rsidR="00CD64EF">
        <w:rPr>
          <w:rFonts w:cs="Times New Roman"/>
          <w:szCs w:val="24"/>
        </w:rPr>
        <w:t>e</w:t>
      </w:r>
      <w:r w:rsidRPr="005F1274">
        <w:rPr>
          <w:rFonts w:cs="Times New Roman"/>
          <w:szCs w:val="24"/>
        </w:rPr>
        <w:t>, kter</w:t>
      </w:r>
      <w:r w:rsidR="00CD64EF">
        <w:rPr>
          <w:rFonts w:cs="Times New Roman"/>
          <w:szCs w:val="24"/>
        </w:rPr>
        <w:t>é</w:t>
      </w:r>
      <w:r w:rsidRPr="005F1274">
        <w:rPr>
          <w:rFonts w:cs="Times New Roman"/>
          <w:szCs w:val="24"/>
        </w:rPr>
        <w:t xml:space="preserve"> se odehráv</w:t>
      </w:r>
      <w:r w:rsidR="00CD64EF">
        <w:rPr>
          <w:rFonts w:cs="Times New Roman"/>
          <w:szCs w:val="24"/>
        </w:rPr>
        <w:t>ají</w:t>
      </w:r>
      <w:r w:rsidRPr="005F1274">
        <w:rPr>
          <w:rFonts w:cs="Times New Roman"/>
          <w:szCs w:val="24"/>
        </w:rPr>
        <w:t xml:space="preserve"> </w:t>
      </w:r>
      <w:r w:rsidR="00CD64EF">
        <w:rPr>
          <w:rFonts w:cs="Times New Roman"/>
          <w:szCs w:val="24"/>
        </w:rPr>
        <w:t>na</w:t>
      </w:r>
      <w:r w:rsidR="00CD64EF" w:rsidRPr="005F1274">
        <w:rPr>
          <w:rFonts w:cs="Times New Roman"/>
          <w:szCs w:val="24"/>
        </w:rPr>
        <w:t> </w:t>
      </w:r>
      <w:proofErr w:type="spellStart"/>
      <w:r w:rsidRPr="005F1274">
        <w:rPr>
          <w:rFonts w:cs="Times New Roman"/>
          <w:szCs w:val="24"/>
        </w:rPr>
        <w:t>Majdanu</w:t>
      </w:r>
      <w:proofErr w:type="spellEnd"/>
      <w:r w:rsidRPr="005F1274">
        <w:rPr>
          <w:rFonts w:cs="Times New Roman"/>
          <w:szCs w:val="24"/>
        </w:rPr>
        <w:t xml:space="preserve"> a Krymu, kter</w:t>
      </w:r>
      <w:r w:rsidR="00CD64EF">
        <w:rPr>
          <w:rFonts w:cs="Times New Roman"/>
          <w:szCs w:val="24"/>
        </w:rPr>
        <w:t>é</w:t>
      </w:r>
      <w:r w:rsidRPr="005F1274">
        <w:rPr>
          <w:rFonts w:cs="Times New Roman"/>
          <w:szCs w:val="24"/>
        </w:rPr>
        <w:t xml:space="preserve"> srovnává s rokem 68, protože </w:t>
      </w:r>
      <w:r w:rsidR="00CD64EF">
        <w:rPr>
          <w:rFonts w:cs="Times New Roman"/>
          <w:szCs w:val="24"/>
        </w:rPr>
        <w:t>jsou</w:t>
      </w:r>
      <w:r w:rsidR="00CD64EF" w:rsidRPr="005F1274">
        <w:rPr>
          <w:rFonts w:cs="Times New Roman"/>
          <w:szCs w:val="24"/>
        </w:rPr>
        <w:t xml:space="preserve"> </w:t>
      </w:r>
      <w:r w:rsidRPr="005F1274">
        <w:rPr>
          <w:rFonts w:cs="Times New Roman"/>
          <w:szCs w:val="24"/>
        </w:rPr>
        <w:t>velmi podobn</w:t>
      </w:r>
      <w:r w:rsidR="00CD64EF">
        <w:rPr>
          <w:rFonts w:cs="Times New Roman"/>
          <w:szCs w:val="24"/>
        </w:rPr>
        <w:t>é</w:t>
      </w:r>
      <w:r w:rsidRPr="005F1274">
        <w:rPr>
          <w:rFonts w:cs="Times New Roman"/>
          <w:szCs w:val="24"/>
        </w:rPr>
        <w:t xml:space="preserve">, </w:t>
      </w:r>
      <w:r w:rsidR="00CD64EF">
        <w:rPr>
          <w:rFonts w:cs="Times New Roman"/>
          <w:szCs w:val="24"/>
        </w:rPr>
        <w:t>tentokrát</w:t>
      </w:r>
      <w:r w:rsidR="00CD64EF" w:rsidRPr="005F1274">
        <w:rPr>
          <w:rFonts w:cs="Times New Roman"/>
          <w:szCs w:val="24"/>
        </w:rPr>
        <w:t xml:space="preserve"> </w:t>
      </w:r>
      <w:r w:rsidRPr="005F1274">
        <w:rPr>
          <w:rFonts w:cs="Times New Roman"/>
          <w:szCs w:val="24"/>
        </w:rPr>
        <w:t xml:space="preserve">Rusko okupuje Ukrajinu. </w:t>
      </w:r>
      <w:r>
        <w:rPr>
          <w:rFonts w:cs="Times New Roman"/>
          <w:szCs w:val="24"/>
        </w:rPr>
        <w:t xml:space="preserve">Tím se také snaží naznačit, že ona Ruska není, je Ukrajinka </w:t>
      </w:r>
      <w:r w:rsidR="00CD64EF">
        <w:rPr>
          <w:rFonts w:cs="Times New Roman"/>
          <w:szCs w:val="24"/>
        </w:rPr>
        <w:t>a</w:t>
      </w:r>
      <w:r>
        <w:rPr>
          <w:rFonts w:cs="Times New Roman"/>
          <w:szCs w:val="24"/>
        </w:rPr>
        <w:t xml:space="preserve"> je</w:t>
      </w:r>
      <w:r w:rsidR="00CD64EF">
        <w:rPr>
          <w:rFonts w:cs="Times New Roman"/>
          <w:szCs w:val="24"/>
        </w:rPr>
        <w:t>jí rodná vlast je</w:t>
      </w:r>
      <w:r>
        <w:rPr>
          <w:rFonts w:cs="Times New Roman"/>
          <w:szCs w:val="24"/>
        </w:rPr>
        <w:t xml:space="preserve"> okupovaná</w:t>
      </w:r>
      <w:r w:rsidR="00DF5B74">
        <w:rPr>
          <w:rFonts w:cs="Times New Roman"/>
          <w:szCs w:val="24"/>
        </w:rPr>
        <w:t>.</w:t>
      </w:r>
    </w:p>
    <w:p w:rsidR="00EB69DA" w:rsidRDefault="00EB69DA" w:rsidP="00DF5B74">
      <w:pPr>
        <w:spacing w:before="240" w:after="120" w:line="360" w:lineRule="auto"/>
        <w:ind w:firstLine="709"/>
      </w:pPr>
      <w:bookmarkStart w:id="108" w:name="_Toc69000251"/>
    </w:p>
    <w:p w:rsidR="0019642E" w:rsidRDefault="00AA32DC" w:rsidP="001C2DCD">
      <w:pPr>
        <w:pStyle w:val="Nadpis2"/>
        <w:rPr>
          <w:b/>
        </w:rPr>
      </w:pPr>
      <w:bookmarkStart w:id="109" w:name="_Toc69808365"/>
      <w:bookmarkStart w:id="110" w:name="_Toc70706198"/>
      <w:r w:rsidRPr="00035DB5">
        <w:rPr>
          <w:b/>
        </w:rPr>
        <w:t>Můj osmašedesátý</w:t>
      </w:r>
      <w:bookmarkEnd w:id="108"/>
      <w:bookmarkEnd w:id="109"/>
      <w:bookmarkEnd w:id="110"/>
    </w:p>
    <w:p w:rsidR="00035DB5" w:rsidRPr="00035DB5" w:rsidRDefault="00035DB5" w:rsidP="00035DB5"/>
    <w:p w:rsidR="00EB69DA" w:rsidRDefault="00AA32DC" w:rsidP="00035DB5">
      <w:pPr>
        <w:spacing w:after="0" w:line="360" w:lineRule="auto"/>
        <w:ind w:firstLine="709"/>
        <w:rPr>
          <w:rFonts w:cs="Times New Roman"/>
          <w:szCs w:val="24"/>
        </w:rPr>
      </w:pPr>
      <w:r>
        <w:rPr>
          <w:rFonts w:cs="Times New Roman"/>
          <w:szCs w:val="24"/>
        </w:rPr>
        <w:t xml:space="preserve">Snímek </w:t>
      </w:r>
      <w:r w:rsidRPr="009156A0">
        <w:rPr>
          <w:rFonts w:cs="Times New Roman"/>
          <w:i/>
          <w:szCs w:val="24"/>
        </w:rPr>
        <w:t>Můj osmašedesátý</w:t>
      </w:r>
      <w:r>
        <w:rPr>
          <w:rFonts w:cs="Times New Roman"/>
          <w:szCs w:val="24"/>
        </w:rPr>
        <w:t xml:space="preserve"> režíroval Zdeněk </w:t>
      </w:r>
      <w:proofErr w:type="spellStart"/>
      <w:r>
        <w:rPr>
          <w:rFonts w:cs="Times New Roman"/>
          <w:szCs w:val="24"/>
        </w:rPr>
        <w:t>T</w:t>
      </w:r>
      <w:r w:rsidR="000A3A1B">
        <w:rPr>
          <w:rFonts w:cs="Times New Roman"/>
          <w:szCs w:val="24"/>
        </w:rPr>
        <w:t>y</w:t>
      </w:r>
      <w:r>
        <w:rPr>
          <w:rFonts w:cs="Times New Roman"/>
          <w:szCs w:val="24"/>
        </w:rPr>
        <w:t>c</w:t>
      </w:r>
      <w:proofErr w:type="spellEnd"/>
      <w:r>
        <w:rPr>
          <w:rFonts w:cs="Times New Roman"/>
          <w:szCs w:val="24"/>
        </w:rPr>
        <w:t xml:space="preserve">, který byl uvedený stejně jako výše zmiňovaný dokument </w:t>
      </w:r>
      <w:r w:rsidRPr="009156A0">
        <w:rPr>
          <w:rFonts w:cs="Times New Roman"/>
          <w:i/>
          <w:szCs w:val="24"/>
        </w:rPr>
        <w:t>Můj neznámý vojín</w:t>
      </w:r>
      <w:r>
        <w:rPr>
          <w:rFonts w:cs="Times New Roman"/>
          <w:szCs w:val="24"/>
        </w:rPr>
        <w:t xml:space="preserve"> v roce 2018, a to při příležitosti </w:t>
      </w:r>
      <w:r>
        <w:rPr>
          <w:rFonts w:cs="Times New Roman"/>
          <w:szCs w:val="24"/>
        </w:rPr>
        <w:lastRenderedPageBreak/>
        <w:t>5</w:t>
      </w:r>
      <w:r w:rsidR="00DF5B74">
        <w:rPr>
          <w:rFonts w:cs="Times New Roman"/>
          <w:szCs w:val="24"/>
        </w:rPr>
        <w:t xml:space="preserve">0. </w:t>
      </w:r>
      <w:r>
        <w:rPr>
          <w:rFonts w:cs="Times New Roman"/>
          <w:szCs w:val="24"/>
        </w:rPr>
        <w:t>výročí</w:t>
      </w:r>
      <w:r w:rsidR="00DF5B74">
        <w:rPr>
          <w:rFonts w:cs="Times New Roman"/>
          <w:szCs w:val="24"/>
        </w:rPr>
        <w:t xml:space="preserve"> </w:t>
      </w:r>
      <w:r>
        <w:rPr>
          <w:rFonts w:cs="Times New Roman"/>
          <w:szCs w:val="24"/>
        </w:rPr>
        <w:t>sovětské okupace Československa. Dokumentární film je postavený na rozhovorech, a to nejen s historiky či tvářemi veřejnoprávních médií, jako je rozhlas nebo televize, ale také se žijícími pamětníky a odvážnými fotoamatéry, kteří dokumentovali dění v roce 1968, kdy</w:t>
      </w:r>
      <w:r w:rsidR="00DF5B74">
        <w:rPr>
          <w:rFonts w:cs="Times New Roman"/>
          <w:szCs w:val="24"/>
        </w:rPr>
        <w:t xml:space="preserve"> </w:t>
      </w:r>
      <w:r>
        <w:rPr>
          <w:rFonts w:cs="Times New Roman"/>
          <w:szCs w:val="24"/>
        </w:rPr>
        <w:t>vojska Varšavské smlouvy</w:t>
      </w:r>
      <w:r w:rsidR="00DF5B74">
        <w:rPr>
          <w:rFonts w:cs="Times New Roman"/>
          <w:szCs w:val="24"/>
        </w:rPr>
        <w:t xml:space="preserve"> vpadla</w:t>
      </w:r>
      <w:r>
        <w:rPr>
          <w:rFonts w:cs="Times New Roman"/>
          <w:szCs w:val="24"/>
        </w:rPr>
        <w:t xml:space="preserve"> na území Československa. Režisér pomocí rozhovorů s respondenty zjišťuje, jak probíhala okupace, ale zároveň se snaží zjistit, jak by se právě tito lidé zachovali teď, kdyby se něco podobného znovu událo. Snímek divákovi předává informace a pohledy různých respondentů na rok </w:t>
      </w:r>
      <w:r w:rsidR="00DF5B74">
        <w:rPr>
          <w:rFonts w:cs="Times New Roman"/>
          <w:szCs w:val="24"/>
        </w:rPr>
        <w:t>19</w:t>
      </w:r>
      <w:r>
        <w:rPr>
          <w:rFonts w:cs="Times New Roman"/>
          <w:szCs w:val="24"/>
        </w:rPr>
        <w:t xml:space="preserve">68, </w:t>
      </w:r>
      <w:r w:rsidR="00773069">
        <w:rPr>
          <w:rFonts w:cs="Times New Roman"/>
          <w:szCs w:val="24"/>
        </w:rPr>
        <w:t>zároveň divák ví, že režisér pracuje s</w:t>
      </w:r>
      <w:r w:rsidR="00DF5B74">
        <w:rPr>
          <w:rFonts w:cs="Times New Roman"/>
          <w:szCs w:val="24"/>
        </w:rPr>
        <w:t> </w:t>
      </w:r>
      <w:r w:rsidR="00773069">
        <w:rPr>
          <w:rFonts w:cs="Times New Roman"/>
          <w:szCs w:val="24"/>
        </w:rPr>
        <w:t>fakty</w:t>
      </w:r>
      <w:r w:rsidR="00DF5B74">
        <w:rPr>
          <w:rFonts w:cs="Times New Roman"/>
          <w:szCs w:val="24"/>
        </w:rPr>
        <w:t>.</w:t>
      </w:r>
      <w:r>
        <w:rPr>
          <w:rFonts w:cs="Times New Roman"/>
          <w:szCs w:val="24"/>
        </w:rPr>
        <w:t xml:space="preserve"> </w:t>
      </w:r>
      <w:r w:rsidR="00DF5B74">
        <w:rPr>
          <w:rFonts w:cs="Times New Roman"/>
          <w:szCs w:val="24"/>
        </w:rPr>
        <w:t>F</w:t>
      </w:r>
      <w:r>
        <w:rPr>
          <w:rFonts w:cs="Times New Roman"/>
          <w:szCs w:val="24"/>
        </w:rPr>
        <w:t xml:space="preserve">ilm </w:t>
      </w:r>
      <w:r w:rsidR="00DF5B74">
        <w:rPr>
          <w:rFonts w:cs="Times New Roman"/>
          <w:szCs w:val="24"/>
        </w:rPr>
        <w:t xml:space="preserve">ale </w:t>
      </w:r>
      <w:r>
        <w:rPr>
          <w:rFonts w:cs="Times New Roman"/>
          <w:szCs w:val="24"/>
        </w:rPr>
        <w:t>nepatří ke klasickým historickým dokumentárním filmům</w:t>
      </w:r>
      <w:r w:rsidR="00773069">
        <w:rPr>
          <w:rFonts w:cs="Times New Roman"/>
          <w:szCs w:val="24"/>
        </w:rPr>
        <w:t>, jaké známe</w:t>
      </w:r>
      <w:r>
        <w:rPr>
          <w:rFonts w:cs="Times New Roman"/>
          <w:szCs w:val="24"/>
        </w:rPr>
        <w:t xml:space="preserve">. </w:t>
      </w:r>
    </w:p>
    <w:p w:rsidR="00EB69DA" w:rsidRDefault="00DF5B74" w:rsidP="00035DB5">
      <w:pPr>
        <w:spacing w:after="0" w:line="360" w:lineRule="auto"/>
        <w:ind w:firstLine="709"/>
        <w:rPr>
          <w:rFonts w:cs="Times New Roman"/>
          <w:szCs w:val="24"/>
        </w:rPr>
      </w:pPr>
      <w:r>
        <w:rPr>
          <w:rFonts w:cs="Times New Roman"/>
          <w:szCs w:val="24"/>
        </w:rPr>
        <w:t>V</w:t>
      </w:r>
      <w:r w:rsidR="00BA6DCE">
        <w:rPr>
          <w:rFonts w:cs="Times New Roman"/>
          <w:szCs w:val="24"/>
        </w:rPr>
        <w:t> </w:t>
      </w:r>
      <w:r>
        <w:rPr>
          <w:rFonts w:cs="Times New Roman"/>
          <w:szCs w:val="24"/>
        </w:rPr>
        <w:t>dokumentární</w:t>
      </w:r>
      <w:r w:rsidR="00BA6DCE">
        <w:rPr>
          <w:rFonts w:cs="Times New Roman"/>
          <w:szCs w:val="24"/>
        </w:rPr>
        <w:t xml:space="preserve">m </w:t>
      </w:r>
      <w:r w:rsidR="00773069">
        <w:rPr>
          <w:rFonts w:cs="Times New Roman"/>
          <w:szCs w:val="24"/>
        </w:rPr>
        <w:t>sním</w:t>
      </w:r>
      <w:r>
        <w:rPr>
          <w:rFonts w:cs="Times New Roman"/>
          <w:szCs w:val="24"/>
        </w:rPr>
        <w:t>ku se také objevují</w:t>
      </w:r>
      <w:r w:rsidR="00773069">
        <w:rPr>
          <w:rFonts w:cs="Times New Roman"/>
          <w:szCs w:val="24"/>
        </w:rPr>
        <w:t xml:space="preserve"> rozhovory</w:t>
      </w:r>
      <w:r w:rsidR="00BA6DCE">
        <w:rPr>
          <w:rFonts w:cs="Times New Roman"/>
          <w:szCs w:val="24"/>
        </w:rPr>
        <w:t xml:space="preserve"> </w:t>
      </w:r>
      <w:r w:rsidR="00AA32DC" w:rsidRPr="0098365E">
        <w:rPr>
          <w:rFonts w:cs="Times New Roman"/>
          <w:szCs w:val="24"/>
        </w:rPr>
        <w:t>s</w:t>
      </w:r>
      <w:r>
        <w:rPr>
          <w:rFonts w:cs="Times New Roman"/>
          <w:szCs w:val="24"/>
        </w:rPr>
        <w:t xml:space="preserve"> potomky významných osobností té doby. V tomto případě se jedná o dceru Miroslava </w:t>
      </w:r>
      <w:proofErr w:type="spellStart"/>
      <w:r>
        <w:rPr>
          <w:rFonts w:cs="Times New Roman"/>
          <w:szCs w:val="24"/>
        </w:rPr>
        <w:t>Sígla</w:t>
      </w:r>
      <w:proofErr w:type="spellEnd"/>
      <w:r>
        <w:rPr>
          <w:rFonts w:cs="Times New Roman"/>
          <w:szCs w:val="24"/>
        </w:rPr>
        <w:t xml:space="preserve"> nebo Miroslava Buriana, který byl v té době spolupracovníkem Oty </w:t>
      </w:r>
      <w:proofErr w:type="spellStart"/>
      <w:r>
        <w:rPr>
          <w:rFonts w:cs="Times New Roman"/>
          <w:szCs w:val="24"/>
        </w:rPr>
        <w:t>Šika</w:t>
      </w:r>
      <w:proofErr w:type="spellEnd"/>
      <w:r w:rsidR="00BA6DCE">
        <w:rPr>
          <w:rFonts w:cs="Times New Roman"/>
          <w:szCs w:val="24"/>
        </w:rPr>
        <w:t>, ale nejen to. Rovněž se zde objevuje pohled</w:t>
      </w:r>
      <w:r w:rsidR="00AA32DC" w:rsidRPr="00BD12C4">
        <w:rPr>
          <w:rFonts w:cs="Times New Roman"/>
          <w:szCs w:val="24"/>
        </w:rPr>
        <w:t xml:space="preserve"> Mikuláše Mináře,</w:t>
      </w:r>
      <w:r>
        <w:rPr>
          <w:rFonts w:cs="Times New Roman"/>
          <w:szCs w:val="24"/>
        </w:rPr>
        <w:t xml:space="preserve"> </w:t>
      </w:r>
      <w:r w:rsidR="00AA32DC" w:rsidRPr="00BD12C4">
        <w:rPr>
          <w:rFonts w:cs="Times New Roman"/>
          <w:szCs w:val="24"/>
        </w:rPr>
        <w:t>ze spolku Milion chvilek</w:t>
      </w:r>
      <w:r w:rsidR="00773069">
        <w:rPr>
          <w:rFonts w:cs="Times New Roman"/>
          <w:szCs w:val="24"/>
        </w:rPr>
        <w:t xml:space="preserve">, kde popisuje, </w:t>
      </w:r>
      <w:r w:rsidR="00AA32DC">
        <w:rPr>
          <w:rFonts w:cs="Times New Roman"/>
          <w:szCs w:val="24"/>
        </w:rPr>
        <w:t>proč vůbec tuto organizaci založil, co ho k tomu vedlo</w:t>
      </w:r>
      <w:r>
        <w:rPr>
          <w:rFonts w:cs="Times New Roman"/>
          <w:szCs w:val="24"/>
        </w:rPr>
        <w:t xml:space="preserve">. </w:t>
      </w:r>
      <w:r w:rsidR="00773069">
        <w:rPr>
          <w:rFonts w:cs="Times New Roman"/>
          <w:szCs w:val="24"/>
        </w:rPr>
        <w:t>Tady se setkáváme s prvním upozorněním na to, jaká je momentální politická situace v ČR.</w:t>
      </w:r>
      <w:r w:rsidR="009C5B8C">
        <w:rPr>
          <w:rFonts w:cs="Times New Roman"/>
          <w:szCs w:val="24"/>
        </w:rPr>
        <w:t xml:space="preserve"> </w:t>
      </w:r>
      <w:r w:rsidR="00AA32DC">
        <w:rPr>
          <w:rFonts w:cs="Times New Roman"/>
          <w:szCs w:val="24"/>
        </w:rPr>
        <w:t xml:space="preserve">Ve snímku </w:t>
      </w:r>
      <w:r w:rsidR="00AA32DC" w:rsidRPr="00783CA9">
        <w:rPr>
          <w:rFonts w:cs="Times New Roman"/>
          <w:i/>
          <w:szCs w:val="24"/>
        </w:rPr>
        <w:t>Můj osmašedesátý</w:t>
      </w:r>
      <w:r w:rsidR="00AA32DC">
        <w:rPr>
          <w:rFonts w:cs="Times New Roman"/>
          <w:szCs w:val="24"/>
        </w:rPr>
        <w:t xml:space="preserve"> režisér pracuje s doposud nezveřejněnými f</w:t>
      </w:r>
      <w:r w:rsidR="00773069">
        <w:rPr>
          <w:rFonts w:cs="Times New Roman"/>
          <w:szCs w:val="24"/>
        </w:rPr>
        <w:t>otografiemi, ke kterým přidává</w:t>
      </w:r>
      <w:r w:rsidR="00AA32DC">
        <w:rPr>
          <w:rFonts w:cs="Times New Roman"/>
          <w:szCs w:val="24"/>
        </w:rPr>
        <w:t xml:space="preserve"> zážitky autorů oněch pozitivů, které pořídili odvážní fotoamatéři v srpnu 1968. Tento jedinečný dokument spojuje historické téma</w:t>
      </w:r>
      <w:r w:rsidR="00773069">
        <w:rPr>
          <w:rFonts w:cs="Times New Roman"/>
          <w:szCs w:val="24"/>
        </w:rPr>
        <w:t xml:space="preserve"> </w:t>
      </w:r>
      <w:r w:rsidR="00AA32DC">
        <w:rPr>
          <w:rFonts w:cs="Times New Roman"/>
          <w:szCs w:val="24"/>
        </w:rPr>
        <w:t>se současnou politickou situací.</w:t>
      </w:r>
      <w:r w:rsidR="00BA6DCE">
        <w:rPr>
          <w:rFonts w:cs="Times New Roman"/>
          <w:szCs w:val="24"/>
        </w:rPr>
        <w:t xml:space="preserve"> </w:t>
      </w:r>
      <w:r w:rsidR="00AA32DC">
        <w:rPr>
          <w:rFonts w:cs="Times New Roman"/>
          <w:szCs w:val="24"/>
        </w:rPr>
        <w:t>Film je natočený v současnosti a prokládán archivními materiály – fotkami a videi. Dokumentární snímek je pozoruhodný tím, že každou z postav (respondentů) pojí vztah a především vzpomínky k roku 1968</w:t>
      </w:r>
      <w:r w:rsidR="00BA6DCE">
        <w:rPr>
          <w:rFonts w:cs="Times New Roman"/>
          <w:szCs w:val="24"/>
        </w:rPr>
        <w:t>.</w:t>
      </w:r>
    </w:p>
    <w:p w:rsidR="00035DB5" w:rsidRDefault="00035DB5" w:rsidP="00035DB5">
      <w:pPr>
        <w:spacing w:after="0" w:line="360" w:lineRule="auto"/>
        <w:ind w:firstLine="709"/>
        <w:rPr>
          <w:rFonts w:cs="Times New Roman"/>
          <w:szCs w:val="24"/>
        </w:rPr>
      </w:pPr>
    </w:p>
    <w:p w:rsidR="00BA6DCE" w:rsidRDefault="00AA32DC" w:rsidP="00035DB5">
      <w:pPr>
        <w:spacing w:after="0" w:line="360" w:lineRule="auto"/>
        <w:ind w:firstLine="709"/>
        <w:rPr>
          <w:rFonts w:cs="Times New Roman"/>
          <w:i/>
          <w:szCs w:val="24"/>
        </w:rPr>
      </w:pPr>
      <w:r w:rsidRPr="002776B2">
        <w:rPr>
          <w:rFonts w:cs="Times New Roman"/>
          <w:i/>
          <w:szCs w:val="24"/>
        </w:rPr>
        <w:t>„Hrdinou se člověk nerodí, hrdinou se člověk stává</w:t>
      </w:r>
      <w:r w:rsidR="00BA6DCE">
        <w:rPr>
          <w:rFonts w:cs="Times New Roman"/>
          <w:i/>
          <w:szCs w:val="24"/>
        </w:rPr>
        <w:t>.</w:t>
      </w:r>
      <w:r w:rsidRPr="002776B2">
        <w:rPr>
          <w:rFonts w:cs="Times New Roman"/>
          <w:i/>
          <w:szCs w:val="24"/>
        </w:rPr>
        <w:t>“</w:t>
      </w:r>
    </w:p>
    <w:p w:rsidR="00EB69DA" w:rsidRDefault="00EB69DA">
      <w:pPr>
        <w:spacing w:before="240" w:after="120" w:line="360" w:lineRule="auto"/>
        <w:ind w:firstLine="709"/>
      </w:pPr>
    </w:p>
    <w:p w:rsidR="0019642E" w:rsidRDefault="00AA32DC" w:rsidP="001C2DCD">
      <w:pPr>
        <w:pStyle w:val="Nadpis3"/>
        <w:rPr>
          <w:b/>
        </w:rPr>
      </w:pPr>
      <w:bookmarkStart w:id="111" w:name="_Toc69000252"/>
      <w:bookmarkStart w:id="112" w:name="_Toc69808366"/>
      <w:bookmarkStart w:id="113" w:name="_Toc70706199"/>
      <w:r w:rsidRPr="00035DB5">
        <w:rPr>
          <w:b/>
        </w:rPr>
        <w:t>Dominanta</w:t>
      </w:r>
      <w:bookmarkEnd w:id="111"/>
      <w:bookmarkEnd w:id="112"/>
      <w:bookmarkEnd w:id="113"/>
    </w:p>
    <w:p w:rsidR="00035DB5" w:rsidRPr="00035DB5" w:rsidRDefault="00035DB5" w:rsidP="00035DB5"/>
    <w:p w:rsidR="00EB69DA" w:rsidRDefault="00AA32DC" w:rsidP="00035DB5">
      <w:pPr>
        <w:spacing w:after="0" w:line="360" w:lineRule="auto"/>
        <w:ind w:firstLine="709"/>
        <w:rPr>
          <w:rFonts w:cs="Times New Roman"/>
          <w:szCs w:val="24"/>
        </w:rPr>
      </w:pPr>
      <w:r>
        <w:rPr>
          <w:rFonts w:cs="Times New Roman"/>
          <w:szCs w:val="24"/>
        </w:rPr>
        <w:t>Dominantním prvkem v tomto dokumentárním filmu je především to, že je založen na rozhovorech s očitými svědky, odborníky a historiky, ale nejen to, především je na něm zajímavé, že ačkoliv se jedná o snímek, který má hlavní téma srpnovou okupaci 1968, je natočený hodně nadčasově a</w:t>
      </w:r>
      <w:r w:rsidR="001A6A6C">
        <w:rPr>
          <w:rFonts w:cs="Times New Roman"/>
          <w:szCs w:val="24"/>
        </w:rPr>
        <w:t xml:space="preserve"> může v divákovi vyvolat pocit, </w:t>
      </w:r>
      <w:r>
        <w:rPr>
          <w:rFonts w:cs="Times New Roman"/>
          <w:szCs w:val="24"/>
        </w:rPr>
        <w:t>že pokud se politická situace nezmění a budou ve vládě</w:t>
      </w:r>
      <w:r w:rsidR="001A6A6C">
        <w:rPr>
          <w:rFonts w:cs="Times New Roman"/>
          <w:szCs w:val="24"/>
        </w:rPr>
        <w:t>,</w:t>
      </w:r>
      <w:r>
        <w:rPr>
          <w:rFonts w:cs="Times New Roman"/>
          <w:szCs w:val="24"/>
        </w:rPr>
        <w:t xml:space="preserve"> u moci stále </w:t>
      </w:r>
      <w:r w:rsidR="00BA6DCE">
        <w:rPr>
          <w:rFonts w:cs="Times New Roman"/>
          <w:szCs w:val="24"/>
        </w:rPr>
        <w:t xml:space="preserve">stejní </w:t>
      </w:r>
      <w:r>
        <w:rPr>
          <w:rFonts w:cs="Times New Roman"/>
          <w:szCs w:val="24"/>
        </w:rPr>
        <w:t>lidé, může</w:t>
      </w:r>
      <w:r w:rsidR="00BA6DCE">
        <w:rPr>
          <w:rFonts w:cs="Times New Roman"/>
          <w:szCs w:val="24"/>
        </w:rPr>
        <w:t xml:space="preserve"> se</w:t>
      </w:r>
      <w:r>
        <w:rPr>
          <w:rFonts w:cs="Times New Roman"/>
          <w:szCs w:val="24"/>
        </w:rPr>
        <w:t xml:space="preserve"> opakovat</w:t>
      </w:r>
      <w:r w:rsidR="00BA6DCE">
        <w:rPr>
          <w:rFonts w:cs="Times New Roman"/>
          <w:szCs w:val="24"/>
        </w:rPr>
        <w:t xml:space="preserve"> tehdejší</w:t>
      </w:r>
      <w:r>
        <w:rPr>
          <w:rFonts w:cs="Times New Roman"/>
          <w:szCs w:val="24"/>
        </w:rPr>
        <w:t xml:space="preserve"> období zastavení demokratizačního procesu </w:t>
      </w:r>
      <w:r>
        <w:rPr>
          <w:rFonts w:cs="Times New Roman"/>
          <w:szCs w:val="24"/>
        </w:rPr>
        <w:lastRenderedPageBreak/>
        <w:t>v tehdejším Československu, který známe pod pojmem normalizace.</w:t>
      </w:r>
      <w:r>
        <w:rPr>
          <w:rStyle w:val="Znakapoznpodarou"/>
          <w:rFonts w:cs="Times New Roman"/>
          <w:szCs w:val="24"/>
        </w:rPr>
        <w:footnoteReference w:id="62"/>
      </w:r>
      <w:r w:rsidR="001A6A6C">
        <w:rPr>
          <w:rFonts w:cs="Times New Roman"/>
          <w:szCs w:val="24"/>
        </w:rPr>
        <w:t xml:space="preserve"> Na to diváka může upozornit například rozhovor s</w:t>
      </w:r>
      <w:r w:rsidR="00122113">
        <w:rPr>
          <w:rFonts w:cs="Times New Roman"/>
          <w:szCs w:val="24"/>
        </w:rPr>
        <w:t xml:space="preserve"> Mikulášem Minářem, který </w:t>
      </w:r>
      <w:r w:rsidR="006D2FD4">
        <w:rPr>
          <w:rFonts w:cs="Times New Roman"/>
          <w:szCs w:val="24"/>
        </w:rPr>
        <w:t>připomíná</w:t>
      </w:r>
      <w:r w:rsidR="00122113">
        <w:rPr>
          <w:rFonts w:cs="Times New Roman"/>
          <w:szCs w:val="24"/>
        </w:rPr>
        <w:t xml:space="preserve"> </w:t>
      </w:r>
      <w:r w:rsidR="006D2FD4">
        <w:rPr>
          <w:rFonts w:cs="Times New Roman"/>
          <w:szCs w:val="24"/>
        </w:rPr>
        <w:t>současnou</w:t>
      </w:r>
      <w:r w:rsidR="00122113">
        <w:rPr>
          <w:rFonts w:cs="Times New Roman"/>
          <w:szCs w:val="24"/>
        </w:rPr>
        <w:t xml:space="preserve"> </w:t>
      </w:r>
      <w:r w:rsidR="006D2FD4">
        <w:rPr>
          <w:rFonts w:cs="Times New Roman"/>
          <w:szCs w:val="24"/>
        </w:rPr>
        <w:t>politickou situaci v</w:t>
      </w:r>
      <w:r w:rsidR="005E5420">
        <w:rPr>
          <w:rFonts w:cs="Times New Roman"/>
          <w:szCs w:val="24"/>
        </w:rPr>
        <w:t> </w:t>
      </w:r>
      <w:r w:rsidR="006D2FD4">
        <w:rPr>
          <w:rFonts w:cs="Times New Roman"/>
          <w:szCs w:val="24"/>
        </w:rPr>
        <w:t>ČR</w:t>
      </w:r>
      <w:r w:rsidR="005E5420">
        <w:rPr>
          <w:rFonts w:cs="Times New Roman"/>
          <w:szCs w:val="24"/>
        </w:rPr>
        <w:t>, na který to demonstruje.</w:t>
      </w:r>
    </w:p>
    <w:p w:rsidR="00EB69DA" w:rsidRDefault="00773069" w:rsidP="00035DB5">
      <w:pPr>
        <w:spacing w:after="0" w:line="360" w:lineRule="auto"/>
        <w:ind w:firstLine="709"/>
        <w:rPr>
          <w:rFonts w:cs="Times New Roman"/>
          <w:szCs w:val="24"/>
        </w:rPr>
      </w:pPr>
      <w:r>
        <w:rPr>
          <w:rFonts w:cs="Times New Roman"/>
          <w:szCs w:val="24"/>
        </w:rPr>
        <w:t>Dalším důležitým</w:t>
      </w:r>
      <w:r w:rsidR="00AA32DC">
        <w:rPr>
          <w:rFonts w:cs="Times New Roman"/>
          <w:szCs w:val="24"/>
        </w:rPr>
        <w:t xml:space="preserve"> dominantním prvkem, který by bylo dobré zmínit</w:t>
      </w:r>
      <w:r w:rsidR="00BA6DCE">
        <w:rPr>
          <w:rFonts w:cs="Times New Roman"/>
          <w:szCs w:val="24"/>
        </w:rPr>
        <w:t>,</w:t>
      </w:r>
      <w:r w:rsidR="00AA32DC">
        <w:rPr>
          <w:rFonts w:cs="Times New Roman"/>
          <w:szCs w:val="24"/>
        </w:rPr>
        <w:t xml:space="preserve"> je to, že autor pracuje s místy, kde pamětníci/</w:t>
      </w:r>
      <w:r w:rsidR="00A711B7">
        <w:rPr>
          <w:rFonts w:cs="Times New Roman"/>
          <w:szCs w:val="24"/>
        </w:rPr>
        <w:t>fotoamatéři pořídili fotky. T</w:t>
      </w:r>
      <w:r w:rsidR="00AA32DC">
        <w:rPr>
          <w:rFonts w:cs="Times New Roman"/>
          <w:szCs w:val="24"/>
        </w:rPr>
        <w:t>ady si divák může sám udělat obrázek, jak to v tu danou chvíli vypadalo, zároveň na fot</w:t>
      </w:r>
      <w:r w:rsidR="001E2A37">
        <w:rPr>
          <w:rFonts w:cs="Times New Roman"/>
          <w:szCs w:val="24"/>
        </w:rPr>
        <w:t>ografii</w:t>
      </w:r>
      <w:r w:rsidR="00AA32DC">
        <w:rPr>
          <w:rFonts w:cs="Times New Roman"/>
          <w:szCs w:val="24"/>
        </w:rPr>
        <w:t xml:space="preserve"> vidíme ojedinělý pohled člověka, který byl svědkem této události a svým viděním tento snímek pořídil. Divák i přes fotku může rozeznat, jaké pocity lidé v té době měli, obzvlášť fotoamatéři, kteří j</w:t>
      </w:r>
      <w:r w:rsidR="001E2A37">
        <w:rPr>
          <w:rFonts w:cs="Times New Roman"/>
          <w:szCs w:val="24"/>
        </w:rPr>
        <w:t>i</w:t>
      </w:r>
      <w:r w:rsidR="00AA32DC">
        <w:rPr>
          <w:rFonts w:cs="Times New Roman"/>
          <w:szCs w:val="24"/>
        </w:rPr>
        <w:t xml:space="preserve"> v ten okamžik pořídili. To</w:t>
      </w:r>
      <w:r w:rsidR="001E2A37">
        <w:rPr>
          <w:rFonts w:cs="Times New Roman"/>
          <w:szCs w:val="24"/>
        </w:rPr>
        <w:t xml:space="preserve"> ukážu</w:t>
      </w:r>
      <w:r w:rsidR="00AA32DC">
        <w:rPr>
          <w:rFonts w:cs="Times New Roman"/>
          <w:szCs w:val="24"/>
        </w:rPr>
        <w:t xml:space="preserve"> na příkladu, kde vypovídá jeden ze svědků, ale ještě předtím, než respondent začne vykládat svůj příběh spojený s onou situací. V záběru vidíme fotku pořízenou při příjezdu vojáků „spřátelených vojsk“ v roce 1968, daného svědka a místo, kde byla</w:t>
      </w:r>
      <w:r w:rsidR="001E2A37">
        <w:rPr>
          <w:rFonts w:cs="Times New Roman"/>
          <w:szCs w:val="24"/>
        </w:rPr>
        <w:t xml:space="preserve"> fotka</w:t>
      </w:r>
      <w:r w:rsidR="00AA32DC">
        <w:rPr>
          <w:rFonts w:cs="Times New Roman"/>
          <w:szCs w:val="24"/>
        </w:rPr>
        <w:t xml:space="preserve"> pořízená</w:t>
      </w:r>
      <w:r w:rsidR="001E2A37">
        <w:rPr>
          <w:rFonts w:cs="Times New Roman"/>
          <w:szCs w:val="24"/>
        </w:rPr>
        <w:t xml:space="preserve"> </w:t>
      </w:r>
      <w:r w:rsidR="00AA32DC">
        <w:rPr>
          <w:rFonts w:cs="Times New Roman"/>
          <w:szCs w:val="24"/>
        </w:rPr>
        <w:t>(</w:t>
      </w:r>
      <w:r w:rsidR="001E2A37">
        <w:rPr>
          <w:rFonts w:cs="Times New Roman"/>
          <w:szCs w:val="24"/>
        </w:rPr>
        <w:t xml:space="preserve">obraz </w:t>
      </w:r>
      <w:r w:rsidR="001935C3">
        <w:rPr>
          <w:rFonts w:cs="Times New Roman"/>
          <w:szCs w:val="24"/>
        </w:rPr>
        <w:t>1</w:t>
      </w:r>
      <w:r w:rsidR="00AA32DC">
        <w:rPr>
          <w:rFonts w:cs="Times New Roman"/>
          <w:szCs w:val="24"/>
        </w:rPr>
        <w:t>1)</w:t>
      </w:r>
      <w:r w:rsidR="001E2A37">
        <w:rPr>
          <w:rFonts w:cs="Times New Roman"/>
          <w:szCs w:val="24"/>
        </w:rPr>
        <w:t>.</w:t>
      </w:r>
      <w:r w:rsidR="00744375">
        <w:rPr>
          <w:rFonts w:cs="Times New Roman"/>
          <w:szCs w:val="24"/>
        </w:rPr>
        <w:t xml:space="preserve"> </w:t>
      </w:r>
      <w:r w:rsidR="00A711B7">
        <w:rPr>
          <w:rFonts w:cs="Times New Roman"/>
          <w:szCs w:val="24"/>
        </w:rPr>
        <w:t xml:space="preserve">Zdeněk </w:t>
      </w:r>
      <w:proofErr w:type="spellStart"/>
      <w:r w:rsidR="00AA32DC">
        <w:rPr>
          <w:rFonts w:cs="Times New Roman"/>
          <w:szCs w:val="24"/>
        </w:rPr>
        <w:t>Tyc</w:t>
      </w:r>
      <w:proofErr w:type="spellEnd"/>
      <w:r w:rsidR="00AA32DC">
        <w:rPr>
          <w:rFonts w:cs="Times New Roman"/>
          <w:szCs w:val="24"/>
        </w:rPr>
        <w:t xml:space="preserve"> nepracuje pouze s očitými svědky této události, jak js</w:t>
      </w:r>
      <w:r w:rsidR="001E2A37">
        <w:rPr>
          <w:rFonts w:cs="Times New Roman"/>
          <w:szCs w:val="24"/>
        </w:rPr>
        <w:t xml:space="preserve">em </w:t>
      </w:r>
      <w:r w:rsidR="00AA32DC">
        <w:rPr>
          <w:rFonts w:cs="Times New Roman"/>
          <w:szCs w:val="24"/>
        </w:rPr>
        <w:t>zmínil</w:t>
      </w:r>
      <w:r w:rsidR="001E2A37">
        <w:rPr>
          <w:rFonts w:cs="Times New Roman"/>
          <w:szCs w:val="24"/>
        </w:rPr>
        <w:t>a</w:t>
      </w:r>
      <w:r w:rsidR="00AA32DC">
        <w:rPr>
          <w:rFonts w:cs="Times New Roman"/>
          <w:szCs w:val="24"/>
        </w:rPr>
        <w:t xml:space="preserve"> výše, ale svůj snímek ozvláštnil </w:t>
      </w:r>
      <w:r w:rsidR="00A711B7">
        <w:rPr>
          <w:rFonts w:cs="Times New Roman"/>
          <w:szCs w:val="24"/>
        </w:rPr>
        <w:t xml:space="preserve">také </w:t>
      </w:r>
      <w:r w:rsidR="00AA32DC">
        <w:rPr>
          <w:rFonts w:cs="Times New Roman"/>
          <w:szCs w:val="24"/>
        </w:rPr>
        <w:t xml:space="preserve">tím, že </w:t>
      </w:r>
      <w:r w:rsidR="00A711B7">
        <w:rPr>
          <w:rFonts w:cs="Times New Roman"/>
          <w:szCs w:val="24"/>
        </w:rPr>
        <w:t>ho</w:t>
      </w:r>
      <w:r w:rsidR="00AA32DC">
        <w:rPr>
          <w:rFonts w:cs="Times New Roman"/>
          <w:szCs w:val="24"/>
        </w:rPr>
        <w:t xml:space="preserve"> prokládá rozhovory s pracovní</w:t>
      </w:r>
      <w:r w:rsidR="0019642E">
        <w:rPr>
          <w:rFonts w:cs="Times New Roman"/>
          <w:szCs w:val="24"/>
        </w:rPr>
        <w:t xml:space="preserve">ky veřejnoprávních médií, jak </w:t>
      </w:r>
      <w:r w:rsidR="00AA32DC">
        <w:rPr>
          <w:rFonts w:cs="Times New Roman"/>
          <w:szCs w:val="24"/>
        </w:rPr>
        <w:t>by se oni v této situaci zachovali, kdyby se něco podobného opakovalo.</w:t>
      </w:r>
    </w:p>
    <w:p w:rsidR="001E2A37" w:rsidRDefault="00AA32DC" w:rsidP="00035DB5">
      <w:pPr>
        <w:spacing w:after="0" w:line="360" w:lineRule="auto"/>
        <w:ind w:firstLine="709"/>
        <w:rPr>
          <w:rFonts w:cs="Times New Roman"/>
          <w:szCs w:val="24"/>
        </w:rPr>
      </w:pPr>
      <w:r>
        <w:rPr>
          <w:rFonts w:cs="Times New Roman"/>
          <w:szCs w:val="24"/>
        </w:rPr>
        <w:t xml:space="preserve">Film používá zajímavé ozvláštňující prvky. To si můžeme ukázat na příkladu, kdy sledujeme konečnou sekvenci ve filmu. Režisér snímku rozdá respondentům srolované vlajky – ČESKOU a </w:t>
      </w:r>
      <w:proofErr w:type="gramStart"/>
      <w:r>
        <w:rPr>
          <w:rFonts w:cs="Times New Roman"/>
          <w:szCs w:val="24"/>
        </w:rPr>
        <w:t>SOVĚTSKOU,  aby</w:t>
      </w:r>
      <w:proofErr w:type="gramEnd"/>
      <w:r>
        <w:rPr>
          <w:rFonts w:cs="Times New Roman"/>
          <w:szCs w:val="24"/>
        </w:rPr>
        <w:t xml:space="preserve"> si vybrali, kterou rozvinou, to vše je doplněno skladbou </w:t>
      </w:r>
      <w:r w:rsidRPr="00A60E1F">
        <w:rPr>
          <w:rFonts w:cs="Times New Roman"/>
          <w:i/>
          <w:szCs w:val="24"/>
        </w:rPr>
        <w:t>Silence</w:t>
      </w:r>
      <w:r>
        <w:rPr>
          <w:rFonts w:cs="Times New Roman"/>
          <w:szCs w:val="24"/>
        </w:rPr>
        <w:t xml:space="preserve"> od </w:t>
      </w:r>
      <w:proofErr w:type="spellStart"/>
      <w:r w:rsidRPr="00A60E1F">
        <w:rPr>
          <w:rFonts w:cs="Times New Roman"/>
          <w:i/>
          <w:szCs w:val="24"/>
        </w:rPr>
        <w:t>Motion</w:t>
      </w:r>
      <w:proofErr w:type="spellEnd"/>
      <w:r w:rsidRPr="00A60E1F">
        <w:rPr>
          <w:rFonts w:cs="Times New Roman"/>
          <w:i/>
          <w:szCs w:val="24"/>
        </w:rPr>
        <w:t xml:space="preserve"> Trio</w:t>
      </w:r>
      <w:r>
        <w:rPr>
          <w:rFonts w:cs="Times New Roman"/>
          <w:szCs w:val="24"/>
        </w:rPr>
        <w:t xml:space="preserve">. Tento záběr, spojený s hudbou </w:t>
      </w:r>
      <w:r w:rsidR="00845FA8">
        <w:rPr>
          <w:rFonts w:cs="Times New Roman"/>
          <w:szCs w:val="24"/>
        </w:rPr>
        <w:t xml:space="preserve">zmíněné </w:t>
      </w:r>
      <w:r>
        <w:rPr>
          <w:rFonts w:cs="Times New Roman"/>
          <w:szCs w:val="24"/>
        </w:rPr>
        <w:t xml:space="preserve">skupiny, v divákovi může vyvolat zamyšlení se nad tím, jak by zareagoval on v tento daný okamžik, jakou z vlajek by on zvolil a roztáhl. Zároveň podpoří větší napětí a očekávání. </w:t>
      </w:r>
    </w:p>
    <w:p w:rsidR="00EB69DA" w:rsidRDefault="00AA32DC" w:rsidP="00035DB5">
      <w:pPr>
        <w:spacing w:after="0" w:line="360" w:lineRule="auto"/>
        <w:rPr>
          <w:rFonts w:cs="Times New Roman"/>
          <w:szCs w:val="24"/>
        </w:rPr>
      </w:pPr>
      <w:r w:rsidRPr="00311472">
        <w:rPr>
          <w:rFonts w:cs="Times New Roman"/>
          <w:i/>
          <w:szCs w:val="24"/>
        </w:rPr>
        <w:t>„Je velkým štěstím, že tato vlajka už nevlaje nad Kreml</w:t>
      </w:r>
      <w:r>
        <w:rPr>
          <w:rFonts w:cs="Times New Roman"/>
          <w:i/>
          <w:szCs w:val="24"/>
        </w:rPr>
        <w:t>em, že už tam vlaje vlajka RUSKÁ</w:t>
      </w:r>
      <w:r w:rsidRPr="00311472">
        <w:rPr>
          <w:rFonts w:cs="Times New Roman"/>
          <w:i/>
          <w:szCs w:val="24"/>
        </w:rPr>
        <w:t xml:space="preserve">. Ruská vlajka, to je </w:t>
      </w:r>
      <w:r>
        <w:rPr>
          <w:rFonts w:cs="Times New Roman"/>
          <w:i/>
          <w:szCs w:val="24"/>
        </w:rPr>
        <w:t>SLOVANSKÁ</w:t>
      </w:r>
      <w:r w:rsidRPr="00311472">
        <w:rPr>
          <w:rFonts w:cs="Times New Roman"/>
          <w:i/>
          <w:szCs w:val="24"/>
        </w:rPr>
        <w:t xml:space="preserve"> t</w:t>
      </w:r>
      <w:r>
        <w:rPr>
          <w:rFonts w:cs="Times New Roman"/>
          <w:i/>
          <w:szCs w:val="24"/>
        </w:rPr>
        <w:t xml:space="preserve">rikolora. Sovětská vlajka je </w:t>
      </w:r>
      <w:r w:rsidR="001E2A37">
        <w:rPr>
          <w:rFonts w:cs="Times New Roman"/>
          <w:i/>
          <w:szCs w:val="24"/>
        </w:rPr>
        <w:t>b</w:t>
      </w:r>
      <w:r>
        <w:rPr>
          <w:rFonts w:cs="Times New Roman"/>
          <w:i/>
          <w:szCs w:val="24"/>
        </w:rPr>
        <w:t xml:space="preserve">olševik </w:t>
      </w:r>
      <w:r w:rsidR="00C75D42">
        <w:rPr>
          <w:rFonts w:cs="Times New Roman"/>
          <w:i/>
          <w:szCs w:val="24"/>
        </w:rPr>
        <w:br/>
      </w:r>
      <w:r>
        <w:rPr>
          <w:rFonts w:cs="Times New Roman"/>
          <w:i/>
          <w:szCs w:val="24"/>
        </w:rPr>
        <w:t>a SOCIALISTICKÁ</w:t>
      </w:r>
      <w:r w:rsidRPr="00311472">
        <w:rPr>
          <w:rFonts w:cs="Times New Roman"/>
          <w:i/>
          <w:szCs w:val="24"/>
        </w:rPr>
        <w:t xml:space="preserve"> REVOLUCE. Tuto vlajku můžeme svinout a nadále ná</w:t>
      </w:r>
      <w:r>
        <w:rPr>
          <w:rFonts w:cs="Times New Roman"/>
          <w:i/>
          <w:szCs w:val="24"/>
        </w:rPr>
        <w:t xml:space="preserve">m vlaje vlajka </w:t>
      </w:r>
      <w:r w:rsidR="001E2A37">
        <w:rPr>
          <w:rFonts w:cs="Times New Roman"/>
          <w:i/>
          <w:szCs w:val="24"/>
        </w:rPr>
        <w:t>č</w:t>
      </w:r>
      <w:r>
        <w:rPr>
          <w:rFonts w:cs="Times New Roman"/>
          <w:i/>
          <w:szCs w:val="24"/>
        </w:rPr>
        <w:t xml:space="preserve">eskoslovenská, </w:t>
      </w:r>
      <w:r w:rsidRPr="00311472">
        <w:rPr>
          <w:rFonts w:cs="Times New Roman"/>
          <w:i/>
          <w:szCs w:val="24"/>
        </w:rPr>
        <w:t>nyní vlajka České republiky.“</w:t>
      </w:r>
      <w:r w:rsidR="00744375">
        <w:rPr>
          <w:rFonts w:cs="Times New Roman"/>
          <w:szCs w:val="24"/>
        </w:rPr>
        <w:t xml:space="preserve"> </w:t>
      </w:r>
      <w:r w:rsidR="00867F67">
        <w:rPr>
          <w:rFonts w:cs="Times New Roman"/>
          <w:szCs w:val="24"/>
        </w:rPr>
        <w:t>Tento celek</w:t>
      </w:r>
      <w:r>
        <w:rPr>
          <w:rFonts w:cs="Times New Roman"/>
          <w:szCs w:val="24"/>
        </w:rPr>
        <w:t xml:space="preserve"> je také umocněn záběrem na Pražský hrad, který </w:t>
      </w:r>
      <w:r w:rsidR="00867F67">
        <w:rPr>
          <w:rFonts w:cs="Times New Roman"/>
          <w:szCs w:val="24"/>
        </w:rPr>
        <w:t>vidíme</w:t>
      </w:r>
      <w:r>
        <w:rPr>
          <w:rFonts w:cs="Times New Roman"/>
          <w:szCs w:val="24"/>
        </w:rPr>
        <w:t xml:space="preserve"> spolu s rozvinutou českou vlajkou</w:t>
      </w:r>
      <w:r w:rsidR="001E2A37">
        <w:rPr>
          <w:rFonts w:cs="Times New Roman"/>
          <w:szCs w:val="24"/>
        </w:rPr>
        <w:t xml:space="preserve"> </w:t>
      </w:r>
      <w:r>
        <w:rPr>
          <w:rFonts w:cs="Times New Roman"/>
          <w:szCs w:val="24"/>
        </w:rPr>
        <w:t>(</w:t>
      </w:r>
      <w:r w:rsidR="002E4A96">
        <w:rPr>
          <w:rFonts w:cs="Times New Roman"/>
          <w:szCs w:val="24"/>
        </w:rPr>
        <w:t>obraz</w:t>
      </w:r>
      <w:r>
        <w:rPr>
          <w:rFonts w:cs="Times New Roman"/>
          <w:szCs w:val="24"/>
        </w:rPr>
        <w:t xml:space="preserve"> </w:t>
      </w:r>
      <w:r w:rsidR="00773195">
        <w:rPr>
          <w:rFonts w:cs="Times New Roman"/>
          <w:szCs w:val="24"/>
        </w:rPr>
        <w:t>1</w:t>
      </w:r>
      <w:r>
        <w:rPr>
          <w:rFonts w:cs="Times New Roman"/>
          <w:szCs w:val="24"/>
        </w:rPr>
        <w:t>2)</w:t>
      </w:r>
      <w:r w:rsidR="001E2A37">
        <w:rPr>
          <w:rFonts w:cs="Times New Roman"/>
          <w:szCs w:val="24"/>
        </w:rPr>
        <w:t>.</w:t>
      </w:r>
      <w:r w:rsidR="0019642E">
        <w:rPr>
          <w:rFonts w:cs="Times New Roman"/>
          <w:szCs w:val="24"/>
        </w:rPr>
        <w:t xml:space="preserve"> </w:t>
      </w:r>
    </w:p>
    <w:p w:rsidR="00422FE8" w:rsidRDefault="00422FE8" w:rsidP="00035DB5">
      <w:pPr>
        <w:spacing w:after="0" w:line="360" w:lineRule="auto"/>
        <w:rPr>
          <w:rFonts w:cs="Times New Roman"/>
          <w:szCs w:val="24"/>
        </w:rPr>
      </w:pPr>
    </w:p>
    <w:p w:rsidR="00422FE8" w:rsidRDefault="00AA32DC" w:rsidP="00422FE8">
      <w:pPr>
        <w:keepNext/>
      </w:pPr>
      <w:r>
        <w:rPr>
          <w:rFonts w:cs="Times New Roman"/>
          <w:noProof/>
          <w:szCs w:val="24"/>
        </w:rPr>
        <w:lastRenderedPageBreak/>
        <w:drawing>
          <wp:inline distT="0" distB="0" distL="0" distR="0">
            <wp:extent cx="5004000" cy="2637890"/>
            <wp:effectExtent l="171450" t="133350" r="368100" b="295810"/>
            <wp:docPr id="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004000" cy="2637890"/>
                    </a:xfrm>
                    <a:prstGeom prst="rect">
                      <a:avLst/>
                    </a:prstGeom>
                    <a:ln>
                      <a:noFill/>
                    </a:ln>
                    <a:effectLst>
                      <a:outerShdw blurRad="292100" dist="139700" dir="2700000" algn="tl" rotWithShape="0">
                        <a:srgbClr val="333333">
                          <a:alpha val="65000"/>
                        </a:srgbClr>
                      </a:outerShdw>
                    </a:effectLst>
                  </pic:spPr>
                </pic:pic>
              </a:graphicData>
            </a:graphic>
          </wp:inline>
        </w:drawing>
      </w:r>
    </w:p>
    <w:p w:rsidR="00422FE8" w:rsidRPr="00422FE8" w:rsidRDefault="00BD56E1" w:rsidP="00422FE8">
      <w:pPr>
        <w:pStyle w:val="Titulek"/>
        <w:rPr>
          <w:b w:val="0"/>
          <w:color w:val="000000" w:themeColor="text1"/>
          <w:sz w:val="24"/>
          <w:szCs w:val="24"/>
        </w:rPr>
      </w:pPr>
      <w:bookmarkStart w:id="114" w:name="_Toc70440357"/>
      <w:r>
        <w:rPr>
          <w:b w:val="0"/>
          <w:color w:val="000000" w:themeColor="text1"/>
          <w:sz w:val="24"/>
          <w:szCs w:val="24"/>
        </w:rPr>
        <w:t xml:space="preserve">   </w:t>
      </w:r>
      <w:r w:rsidR="00422FE8" w:rsidRPr="00422FE8">
        <w:rPr>
          <w:b w:val="0"/>
          <w:color w:val="000000" w:themeColor="text1"/>
          <w:sz w:val="24"/>
          <w:szCs w:val="24"/>
        </w:rPr>
        <w:t xml:space="preserve">Obrázek </w:t>
      </w:r>
      <w:r w:rsidR="000A1510" w:rsidRPr="00422FE8">
        <w:rPr>
          <w:b w:val="0"/>
          <w:color w:val="000000" w:themeColor="text1"/>
          <w:sz w:val="24"/>
          <w:szCs w:val="24"/>
        </w:rPr>
        <w:fldChar w:fldCharType="begin"/>
      </w:r>
      <w:r w:rsidR="00422FE8" w:rsidRPr="00422FE8">
        <w:rPr>
          <w:b w:val="0"/>
          <w:color w:val="000000" w:themeColor="text1"/>
          <w:sz w:val="24"/>
          <w:szCs w:val="24"/>
        </w:rPr>
        <w:instrText xml:space="preserve"> SEQ Obrázek \* ARABIC </w:instrText>
      </w:r>
      <w:r w:rsidR="000A1510" w:rsidRPr="00422FE8">
        <w:rPr>
          <w:b w:val="0"/>
          <w:color w:val="000000" w:themeColor="text1"/>
          <w:sz w:val="24"/>
          <w:szCs w:val="24"/>
        </w:rPr>
        <w:fldChar w:fldCharType="separate"/>
      </w:r>
      <w:r w:rsidR="00C1165C">
        <w:rPr>
          <w:b w:val="0"/>
          <w:noProof/>
          <w:color w:val="000000" w:themeColor="text1"/>
          <w:sz w:val="24"/>
          <w:szCs w:val="24"/>
        </w:rPr>
        <w:t>11</w:t>
      </w:r>
      <w:r w:rsidR="000A1510" w:rsidRPr="00422FE8">
        <w:rPr>
          <w:b w:val="0"/>
          <w:color w:val="000000" w:themeColor="text1"/>
          <w:sz w:val="24"/>
          <w:szCs w:val="24"/>
        </w:rPr>
        <w:fldChar w:fldCharType="end"/>
      </w:r>
      <w:r w:rsidR="00422FE8" w:rsidRPr="00422FE8">
        <w:rPr>
          <w:b w:val="0"/>
          <w:color w:val="000000" w:themeColor="text1"/>
          <w:sz w:val="24"/>
          <w:szCs w:val="24"/>
        </w:rPr>
        <w:t xml:space="preserve">. Na levé straně je fotka, kterou fotoamatér pořídil při příjezdu </w:t>
      </w:r>
      <w:proofErr w:type="gramStart"/>
      <w:r w:rsidR="00422FE8" w:rsidRPr="00422FE8">
        <w:rPr>
          <w:b w:val="0"/>
          <w:color w:val="000000" w:themeColor="text1"/>
          <w:sz w:val="24"/>
          <w:szCs w:val="24"/>
        </w:rPr>
        <w:t>vojáků</w:t>
      </w:r>
      <w:r>
        <w:rPr>
          <w:b w:val="0"/>
          <w:color w:val="000000" w:themeColor="text1"/>
          <w:sz w:val="24"/>
          <w:szCs w:val="24"/>
        </w:rPr>
        <w:t xml:space="preserve">  </w:t>
      </w:r>
      <w:r w:rsidR="00422FE8" w:rsidRPr="00422FE8">
        <w:rPr>
          <w:b w:val="0"/>
          <w:color w:val="000000" w:themeColor="text1"/>
          <w:sz w:val="24"/>
          <w:szCs w:val="24"/>
        </w:rPr>
        <w:t>„spřátelených</w:t>
      </w:r>
      <w:proofErr w:type="gramEnd"/>
      <w:r w:rsidR="00422FE8" w:rsidRPr="00422FE8">
        <w:rPr>
          <w:b w:val="0"/>
          <w:color w:val="000000" w:themeColor="text1"/>
          <w:sz w:val="24"/>
          <w:szCs w:val="24"/>
        </w:rPr>
        <w:t xml:space="preserve"> vojsk“ a za fotkou vidíme, jak ulice vypadá v současné situaci.</w:t>
      </w:r>
      <w:bookmarkEnd w:id="114"/>
    </w:p>
    <w:p w:rsidR="000618CE" w:rsidRDefault="000618CE" w:rsidP="0019642E">
      <w:pPr>
        <w:rPr>
          <w:rFonts w:cs="Times New Roman"/>
          <w:b/>
          <w:szCs w:val="24"/>
        </w:rPr>
      </w:pPr>
      <w:r>
        <w:rPr>
          <w:rFonts w:cs="Times New Roman"/>
          <w:b/>
          <w:szCs w:val="24"/>
        </w:rPr>
        <w:br/>
      </w:r>
    </w:p>
    <w:p w:rsidR="00422FE8" w:rsidRDefault="00AA32DC" w:rsidP="00422FE8">
      <w:pPr>
        <w:keepNext/>
      </w:pPr>
      <w:r>
        <w:rPr>
          <w:rFonts w:cs="Times New Roman"/>
          <w:noProof/>
          <w:szCs w:val="24"/>
        </w:rPr>
        <w:drawing>
          <wp:inline distT="0" distB="0" distL="0" distR="0">
            <wp:extent cx="5004000" cy="2791542"/>
            <wp:effectExtent l="171450" t="133350" r="368100" b="313608"/>
            <wp:docPr id="2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004000" cy="2791542"/>
                    </a:xfrm>
                    <a:prstGeom prst="rect">
                      <a:avLst/>
                    </a:prstGeom>
                    <a:ln>
                      <a:noFill/>
                    </a:ln>
                    <a:effectLst>
                      <a:outerShdw blurRad="292100" dist="139700" dir="2700000" algn="tl" rotWithShape="0">
                        <a:srgbClr val="333333">
                          <a:alpha val="65000"/>
                        </a:srgbClr>
                      </a:outerShdw>
                    </a:effectLst>
                  </pic:spPr>
                </pic:pic>
              </a:graphicData>
            </a:graphic>
          </wp:inline>
        </w:drawing>
      </w:r>
    </w:p>
    <w:p w:rsidR="00042EF3" w:rsidRPr="00422FE8" w:rsidRDefault="00BD56E1" w:rsidP="00422FE8">
      <w:pPr>
        <w:pStyle w:val="Titulek"/>
        <w:rPr>
          <w:rFonts w:cs="Times New Roman"/>
          <w:b w:val="0"/>
          <w:color w:val="000000" w:themeColor="text1"/>
          <w:sz w:val="24"/>
          <w:szCs w:val="24"/>
        </w:rPr>
      </w:pPr>
      <w:bookmarkStart w:id="115" w:name="_Toc70440358"/>
      <w:r>
        <w:rPr>
          <w:b w:val="0"/>
          <w:color w:val="000000" w:themeColor="text1"/>
          <w:sz w:val="24"/>
          <w:szCs w:val="24"/>
        </w:rPr>
        <w:t xml:space="preserve">     </w:t>
      </w:r>
      <w:r w:rsidR="00422FE8" w:rsidRPr="00422FE8">
        <w:rPr>
          <w:b w:val="0"/>
          <w:color w:val="000000" w:themeColor="text1"/>
          <w:sz w:val="24"/>
          <w:szCs w:val="24"/>
        </w:rPr>
        <w:t xml:space="preserve">Obrázek </w:t>
      </w:r>
      <w:r w:rsidR="000A1510" w:rsidRPr="00422FE8">
        <w:rPr>
          <w:b w:val="0"/>
          <w:color w:val="000000" w:themeColor="text1"/>
          <w:sz w:val="24"/>
          <w:szCs w:val="24"/>
        </w:rPr>
        <w:fldChar w:fldCharType="begin"/>
      </w:r>
      <w:r w:rsidR="00422FE8" w:rsidRPr="00422FE8">
        <w:rPr>
          <w:b w:val="0"/>
          <w:color w:val="000000" w:themeColor="text1"/>
          <w:sz w:val="24"/>
          <w:szCs w:val="24"/>
        </w:rPr>
        <w:instrText xml:space="preserve"> SEQ Obrázek \* ARABIC </w:instrText>
      </w:r>
      <w:r w:rsidR="000A1510" w:rsidRPr="00422FE8">
        <w:rPr>
          <w:b w:val="0"/>
          <w:color w:val="000000" w:themeColor="text1"/>
          <w:sz w:val="24"/>
          <w:szCs w:val="24"/>
        </w:rPr>
        <w:fldChar w:fldCharType="separate"/>
      </w:r>
      <w:r w:rsidR="00C1165C">
        <w:rPr>
          <w:b w:val="0"/>
          <w:noProof/>
          <w:color w:val="000000" w:themeColor="text1"/>
          <w:sz w:val="24"/>
          <w:szCs w:val="24"/>
        </w:rPr>
        <w:t>12</w:t>
      </w:r>
      <w:r w:rsidR="000A1510" w:rsidRPr="00422FE8">
        <w:rPr>
          <w:b w:val="0"/>
          <w:color w:val="000000" w:themeColor="text1"/>
          <w:sz w:val="24"/>
          <w:szCs w:val="24"/>
        </w:rPr>
        <w:fldChar w:fldCharType="end"/>
      </w:r>
      <w:r w:rsidR="00422FE8" w:rsidRPr="00422FE8">
        <w:rPr>
          <w:b w:val="0"/>
          <w:color w:val="000000" w:themeColor="text1"/>
          <w:sz w:val="24"/>
          <w:szCs w:val="24"/>
        </w:rPr>
        <w:t>. Celek s Pražským hradem a vlajkou ČR.</w:t>
      </w:r>
      <w:bookmarkEnd w:id="115"/>
    </w:p>
    <w:p w:rsidR="001935C3" w:rsidRDefault="001935C3" w:rsidP="001E2A37">
      <w:bookmarkStart w:id="116" w:name="_Toc69000253"/>
    </w:p>
    <w:p w:rsidR="00BD56E1" w:rsidRDefault="00BD56E1" w:rsidP="001E2A37"/>
    <w:p w:rsidR="00BD56E1" w:rsidRDefault="00BD56E1" w:rsidP="001E2A37"/>
    <w:p w:rsidR="0019642E" w:rsidRDefault="00AA32DC" w:rsidP="001C2DCD">
      <w:pPr>
        <w:pStyle w:val="Nadpis3"/>
        <w:rPr>
          <w:b/>
        </w:rPr>
      </w:pPr>
      <w:bookmarkStart w:id="117" w:name="_Toc69808367"/>
      <w:bookmarkStart w:id="118" w:name="_Toc70706200"/>
      <w:r w:rsidRPr="00035DB5">
        <w:rPr>
          <w:b/>
        </w:rPr>
        <w:lastRenderedPageBreak/>
        <w:t>Střih</w:t>
      </w:r>
      <w:bookmarkEnd w:id="116"/>
      <w:bookmarkEnd w:id="117"/>
      <w:bookmarkEnd w:id="118"/>
      <w:r w:rsidRPr="00035DB5">
        <w:rPr>
          <w:b/>
        </w:rPr>
        <w:t xml:space="preserve"> </w:t>
      </w:r>
    </w:p>
    <w:p w:rsidR="00035DB5" w:rsidRPr="00035DB5" w:rsidRDefault="00035DB5" w:rsidP="00035DB5"/>
    <w:p w:rsidR="00831CF6" w:rsidRDefault="00AA32DC" w:rsidP="00035DB5">
      <w:pPr>
        <w:spacing w:after="0" w:line="360" w:lineRule="auto"/>
        <w:ind w:firstLine="709"/>
        <w:rPr>
          <w:rFonts w:cs="Times New Roman"/>
          <w:szCs w:val="24"/>
        </w:rPr>
      </w:pPr>
      <w:r>
        <w:rPr>
          <w:rFonts w:cs="Times New Roman"/>
          <w:szCs w:val="24"/>
        </w:rPr>
        <w:t xml:space="preserve">Dokumentární snímek </w:t>
      </w:r>
      <w:r w:rsidRPr="003228D4">
        <w:rPr>
          <w:rFonts w:cs="Times New Roman"/>
          <w:i/>
          <w:szCs w:val="24"/>
        </w:rPr>
        <w:t xml:space="preserve">Můj osmašedesátý </w:t>
      </w:r>
      <w:r>
        <w:rPr>
          <w:rFonts w:cs="Times New Roman"/>
          <w:szCs w:val="24"/>
        </w:rPr>
        <w:t xml:space="preserve">pracuje s křížovým střihem, ten si můžeme ukázat hned v úvodní titulkové sekvenci, slyšíme hlasatele z rozhlasu, který </w:t>
      </w:r>
      <w:r w:rsidR="001E2A37">
        <w:rPr>
          <w:rFonts w:cs="Times New Roman"/>
          <w:szCs w:val="24"/>
        </w:rPr>
        <w:t xml:space="preserve">vyzývá </w:t>
      </w:r>
      <w:r w:rsidR="00936C06">
        <w:rPr>
          <w:rFonts w:cs="Times New Roman"/>
          <w:szCs w:val="24"/>
        </w:rPr>
        <w:t>občany</w:t>
      </w:r>
      <w:r>
        <w:rPr>
          <w:rFonts w:cs="Times New Roman"/>
          <w:szCs w:val="24"/>
        </w:rPr>
        <w:t>, ať vyčkají u svých přijímačů</w:t>
      </w:r>
      <w:r w:rsidR="001737BD">
        <w:rPr>
          <w:rFonts w:cs="Times New Roman"/>
          <w:szCs w:val="24"/>
        </w:rPr>
        <w:t>, poté střih na černobílý záběr</w:t>
      </w:r>
      <w:r w:rsidR="001935C3">
        <w:rPr>
          <w:rFonts w:cs="Times New Roman"/>
          <w:szCs w:val="24"/>
        </w:rPr>
        <w:t xml:space="preserve"> (obrázek 13</w:t>
      </w:r>
      <w:r w:rsidR="001E2A37">
        <w:rPr>
          <w:rFonts w:cs="Times New Roman"/>
          <w:szCs w:val="24"/>
        </w:rPr>
        <w:t>.</w:t>
      </w:r>
      <w:r>
        <w:rPr>
          <w:rFonts w:cs="Times New Roman"/>
          <w:szCs w:val="24"/>
        </w:rPr>
        <w:t>),</w:t>
      </w:r>
      <w:r w:rsidR="000A3A1B">
        <w:rPr>
          <w:rFonts w:cs="Times New Roman"/>
          <w:szCs w:val="24"/>
        </w:rPr>
        <w:t xml:space="preserve"> </w:t>
      </w:r>
      <w:r>
        <w:rPr>
          <w:rFonts w:cs="Times New Roman"/>
          <w:szCs w:val="24"/>
        </w:rPr>
        <w:t>kde jsou malé děti u pomníku na Vítkově v Praze, a režisér se jich táže, kde jsou a co to je? Záběr se pomalu začne vybarvovat (</w:t>
      </w:r>
      <w:r w:rsidR="002E4A96">
        <w:rPr>
          <w:rFonts w:cs="Times New Roman"/>
          <w:szCs w:val="24"/>
        </w:rPr>
        <w:t>obraz</w:t>
      </w:r>
      <w:r w:rsidR="00936C06">
        <w:rPr>
          <w:rFonts w:cs="Times New Roman"/>
          <w:szCs w:val="24"/>
        </w:rPr>
        <w:t xml:space="preserve"> </w:t>
      </w:r>
      <w:r w:rsidR="001935C3">
        <w:rPr>
          <w:rFonts w:cs="Times New Roman"/>
          <w:szCs w:val="24"/>
        </w:rPr>
        <w:t>14</w:t>
      </w:r>
      <w:r>
        <w:rPr>
          <w:rFonts w:cs="Times New Roman"/>
          <w:szCs w:val="24"/>
        </w:rPr>
        <w:t>). Tím divák zjistí, že</w:t>
      </w:r>
      <w:r w:rsidR="00936C06">
        <w:rPr>
          <w:rFonts w:cs="Times New Roman"/>
          <w:szCs w:val="24"/>
        </w:rPr>
        <w:t xml:space="preserve"> už</w:t>
      </w:r>
      <w:r>
        <w:rPr>
          <w:rFonts w:cs="Times New Roman"/>
          <w:szCs w:val="24"/>
        </w:rPr>
        <w:t xml:space="preserve"> se nacházíme</w:t>
      </w:r>
      <w:r w:rsidR="001737BD">
        <w:rPr>
          <w:rFonts w:cs="Times New Roman"/>
          <w:szCs w:val="24"/>
        </w:rPr>
        <w:t xml:space="preserve"> v současnosti. Náhlý střih, </w:t>
      </w:r>
      <w:r>
        <w:rPr>
          <w:rFonts w:cs="Times New Roman"/>
          <w:szCs w:val="24"/>
        </w:rPr>
        <w:t xml:space="preserve">vidíme redaktora České televize Karla </w:t>
      </w:r>
      <w:proofErr w:type="spellStart"/>
      <w:r>
        <w:rPr>
          <w:rFonts w:cs="Times New Roman"/>
          <w:szCs w:val="24"/>
        </w:rPr>
        <w:t>Rožánka</w:t>
      </w:r>
      <w:proofErr w:type="spellEnd"/>
      <w:r>
        <w:rPr>
          <w:rFonts w:cs="Times New Roman"/>
          <w:szCs w:val="24"/>
        </w:rPr>
        <w:t>, který mluví o 50</w:t>
      </w:r>
      <w:r w:rsidR="00936C06">
        <w:rPr>
          <w:rFonts w:cs="Times New Roman"/>
          <w:szCs w:val="24"/>
        </w:rPr>
        <w:t>.</w:t>
      </w:r>
      <w:r>
        <w:rPr>
          <w:rFonts w:cs="Times New Roman"/>
          <w:szCs w:val="24"/>
        </w:rPr>
        <w:t xml:space="preserve"> výročí vpádu </w:t>
      </w:r>
      <w:r w:rsidR="00936C06">
        <w:rPr>
          <w:rFonts w:cs="Times New Roman"/>
          <w:szCs w:val="24"/>
        </w:rPr>
        <w:t xml:space="preserve">vojsk </w:t>
      </w:r>
      <w:r>
        <w:rPr>
          <w:rFonts w:cs="Times New Roman"/>
          <w:szCs w:val="24"/>
        </w:rPr>
        <w:t>Varšavsk</w:t>
      </w:r>
      <w:r w:rsidR="00936C06">
        <w:rPr>
          <w:rFonts w:cs="Times New Roman"/>
          <w:szCs w:val="24"/>
        </w:rPr>
        <w:t>é</w:t>
      </w:r>
      <w:r>
        <w:rPr>
          <w:rFonts w:cs="Times New Roman"/>
          <w:szCs w:val="24"/>
        </w:rPr>
        <w:t xml:space="preserve"> sml</w:t>
      </w:r>
      <w:r w:rsidR="00936C06">
        <w:rPr>
          <w:rFonts w:cs="Times New Roman"/>
          <w:szCs w:val="24"/>
        </w:rPr>
        <w:t>ouvy</w:t>
      </w:r>
      <w:r>
        <w:rPr>
          <w:rFonts w:cs="Times New Roman"/>
          <w:szCs w:val="24"/>
        </w:rPr>
        <w:t xml:space="preserve"> do Československa v roce 1968</w:t>
      </w:r>
      <w:r w:rsidR="000618CE">
        <w:rPr>
          <w:rFonts w:cs="Times New Roman"/>
          <w:szCs w:val="24"/>
        </w:rPr>
        <w:t xml:space="preserve"> a upozorňuje na historickou událost a především na téma dokumentu. Následný s</w:t>
      </w:r>
      <w:r>
        <w:rPr>
          <w:rFonts w:cs="Times New Roman"/>
          <w:szCs w:val="24"/>
        </w:rPr>
        <w:t xml:space="preserve">třih na pamětníky, kteří vzpomínají na </w:t>
      </w:r>
      <w:r w:rsidR="001737BD">
        <w:rPr>
          <w:rFonts w:cs="Times New Roman"/>
          <w:szCs w:val="24"/>
        </w:rPr>
        <w:t>onu</w:t>
      </w:r>
      <w:r>
        <w:rPr>
          <w:rFonts w:cs="Times New Roman"/>
          <w:szCs w:val="24"/>
        </w:rPr>
        <w:t xml:space="preserve"> dobu </w:t>
      </w:r>
      <w:r w:rsidR="00C75D42">
        <w:rPr>
          <w:rFonts w:cs="Times New Roman"/>
          <w:szCs w:val="24"/>
        </w:rPr>
        <w:br/>
      </w:r>
      <w:r>
        <w:rPr>
          <w:rFonts w:cs="Times New Roman"/>
          <w:szCs w:val="24"/>
        </w:rPr>
        <w:t xml:space="preserve">a </w:t>
      </w:r>
      <w:r w:rsidR="001737BD">
        <w:rPr>
          <w:rFonts w:cs="Times New Roman"/>
          <w:szCs w:val="24"/>
        </w:rPr>
        <w:t xml:space="preserve">popisují ji skrz </w:t>
      </w:r>
      <w:r>
        <w:rPr>
          <w:rFonts w:cs="Times New Roman"/>
          <w:szCs w:val="24"/>
        </w:rPr>
        <w:t xml:space="preserve">své zkušenosti. Tyto záběry divákovi naznačí, že se nejedná </w:t>
      </w:r>
      <w:r w:rsidR="00C75D42">
        <w:rPr>
          <w:rFonts w:cs="Times New Roman"/>
          <w:szCs w:val="24"/>
        </w:rPr>
        <w:br/>
      </w:r>
      <w:r>
        <w:rPr>
          <w:rFonts w:cs="Times New Roman"/>
          <w:szCs w:val="24"/>
        </w:rPr>
        <w:t>o klasický historický dokumentární snímek</w:t>
      </w:r>
      <w:r w:rsidR="008C0772">
        <w:rPr>
          <w:rFonts w:cs="Times New Roman"/>
          <w:szCs w:val="24"/>
        </w:rPr>
        <w:t xml:space="preserve">, protože se v něm </w:t>
      </w:r>
      <w:r w:rsidR="00831CF6">
        <w:rPr>
          <w:rFonts w:cs="Times New Roman"/>
          <w:szCs w:val="24"/>
        </w:rPr>
        <w:t>propoj</w:t>
      </w:r>
      <w:r w:rsidR="00DB3920">
        <w:rPr>
          <w:rFonts w:cs="Times New Roman"/>
          <w:szCs w:val="24"/>
        </w:rPr>
        <w:t>ují</w:t>
      </w:r>
      <w:r w:rsidR="00831CF6">
        <w:rPr>
          <w:rFonts w:cs="Times New Roman"/>
          <w:szCs w:val="24"/>
        </w:rPr>
        <w:t xml:space="preserve"> </w:t>
      </w:r>
      <w:r w:rsidR="008C0772">
        <w:rPr>
          <w:rFonts w:cs="Times New Roman"/>
          <w:szCs w:val="24"/>
        </w:rPr>
        <w:t xml:space="preserve">archivních </w:t>
      </w:r>
      <w:r w:rsidR="00831CF6">
        <w:rPr>
          <w:rFonts w:cs="Times New Roman"/>
          <w:szCs w:val="24"/>
        </w:rPr>
        <w:t>materiál</w:t>
      </w:r>
      <w:r w:rsidR="00DB3920">
        <w:rPr>
          <w:rFonts w:cs="Times New Roman"/>
          <w:szCs w:val="24"/>
        </w:rPr>
        <w:t>y</w:t>
      </w:r>
      <w:r w:rsidR="008C0772">
        <w:rPr>
          <w:rFonts w:cs="Times New Roman"/>
          <w:szCs w:val="24"/>
        </w:rPr>
        <w:t>, které jsou</w:t>
      </w:r>
      <w:r w:rsidR="00831CF6">
        <w:rPr>
          <w:rFonts w:cs="Times New Roman"/>
          <w:szCs w:val="24"/>
        </w:rPr>
        <w:t xml:space="preserve"> z</w:t>
      </w:r>
      <w:r w:rsidR="00DB3920">
        <w:rPr>
          <w:rFonts w:cs="Times New Roman"/>
          <w:szCs w:val="24"/>
        </w:rPr>
        <w:t>akomponovány</w:t>
      </w:r>
      <w:r w:rsidR="00831CF6">
        <w:rPr>
          <w:rFonts w:cs="Times New Roman"/>
          <w:szCs w:val="24"/>
        </w:rPr>
        <w:t xml:space="preserve"> </w:t>
      </w:r>
      <w:r w:rsidR="008C0772">
        <w:rPr>
          <w:rFonts w:cs="Times New Roman"/>
          <w:szCs w:val="24"/>
        </w:rPr>
        <w:t xml:space="preserve">do </w:t>
      </w:r>
      <w:r w:rsidR="00831CF6">
        <w:rPr>
          <w:rFonts w:cs="Times New Roman"/>
          <w:szCs w:val="24"/>
        </w:rPr>
        <w:t>záběrů</w:t>
      </w:r>
      <w:r w:rsidR="008C0772">
        <w:rPr>
          <w:rFonts w:cs="Times New Roman"/>
          <w:szCs w:val="24"/>
        </w:rPr>
        <w:t xml:space="preserve"> ze současnosti. Režisér navíc pracuje s postupy, které nalezneme u fikčních filmů</w:t>
      </w:r>
      <w:r w:rsidR="00DB3920">
        <w:rPr>
          <w:rFonts w:cs="Times New Roman"/>
          <w:szCs w:val="24"/>
        </w:rPr>
        <w:t>.</w:t>
      </w:r>
    </w:p>
    <w:p w:rsidR="00EB69DA" w:rsidRDefault="00AA32DC" w:rsidP="00035DB5">
      <w:pPr>
        <w:spacing w:after="0" w:line="360" w:lineRule="auto"/>
        <w:ind w:firstLine="709"/>
        <w:rPr>
          <w:rFonts w:cs="Times New Roman"/>
          <w:szCs w:val="24"/>
        </w:rPr>
      </w:pPr>
      <w:r>
        <w:rPr>
          <w:rFonts w:cs="Times New Roman"/>
          <w:szCs w:val="24"/>
        </w:rPr>
        <w:t xml:space="preserve">Sledujeme tedy dvě akce ze dvou pohledů. </w:t>
      </w:r>
      <w:r w:rsidR="00DB3920">
        <w:rPr>
          <w:rFonts w:cs="Times New Roman"/>
          <w:szCs w:val="24"/>
        </w:rPr>
        <w:t xml:space="preserve">Za </w:t>
      </w:r>
      <w:r>
        <w:rPr>
          <w:rFonts w:cs="Times New Roman"/>
          <w:szCs w:val="24"/>
        </w:rPr>
        <w:t>další příklad křížového střihu můžeme považovat otce se synem, kteří procházejí Prahou a hledají místa, které jejich tatínek a dědeček vyfotil, zároveň je tento záběr umocněn archivní fotkou, kde vidíme ruského vojáka s pistolí, kterou míří přímo do fotoaparátu, to v divákovi vyvolá napětí, jelikož divák neví, co se poté odehrálo s autorem fotografie. Respondenti mluví o minulosti v současnosti, zatímco procházejí místa, která procházel i autor fot</w:t>
      </w:r>
      <w:r w:rsidR="00DB3920">
        <w:rPr>
          <w:rFonts w:cs="Times New Roman"/>
          <w:szCs w:val="24"/>
        </w:rPr>
        <w:t>ky</w:t>
      </w:r>
      <w:r>
        <w:rPr>
          <w:rFonts w:cs="Times New Roman"/>
          <w:szCs w:val="24"/>
        </w:rPr>
        <w:t xml:space="preserve"> pan </w:t>
      </w:r>
      <w:proofErr w:type="spellStart"/>
      <w:r>
        <w:rPr>
          <w:rFonts w:cs="Times New Roman"/>
          <w:szCs w:val="24"/>
        </w:rPr>
        <w:t>Riedel</w:t>
      </w:r>
      <w:proofErr w:type="spellEnd"/>
      <w:r>
        <w:rPr>
          <w:rFonts w:cs="Times New Roman"/>
          <w:szCs w:val="24"/>
        </w:rPr>
        <w:t>. Tento záběr na diváka působí osobněji, protože je to převyprávěno rodinnými příslušníky, kteří zároveň projevují obdiv k dědečkovi.</w:t>
      </w:r>
    </w:p>
    <w:p w:rsidR="00EB69DA" w:rsidRDefault="000618CE" w:rsidP="00035DB5">
      <w:pPr>
        <w:spacing w:after="0" w:line="360" w:lineRule="auto"/>
        <w:ind w:firstLine="709"/>
        <w:rPr>
          <w:rFonts w:cs="Times New Roman"/>
          <w:szCs w:val="24"/>
        </w:rPr>
      </w:pPr>
      <w:r>
        <w:rPr>
          <w:rFonts w:cs="Times New Roman"/>
          <w:szCs w:val="24"/>
        </w:rPr>
        <w:t>Mezi další patří</w:t>
      </w:r>
      <w:r w:rsidR="00AA32DC">
        <w:rPr>
          <w:rFonts w:cs="Times New Roman"/>
          <w:szCs w:val="24"/>
        </w:rPr>
        <w:t xml:space="preserve"> L-</w:t>
      </w:r>
      <w:proofErr w:type="spellStart"/>
      <w:r w:rsidR="00AA32DC">
        <w:rPr>
          <w:rFonts w:cs="Times New Roman"/>
          <w:szCs w:val="24"/>
        </w:rPr>
        <w:t>Cut</w:t>
      </w:r>
      <w:proofErr w:type="spellEnd"/>
      <w:r w:rsidR="00AA32DC">
        <w:rPr>
          <w:rFonts w:cs="Times New Roman"/>
          <w:szCs w:val="24"/>
        </w:rPr>
        <w:t xml:space="preserve"> střih. Ten si uvedeme na příkladu, kde v detailním záběru vidíme archivní materiál – jedin</w:t>
      </w:r>
      <w:r w:rsidR="00DB3920">
        <w:rPr>
          <w:rFonts w:cs="Times New Roman"/>
          <w:szCs w:val="24"/>
        </w:rPr>
        <w:t>ou</w:t>
      </w:r>
      <w:r w:rsidR="00AA32DC">
        <w:rPr>
          <w:rFonts w:cs="Times New Roman"/>
          <w:szCs w:val="24"/>
        </w:rPr>
        <w:t xml:space="preserve"> barevn</w:t>
      </w:r>
      <w:r w:rsidR="00DB3920">
        <w:rPr>
          <w:rFonts w:cs="Times New Roman"/>
          <w:szCs w:val="24"/>
        </w:rPr>
        <w:t>ou</w:t>
      </w:r>
      <w:r w:rsidR="00AA32DC">
        <w:rPr>
          <w:rFonts w:cs="Times New Roman"/>
          <w:szCs w:val="24"/>
        </w:rPr>
        <w:t xml:space="preserve"> fotograf</w:t>
      </w:r>
      <w:r w:rsidR="004C1DC1">
        <w:rPr>
          <w:rFonts w:cs="Times New Roman"/>
          <w:szCs w:val="24"/>
        </w:rPr>
        <w:t>ii</w:t>
      </w:r>
      <w:r w:rsidR="00AA32DC">
        <w:rPr>
          <w:rFonts w:cs="Times New Roman"/>
          <w:szCs w:val="24"/>
        </w:rPr>
        <w:t xml:space="preserve"> z okupace 1968, která je v detailním záběru, doprováze</w:t>
      </w:r>
      <w:r w:rsidR="004C1DC1">
        <w:rPr>
          <w:rFonts w:cs="Times New Roman"/>
          <w:szCs w:val="24"/>
        </w:rPr>
        <w:t>nou</w:t>
      </w:r>
      <w:r w:rsidR="00AA32DC">
        <w:rPr>
          <w:rFonts w:cs="Times New Roman"/>
          <w:szCs w:val="24"/>
        </w:rPr>
        <w:t xml:space="preserve"> hlasem historika Lukáše Cvrčka, poté je střih </w:t>
      </w:r>
      <w:r w:rsidR="00C75D42">
        <w:rPr>
          <w:rFonts w:cs="Times New Roman"/>
          <w:szCs w:val="24"/>
        </w:rPr>
        <w:br/>
      </w:r>
      <w:r w:rsidR="00AA32DC">
        <w:rPr>
          <w:rFonts w:cs="Times New Roman"/>
          <w:szCs w:val="24"/>
        </w:rPr>
        <w:t>a vidíme</w:t>
      </w:r>
      <w:r w:rsidR="004C1DC1">
        <w:rPr>
          <w:rFonts w:cs="Times New Roman"/>
          <w:szCs w:val="24"/>
        </w:rPr>
        <w:t xml:space="preserve"> v záběru</w:t>
      </w:r>
      <w:r w:rsidR="00AA32DC">
        <w:rPr>
          <w:rFonts w:cs="Times New Roman"/>
          <w:szCs w:val="24"/>
        </w:rPr>
        <w:t xml:space="preserve"> samotného respondenta, který vypráví příhodu o člověku, kterého schválně srazilo obrněné auto s ruskými vojáky a ujelo. Ten nehodu nepřežil. Zde to v divákovi vyvolává zamyšlení se nad tím, proč to vojáci udělali. </w:t>
      </w:r>
      <w:r w:rsidR="004C1DC1">
        <w:rPr>
          <w:rFonts w:cs="Times New Roman"/>
          <w:szCs w:val="24"/>
        </w:rPr>
        <w:t>C</w:t>
      </w:r>
      <w:r w:rsidR="00AA32DC">
        <w:rPr>
          <w:rFonts w:cs="Times New Roman"/>
          <w:szCs w:val="24"/>
        </w:rPr>
        <w:t xml:space="preserve">o se </w:t>
      </w:r>
      <w:r w:rsidR="004C1DC1">
        <w:rPr>
          <w:rFonts w:cs="Times New Roman"/>
          <w:szCs w:val="24"/>
        </w:rPr>
        <w:t xml:space="preserve">sovětským </w:t>
      </w:r>
      <w:r w:rsidR="00AA32DC">
        <w:rPr>
          <w:rFonts w:cs="Times New Roman"/>
          <w:szCs w:val="24"/>
        </w:rPr>
        <w:t>vojákům honilo v hlavě, že dokázali takhle zmrzačit člověka.</w:t>
      </w:r>
    </w:p>
    <w:p w:rsidR="00EB69DA" w:rsidRDefault="00AA32DC" w:rsidP="00035DB5">
      <w:pPr>
        <w:spacing w:after="0" w:line="360" w:lineRule="auto"/>
        <w:ind w:firstLine="709"/>
        <w:rPr>
          <w:rFonts w:cs="Times New Roman"/>
          <w:szCs w:val="24"/>
        </w:rPr>
      </w:pPr>
      <w:r>
        <w:rPr>
          <w:rFonts w:cs="Times New Roman"/>
          <w:szCs w:val="24"/>
        </w:rPr>
        <w:t>Také pracuje s archivními materiály, kterými prokládá současné dění, to si ukážeme na příkladu, kde</w:t>
      </w:r>
      <w:r w:rsidR="004C1DC1">
        <w:rPr>
          <w:rFonts w:cs="Times New Roman"/>
          <w:szCs w:val="24"/>
        </w:rPr>
        <w:t xml:space="preserve"> </w:t>
      </w:r>
      <w:r>
        <w:rPr>
          <w:rFonts w:cs="Times New Roman"/>
          <w:szCs w:val="24"/>
        </w:rPr>
        <w:t>moderátorky České televize</w:t>
      </w:r>
      <w:r w:rsidR="004C1DC1">
        <w:rPr>
          <w:rFonts w:cs="Times New Roman"/>
          <w:szCs w:val="24"/>
        </w:rPr>
        <w:t xml:space="preserve"> popisují</w:t>
      </w:r>
      <w:r>
        <w:rPr>
          <w:rFonts w:cs="Times New Roman"/>
          <w:szCs w:val="24"/>
        </w:rPr>
        <w:t xml:space="preserve">, co je okupace, poté </w:t>
      </w:r>
      <w:r>
        <w:rPr>
          <w:rFonts w:cs="Times New Roman"/>
          <w:szCs w:val="24"/>
        </w:rPr>
        <w:lastRenderedPageBreak/>
        <w:t xml:space="preserve">následuje střih na archivní </w:t>
      </w:r>
      <w:r w:rsidR="004C1DC1">
        <w:rPr>
          <w:rFonts w:cs="Times New Roman"/>
          <w:szCs w:val="24"/>
        </w:rPr>
        <w:t>filmové záběry</w:t>
      </w:r>
      <w:r>
        <w:rPr>
          <w:rFonts w:cs="Times New Roman"/>
          <w:szCs w:val="24"/>
        </w:rPr>
        <w:t>, které člověku ukazuj</w:t>
      </w:r>
      <w:r w:rsidR="004C1DC1">
        <w:rPr>
          <w:rFonts w:cs="Times New Roman"/>
          <w:szCs w:val="24"/>
        </w:rPr>
        <w:t>í</w:t>
      </w:r>
      <w:r>
        <w:rPr>
          <w:rFonts w:cs="Times New Roman"/>
          <w:szCs w:val="24"/>
        </w:rPr>
        <w:t>, co se dělo,</w:t>
      </w:r>
      <w:r w:rsidR="00C75D42">
        <w:rPr>
          <w:rFonts w:cs="Times New Roman"/>
          <w:szCs w:val="24"/>
        </w:rPr>
        <w:br/>
      </w:r>
      <w:r>
        <w:rPr>
          <w:rFonts w:cs="Times New Roman"/>
          <w:szCs w:val="24"/>
        </w:rPr>
        <w:t xml:space="preserve"> a slouží mu jako důkazní materiál. Záběr na současnou Prahu, kde</w:t>
      </w:r>
      <w:r w:rsidR="004C1DC1">
        <w:rPr>
          <w:rFonts w:cs="Times New Roman"/>
          <w:szCs w:val="24"/>
        </w:rPr>
        <w:t xml:space="preserve"> si</w:t>
      </w:r>
      <w:r>
        <w:rPr>
          <w:rFonts w:cs="Times New Roman"/>
          <w:szCs w:val="24"/>
        </w:rPr>
        <w:t xml:space="preserve"> lid</w:t>
      </w:r>
      <w:r w:rsidR="004C1DC1">
        <w:rPr>
          <w:rFonts w:cs="Times New Roman"/>
          <w:szCs w:val="24"/>
        </w:rPr>
        <w:t>é užívají</w:t>
      </w:r>
      <w:r>
        <w:rPr>
          <w:rFonts w:cs="Times New Roman"/>
          <w:szCs w:val="24"/>
        </w:rPr>
        <w:t xml:space="preserve"> bezstarostného života. Najednou to proloží archivním </w:t>
      </w:r>
      <w:r w:rsidR="004C1DC1">
        <w:rPr>
          <w:rFonts w:cs="Times New Roman"/>
          <w:szCs w:val="24"/>
        </w:rPr>
        <w:t>záběrem</w:t>
      </w:r>
      <w:r>
        <w:rPr>
          <w:rFonts w:cs="Times New Roman"/>
          <w:szCs w:val="24"/>
        </w:rPr>
        <w:t>. Tento materiál ukazuje spěchající lid, který pobíhá před tankem, poté na něho někteří šplhají. Zároveň je tento archivní materiál doplněn česky mluvícím hlasem historika, aby se divák zorientoval v místě a čase, především to t</w:t>
      </w:r>
      <w:r w:rsidR="000618CE">
        <w:rPr>
          <w:rFonts w:cs="Times New Roman"/>
          <w:szCs w:val="24"/>
        </w:rPr>
        <w:t>aké slouží k tomu, aby se č</w:t>
      </w:r>
      <w:r>
        <w:rPr>
          <w:rFonts w:cs="Times New Roman"/>
          <w:szCs w:val="24"/>
        </w:rPr>
        <w:t>lověk dozvěděl informace navíc, co a jak probíhalo v srpnu 1968.</w:t>
      </w:r>
    </w:p>
    <w:p w:rsidR="00EB69DA" w:rsidRDefault="00EB69DA">
      <w:pPr>
        <w:spacing w:before="240" w:after="120" w:line="360" w:lineRule="auto"/>
        <w:rPr>
          <w:rFonts w:cs="Times New Roman"/>
          <w:szCs w:val="24"/>
        </w:rPr>
      </w:pPr>
    </w:p>
    <w:p w:rsidR="00422FE8" w:rsidRDefault="00AA32DC" w:rsidP="00422FE8">
      <w:pPr>
        <w:keepNext/>
      </w:pPr>
      <w:r>
        <w:rPr>
          <w:rFonts w:cs="Times New Roman"/>
          <w:noProof/>
          <w:szCs w:val="24"/>
        </w:rPr>
        <w:drawing>
          <wp:inline distT="0" distB="0" distL="0" distR="0">
            <wp:extent cx="5004000" cy="2918768"/>
            <wp:effectExtent l="171450" t="133350" r="368100" b="300682"/>
            <wp:docPr id="2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004000" cy="2918768"/>
                    </a:xfrm>
                    <a:prstGeom prst="rect">
                      <a:avLst/>
                    </a:prstGeom>
                    <a:ln>
                      <a:noFill/>
                    </a:ln>
                    <a:effectLst>
                      <a:outerShdw blurRad="292100" dist="139700" dir="2700000" algn="tl" rotWithShape="0">
                        <a:srgbClr val="333333">
                          <a:alpha val="65000"/>
                        </a:srgbClr>
                      </a:outerShdw>
                    </a:effectLst>
                  </pic:spPr>
                </pic:pic>
              </a:graphicData>
            </a:graphic>
          </wp:inline>
        </w:drawing>
      </w:r>
    </w:p>
    <w:p w:rsidR="00422FE8" w:rsidRPr="00422FE8" w:rsidRDefault="00BD56E1" w:rsidP="00422FE8">
      <w:pPr>
        <w:pStyle w:val="Titulek"/>
        <w:rPr>
          <w:b w:val="0"/>
          <w:color w:val="000000" w:themeColor="text1"/>
          <w:sz w:val="24"/>
          <w:szCs w:val="24"/>
        </w:rPr>
      </w:pPr>
      <w:bookmarkStart w:id="119" w:name="_Toc70440359"/>
      <w:r>
        <w:rPr>
          <w:b w:val="0"/>
          <w:color w:val="000000" w:themeColor="text1"/>
          <w:sz w:val="24"/>
          <w:szCs w:val="24"/>
        </w:rPr>
        <w:t xml:space="preserve">     </w:t>
      </w:r>
      <w:r w:rsidR="00422FE8" w:rsidRPr="00422FE8">
        <w:rPr>
          <w:b w:val="0"/>
          <w:color w:val="000000" w:themeColor="text1"/>
          <w:sz w:val="24"/>
          <w:szCs w:val="24"/>
        </w:rPr>
        <w:t xml:space="preserve">Obrázek </w:t>
      </w:r>
      <w:r w:rsidR="000A1510" w:rsidRPr="00422FE8">
        <w:rPr>
          <w:b w:val="0"/>
          <w:color w:val="000000" w:themeColor="text1"/>
          <w:sz w:val="24"/>
          <w:szCs w:val="24"/>
        </w:rPr>
        <w:fldChar w:fldCharType="begin"/>
      </w:r>
      <w:r w:rsidR="00422FE8" w:rsidRPr="00422FE8">
        <w:rPr>
          <w:b w:val="0"/>
          <w:color w:val="000000" w:themeColor="text1"/>
          <w:sz w:val="24"/>
          <w:szCs w:val="24"/>
        </w:rPr>
        <w:instrText xml:space="preserve"> SEQ Obrázek \* ARABIC </w:instrText>
      </w:r>
      <w:r w:rsidR="000A1510" w:rsidRPr="00422FE8">
        <w:rPr>
          <w:b w:val="0"/>
          <w:color w:val="000000" w:themeColor="text1"/>
          <w:sz w:val="24"/>
          <w:szCs w:val="24"/>
        </w:rPr>
        <w:fldChar w:fldCharType="separate"/>
      </w:r>
      <w:r w:rsidR="00C1165C">
        <w:rPr>
          <w:b w:val="0"/>
          <w:noProof/>
          <w:color w:val="000000" w:themeColor="text1"/>
          <w:sz w:val="24"/>
          <w:szCs w:val="24"/>
        </w:rPr>
        <w:t>13</w:t>
      </w:r>
      <w:r w:rsidR="000A1510" w:rsidRPr="00422FE8">
        <w:rPr>
          <w:b w:val="0"/>
          <w:color w:val="000000" w:themeColor="text1"/>
          <w:sz w:val="24"/>
          <w:szCs w:val="24"/>
        </w:rPr>
        <w:fldChar w:fldCharType="end"/>
      </w:r>
      <w:r w:rsidR="00422FE8" w:rsidRPr="00422FE8">
        <w:rPr>
          <w:b w:val="0"/>
          <w:color w:val="000000" w:themeColor="text1"/>
          <w:sz w:val="24"/>
          <w:szCs w:val="24"/>
        </w:rPr>
        <w:t>.  Záběr dětí na Vítkově.</w:t>
      </w:r>
      <w:bookmarkEnd w:id="119"/>
    </w:p>
    <w:p w:rsidR="000618CE" w:rsidRPr="000618CE" w:rsidRDefault="000618CE" w:rsidP="0019642E">
      <w:pPr>
        <w:rPr>
          <w:rFonts w:cs="Times New Roman"/>
          <w:szCs w:val="24"/>
        </w:rPr>
      </w:pPr>
    </w:p>
    <w:p w:rsidR="001935C3" w:rsidRDefault="00AA32DC" w:rsidP="001935C3">
      <w:pPr>
        <w:keepNext/>
      </w:pPr>
      <w:r>
        <w:rPr>
          <w:rFonts w:cs="Times New Roman"/>
          <w:szCs w:val="24"/>
        </w:rPr>
        <w:lastRenderedPageBreak/>
        <w:br/>
      </w:r>
      <w:r>
        <w:rPr>
          <w:rFonts w:cs="Times New Roman"/>
          <w:noProof/>
          <w:szCs w:val="24"/>
        </w:rPr>
        <w:drawing>
          <wp:inline distT="0" distB="0" distL="0" distR="0">
            <wp:extent cx="5004000" cy="2834983"/>
            <wp:effectExtent l="171450" t="133350" r="368100" b="308267"/>
            <wp:docPr id="2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004000" cy="2834983"/>
                    </a:xfrm>
                    <a:prstGeom prst="rect">
                      <a:avLst/>
                    </a:prstGeom>
                    <a:ln>
                      <a:noFill/>
                    </a:ln>
                    <a:effectLst>
                      <a:outerShdw blurRad="292100" dist="139700" dir="2700000" algn="tl" rotWithShape="0">
                        <a:srgbClr val="333333">
                          <a:alpha val="65000"/>
                        </a:srgbClr>
                      </a:outerShdw>
                    </a:effectLst>
                  </pic:spPr>
                </pic:pic>
              </a:graphicData>
            </a:graphic>
          </wp:inline>
        </w:drawing>
      </w:r>
    </w:p>
    <w:p w:rsidR="001935C3" w:rsidRPr="001935C3" w:rsidRDefault="00BD56E1" w:rsidP="001935C3">
      <w:pPr>
        <w:pStyle w:val="Titulek"/>
        <w:rPr>
          <w:b w:val="0"/>
          <w:color w:val="000000" w:themeColor="text1"/>
          <w:sz w:val="24"/>
          <w:szCs w:val="24"/>
        </w:rPr>
      </w:pPr>
      <w:bookmarkStart w:id="120" w:name="_Toc70440360"/>
      <w:r>
        <w:rPr>
          <w:b w:val="0"/>
          <w:color w:val="000000" w:themeColor="text1"/>
          <w:sz w:val="24"/>
          <w:szCs w:val="24"/>
        </w:rPr>
        <w:t xml:space="preserve">   </w:t>
      </w:r>
      <w:r w:rsidR="001935C3" w:rsidRPr="001935C3">
        <w:rPr>
          <w:b w:val="0"/>
          <w:color w:val="000000" w:themeColor="text1"/>
          <w:sz w:val="24"/>
          <w:szCs w:val="24"/>
        </w:rPr>
        <w:t xml:space="preserve">Obrázek </w:t>
      </w:r>
      <w:r w:rsidR="000A1510" w:rsidRPr="001935C3">
        <w:rPr>
          <w:b w:val="0"/>
          <w:color w:val="000000" w:themeColor="text1"/>
          <w:sz w:val="24"/>
          <w:szCs w:val="24"/>
        </w:rPr>
        <w:fldChar w:fldCharType="begin"/>
      </w:r>
      <w:r w:rsidR="001935C3" w:rsidRPr="001935C3">
        <w:rPr>
          <w:b w:val="0"/>
          <w:color w:val="000000" w:themeColor="text1"/>
          <w:sz w:val="24"/>
          <w:szCs w:val="24"/>
        </w:rPr>
        <w:instrText xml:space="preserve"> SEQ Obrázek \* ARABIC </w:instrText>
      </w:r>
      <w:r w:rsidR="000A1510" w:rsidRPr="001935C3">
        <w:rPr>
          <w:b w:val="0"/>
          <w:color w:val="000000" w:themeColor="text1"/>
          <w:sz w:val="24"/>
          <w:szCs w:val="24"/>
        </w:rPr>
        <w:fldChar w:fldCharType="separate"/>
      </w:r>
      <w:r w:rsidR="00C1165C">
        <w:rPr>
          <w:b w:val="0"/>
          <w:noProof/>
          <w:color w:val="000000" w:themeColor="text1"/>
          <w:sz w:val="24"/>
          <w:szCs w:val="24"/>
        </w:rPr>
        <w:t>14</w:t>
      </w:r>
      <w:r w:rsidR="000A1510" w:rsidRPr="001935C3">
        <w:rPr>
          <w:b w:val="0"/>
          <w:color w:val="000000" w:themeColor="text1"/>
          <w:sz w:val="24"/>
          <w:szCs w:val="24"/>
        </w:rPr>
        <w:fldChar w:fldCharType="end"/>
      </w:r>
      <w:r w:rsidR="001935C3" w:rsidRPr="001935C3">
        <w:rPr>
          <w:b w:val="0"/>
          <w:color w:val="000000" w:themeColor="text1"/>
          <w:sz w:val="24"/>
          <w:szCs w:val="24"/>
        </w:rPr>
        <w:t>. Barevný obrázek, který zobrazuje současnost.</w:t>
      </w:r>
      <w:bookmarkEnd w:id="120"/>
    </w:p>
    <w:p w:rsidR="001935C3" w:rsidRDefault="001935C3" w:rsidP="0019642E">
      <w:pPr>
        <w:rPr>
          <w:rFonts w:cs="Times New Roman"/>
          <w:szCs w:val="24"/>
        </w:rPr>
      </w:pPr>
    </w:p>
    <w:p w:rsidR="0019642E" w:rsidRDefault="00AA32DC" w:rsidP="001C2DCD">
      <w:pPr>
        <w:pStyle w:val="Nadpis3"/>
        <w:rPr>
          <w:b/>
        </w:rPr>
      </w:pPr>
      <w:bookmarkStart w:id="121" w:name="_Toc69000254"/>
      <w:bookmarkStart w:id="122" w:name="_Toc69808368"/>
      <w:bookmarkStart w:id="123" w:name="_Toc70706201"/>
      <w:r w:rsidRPr="00035DB5">
        <w:rPr>
          <w:b/>
        </w:rPr>
        <w:t>Zvuk</w:t>
      </w:r>
      <w:bookmarkEnd w:id="121"/>
      <w:bookmarkEnd w:id="122"/>
      <w:bookmarkEnd w:id="123"/>
      <w:r w:rsidRPr="00035DB5">
        <w:rPr>
          <w:b/>
        </w:rPr>
        <w:t xml:space="preserve"> </w:t>
      </w:r>
    </w:p>
    <w:p w:rsidR="00035DB5" w:rsidRPr="00035DB5" w:rsidRDefault="00035DB5" w:rsidP="00035DB5"/>
    <w:p w:rsidR="00EB69DA" w:rsidRDefault="00AA32DC" w:rsidP="00035DB5">
      <w:pPr>
        <w:spacing w:after="0" w:line="360" w:lineRule="auto"/>
        <w:ind w:firstLine="709"/>
        <w:rPr>
          <w:rFonts w:cs="Times New Roman"/>
          <w:szCs w:val="24"/>
        </w:rPr>
      </w:pPr>
      <w:r>
        <w:rPr>
          <w:rFonts w:cs="Times New Roman"/>
          <w:szCs w:val="24"/>
        </w:rPr>
        <w:t xml:space="preserve">Snímek </w:t>
      </w:r>
      <w:r w:rsidRPr="002D2F24">
        <w:rPr>
          <w:rFonts w:cs="Times New Roman"/>
          <w:i/>
          <w:szCs w:val="24"/>
        </w:rPr>
        <w:t>Můj osmašedesátý</w:t>
      </w:r>
      <w:r>
        <w:rPr>
          <w:rFonts w:cs="Times New Roman"/>
          <w:i/>
          <w:szCs w:val="24"/>
        </w:rPr>
        <w:t xml:space="preserve"> </w:t>
      </w:r>
      <w:r>
        <w:rPr>
          <w:rFonts w:cs="Times New Roman"/>
          <w:szCs w:val="24"/>
        </w:rPr>
        <w:t>pracuje s hudebním doprovodem velmi usilovně. Toho si můžeme všimnout hned v úvodní sekvenci, kdy pamětn</w:t>
      </w:r>
      <w:r w:rsidR="00D80FA1">
        <w:rPr>
          <w:rFonts w:cs="Times New Roman"/>
          <w:szCs w:val="24"/>
        </w:rPr>
        <w:t>í</w:t>
      </w:r>
      <w:r>
        <w:rPr>
          <w:rFonts w:cs="Times New Roman"/>
          <w:szCs w:val="24"/>
        </w:rPr>
        <w:t xml:space="preserve">ci vzpomínají na srpnovou okupaci a jejich výklad je doprovázen jemným hudebním </w:t>
      </w:r>
      <w:proofErr w:type="spellStart"/>
      <w:r>
        <w:rPr>
          <w:rFonts w:cs="Times New Roman"/>
          <w:szCs w:val="24"/>
        </w:rPr>
        <w:t>podkresem</w:t>
      </w:r>
      <w:proofErr w:type="spellEnd"/>
      <w:r>
        <w:rPr>
          <w:rFonts w:cs="Times New Roman"/>
          <w:szCs w:val="24"/>
        </w:rPr>
        <w:t>, který znásobí intenzitu napětí. Jako další takový příklad si uvedeme záběr, kdy vypovídá jeden ze svědků, který jako první viděl přistávat letadla s</w:t>
      </w:r>
      <w:r w:rsidR="00D80FA1">
        <w:rPr>
          <w:rFonts w:cs="Times New Roman"/>
          <w:szCs w:val="24"/>
        </w:rPr>
        <w:t>e sovětskými</w:t>
      </w:r>
      <w:r>
        <w:rPr>
          <w:rFonts w:cs="Times New Roman"/>
          <w:szCs w:val="24"/>
        </w:rPr>
        <w:t xml:space="preserve"> vojáky v Praze. Při jeho výpovědi slyšíme ruch letadla, přesněji motoru letadla, který nastolí atmosféru, a divák si tak může představit náladu, kterou v té chvíli svědek </w:t>
      </w:r>
      <w:r w:rsidR="00D80FA1">
        <w:rPr>
          <w:rFonts w:cs="Times New Roman"/>
          <w:szCs w:val="24"/>
        </w:rPr>
        <w:t>pociťoval</w:t>
      </w:r>
      <w:r>
        <w:rPr>
          <w:rFonts w:cs="Times New Roman"/>
          <w:szCs w:val="24"/>
        </w:rPr>
        <w:t>. Když pamětník vzpomíná, jak letadla přistávala na dráze, poté se otevřel prostor a z něho vyjela velká auta. Zde popisuje celou situaci, co se v ten okamžik dělo, jak jednotky</w:t>
      </w:r>
      <w:r w:rsidR="00D80FA1">
        <w:rPr>
          <w:rFonts w:cs="Times New Roman"/>
          <w:szCs w:val="24"/>
        </w:rPr>
        <w:t xml:space="preserve"> vojsk</w:t>
      </w:r>
      <w:r>
        <w:rPr>
          <w:rFonts w:cs="Times New Roman"/>
          <w:szCs w:val="24"/>
        </w:rPr>
        <w:t xml:space="preserve"> Varšavské smlouvy, </w:t>
      </w:r>
      <w:r w:rsidR="00D80FA1">
        <w:rPr>
          <w:rFonts w:cs="Times New Roman"/>
          <w:szCs w:val="24"/>
        </w:rPr>
        <w:t>s</w:t>
      </w:r>
      <w:r>
        <w:rPr>
          <w:rFonts w:cs="Times New Roman"/>
          <w:szCs w:val="24"/>
        </w:rPr>
        <w:t xml:space="preserve">ovětští vojáci před nimi stojí s nataženým samopalem. Zde </w:t>
      </w:r>
      <w:proofErr w:type="spellStart"/>
      <w:r>
        <w:rPr>
          <w:rFonts w:cs="Times New Roman"/>
          <w:szCs w:val="24"/>
        </w:rPr>
        <w:t>Tyc</w:t>
      </w:r>
      <w:proofErr w:type="spellEnd"/>
      <w:r>
        <w:rPr>
          <w:rFonts w:cs="Times New Roman"/>
          <w:szCs w:val="24"/>
        </w:rPr>
        <w:t xml:space="preserve"> použil hudbu </w:t>
      </w:r>
      <w:proofErr w:type="spellStart"/>
      <w:r w:rsidRPr="007D1F1D">
        <w:rPr>
          <w:rFonts w:cs="Times New Roman"/>
          <w:i/>
          <w:szCs w:val="24"/>
        </w:rPr>
        <w:t>Clinta</w:t>
      </w:r>
      <w:proofErr w:type="spellEnd"/>
      <w:r w:rsidRPr="007D1F1D">
        <w:rPr>
          <w:rFonts w:cs="Times New Roman"/>
          <w:i/>
          <w:szCs w:val="24"/>
        </w:rPr>
        <w:t xml:space="preserve"> </w:t>
      </w:r>
      <w:proofErr w:type="spellStart"/>
      <w:r w:rsidRPr="007D1F1D">
        <w:rPr>
          <w:rFonts w:cs="Times New Roman"/>
          <w:i/>
          <w:szCs w:val="24"/>
        </w:rPr>
        <w:t>Mansella</w:t>
      </w:r>
      <w:proofErr w:type="spellEnd"/>
      <w:r w:rsidRPr="007D1F1D">
        <w:rPr>
          <w:rFonts w:cs="Times New Roman"/>
          <w:szCs w:val="24"/>
        </w:rPr>
        <w:t xml:space="preserve"> a </w:t>
      </w:r>
      <w:r w:rsidRPr="007D1F1D">
        <w:rPr>
          <w:rFonts w:cs="Times New Roman"/>
          <w:i/>
          <w:szCs w:val="24"/>
        </w:rPr>
        <w:t xml:space="preserve">Kronos </w:t>
      </w:r>
      <w:proofErr w:type="spellStart"/>
      <w:r w:rsidRPr="007D1F1D">
        <w:rPr>
          <w:rFonts w:cs="Times New Roman"/>
          <w:i/>
          <w:szCs w:val="24"/>
        </w:rPr>
        <w:t>Quartetu</w:t>
      </w:r>
      <w:proofErr w:type="spellEnd"/>
      <w:r>
        <w:rPr>
          <w:rFonts w:cs="Times New Roman"/>
          <w:szCs w:val="24"/>
        </w:rPr>
        <w:t xml:space="preserve"> - skladbu</w:t>
      </w:r>
      <w:r w:rsidRPr="007D1F1D">
        <w:rPr>
          <w:rFonts w:cs="Times New Roman"/>
          <w:szCs w:val="24"/>
        </w:rPr>
        <w:t xml:space="preserve"> </w:t>
      </w:r>
      <w:proofErr w:type="spellStart"/>
      <w:r w:rsidRPr="007D1F1D">
        <w:rPr>
          <w:rFonts w:cs="Times New Roman"/>
          <w:i/>
          <w:szCs w:val="24"/>
        </w:rPr>
        <w:t>Marion</w:t>
      </w:r>
      <w:proofErr w:type="spellEnd"/>
      <w:r w:rsidRPr="007D1F1D">
        <w:rPr>
          <w:rFonts w:cs="Times New Roman"/>
          <w:i/>
          <w:szCs w:val="24"/>
        </w:rPr>
        <w:t xml:space="preserve"> </w:t>
      </w:r>
      <w:proofErr w:type="spellStart"/>
      <w:r w:rsidRPr="007D1F1D">
        <w:rPr>
          <w:rFonts w:cs="Times New Roman"/>
          <w:i/>
          <w:szCs w:val="24"/>
        </w:rPr>
        <w:t>Barfs</w:t>
      </w:r>
      <w:proofErr w:type="spellEnd"/>
      <w:r>
        <w:rPr>
          <w:rFonts w:cs="Times New Roman"/>
          <w:szCs w:val="24"/>
        </w:rPr>
        <w:t xml:space="preserve">, která úplně umocní </w:t>
      </w:r>
      <w:r w:rsidR="00D80FA1">
        <w:rPr>
          <w:rFonts w:cs="Times New Roman"/>
          <w:szCs w:val="24"/>
        </w:rPr>
        <w:t xml:space="preserve">divákovi </w:t>
      </w:r>
      <w:r>
        <w:rPr>
          <w:rFonts w:cs="Times New Roman"/>
          <w:szCs w:val="24"/>
        </w:rPr>
        <w:t xml:space="preserve">emoce, pomocí které také </w:t>
      </w:r>
      <w:r w:rsidR="00D80FA1">
        <w:rPr>
          <w:rFonts w:cs="Times New Roman"/>
          <w:szCs w:val="24"/>
        </w:rPr>
        <w:t xml:space="preserve">vyvolá </w:t>
      </w:r>
      <w:r>
        <w:rPr>
          <w:rFonts w:cs="Times New Roman"/>
          <w:szCs w:val="24"/>
        </w:rPr>
        <w:t>lehkou nervozitu, kterou sledující pocítí.</w:t>
      </w:r>
    </w:p>
    <w:p w:rsidR="00EB69DA" w:rsidRDefault="00AA32DC" w:rsidP="00035DB5">
      <w:pPr>
        <w:spacing w:after="0" w:line="360" w:lineRule="auto"/>
        <w:ind w:firstLine="709"/>
        <w:rPr>
          <w:rFonts w:cs="Times New Roman"/>
          <w:szCs w:val="24"/>
        </w:rPr>
      </w:pPr>
      <w:r>
        <w:rPr>
          <w:rFonts w:cs="Times New Roman"/>
          <w:szCs w:val="24"/>
        </w:rPr>
        <w:t>Další podobný přiklad</w:t>
      </w:r>
      <w:r w:rsidR="00D80FA1">
        <w:rPr>
          <w:rFonts w:cs="Times New Roman"/>
          <w:szCs w:val="24"/>
        </w:rPr>
        <w:t>:</w:t>
      </w:r>
      <w:r>
        <w:rPr>
          <w:rFonts w:cs="Times New Roman"/>
          <w:szCs w:val="24"/>
        </w:rPr>
        <w:t xml:space="preserve"> </w:t>
      </w:r>
      <w:r w:rsidR="00D80FA1">
        <w:rPr>
          <w:rFonts w:cs="Times New Roman"/>
          <w:szCs w:val="24"/>
        </w:rPr>
        <w:t>R</w:t>
      </w:r>
      <w:r>
        <w:rPr>
          <w:rFonts w:cs="Times New Roman"/>
          <w:szCs w:val="24"/>
        </w:rPr>
        <w:t xml:space="preserve">espondenti drží v rukou dvě vlajky – ČESKOU </w:t>
      </w:r>
      <w:r w:rsidR="00C75D42">
        <w:rPr>
          <w:rFonts w:cs="Times New Roman"/>
          <w:szCs w:val="24"/>
        </w:rPr>
        <w:br/>
      </w:r>
      <w:r>
        <w:rPr>
          <w:rFonts w:cs="Times New Roman"/>
          <w:szCs w:val="24"/>
        </w:rPr>
        <w:t xml:space="preserve">a SOVĚTSKOU, mezi kterými si mají vybrat. Vše je doprovázeno hudbou od </w:t>
      </w:r>
      <w:proofErr w:type="spellStart"/>
      <w:r w:rsidRPr="00221B81">
        <w:rPr>
          <w:rFonts w:cs="Times New Roman"/>
          <w:i/>
          <w:szCs w:val="24"/>
        </w:rPr>
        <w:lastRenderedPageBreak/>
        <w:t>Motion</w:t>
      </w:r>
      <w:proofErr w:type="spellEnd"/>
      <w:r w:rsidRPr="00221B81">
        <w:rPr>
          <w:rFonts w:cs="Times New Roman"/>
          <w:i/>
          <w:szCs w:val="24"/>
        </w:rPr>
        <w:t xml:space="preserve"> </w:t>
      </w:r>
      <w:proofErr w:type="spellStart"/>
      <w:r w:rsidRPr="00221B81">
        <w:rPr>
          <w:rFonts w:cs="Times New Roman"/>
          <w:i/>
          <w:szCs w:val="24"/>
        </w:rPr>
        <w:t>Trion</w:t>
      </w:r>
      <w:proofErr w:type="spellEnd"/>
      <w:r>
        <w:rPr>
          <w:rFonts w:cs="Times New Roman"/>
          <w:szCs w:val="24"/>
        </w:rPr>
        <w:t xml:space="preserve">, přesněji skladbou </w:t>
      </w:r>
      <w:r w:rsidRPr="00221B81">
        <w:rPr>
          <w:rFonts w:cs="Times New Roman"/>
          <w:i/>
          <w:szCs w:val="24"/>
        </w:rPr>
        <w:t>Silence</w:t>
      </w:r>
      <w:r>
        <w:rPr>
          <w:rFonts w:cs="Times New Roman"/>
          <w:szCs w:val="24"/>
        </w:rPr>
        <w:t>, díky které se</w:t>
      </w:r>
      <w:r w:rsidR="00D80FA1">
        <w:rPr>
          <w:rFonts w:cs="Times New Roman"/>
          <w:szCs w:val="24"/>
        </w:rPr>
        <w:t xml:space="preserve"> může</w:t>
      </w:r>
      <w:r>
        <w:rPr>
          <w:rFonts w:cs="Times New Roman"/>
          <w:szCs w:val="24"/>
        </w:rPr>
        <w:t xml:space="preserve"> divák zamysl</w:t>
      </w:r>
      <w:r w:rsidR="00D80FA1">
        <w:rPr>
          <w:rFonts w:cs="Times New Roman"/>
          <w:szCs w:val="24"/>
        </w:rPr>
        <w:t>et</w:t>
      </w:r>
      <w:r>
        <w:rPr>
          <w:rFonts w:cs="Times New Roman"/>
          <w:szCs w:val="24"/>
        </w:rPr>
        <w:t xml:space="preserve"> nad danou situací, která je momentálně v ČR, může to v něm vyvolat i řadu otázek, které vedou k zamyšlení, např. proč je ve vládě Miloš Zeman, tzv. „Rusko-čínský prezident.“</w:t>
      </w:r>
      <w:r w:rsidR="00CE7DF2">
        <w:rPr>
          <w:rFonts w:cs="Times New Roman"/>
          <w:szCs w:val="24"/>
        </w:rPr>
        <w:t xml:space="preserve"> Jak</w:t>
      </w:r>
      <w:r w:rsidR="000A3A1B">
        <w:rPr>
          <w:rFonts w:cs="Times New Roman"/>
          <w:szCs w:val="24"/>
        </w:rPr>
        <w:t xml:space="preserve"> ho v jednom ze svých</w:t>
      </w:r>
      <w:r w:rsidR="00CE7DF2">
        <w:rPr>
          <w:rFonts w:cs="Times New Roman"/>
          <w:szCs w:val="24"/>
        </w:rPr>
        <w:t xml:space="preserve"> </w:t>
      </w:r>
      <w:proofErr w:type="spellStart"/>
      <w:r w:rsidR="00CE7DF2">
        <w:rPr>
          <w:rFonts w:cs="Times New Roman"/>
          <w:szCs w:val="24"/>
        </w:rPr>
        <w:t>editorial</w:t>
      </w:r>
      <w:r w:rsidR="00D80FA1">
        <w:rPr>
          <w:rFonts w:cs="Times New Roman"/>
          <w:szCs w:val="24"/>
        </w:rPr>
        <w:t>ů</w:t>
      </w:r>
      <w:proofErr w:type="spellEnd"/>
      <w:r w:rsidR="00CE7DF2">
        <w:rPr>
          <w:rFonts w:cs="Times New Roman"/>
          <w:szCs w:val="24"/>
        </w:rPr>
        <w:t xml:space="preserve"> označil šéfredaktor časopisu </w:t>
      </w:r>
      <w:r w:rsidR="00CE7DF2" w:rsidRPr="00345E6A">
        <w:rPr>
          <w:rFonts w:cs="Times New Roman"/>
          <w:i/>
          <w:szCs w:val="24"/>
        </w:rPr>
        <w:t>Respekt</w:t>
      </w:r>
      <w:r w:rsidR="00345E6A">
        <w:rPr>
          <w:rFonts w:cs="Times New Roman"/>
          <w:szCs w:val="24"/>
        </w:rPr>
        <w:t>,</w:t>
      </w:r>
      <w:r w:rsidR="00CE7DF2">
        <w:rPr>
          <w:rFonts w:cs="Times New Roman"/>
          <w:szCs w:val="24"/>
        </w:rPr>
        <w:t xml:space="preserve"> Erik </w:t>
      </w:r>
      <w:proofErr w:type="spellStart"/>
      <w:r w:rsidR="00CE7DF2">
        <w:rPr>
          <w:rFonts w:cs="Times New Roman"/>
          <w:szCs w:val="24"/>
        </w:rPr>
        <w:t>Tabery</w:t>
      </w:r>
      <w:proofErr w:type="spellEnd"/>
      <w:r w:rsidR="00CE7DF2">
        <w:rPr>
          <w:rFonts w:cs="Times New Roman"/>
          <w:szCs w:val="24"/>
        </w:rPr>
        <w:t>.</w:t>
      </w:r>
      <w:r w:rsidR="00E56B56">
        <w:rPr>
          <w:rStyle w:val="Znakapoznpodarou"/>
          <w:rFonts w:cs="Times New Roman"/>
          <w:szCs w:val="24"/>
        </w:rPr>
        <w:footnoteReference w:id="63"/>
      </w:r>
    </w:p>
    <w:p w:rsidR="00EB69DA" w:rsidRDefault="00AA32DC" w:rsidP="00035DB5">
      <w:pPr>
        <w:spacing w:after="0" w:line="360" w:lineRule="auto"/>
        <w:ind w:firstLine="709"/>
        <w:rPr>
          <w:rFonts w:cs="Times New Roman"/>
          <w:szCs w:val="24"/>
        </w:rPr>
      </w:pPr>
      <w:r>
        <w:rPr>
          <w:rFonts w:cs="Times New Roman"/>
          <w:szCs w:val="24"/>
        </w:rPr>
        <w:t>Dalš</w:t>
      </w:r>
      <w:r w:rsidR="00744375">
        <w:rPr>
          <w:rFonts w:cs="Times New Roman"/>
          <w:szCs w:val="24"/>
        </w:rPr>
        <w:t>í</w:t>
      </w:r>
      <w:r>
        <w:rPr>
          <w:rFonts w:cs="Times New Roman"/>
          <w:szCs w:val="24"/>
        </w:rPr>
        <w:t>m zvukem,</w:t>
      </w:r>
      <w:r w:rsidR="00D80FA1">
        <w:rPr>
          <w:rFonts w:cs="Times New Roman"/>
          <w:szCs w:val="24"/>
        </w:rPr>
        <w:t xml:space="preserve"> </w:t>
      </w:r>
      <w:r>
        <w:rPr>
          <w:rFonts w:cs="Times New Roman"/>
          <w:szCs w:val="24"/>
        </w:rPr>
        <w:t>jsou ruchy.</w:t>
      </w:r>
      <w:r w:rsidR="00D80FA1">
        <w:rPr>
          <w:rFonts w:cs="Times New Roman"/>
          <w:szCs w:val="24"/>
        </w:rPr>
        <w:t xml:space="preserve"> Když</w:t>
      </w:r>
      <w:r>
        <w:rPr>
          <w:rFonts w:cs="Times New Roman"/>
          <w:szCs w:val="24"/>
        </w:rPr>
        <w:t xml:space="preserve"> jeden z pamětníků Libor </w:t>
      </w:r>
      <w:proofErr w:type="spellStart"/>
      <w:r>
        <w:rPr>
          <w:rFonts w:cs="Times New Roman"/>
          <w:szCs w:val="24"/>
        </w:rPr>
        <w:t>Hajský</w:t>
      </w:r>
      <w:proofErr w:type="spellEnd"/>
      <w:r>
        <w:rPr>
          <w:rFonts w:cs="Times New Roman"/>
          <w:szCs w:val="24"/>
        </w:rPr>
        <w:t>, popisuje příběh k jediným barevným fotkám, které pořídil v roce 1968, za ním slyšíme hlasitý zvuk jedoucí sanitky, kter</w:t>
      </w:r>
      <w:r w:rsidR="00D80FA1">
        <w:rPr>
          <w:rFonts w:cs="Times New Roman"/>
          <w:szCs w:val="24"/>
        </w:rPr>
        <w:t>ý</w:t>
      </w:r>
      <w:r>
        <w:rPr>
          <w:rFonts w:cs="Times New Roman"/>
          <w:szCs w:val="24"/>
        </w:rPr>
        <w:t xml:space="preserve"> komentuje pan </w:t>
      </w:r>
      <w:proofErr w:type="spellStart"/>
      <w:r>
        <w:rPr>
          <w:rFonts w:cs="Times New Roman"/>
          <w:szCs w:val="24"/>
        </w:rPr>
        <w:t>H</w:t>
      </w:r>
      <w:r w:rsidR="00D80FA1">
        <w:rPr>
          <w:rFonts w:cs="Times New Roman"/>
          <w:szCs w:val="24"/>
        </w:rPr>
        <w:t>ajský</w:t>
      </w:r>
      <w:proofErr w:type="spellEnd"/>
      <w:r>
        <w:rPr>
          <w:rFonts w:cs="Times New Roman"/>
          <w:szCs w:val="24"/>
        </w:rPr>
        <w:t xml:space="preserve"> slovy, že to zní přesně, jak onu srpnovou noc v roce 1968. Tento ruch napomáhá k tomu, aby se divák vžil do situace, kterou si</w:t>
      </w:r>
      <w:r w:rsidR="002C7120">
        <w:rPr>
          <w:rFonts w:cs="Times New Roman"/>
          <w:szCs w:val="24"/>
        </w:rPr>
        <w:t xml:space="preserve"> pamětníci</w:t>
      </w:r>
      <w:r>
        <w:rPr>
          <w:rFonts w:cs="Times New Roman"/>
          <w:szCs w:val="24"/>
        </w:rPr>
        <w:t xml:space="preserve"> prožili.</w:t>
      </w:r>
      <w:r w:rsidR="0019642E">
        <w:rPr>
          <w:rFonts w:cs="Times New Roman"/>
          <w:szCs w:val="24"/>
        </w:rPr>
        <w:t xml:space="preserve"> Následujícím</w:t>
      </w:r>
      <w:r>
        <w:rPr>
          <w:rFonts w:cs="Times New Roman"/>
          <w:szCs w:val="24"/>
        </w:rPr>
        <w:t xml:space="preserve"> zvukem, který se poměrně často ve filmu opakuje, jsou archivní materiály z rádia, kde hlasatelé popisují děj </w:t>
      </w:r>
      <w:r w:rsidR="00C75D42">
        <w:rPr>
          <w:rFonts w:cs="Times New Roman"/>
          <w:szCs w:val="24"/>
        </w:rPr>
        <w:br/>
      </w:r>
      <w:r>
        <w:rPr>
          <w:rFonts w:cs="Times New Roman"/>
          <w:szCs w:val="24"/>
        </w:rPr>
        <w:t>a informují lid o tom, co se kolem nich děje. Můžeme si to ukázat na následujících příkladech. Prvním z nich, který si mů</w:t>
      </w:r>
      <w:r w:rsidR="001737BD">
        <w:rPr>
          <w:rFonts w:cs="Times New Roman"/>
          <w:szCs w:val="24"/>
        </w:rPr>
        <w:t>žeme zmínit, je hned v úvodu</w:t>
      </w:r>
      <w:r>
        <w:rPr>
          <w:rFonts w:cs="Times New Roman"/>
          <w:szCs w:val="24"/>
        </w:rPr>
        <w:t>, kdy divák sleduje titulkovou sekvenci, kterou doprovází hlasatel z </w:t>
      </w:r>
      <w:r w:rsidR="002C7120">
        <w:rPr>
          <w:rFonts w:cs="Times New Roman"/>
          <w:szCs w:val="24"/>
        </w:rPr>
        <w:t xml:space="preserve">rozhlasu </w:t>
      </w:r>
      <w:r>
        <w:rPr>
          <w:rFonts w:cs="Times New Roman"/>
          <w:szCs w:val="24"/>
        </w:rPr>
        <w:t xml:space="preserve">a apeluje na lid, aby zůstal u svých přijímačů a vyčkal na další hlášení. V této situaci může režisér poukázat na důležitost tohoto dokumentů a přiblížit divákovi o čem </w:t>
      </w:r>
      <w:r w:rsidR="0019642E">
        <w:rPr>
          <w:rFonts w:cs="Times New Roman"/>
          <w:szCs w:val="24"/>
        </w:rPr>
        <w:t xml:space="preserve">bude. Na druhé straně je to </w:t>
      </w:r>
      <w:r>
        <w:rPr>
          <w:rFonts w:cs="Times New Roman"/>
          <w:szCs w:val="24"/>
        </w:rPr>
        <w:t>ozvláštňující prvek, který udrží divákovu pozornost a vyvolá zvědavost, jak snímek bude pokračovat. Dalším příkladem je záběr na budovu Českého rozhlasu,</w:t>
      </w:r>
      <w:r w:rsidR="001D3DCA">
        <w:rPr>
          <w:rFonts w:cs="Times New Roman"/>
          <w:szCs w:val="24"/>
        </w:rPr>
        <w:t xml:space="preserve"> </w:t>
      </w:r>
      <w:r w:rsidR="002C7120">
        <w:rPr>
          <w:rFonts w:cs="Times New Roman"/>
          <w:szCs w:val="24"/>
        </w:rPr>
        <w:t xml:space="preserve">s </w:t>
      </w:r>
      <w:r>
        <w:rPr>
          <w:rFonts w:cs="Times New Roman"/>
          <w:szCs w:val="24"/>
        </w:rPr>
        <w:t>následný</w:t>
      </w:r>
      <w:r w:rsidR="001D3DCA">
        <w:rPr>
          <w:rFonts w:cs="Times New Roman"/>
          <w:szCs w:val="24"/>
        </w:rPr>
        <w:t>m</w:t>
      </w:r>
      <w:r>
        <w:rPr>
          <w:rFonts w:cs="Times New Roman"/>
          <w:szCs w:val="24"/>
        </w:rPr>
        <w:t xml:space="preserve"> detail</w:t>
      </w:r>
      <w:r w:rsidR="002C7120">
        <w:rPr>
          <w:rFonts w:cs="Times New Roman"/>
          <w:szCs w:val="24"/>
        </w:rPr>
        <w:t>em</w:t>
      </w:r>
      <w:r>
        <w:rPr>
          <w:rFonts w:cs="Times New Roman"/>
          <w:szCs w:val="24"/>
        </w:rPr>
        <w:t xml:space="preserve"> na oběti srpnové okupace, vše je doprovázeno záznamem z rádia z roku </w:t>
      </w:r>
      <w:r w:rsidR="002C7120">
        <w:rPr>
          <w:rFonts w:cs="Times New Roman"/>
          <w:szCs w:val="24"/>
        </w:rPr>
        <w:t>19</w:t>
      </w:r>
      <w:r>
        <w:rPr>
          <w:rFonts w:cs="Times New Roman"/>
          <w:szCs w:val="24"/>
        </w:rPr>
        <w:t xml:space="preserve">68 hlasatelkou Kamilou Moučkovou. Ačkoliv to je záběr ze současnosti, v divákovi vyvolává mnohem silnější emoce. Tento záběr </w:t>
      </w:r>
      <w:r w:rsidR="0033009D">
        <w:rPr>
          <w:rFonts w:cs="Times New Roman"/>
          <w:szCs w:val="24"/>
        </w:rPr>
        <w:t>probouzí </w:t>
      </w:r>
      <w:r>
        <w:rPr>
          <w:rFonts w:cs="Times New Roman"/>
          <w:szCs w:val="24"/>
        </w:rPr>
        <w:t>smíšené pocity. V</w:t>
      </w:r>
      <w:r w:rsidR="0033009D">
        <w:rPr>
          <w:rFonts w:cs="Times New Roman"/>
          <w:szCs w:val="24"/>
        </w:rPr>
        <w:t> </w:t>
      </w:r>
      <w:r>
        <w:rPr>
          <w:rFonts w:cs="Times New Roman"/>
          <w:szCs w:val="24"/>
        </w:rPr>
        <w:t>jednom</w:t>
      </w:r>
      <w:r w:rsidR="0033009D">
        <w:rPr>
          <w:rFonts w:cs="Times New Roman"/>
          <w:szCs w:val="24"/>
        </w:rPr>
        <w:t xml:space="preserve"> divákovi</w:t>
      </w:r>
      <w:r>
        <w:rPr>
          <w:rFonts w:cs="Times New Roman"/>
          <w:szCs w:val="24"/>
        </w:rPr>
        <w:t xml:space="preserve"> může</w:t>
      </w:r>
      <w:r w:rsidR="0033009D">
        <w:rPr>
          <w:rFonts w:cs="Times New Roman"/>
          <w:szCs w:val="24"/>
        </w:rPr>
        <w:t xml:space="preserve"> podnítit</w:t>
      </w:r>
      <w:r>
        <w:rPr>
          <w:rFonts w:cs="Times New Roman"/>
          <w:szCs w:val="24"/>
        </w:rPr>
        <w:t xml:space="preserve"> smutek, ve druhém lítost,</w:t>
      </w:r>
      <w:r w:rsidR="0033009D">
        <w:rPr>
          <w:rFonts w:cs="Times New Roman"/>
          <w:szCs w:val="24"/>
        </w:rPr>
        <w:t xml:space="preserve"> </w:t>
      </w:r>
      <w:r>
        <w:rPr>
          <w:rFonts w:cs="Times New Roman"/>
          <w:szCs w:val="24"/>
        </w:rPr>
        <w:t>v</w:t>
      </w:r>
      <w:r w:rsidR="002C7120">
        <w:rPr>
          <w:rFonts w:cs="Times New Roman"/>
          <w:szCs w:val="24"/>
        </w:rPr>
        <w:t xml:space="preserve"> </w:t>
      </w:r>
      <w:r>
        <w:rPr>
          <w:rFonts w:cs="Times New Roman"/>
          <w:szCs w:val="24"/>
        </w:rPr>
        <w:t>třetím hněv</w:t>
      </w:r>
      <w:r w:rsidR="0033009D">
        <w:rPr>
          <w:rFonts w:cs="Times New Roman"/>
          <w:szCs w:val="24"/>
        </w:rPr>
        <w:t>.</w:t>
      </w:r>
      <w:r>
        <w:rPr>
          <w:rFonts w:cs="Times New Roman"/>
          <w:szCs w:val="24"/>
        </w:rPr>
        <w:t xml:space="preserve"> </w:t>
      </w:r>
      <w:r w:rsidR="00016D23">
        <w:rPr>
          <w:rFonts w:cs="Times New Roman"/>
          <w:szCs w:val="24"/>
        </w:rPr>
        <w:t xml:space="preserve">Ukazuje tím jak </w:t>
      </w:r>
      <w:r w:rsidR="002C7120">
        <w:rPr>
          <w:rFonts w:cs="Times New Roman"/>
          <w:szCs w:val="24"/>
        </w:rPr>
        <w:t>je</w:t>
      </w:r>
      <w:r>
        <w:rPr>
          <w:rFonts w:cs="Times New Roman"/>
          <w:szCs w:val="24"/>
        </w:rPr>
        <w:t xml:space="preserve"> role hlasatele</w:t>
      </w:r>
      <w:r w:rsidR="00016D23">
        <w:rPr>
          <w:rFonts w:cs="Times New Roman"/>
          <w:szCs w:val="24"/>
        </w:rPr>
        <w:t>/moderátora</w:t>
      </w:r>
      <w:r w:rsidR="002C7120">
        <w:rPr>
          <w:rFonts w:cs="Times New Roman"/>
          <w:szCs w:val="24"/>
        </w:rPr>
        <w:t xml:space="preserve"> d</w:t>
      </w:r>
      <w:r>
        <w:rPr>
          <w:rFonts w:cs="Times New Roman"/>
          <w:szCs w:val="24"/>
        </w:rPr>
        <w:t>ůležitá</w:t>
      </w:r>
      <w:r w:rsidR="0033009D">
        <w:rPr>
          <w:rFonts w:cs="Times New Roman"/>
          <w:szCs w:val="24"/>
        </w:rPr>
        <w:t xml:space="preserve">, protože </w:t>
      </w:r>
      <w:r w:rsidR="00016D23">
        <w:rPr>
          <w:rFonts w:cs="Times New Roman"/>
          <w:szCs w:val="24"/>
        </w:rPr>
        <w:t xml:space="preserve">právě v těchto situacích </w:t>
      </w:r>
      <w:r>
        <w:rPr>
          <w:rFonts w:cs="Times New Roman"/>
          <w:szCs w:val="24"/>
        </w:rPr>
        <w:t xml:space="preserve">podporuje </w:t>
      </w:r>
      <w:r w:rsidR="0033009D">
        <w:rPr>
          <w:rFonts w:cs="Times New Roman"/>
          <w:szCs w:val="24"/>
        </w:rPr>
        <w:t xml:space="preserve">občany </w:t>
      </w:r>
      <w:r>
        <w:rPr>
          <w:rFonts w:cs="Times New Roman"/>
          <w:szCs w:val="24"/>
        </w:rPr>
        <w:t>k tomu, aby zůstal</w:t>
      </w:r>
      <w:r w:rsidR="0033009D">
        <w:rPr>
          <w:rFonts w:cs="Times New Roman"/>
          <w:szCs w:val="24"/>
        </w:rPr>
        <w:t>i</w:t>
      </w:r>
      <w:r>
        <w:rPr>
          <w:rFonts w:cs="Times New Roman"/>
          <w:szCs w:val="24"/>
        </w:rPr>
        <w:t xml:space="preserve"> v klidu a nejednal</w:t>
      </w:r>
      <w:r w:rsidR="0033009D">
        <w:rPr>
          <w:rFonts w:cs="Times New Roman"/>
          <w:szCs w:val="24"/>
        </w:rPr>
        <w:t>i</w:t>
      </w:r>
      <w:r>
        <w:rPr>
          <w:rFonts w:cs="Times New Roman"/>
          <w:szCs w:val="24"/>
        </w:rPr>
        <w:t xml:space="preserve"> unáhleně. A především</w:t>
      </w:r>
      <w:r w:rsidR="0033009D">
        <w:rPr>
          <w:rFonts w:cs="Times New Roman"/>
          <w:szCs w:val="24"/>
        </w:rPr>
        <w:t xml:space="preserve"> je</w:t>
      </w:r>
      <w:r>
        <w:rPr>
          <w:rFonts w:cs="Times New Roman"/>
          <w:szCs w:val="24"/>
        </w:rPr>
        <w:t xml:space="preserve"> inform</w:t>
      </w:r>
      <w:r w:rsidR="0033009D">
        <w:rPr>
          <w:rFonts w:cs="Times New Roman"/>
          <w:szCs w:val="24"/>
        </w:rPr>
        <w:t>ují</w:t>
      </w:r>
      <w:r>
        <w:rPr>
          <w:rFonts w:cs="Times New Roman"/>
          <w:szCs w:val="24"/>
        </w:rPr>
        <w:t xml:space="preserve"> o všem, co se děje. </w:t>
      </w:r>
      <w:r w:rsidR="0033009D">
        <w:rPr>
          <w:rFonts w:cs="Times New Roman"/>
          <w:szCs w:val="24"/>
        </w:rPr>
        <w:t>S</w:t>
      </w:r>
      <w:r>
        <w:rPr>
          <w:rFonts w:cs="Times New Roman"/>
          <w:szCs w:val="24"/>
        </w:rPr>
        <w:t xml:space="preserve">lužba hlasatele </w:t>
      </w:r>
      <w:r w:rsidR="0033009D">
        <w:rPr>
          <w:rFonts w:cs="Times New Roman"/>
          <w:szCs w:val="24"/>
        </w:rPr>
        <w:t xml:space="preserve">spočívá </w:t>
      </w:r>
      <w:r w:rsidR="00C75D42">
        <w:rPr>
          <w:rFonts w:cs="Times New Roman"/>
          <w:szCs w:val="24"/>
        </w:rPr>
        <w:br/>
      </w:r>
      <w:r w:rsidR="0033009D">
        <w:rPr>
          <w:rFonts w:cs="Times New Roman"/>
          <w:szCs w:val="24"/>
        </w:rPr>
        <w:t>v tom</w:t>
      </w:r>
      <w:r>
        <w:rPr>
          <w:rFonts w:cs="Times New Roman"/>
          <w:szCs w:val="24"/>
        </w:rPr>
        <w:t>, že občas musí dělat i ty věci, které dělat z celého srdce nech</w:t>
      </w:r>
      <w:r w:rsidR="0033009D">
        <w:rPr>
          <w:rFonts w:cs="Times New Roman"/>
          <w:szCs w:val="24"/>
        </w:rPr>
        <w:t>ce</w:t>
      </w:r>
      <w:r>
        <w:rPr>
          <w:rFonts w:cs="Times New Roman"/>
          <w:szCs w:val="24"/>
        </w:rPr>
        <w:t>.</w:t>
      </w:r>
    </w:p>
    <w:p w:rsidR="00EB69DA" w:rsidRDefault="00AA32DC" w:rsidP="00035DB5">
      <w:pPr>
        <w:spacing w:after="0" w:line="360" w:lineRule="auto"/>
        <w:ind w:firstLine="709"/>
        <w:rPr>
          <w:rFonts w:cs="Times New Roman"/>
          <w:szCs w:val="24"/>
        </w:rPr>
      </w:pPr>
      <w:r>
        <w:rPr>
          <w:rFonts w:cs="Times New Roman"/>
          <w:szCs w:val="24"/>
        </w:rPr>
        <w:t>V některých případech slyšíme hlas samotného režiséra, který se táže respondentů. Zaregistrovat to můžeme, když se ptá hlasatelky Lucie Výborné na hypotetickou situaci, jak by se zachovala, kdyby se dozvěděla, že po Vinohradské třídě jedou tanky. Zdali by šla do práce. Zde paní Výborná odpoví, že šla, je</w:t>
      </w:r>
      <w:r w:rsidR="000618CE">
        <w:rPr>
          <w:rFonts w:cs="Times New Roman"/>
          <w:szCs w:val="24"/>
        </w:rPr>
        <w:t xml:space="preserve">likož má rádio v srdci. Za prvé, </w:t>
      </w:r>
      <w:r>
        <w:rPr>
          <w:rFonts w:cs="Times New Roman"/>
          <w:szCs w:val="24"/>
        </w:rPr>
        <w:t>vstup režiséra do snímku upozorní na důležitost dané otázky, jelikož Lucie Výborná je známou tváří</w:t>
      </w:r>
      <w:r w:rsidR="008F4B03">
        <w:rPr>
          <w:rFonts w:cs="Times New Roman"/>
          <w:szCs w:val="24"/>
        </w:rPr>
        <w:t xml:space="preserve"> z rozhlasu</w:t>
      </w:r>
      <w:r>
        <w:rPr>
          <w:rFonts w:cs="Times New Roman"/>
          <w:szCs w:val="24"/>
        </w:rPr>
        <w:t xml:space="preserve"> a za druhé zde ukazuje </w:t>
      </w:r>
      <w:r>
        <w:rPr>
          <w:rFonts w:cs="Times New Roman"/>
          <w:szCs w:val="24"/>
        </w:rPr>
        <w:lastRenderedPageBreak/>
        <w:t xml:space="preserve">„službu“ </w:t>
      </w:r>
      <w:r w:rsidR="008F4B03">
        <w:rPr>
          <w:rFonts w:cs="Times New Roman"/>
          <w:szCs w:val="24"/>
        </w:rPr>
        <w:t xml:space="preserve">moderátorů </w:t>
      </w:r>
      <w:r>
        <w:rPr>
          <w:rFonts w:cs="Times New Roman"/>
          <w:szCs w:val="24"/>
        </w:rPr>
        <w:t>z r</w:t>
      </w:r>
      <w:r w:rsidR="008F4B03">
        <w:rPr>
          <w:rFonts w:cs="Times New Roman"/>
          <w:szCs w:val="24"/>
        </w:rPr>
        <w:t>á</w:t>
      </w:r>
      <w:r>
        <w:rPr>
          <w:rFonts w:cs="Times New Roman"/>
          <w:szCs w:val="24"/>
        </w:rPr>
        <w:t>dia, kteří by se pro něho obětovali.</w:t>
      </w:r>
      <w:r w:rsidR="00016D23">
        <w:rPr>
          <w:rFonts w:cs="Times New Roman"/>
          <w:szCs w:val="24"/>
        </w:rPr>
        <w:t xml:space="preserve"> </w:t>
      </w:r>
      <w:r>
        <w:rPr>
          <w:rFonts w:cs="Times New Roman"/>
          <w:szCs w:val="24"/>
        </w:rPr>
        <w:t>Další</w:t>
      </w:r>
      <w:r w:rsidR="00016D23">
        <w:rPr>
          <w:rFonts w:cs="Times New Roman"/>
          <w:szCs w:val="24"/>
        </w:rPr>
        <w:t>m</w:t>
      </w:r>
      <w:r>
        <w:rPr>
          <w:rFonts w:cs="Times New Roman"/>
          <w:szCs w:val="24"/>
        </w:rPr>
        <w:t xml:space="preserve"> důležitým momentem, kdy slyšíme Zdeňka </w:t>
      </w:r>
      <w:proofErr w:type="spellStart"/>
      <w:r>
        <w:rPr>
          <w:rFonts w:cs="Times New Roman"/>
          <w:szCs w:val="24"/>
        </w:rPr>
        <w:t>Tyce</w:t>
      </w:r>
      <w:proofErr w:type="spellEnd"/>
      <w:r>
        <w:rPr>
          <w:rFonts w:cs="Times New Roman"/>
          <w:szCs w:val="24"/>
        </w:rPr>
        <w:t xml:space="preserve">, je, když se táže komunistky Zuzany </w:t>
      </w:r>
      <w:proofErr w:type="spellStart"/>
      <w:r>
        <w:rPr>
          <w:rFonts w:cs="Times New Roman"/>
          <w:szCs w:val="24"/>
        </w:rPr>
        <w:t>Aulické</w:t>
      </w:r>
      <w:proofErr w:type="spellEnd"/>
      <w:r>
        <w:rPr>
          <w:rFonts w:cs="Times New Roman"/>
          <w:szCs w:val="24"/>
        </w:rPr>
        <w:t xml:space="preserve"> Jírovcové, jak komunisté prožívali okupaci a především jaký k tomu </w:t>
      </w:r>
      <w:r w:rsidR="008F4B03">
        <w:rPr>
          <w:rFonts w:cs="Times New Roman"/>
          <w:szCs w:val="24"/>
        </w:rPr>
        <w:t xml:space="preserve">zaujali </w:t>
      </w:r>
      <w:r>
        <w:rPr>
          <w:rFonts w:cs="Times New Roman"/>
          <w:szCs w:val="24"/>
        </w:rPr>
        <w:t>postoj. Ta odpoví, že není zrovna tou osobou, která by mohla hodnotit jakási historická fakta, jelikož je v této straně dnes</w:t>
      </w:r>
      <w:r w:rsidR="008F4B03">
        <w:rPr>
          <w:rFonts w:cs="Times New Roman"/>
          <w:szCs w:val="24"/>
        </w:rPr>
        <w:t>,</w:t>
      </w:r>
      <w:r>
        <w:rPr>
          <w:rFonts w:cs="Times New Roman"/>
          <w:szCs w:val="24"/>
        </w:rPr>
        <w:t xml:space="preserve"> ne v roce 1968. Režisér se jí poté doptává na to, co jí probíhalo hlavou během vstupu do komunistické strany,</w:t>
      </w:r>
      <w:r w:rsidR="008F4B03">
        <w:rPr>
          <w:rFonts w:cs="Times New Roman"/>
          <w:szCs w:val="24"/>
        </w:rPr>
        <w:t xml:space="preserve"> </w:t>
      </w:r>
      <w:r w:rsidR="0007628B">
        <w:rPr>
          <w:rFonts w:cs="Times New Roman"/>
          <w:szCs w:val="24"/>
        </w:rPr>
        <w:t>protože c</w:t>
      </w:r>
      <w:r>
        <w:rPr>
          <w:rFonts w:cs="Times New Roman"/>
          <w:szCs w:val="24"/>
        </w:rPr>
        <w:t xml:space="preserve">hce znát její názor a především vědět, proč se tak rozhodla, když ví, co komunisté provedli </w:t>
      </w:r>
      <w:r w:rsidR="00C75D42">
        <w:rPr>
          <w:rFonts w:cs="Times New Roman"/>
          <w:szCs w:val="24"/>
        </w:rPr>
        <w:br/>
      </w:r>
      <w:r>
        <w:rPr>
          <w:rFonts w:cs="Times New Roman"/>
          <w:szCs w:val="24"/>
        </w:rPr>
        <w:t>v Československu. Dále touto otázkou režisér</w:t>
      </w:r>
      <w:r w:rsidR="000A3A1B">
        <w:rPr>
          <w:rFonts w:cs="Times New Roman"/>
          <w:szCs w:val="24"/>
        </w:rPr>
        <w:t xml:space="preserve"> může</w:t>
      </w:r>
      <w:r>
        <w:rPr>
          <w:rFonts w:cs="Times New Roman"/>
          <w:szCs w:val="24"/>
        </w:rPr>
        <w:t xml:space="preserve"> upozorň</w:t>
      </w:r>
      <w:r w:rsidR="000A3A1B">
        <w:rPr>
          <w:rFonts w:cs="Times New Roman"/>
          <w:szCs w:val="24"/>
        </w:rPr>
        <w:t>ovat</w:t>
      </w:r>
      <w:r>
        <w:rPr>
          <w:rFonts w:cs="Times New Roman"/>
          <w:szCs w:val="24"/>
        </w:rPr>
        <w:t xml:space="preserve"> na to, že jsou</w:t>
      </w:r>
      <w:r w:rsidR="0007628B">
        <w:rPr>
          <w:rFonts w:cs="Times New Roman"/>
          <w:szCs w:val="24"/>
        </w:rPr>
        <w:t xml:space="preserve"> komunisté stále</w:t>
      </w:r>
      <w:r>
        <w:rPr>
          <w:rFonts w:cs="Times New Roman"/>
          <w:szCs w:val="24"/>
        </w:rPr>
        <w:t xml:space="preserve"> ve vládě, jako v roce </w:t>
      </w:r>
      <w:r w:rsidR="00016D23">
        <w:rPr>
          <w:rFonts w:cs="Times New Roman"/>
          <w:szCs w:val="24"/>
        </w:rPr>
        <w:t>19</w:t>
      </w:r>
      <w:r>
        <w:rPr>
          <w:rFonts w:cs="Times New Roman"/>
          <w:szCs w:val="24"/>
        </w:rPr>
        <w:t>68. A tím, že se na to ptal samotný režisér, to přidává na důležitosti.</w:t>
      </w:r>
    </w:p>
    <w:p w:rsidR="0019642E" w:rsidRDefault="0019642E" w:rsidP="00E547FF">
      <w:pPr>
        <w:pStyle w:val="Nadpis3"/>
        <w:numPr>
          <w:ilvl w:val="0"/>
          <w:numId w:val="0"/>
        </w:numPr>
        <w:ind w:left="720"/>
        <w:rPr>
          <w:rFonts w:eastAsiaTheme="minorEastAsia" w:cs="Times New Roman"/>
          <w:color w:val="auto"/>
        </w:rPr>
      </w:pPr>
    </w:p>
    <w:p w:rsidR="0019642E" w:rsidRDefault="00AA32DC" w:rsidP="001C2DCD">
      <w:pPr>
        <w:pStyle w:val="Nadpis3"/>
        <w:rPr>
          <w:b/>
        </w:rPr>
      </w:pPr>
      <w:bookmarkStart w:id="124" w:name="_Toc69000255"/>
      <w:bookmarkStart w:id="125" w:name="_Toc69808369"/>
      <w:bookmarkStart w:id="126" w:name="_Toc70706202"/>
      <w:r w:rsidRPr="00035DB5">
        <w:rPr>
          <w:b/>
        </w:rPr>
        <w:t>Kamera</w:t>
      </w:r>
      <w:bookmarkEnd w:id="124"/>
      <w:bookmarkEnd w:id="125"/>
      <w:bookmarkEnd w:id="126"/>
    </w:p>
    <w:p w:rsidR="00035DB5" w:rsidRPr="00035DB5" w:rsidRDefault="00035DB5" w:rsidP="00035DB5"/>
    <w:p w:rsidR="00EB69DA" w:rsidRDefault="00AA32DC" w:rsidP="00035DB5">
      <w:pPr>
        <w:spacing w:after="0" w:line="360" w:lineRule="auto"/>
        <w:ind w:firstLine="709"/>
        <w:rPr>
          <w:rFonts w:cs="Times New Roman"/>
          <w:szCs w:val="24"/>
        </w:rPr>
      </w:pPr>
      <w:r>
        <w:rPr>
          <w:rFonts w:cs="Times New Roman"/>
          <w:szCs w:val="24"/>
        </w:rPr>
        <w:t xml:space="preserve">Kameraman Tomáš </w:t>
      </w:r>
      <w:proofErr w:type="spellStart"/>
      <w:r>
        <w:rPr>
          <w:rFonts w:cs="Times New Roman"/>
          <w:szCs w:val="24"/>
        </w:rPr>
        <w:t>Kresta</w:t>
      </w:r>
      <w:proofErr w:type="spellEnd"/>
      <w:r>
        <w:rPr>
          <w:rFonts w:cs="Times New Roman"/>
          <w:szCs w:val="24"/>
        </w:rPr>
        <w:t xml:space="preserve"> pracoval ve snímku </w:t>
      </w:r>
      <w:r w:rsidRPr="00FE4CD3">
        <w:rPr>
          <w:rFonts w:cs="Times New Roman"/>
          <w:i/>
          <w:szCs w:val="24"/>
        </w:rPr>
        <w:t>Můj osmašedesátý</w:t>
      </w:r>
      <w:r>
        <w:rPr>
          <w:rFonts w:cs="Times New Roman"/>
          <w:i/>
          <w:szCs w:val="24"/>
        </w:rPr>
        <w:t xml:space="preserve"> </w:t>
      </w:r>
      <w:r>
        <w:rPr>
          <w:rFonts w:cs="Times New Roman"/>
          <w:szCs w:val="24"/>
        </w:rPr>
        <w:t>s více druhy záběrů. Detailní záběry využívá především u archivních fotografií, které pořídili pamětníci, když tanky překročily území Československa, tyto detailní záběry ukazují důležitost a unikátnost</w:t>
      </w:r>
      <w:r w:rsidR="0007628B">
        <w:rPr>
          <w:rFonts w:cs="Times New Roman"/>
          <w:szCs w:val="24"/>
        </w:rPr>
        <w:t xml:space="preserve"> snímků</w:t>
      </w:r>
      <w:r>
        <w:rPr>
          <w:rFonts w:cs="Times New Roman"/>
          <w:szCs w:val="24"/>
        </w:rPr>
        <w:t xml:space="preserve"> pořízených odvážný</w:t>
      </w:r>
      <w:r w:rsidR="0007628B">
        <w:rPr>
          <w:rFonts w:cs="Times New Roman"/>
          <w:szCs w:val="24"/>
        </w:rPr>
        <w:t>mi</w:t>
      </w:r>
      <w:r>
        <w:rPr>
          <w:rFonts w:cs="Times New Roman"/>
          <w:szCs w:val="24"/>
        </w:rPr>
        <w:t xml:space="preserve"> fotoamatér</w:t>
      </w:r>
      <w:r w:rsidR="0007628B">
        <w:rPr>
          <w:rFonts w:cs="Times New Roman"/>
          <w:szCs w:val="24"/>
        </w:rPr>
        <w:t>y</w:t>
      </w:r>
      <w:r>
        <w:rPr>
          <w:rFonts w:cs="Times New Roman"/>
          <w:szCs w:val="24"/>
        </w:rPr>
        <w:t>. Také detailní záběr</w:t>
      </w:r>
      <w:r w:rsidR="0007628B">
        <w:rPr>
          <w:rFonts w:cs="Times New Roman"/>
          <w:szCs w:val="24"/>
        </w:rPr>
        <w:t xml:space="preserve"> s obrázkem</w:t>
      </w:r>
      <w:r>
        <w:rPr>
          <w:rFonts w:cs="Times New Roman"/>
          <w:szCs w:val="24"/>
        </w:rPr>
        <w:t> Václav</w:t>
      </w:r>
      <w:r w:rsidR="0007628B">
        <w:rPr>
          <w:rFonts w:cs="Times New Roman"/>
          <w:szCs w:val="24"/>
        </w:rPr>
        <w:t>a</w:t>
      </w:r>
      <w:r>
        <w:rPr>
          <w:rFonts w:cs="Times New Roman"/>
          <w:szCs w:val="24"/>
        </w:rPr>
        <w:t xml:space="preserve"> Havl</w:t>
      </w:r>
      <w:r w:rsidR="0007628B">
        <w:rPr>
          <w:rFonts w:cs="Times New Roman"/>
          <w:szCs w:val="24"/>
        </w:rPr>
        <w:t>a</w:t>
      </w:r>
      <w:r>
        <w:rPr>
          <w:rFonts w:cs="Times New Roman"/>
          <w:szCs w:val="24"/>
        </w:rPr>
        <w:t xml:space="preserve"> (</w:t>
      </w:r>
      <w:r w:rsidR="002E4A96">
        <w:rPr>
          <w:rFonts w:cs="Times New Roman"/>
          <w:szCs w:val="24"/>
        </w:rPr>
        <w:t>obraz</w:t>
      </w:r>
      <w:r w:rsidR="001935C3">
        <w:rPr>
          <w:rFonts w:cs="Times New Roman"/>
          <w:szCs w:val="24"/>
        </w:rPr>
        <w:t xml:space="preserve"> 15</w:t>
      </w:r>
      <w:r>
        <w:rPr>
          <w:rFonts w:cs="Times New Roman"/>
          <w:szCs w:val="24"/>
        </w:rPr>
        <w:t xml:space="preserve">), který znázorňuje kritiku komunistického režimu a v první řadě představuje svobodu a demokracii. Když </w:t>
      </w:r>
      <w:proofErr w:type="spellStart"/>
      <w:r w:rsidR="0007628B">
        <w:rPr>
          <w:rFonts w:cs="Times New Roman"/>
          <w:szCs w:val="24"/>
        </w:rPr>
        <w:t>Tyc</w:t>
      </w:r>
      <w:proofErr w:type="spellEnd"/>
      <w:r>
        <w:rPr>
          <w:rFonts w:cs="Times New Roman"/>
          <w:szCs w:val="24"/>
        </w:rPr>
        <w:t xml:space="preserve"> Han</w:t>
      </w:r>
      <w:r w:rsidR="0007628B">
        <w:rPr>
          <w:rFonts w:cs="Times New Roman"/>
          <w:szCs w:val="24"/>
        </w:rPr>
        <w:t>ě</w:t>
      </w:r>
      <w:r>
        <w:rPr>
          <w:rFonts w:cs="Times New Roman"/>
          <w:szCs w:val="24"/>
        </w:rPr>
        <w:t xml:space="preserve"> </w:t>
      </w:r>
      <w:proofErr w:type="spellStart"/>
      <w:r>
        <w:rPr>
          <w:rFonts w:cs="Times New Roman"/>
          <w:szCs w:val="24"/>
        </w:rPr>
        <w:t>Aulické</w:t>
      </w:r>
      <w:proofErr w:type="spellEnd"/>
      <w:r>
        <w:rPr>
          <w:rFonts w:cs="Times New Roman"/>
          <w:szCs w:val="24"/>
        </w:rPr>
        <w:t xml:space="preserve"> </w:t>
      </w:r>
      <w:proofErr w:type="spellStart"/>
      <w:r>
        <w:rPr>
          <w:rFonts w:cs="Times New Roman"/>
          <w:szCs w:val="24"/>
        </w:rPr>
        <w:t>Jirovcové</w:t>
      </w:r>
      <w:proofErr w:type="spellEnd"/>
      <w:r w:rsidR="0007628B">
        <w:rPr>
          <w:rFonts w:cs="Times New Roman"/>
          <w:szCs w:val="24"/>
        </w:rPr>
        <w:t xml:space="preserve"> pokládá</w:t>
      </w:r>
      <w:r>
        <w:rPr>
          <w:rFonts w:cs="Times New Roman"/>
          <w:szCs w:val="24"/>
        </w:rPr>
        <w:t xml:space="preserve"> otázku ohledně spravedlnosti a rovnosti na světě, kterou komunisté hlásají, vidíme detail na ruce, kde dotazovaná drží papír, který si přendává v ruce. Tento detail nám naznačí nervozitu poslankyně Komunistické strany Čechy a Morav</w:t>
      </w:r>
      <w:r w:rsidR="0007628B">
        <w:rPr>
          <w:rFonts w:cs="Times New Roman"/>
          <w:szCs w:val="24"/>
        </w:rPr>
        <w:t>y</w:t>
      </w:r>
      <w:r>
        <w:rPr>
          <w:rFonts w:cs="Times New Roman"/>
          <w:szCs w:val="24"/>
        </w:rPr>
        <w:t>, kterou z položené otázky má. V tomto zábě</w:t>
      </w:r>
      <w:r w:rsidR="0007628B">
        <w:rPr>
          <w:rFonts w:cs="Times New Roman"/>
          <w:szCs w:val="24"/>
        </w:rPr>
        <w:t xml:space="preserve">ru </w:t>
      </w:r>
      <w:r>
        <w:rPr>
          <w:rFonts w:cs="Times New Roman"/>
          <w:szCs w:val="24"/>
        </w:rPr>
        <w:t>vidíme režiséra snímku, což v divákovi vyvolá důležitost této</w:t>
      </w:r>
      <w:r w:rsidR="00C75D42">
        <w:rPr>
          <w:rFonts w:cs="Times New Roman"/>
          <w:szCs w:val="24"/>
        </w:rPr>
        <w:t xml:space="preserve"> scény. Ten při kladení otázky </w:t>
      </w:r>
      <w:r>
        <w:rPr>
          <w:rFonts w:cs="Times New Roman"/>
          <w:szCs w:val="24"/>
        </w:rPr>
        <w:t>Han</w:t>
      </w:r>
      <w:r w:rsidR="0007628B">
        <w:rPr>
          <w:rFonts w:cs="Times New Roman"/>
          <w:szCs w:val="24"/>
        </w:rPr>
        <w:t>ě</w:t>
      </w:r>
      <w:r>
        <w:rPr>
          <w:rFonts w:cs="Times New Roman"/>
          <w:szCs w:val="24"/>
        </w:rPr>
        <w:t xml:space="preserve"> </w:t>
      </w:r>
      <w:proofErr w:type="spellStart"/>
      <w:r>
        <w:rPr>
          <w:rFonts w:cs="Times New Roman"/>
          <w:szCs w:val="24"/>
        </w:rPr>
        <w:t>Aulicko</w:t>
      </w:r>
      <w:r w:rsidR="0007628B">
        <w:rPr>
          <w:rFonts w:cs="Times New Roman"/>
          <w:szCs w:val="24"/>
        </w:rPr>
        <w:t>é</w:t>
      </w:r>
      <w:proofErr w:type="spellEnd"/>
      <w:r>
        <w:rPr>
          <w:rFonts w:cs="Times New Roman"/>
          <w:szCs w:val="24"/>
        </w:rPr>
        <w:t xml:space="preserve"> </w:t>
      </w:r>
      <w:proofErr w:type="spellStart"/>
      <w:r>
        <w:rPr>
          <w:rFonts w:cs="Times New Roman"/>
          <w:szCs w:val="24"/>
        </w:rPr>
        <w:t>Jírovcovo</w:t>
      </w:r>
      <w:r w:rsidR="0007628B">
        <w:rPr>
          <w:rFonts w:cs="Times New Roman"/>
          <w:szCs w:val="24"/>
        </w:rPr>
        <w:t>é</w:t>
      </w:r>
      <w:proofErr w:type="spellEnd"/>
      <w:r>
        <w:rPr>
          <w:rFonts w:cs="Times New Roman"/>
          <w:szCs w:val="24"/>
        </w:rPr>
        <w:t xml:space="preserve"> couvá zpět</w:t>
      </w:r>
      <w:r w:rsidR="00C75D42">
        <w:rPr>
          <w:rFonts w:cs="Times New Roman"/>
          <w:szCs w:val="24"/>
        </w:rPr>
        <w:t xml:space="preserve"> </w:t>
      </w:r>
      <w:r>
        <w:rPr>
          <w:rFonts w:cs="Times New Roman"/>
          <w:szCs w:val="24"/>
        </w:rPr>
        <w:t>(</w:t>
      </w:r>
      <w:r w:rsidR="002E4A96">
        <w:rPr>
          <w:rFonts w:cs="Times New Roman"/>
          <w:szCs w:val="24"/>
        </w:rPr>
        <w:t>obraz</w:t>
      </w:r>
      <w:r w:rsidR="001935C3">
        <w:rPr>
          <w:rFonts w:cs="Times New Roman"/>
          <w:szCs w:val="24"/>
        </w:rPr>
        <w:t xml:space="preserve"> 16</w:t>
      </w:r>
      <w:r>
        <w:rPr>
          <w:rFonts w:cs="Times New Roman"/>
          <w:szCs w:val="24"/>
        </w:rPr>
        <w:t>)</w:t>
      </w:r>
      <w:r w:rsidR="00C75D42">
        <w:rPr>
          <w:rFonts w:cs="Times New Roman"/>
          <w:szCs w:val="24"/>
        </w:rPr>
        <w:t>.</w:t>
      </w:r>
      <w:r>
        <w:rPr>
          <w:rFonts w:cs="Times New Roman"/>
          <w:szCs w:val="24"/>
        </w:rPr>
        <w:t xml:space="preserve"> Tím ukazuje </w:t>
      </w:r>
      <w:r w:rsidR="00C75D42">
        <w:rPr>
          <w:rFonts w:cs="Times New Roman"/>
          <w:szCs w:val="24"/>
        </w:rPr>
        <w:t xml:space="preserve">odstup </w:t>
      </w:r>
      <w:r>
        <w:rPr>
          <w:rFonts w:cs="Times New Roman"/>
          <w:szCs w:val="24"/>
        </w:rPr>
        <w:t>od komunistické strany</w:t>
      </w:r>
      <w:r w:rsidR="00821697">
        <w:rPr>
          <w:rFonts w:cs="Times New Roman"/>
          <w:szCs w:val="24"/>
        </w:rPr>
        <w:t xml:space="preserve"> </w:t>
      </w:r>
      <w:r>
        <w:rPr>
          <w:rFonts w:cs="Times New Roman"/>
          <w:szCs w:val="24"/>
        </w:rPr>
        <w:t xml:space="preserve">a také ukazuje svůj </w:t>
      </w:r>
      <w:r w:rsidR="00512802">
        <w:rPr>
          <w:rFonts w:cs="Times New Roman"/>
          <w:szCs w:val="24"/>
        </w:rPr>
        <w:t>osobnější</w:t>
      </w:r>
      <w:r>
        <w:rPr>
          <w:rFonts w:cs="Times New Roman"/>
          <w:szCs w:val="24"/>
        </w:rPr>
        <w:t xml:space="preserve"> pohled na věc. </w:t>
      </w:r>
    </w:p>
    <w:p w:rsidR="00EB69DA" w:rsidRDefault="00AA32DC" w:rsidP="00035DB5">
      <w:pPr>
        <w:spacing w:after="0" w:line="360" w:lineRule="auto"/>
        <w:ind w:firstLine="709"/>
        <w:rPr>
          <w:rFonts w:cs="Times New Roman"/>
          <w:szCs w:val="24"/>
        </w:rPr>
      </w:pPr>
      <w:r>
        <w:rPr>
          <w:rFonts w:cs="Times New Roman"/>
          <w:szCs w:val="24"/>
        </w:rPr>
        <w:t xml:space="preserve">Ve čtyřech záběrech zahlédneme </w:t>
      </w:r>
      <w:proofErr w:type="spellStart"/>
      <w:r>
        <w:rPr>
          <w:rFonts w:cs="Times New Roman"/>
          <w:szCs w:val="24"/>
        </w:rPr>
        <w:t>rakur</w:t>
      </w:r>
      <w:r w:rsidR="00821697">
        <w:rPr>
          <w:rFonts w:cs="Times New Roman"/>
          <w:szCs w:val="24"/>
        </w:rPr>
        <w:t>s</w:t>
      </w:r>
      <w:proofErr w:type="spellEnd"/>
      <w:r>
        <w:rPr>
          <w:rFonts w:cs="Times New Roman"/>
          <w:szCs w:val="24"/>
        </w:rPr>
        <w:t xml:space="preserve"> z podhledu, který znázorňuje ohrožení. Tento podhled zaznamenáme, když mluví pamětník pan </w:t>
      </w:r>
      <w:proofErr w:type="spellStart"/>
      <w:r>
        <w:rPr>
          <w:rFonts w:cs="Times New Roman"/>
          <w:szCs w:val="24"/>
        </w:rPr>
        <w:t>Hajský</w:t>
      </w:r>
      <w:proofErr w:type="spellEnd"/>
      <w:r>
        <w:rPr>
          <w:rFonts w:cs="Times New Roman"/>
          <w:szCs w:val="24"/>
        </w:rPr>
        <w:t xml:space="preserve">, který popisuje, jak vojáci stříleli skrz tramvaj a najednou kolem něho začali padat mrtví lidé. Pociťujeme zde strach, nejistotu a obavu, kterou o svůj život v té době měl. </w:t>
      </w:r>
      <w:r w:rsidR="00C75D42">
        <w:rPr>
          <w:rFonts w:cs="Times New Roman"/>
          <w:szCs w:val="24"/>
        </w:rPr>
        <w:br/>
      </w:r>
      <w:r>
        <w:rPr>
          <w:rFonts w:cs="Times New Roman"/>
          <w:szCs w:val="24"/>
        </w:rPr>
        <w:t xml:space="preserve">A dalším zmiňovaným je pan Jiří </w:t>
      </w:r>
      <w:proofErr w:type="spellStart"/>
      <w:r>
        <w:rPr>
          <w:rFonts w:cs="Times New Roman"/>
          <w:szCs w:val="24"/>
        </w:rPr>
        <w:t>Reissing</w:t>
      </w:r>
      <w:proofErr w:type="spellEnd"/>
      <w:r>
        <w:rPr>
          <w:rFonts w:cs="Times New Roman"/>
          <w:szCs w:val="24"/>
        </w:rPr>
        <w:t xml:space="preserve">, který pravděpodobně jako první viděl přílet sovětských letadel, </w:t>
      </w:r>
      <w:proofErr w:type="spellStart"/>
      <w:r>
        <w:rPr>
          <w:rFonts w:cs="Times New Roman"/>
          <w:szCs w:val="24"/>
        </w:rPr>
        <w:t>rakur</w:t>
      </w:r>
      <w:r w:rsidR="00821697">
        <w:rPr>
          <w:rFonts w:cs="Times New Roman"/>
          <w:szCs w:val="24"/>
        </w:rPr>
        <w:t>s</w:t>
      </w:r>
      <w:proofErr w:type="spellEnd"/>
      <w:r>
        <w:rPr>
          <w:rFonts w:cs="Times New Roman"/>
          <w:szCs w:val="24"/>
        </w:rPr>
        <w:t xml:space="preserve"> z pohledu vidíme, když vypráví </w:t>
      </w:r>
      <w:r w:rsidR="00C75D42">
        <w:rPr>
          <w:rFonts w:cs="Times New Roman"/>
          <w:szCs w:val="24"/>
        </w:rPr>
        <w:t>o letadlech, která krouží kolem. V</w:t>
      </w:r>
      <w:r w:rsidR="00821697">
        <w:rPr>
          <w:rFonts w:cs="Times New Roman"/>
          <w:szCs w:val="24"/>
        </w:rPr>
        <w:t>idíme</w:t>
      </w:r>
      <w:r>
        <w:rPr>
          <w:rFonts w:cs="Times New Roman"/>
          <w:szCs w:val="24"/>
        </w:rPr>
        <w:t xml:space="preserve"> jen světla, která krouží kolem dokola a nikdo nevěděl, co se </w:t>
      </w:r>
      <w:r>
        <w:rPr>
          <w:rFonts w:cs="Times New Roman"/>
          <w:szCs w:val="24"/>
        </w:rPr>
        <w:lastRenderedPageBreak/>
        <w:t>děje. Třetím fotoamatérem, který je snímaný z</w:t>
      </w:r>
      <w:r w:rsidR="00821697">
        <w:rPr>
          <w:rFonts w:cs="Times New Roman"/>
          <w:szCs w:val="24"/>
        </w:rPr>
        <w:t> </w:t>
      </w:r>
      <w:r>
        <w:rPr>
          <w:rFonts w:cs="Times New Roman"/>
          <w:szCs w:val="24"/>
        </w:rPr>
        <w:t>podhledu</w:t>
      </w:r>
      <w:r w:rsidR="00821697">
        <w:rPr>
          <w:rFonts w:cs="Times New Roman"/>
          <w:szCs w:val="24"/>
        </w:rPr>
        <w:t>,</w:t>
      </w:r>
      <w:r>
        <w:rPr>
          <w:rFonts w:cs="Times New Roman"/>
          <w:szCs w:val="24"/>
        </w:rPr>
        <w:t xml:space="preserve"> je pan Jiří </w:t>
      </w:r>
      <w:proofErr w:type="spellStart"/>
      <w:r>
        <w:rPr>
          <w:rFonts w:cs="Times New Roman"/>
          <w:szCs w:val="24"/>
        </w:rPr>
        <w:t>Haleš</w:t>
      </w:r>
      <w:proofErr w:type="spellEnd"/>
      <w:r>
        <w:rPr>
          <w:rFonts w:cs="Times New Roman"/>
          <w:szCs w:val="24"/>
        </w:rPr>
        <w:t>, který popisuje, jak ho</w:t>
      </w:r>
      <w:r w:rsidR="00821697">
        <w:rPr>
          <w:rFonts w:cs="Times New Roman"/>
          <w:szCs w:val="24"/>
        </w:rPr>
        <w:t xml:space="preserve"> při pořizování snímku</w:t>
      </w:r>
      <w:r>
        <w:rPr>
          <w:rFonts w:cs="Times New Roman"/>
          <w:szCs w:val="24"/>
        </w:rPr>
        <w:t xml:space="preserve"> zahlédl jeden z vojáků a vydal se směrem k</w:t>
      </w:r>
      <w:r w:rsidR="00821697">
        <w:rPr>
          <w:rFonts w:cs="Times New Roman"/>
          <w:szCs w:val="24"/>
        </w:rPr>
        <w:t> </w:t>
      </w:r>
      <w:r>
        <w:rPr>
          <w:rFonts w:cs="Times New Roman"/>
          <w:szCs w:val="24"/>
        </w:rPr>
        <w:t>němu</w:t>
      </w:r>
      <w:r w:rsidR="00821697">
        <w:rPr>
          <w:rFonts w:cs="Times New Roman"/>
          <w:szCs w:val="24"/>
        </w:rPr>
        <w:t xml:space="preserve">, </w:t>
      </w:r>
      <w:r>
        <w:rPr>
          <w:rFonts w:cs="Times New Roman"/>
          <w:szCs w:val="24"/>
        </w:rPr>
        <w:t xml:space="preserve">pan </w:t>
      </w:r>
      <w:proofErr w:type="spellStart"/>
      <w:r>
        <w:rPr>
          <w:rFonts w:cs="Times New Roman"/>
          <w:szCs w:val="24"/>
        </w:rPr>
        <w:t>Haleš</w:t>
      </w:r>
      <w:proofErr w:type="spellEnd"/>
      <w:r>
        <w:rPr>
          <w:rFonts w:cs="Times New Roman"/>
          <w:szCs w:val="24"/>
        </w:rPr>
        <w:t xml:space="preserve"> popisuje, že šel směrem od něho, aby o tento obrázek nepřišel. Jiří </w:t>
      </w:r>
      <w:proofErr w:type="spellStart"/>
      <w:r>
        <w:rPr>
          <w:rFonts w:cs="Times New Roman"/>
          <w:szCs w:val="24"/>
        </w:rPr>
        <w:t>Rožánek</w:t>
      </w:r>
      <w:proofErr w:type="spellEnd"/>
      <w:r>
        <w:rPr>
          <w:rFonts w:cs="Times New Roman"/>
          <w:szCs w:val="24"/>
        </w:rPr>
        <w:t xml:space="preserve"> dostal otázku, co můžeme udělat pro to, abychom případné okupaci zabránili. Při tomto dotazu je snímán z podhledu, pomocí kterého v divákovi vyvolá pocit nebezpečí a zároveň ho nutí se nad situací zamyslet. K tomu vidíme záběr </w:t>
      </w:r>
      <w:r w:rsidR="00C75D42">
        <w:rPr>
          <w:rFonts w:cs="Times New Roman"/>
          <w:szCs w:val="24"/>
        </w:rPr>
        <w:br/>
      </w:r>
      <w:r>
        <w:rPr>
          <w:rFonts w:cs="Times New Roman"/>
          <w:szCs w:val="24"/>
        </w:rPr>
        <w:t>na Jana Žižku, opět z podhledu, o kterém víme, že byl výborným vojevůdcem ve válkách</w:t>
      </w:r>
      <w:r w:rsidR="00821697">
        <w:rPr>
          <w:rFonts w:cs="Times New Roman"/>
          <w:szCs w:val="24"/>
        </w:rPr>
        <w:t>.</w:t>
      </w:r>
      <w:r>
        <w:rPr>
          <w:rFonts w:cs="Times New Roman"/>
          <w:szCs w:val="24"/>
        </w:rPr>
        <w:t xml:space="preserve"> </w:t>
      </w:r>
      <w:r w:rsidR="00821697">
        <w:rPr>
          <w:rFonts w:cs="Times New Roman"/>
          <w:szCs w:val="24"/>
        </w:rPr>
        <w:t>Z</w:t>
      </w:r>
      <w:r>
        <w:rPr>
          <w:rFonts w:cs="Times New Roman"/>
          <w:szCs w:val="24"/>
        </w:rPr>
        <w:t>áběr zde vyvolává strach a nebezpečí</w:t>
      </w:r>
      <w:r w:rsidR="00821697">
        <w:rPr>
          <w:rFonts w:cs="Times New Roman"/>
          <w:szCs w:val="24"/>
        </w:rPr>
        <w:t xml:space="preserve"> </w:t>
      </w:r>
      <w:r>
        <w:rPr>
          <w:rFonts w:cs="Times New Roman"/>
          <w:szCs w:val="24"/>
        </w:rPr>
        <w:t>(</w:t>
      </w:r>
      <w:r w:rsidR="002E4A96">
        <w:rPr>
          <w:rFonts w:cs="Times New Roman"/>
          <w:szCs w:val="24"/>
        </w:rPr>
        <w:t>obraz</w:t>
      </w:r>
      <w:r w:rsidR="00821697">
        <w:rPr>
          <w:rFonts w:cs="Times New Roman"/>
          <w:szCs w:val="24"/>
        </w:rPr>
        <w:t xml:space="preserve"> </w:t>
      </w:r>
      <w:r w:rsidR="001935C3">
        <w:rPr>
          <w:rFonts w:cs="Times New Roman"/>
          <w:szCs w:val="24"/>
        </w:rPr>
        <w:t>17</w:t>
      </w:r>
      <w:r>
        <w:rPr>
          <w:rFonts w:cs="Times New Roman"/>
          <w:szCs w:val="24"/>
        </w:rPr>
        <w:t>)</w:t>
      </w:r>
      <w:r w:rsidR="00821697">
        <w:rPr>
          <w:rFonts w:cs="Times New Roman"/>
          <w:szCs w:val="24"/>
        </w:rPr>
        <w:t>.</w:t>
      </w:r>
      <w:r>
        <w:rPr>
          <w:rFonts w:cs="Times New Roman"/>
          <w:szCs w:val="24"/>
        </w:rPr>
        <w:t xml:space="preserve"> Naopak </w:t>
      </w:r>
      <w:proofErr w:type="spellStart"/>
      <w:r>
        <w:rPr>
          <w:rFonts w:cs="Times New Roman"/>
          <w:szCs w:val="24"/>
        </w:rPr>
        <w:t>rakur</w:t>
      </w:r>
      <w:r w:rsidR="00821697">
        <w:rPr>
          <w:rFonts w:cs="Times New Roman"/>
          <w:szCs w:val="24"/>
        </w:rPr>
        <w:t>s</w:t>
      </w:r>
      <w:proofErr w:type="spellEnd"/>
      <w:r>
        <w:rPr>
          <w:rFonts w:cs="Times New Roman"/>
          <w:szCs w:val="24"/>
        </w:rPr>
        <w:t xml:space="preserve"> nadhledu vidíme, když jeden z fotoamatérů popisuje, jakou měl radost z toho, </w:t>
      </w:r>
      <w:r w:rsidR="00C75D42">
        <w:rPr>
          <w:rFonts w:cs="Times New Roman"/>
          <w:szCs w:val="24"/>
        </w:rPr>
        <w:br/>
      </w:r>
      <w:r>
        <w:rPr>
          <w:rFonts w:cs="Times New Roman"/>
          <w:szCs w:val="24"/>
        </w:rPr>
        <w:t xml:space="preserve">že </w:t>
      </w:r>
      <w:r w:rsidR="00821697">
        <w:rPr>
          <w:rFonts w:cs="Times New Roman"/>
          <w:szCs w:val="24"/>
        </w:rPr>
        <w:t xml:space="preserve">jím </w:t>
      </w:r>
      <w:r>
        <w:rPr>
          <w:rFonts w:cs="Times New Roman"/>
          <w:szCs w:val="24"/>
        </w:rPr>
        <w:t xml:space="preserve">pořízené snímky půjdou do světa. Zde vidíme nadhled na pana </w:t>
      </w:r>
      <w:proofErr w:type="spellStart"/>
      <w:r>
        <w:rPr>
          <w:rFonts w:cs="Times New Roman"/>
          <w:szCs w:val="24"/>
        </w:rPr>
        <w:t>Hajského</w:t>
      </w:r>
      <w:proofErr w:type="spellEnd"/>
      <w:r>
        <w:rPr>
          <w:rFonts w:cs="Times New Roman"/>
          <w:szCs w:val="24"/>
        </w:rPr>
        <w:t xml:space="preserve">, který je snímaný ze sochy </w:t>
      </w:r>
      <w:r w:rsidR="00821697">
        <w:rPr>
          <w:rFonts w:cs="Times New Roman"/>
          <w:szCs w:val="24"/>
        </w:rPr>
        <w:t>s</w:t>
      </w:r>
      <w:r>
        <w:rPr>
          <w:rFonts w:cs="Times New Roman"/>
          <w:szCs w:val="24"/>
        </w:rPr>
        <w:t>v. Václava</w:t>
      </w:r>
      <w:r w:rsidR="00B35A46">
        <w:rPr>
          <w:rFonts w:cs="Times New Roman"/>
          <w:szCs w:val="24"/>
        </w:rPr>
        <w:t xml:space="preserve"> (</w:t>
      </w:r>
      <w:r w:rsidR="002E4A96">
        <w:rPr>
          <w:rFonts w:cs="Times New Roman"/>
          <w:szCs w:val="24"/>
        </w:rPr>
        <w:t>obraz</w:t>
      </w:r>
      <w:r w:rsidR="00821697">
        <w:rPr>
          <w:rFonts w:cs="Times New Roman"/>
          <w:szCs w:val="24"/>
        </w:rPr>
        <w:t xml:space="preserve"> </w:t>
      </w:r>
      <w:r w:rsidR="001935C3">
        <w:rPr>
          <w:rFonts w:cs="Times New Roman"/>
          <w:szCs w:val="24"/>
        </w:rPr>
        <w:t>18</w:t>
      </w:r>
      <w:r w:rsidR="00B35A46">
        <w:rPr>
          <w:rFonts w:cs="Times New Roman"/>
          <w:szCs w:val="24"/>
        </w:rPr>
        <w:t>)</w:t>
      </w:r>
      <w:r>
        <w:rPr>
          <w:rFonts w:cs="Times New Roman"/>
          <w:szCs w:val="24"/>
        </w:rPr>
        <w:t>.</w:t>
      </w:r>
      <w:r w:rsidR="00744375">
        <w:rPr>
          <w:rFonts w:cs="Times New Roman"/>
          <w:szCs w:val="24"/>
        </w:rPr>
        <w:t xml:space="preserve"> </w:t>
      </w:r>
      <w:r>
        <w:rPr>
          <w:rFonts w:cs="Times New Roman"/>
          <w:szCs w:val="24"/>
        </w:rPr>
        <w:t>Ten je hlavním patronem českého národa a především symbol</w:t>
      </w:r>
      <w:r w:rsidR="00821697">
        <w:rPr>
          <w:rFonts w:cs="Times New Roman"/>
          <w:szCs w:val="24"/>
        </w:rPr>
        <w:t>em</w:t>
      </w:r>
      <w:r>
        <w:rPr>
          <w:rFonts w:cs="Times New Roman"/>
          <w:szCs w:val="24"/>
        </w:rPr>
        <w:t xml:space="preserve"> české státnosti.</w:t>
      </w:r>
      <w:r w:rsidR="00821697">
        <w:rPr>
          <w:rFonts w:cs="Times New Roman"/>
          <w:szCs w:val="24"/>
        </w:rPr>
        <w:t xml:space="preserve"> V</w:t>
      </w:r>
      <w:r>
        <w:rPr>
          <w:rFonts w:cs="Times New Roman"/>
          <w:szCs w:val="24"/>
        </w:rPr>
        <w:t xml:space="preserve"> tomto případě to </w:t>
      </w:r>
      <w:r w:rsidR="00691634">
        <w:rPr>
          <w:rFonts w:cs="Times New Roman"/>
          <w:szCs w:val="24"/>
        </w:rPr>
        <w:t>může vyvolat pocit, že sv. Václav naší vlast ochrání.</w:t>
      </w:r>
    </w:p>
    <w:p w:rsidR="00691634" w:rsidRDefault="00AA32DC" w:rsidP="00035DB5">
      <w:pPr>
        <w:spacing w:after="0" w:line="360" w:lineRule="auto"/>
        <w:ind w:firstLine="709"/>
        <w:rPr>
          <w:rFonts w:cs="Times New Roman"/>
          <w:szCs w:val="24"/>
        </w:rPr>
      </w:pPr>
      <w:r>
        <w:rPr>
          <w:rFonts w:cs="Times New Roman"/>
          <w:szCs w:val="24"/>
        </w:rPr>
        <w:t xml:space="preserve">Divák zaregistruje v jednom záběru nakloněnou kameru, vidíme jednoho z pamětníků a fotoamatérů pana </w:t>
      </w:r>
      <w:proofErr w:type="spellStart"/>
      <w:r>
        <w:rPr>
          <w:rFonts w:cs="Times New Roman"/>
          <w:szCs w:val="24"/>
        </w:rPr>
        <w:t>Hajského</w:t>
      </w:r>
      <w:proofErr w:type="spellEnd"/>
      <w:r>
        <w:rPr>
          <w:rFonts w:cs="Times New Roman"/>
          <w:szCs w:val="24"/>
        </w:rPr>
        <w:t>, který drží v ruce fotografii, ke které vykládá příběh, kdy na něho mířila tanková hlaveň, tankista vypadal, že si ho zaměřuje.  Když popisuje své zážitky, budova za ním působí, že stojí našikmo. Poté detailní záběr na oči a pusu pamětníka, kd</w:t>
      </w:r>
      <w:r w:rsidR="00691634">
        <w:rPr>
          <w:rFonts w:cs="Times New Roman"/>
          <w:szCs w:val="24"/>
        </w:rPr>
        <w:t>yž říká</w:t>
      </w:r>
      <w:r>
        <w:rPr>
          <w:rFonts w:cs="Times New Roman"/>
          <w:szCs w:val="24"/>
        </w:rPr>
        <w:t>, jak si neuvědomoval v té chvíli strach a stres</w:t>
      </w:r>
      <w:r w:rsidR="00691634">
        <w:rPr>
          <w:rFonts w:cs="Times New Roman"/>
          <w:szCs w:val="24"/>
        </w:rPr>
        <w:t>.</w:t>
      </w:r>
      <w:r>
        <w:rPr>
          <w:rFonts w:cs="Times New Roman"/>
          <w:szCs w:val="24"/>
        </w:rPr>
        <w:t xml:space="preserve"> </w:t>
      </w:r>
      <w:r w:rsidR="004C63BA">
        <w:rPr>
          <w:rFonts w:cs="Times New Roman"/>
          <w:szCs w:val="24"/>
        </w:rPr>
        <w:t xml:space="preserve"> </w:t>
      </w:r>
      <w:r>
        <w:rPr>
          <w:rFonts w:cs="Times New Roman"/>
          <w:szCs w:val="24"/>
        </w:rPr>
        <w:t>Na těchto detailních záběrech vidíme reakce jeho obličeje, když vzpomíná na tuto událost. Divák si může z jeho výrazu odvodit jeho současnou náladu a s ní spojené pocity.</w:t>
      </w:r>
    </w:p>
    <w:p w:rsidR="00B35CBA" w:rsidRDefault="00AA32DC" w:rsidP="00035DB5">
      <w:pPr>
        <w:spacing w:after="0" w:line="360" w:lineRule="auto"/>
        <w:ind w:firstLine="709"/>
        <w:rPr>
          <w:rFonts w:cs="Times New Roman"/>
          <w:szCs w:val="24"/>
        </w:rPr>
      </w:pPr>
      <w:r>
        <w:rPr>
          <w:rFonts w:cs="Times New Roman"/>
          <w:szCs w:val="24"/>
        </w:rPr>
        <w:t xml:space="preserve">Kameraman pracuje s americkým záběrem, ten si můžeme uvést na příkladu, kdy jeden z pamětníků ukazuje na projíždějící tramvaj a vzpomíná, jak ji lidi v srpnu </w:t>
      </w:r>
      <w:r w:rsidR="00691634">
        <w:rPr>
          <w:rFonts w:cs="Times New Roman"/>
          <w:szCs w:val="24"/>
        </w:rPr>
        <w:t>19</w:t>
      </w:r>
      <w:r>
        <w:rPr>
          <w:rFonts w:cs="Times New Roman"/>
          <w:szCs w:val="24"/>
        </w:rPr>
        <w:t xml:space="preserve">68 rozhoupali, aby </w:t>
      </w:r>
      <w:r w:rsidR="00691634">
        <w:rPr>
          <w:rFonts w:cs="Times New Roman"/>
          <w:szCs w:val="24"/>
        </w:rPr>
        <w:t xml:space="preserve">se převrátila </w:t>
      </w:r>
      <w:r>
        <w:rPr>
          <w:rFonts w:cs="Times New Roman"/>
          <w:szCs w:val="24"/>
        </w:rPr>
        <w:t xml:space="preserve">a tank nemohl projet. Jako další ukázku můžeme použít pamětníka Petra </w:t>
      </w:r>
      <w:proofErr w:type="spellStart"/>
      <w:r>
        <w:rPr>
          <w:rFonts w:cs="Times New Roman"/>
          <w:szCs w:val="24"/>
        </w:rPr>
        <w:t>Stiblíka</w:t>
      </w:r>
      <w:proofErr w:type="spellEnd"/>
      <w:r>
        <w:rPr>
          <w:rFonts w:cs="Times New Roman"/>
          <w:szCs w:val="24"/>
        </w:rPr>
        <w:t>, který prochází budovou a chodbami bývalých kasáren, u toho také vzpomíná na to, jak to tam</w:t>
      </w:r>
      <w:r w:rsidR="00691634">
        <w:rPr>
          <w:rFonts w:cs="Times New Roman"/>
          <w:szCs w:val="24"/>
        </w:rPr>
        <w:t xml:space="preserve"> tehdy</w:t>
      </w:r>
      <w:r>
        <w:rPr>
          <w:rFonts w:cs="Times New Roman"/>
          <w:szCs w:val="24"/>
        </w:rPr>
        <w:t xml:space="preserve"> vypadalo. </w:t>
      </w:r>
      <w:r w:rsidR="00C75D42">
        <w:rPr>
          <w:rFonts w:cs="Times New Roman"/>
          <w:szCs w:val="24"/>
        </w:rPr>
        <w:br/>
      </w:r>
      <w:r>
        <w:rPr>
          <w:rFonts w:cs="Times New Roman"/>
          <w:szCs w:val="24"/>
        </w:rPr>
        <w:t>V obou případech</w:t>
      </w:r>
      <w:r w:rsidR="00691634">
        <w:rPr>
          <w:rFonts w:cs="Times New Roman"/>
          <w:szCs w:val="24"/>
        </w:rPr>
        <w:t xml:space="preserve"> </w:t>
      </w:r>
      <w:r>
        <w:rPr>
          <w:rFonts w:cs="Times New Roman"/>
          <w:szCs w:val="24"/>
        </w:rPr>
        <w:t>hraje důležitou roli pozadí, které dává divákovi nahlédnout, jak to tam zhruba v tu dobu vypadalo. Toto vše je umocňováno vyprávěním pamětníků, které vyvolává</w:t>
      </w:r>
      <w:r w:rsidR="00691634">
        <w:rPr>
          <w:rFonts w:cs="Times New Roman"/>
          <w:szCs w:val="24"/>
        </w:rPr>
        <w:t xml:space="preserve"> v divákovi</w:t>
      </w:r>
      <w:r>
        <w:rPr>
          <w:rFonts w:cs="Times New Roman"/>
          <w:szCs w:val="24"/>
        </w:rPr>
        <w:t xml:space="preserve"> představivost</w:t>
      </w:r>
      <w:r w:rsidR="00691634">
        <w:rPr>
          <w:rFonts w:cs="Times New Roman"/>
          <w:szCs w:val="24"/>
        </w:rPr>
        <w:t>,</w:t>
      </w:r>
      <w:r>
        <w:rPr>
          <w:rFonts w:cs="Times New Roman"/>
          <w:szCs w:val="24"/>
        </w:rPr>
        <w:t xml:space="preserve"> a on si tak může lépe vykreslit danou situaci, jak to v tu chvíli vypadalo. Také</w:t>
      </w:r>
      <w:r w:rsidR="00691634">
        <w:rPr>
          <w:rFonts w:cs="Times New Roman"/>
          <w:szCs w:val="24"/>
        </w:rPr>
        <w:t xml:space="preserve"> to uvedu</w:t>
      </w:r>
      <w:r>
        <w:rPr>
          <w:rFonts w:cs="Times New Roman"/>
          <w:szCs w:val="24"/>
        </w:rPr>
        <w:t xml:space="preserve"> n</w:t>
      </w:r>
      <w:r w:rsidR="00B35CBA">
        <w:rPr>
          <w:rFonts w:cs="Times New Roman"/>
          <w:szCs w:val="24"/>
        </w:rPr>
        <w:t>a</w:t>
      </w:r>
      <w:r>
        <w:rPr>
          <w:rFonts w:cs="Times New Roman"/>
          <w:szCs w:val="24"/>
        </w:rPr>
        <w:t xml:space="preserve"> záběru, kde vypovídá Lucie Výborná, za ní vidíme budovu Českého rozhlasu. Tento záběr ukazuje důležitost </w:t>
      </w:r>
      <w:r w:rsidR="00B35CBA">
        <w:rPr>
          <w:rFonts w:cs="Times New Roman"/>
          <w:szCs w:val="24"/>
        </w:rPr>
        <w:t xml:space="preserve">rozhlasu </w:t>
      </w:r>
      <w:r>
        <w:rPr>
          <w:rFonts w:cs="Times New Roman"/>
          <w:szCs w:val="24"/>
        </w:rPr>
        <w:t>v srpnu roku 1968.</w:t>
      </w:r>
      <w:r w:rsidR="0019642E">
        <w:rPr>
          <w:rFonts w:cs="Times New Roman"/>
          <w:szCs w:val="24"/>
        </w:rPr>
        <w:t xml:space="preserve"> </w:t>
      </w:r>
      <w:r>
        <w:rPr>
          <w:rFonts w:cs="Times New Roman"/>
          <w:szCs w:val="24"/>
        </w:rPr>
        <w:t xml:space="preserve">Dále také vidíme </w:t>
      </w:r>
      <w:proofErr w:type="spellStart"/>
      <w:r>
        <w:rPr>
          <w:rFonts w:cs="Times New Roman"/>
          <w:szCs w:val="24"/>
        </w:rPr>
        <w:t>polocelek</w:t>
      </w:r>
      <w:proofErr w:type="spellEnd"/>
      <w:r>
        <w:rPr>
          <w:rFonts w:cs="Times New Roman"/>
          <w:szCs w:val="24"/>
        </w:rPr>
        <w:t xml:space="preserve"> na pamětníka u kasáren, který vykládá o oné srpnové noci a mluví o kruhové obraně, která představuje </w:t>
      </w:r>
      <w:r>
        <w:rPr>
          <w:rFonts w:cs="Times New Roman"/>
          <w:szCs w:val="24"/>
        </w:rPr>
        <w:lastRenderedPageBreak/>
        <w:t xml:space="preserve">možnost boje tím, že vojáci </w:t>
      </w:r>
      <w:r w:rsidR="00B35CBA">
        <w:rPr>
          <w:rFonts w:cs="Times New Roman"/>
          <w:szCs w:val="24"/>
        </w:rPr>
        <w:t xml:space="preserve">vytvoří </w:t>
      </w:r>
      <w:r>
        <w:rPr>
          <w:rFonts w:cs="Times New Roman"/>
          <w:szCs w:val="24"/>
        </w:rPr>
        <w:t>kruh a střílejí kolem sebe do posledního náboje, s </w:t>
      </w:r>
      <w:r w:rsidR="00B35CBA">
        <w:rPr>
          <w:rFonts w:cs="Times New Roman"/>
          <w:szCs w:val="24"/>
        </w:rPr>
        <w:t>tím</w:t>
      </w:r>
      <w:r>
        <w:rPr>
          <w:rFonts w:cs="Times New Roman"/>
          <w:szCs w:val="24"/>
        </w:rPr>
        <w:t xml:space="preserve">, že to možná nepřežijí. V tomto </w:t>
      </w:r>
      <w:proofErr w:type="spellStart"/>
      <w:r>
        <w:rPr>
          <w:rFonts w:cs="Times New Roman"/>
          <w:szCs w:val="24"/>
        </w:rPr>
        <w:t>polocelku</w:t>
      </w:r>
      <w:proofErr w:type="spellEnd"/>
      <w:r>
        <w:rPr>
          <w:rFonts w:cs="Times New Roman"/>
          <w:szCs w:val="24"/>
        </w:rPr>
        <w:t xml:space="preserve"> vidíme klidně mluvícího pamětníka, který působí uvolněně a tím dodává divákovi větší pocit klidu. </w:t>
      </w:r>
      <w:r w:rsidR="00C75D42">
        <w:rPr>
          <w:rFonts w:cs="Times New Roman"/>
          <w:szCs w:val="24"/>
        </w:rPr>
        <w:br/>
      </w:r>
      <w:r>
        <w:rPr>
          <w:rFonts w:cs="Times New Roman"/>
          <w:szCs w:val="24"/>
        </w:rPr>
        <w:t xml:space="preserve">Jako další příklad si můžeme uvést záběr, na kterém stojí pamětníci či osobnosti veřejnoprávních médií a vedle nich se objeví medailonek se jménem a funkcí. </w:t>
      </w:r>
      <w:r w:rsidR="00C75D42">
        <w:rPr>
          <w:rFonts w:cs="Times New Roman"/>
          <w:szCs w:val="24"/>
        </w:rPr>
        <w:br/>
      </w:r>
      <w:r>
        <w:rPr>
          <w:rFonts w:cs="Times New Roman"/>
          <w:szCs w:val="24"/>
        </w:rPr>
        <w:t xml:space="preserve">Tento </w:t>
      </w:r>
      <w:proofErr w:type="spellStart"/>
      <w:r>
        <w:rPr>
          <w:rFonts w:cs="Times New Roman"/>
          <w:szCs w:val="24"/>
        </w:rPr>
        <w:t>polocelek</w:t>
      </w:r>
      <w:proofErr w:type="spellEnd"/>
      <w:r>
        <w:rPr>
          <w:rFonts w:cs="Times New Roman"/>
          <w:szCs w:val="24"/>
        </w:rPr>
        <w:t xml:space="preserve"> má informační hodnotu, aby divák věděl, kdo vypovídá.</w:t>
      </w:r>
    </w:p>
    <w:p w:rsidR="00EB69DA" w:rsidRDefault="00AA32DC">
      <w:pPr>
        <w:spacing w:before="240" w:after="120" w:line="360" w:lineRule="auto"/>
        <w:ind w:firstLine="709"/>
        <w:rPr>
          <w:rFonts w:cs="Times New Roman"/>
          <w:szCs w:val="24"/>
        </w:rPr>
      </w:pPr>
      <w:r>
        <w:rPr>
          <w:rFonts w:cs="Times New Roman"/>
          <w:szCs w:val="24"/>
        </w:rPr>
        <w:br/>
      </w:r>
    </w:p>
    <w:p w:rsidR="001935C3" w:rsidRDefault="00AA32DC" w:rsidP="001935C3">
      <w:pPr>
        <w:keepNext/>
      </w:pPr>
      <w:r>
        <w:rPr>
          <w:rFonts w:cs="Times New Roman"/>
          <w:noProof/>
          <w:szCs w:val="24"/>
        </w:rPr>
        <w:drawing>
          <wp:inline distT="0" distB="0" distL="0" distR="0">
            <wp:extent cx="5004000" cy="2607798"/>
            <wp:effectExtent l="171450" t="133350" r="368100" b="306852"/>
            <wp:docPr id="2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004000" cy="2607798"/>
                    </a:xfrm>
                    <a:prstGeom prst="rect">
                      <a:avLst/>
                    </a:prstGeom>
                    <a:ln>
                      <a:noFill/>
                    </a:ln>
                    <a:effectLst>
                      <a:outerShdw blurRad="292100" dist="139700" dir="2700000" algn="tl" rotWithShape="0">
                        <a:srgbClr val="333333">
                          <a:alpha val="65000"/>
                        </a:srgbClr>
                      </a:outerShdw>
                    </a:effectLst>
                  </pic:spPr>
                </pic:pic>
              </a:graphicData>
            </a:graphic>
          </wp:inline>
        </w:drawing>
      </w:r>
    </w:p>
    <w:p w:rsidR="001935C3" w:rsidRPr="001935C3" w:rsidRDefault="001935C3" w:rsidP="001935C3">
      <w:pPr>
        <w:pStyle w:val="Titulek"/>
        <w:rPr>
          <w:b w:val="0"/>
          <w:color w:val="000000" w:themeColor="text1"/>
          <w:sz w:val="24"/>
          <w:szCs w:val="24"/>
        </w:rPr>
      </w:pPr>
      <w:bookmarkStart w:id="127" w:name="_Toc70440361"/>
      <w:r w:rsidRPr="001935C3">
        <w:rPr>
          <w:b w:val="0"/>
          <w:color w:val="000000" w:themeColor="text1"/>
          <w:sz w:val="24"/>
          <w:szCs w:val="24"/>
        </w:rPr>
        <w:t xml:space="preserve">Obrázek </w:t>
      </w:r>
      <w:r w:rsidR="000A1510" w:rsidRPr="001935C3">
        <w:rPr>
          <w:b w:val="0"/>
          <w:color w:val="000000" w:themeColor="text1"/>
          <w:sz w:val="24"/>
          <w:szCs w:val="24"/>
        </w:rPr>
        <w:fldChar w:fldCharType="begin"/>
      </w:r>
      <w:r w:rsidRPr="001935C3">
        <w:rPr>
          <w:b w:val="0"/>
          <w:color w:val="000000" w:themeColor="text1"/>
          <w:sz w:val="24"/>
          <w:szCs w:val="24"/>
        </w:rPr>
        <w:instrText xml:space="preserve"> SEQ Obrázek \* ARABIC </w:instrText>
      </w:r>
      <w:r w:rsidR="000A1510" w:rsidRPr="001935C3">
        <w:rPr>
          <w:b w:val="0"/>
          <w:color w:val="000000" w:themeColor="text1"/>
          <w:sz w:val="24"/>
          <w:szCs w:val="24"/>
        </w:rPr>
        <w:fldChar w:fldCharType="separate"/>
      </w:r>
      <w:r w:rsidR="00C1165C">
        <w:rPr>
          <w:b w:val="0"/>
          <w:noProof/>
          <w:color w:val="000000" w:themeColor="text1"/>
          <w:sz w:val="24"/>
          <w:szCs w:val="24"/>
        </w:rPr>
        <w:t>15</w:t>
      </w:r>
      <w:r w:rsidR="000A1510" w:rsidRPr="001935C3">
        <w:rPr>
          <w:b w:val="0"/>
          <w:color w:val="000000" w:themeColor="text1"/>
          <w:sz w:val="24"/>
          <w:szCs w:val="24"/>
        </w:rPr>
        <w:fldChar w:fldCharType="end"/>
      </w:r>
      <w:r w:rsidRPr="001935C3">
        <w:rPr>
          <w:b w:val="0"/>
          <w:color w:val="000000" w:themeColor="text1"/>
          <w:sz w:val="24"/>
          <w:szCs w:val="24"/>
        </w:rPr>
        <w:t>. Detailní záběr na tričko, s obrázkem Václava Havla, který představuje demokracii.</w:t>
      </w:r>
      <w:bookmarkEnd w:id="127"/>
    </w:p>
    <w:p w:rsidR="001935C3" w:rsidRDefault="00AA32DC" w:rsidP="001935C3">
      <w:pPr>
        <w:keepNext/>
      </w:pPr>
      <w:r>
        <w:rPr>
          <w:rFonts w:cs="Times New Roman"/>
          <w:szCs w:val="24"/>
        </w:rPr>
        <w:lastRenderedPageBreak/>
        <w:t xml:space="preserve"> </w:t>
      </w:r>
      <w:r>
        <w:rPr>
          <w:rFonts w:cs="Times New Roman"/>
          <w:noProof/>
          <w:szCs w:val="24"/>
        </w:rPr>
        <w:drawing>
          <wp:inline distT="0" distB="0" distL="0" distR="0">
            <wp:extent cx="5004000" cy="2886354"/>
            <wp:effectExtent l="171450" t="133350" r="368100" b="314046"/>
            <wp:docPr id="30"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004000" cy="2886354"/>
                    </a:xfrm>
                    <a:prstGeom prst="rect">
                      <a:avLst/>
                    </a:prstGeom>
                    <a:ln>
                      <a:noFill/>
                    </a:ln>
                    <a:effectLst>
                      <a:outerShdw blurRad="292100" dist="139700" dir="2700000" algn="tl" rotWithShape="0">
                        <a:srgbClr val="333333">
                          <a:alpha val="65000"/>
                        </a:srgbClr>
                      </a:outerShdw>
                    </a:effectLst>
                  </pic:spPr>
                </pic:pic>
              </a:graphicData>
            </a:graphic>
          </wp:inline>
        </w:drawing>
      </w:r>
    </w:p>
    <w:p w:rsidR="001935C3" w:rsidRPr="001935C3" w:rsidRDefault="0021769F" w:rsidP="001935C3">
      <w:pPr>
        <w:pStyle w:val="Titulek"/>
        <w:rPr>
          <w:b w:val="0"/>
          <w:color w:val="000000" w:themeColor="text1"/>
          <w:sz w:val="24"/>
          <w:szCs w:val="24"/>
        </w:rPr>
      </w:pPr>
      <w:bookmarkStart w:id="128" w:name="_Toc70440362"/>
      <w:r>
        <w:rPr>
          <w:b w:val="0"/>
          <w:color w:val="000000" w:themeColor="text1"/>
          <w:sz w:val="24"/>
          <w:szCs w:val="24"/>
        </w:rPr>
        <w:t xml:space="preserve">   </w:t>
      </w:r>
      <w:r w:rsidR="001935C3" w:rsidRPr="001935C3">
        <w:rPr>
          <w:b w:val="0"/>
          <w:color w:val="000000" w:themeColor="text1"/>
          <w:sz w:val="24"/>
          <w:szCs w:val="24"/>
        </w:rPr>
        <w:t xml:space="preserve">Obrázek </w:t>
      </w:r>
      <w:r w:rsidR="000A1510" w:rsidRPr="001935C3">
        <w:rPr>
          <w:b w:val="0"/>
          <w:color w:val="000000" w:themeColor="text1"/>
          <w:sz w:val="24"/>
          <w:szCs w:val="24"/>
        </w:rPr>
        <w:fldChar w:fldCharType="begin"/>
      </w:r>
      <w:r w:rsidR="001935C3" w:rsidRPr="001935C3">
        <w:rPr>
          <w:b w:val="0"/>
          <w:color w:val="000000" w:themeColor="text1"/>
          <w:sz w:val="24"/>
          <w:szCs w:val="24"/>
        </w:rPr>
        <w:instrText xml:space="preserve"> SEQ Obrázek \* ARABIC </w:instrText>
      </w:r>
      <w:r w:rsidR="000A1510" w:rsidRPr="001935C3">
        <w:rPr>
          <w:b w:val="0"/>
          <w:color w:val="000000" w:themeColor="text1"/>
          <w:sz w:val="24"/>
          <w:szCs w:val="24"/>
        </w:rPr>
        <w:fldChar w:fldCharType="separate"/>
      </w:r>
      <w:r w:rsidR="00C1165C">
        <w:rPr>
          <w:b w:val="0"/>
          <w:noProof/>
          <w:color w:val="000000" w:themeColor="text1"/>
          <w:sz w:val="24"/>
          <w:szCs w:val="24"/>
        </w:rPr>
        <w:t>16</w:t>
      </w:r>
      <w:r w:rsidR="000A1510" w:rsidRPr="001935C3">
        <w:rPr>
          <w:b w:val="0"/>
          <w:color w:val="000000" w:themeColor="text1"/>
          <w:sz w:val="24"/>
          <w:szCs w:val="24"/>
        </w:rPr>
        <w:fldChar w:fldCharType="end"/>
      </w:r>
      <w:r w:rsidR="001935C3" w:rsidRPr="001935C3">
        <w:rPr>
          <w:b w:val="0"/>
          <w:color w:val="000000" w:themeColor="text1"/>
          <w:sz w:val="24"/>
          <w:szCs w:val="24"/>
        </w:rPr>
        <w:t xml:space="preserve">. Záběr na </w:t>
      </w:r>
      <w:proofErr w:type="spellStart"/>
      <w:r w:rsidR="001935C3" w:rsidRPr="001935C3">
        <w:rPr>
          <w:b w:val="0"/>
          <w:color w:val="000000" w:themeColor="text1"/>
          <w:sz w:val="24"/>
          <w:szCs w:val="24"/>
        </w:rPr>
        <w:t>Tyce</w:t>
      </w:r>
      <w:proofErr w:type="spellEnd"/>
      <w:r w:rsidR="001935C3" w:rsidRPr="001935C3">
        <w:rPr>
          <w:b w:val="0"/>
          <w:color w:val="000000" w:themeColor="text1"/>
          <w:sz w:val="24"/>
          <w:szCs w:val="24"/>
        </w:rPr>
        <w:t>, který ukazuje odstup od komunistické strany.</w:t>
      </w:r>
      <w:bookmarkEnd w:id="128"/>
    </w:p>
    <w:p w:rsidR="00AA32DC" w:rsidRPr="000618CE" w:rsidRDefault="000618CE" w:rsidP="0019642E">
      <w:pPr>
        <w:rPr>
          <w:rFonts w:cs="Times New Roman"/>
          <w:b/>
          <w:szCs w:val="24"/>
        </w:rPr>
      </w:pPr>
      <w:r>
        <w:rPr>
          <w:rFonts w:cs="Times New Roman"/>
          <w:b/>
          <w:szCs w:val="24"/>
        </w:rPr>
        <w:br/>
      </w:r>
    </w:p>
    <w:p w:rsidR="001935C3" w:rsidRDefault="00AA32DC" w:rsidP="001935C3">
      <w:pPr>
        <w:keepNext/>
      </w:pPr>
      <w:r>
        <w:rPr>
          <w:rFonts w:cs="Times New Roman"/>
          <w:noProof/>
          <w:szCs w:val="24"/>
        </w:rPr>
        <w:drawing>
          <wp:inline distT="0" distB="0" distL="0" distR="0">
            <wp:extent cx="5004000" cy="2879502"/>
            <wp:effectExtent l="171450" t="133350" r="368100" b="301848"/>
            <wp:docPr id="3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5004000" cy="2879502"/>
                    </a:xfrm>
                    <a:prstGeom prst="rect">
                      <a:avLst/>
                    </a:prstGeom>
                    <a:ln>
                      <a:noFill/>
                    </a:ln>
                    <a:effectLst>
                      <a:outerShdw blurRad="292100" dist="139700" dir="2700000" algn="tl" rotWithShape="0">
                        <a:srgbClr val="333333">
                          <a:alpha val="65000"/>
                        </a:srgbClr>
                      </a:outerShdw>
                    </a:effectLst>
                  </pic:spPr>
                </pic:pic>
              </a:graphicData>
            </a:graphic>
          </wp:inline>
        </w:drawing>
      </w:r>
    </w:p>
    <w:p w:rsidR="001935C3" w:rsidRPr="001935C3" w:rsidRDefault="0021769F" w:rsidP="001935C3">
      <w:pPr>
        <w:pStyle w:val="Titulek"/>
        <w:rPr>
          <w:b w:val="0"/>
          <w:color w:val="000000" w:themeColor="text1"/>
          <w:sz w:val="24"/>
          <w:szCs w:val="24"/>
        </w:rPr>
      </w:pPr>
      <w:bookmarkStart w:id="129" w:name="_Toc70440363"/>
      <w:r>
        <w:rPr>
          <w:b w:val="0"/>
          <w:color w:val="000000" w:themeColor="text1"/>
          <w:sz w:val="24"/>
          <w:szCs w:val="24"/>
        </w:rPr>
        <w:t xml:space="preserve">    </w:t>
      </w:r>
      <w:r w:rsidR="001935C3" w:rsidRPr="001935C3">
        <w:rPr>
          <w:b w:val="0"/>
          <w:color w:val="000000" w:themeColor="text1"/>
          <w:sz w:val="24"/>
          <w:szCs w:val="24"/>
        </w:rPr>
        <w:t xml:space="preserve">Obrázek </w:t>
      </w:r>
      <w:r w:rsidR="000A1510" w:rsidRPr="001935C3">
        <w:rPr>
          <w:b w:val="0"/>
          <w:color w:val="000000" w:themeColor="text1"/>
          <w:sz w:val="24"/>
          <w:szCs w:val="24"/>
        </w:rPr>
        <w:fldChar w:fldCharType="begin"/>
      </w:r>
      <w:r w:rsidR="001935C3" w:rsidRPr="001935C3">
        <w:rPr>
          <w:b w:val="0"/>
          <w:color w:val="000000" w:themeColor="text1"/>
          <w:sz w:val="24"/>
          <w:szCs w:val="24"/>
        </w:rPr>
        <w:instrText xml:space="preserve"> SEQ Obrázek \* ARABIC </w:instrText>
      </w:r>
      <w:r w:rsidR="000A1510" w:rsidRPr="001935C3">
        <w:rPr>
          <w:b w:val="0"/>
          <w:color w:val="000000" w:themeColor="text1"/>
          <w:sz w:val="24"/>
          <w:szCs w:val="24"/>
        </w:rPr>
        <w:fldChar w:fldCharType="separate"/>
      </w:r>
      <w:r w:rsidR="00C1165C">
        <w:rPr>
          <w:b w:val="0"/>
          <w:noProof/>
          <w:color w:val="000000" w:themeColor="text1"/>
          <w:sz w:val="24"/>
          <w:szCs w:val="24"/>
        </w:rPr>
        <w:t>17</w:t>
      </w:r>
      <w:r w:rsidR="000A1510" w:rsidRPr="001935C3">
        <w:rPr>
          <w:b w:val="0"/>
          <w:color w:val="000000" w:themeColor="text1"/>
          <w:sz w:val="24"/>
          <w:szCs w:val="24"/>
        </w:rPr>
        <w:fldChar w:fldCharType="end"/>
      </w:r>
      <w:r w:rsidR="001935C3" w:rsidRPr="001935C3">
        <w:rPr>
          <w:b w:val="0"/>
          <w:color w:val="000000" w:themeColor="text1"/>
          <w:sz w:val="24"/>
          <w:szCs w:val="24"/>
        </w:rPr>
        <w:t xml:space="preserve">. </w:t>
      </w:r>
      <w:proofErr w:type="spellStart"/>
      <w:r w:rsidR="001935C3" w:rsidRPr="001935C3">
        <w:rPr>
          <w:b w:val="0"/>
          <w:color w:val="000000" w:themeColor="text1"/>
          <w:sz w:val="24"/>
          <w:szCs w:val="24"/>
        </w:rPr>
        <w:t>Rakurs</w:t>
      </w:r>
      <w:proofErr w:type="spellEnd"/>
      <w:r w:rsidR="001935C3" w:rsidRPr="001935C3">
        <w:rPr>
          <w:b w:val="0"/>
          <w:color w:val="000000" w:themeColor="text1"/>
          <w:sz w:val="24"/>
          <w:szCs w:val="24"/>
        </w:rPr>
        <w:t xml:space="preserve"> z „podhledu“.</w:t>
      </w:r>
      <w:bookmarkEnd w:id="129"/>
    </w:p>
    <w:p w:rsidR="00AA32DC" w:rsidRDefault="00700A1F" w:rsidP="0019642E">
      <w:pPr>
        <w:rPr>
          <w:rFonts w:cs="Times New Roman"/>
          <w:szCs w:val="24"/>
        </w:rPr>
      </w:pPr>
      <w:r>
        <w:rPr>
          <w:rFonts w:cs="Times New Roman"/>
          <w:b/>
          <w:szCs w:val="24"/>
        </w:rPr>
        <w:br/>
      </w:r>
    </w:p>
    <w:p w:rsidR="001935C3" w:rsidRDefault="0021769F" w:rsidP="001935C3">
      <w:pPr>
        <w:keepNext/>
      </w:pPr>
      <w:r>
        <w:rPr>
          <w:rFonts w:cs="Times New Roman"/>
          <w:noProof/>
          <w:szCs w:val="24"/>
        </w:rPr>
        <w:lastRenderedPageBreak/>
        <w:t xml:space="preserve"> </w:t>
      </w:r>
      <w:r w:rsidR="00AA32DC">
        <w:rPr>
          <w:rFonts w:cs="Times New Roman"/>
          <w:noProof/>
          <w:szCs w:val="24"/>
        </w:rPr>
        <w:drawing>
          <wp:inline distT="0" distB="0" distL="0" distR="0">
            <wp:extent cx="5004000" cy="2821001"/>
            <wp:effectExtent l="171450" t="133350" r="368100" b="303199"/>
            <wp:docPr id="32"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5004000" cy="2821001"/>
                    </a:xfrm>
                    <a:prstGeom prst="rect">
                      <a:avLst/>
                    </a:prstGeom>
                    <a:ln>
                      <a:noFill/>
                    </a:ln>
                    <a:effectLst>
                      <a:outerShdw blurRad="292100" dist="139700" dir="2700000" algn="tl" rotWithShape="0">
                        <a:srgbClr val="333333">
                          <a:alpha val="65000"/>
                        </a:srgbClr>
                      </a:outerShdw>
                    </a:effectLst>
                  </pic:spPr>
                </pic:pic>
              </a:graphicData>
            </a:graphic>
          </wp:inline>
        </w:drawing>
      </w:r>
    </w:p>
    <w:p w:rsidR="001935C3" w:rsidRPr="001935C3" w:rsidRDefault="0021769F" w:rsidP="001935C3">
      <w:pPr>
        <w:pStyle w:val="Titulek"/>
        <w:rPr>
          <w:b w:val="0"/>
          <w:color w:val="000000" w:themeColor="text1"/>
          <w:sz w:val="24"/>
          <w:szCs w:val="24"/>
        </w:rPr>
      </w:pPr>
      <w:bookmarkStart w:id="130" w:name="_Toc70440364"/>
      <w:r>
        <w:rPr>
          <w:b w:val="0"/>
          <w:color w:val="000000" w:themeColor="text1"/>
          <w:sz w:val="24"/>
          <w:szCs w:val="24"/>
        </w:rPr>
        <w:t xml:space="preserve">   </w:t>
      </w:r>
      <w:r w:rsidR="001935C3" w:rsidRPr="001935C3">
        <w:rPr>
          <w:b w:val="0"/>
          <w:color w:val="000000" w:themeColor="text1"/>
          <w:sz w:val="24"/>
          <w:szCs w:val="24"/>
        </w:rPr>
        <w:t xml:space="preserve">Obrázek </w:t>
      </w:r>
      <w:r w:rsidR="000A1510" w:rsidRPr="001935C3">
        <w:rPr>
          <w:b w:val="0"/>
          <w:color w:val="000000" w:themeColor="text1"/>
          <w:sz w:val="24"/>
          <w:szCs w:val="24"/>
        </w:rPr>
        <w:fldChar w:fldCharType="begin"/>
      </w:r>
      <w:r w:rsidR="001935C3" w:rsidRPr="001935C3">
        <w:rPr>
          <w:b w:val="0"/>
          <w:color w:val="000000" w:themeColor="text1"/>
          <w:sz w:val="24"/>
          <w:szCs w:val="24"/>
        </w:rPr>
        <w:instrText xml:space="preserve"> SEQ Obrázek \* ARABIC </w:instrText>
      </w:r>
      <w:r w:rsidR="000A1510" w:rsidRPr="001935C3">
        <w:rPr>
          <w:b w:val="0"/>
          <w:color w:val="000000" w:themeColor="text1"/>
          <w:sz w:val="24"/>
          <w:szCs w:val="24"/>
        </w:rPr>
        <w:fldChar w:fldCharType="separate"/>
      </w:r>
      <w:r w:rsidR="00C1165C">
        <w:rPr>
          <w:b w:val="0"/>
          <w:noProof/>
          <w:color w:val="000000" w:themeColor="text1"/>
          <w:sz w:val="24"/>
          <w:szCs w:val="24"/>
        </w:rPr>
        <w:t>18</w:t>
      </w:r>
      <w:r w:rsidR="000A1510" w:rsidRPr="001935C3">
        <w:rPr>
          <w:b w:val="0"/>
          <w:color w:val="000000" w:themeColor="text1"/>
          <w:sz w:val="24"/>
          <w:szCs w:val="24"/>
        </w:rPr>
        <w:fldChar w:fldCharType="end"/>
      </w:r>
      <w:r w:rsidR="0082064A">
        <w:rPr>
          <w:b w:val="0"/>
          <w:color w:val="000000" w:themeColor="text1"/>
          <w:sz w:val="24"/>
          <w:szCs w:val="24"/>
        </w:rPr>
        <w:t xml:space="preserve">. </w:t>
      </w:r>
      <w:proofErr w:type="spellStart"/>
      <w:r w:rsidR="0082064A">
        <w:rPr>
          <w:b w:val="0"/>
          <w:color w:val="000000" w:themeColor="text1"/>
          <w:sz w:val="24"/>
          <w:szCs w:val="24"/>
        </w:rPr>
        <w:t>Rakurs</w:t>
      </w:r>
      <w:proofErr w:type="spellEnd"/>
      <w:r w:rsidR="001935C3" w:rsidRPr="001935C3">
        <w:rPr>
          <w:b w:val="0"/>
          <w:color w:val="000000" w:themeColor="text1"/>
          <w:sz w:val="24"/>
          <w:szCs w:val="24"/>
        </w:rPr>
        <w:t xml:space="preserve"> z „nadhledu“.</w:t>
      </w:r>
      <w:bookmarkEnd w:id="130"/>
    </w:p>
    <w:p w:rsidR="00EB69DA" w:rsidRPr="007C4BA5" w:rsidRDefault="00EB69DA" w:rsidP="00B35CBA">
      <w:pPr>
        <w:rPr>
          <w:rFonts w:cs="Times New Roman"/>
          <w:szCs w:val="24"/>
        </w:rPr>
      </w:pPr>
      <w:bookmarkStart w:id="131" w:name="_Toc69000256"/>
      <w:bookmarkStart w:id="132" w:name="_Toc69808370"/>
    </w:p>
    <w:p w:rsidR="0019642E" w:rsidRDefault="00AA32DC" w:rsidP="001C2DCD">
      <w:pPr>
        <w:pStyle w:val="Nadpis3"/>
        <w:rPr>
          <w:b/>
        </w:rPr>
      </w:pPr>
      <w:bookmarkStart w:id="133" w:name="_Toc70706203"/>
      <w:proofErr w:type="spellStart"/>
      <w:r w:rsidRPr="00035DB5">
        <w:rPr>
          <w:b/>
        </w:rPr>
        <w:t>Mizanscéna</w:t>
      </w:r>
      <w:bookmarkEnd w:id="131"/>
      <w:bookmarkEnd w:id="132"/>
      <w:bookmarkEnd w:id="133"/>
      <w:proofErr w:type="spellEnd"/>
    </w:p>
    <w:p w:rsidR="007A5E92" w:rsidRPr="007A5E92" w:rsidRDefault="007A5E92" w:rsidP="007A5E92"/>
    <w:p w:rsidR="00E1079E" w:rsidRDefault="000A3A1B" w:rsidP="00035DB5">
      <w:pPr>
        <w:spacing w:after="0" w:line="360" w:lineRule="auto"/>
        <w:ind w:firstLine="709"/>
        <w:rPr>
          <w:rFonts w:cs="Times New Roman"/>
          <w:szCs w:val="24"/>
        </w:rPr>
      </w:pPr>
      <w:r>
        <w:rPr>
          <w:rFonts w:cs="Times New Roman"/>
          <w:szCs w:val="24"/>
        </w:rPr>
        <w:t xml:space="preserve">Ve snímku </w:t>
      </w:r>
      <w:r w:rsidR="00AB54E0" w:rsidRPr="00AB54E0">
        <w:rPr>
          <w:rFonts w:cs="Times New Roman"/>
          <w:i/>
          <w:szCs w:val="24"/>
        </w:rPr>
        <w:t>Můj osmašedesátý</w:t>
      </w:r>
      <w:r>
        <w:rPr>
          <w:rFonts w:cs="Times New Roman"/>
          <w:szCs w:val="24"/>
        </w:rPr>
        <w:t xml:space="preserve"> vidíme obraz tvořený z více </w:t>
      </w:r>
      <w:proofErr w:type="spellStart"/>
      <w:r>
        <w:rPr>
          <w:rFonts w:cs="Times New Roman"/>
          <w:szCs w:val="24"/>
        </w:rPr>
        <w:t>polocelků</w:t>
      </w:r>
      <w:proofErr w:type="spellEnd"/>
      <w:r>
        <w:rPr>
          <w:rFonts w:cs="Times New Roman"/>
          <w:szCs w:val="24"/>
        </w:rPr>
        <w:t xml:space="preserve">, </w:t>
      </w:r>
      <w:r w:rsidR="00C75D42">
        <w:rPr>
          <w:rFonts w:cs="Times New Roman"/>
          <w:szCs w:val="24"/>
        </w:rPr>
        <w:br/>
      </w:r>
      <w:r>
        <w:rPr>
          <w:rFonts w:cs="Times New Roman"/>
          <w:szCs w:val="24"/>
        </w:rPr>
        <w:t xml:space="preserve">které tvoří rozhovory, díky kterým se dozvídáme o srpnové okupaci. </w:t>
      </w:r>
      <w:r w:rsidR="00AA32DC">
        <w:rPr>
          <w:rFonts w:cs="Times New Roman"/>
          <w:szCs w:val="24"/>
        </w:rPr>
        <w:t xml:space="preserve">To </w:t>
      </w:r>
      <w:r w:rsidR="00B35CBA">
        <w:rPr>
          <w:rFonts w:cs="Times New Roman"/>
          <w:szCs w:val="24"/>
        </w:rPr>
        <w:t>ukážu</w:t>
      </w:r>
      <w:r w:rsidR="00AA32DC">
        <w:rPr>
          <w:rFonts w:cs="Times New Roman"/>
          <w:szCs w:val="24"/>
        </w:rPr>
        <w:t xml:space="preserve"> </w:t>
      </w:r>
      <w:r w:rsidR="00C75D42">
        <w:rPr>
          <w:rFonts w:cs="Times New Roman"/>
          <w:szCs w:val="24"/>
        </w:rPr>
        <w:br/>
      </w:r>
      <w:r w:rsidR="00AA32DC">
        <w:rPr>
          <w:rFonts w:cs="Times New Roman"/>
          <w:szCs w:val="24"/>
        </w:rPr>
        <w:t xml:space="preserve">na příkladu, kde </w:t>
      </w:r>
      <w:r w:rsidR="00B35CBA">
        <w:rPr>
          <w:rFonts w:cs="Times New Roman"/>
          <w:szCs w:val="24"/>
        </w:rPr>
        <w:t>hovoří</w:t>
      </w:r>
      <w:r w:rsidR="00AA32DC">
        <w:rPr>
          <w:rFonts w:cs="Times New Roman"/>
          <w:szCs w:val="24"/>
        </w:rPr>
        <w:t xml:space="preserve"> historik prof. PhDr. Jan Rychlík, DrSc., který dává paralelu mezi posrpnovým vývojem a situac</w:t>
      </w:r>
      <w:r w:rsidR="00B35CBA">
        <w:rPr>
          <w:rFonts w:cs="Times New Roman"/>
          <w:szCs w:val="24"/>
        </w:rPr>
        <w:t>i</w:t>
      </w:r>
      <w:r w:rsidR="00AA32DC">
        <w:rPr>
          <w:rFonts w:cs="Times New Roman"/>
          <w:szCs w:val="24"/>
        </w:rPr>
        <w:t xml:space="preserve"> v druhé republice (situace na podzim v roce 1938). Paralela je v tom, že státní představitelé se </w:t>
      </w:r>
      <w:r w:rsidR="004C63BA">
        <w:rPr>
          <w:rFonts w:cs="Times New Roman"/>
          <w:szCs w:val="24"/>
        </w:rPr>
        <w:t>domnívali</w:t>
      </w:r>
      <w:r w:rsidR="00AA32DC">
        <w:rPr>
          <w:rFonts w:cs="Times New Roman"/>
          <w:szCs w:val="24"/>
        </w:rPr>
        <w:t>, že když se agresorovi ustoupí, znamená</w:t>
      </w:r>
      <w:r w:rsidR="003B3B9B">
        <w:rPr>
          <w:rFonts w:cs="Times New Roman"/>
          <w:szCs w:val="24"/>
        </w:rPr>
        <w:t xml:space="preserve"> to</w:t>
      </w:r>
      <w:r w:rsidR="00AA32DC">
        <w:rPr>
          <w:rFonts w:cs="Times New Roman"/>
          <w:szCs w:val="24"/>
        </w:rPr>
        <w:t>, že budeme ponecháni sami sobě a budeme moci žít po svém. U obou případů se ukázalo, že to</w:t>
      </w:r>
      <w:r w:rsidR="003B3B9B">
        <w:rPr>
          <w:rFonts w:cs="Times New Roman"/>
          <w:szCs w:val="24"/>
        </w:rPr>
        <w:t>mu</w:t>
      </w:r>
      <w:r w:rsidR="00AA32DC">
        <w:rPr>
          <w:rFonts w:cs="Times New Roman"/>
          <w:szCs w:val="24"/>
        </w:rPr>
        <w:t xml:space="preserve"> tak není. Také popisuje, že z hlediska Ruska, Sovětského svazu, </w:t>
      </w:r>
      <w:r w:rsidR="003B3B9B">
        <w:rPr>
          <w:rFonts w:cs="Times New Roman"/>
          <w:szCs w:val="24"/>
        </w:rPr>
        <w:t xml:space="preserve">byla </w:t>
      </w:r>
      <w:r w:rsidR="00AA32DC">
        <w:rPr>
          <w:rFonts w:cs="Times New Roman"/>
          <w:szCs w:val="24"/>
        </w:rPr>
        <w:t>okupace fatální chybou, protože teď je Rusko bráno jako nepřítel, namísto spojence. Dále vypovídá novinář</w:t>
      </w:r>
      <w:r w:rsidR="00086CB4">
        <w:rPr>
          <w:rFonts w:cs="Times New Roman"/>
          <w:szCs w:val="24"/>
        </w:rPr>
        <w:t xml:space="preserve">, který je </w:t>
      </w:r>
      <w:r w:rsidR="00AA32DC">
        <w:rPr>
          <w:rFonts w:cs="Times New Roman"/>
          <w:szCs w:val="24"/>
        </w:rPr>
        <w:t>expert</w:t>
      </w:r>
      <w:r w:rsidR="00086CB4">
        <w:rPr>
          <w:rFonts w:cs="Times New Roman"/>
          <w:szCs w:val="24"/>
        </w:rPr>
        <w:t>em</w:t>
      </w:r>
      <w:r w:rsidR="00AA32DC">
        <w:rPr>
          <w:rFonts w:cs="Times New Roman"/>
          <w:szCs w:val="24"/>
        </w:rPr>
        <w:t xml:space="preserve"> na Rusko, Ondřej Soukup. </w:t>
      </w:r>
      <w:r w:rsidR="003B3B9B">
        <w:rPr>
          <w:rFonts w:cs="Times New Roman"/>
          <w:szCs w:val="24"/>
        </w:rPr>
        <w:t>P</w:t>
      </w:r>
      <w:r w:rsidR="00AA32DC">
        <w:rPr>
          <w:rFonts w:cs="Times New Roman"/>
          <w:szCs w:val="24"/>
        </w:rPr>
        <w:t>opisuj</w:t>
      </w:r>
      <w:r w:rsidR="003B3B9B">
        <w:rPr>
          <w:rFonts w:cs="Times New Roman"/>
          <w:szCs w:val="24"/>
        </w:rPr>
        <w:t>e</w:t>
      </w:r>
      <w:r w:rsidR="00AA32DC">
        <w:rPr>
          <w:rFonts w:cs="Times New Roman"/>
          <w:szCs w:val="24"/>
        </w:rPr>
        <w:t>, jak Sovětská okupace změnila nejen československé dějiny, ale také historii Sovětského svazu, protože právě ruští disidenti to považují za začátek svého hnutí, kdy byla první demonstrace na Rudém náměstí v Moskvě. Popisuje také, že statisíce ruských vojáků se poprvé podíval</w:t>
      </w:r>
      <w:r w:rsidR="003B3B9B">
        <w:rPr>
          <w:rFonts w:cs="Times New Roman"/>
          <w:szCs w:val="24"/>
        </w:rPr>
        <w:t>y</w:t>
      </w:r>
      <w:r w:rsidR="00AA32DC">
        <w:rPr>
          <w:rFonts w:cs="Times New Roman"/>
          <w:szCs w:val="24"/>
        </w:rPr>
        <w:t xml:space="preserve"> do zahraničí a zjistil</w:t>
      </w:r>
      <w:r w:rsidR="003B3B9B">
        <w:rPr>
          <w:rFonts w:cs="Times New Roman"/>
          <w:szCs w:val="24"/>
        </w:rPr>
        <w:t>y</w:t>
      </w:r>
      <w:r w:rsidR="00AA32DC">
        <w:rPr>
          <w:rFonts w:cs="Times New Roman"/>
          <w:szCs w:val="24"/>
        </w:rPr>
        <w:t xml:space="preserve">, že jejich propaganda, která tvrdí, že nastala kontrarevoluce, nebyla pravdivá. Zjistili, že úroveň života je v Československu mnohem vyšší než v Sovětském </w:t>
      </w:r>
      <w:r w:rsidR="00AA32DC">
        <w:rPr>
          <w:rFonts w:cs="Times New Roman"/>
          <w:szCs w:val="24"/>
        </w:rPr>
        <w:lastRenderedPageBreak/>
        <w:t xml:space="preserve">svazu, která vedla po těch </w:t>
      </w:r>
      <w:r w:rsidR="003B3B9B">
        <w:rPr>
          <w:rFonts w:cs="Times New Roman"/>
          <w:szCs w:val="24"/>
        </w:rPr>
        <w:t>dvaceti</w:t>
      </w:r>
      <w:r w:rsidR="00AA32DC">
        <w:rPr>
          <w:rFonts w:cs="Times New Roman"/>
          <w:szCs w:val="24"/>
        </w:rPr>
        <w:t xml:space="preserve"> letech ke </w:t>
      </w:r>
      <w:proofErr w:type="spellStart"/>
      <w:r w:rsidR="00AA32DC">
        <w:rPr>
          <w:rFonts w:cs="Times New Roman"/>
          <w:szCs w:val="24"/>
        </w:rPr>
        <w:t>gorbačovské</w:t>
      </w:r>
      <w:proofErr w:type="spellEnd"/>
      <w:r w:rsidR="00AA32DC">
        <w:rPr>
          <w:rFonts w:cs="Times New Roman"/>
          <w:szCs w:val="24"/>
        </w:rPr>
        <w:t xml:space="preserve"> perestrojce</w:t>
      </w:r>
      <w:r w:rsidR="00C75D42">
        <w:rPr>
          <w:rFonts w:cs="Times New Roman"/>
          <w:szCs w:val="24"/>
        </w:rPr>
        <w:t>.</w:t>
      </w:r>
      <w:r w:rsidR="00AA32DC">
        <w:rPr>
          <w:rStyle w:val="Znakapoznpodarou"/>
          <w:rFonts w:cs="Times New Roman"/>
          <w:szCs w:val="24"/>
        </w:rPr>
        <w:footnoteReference w:id="64"/>
      </w:r>
      <w:r w:rsidR="00AA32DC">
        <w:rPr>
          <w:rFonts w:cs="Times New Roman"/>
          <w:szCs w:val="24"/>
        </w:rPr>
        <w:t xml:space="preserve"> V dokumentu </w:t>
      </w:r>
      <w:proofErr w:type="spellStart"/>
      <w:r w:rsidR="00AA32DC">
        <w:rPr>
          <w:rFonts w:cs="Times New Roman"/>
          <w:szCs w:val="24"/>
        </w:rPr>
        <w:t>Tyc</w:t>
      </w:r>
      <w:proofErr w:type="spellEnd"/>
      <w:r w:rsidR="00AA32DC">
        <w:rPr>
          <w:rFonts w:cs="Times New Roman"/>
          <w:szCs w:val="24"/>
        </w:rPr>
        <w:t xml:space="preserve"> pracuje s informace</w:t>
      </w:r>
      <w:r w:rsidR="003B3B9B">
        <w:rPr>
          <w:rFonts w:cs="Times New Roman"/>
          <w:szCs w:val="24"/>
        </w:rPr>
        <w:t>mi</w:t>
      </w:r>
      <w:r w:rsidR="00AA32DC">
        <w:rPr>
          <w:rFonts w:cs="Times New Roman"/>
          <w:szCs w:val="24"/>
        </w:rPr>
        <w:t xml:space="preserve">, které se snaží divákovi předat tak, aby si </w:t>
      </w:r>
      <w:r w:rsidR="003B3B9B">
        <w:rPr>
          <w:rFonts w:cs="Times New Roman"/>
          <w:szCs w:val="24"/>
        </w:rPr>
        <w:t xml:space="preserve">rozšířil </w:t>
      </w:r>
      <w:r w:rsidR="00AA32DC">
        <w:rPr>
          <w:rFonts w:cs="Times New Roman"/>
          <w:szCs w:val="24"/>
        </w:rPr>
        <w:t xml:space="preserve">povědomí o určitých historických </w:t>
      </w:r>
      <w:r w:rsidR="00E1079E">
        <w:rPr>
          <w:rFonts w:cs="Times New Roman"/>
          <w:szCs w:val="24"/>
        </w:rPr>
        <w:t>souvislostech</w:t>
      </w:r>
      <w:r w:rsidR="00AA32DC">
        <w:rPr>
          <w:rFonts w:cs="Times New Roman"/>
          <w:szCs w:val="24"/>
        </w:rPr>
        <w:t>, které se spojují s rokem 1968. Dále zajímavě pracuje s</w:t>
      </w:r>
      <w:r w:rsidR="003B3B9B">
        <w:rPr>
          <w:rFonts w:cs="Times New Roman"/>
          <w:szCs w:val="24"/>
        </w:rPr>
        <w:t xml:space="preserve"> fotografiemi</w:t>
      </w:r>
      <w:r w:rsidR="00AA32DC">
        <w:rPr>
          <w:rFonts w:cs="Times New Roman"/>
          <w:szCs w:val="24"/>
        </w:rPr>
        <w:t> pořízenými</w:t>
      </w:r>
      <w:r w:rsidR="003B3B9B">
        <w:rPr>
          <w:rFonts w:cs="Times New Roman"/>
          <w:szCs w:val="24"/>
        </w:rPr>
        <w:t xml:space="preserve"> </w:t>
      </w:r>
      <w:r w:rsidR="00AA32DC">
        <w:rPr>
          <w:rFonts w:cs="Times New Roman"/>
          <w:szCs w:val="24"/>
        </w:rPr>
        <w:t>fotoamatér</w:t>
      </w:r>
      <w:r w:rsidR="003B3B9B">
        <w:rPr>
          <w:rFonts w:cs="Times New Roman"/>
          <w:szCs w:val="24"/>
        </w:rPr>
        <w:t>y</w:t>
      </w:r>
      <w:r w:rsidR="00AA32DC">
        <w:rPr>
          <w:rFonts w:cs="Times New Roman"/>
          <w:szCs w:val="24"/>
        </w:rPr>
        <w:t>. Snímky, které pamětníci pořídili během srpnové okupace, režisér či svědek přidrží u místa dnes. Divák tak má možnost si představit, jak</w:t>
      </w:r>
      <w:r w:rsidR="00E1079E">
        <w:rPr>
          <w:rFonts w:cs="Times New Roman"/>
          <w:szCs w:val="24"/>
        </w:rPr>
        <w:t xml:space="preserve"> </w:t>
      </w:r>
      <w:r w:rsidR="00AA32DC">
        <w:rPr>
          <w:rFonts w:cs="Times New Roman"/>
          <w:szCs w:val="24"/>
        </w:rPr>
        <w:t xml:space="preserve">místo vypadalo v době, </w:t>
      </w:r>
      <w:r w:rsidR="00C75D42">
        <w:rPr>
          <w:rFonts w:cs="Times New Roman"/>
          <w:szCs w:val="24"/>
        </w:rPr>
        <w:br/>
      </w:r>
      <w:r w:rsidR="00AA32DC">
        <w:rPr>
          <w:rFonts w:cs="Times New Roman"/>
          <w:szCs w:val="24"/>
        </w:rPr>
        <w:t>kdy Československo bylo plné vojáků a tanků (</w:t>
      </w:r>
      <w:r w:rsidR="002E4A96">
        <w:rPr>
          <w:rFonts w:cs="Times New Roman"/>
          <w:szCs w:val="24"/>
        </w:rPr>
        <w:t>obraz</w:t>
      </w:r>
      <w:r w:rsidR="00AA32DC">
        <w:rPr>
          <w:rFonts w:cs="Times New Roman"/>
          <w:szCs w:val="24"/>
        </w:rPr>
        <w:t xml:space="preserve"> </w:t>
      </w:r>
      <w:r w:rsidR="001935C3">
        <w:rPr>
          <w:rFonts w:cs="Times New Roman"/>
          <w:szCs w:val="24"/>
        </w:rPr>
        <w:t>1</w:t>
      </w:r>
      <w:r w:rsidR="00AA32DC">
        <w:rPr>
          <w:rFonts w:cs="Times New Roman"/>
          <w:szCs w:val="24"/>
        </w:rPr>
        <w:t>9)</w:t>
      </w:r>
      <w:r w:rsidR="00E1079E">
        <w:rPr>
          <w:rFonts w:cs="Times New Roman"/>
          <w:szCs w:val="24"/>
        </w:rPr>
        <w:t>.</w:t>
      </w:r>
      <w:r w:rsidR="00AA32DC">
        <w:rPr>
          <w:rFonts w:cs="Times New Roman"/>
          <w:szCs w:val="24"/>
        </w:rPr>
        <w:t xml:space="preserve"> Svědci se vracejí na místa, kde pořídili snímky ze srpnové okupace. K těmto snímkům, vyprávějí zážitky </w:t>
      </w:r>
      <w:r w:rsidR="00C75D42">
        <w:rPr>
          <w:rFonts w:cs="Times New Roman"/>
          <w:szCs w:val="24"/>
        </w:rPr>
        <w:br/>
      </w:r>
      <w:r w:rsidR="00AA32DC">
        <w:rPr>
          <w:rFonts w:cs="Times New Roman"/>
          <w:szCs w:val="24"/>
        </w:rPr>
        <w:t>a vzpomínky na to, co se odehrávalo v srpnu 1968, co zrovna v tu chvíli pociťovali, co se jim honilo hlavou.</w:t>
      </w:r>
      <w:r w:rsidR="00E1079E">
        <w:rPr>
          <w:rFonts w:cs="Times New Roman"/>
          <w:szCs w:val="24"/>
        </w:rPr>
        <w:t xml:space="preserve"> </w:t>
      </w:r>
    </w:p>
    <w:p w:rsidR="00EB69DA" w:rsidRDefault="00AA32DC" w:rsidP="00035DB5">
      <w:pPr>
        <w:spacing w:after="0" w:line="360" w:lineRule="auto"/>
        <w:ind w:firstLine="709"/>
        <w:rPr>
          <w:rFonts w:cs="Times New Roman"/>
          <w:szCs w:val="24"/>
        </w:rPr>
      </w:pPr>
      <w:r>
        <w:rPr>
          <w:rFonts w:cs="Times New Roman"/>
          <w:szCs w:val="24"/>
        </w:rPr>
        <w:t>Z informačního hlediska režisér k vypovídajícím pamětníkům a odborníkům přidal medailonky s informacemi o nich samotných, aby diváka seznámil s tím, kdo právě mluví</w:t>
      </w:r>
      <w:r w:rsidR="00E1079E">
        <w:rPr>
          <w:rFonts w:cs="Times New Roman"/>
          <w:szCs w:val="24"/>
        </w:rPr>
        <w:t>,</w:t>
      </w:r>
      <w:r>
        <w:rPr>
          <w:rFonts w:cs="Times New Roman"/>
          <w:szCs w:val="24"/>
        </w:rPr>
        <w:t xml:space="preserve"> a divák měl tak šanci se zorientovat</w:t>
      </w:r>
      <w:r w:rsidR="00E1079E">
        <w:rPr>
          <w:rFonts w:cs="Times New Roman"/>
          <w:szCs w:val="24"/>
        </w:rPr>
        <w:t xml:space="preserve"> </w:t>
      </w:r>
      <w:r>
        <w:rPr>
          <w:rFonts w:cs="Times New Roman"/>
          <w:szCs w:val="24"/>
        </w:rPr>
        <w:t>(</w:t>
      </w:r>
      <w:r w:rsidR="002E4A96">
        <w:rPr>
          <w:rFonts w:cs="Times New Roman"/>
          <w:szCs w:val="24"/>
        </w:rPr>
        <w:t>obraz</w:t>
      </w:r>
      <w:r w:rsidR="001935C3">
        <w:rPr>
          <w:rFonts w:cs="Times New Roman"/>
          <w:szCs w:val="24"/>
        </w:rPr>
        <w:t xml:space="preserve"> 2</w:t>
      </w:r>
      <w:r>
        <w:rPr>
          <w:rFonts w:cs="Times New Roman"/>
          <w:szCs w:val="24"/>
        </w:rPr>
        <w:t>0)</w:t>
      </w:r>
      <w:r w:rsidR="00E1079E">
        <w:rPr>
          <w:rFonts w:cs="Times New Roman"/>
          <w:szCs w:val="24"/>
        </w:rPr>
        <w:t>.</w:t>
      </w:r>
    </w:p>
    <w:p w:rsidR="00EB69DA" w:rsidRDefault="00AA32DC" w:rsidP="00035DB5">
      <w:pPr>
        <w:spacing w:after="0" w:line="360" w:lineRule="auto"/>
        <w:ind w:firstLine="709"/>
        <w:rPr>
          <w:rFonts w:cs="Times New Roman"/>
          <w:szCs w:val="24"/>
        </w:rPr>
      </w:pPr>
      <w:r>
        <w:rPr>
          <w:rFonts w:cs="Times New Roman"/>
          <w:szCs w:val="24"/>
        </w:rPr>
        <w:t xml:space="preserve">Práce s výše zmiňovanými vlajkami, mezi kterými si mají respondenti vybrat. </w:t>
      </w:r>
      <w:r w:rsidR="00E1079E">
        <w:rPr>
          <w:rFonts w:cs="Times New Roman"/>
          <w:szCs w:val="24"/>
        </w:rPr>
        <w:t>K</w:t>
      </w:r>
      <w:r>
        <w:rPr>
          <w:rFonts w:cs="Times New Roman"/>
          <w:szCs w:val="24"/>
        </w:rPr>
        <w:t xml:space="preserve">dyž v pozadí vidíme jednoho z pamětníků, novináře Vladimíra </w:t>
      </w:r>
      <w:proofErr w:type="spellStart"/>
      <w:r>
        <w:rPr>
          <w:rFonts w:cs="Times New Roman"/>
          <w:szCs w:val="24"/>
        </w:rPr>
        <w:t>Braunera</w:t>
      </w:r>
      <w:proofErr w:type="spellEnd"/>
      <w:r>
        <w:rPr>
          <w:rFonts w:cs="Times New Roman"/>
          <w:szCs w:val="24"/>
        </w:rPr>
        <w:t>, za kterým stojí malé holčičky, které drží pompony</w:t>
      </w:r>
      <w:r>
        <w:rPr>
          <w:rStyle w:val="Znakapoznpodarou"/>
          <w:rFonts w:cs="Times New Roman"/>
          <w:szCs w:val="24"/>
        </w:rPr>
        <w:footnoteReference w:id="65"/>
      </w:r>
      <w:r>
        <w:rPr>
          <w:rFonts w:cs="Times New Roman"/>
          <w:szCs w:val="24"/>
        </w:rPr>
        <w:t xml:space="preserve"> v barvě trikolory </w:t>
      </w:r>
      <w:r w:rsidR="00C75D42">
        <w:rPr>
          <w:rFonts w:cs="Times New Roman"/>
          <w:szCs w:val="24"/>
        </w:rPr>
        <w:br/>
      </w:r>
      <w:r>
        <w:rPr>
          <w:rFonts w:cs="Times New Roman"/>
          <w:szCs w:val="24"/>
        </w:rPr>
        <w:t xml:space="preserve">a </w:t>
      </w:r>
      <w:proofErr w:type="spellStart"/>
      <w:r>
        <w:rPr>
          <w:rFonts w:cs="Times New Roman"/>
          <w:szCs w:val="24"/>
        </w:rPr>
        <w:t>roztleskávají</w:t>
      </w:r>
      <w:proofErr w:type="spellEnd"/>
      <w:r>
        <w:rPr>
          <w:rFonts w:cs="Times New Roman"/>
          <w:szCs w:val="24"/>
        </w:rPr>
        <w:t>. Tento záběr slouží k podpoře státu a pamětníků, kteří srpnovou okupaci zažili. Také to vyvolává pocit radosti a naděje (</w:t>
      </w:r>
      <w:r w:rsidR="002E4A96">
        <w:rPr>
          <w:rFonts w:cs="Times New Roman"/>
          <w:szCs w:val="24"/>
        </w:rPr>
        <w:t>obraz</w:t>
      </w:r>
      <w:r w:rsidR="001935C3">
        <w:rPr>
          <w:rFonts w:cs="Times New Roman"/>
          <w:szCs w:val="24"/>
        </w:rPr>
        <w:t xml:space="preserve"> 2</w:t>
      </w:r>
      <w:r>
        <w:rPr>
          <w:rFonts w:cs="Times New Roman"/>
          <w:szCs w:val="24"/>
        </w:rPr>
        <w:t xml:space="preserve">1).  </w:t>
      </w:r>
    </w:p>
    <w:p w:rsidR="00EB69DA" w:rsidRDefault="00AA32DC" w:rsidP="00035DB5">
      <w:pPr>
        <w:spacing w:after="0" w:line="360" w:lineRule="auto"/>
        <w:ind w:firstLine="709"/>
        <w:rPr>
          <w:rFonts w:cs="Times New Roman"/>
          <w:szCs w:val="24"/>
        </w:rPr>
      </w:pPr>
      <w:r>
        <w:rPr>
          <w:rFonts w:cs="Times New Roman"/>
          <w:szCs w:val="24"/>
        </w:rPr>
        <w:t>Vhodné je také</w:t>
      </w:r>
      <w:r w:rsidR="00E1079E">
        <w:rPr>
          <w:rFonts w:cs="Times New Roman"/>
          <w:szCs w:val="24"/>
        </w:rPr>
        <w:t xml:space="preserve"> </w:t>
      </w:r>
      <w:r>
        <w:rPr>
          <w:rFonts w:cs="Times New Roman"/>
          <w:szCs w:val="24"/>
        </w:rPr>
        <w:t>zmínit symbol, kterým je modrý balónek (</w:t>
      </w:r>
      <w:r w:rsidR="002E4A96">
        <w:rPr>
          <w:rFonts w:cs="Times New Roman"/>
          <w:szCs w:val="24"/>
        </w:rPr>
        <w:t>obraz</w:t>
      </w:r>
      <w:r w:rsidR="001935C3">
        <w:rPr>
          <w:rFonts w:cs="Times New Roman"/>
          <w:szCs w:val="24"/>
        </w:rPr>
        <w:t xml:space="preserve"> 2</w:t>
      </w:r>
      <w:r>
        <w:rPr>
          <w:rFonts w:cs="Times New Roman"/>
          <w:szCs w:val="24"/>
        </w:rPr>
        <w:t>2), vznášející se k nebi, vidíme také detail budov</w:t>
      </w:r>
      <w:r w:rsidR="00E1079E">
        <w:rPr>
          <w:rFonts w:cs="Times New Roman"/>
          <w:szCs w:val="24"/>
        </w:rPr>
        <w:t>y</w:t>
      </w:r>
      <w:r>
        <w:rPr>
          <w:rFonts w:cs="Times New Roman"/>
          <w:szCs w:val="24"/>
        </w:rPr>
        <w:t xml:space="preserve"> (Dům umění) na Václavském náměstí. Modrá barva symbolizuje lásku. Tento balónek může v divákovi vyvolat vzpomínku na </w:t>
      </w:r>
      <w:r w:rsidR="00E1079E">
        <w:rPr>
          <w:rFonts w:cs="Times New Roman"/>
          <w:szCs w:val="24"/>
        </w:rPr>
        <w:t>s</w:t>
      </w:r>
      <w:r>
        <w:rPr>
          <w:rFonts w:cs="Times New Roman"/>
          <w:szCs w:val="24"/>
        </w:rPr>
        <w:t>ametovou revoluci</w:t>
      </w:r>
      <w:r>
        <w:rPr>
          <w:rStyle w:val="Znakapoznpodarou"/>
          <w:rFonts w:cs="Times New Roman"/>
          <w:szCs w:val="24"/>
        </w:rPr>
        <w:footnoteReference w:id="66"/>
      </w:r>
      <w:r>
        <w:rPr>
          <w:rFonts w:cs="Times New Roman"/>
          <w:szCs w:val="24"/>
        </w:rPr>
        <w:t xml:space="preserve"> a hlavně na Václava Havla. Zde má divák možnost se zamyslet nad tím, koho máme ve vládě </w:t>
      </w:r>
      <w:r w:rsidR="00E1079E">
        <w:rPr>
          <w:rFonts w:cs="Times New Roman"/>
          <w:szCs w:val="24"/>
        </w:rPr>
        <w:t>v současnosti</w:t>
      </w:r>
      <w:r>
        <w:rPr>
          <w:rFonts w:cs="Times New Roman"/>
          <w:szCs w:val="24"/>
        </w:rPr>
        <w:t>.</w:t>
      </w:r>
    </w:p>
    <w:p w:rsidR="00E1079E" w:rsidRDefault="00E1079E">
      <w:pPr>
        <w:spacing w:before="240" w:after="120" w:line="360" w:lineRule="auto"/>
        <w:ind w:firstLine="709"/>
        <w:rPr>
          <w:rFonts w:cs="Times New Roman"/>
          <w:szCs w:val="24"/>
        </w:rPr>
      </w:pPr>
    </w:p>
    <w:p w:rsidR="001935C3" w:rsidRPr="006109FB" w:rsidRDefault="006109FB" w:rsidP="001935C3">
      <w:pPr>
        <w:keepNext/>
        <w:rPr>
          <w:rFonts w:cs="Times New Roman"/>
          <w:noProof/>
          <w:szCs w:val="24"/>
        </w:rPr>
      </w:pPr>
      <w:r>
        <w:rPr>
          <w:rFonts w:cs="Times New Roman"/>
          <w:noProof/>
          <w:szCs w:val="24"/>
        </w:rPr>
        <w:lastRenderedPageBreak/>
        <w:drawing>
          <wp:inline distT="0" distB="0" distL="0" distR="0">
            <wp:extent cx="5004000" cy="2633464"/>
            <wp:effectExtent l="171450" t="133350" r="368100" b="300236"/>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004000" cy="2633464"/>
                    </a:xfrm>
                    <a:prstGeom prst="rect">
                      <a:avLst/>
                    </a:prstGeom>
                    <a:ln>
                      <a:noFill/>
                    </a:ln>
                    <a:effectLst>
                      <a:outerShdw blurRad="292100" dist="139700" dir="2700000" algn="tl" rotWithShape="0">
                        <a:srgbClr val="333333">
                          <a:alpha val="65000"/>
                        </a:srgbClr>
                      </a:outerShdw>
                    </a:effectLst>
                  </pic:spPr>
                </pic:pic>
              </a:graphicData>
            </a:graphic>
          </wp:inline>
        </w:drawing>
      </w:r>
    </w:p>
    <w:p w:rsidR="001935C3" w:rsidRDefault="00796E0C" w:rsidP="001935C3">
      <w:pPr>
        <w:pStyle w:val="Titulek"/>
      </w:pPr>
      <w:bookmarkStart w:id="134" w:name="_Toc70440365"/>
      <w:r>
        <w:rPr>
          <w:b w:val="0"/>
          <w:color w:val="000000" w:themeColor="text1"/>
          <w:sz w:val="24"/>
          <w:szCs w:val="24"/>
        </w:rPr>
        <w:t xml:space="preserve"> </w:t>
      </w:r>
      <w:r w:rsidR="003D4BF9">
        <w:rPr>
          <w:b w:val="0"/>
          <w:color w:val="000000" w:themeColor="text1"/>
          <w:sz w:val="24"/>
          <w:szCs w:val="24"/>
        </w:rPr>
        <w:t xml:space="preserve">  </w:t>
      </w:r>
      <w:r w:rsidR="001935C3" w:rsidRPr="001935C3">
        <w:rPr>
          <w:b w:val="0"/>
          <w:color w:val="000000" w:themeColor="text1"/>
          <w:sz w:val="24"/>
          <w:szCs w:val="24"/>
        </w:rPr>
        <w:t xml:space="preserve">Obrázek </w:t>
      </w:r>
      <w:r w:rsidR="000A1510" w:rsidRPr="001935C3">
        <w:rPr>
          <w:b w:val="0"/>
          <w:color w:val="000000" w:themeColor="text1"/>
          <w:sz w:val="24"/>
          <w:szCs w:val="24"/>
        </w:rPr>
        <w:fldChar w:fldCharType="begin"/>
      </w:r>
      <w:r w:rsidR="001935C3" w:rsidRPr="001935C3">
        <w:rPr>
          <w:b w:val="0"/>
          <w:color w:val="000000" w:themeColor="text1"/>
          <w:sz w:val="24"/>
          <w:szCs w:val="24"/>
        </w:rPr>
        <w:instrText xml:space="preserve"> SEQ Obrázek \* ARABIC </w:instrText>
      </w:r>
      <w:r w:rsidR="000A1510" w:rsidRPr="001935C3">
        <w:rPr>
          <w:b w:val="0"/>
          <w:color w:val="000000" w:themeColor="text1"/>
          <w:sz w:val="24"/>
          <w:szCs w:val="24"/>
        </w:rPr>
        <w:fldChar w:fldCharType="separate"/>
      </w:r>
      <w:r w:rsidR="00C1165C">
        <w:rPr>
          <w:b w:val="0"/>
          <w:noProof/>
          <w:color w:val="000000" w:themeColor="text1"/>
          <w:sz w:val="24"/>
          <w:szCs w:val="24"/>
        </w:rPr>
        <w:t>19</w:t>
      </w:r>
      <w:r w:rsidR="000A1510" w:rsidRPr="001935C3">
        <w:rPr>
          <w:b w:val="0"/>
          <w:color w:val="000000" w:themeColor="text1"/>
          <w:sz w:val="24"/>
          <w:szCs w:val="24"/>
        </w:rPr>
        <w:fldChar w:fldCharType="end"/>
      </w:r>
      <w:r w:rsidR="001935C3" w:rsidRPr="001935C3">
        <w:rPr>
          <w:b w:val="0"/>
          <w:color w:val="000000" w:themeColor="text1"/>
          <w:sz w:val="24"/>
          <w:szCs w:val="24"/>
        </w:rPr>
        <w:t>. Z tohoto záběru si divák představí, jak vypadalo toto místo s vojsky</w:t>
      </w:r>
      <w:r w:rsidR="001935C3" w:rsidRPr="00D77A98">
        <w:t>.</w:t>
      </w:r>
      <w:bookmarkEnd w:id="134"/>
    </w:p>
    <w:p w:rsidR="00E1079E" w:rsidRPr="0019642E" w:rsidRDefault="00AA32DC" w:rsidP="0019642E">
      <w:pPr>
        <w:rPr>
          <w:rFonts w:cs="Times New Roman"/>
          <w:b/>
          <w:szCs w:val="24"/>
        </w:rPr>
      </w:pPr>
      <w:r>
        <w:rPr>
          <w:rFonts w:cs="Times New Roman"/>
          <w:szCs w:val="24"/>
        </w:rPr>
        <w:t xml:space="preserve"> </w:t>
      </w:r>
    </w:p>
    <w:p w:rsidR="001935C3" w:rsidRDefault="00AA32DC" w:rsidP="001935C3">
      <w:pPr>
        <w:keepNext/>
      </w:pPr>
      <w:r>
        <w:rPr>
          <w:rFonts w:cs="Times New Roman"/>
          <w:noProof/>
          <w:szCs w:val="24"/>
        </w:rPr>
        <w:drawing>
          <wp:inline distT="0" distB="0" distL="0" distR="0">
            <wp:extent cx="5004000" cy="2681017"/>
            <wp:effectExtent l="171450" t="133350" r="368100" b="309833"/>
            <wp:docPr id="3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004000" cy="2681017"/>
                    </a:xfrm>
                    <a:prstGeom prst="rect">
                      <a:avLst/>
                    </a:prstGeom>
                    <a:ln>
                      <a:noFill/>
                    </a:ln>
                    <a:effectLst>
                      <a:outerShdw blurRad="292100" dist="139700" dir="2700000" algn="tl" rotWithShape="0">
                        <a:srgbClr val="333333">
                          <a:alpha val="65000"/>
                        </a:srgbClr>
                      </a:outerShdw>
                    </a:effectLst>
                  </pic:spPr>
                </pic:pic>
              </a:graphicData>
            </a:graphic>
          </wp:inline>
        </w:drawing>
      </w:r>
    </w:p>
    <w:p w:rsidR="001935C3" w:rsidRPr="001935C3" w:rsidRDefault="003D4BF9" w:rsidP="001935C3">
      <w:pPr>
        <w:pStyle w:val="Titulek"/>
        <w:rPr>
          <w:b w:val="0"/>
          <w:color w:val="000000" w:themeColor="text1"/>
          <w:sz w:val="24"/>
          <w:szCs w:val="24"/>
        </w:rPr>
      </w:pPr>
      <w:bookmarkStart w:id="135" w:name="_Toc70440366"/>
      <w:r>
        <w:rPr>
          <w:b w:val="0"/>
          <w:color w:val="000000" w:themeColor="text1"/>
          <w:sz w:val="24"/>
          <w:szCs w:val="24"/>
        </w:rPr>
        <w:t xml:space="preserve">  </w:t>
      </w:r>
      <w:r w:rsidR="00796E0C">
        <w:rPr>
          <w:b w:val="0"/>
          <w:color w:val="000000" w:themeColor="text1"/>
          <w:sz w:val="24"/>
          <w:szCs w:val="24"/>
        </w:rPr>
        <w:t xml:space="preserve"> </w:t>
      </w:r>
      <w:r>
        <w:rPr>
          <w:b w:val="0"/>
          <w:color w:val="000000" w:themeColor="text1"/>
          <w:sz w:val="24"/>
          <w:szCs w:val="24"/>
        </w:rPr>
        <w:t xml:space="preserve"> </w:t>
      </w:r>
      <w:r w:rsidR="001935C3" w:rsidRPr="001935C3">
        <w:rPr>
          <w:b w:val="0"/>
          <w:color w:val="000000" w:themeColor="text1"/>
          <w:sz w:val="24"/>
          <w:szCs w:val="24"/>
        </w:rPr>
        <w:t xml:space="preserve">Obrázek </w:t>
      </w:r>
      <w:r w:rsidR="000A1510" w:rsidRPr="001935C3">
        <w:rPr>
          <w:b w:val="0"/>
          <w:color w:val="000000" w:themeColor="text1"/>
          <w:sz w:val="24"/>
          <w:szCs w:val="24"/>
        </w:rPr>
        <w:fldChar w:fldCharType="begin"/>
      </w:r>
      <w:r w:rsidR="001935C3" w:rsidRPr="001935C3">
        <w:rPr>
          <w:b w:val="0"/>
          <w:color w:val="000000" w:themeColor="text1"/>
          <w:sz w:val="24"/>
          <w:szCs w:val="24"/>
        </w:rPr>
        <w:instrText xml:space="preserve"> SEQ Obrázek \* ARABIC </w:instrText>
      </w:r>
      <w:r w:rsidR="000A1510" w:rsidRPr="001935C3">
        <w:rPr>
          <w:b w:val="0"/>
          <w:color w:val="000000" w:themeColor="text1"/>
          <w:sz w:val="24"/>
          <w:szCs w:val="24"/>
        </w:rPr>
        <w:fldChar w:fldCharType="separate"/>
      </w:r>
      <w:r w:rsidR="00C1165C">
        <w:rPr>
          <w:b w:val="0"/>
          <w:noProof/>
          <w:color w:val="000000" w:themeColor="text1"/>
          <w:sz w:val="24"/>
          <w:szCs w:val="24"/>
        </w:rPr>
        <w:t>20</w:t>
      </w:r>
      <w:r w:rsidR="000A1510" w:rsidRPr="001935C3">
        <w:rPr>
          <w:b w:val="0"/>
          <w:color w:val="000000" w:themeColor="text1"/>
          <w:sz w:val="24"/>
          <w:szCs w:val="24"/>
        </w:rPr>
        <w:fldChar w:fldCharType="end"/>
      </w:r>
      <w:r w:rsidR="001935C3" w:rsidRPr="001935C3">
        <w:rPr>
          <w:b w:val="0"/>
          <w:color w:val="000000" w:themeColor="text1"/>
          <w:sz w:val="24"/>
          <w:szCs w:val="24"/>
        </w:rPr>
        <w:t>. Záběr, kde divák vidí medailonek s informacemi.</w:t>
      </w:r>
      <w:bookmarkEnd w:id="135"/>
    </w:p>
    <w:p w:rsidR="00AA32DC" w:rsidRPr="001935C3" w:rsidRDefault="00D10B5B" w:rsidP="0019642E">
      <w:pPr>
        <w:rPr>
          <w:rFonts w:cs="Times New Roman"/>
          <w:color w:val="000000" w:themeColor="text1"/>
          <w:szCs w:val="24"/>
        </w:rPr>
      </w:pPr>
      <w:r>
        <w:rPr>
          <w:rFonts w:cs="Times New Roman"/>
          <w:b/>
          <w:szCs w:val="24"/>
        </w:rPr>
        <w:t xml:space="preserve"> </w:t>
      </w:r>
      <w:r w:rsidR="008912DD">
        <w:rPr>
          <w:rFonts w:cs="Times New Roman"/>
          <w:b/>
          <w:szCs w:val="24"/>
        </w:rPr>
        <w:br/>
      </w:r>
    </w:p>
    <w:p w:rsidR="001935C3" w:rsidRDefault="00AA32DC" w:rsidP="001935C3">
      <w:pPr>
        <w:keepNext/>
      </w:pPr>
      <w:r>
        <w:rPr>
          <w:rFonts w:cs="Times New Roman"/>
          <w:noProof/>
          <w:szCs w:val="24"/>
        </w:rPr>
        <w:lastRenderedPageBreak/>
        <w:drawing>
          <wp:inline distT="0" distB="0" distL="0" distR="0">
            <wp:extent cx="5004000" cy="2706416"/>
            <wp:effectExtent l="171450" t="133350" r="368100" b="303484"/>
            <wp:docPr id="3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9" cstate="print"/>
                    <a:srcRect/>
                    <a:stretch>
                      <a:fillRect/>
                    </a:stretch>
                  </pic:blipFill>
                  <pic:spPr bwMode="auto">
                    <a:xfrm>
                      <a:off x="0" y="0"/>
                      <a:ext cx="5004000" cy="2706416"/>
                    </a:xfrm>
                    <a:prstGeom prst="rect">
                      <a:avLst/>
                    </a:prstGeom>
                    <a:ln>
                      <a:noFill/>
                    </a:ln>
                    <a:effectLst>
                      <a:outerShdw blurRad="292100" dist="139700" dir="2700000" algn="tl" rotWithShape="0">
                        <a:srgbClr val="333333">
                          <a:alpha val="65000"/>
                        </a:srgbClr>
                      </a:outerShdw>
                    </a:effectLst>
                  </pic:spPr>
                </pic:pic>
              </a:graphicData>
            </a:graphic>
          </wp:inline>
        </w:drawing>
      </w:r>
    </w:p>
    <w:p w:rsidR="001935C3" w:rsidRPr="001935C3" w:rsidRDefault="003D4BF9" w:rsidP="001935C3">
      <w:pPr>
        <w:pStyle w:val="Titulek"/>
        <w:rPr>
          <w:b w:val="0"/>
          <w:color w:val="000000" w:themeColor="text1"/>
          <w:sz w:val="24"/>
          <w:szCs w:val="24"/>
        </w:rPr>
      </w:pPr>
      <w:bookmarkStart w:id="136" w:name="_Toc70440367"/>
      <w:r>
        <w:rPr>
          <w:b w:val="0"/>
          <w:color w:val="000000" w:themeColor="text1"/>
          <w:sz w:val="24"/>
          <w:szCs w:val="24"/>
        </w:rPr>
        <w:t xml:space="preserve">  </w:t>
      </w:r>
      <w:r w:rsidR="00796E0C">
        <w:rPr>
          <w:b w:val="0"/>
          <w:color w:val="000000" w:themeColor="text1"/>
          <w:sz w:val="24"/>
          <w:szCs w:val="24"/>
        </w:rPr>
        <w:t xml:space="preserve">  </w:t>
      </w:r>
      <w:r>
        <w:rPr>
          <w:b w:val="0"/>
          <w:color w:val="000000" w:themeColor="text1"/>
          <w:sz w:val="24"/>
          <w:szCs w:val="24"/>
        </w:rPr>
        <w:t xml:space="preserve"> </w:t>
      </w:r>
      <w:r w:rsidR="001935C3" w:rsidRPr="001935C3">
        <w:rPr>
          <w:b w:val="0"/>
          <w:color w:val="000000" w:themeColor="text1"/>
          <w:sz w:val="24"/>
          <w:szCs w:val="24"/>
        </w:rPr>
        <w:t xml:space="preserve">Obrázek </w:t>
      </w:r>
      <w:r w:rsidR="000A1510" w:rsidRPr="001935C3">
        <w:rPr>
          <w:b w:val="0"/>
          <w:color w:val="000000" w:themeColor="text1"/>
          <w:sz w:val="24"/>
          <w:szCs w:val="24"/>
        </w:rPr>
        <w:fldChar w:fldCharType="begin"/>
      </w:r>
      <w:r w:rsidR="001935C3" w:rsidRPr="001935C3">
        <w:rPr>
          <w:b w:val="0"/>
          <w:color w:val="000000" w:themeColor="text1"/>
          <w:sz w:val="24"/>
          <w:szCs w:val="24"/>
        </w:rPr>
        <w:instrText xml:space="preserve"> SEQ Obrázek \* ARABIC </w:instrText>
      </w:r>
      <w:r w:rsidR="000A1510" w:rsidRPr="001935C3">
        <w:rPr>
          <w:b w:val="0"/>
          <w:color w:val="000000" w:themeColor="text1"/>
          <w:sz w:val="24"/>
          <w:szCs w:val="24"/>
        </w:rPr>
        <w:fldChar w:fldCharType="separate"/>
      </w:r>
      <w:r w:rsidR="00C1165C">
        <w:rPr>
          <w:b w:val="0"/>
          <w:noProof/>
          <w:color w:val="000000" w:themeColor="text1"/>
          <w:sz w:val="24"/>
          <w:szCs w:val="24"/>
        </w:rPr>
        <w:t>21</w:t>
      </w:r>
      <w:r w:rsidR="000A1510" w:rsidRPr="001935C3">
        <w:rPr>
          <w:b w:val="0"/>
          <w:color w:val="000000" w:themeColor="text1"/>
          <w:sz w:val="24"/>
          <w:szCs w:val="24"/>
        </w:rPr>
        <w:fldChar w:fldCharType="end"/>
      </w:r>
      <w:r w:rsidR="001935C3" w:rsidRPr="001935C3">
        <w:rPr>
          <w:b w:val="0"/>
          <w:color w:val="000000" w:themeColor="text1"/>
          <w:sz w:val="24"/>
          <w:szCs w:val="24"/>
        </w:rPr>
        <w:t>. Záběr, který slouží jako podpora pamětníku a státu.</w:t>
      </w:r>
      <w:bookmarkEnd w:id="136"/>
    </w:p>
    <w:p w:rsidR="00796E0C" w:rsidRPr="00796E0C" w:rsidRDefault="00D10B5B" w:rsidP="0019642E">
      <w:pPr>
        <w:rPr>
          <w:rFonts w:cs="Times New Roman"/>
          <w:b/>
          <w:szCs w:val="24"/>
        </w:rPr>
      </w:pPr>
      <w:r>
        <w:rPr>
          <w:rFonts w:cs="Times New Roman"/>
          <w:b/>
          <w:szCs w:val="24"/>
        </w:rPr>
        <w:t xml:space="preserve"> </w:t>
      </w:r>
    </w:p>
    <w:p w:rsidR="001935C3" w:rsidRDefault="00AA32DC" w:rsidP="001935C3">
      <w:pPr>
        <w:keepNext/>
      </w:pPr>
      <w:r w:rsidRPr="00412C30">
        <w:rPr>
          <w:rFonts w:cs="Times New Roman"/>
          <w:noProof/>
          <w:szCs w:val="24"/>
        </w:rPr>
        <w:drawing>
          <wp:inline distT="0" distB="0" distL="0" distR="0">
            <wp:extent cx="5004000" cy="2654714"/>
            <wp:effectExtent l="171450" t="133350" r="368100" b="298036"/>
            <wp:docPr id="3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004000" cy="2654714"/>
                    </a:xfrm>
                    <a:prstGeom prst="rect">
                      <a:avLst/>
                    </a:prstGeom>
                    <a:ln>
                      <a:noFill/>
                    </a:ln>
                    <a:effectLst>
                      <a:outerShdw blurRad="292100" dist="139700" dir="2700000" algn="tl" rotWithShape="0">
                        <a:srgbClr val="333333">
                          <a:alpha val="65000"/>
                        </a:srgbClr>
                      </a:outerShdw>
                    </a:effectLst>
                  </pic:spPr>
                </pic:pic>
              </a:graphicData>
            </a:graphic>
          </wp:inline>
        </w:drawing>
      </w:r>
    </w:p>
    <w:p w:rsidR="001935C3" w:rsidRPr="001935C3" w:rsidRDefault="003D4BF9" w:rsidP="001935C3">
      <w:pPr>
        <w:pStyle w:val="Titulek"/>
        <w:rPr>
          <w:b w:val="0"/>
          <w:color w:val="000000" w:themeColor="text1"/>
          <w:sz w:val="24"/>
          <w:szCs w:val="24"/>
        </w:rPr>
      </w:pPr>
      <w:bookmarkStart w:id="137" w:name="_Toc70440368"/>
      <w:r>
        <w:rPr>
          <w:b w:val="0"/>
          <w:color w:val="000000" w:themeColor="text1"/>
          <w:sz w:val="24"/>
          <w:szCs w:val="24"/>
        </w:rPr>
        <w:t xml:space="preserve">    </w:t>
      </w:r>
      <w:r w:rsidR="00796E0C">
        <w:rPr>
          <w:b w:val="0"/>
          <w:color w:val="000000" w:themeColor="text1"/>
          <w:sz w:val="24"/>
          <w:szCs w:val="24"/>
        </w:rPr>
        <w:t xml:space="preserve"> </w:t>
      </w:r>
      <w:r w:rsidR="001935C3" w:rsidRPr="001935C3">
        <w:rPr>
          <w:b w:val="0"/>
          <w:color w:val="000000" w:themeColor="text1"/>
          <w:sz w:val="24"/>
          <w:szCs w:val="24"/>
        </w:rPr>
        <w:t xml:space="preserve">Obrázek </w:t>
      </w:r>
      <w:r w:rsidR="000A1510" w:rsidRPr="001935C3">
        <w:rPr>
          <w:b w:val="0"/>
          <w:color w:val="000000" w:themeColor="text1"/>
          <w:sz w:val="24"/>
          <w:szCs w:val="24"/>
        </w:rPr>
        <w:fldChar w:fldCharType="begin"/>
      </w:r>
      <w:r w:rsidR="001935C3" w:rsidRPr="001935C3">
        <w:rPr>
          <w:b w:val="0"/>
          <w:color w:val="000000" w:themeColor="text1"/>
          <w:sz w:val="24"/>
          <w:szCs w:val="24"/>
        </w:rPr>
        <w:instrText xml:space="preserve"> SEQ Obrázek \* ARABIC </w:instrText>
      </w:r>
      <w:r w:rsidR="000A1510" w:rsidRPr="001935C3">
        <w:rPr>
          <w:b w:val="0"/>
          <w:color w:val="000000" w:themeColor="text1"/>
          <w:sz w:val="24"/>
          <w:szCs w:val="24"/>
        </w:rPr>
        <w:fldChar w:fldCharType="separate"/>
      </w:r>
      <w:r w:rsidR="00C1165C">
        <w:rPr>
          <w:b w:val="0"/>
          <w:noProof/>
          <w:color w:val="000000" w:themeColor="text1"/>
          <w:sz w:val="24"/>
          <w:szCs w:val="24"/>
        </w:rPr>
        <w:t>22</w:t>
      </w:r>
      <w:r w:rsidR="000A1510" w:rsidRPr="001935C3">
        <w:rPr>
          <w:b w:val="0"/>
          <w:color w:val="000000" w:themeColor="text1"/>
          <w:sz w:val="24"/>
          <w:szCs w:val="24"/>
        </w:rPr>
        <w:fldChar w:fldCharType="end"/>
      </w:r>
      <w:r w:rsidR="001935C3" w:rsidRPr="001935C3">
        <w:rPr>
          <w:b w:val="0"/>
          <w:color w:val="000000" w:themeColor="text1"/>
          <w:sz w:val="24"/>
          <w:szCs w:val="24"/>
        </w:rPr>
        <w:t>. Symbolika lásky.</w:t>
      </w:r>
      <w:bookmarkEnd w:id="137"/>
    </w:p>
    <w:p w:rsidR="003D4BF9" w:rsidRDefault="003D4BF9" w:rsidP="00B816F7">
      <w:pPr>
        <w:pStyle w:val="Nadpis3"/>
        <w:numPr>
          <w:ilvl w:val="0"/>
          <w:numId w:val="0"/>
        </w:numPr>
        <w:ind w:left="720" w:hanging="720"/>
        <w:rPr>
          <w:rFonts w:cs="Times New Roman"/>
        </w:rPr>
      </w:pPr>
    </w:p>
    <w:p w:rsidR="003D4BF9" w:rsidRDefault="003D4BF9" w:rsidP="00B816F7">
      <w:pPr>
        <w:pStyle w:val="Nadpis3"/>
        <w:numPr>
          <w:ilvl w:val="0"/>
          <w:numId w:val="0"/>
        </w:numPr>
        <w:ind w:left="720" w:hanging="720"/>
        <w:rPr>
          <w:rFonts w:cs="Times New Roman"/>
        </w:rPr>
      </w:pPr>
    </w:p>
    <w:p w:rsidR="00B816F7" w:rsidRDefault="00B816F7" w:rsidP="00B816F7">
      <w:pPr>
        <w:pStyle w:val="Nadpis3"/>
        <w:numPr>
          <w:ilvl w:val="0"/>
          <w:numId w:val="0"/>
        </w:numPr>
        <w:ind w:left="720" w:hanging="720"/>
        <w:rPr>
          <w:b/>
        </w:rPr>
      </w:pPr>
      <w:bookmarkStart w:id="138" w:name="_Toc69000257"/>
      <w:bookmarkStart w:id="139" w:name="_Toc69808371"/>
    </w:p>
    <w:p w:rsidR="00B816F7" w:rsidRPr="00B816F7" w:rsidRDefault="00B816F7" w:rsidP="00B816F7"/>
    <w:p w:rsidR="0019642E" w:rsidRDefault="00AA32DC" w:rsidP="001C2DCD">
      <w:pPr>
        <w:pStyle w:val="Nadpis3"/>
        <w:rPr>
          <w:b/>
        </w:rPr>
      </w:pPr>
      <w:bookmarkStart w:id="140" w:name="_Toc70706204"/>
      <w:r w:rsidRPr="00035DB5">
        <w:rPr>
          <w:b/>
        </w:rPr>
        <w:lastRenderedPageBreak/>
        <w:t>Mody a modely</w:t>
      </w:r>
      <w:bookmarkEnd w:id="138"/>
      <w:bookmarkEnd w:id="139"/>
      <w:bookmarkEnd w:id="140"/>
      <w:r w:rsidRPr="00035DB5">
        <w:rPr>
          <w:b/>
        </w:rPr>
        <w:t xml:space="preserve"> </w:t>
      </w:r>
    </w:p>
    <w:p w:rsidR="00035DB5" w:rsidRPr="00035DB5" w:rsidRDefault="00035DB5" w:rsidP="00035DB5"/>
    <w:p w:rsidR="003B1B5F" w:rsidRDefault="00AA32DC" w:rsidP="00035DB5">
      <w:pPr>
        <w:spacing w:after="0" w:line="360" w:lineRule="auto"/>
        <w:ind w:firstLine="709"/>
        <w:rPr>
          <w:rFonts w:eastAsia="Times New Roman" w:cs="Times New Roman"/>
          <w:color w:val="000000" w:themeColor="text1"/>
          <w:szCs w:val="24"/>
        </w:rPr>
      </w:pPr>
      <w:r w:rsidRPr="00DF3724">
        <w:rPr>
          <w:rFonts w:eastAsia="Times New Roman" w:cs="Times New Roman"/>
          <w:color w:val="000000" w:themeColor="text1"/>
          <w:szCs w:val="24"/>
        </w:rPr>
        <w:t xml:space="preserve">V dokumentárním filmu </w:t>
      </w:r>
      <w:r w:rsidRPr="00DF3724">
        <w:rPr>
          <w:rFonts w:eastAsia="Times New Roman" w:cs="Times New Roman"/>
          <w:i/>
          <w:color w:val="000000" w:themeColor="text1"/>
          <w:szCs w:val="24"/>
        </w:rPr>
        <w:t>Můj</w:t>
      </w:r>
      <w:r>
        <w:rPr>
          <w:rFonts w:eastAsia="Times New Roman" w:cs="Times New Roman"/>
          <w:i/>
          <w:color w:val="000000" w:themeColor="text1"/>
          <w:szCs w:val="24"/>
        </w:rPr>
        <w:t xml:space="preserve"> </w:t>
      </w:r>
      <w:r w:rsidRPr="00DF3724">
        <w:rPr>
          <w:rFonts w:eastAsia="Times New Roman" w:cs="Times New Roman"/>
          <w:i/>
          <w:color w:val="000000" w:themeColor="text1"/>
          <w:szCs w:val="24"/>
        </w:rPr>
        <w:t>osmašedesátý</w:t>
      </w:r>
      <w:r w:rsidRPr="00DF3724">
        <w:rPr>
          <w:rFonts w:eastAsia="Times New Roman" w:cs="Times New Roman"/>
          <w:color w:val="000000" w:themeColor="text1"/>
          <w:szCs w:val="24"/>
        </w:rPr>
        <w:t xml:space="preserve"> je dominantní participační modus - cely snímek je tvořen rozhovory, a to </w:t>
      </w:r>
      <w:r>
        <w:rPr>
          <w:rFonts w:eastAsia="Times New Roman" w:cs="Times New Roman"/>
          <w:color w:val="000000" w:themeColor="text1"/>
          <w:szCs w:val="24"/>
        </w:rPr>
        <w:t>nejen s očitými svědky či jej</w:t>
      </w:r>
      <w:r w:rsidR="00896553">
        <w:rPr>
          <w:rFonts w:eastAsia="Times New Roman" w:cs="Times New Roman"/>
          <w:color w:val="000000" w:themeColor="text1"/>
          <w:szCs w:val="24"/>
        </w:rPr>
        <w:t>i</w:t>
      </w:r>
      <w:r>
        <w:rPr>
          <w:rFonts w:eastAsia="Times New Roman" w:cs="Times New Roman"/>
          <w:color w:val="000000" w:themeColor="text1"/>
          <w:szCs w:val="24"/>
        </w:rPr>
        <w:t xml:space="preserve">ch potomky, ale také je tvořen </w:t>
      </w:r>
      <w:r w:rsidRPr="00DF3724">
        <w:rPr>
          <w:rFonts w:eastAsia="Times New Roman" w:cs="Times New Roman"/>
          <w:color w:val="000000" w:themeColor="text1"/>
          <w:szCs w:val="24"/>
        </w:rPr>
        <w:t>rozhovory s osobnostmi veřejnoprávních médií.</w:t>
      </w:r>
      <w:r>
        <w:rPr>
          <w:rFonts w:eastAsia="Times New Roman" w:cs="Times New Roman"/>
          <w:color w:val="000000" w:themeColor="text1"/>
          <w:szCs w:val="24"/>
        </w:rPr>
        <w:t xml:space="preserve"> </w:t>
      </w:r>
      <w:r w:rsidR="00C75D42">
        <w:rPr>
          <w:rFonts w:eastAsia="Times New Roman" w:cs="Times New Roman"/>
          <w:color w:val="000000" w:themeColor="text1"/>
          <w:szCs w:val="24"/>
        </w:rPr>
        <w:br/>
      </w:r>
      <w:r>
        <w:rPr>
          <w:rFonts w:eastAsia="Times New Roman" w:cs="Times New Roman"/>
          <w:color w:val="000000" w:themeColor="text1"/>
          <w:szCs w:val="24"/>
        </w:rPr>
        <w:t>Ve snímku režisér pracuje s archivními materiály, objevují se zde i vide</w:t>
      </w:r>
      <w:r w:rsidR="00896553">
        <w:rPr>
          <w:rFonts w:eastAsia="Times New Roman" w:cs="Times New Roman"/>
          <w:color w:val="000000" w:themeColor="text1"/>
          <w:szCs w:val="24"/>
        </w:rPr>
        <w:t>o</w:t>
      </w:r>
      <w:r>
        <w:rPr>
          <w:rFonts w:eastAsia="Times New Roman" w:cs="Times New Roman"/>
          <w:color w:val="000000" w:themeColor="text1"/>
          <w:szCs w:val="24"/>
        </w:rPr>
        <w:t xml:space="preserve">, </w:t>
      </w:r>
      <w:r w:rsidR="003B1B5F">
        <w:rPr>
          <w:rFonts w:eastAsia="Times New Roman" w:cs="Times New Roman"/>
          <w:color w:val="000000" w:themeColor="text1"/>
          <w:szCs w:val="24"/>
        </w:rPr>
        <w:br/>
      </w:r>
      <w:r>
        <w:rPr>
          <w:rFonts w:eastAsia="Times New Roman" w:cs="Times New Roman"/>
          <w:color w:val="000000" w:themeColor="text1"/>
          <w:szCs w:val="24"/>
        </w:rPr>
        <w:t>ale především se ve filmu vyskytují fotografie pamětník</w:t>
      </w:r>
      <w:r w:rsidR="00896553">
        <w:rPr>
          <w:rFonts w:eastAsia="Times New Roman" w:cs="Times New Roman"/>
          <w:color w:val="000000" w:themeColor="text1"/>
          <w:szCs w:val="24"/>
        </w:rPr>
        <w:t>ů</w:t>
      </w:r>
      <w:r>
        <w:rPr>
          <w:rFonts w:eastAsia="Times New Roman" w:cs="Times New Roman"/>
          <w:color w:val="000000" w:themeColor="text1"/>
          <w:szCs w:val="24"/>
        </w:rPr>
        <w:t xml:space="preserve"> a fotoamatérů, </w:t>
      </w:r>
      <w:r w:rsidR="003B1B5F">
        <w:rPr>
          <w:rFonts w:eastAsia="Times New Roman" w:cs="Times New Roman"/>
          <w:color w:val="000000" w:themeColor="text1"/>
          <w:szCs w:val="24"/>
        </w:rPr>
        <w:br/>
      </w:r>
      <w:r>
        <w:rPr>
          <w:rFonts w:eastAsia="Times New Roman" w:cs="Times New Roman"/>
          <w:color w:val="000000" w:themeColor="text1"/>
          <w:szCs w:val="24"/>
        </w:rPr>
        <w:t xml:space="preserve">kteří se v dokumentu </w:t>
      </w:r>
      <w:r w:rsidR="00896553">
        <w:rPr>
          <w:rFonts w:eastAsia="Times New Roman" w:cs="Times New Roman"/>
          <w:color w:val="000000" w:themeColor="text1"/>
          <w:szCs w:val="24"/>
        </w:rPr>
        <w:t>vypovídají</w:t>
      </w:r>
      <w:r>
        <w:rPr>
          <w:rFonts w:eastAsia="Times New Roman" w:cs="Times New Roman"/>
          <w:color w:val="000000" w:themeColor="text1"/>
          <w:szCs w:val="24"/>
        </w:rPr>
        <w:t>.</w:t>
      </w:r>
      <w:r w:rsidR="0019642E">
        <w:rPr>
          <w:rFonts w:eastAsia="Times New Roman" w:cs="Times New Roman"/>
          <w:color w:val="000000" w:themeColor="text1"/>
          <w:szCs w:val="24"/>
        </w:rPr>
        <w:t xml:space="preserve"> V </w:t>
      </w:r>
      <w:r w:rsidR="00896553">
        <w:rPr>
          <w:rFonts w:eastAsia="Times New Roman" w:cs="Times New Roman"/>
          <w:color w:val="000000" w:themeColor="text1"/>
          <w:szCs w:val="24"/>
        </w:rPr>
        <w:t>d</w:t>
      </w:r>
      <w:r>
        <w:rPr>
          <w:rFonts w:eastAsia="Times New Roman" w:cs="Times New Roman"/>
          <w:color w:val="000000" w:themeColor="text1"/>
          <w:szCs w:val="24"/>
        </w:rPr>
        <w:t>okumentární</w:t>
      </w:r>
      <w:r w:rsidR="0019642E">
        <w:rPr>
          <w:rFonts w:eastAsia="Times New Roman" w:cs="Times New Roman"/>
          <w:color w:val="000000" w:themeColor="text1"/>
          <w:szCs w:val="24"/>
        </w:rPr>
        <w:t>m snímku</w:t>
      </w:r>
      <w:r>
        <w:rPr>
          <w:rFonts w:eastAsia="Times New Roman" w:cs="Times New Roman"/>
          <w:color w:val="000000" w:themeColor="text1"/>
          <w:szCs w:val="24"/>
        </w:rPr>
        <w:t xml:space="preserve"> se</w:t>
      </w:r>
      <w:r w:rsidR="0019642E">
        <w:rPr>
          <w:rFonts w:eastAsia="Times New Roman" w:cs="Times New Roman"/>
          <w:color w:val="000000" w:themeColor="text1"/>
          <w:szCs w:val="24"/>
        </w:rPr>
        <w:t xml:space="preserve"> také</w:t>
      </w:r>
      <w:r>
        <w:rPr>
          <w:rFonts w:eastAsia="Times New Roman" w:cs="Times New Roman"/>
          <w:color w:val="000000" w:themeColor="text1"/>
          <w:szCs w:val="24"/>
        </w:rPr>
        <w:t xml:space="preserve"> objevuje reflexivní modus</w:t>
      </w:r>
      <w:r w:rsidRPr="00DF3724">
        <w:rPr>
          <w:rFonts w:eastAsia="Times New Roman" w:cs="Times New Roman"/>
          <w:color w:val="000000" w:themeColor="text1"/>
          <w:szCs w:val="24"/>
        </w:rPr>
        <w:t xml:space="preserve">, </w:t>
      </w:r>
      <w:r w:rsidR="0019642E">
        <w:rPr>
          <w:rFonts w:eastAsia="Times New Roman" w:cs="Times New Roman"/>
          <w:color w:val="000000" w:themeColor="text1"/>
          <w:szCs w:val="24"/>
        </w:rPr>
        <w:t>pomocí kterého</w:t>
      </w:r>
      <w:r w:rsidRPr="00DF3724">
        <w:rPr>
          <w:rFonts w:eastAsia="Times New Roman" w:cs="Times New Roman"/>
          <w:color w:val="000000" w:themeColor="text1"/>
          <w:szCs w:val="24"/>
        </w:rPr>
        <w:t xml:space="preserve"> režisér nabádá diváka, aby si</w:t>
      </w:r>
      <w:r>
        <w:rPr>
          <w:rFonts w:eastAsia="Times New Roman" w:cs="Times New Roman"/>
          <w:color w:val="000000" w:themeColor="text1"/>
          <w:szCs w:val="24"/>
        </w:rPr>
        <w:t xml:space="preserve"> s</w:t>
      </w:r>
      <w:r w:rsidR="00896553">
        <w:rPr>
          <w:rFonts w:eastAsia="Times New Roman" w:cs="Times New Roman"/>
          <w:color w:val="000000" w:themeColor="text1"/>
          <w:szCs w:val="24"/>
        </w:rPr>
        <w:t>á</w:t>
      </w:r>
      <w:r w:rsidRPr="00DF3724">
        <w:rPr>
          <w:rFonts w:eastAsia="Times New Roman" w:cs="Times New Roman"/>
          <w:color w:val="000000" w:themeColor="text1"/>
          <w:szCs w:val="24"/>
        </w:rPr>
        <w:t xml:space="preserve">m uvědomil, </w:t>
      </w:r>
      <w:r w:rsidR="003B1B5F">
        <w:rPr>
          <w:rFonts w:eastAsia="Times New Roman" w:cs="Times New Roman"/>
          <w:color w:val="000000" w:themeColor="text1"/>
          <w:szCs w:val="24"/>
        </w:rPr>
        <w:br/>
      </w:r>
      <w:r w:rsidRPr="00DF3724">
        <w:rPr>
          <w:rFonts w:eastAsia="Times New Roman" w:cs="Times New Roman"/>
          <w:color w:val="000000" w:themeColor="text1"/>
          <w:szCs w:val="24"/>
        </w:rPr>
        <w:t>co chce autor</w:t>
      </w:r>
      <w:r>
        <w:rPr>
          <w:rFonts w:eastAsia="Times New Roman" w:cs="Times New Roman"/>
          <w:color w:val="000000" w:themeColor="text1"/>
          <w:szCs w:val="24"/>
        </w:rPr>
        <w:t xml:space="preserve"> snímků říct,</w:t>
      </w:r>
      <w:r w:rsidRPr="00DF3724">
        <w:rPr>
          <w:rFonts w:eastAsia="Times New Roman" w:cs="Times New Roman"/>
          <w:color w:val="000000" w:themeColor="text1"/>
          <w:szCs w:val="24"/>
        </w:rPr>
        <w:t xml:space="preserve"> na co upozorňuje a jak to ve snímku prezentuje </w:t>
      </w:r>
      <w:r w:rsidR="003B1B5F">
        <w:rPr>
          <w:rFonts w:eastAsia="Times New Roman" w:cs="Times New Roman"/>
          <w:color w:val="000000" w:themeColor="text1"/>
          <w:szCs w:val="24"/>
        </w:rPr>
        <w:br/>
      </w:r>
      <w:r w:rsidRPr="00DF3724">
        <w:rPr>
          <w:rFonts w:eastAsia="Times New Roman" w:cs="Times New Roman"/>
          <w:color w:val="000000" w:themeColor="text1"/>
          <w:szCs w:val="24"/>
        </w:rPr>
        <w:t>a zachycuje.</w:t>
      </w:r>
      <w:r>
        <w:rPr>
          <w:rFonts w:eastAsia="Times New Roman" w:cs="Times New Roman"/>
          <w:color w:val="000000" w:themeColor="text1"/>
          <w:szCs w:val="24"/>
        </w:rPr>
        <w:t xml:space="preserve"> </w:t>
      </w:r>
    </w:p>
    <w:p w:rsidR="00EB69DA" w:rsidRDefault="00AA32DC" w:rsidP="00035DB5">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Zde to ukáž</w:t>
      </w:r>
      <w:r w:rsidR="00896553">
        <w:rPr>
          <w:rFonts w:eastAsia="Times New Roman" w:cs="Times New Roman"/>
          <w:color w:val="000000" w:themeColor="text1"/>
          <w:szCs w:val="24"/>
        </w:rPr>
        <w:t>u</w:t>
      </w:r>
      <w:r>
        <w:rPr>
          <w:rFonts w:eastAsia="Times New Roman" w:cs="Times New Roman"/>
          <w:color w:val="000000" w:themeColor="text1"/>
          <w:szCs w:val="24"/>
        </w:rPr>
        <w:t xml:space="preserve"> na příklad</w:t>
      </w:r>
      <w:r w:rsidR="00896553">
        <w:rPr>
          <w:rFonts w:eastAsia="Times New Roman" w:cs="Times New Roman"/>
          <w:color w:val="000000" w:themeColor="text1"/>
          <w:szCs w:val="24"/>
        </w:rPr>
        <w:t>u</w:t>
      </w:r>
      <w:r>
        <w:rPr>
          <w:rFonts w:eastAsia="Times New Roman" w:cs="Times New Roman"/>
          <w:color w:val="000000" w:themeColor="text1"/>
          <w:szCs w:val="24"/>
        </w:rPr>
        <w:t>, kdy jeden z pamětníků popisuje, že se šel p</w:t>
      </w:r>
      <w:r w:rsidR="003B1B5F">
        <w:rPr>
          <w:rFonts w:eastAsia="Times New Roman" w:cs="Times New Roman"/>
          <w:color w:val="000000" w:themeColor="text1"/>
          <w:szCs w:val="24"/>
        </w:rPr>
        <w:t xml:space="preserve">rojít </w:t>
      </w:r>
      <w:r>
        <w:rPr>
          <w:rFonts w:eastAsia="Times New Roman" w:cs="Times New Roman"/>
          <w:color w:val="000000" w:themeColor="text1"/>
          <w:szCs w:val="24"/>
        </w:rPr>
        <w:t>do města, aby zjistil, co se děje. Popisuje, jak zaslechl, že soudruzi se v Národním domě</w:t>
      </w:r>
      <w:r w:rsidR="00896553">
        <w:rPr>
          <w:rFonts w:eastAsia="Times New Roman" w:cs="Times New Roman"/>
          <w:color w:val="000000" w:themeColor="text1"/>
          <w:szCs w:val="24"/>
        </w:rPr>
        <w:t xml:space="preserve"> domlouvají</w:t>
      </w:r>
      <w:r w:rsidR="003B1B5F">
        <w:rPr>
          <w:rFonts w:eastAsia="Times New Roman" w:cs="Times New Roman"/>
          <w:color w:val="000000" w:themeColor="text1"/>
          <w:szCs w:val="24"/>
        </w:rPr>
        <w:t xml:space="preserve">, </w:t>
      </w:r>
      <w:r>
        <w:rPr>
          <w:rFonts w:eastAsia="Times New Roman" w:cs="Times New Roman"/>
          <w:color w:val="000000" w:themeColor="text1"/>
          <w:szCs w:val="24"/>
        </w:rPr>
        <w:t xml:space="preserve">co řeknou lidem, aby nebyli rozčílení a oni tak </w:t>
      </w:r>
      <w:r w:rsidR="00896553">
        <w:rPr>
          <w:rFonts w:eastAsia="Times New Roman" w:cs="Times New Roman"/>
          <w:color w:val="000000" w:themeColor="text1"/>
          <w:szCs w:val="24"/>
        </w:rPr>
        <w:t>z</w:t>
      </w:r>
      <w:r>
        <w:rPr>
          <w:rFonts w:eastAsia="Times New Roman" w:cs="Times New Roman"/>
          <w:color w:val="000000" w:themeColor="text1"/>
          <w:szCs w:val="24"/>
        </w:rPr>
        <w:t xml:space="preserve">mírnili dopad, </w:t>
      </w:r>
      <w:r w:rsidR="003B1B5F">
        <w:rPr>
          <w:rFonts w:eastAsia="Times New Roman" w:cs="Times New Roman"/>
          <w:color w:val="000000" w:themeColor="text1"/>
          <w:szCs w:val="24"/>
        </w:rPr>
        <w:br/>
      </w:r>
      <w:r>
        <w:rPr>
          <w:rFonts w:eastAsia="Times New Roman" w:cs="Times New Roman"/>
          <w:color w:val="000000" w:themeColor="text1"/>
          <w:szCs w:val="24"/>
        </w:rPr>
        <w:t>který způsobili ruští vojáci svým příjezdem. Jako další si uvedeme výpověď pamětníka, který jako první viděl přistát vojáky Varšavské smlouvy do ČS</w:t>
      </w:r>
      <w:r w:rsidR="00955ED8">
        <w:rPr>
          <w:rFonts w:eastAsia="Times New Roman" w:cs="Times New Roman"/>
          <w:color w:val="000000" w:themeColor="text1"/>
          <w:szCs w:val="24"/>
        </w:rPr>
        <w:t>SR</w:t>
      </w:r>
      <w:r>
        <w:rPr>
          <w:rFonts w:eastAsia="Times New Roman" w:cs="Times New Roman"/>
          <w:color w:val="000000" w:themeColor="text1"/>
          <w:szCs w:val="24"/>
        </w:rPr>
        <w:t>. Popisuje celý průběh toho, jak se blíží fronta letadel s vojáky, kter</w:t>
      </w:r>
      <w:r w:rsidR="00955ED8">
        <w:rPr>
          <w:rFonts w:eastAsia="Times New Roman" w:cs="Times New Roman"/>
          <w:color w:val="000000" w:themeColor="text1"/>
          <w:szCs w:val="24"/>
        </w:rPr>
        <w:t>á</w:t>
      </w:r>
      <w:r>
        <w:rPr>
          <w:rFonts w:eastAsia="Times New Roman" w:cs="Times New Roman"/>
          <w:color w:val="000000" w:themeColor="text1"/>
          <w:szCs w:val="24"/>
        </w:rPr>
        <w:t xml:space="preserve"> postupně přistával</w:t>
      </w:r>
      <w:r w:rsidR="00955ED8">
        <w:rPr>
          <w:rFonts w:eastAsia="Times New Roman" w:cs="Times New Roman"/>
          <w:color w:val="000000" w:themeColor="text1"/>
          <w:szCs w:val="24"/>
        </w:rPr>
        <w:t>a</w:t>
      </w:r>
      <w:r>
        <w:rPr>
          <w:rFonts w:eastAsia="Times New Roman" w:cs="Times New Roman"/>
          <w:color w:val="000000" w:themeColor="text1"/>
          <w:szCs w:val="24"/>
        </w:rPr>
        <w:t xml:space="preserve"> na konci rampy, z </w:t>
      </w:r>
      <w:r w:rsidR="00955ED8">
        <w:rPr>
          <w:rFonts w:eastAsia="Times New Roman" w:cs="Times New Roman"/>
          <w:color w:val="000000" w:themeColor="text1"/>
          <w:szCs w:val="24"/>
        </w:rPr>
        <w:t xml:space="preserve">nich </w:t>
      </w:r>
      <w:r>
        <w:rPr>
          <w:rFonts w:eastAsia="Times New Roman" w:cs="Times New Roman"/>
          <w:color w:val="000000" w:themeColor="text1"/>
          <w:szCs w:val="24"/>
        </w:rPr>
        <w:t>vyjela tři velká obrněná vozidla. Jakmile náklad vyložil</w:t>
      </w:r>
      <w:r w:rsidR="00955ED8">
        <w:rPr>
          <w:rFonts w:eastAsia="Times New Roman" w:cs="Times New Roman"/>
          <w:color w:val="000000" w:themeColor="text1"/>
          <w:szCs w:val="24"/>
        </w:rPr>
        <w:t>a</w:t>
      </w:r>
      <w:r>
        <w:rPr>
          <w:rFonts w:eastAsia="Times New Roman" w:cs="Times New Roman"/>
          <w:color w:val="000000" w:themeColor="text1"/>
          <w:szCs w:val="24"/>
        </w:rPr>
        <w:t>, tak se okamžitě obrátil</w:t>
      </w:r>
      <w:r w:rsidR="00955ED8">
        <w:rPr>
          <w:rFonts w:eastAsia="Times New Roman" w:cs="Times New Roman"/>
          <w:color w:val="000000" w:themeColor="text1"/>
          <w:szCs w:val="24"/>
        </w:rPr>
        <w:t>a</w:t>
      </w:r>
      <w:r>
        <w:rPr>
          <w:rFonts w:eastAsia="Times New Roman" w:cs="Times New Roman"/>
          <w:color w:val="000000" w:themeColor="text1"/>
          <w:szCs w:val="24"/>
        </w:rPr>
        <w:t xml:space="preserve"> a letěl</w:t>
      </w:r>
      <w:r w:rsidR="00955ED8">
        <w:rPr>
          <w:rFonts w:eastAsia="Times New Roman" w:cs="Times New Roman"/>
          <w:color w:val="000000" w:themeColor="text1"/>
          <w:szCs w:val="24"/>
        </w:rPr>
        <w:t>a</w:t>
      </w:r>
      <w:r>
        <w:rPr>
          <w:rFonts w:eastAsia="Times New Roman" w:cs="Times New Roman"/>
          <w:color w:val="000000" w:themeColor="text1"/>
          <w:szCs w:val="24"/>
        </w:rPr>
        <w:t xml:space="preserve"> pro další. Celkem 75 letadel. </w:t>
      </w:r>
      <w:r w:rsidR="0019642E">
        <w:rPr>
          <w:rFonts w:eastAsia="Times New Roman" w:cs="Times New Roman"/>
          <w:color w:val="000000" w:themeColor="text1"/>
          <w:szCs w:val="24"/>
        </w:rPr>
        <w:t>Líčí</w:t>
      </w:r>
      <w:r>
        <w:rPr>
          <w:rFonts w:eastAsia="Times New Roman" w:cs="Times New Roman"/>
          <w:color w:val="000000" w:themeColor="text1"/>
          <w:szCs w:val="24"/>
        </w:rPr>
        <w:t xml:space="preserve"> také to, jak se snažili zjistit, co se to děje, informace ale byly</w:t>
      </w:r>
      <w:r w:rsidR="00955ED8">
        <w:rPr>
          <w:rFonts w:eastAsia="Times New Roman" w:cs="Times New Roman"/>
          <w:color w:val="000000" w:themeColor="text1"/>
          <w:szCs w:val="24"/>
        </w:rPr>
        <w:t xml:space="preserve"> v t</w:t>
      </w:r>
      <w:r>
        <w:rPr>
          <w:rFonts w:eastAsia="Times New Roman" w:cs="Times New Roman"/>
          <w:color w:val="000000" w:themeColor="text1"/>
          <w:szCs w:val="24"/>
        </w:rPr>
        <w:t>u</w:t>
      </w:r>
      <w:r w:rsidR="00955ED8">
        <w:rPr>
          <w:rFonts w:eastAsia="Times New Roman" w:cs="Times New Roman"/>
          <w:color w:val="000000" w:themeColor="text1"/>
          <w:szCs w:val="24"/>
        </w:rPr>
        <w:t xml:space="preserve"> chvíli</w:t>
      </w:r>
      <w:r>
        <w:rPr>
          <w:rFonts w:eastAsia="Times New Roman" w:cs="Times New Roman"/>
          <w:color w:val="000000" w:themeColor="text1"/>
          <w:szCs w:val="24"/>
        </w:rPr>
        <w:t xml:space="preserve"> nulové. Čekali jen na to, než si ruští vojáci pro ně přijdou</w:t>
      </w:r>
      <w:r w:rsidR="00955ED8">
        <w:rPr>
          <w:rFonts w:eastAsia="Times New Roman" w:cs="Times New Roman"/>
          <w:color w:val="000000" w:themeColor="text1"/>
          <w:szCs w:val="24"/>
        </w:rPr>
        <w:t>,</w:t>
      </w:r>
      <w:r>
        <w:rPr>
          <w:rFonts w:eastAsia="Times New Roman" w:cs="Times New Roman"/>
          <w:color w:val="000000" w:themeColor="text1"/>
          <w:szCs w:val="24"/>
        </w:rPr>
        <w:t xml:space="preserve"> zabuší u nich na dveř</w:t>
      </w:r>
      <w:r w:rsidR="00955ED8">
        <w:rPr>
          <w:rFonts w:eastAsia="Times New Roman" w:cs="Times New Roman"/>
          <w:color w:val="000000" w:themeColor="text1"/>
          <w:szCs w:val="24"/>
        </w:rPr>
        <w:t>e</w:t>
      </w:r>
      <w:r>
        <w:rPr>
          <w:rFonts w:eastAsia="Times New Roman" w:cs="Times New Roman"/>
          <w:color w:val="000000" w:themeColor="text1"/>
          <w:szCs w:val="24"/>
        </w:rPr>
        <w:t xml:space="preserve"> a oni se tak stanou </w:t>
      </w:r>
      <w:r w:rsidR="0019642E">
        <w:rPr>
          <w:rFonts w:eastAsia="Times New Roman" w:cs="Times New Roman"/>
          <w:color w:val="000000" w:themeColor="text1"/>
          <w:szCs w:val="24"/>
        </w:rPr>
        <w:t>„</w:t>
      </w:r>
      <w:r>
        <w:rPr>
          <w:rFonts w:eastAsia="Times New Roman" w:cs="Times New Roman"/>
          <w:color w:val="000000" w:themeColor="text1"/>
          <w:szCs w:val="24"/>
        </w:rPr>
        <w:t>zajatci</w:t>
      </w:r>
      <w:r w:rsidR="0019642E">
        <w:rPr>
          <w:rFonts w:eastAsia="Times New Roman" w:cs="Times New Roman"/>
          <w:color w:val="000000" w:themeColor="text1"/>
          <w:szCs w:val="24"/>
        </w:rPr>
        <w:t>“</w:t>
      </w:r>
      <w:r>
        <w:rPr>
          <w:rFonts w:eastAsia="Times New Roman" w:cs="Times New Roman"/>
          <w:color w:val="000000" w:themeColor="text1"/>
          <w:szCs w:val="24"/>
        </w:rPr>
        <w:t xml:space="preserve"> Varšavské smlouvy. Jeden z pamětníků se svěřuje s tím, že v době, kdy byl v</w:t>
      </w:r>
      <w:r w:rsidR="003B1B5F">
        <w:rPr>
          <w:rFonts w:eastAsia="Times New Roman" w:cs="Times New Roman"/>
          <w:color w:val="000000" w:themeColor="text1"/>
          <w:szCs w:val="24"/>
        </w:rPr>
        <w:t> </w:t>
      </w:r>
      <w:r>
        <w:rPr>
          <w:rFonts w:eastAsia="Times New Roman" w:cs="Times New Roman"/>
          <w:color w:val="000000" w:themeColor="text1"/>
          <w:szCs w:val="24"/>
        </w:rPr>
        <w:t>civilu</w:t>
      </w:r>
      <w:r w:rsidR="003B1B5F">
        <w:rPr>
          <w:rFonts w:eastAsia="Times New Roman" w:cs="Times New Roman"/>
          <w:color w:val="000000" w:themeColor="text1"/>
          <w:szCs w:val="24"/>
        </w:rPr>
        <w:t xml:space="preserve">, a </w:t>
      </w:r>
      <w:r w:rsidR="00955ED8">
        <w:rPr>
          <w:rFonts w:eastAsia="Times New Roman" w:cs="Times New Roman"/>
          <w:color w:val="000000" w:themeColor="text1"/>
          <w:szCs w:val="24"/>
        </w:rPr>
        <w:t>začínala</w:t>
      </w:r>
      <w:r>
        <w:rPr>
          <w:rFonts w:eastAsia="Times New Roman" w:cs="Times New Roman"/>
          <w:color w:val="000000" w:themeColor="text1"/>
          <w:szCs w:val="24"/>
        </w:rPr>
        <w:t> normalizac</w:t>
      </w:r>
      <w:r w:rsidR="00955ED8">
        <w:rPr>
          <w:rFonts w:eastAsia="Times New Roman" w:cs="Times New Roman"/>
          <w:color w:val="000000" w:themeColor="text1"/>
          <w:szCs w:val="24"/>
        </w:rPr>
        <w:t>e</w:t>
      </w:r>
      <w:r>
        <w:rPr>
          <w:rFonts w:eastAsia="Times New Roman" w:cs="Times New Roman"/>
          <w:color w:val="000000" w:themeColor="text1"/>
          <w:szCs w:val="24"/>
        </w:rPr>
        <w:t>, aby uživil rodinu a neohrozil</w:t>
      </w:r>
      <w:r w:rsidR="00955ED8">
        <w:rPr>
          <w:rFonts w:eastAsia="Times New Roman" w:cs="Times New Roman"/>
          <w:color w:val="000000" w:themeColor="text1"/>
          <w:szCs w:val="24"/>
        </w:rPr>
        <w:t xml:space="preserve"> ji</w:t>
      </w:r>
      <w:r>
        <w:rPr>
          <w:rFonts w:eastAsia="Times New Roman" w:cs="Times New Roman"/>
          <w:color w:val="000000" w:themeColor="text1"/>
          <w:szCs w:val="24"/>
        </w:rPr>
        <w:t xml:space="preserve"> tím, že si pro něho jednou vojáci přijdou kvůli pořízeným snímkům,</w:t>
      </w:r>
      <w:r w:rsidR="003B1B5F">
        <w:rPr>
          <w:rFonts w:eastAsia="Times New Roman" w:cs="Times New Roman"/>
          <w:color w:val="000000" w:themeColor="text1"/>
          <w:szCs w:val="24"/>
        </w:rPr>
        <w:t xml:space="preserve"> všechny</w:t>
      </w:r>
      <w:r>
        <w:rPr>
          <w:rFonts w:eastAsia="Times New Roman" w:cs="Times New Roman"/>
          <w:color w:val="000000" w:themeColor="text1"/>
          <w:szCs w:val="24"/>
        </w:rPr>
        <w:t xml:space="preserve"> fotografie smazal. </w:t>
      </w:r>
      <w:r w:rsidR="003B1B5F">
        <w:rPr>
          <w:rFonts w:eastAsia="Times New Roman" w:cs="Times New Roman"/>
          <w:color w:val="000000" w:themeColor="text1"/>
          <w:szCs w:val="24"/>
        </w:rPr>
        <w:br/>
      </w:r>
      <w:r>
        <w:rPr>
          <w:rFonts w:eastAsia="Times New Roman" w:cs="Times New Roman"/>
          <w:color w:val="000000" w:themeColor="text1"/>
          <w:szCs w:val="24"/>
        </w:rPr>
        <w:t xml:space="preserve">Zde vidíme upřímnou zpověď člověka, který se bál o svou rodinu a nechtěl riskovat. </w:t>
      </w:r>
      <w:r w:rsidR="00955ED8">
        <w:rPr>
          <w:rFonts w:eastAsia="Times New Roman" w:cs="Times New Roman"/>
          <w:color w:val="000000" w:themeColor="text1"/>
          <w:szCs w:val="24"/>
        </w:rPr>
        <w:t>Z</w:t>
      </w:r>
      <w:r>
        <w:rPr>
          <w:rFonts w:eastAsia="Times New Roman" w:cs="Times New Roman"/>
          <w:color w:val="000000" w:themeColor="text1"/>
          <w:szCs w:val="24"/>
        </w:rPr>
        <w:t xml:space="preserve">áběr </w:t>
      </w:r>
      <w:r w:rsidR="00955ED8">
        <w:rPr>
          <w:rFonts w:eastAsia="Times New Roman" w:cs="Times New Roman"/>
          <w:color w:val="000000" w:themeColor="text1"/>
          <w:szCs w:val="24"/>
        </w:rPr>
        <w:t>se</w:t>
      </w:r>
      <w:r>
        <w:rPr>
          <w:rFonts w:eastAsia="Times New Roman" w:cs="Times New Roman"/>
          <w:color w:val="000000" w:themeColor="text1"/>
          <w:szCs w:val="24"/>
        </w:rPr>
        <w:t xml:space="preserve"> zpově</w:t>
      </w:r>
      <w:r w:rsidR="00955ED8">
        <w:rPr>
          <w:rFonts w:eastAsia="Times New Roman" w:cs="Times New Roman"/>
          <w:color w:val="000000" w:themeColor="text1"/>
          <w:szCs w:val="24"/>
        </w:rPr>
        <w:t>dí</w:t>
      </w:r>
      <w:r>
        <w:rPr>
          <w:rFonts w:eastAsia="Times New Roman" w:cs="Times New Roman"/>
          <w:color w:val="000000" w:themeColor="text1"/>
          <w:szCs w:val="24"/>
        </w:rPr>
        <w:t xml:space="preserve"> se odlišuje od ostatních v tom, že pan Jiří přiznává, že se nechtěl stát hrdinou</w:t>
      </w:r>
      <w:r w:rsidR="00955ED8">
        <w:rPr>
          <w:rFonts w:eastAsia="Times New Roman" w:cs="Times New Roman"/>
          <w:color w:val="000000" w:themeColor="text1"/>
          <w:szCs w:val="24"/>
        </w:rPr>
        <w:t xml:space="preserve"> jen proto,</w:t>
      </w:r>
      <w:r>
        <w:rPr>
          <w:rFonts w:eastAsia="Times New Roman" w:cs="Times New Roman"/>
          <w:color w:val="000000" w:themeColor="text1"/>
          <w:szCs w:val="24"/>
        </w:rPr>
        <w:t xml:space="preserve"> aby </w:t>
      </w:r>
      <w:r w:rsidR="00955ED8">
        <w:rPr>
          <w:rFonts w:eastAsia="Times New Roman" w:cs="Times New Roman"/>
          <w:color w:val="000000" w:themeColor="text1"/>
          <w:szCs w:val="24"/>
        </w:rPr>
        <w:t xml:space="preserve">uchránil </w:t>
      </w:r>
      <w:r>
        <w:rPr>
          <w:rFonts w:eastAsia="Times New Roman" w:cs="Times New Roman"/>
          <w:color w:val="000000" w:themeColor="text1"/>
          <w:szCs w:val="24"/>
        </w:rPr>
        <w:t xml:space="preserve">svou rodinu. </w:t>
      </w:r>
      <w:r w:rsidRPr="00DF3724">
        <w:rPr>
          <w:rFonts w:eastAsia="Times New Roman" w:cs="Times New Roman"/>
          <w:color w:val="000000" w:themeColor="text1"/>
          <w:szCs w:val="24"/>
        </w:rPr>
        <w:t xml:space="preserve">V tomto případě </w:t>
      </w:r>
      <w:proofErr w:type="spellStart"/>
      <w:r w:rsidRPr="00DF3724">
        <w:rPr>
          <w:rFonts w:eastAsia="Times New Roman" w:cs="Times New Roman"/>
          <w:color w:val="000000" w:themeColor="text1"/>
          <w:szCs w:val="24"/>
        </w:rPr>
        <w:t>Tyc</w:t>
      </w:r>
      <w:proofErr w:type="spellEnd"/>
      <w:r w:rsidRPr="00DF3724">
        <w:rPr>
          <w:rFonts w:eastAsia="Times New Roman" w:cs="Times New Roman"/>
          <w:color w:val="000000" w:themeColor="text1"/>
          <w:szCs w:val="24"/>
        </w:rPr>
        <w:t xml:space="preserve"> zobrazuje situaci, která zasáhla</w:t>
      </w:r>
      <w:r w:rsidR="00955ED8">
        <w:rPr>
          <w:rFonts w:eastAsia="Times New Roman" w:cs="Times New Roman"/>
          <w:color w:val="000000" w:themeColor="text1"/>
          <w:szCs w:val="24"/>
        </w:rPr>
        <w:t xml:space="preserve"> v roce 1968</w:t>
      </w:r>
      <w:r w:rsidRPr="00DF3724">
        <w:rPr>
          <w:rFonts w:eastAsia="Times New Roman" w:cs="Times New Roman"/>
          <w:color w:val="000000" w:themeColor="text1"/>
          <w:szCs w:val="24"/>
        </w:rPr>
        <w:t xml:space="preserve"> celou ČSSR a ovlivnila tím naš</w:t>
      </w:r>
      <w:r w:rsidR="00955ED8">
        <w:rPr>
          <w:rFonts w:eastAsia="Times New Roman" w:cs="Times New Roman"/>
          <w:color w:val="000000" w:themeColor="text1"/>
          <w:szCs w:val="24"/>
        </w:rPr>
        <w:t>i</w:t>
      </w:r>
      <w:r w:rsidRPr="00DF3724">
        <w:rPr>
          <w:rFonts w:eastAsia="Times New Roman" w:cs="Times New Roman"/>
          <w:color w:val="000000" w:themeColor="text1"/>
          <w:szCs w:val="24"/>
        </w:rPr>
        <w:t xml:space="preserve"> historii. </w:t>
      </w:r>
      <w:r w:rsidR="003B1B5F">
        <w:rPr>
          <w:rFonts w:eastAsia="Times New Roman" w:cs="Times New Roman"/>
          <w:color w:val="000000" w:themeColor="text1"/>
          <w:szCs w:val="24"/>
        </w:rPr>
        <w:br/>
      </w:r>
      <w:r w:rsidRPr="00DF3724">
        <w:rPr>
          <w:rFonts w:eastAsia="Times New Roman" w:cs="Times New Roman"/>
          <w:color w:val="000000" w:themeColor="text1"/>
          <w:szCs w:val="24"/>
        </w:rPr>
        <w:t>Jinými slovy, autor</w:t>
      </w:r>
      <w:r w:rsidR="00955ED8">
        <w:rPr>
          <w:rFonts w:eastAsia="Times New Roman" w:cs="Times New Roman"/>
          <w:color w:val="000000" w:themeColor="text1"/>
          <w:szCs w:val="24"/>
        </w:rPr>
        <w:t xml:space="preserve"> se</w:t>
      </w:r>
      <w:r w:rsidRPr="00DF3724">
        <w:rPr>
          <w:rFonts w:eastAsia="Times New Roman" w:cs="Times New Roman"/>
          <w:color w:val="000000" w:themeColor="text1"/>
          <w:szCs w:val="24"/>
        </w:rPr>
        <w:t xml:space="preserve"> snaží divákovi na základě rozhovoru a výpovědí ukázat to, </w:t>
      </w:r>
      <w:r w:rsidR="003B1B5F">
        <w:rPr>
          <w:rFonts w:eastAsia="Times New Roman" w:cs="Times New Roman"/>
          <w:color w:val="000000" w:themeColor="text1"/>
          <w:szCs w:val="24"/>
        </w:rPr>
        <w:br/>
      </w:r>
      <w:r w:rsidRPr="00DF3724">
        <w:rPr>
          <w:rFonts w:eastAsia="Times New Roman" w:cs="Times New Roman"/>
          <w:color w:val="000000" w:themeColor="text1"/>
          <w:szCs w:val="24"/>
        </w:rPr>
        <w:t>co se tehdy dělo pod povrchem a nechává diváka, aby to přijal tak, jak on sám vnímá. Performativní modus nalezneme ve scénách, kdy</w:t>
      </w:r>
      <w:r w:rsidR="003B22D9">
        <w:rPr>
          <w:rFonts w:eastAsia="Times New Roman" w:cs="Times New Roman"/>
          <w:color w:val="000000" w:themeColor="text1"/>
          <w:szCs w:val="24"/>
        </w:rPr>
        <w:t xml:space="preserve"> si</w:t>
      </w:r>
      <w:r w:rsidRPr="00DF3724">
        <w:rPr>
          <w:rFonts w:eastAsia="Times New Roman" w:cs="Times New Roman"/>
          <w:color w:val="000000" w:themeColor="text1"/>
          <w:szCs w:val="24"/>
        </w:rPr>
        <w:t xml:space="preserve"> režisér pomocí různých výpovědí svědků, klade za cíl přesvědčit diváka o určitých věcech a situacích</w:t>
      </w:r>
      <w:r w:rsidR="003B22D9">
        <w:rPr>
          <w:rFonts w:eastAsia="Times New Roman" w:cs="Times New Roman"/>
          <w:color w:val="000000" w:themeColor="text1"/>
          <w:szCs w:val="24"/>
        </w:rPr>
        <w:t>,</w:t>
      </w:r>
      <w:r w:rsidRPr="00DF3724">
        <w:rPr>
          <w:rFonts w:eastAsia="Times New Roman" w:cs="Times New Roman"/>
          <w:color w:val="000000" w:themeColor="text1"/>
          <w:szCs w:val="24"/>
        </w:rPr>
        <w:t xml:space="preserve"> které se staly, ale také se pořád mohou stát, pokud budeme opakovat chyby z minulosti.</w:t>
      </w:r>
      <w:r>
        <w:rPr>
          <w:rFonts w:eastAsia="Times New Roman" w:cs="Times New Roman"/>
          <w:color w:val="000000" w:themeColor="text1"/>
          <w:szCs w:val="24"/>
        </w:rPr>
        <w:t xml:space="preserve"> </w:t>
      </w:r>
      <w:r>
        <w:rPr>
          <w:rFonts w:eastAsia="Times New Roman" w:cs="Times New Roman"/>
          <w:color w:val="000000" w:themeColor="text1"/>
          <w:szCs w:val="24"/>
        </w:rPr>
        <w:lastRenderedPageBreak/>
        <w:t>To</w:t>
      </w:r>
      <w:r w:rsidR="003B22D9">
        <w:rPr>
          <w:rFonts w:eastAsia="Times New Roman" w:cs="Times New Roman"/>
          <w:color w:val="000000" w:themeColor="text1"/>
          <w:szCs w:val="24"/>
        </w:rPr>
        <w:t xml:space="preserve"> </w:t>
      </w:r>
      <w:r>
        <w:rPr>
          <w:rFonts w:eastAsia="Times New Roman" w:cs="Times New Roman"/>
          <w:color w:val="000000" w:themeColor="text1"/>
          <w:szCs w:val="24"/>
        </w:rPr>
        <w:t>uká</w:t>
      </w:r>
      <w:r w:rsidR="003B22D9">
        <w:rPr>
          <w:rFonts w:eastAsia="Times New Roman" w:cs="Times New Roman"/>
          <w:color w:val="000000" w:themeColor="text1"/>
          <w:szCs w:val="24"/>
        </w:rPr>
        <w:t>žu</w:t>
      </w:r>
      <w:r>
        <w:rPr>
          <w:rFonts w:eastAsia="Times New Roman" w:cs="Times New Roman"/>
          <w:color w:val="000000" w:themeColor="text1"/>
          <w:szCs w:val="24"/>
        </w:rPr>
        <w:t xml:space="preserve"> na příkl</w:t>
      </w:r>
      <w:r w:rsidR="003B22D9">
        <w:rPr>
          <w:rFonts w:eastAsia="Times New Roman" w:cs="Times New Roman"/>
          <w:color w:val="000000" w:themeColor="text1"/>
          <w:szCs w:val="24"/>
        </w:rPr>
        <w:t xml:space="preserve">adu, </w:t>
      </w:r>
      <w:r>
        <w:rPr>
          <w:rFonts w:eastAsia="Times New Roman" w:cs="Times New Roman"/>
          <w:color w:val="000000" w:themeColor="text1"/>
          <w:szCs w:val="24"/>
        </w:rPr>
        <w:t>kde si mají vybrat respondenti vlajku</w:t>
      </w:r>
      <w:r w:rsidR="003B22D9">
        <w:rPr>
          <w:rFonts w:eastAsia="Times New Roman" w:cs="Times New Roman"/>
          <w:color w:val="000000" w:themeColor="text1"/>
          <w:szCs w:val="24"/>
        </w:rPr>
        <w:t xml:space="preserve">, </w:t>
      </w:r>
      <w:r>
        <w:rPr>
          <w:rFonts w:eastAsia="Times New Roman" w:cs="Times New Roman"/>
          <w:color w:val="000000" w:themeColor="text1"/>
          <w:szCs w:val="24"/>
        </w:rPr>
        <w:t xml:space="preserve">Mikuláš Minář řekne, že </w:t>
      </w:r>
      <w:r w:rsidR="003B22D9">
        <w:rPr>
          <w:rFonts w:eastAsia="Times New Roman" w:cs="Times New Roman"/>
          <w:color w:val="000000" w:themeColor="text1"/>
          <w:szCs w:val="24"/>
        </w:rPr>
        <w:t>s</w:t>
      </w:r>
      <w:r>
        <w:rPr>
          <w:rFonts w:eastAsia="Times New Roman" w:cs="Times New Roman"/>
          <w:color w:val="000000" w:themeColor="text1"/>
          <w:szCs w:val="24"/>
        </w:rPr>
        <w:t>ovětskou vlajku nebude rozvíjet, ale také ne</w:t>
      </w:r>
      <w:r w:rsidR="003B22D9">
        <w:rPr>
          <w:rFonts w:eastAsia="Times New Roman" w:cs="Times New Roman"/>
          <w:color w:val="000000" w:themeColor="text1"/>
          <w:szCs w:val="24"/>
        </w:rPr>
        <w:t>bude</w:t>
      </w:r>
      <w:r>
        <w:rPr>
          <w:rFonts w:eastAsia="Times New Roman" w:cs="Times New Roman"/>
          <w:color w:val="000000" w:themeColor="text1"/>
          <w:szCs w:val="24"/>
        </w:rPr>
        <w:t xml:space="preserve"> vracet</w:t>
      </w:r>
      <w:r w:rsidR="003B22D9">
        <w:rPr>
          <w:rFonts w:eastAsia="Times New Roman" w:cs="Times New Roman"/>
          <w:color w:val="000000" w:themeColor="text1"/>
          <w:szCs w:val="24"/>
        </w:rPr>
        <w:t>,</w:t>
      </w:r>
      <w:r>
        <w:rPr>
          <w:rFonts w:eastAsia="Times New Roman" w:cs="Times New Roman"/>
          <w:color w:val="000000" w:themeColor="text1"/>
          <w:szCs w:val="24"/>
        </w:rPr>
        <w:t xml:space="preserve"> a zmíní, že si váží Rusů a jejich kultury a nemá proti nim nic, ale popisuje také to, že v roce 2017 měli v Rusku anketu „o největšího Rusa“, kterou vyhrál Stalin.  Zde mají diváci prostor </w:t>
      </w:r>
      <w:r w:rsidR="003B22D9">
        <w:rPr>
          <w:rFonts w:eastAsia="Times New Roman" w:cs="Times New Roman"/>
          <w:color w:val="000000" w:themeColor="text1"/>
          <w:szCs w:val="24"/>
        </w:rPr>
        <w:t>k vlastnímu zamyšlení</w:t>
      </w:r>
      <w:r>
        <w:rPr>
          <w:rFonts w:eastAsia="Times New Roman" w:cs="Times New Roman"/>
          <w:color w:val="000000" w:themeColor="text1"/>
          <w:szCs w:val="24"/>
        </w:rPr>
        <w:t xml:space="preserve">. Další z příkladů performativního modu si můžeme uvést dotaz na Karla </w:t>
      </w:r>
      <w:proofErr w:type="spellStart"/>
      <w:r>
        <w:rPr>
          <w:rFonts w:eastAsia="Times New Roman" w:cs="Times New Roman"/>
          <w:color w:val="000000" w:themeColor="text1"/>
          <w:szCs w:val="24"/>
        </w:rPr>
        <w:t>Rožánka</w:t>
      </w:r>
      <w:proofErr w:type="spellEnd"/>
      <w:r>
        <w:rPr>
          <w:rFonts w:eastAsia="Times New Roman" w:cs="Times New Roman"/>
          <w:color w:val="000000" w:themeColor="text1"/>
          <w:szCs w:val="24"/>
        </w:rPr>
        <w:t>, kde se s </w:t>
      </w:r>
      <w:proofErr w:type="spellStart"/>
      <w:r>
        <w:rPr>
          <w:rFonts w:eastAsia="Times New Roman" w:cs="Times New Roman"/>
          <w:color w:val="000000" w:themeColor="text1"/>
          <w:szCs w:val="24"/>
        </w:rPr>
        <w:t>Tycem</w:t>
      </w:r>
      <w:proofErr w:type="spellEnd"/>
      <w:r>
        <w:rPr>
          <w:rFonts w:eastAsia="Times New Roman" w:cs="Times New Roman"/>
          <w:color w:val="000000" w:themeColor="text1"/>
          <w:szCs w:val="24"/>
        </w:rPr>
        <w:t xml:space="preserve"> baví o jeho několika misích, které navštívil a především o ukotvení v NATO, které je pro </w:t>
      </w:r>
      <w:proofErr w:type="spellStart"/>
      <w:r>
        <w:rPr>
          <w:rFonts w:eastAsia="Times New Roman" w:cs="Times New Roman"/>
          <w:color w:val="000000" w:themeColor="text1"/>
          <w:szCs w:val="24"/>
        </w:rPr>
        <w:t>Rožánka</w:t>
      </w:r>
      <w:proofErr w:type="spellEnd"/>
      <w:r>
        <w:rPr>
          <w:rFonts w:eastAsia="Times New Roman" w:cs="Times New Roman"/>
          <w:color w:val="000000" w:themeColor="text1"/>
          <w:szCs w:val="24"/>
        </w:rPr>
        <w:t xml:space="preserve"> samozřejmostí. </w:t>
      </w:r>
      <w:r w:rsidR="003B1B5F">
        <w:rPr>
          <w:rFonts w:eastAsia="Times New Roman" w:cs="Times New Roman"/>
          <w:color w:val="000000" w:themeColor="text1"/>
          <w:szCs w:val="24"/>
        </w:rPr>
        <w:br/>
      </w:r>
      <w:r>
        <w:rPr>
          <w:rFonts w:eastAsia="Times New Roman" w:cs="Times New Roman"/>
          <w:color w:val="000000" w:themeColor="text1"/>
          <w:szCs w:val="24"/>
        </w:rPr>
        <w:t xml:space="preserve">V tomto okamžiku se </w:t>
      </w:r>
      <w:proofErr w:type="spellStart"/>
      <w:r>
        <w:rPr>
          <w:rFonts w:eastAsia="Times New Roman" w:cs="Times New Roman"/>
          <w:color w:val="000000" w:themeColor="text1"/>
          <w:szCs w:val="24"/>
        </w:rPr>
        <w:t>Tyc</w:t>
      </w:r>
      <w:proofErr w:type="spellEnd"/>
      <w:r>
        <w:rPr>
          <w:rFonts w:eastAsia="Times New Roman" w:cs="Times New Roman"/>
          <w:color w:val="000000" w:themeColor="text1"/>
          <w:szCs w:val="24"/>
        </w:rPr>
        <w:t xml:space="preserve"> zeptá, co můžeme dělat, abychom se případné hrozbě další okupace vyvarovali? Moderátor popíše situaci ohledně pobaltských zemí, které se cítí ohroženy a </w:t>
      </w:r>
      <w:r w:rsidR="003B22D9">
        <w:rPr>
          <w:rFonts w:eastAsia="Times New Roman" w:cs="Times New Roman"/>
          <w:color w:val="000000" w:themeColor="text1"/>
          <w:szCs w:val="24"/>
        </w:rPr>
        <w:t xml:space="preserve">potřebují </w:t>
      </w:r>
      <w:r>
        <w:rPr>
          <w:rFonts w:eastAsia="Times New Roman" w:cs="Times New Roman"/>
          <w:color w:val="000000" w:themeColor="text1"/>
          <w:szCs w:val="24"/>
        </w:rPr>
        <w:t xml:space="preserve">pomoct. Jim ostatní země symbolicky posílají své </w:t>
      </w:r>
      <w:r w:rsidRPr="00AC6304">
        <w:rPr>
          <w:rFonts w:eastAsia="Times New Roman" w:cs="Times New Roman"/>
          <w:color w:val="000000" w:themeColor="text1"/>
          <w:szCs w:val="24"/>
        </w:rPr>
        <w:t>kontingent</w:t>
      </w:r>
      <w:r>
        <w:rPr>
          <w:rFonts w:eastAsia="Times New Roman" w:cs="Times New Roman"/>
          <w:color w:val="000000" w:themeColor="text1"/>
          <w:szCs w:val="24"/>
        </w:rPr>
        <w:t>y, zde také doplňuje, že to není agrese proti Rusku, je to jen symbolická ukázka toho „jsme tady s vámi“ a doplňuje to tím, kdo jiný by měl tomu více rozumět než Češi</w:t>
      </w:r>
      <w:r w:rsidR="003B22D9">
        <w:rPr>
          <w:rFonts w:eastAsia="Times New Roman" w:cs="Times New Roman"/>
          <w:color w:val="000000" w:themeColor="text1"/>
          <w:szCs w:val="24"/>
        </w:rPr>
        <w:t>,</w:t>
      </w:r>
      <w:r>
        <w:rPr>
          <w:rFonts w:eastAsia="Times New Roman" w:cs="Times New Roman"/>
          <w:color w:val="000000" w:themeColor="text1"/>
          <w:szCs w:val="24"/>
        </w:rPr>
        <w:t xml:space="preserve"> a proto nerozumí současným politikům, kteří říkají, že</w:t>
      </w:r>
      <w:r w:rsidR="003B22D9">
        <w:rPr>
          <w:rFonts w:eastAsia="Times New Roman" w:cs="Times New Roman"/>
          <w:color w:val="000000" w:themeColor="text1"/>
          <w:szCs w:val="24"/>
        </w:rPr>
        <w:t xml:space="preserve"> </w:t>
      </w:r>
      <w:r>
        <w:rPr>
          <w:rFonts w:eastAsia="Times New Roman" w:cs="Times New Roman"/>
          <w:color w:val="000000" w:themeColor="text1"/>
          <w:szCs w:val="24"/>
        </w:rPr>
        <w:t xml:space="preserve">je to zbytečná provokace Ruska. Tento moment vede opětovně diváka k zamyšlení </w:t>
      </w:r>
      <w:r w:rsidR="003B1B5F">
        <w:rPr>
          <w:rFonts w:eastAsia="Times New Roman" w:cs="Times New Roman"/>
          <w:color w:val="000000" w:themeColor="text1"/>
          <w:szCs w:val="24"/>
        </w:rPr>
        <w:br/>
      </w:r>
      <w:r>
        <w:rPr>
          <w:rFonts w:eastAsia="Times New Roman" w:cs="Times New Roman"/>
          <w:color w:val="000000" w:themeColor="text1"/>
          <w:szCs w:val="24"/>
        </w:rPr>
        <w:t>a k tomu, aby si zjistil</w:t>
      </w:r>
      <w:r w:rsidR="003B22D9">
        <w:rPr>
          <w:rFonts w:eastAsia="Times New Roman" w:cs="Times New Roman"/>
          <w:color w:val="000000" w:themeColor="text1"/>
          <w:szCs w:val="24"/>
        </w:rPr>
        <w:t xml:space="preserve"> více</w:t>
      </w:r>
      <w:r>
        <w:rPr>
          <w:rFonts w:eastAsia="Times New Roman" w:cs="Times New Roman"/>
          <w:color w:val="000000" w:themeColor="text1"/>
          <w:szCs w:val="24"/>
        </w:rPr>
        <w:t xml:space="preserve"> o problémech pobaltských zemí. </w:t>
      </w:r>
    </w:p>
    <w:p w:rsidR="00EB69DA" w:rsidRDefault="00AA32DC" w:rsidP="00035DB5">
      <w:pPr>
        <w:spacing w:after="0" w:line="360" w:lineRule="auto"/>
        <w:ind w:firstLine="709"/>
        <w:rPr>
          <w:rFonts w:eastAsia="Times New Roman" w:cs="Times New Roman"/>
          <w:color w:val="000000" w:themeColor="text1"/>
          <w:szCs w:val="24"/>
        </w:rPr>
      </w:pPr>
      <w:r w:rsidRPr="00DF3724">
        <w:rPr>
          <w:rFonts w:eastAsia="Times New Roman" w:cs="Times New Roman"/>
          <w:color w:val="000000" w:themeColor="text1"/>
          <w:szCs w:val="24"/>
        </w:rPr>
        <w:t xml:space="preserve">Vše je </w:t>
      </w:r>
      <w:r>
        <w:rPr>
          <w:rFonts w:eastAsia="Times New Roman" w:cs="Times New Roman"/>
          <w:color w:val="000000" w:themeColor="text1"/>
          <w:szCs w:val="24"/>
        </w:rPr>
        <w:t>také</w:t>
      </w:r>
      <w:r w:rsidRPr="00DF3724">
        <w:rPr>
          <w:rFonts w:eastAsia="Times New Roman" w:cs="Times New Roman"/>
          <w:color w:val="000000" w:themeColor="text1"/>
          <w:szCs w:val="24"/>
        </w:rPr>
        <w:t xml:space="preserve"> doplněno modely</w:t>
      </w:r>
      <w:r w:rsidR="003B22D9">
        <w:rPr>
          <w:rFonts w:eastAsia="Times New Roman" w:cs="Times New Roman"/>
          <w:color w:val="000000" w:themeColor="text1"/>
          <w:szCs w:val="24"/>
        </w:rPr>
        <w:t>,</w:t>
      </w:r>
      <w:r w:rsidRPr="00DF3724">
        <w:rPr>
          <w:rFonts w:eastAsia="Times New Roman" w:cs="Times New Roman"/>
          <w:color w:val="000000" w:themeColor="text1"/>
          <w:szCs w:val="24"/>
        </w:rPr>
        <w:t xml:space="preserve"> jako je dějepis, svědectví a u některých pasáží i obhajoba, kdy </w:t>
      </w:r>
      <w:proofErr w:type="spellStart"/>
      <w:r w:rsidRPr="00DF3724">
        <w:rPr>
          <w:rFonts w:eastAsia="Times New Roman" w:cs="Times New Roman"/>
          <w:color w:val="000000" w:themeColor="text1"/>
          <w:szCs w:val="24"/>
        </w:rPr>
        <w:t>Tyc</w:t>
      </w:r>
      <w:proofErr w:type="spellEnd"/>
      <w:r w:rsidRPr="00DF3724">
        <w:rPr>
          <w:rFonts w:eastAsia="Times New Roman" w:cs="Times New Roman"/>
          <w:color w:val="000000" w:themeColor="text1"/>
          <w:szCs w:val="24"/>
        </w:rPr>
        <w:t xml:space="preserve"> klade důraz na přesvědčivé a působivé důkazy a usiluje o to, aby se publikum nad danou věcí zamyslelo a poté přijalo určitý názor – např. když dělá rozhovor s Mikulášem Minářem ze spolku Milion chvilek pro demokracii</w:t>
      </w:r>
      <w:r>
        <w:rPr>
          <w:rFonts w:eastAsia="Times New Roman" w:cs="Times New Roman"/>
          <w:color w:val="000000" w:themeColor="text1"/>
          <w:szCs w:val="24"/>
        </w:rPr>
        <w:t>, kde Mikuláš vypráví o svém prvním impulzu stát se aktivistou a založit spolek, který bude hájit demokracii. A poukazuje na to, že právě my rozhodujeme o tom, jak to v naší zemi bude vypadat.  Také si to můžeme zobrazit na výkladu historika Lukáše Cvrčka, který popisuje</w:t>
      </w:r>
      <w:r w:rsidR="0051446B">
        <w:rPr>
          <w:rFonts w:eastAsia="Times New Roman" w:cs="Times New Roman"/>
          <w:color w:val="000000" w:themeColor="text1"/>
          <w:szCs w:val="24"/>
        </w:rPr>
        <w:t>,</w:t>
      </w:r>
      <w:r>
        <w:rPr>
          <w:rFonts w:eastAsia="Times New Roman" w:cs="Times New Roman"/>
          <w:color w:val="000000" w:themeColor="text1"/>
          <w:szCs w:val="24"/>
        </w:rPr>
        <w:t xml:space="preserve"> kolik obětí, peněz si vyžádala okupace a tehdejší režim. Celý dokument slouží jako svědectví o tehdejší době, která je zakomponována i do současnosti, kde se apeluje na to, aby se chyby z minulosti neopakovaly. Výpovědi pamětníků zde slouží jako důkazní materiál z pohledu lidí, kteří byli </w:t>
      </w:r>
      <w:r w:rsidR="0051446B">
        <w:rPr>
          <w:rFonts w:eastAsia="Times New Roman" w:cs="Times New Roman"/>
          <w:color w:val="000000" w:themeColor="text1"/>
          <w:szCs w:val="24"/>
        </w:rPr>
        <w:t xml:space="preserve">přímými </w:t>
      </w:r>
      <w:r>
        <w:rPr>
          <w:rFonts w:eastAsia="Times New Roman" w:cs="Times New Roman"/>
          <w:color w:val="000000" w:themeColor="text1"/>
          <w:szCs w:val="24"/>
        </w:rPr>
        <w:t>svědky srpnové okupace. Historikové a odborníci zde potvrzují fakta a předávají divákovi nové informace a pohled.</w:t>
      </w:r>
    </w:p>
    <w:p w:rsidR="00EB69DA" w:rsidRDefault="00EB69DA">
      <w:pPr>
        <w:ind w:left="431" w:hanging="431"/>
        <w:rPr>
          <w:rFonts w:eastAsia="Times New Roman" w:cs="Times New Roman"/>
          <w:b/>
          <w:color w:val="000000" w:themeColor="text1"/>
          <w:szCs w:val="24"/>
        </w:rPr>
      </w:pPr>
    </w:p>
    <w:p w:rsidR="00EB69DA" w:rsidRPr="00035DB5" w:rsidRDefault="00AA32DC" w:rsidP="001C2DCD">
      <w:pPr>
        <w:pStyle w:val="Nadpis3"/>
        <w:rPr>
          <w:rFonts w:eastAsia="Times New Roman"/>
          <w:b/>
        </w:rPr>
      </w:pPr>
      <w:bookmarkStart w:id="141" w:name="_Toc69000258"/>
      <w:bookmarkStart w:id="142" w:name="_Toc69808372"/>
      <w:bookmarkStart w:id="143" w:name="_Toc70706205"/>
      <w:r w:rsidRPr="00035DB5">
        <w:rPr>
          <w:b/>
        </w:rPr>
        <w:t>Dokumentární</w:t>
      </w:r>
      <w:r w:rsidRPr="00035DB5">
        <w:rPr>
          <w:rFonts w:eastAsia="Times New Roman"/>
          <w:b/>
        </w:rPr>
        <w:t xml:space="preserve"> postupy</w:t>
      </w:r>
      <w:bookmarkEnd w:id="141"/>
      <w:bookmarkEnd w:id="142"/>
      <w:bookmarkEnd w:id="143"/>
    </w:p>
    <w:p w:rsidR="00AA32DC" w:rsidRDefault="00AA32DC" w:rsidP="0019642E">
      <w:pPr>
        <w:rPr>
          <w:rFonts w:eastAsia="Times New Roman" w:cs="Times New Roman"/>
          <w:b/>
          <w:color w:val="000000" w:themeColor="text1"/>
          <w:szCs w:val="24"/>
        </w:rPr>
      </w:pPr>
    </w:p>
    <w:p w:rsidR="00EB69DA" w:rsidRDefault="00AA32DC" w:rsidP="00035DB5">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Režisér Zdeněk </w:t>
      </w:r>
      <w:proofErr w:type="spellStart"/>
      <w:r>
        <w:rPr>
          <w:rFonts w:eastAsia="Times New Roman" w:cs="Times New Roman"/>
          <w:color w:val="000000" w:themeColor="text1"/>
          <w:szCs w:val="24"/>
        </w:rPr>
        <w:t>Tyc</w:t>
      </w:r>
      <w:proofErr w:type="spellEnd"/>
      <w:r>
        <w:rPr>
          <w:rFonts w:eastAsia="Times New Roman" w:cs="Times New Roman"/>
          <w:color w:val="000000" w:themeColor="text1"/>
          <w:szCs w:val="24"/>
        </w:rPr>
        <w:t xml:space="preserve"> prosazuje více konstrukčních prvků, pomocí kterých tvoří celkovou výstavbu dokumentárního prvku. Prvním z nich </w:t>
      </w:r>
      <w:r w:rsidR="00427781">
        <w:rPr>
          <w:rFonts w:eastAsia="Times New Roman" w:cs="Times New Roman"/>
          <w:color w:val="000000" w:themeColor="text1"/>
          <w:szCs w:val="24"/>
        </w:rPr>
        <w:t>je</w:t>
      </w:r>
      <w:r>
        <w:rPr>
          <w:rFonts w:eastAsia="Times New Roman" w:cs="Times New Roman"/>
          <w:color w:val="000000" w:themeColor="text1"/>
          <w:szCs w:val="24"/>
        </w:rPr>
        <w:t xml:space="preserve">, že snímek je </w:t>
      </w:r>
      <w:r>
        <w:rPr>
          <w:rFonts w:eastAsia="Times New Roman" w:cs="Times New Roman"/>
          <w:color w:val="000000" w:themeColor="text1"/>
          <w:szCs w:val="24"/>
        </w:rPr>
        <w:lastRenderedPageBreak/>
        <w:t>tvořen rozhovory, které pro nás mají informační hodnotu a spolu s archivními materiály v podobě fotografií očitých svědků slouží jako důkazní materiál, který působí mnohem intenzivněji na divákov</w:t>
      </w:r>
      <w:r w:rsidR="00427781">
        <w:rPr>
          <w:rFonts w:eastAsia="Times New Roman" w:cs="Times New Roman"/>
          <w:color w:val="000000" w:themeColor="text1"/>
          <w:szCs w:val="24"/>
        </w:rPr>
        <w:t>y</w:t>
      </w:r>
      <w:r>
        <w:rPr>
          <w:rFonts w:eastAsia="Times New Roman" w:cs="Times New Roman"/>
          <w:color w:val="000000" w:themeColor="text1"/>
          <w:szCs w:val="24"/>
        </w:rPr>
        <w:t xml:space="preserve"> emoce</w:t>
      </w:r>
      <w:r w:rsidR="00D456F2">
        <w:rPr>
          <w:rFonts w:eastAsia="Times New Roman" w:cs="Times New Roman"/>
          <w:color w:val="000000" w:themeColor="text1"/>
          <w:szCs w:val="24"/>
        </w:rPr>
        <w:t xml:space="preserve">. Divák se prostřednictvím archivních fotografií stává „svědkem“ událostí a získává i nový pohled, tedy pohled respondentů, kteří byli svědky této události, během které tyto snímky pořídili. </w:t>
      </w:r>
      <w:r>
        <w:rPr>
          <w:rFonts w:eastAsia="Times New Roman" w:cs="Times New Roman"/>
          <w:color w:val="000000" w:themeColor="text1"/>
          <w:szCs w:val="24"/>
        </w:rPr>
        <w:t xml:space="preserve">Vše dohromady působí mnohem věrohodněji a zároveň divák nemá pocit, že sleduje klasický historický dokument, kterým </w:t>
      </w:r>
      <w:r w:rsidRPr="00863FB9">
        <w:rPr>
          <w:rFonts w:eastAsia="Times New Roman" w:cs="Times New Roman"/>
          <w:i/>
          <w:color w:val="000000" w:themeColor="text1"/>
          <w:szCs w:val="24"/>
        </w:rPr>
        <w:t>Můj osmašedesátý</w:t>
      </w:r>
      <w:r>
        <w:rPr>
          <w:rFonts w:eastAsia="Times New Roman" w:cs="Times New Roman"/>
          <w:color w:val="000000" w:themeColor="text1"/>
          <w:szCs w:val="24"/>
        </w:rPr>
        <w:t xml:space="preserve"> rozhodně není, protože historické události jsou zasazeny i do současnosti.</w:t>
      </w:r>
    </w:p>
    <w:p w:rsidR="007C4BA5" w:rsidRDefault="00AA32DC" w:rsidP="00035DB5">
      <w:pPr>
        <w:spacing w:after="0" w:line="360" w:lineRule="auto"/>
        <w:ind w:firstLine="709"/>
        <w:rPr>
          <w:rFonts w:eastAsia="Times New Roman" w:cs="Times New Roman"/>
          <w:color w:val="000000" w:themeColor="text1"/>
          <w:szCs w:val="24"/>
        </w:rPr>
      </w:pPr>
      <w:r>
        <w:rPr>
          <w:rFonts w:eastAsia="Times New Roman" w:cs="Times New Roman"/>
          <w:color w:val="000000" w:themeColor="text1"/>
          <w:szCs w:val="24"/>
        </w:rPr>
        <w:t xml:space="preserve">Dalším důkazním materiálem, který ve svém snímku režisér použil, je rozhlas, který divákovi slouží k tomu, aby měl přehled o časové posloupnosti </w:t>
      </w:r>
      <w:r w:rsidR="003B1B5F">
        <w:rPr>
          <w:rFonts w:eastAsia="Times New Roman" w:cs="Times New Roman"/>
          <w:color w:val="000000" w:themeColor="text1"/>
          <w:szCs w:val="24"/>
        </w:rPr>
        <w:br/>
      </w:r>
      <w:r>
        <w:rPr>
          <w:rFonts w:eastAsia="Times New Roman" w:cs="Times New Roman"/>
          <w:color w:val="000000" w:themeColor="text1"/>
          <w:szCs w:val="24"/>
        </w:rPr>
        <w:t xml:space="preserve">a informace o tom, co se v tu danou chvíli odehrávalo v Československu. V dokumentárním snímku se vícekrát setkáme s nahrávkami ze srpna 1968. </w:t>
      </w:r>
      <w:r w:rsidR="003B1B5F">
        <w:rPr>
          <w:rFonts w:eastAsia="Times New Roman" w:cs="Times New Roman"/>
          <w:color w:val="000000" w:themeColor="text1"/>
          <w:szCs w:val="24"/>
        </w:rPr>
        <w:br/>
      </w:r>
      <w:r>
        <w:rPr>
          <w:rFonts w:eastAsia="Times New Roman" w:cs="Times New Roman"/>
          <w:color w:val="000000" w:themeColor="text1"/>
          <w:szCs w:val="24"/>
        </w:rPr>
        <w:t>To ukáž</w:t>
      </w:r>
      <w:r w:rsidR="00D456F2">
        <w:rPr>
          <w:rFonts w:eastAsia="Times New Roman" w:cs="Times New Roman"/>
          <w:color w:val="000000" w:themeColor="text1"/>
          <w:szCs w:val="24"/>
        </w:rPr>
        <w:t>u</w:t>
      </w:r>
      <w:r>
        <w:rPr>
          <w:rFonts w:eastAsia="Times New Roman" w:cs="Times New Roman"/>
          <w:color w:val="000000" w:themeColor="text1"/>
          <w:szCs w:val="24"/>
        </w:rPr>
        <w:t xml:space="preserve"> na úvodní sekvenci, kde </w:t>
      </w:r>
      <w:r w:rsidR="00981759">
        <w:rPr>
          <w:rFonts w:eastAsia="Times New Roman" w:cs="Times New Roman"/>
          <w:color w:val="000000" w:themeColor="text1"/>
          <w:szCs w:val="24"/>
        </w:rPr>
        <w:t xml:space="preserve">vidíme </w:t>
      </w:r>
      <w:r>
        <w:rPr>
          <w:rFonts w:eastAsia="Times New Roman" w:cs="Times New Roman"/>
          <w:color w:val="000000" w:themeColor="text1"/>
          <w:szCs w:val="24"/>
        </w:rPr>
        <w:t>titulek s názvem dokumentu,</w:t>
      </w:r>
      <w:r w:rsidR="00981759">
        <w:rPr>
          <w:rFonts w:eastAsia="Times New Roman" w:cs="Times New Roman"/>
          <w:color w:val="000000" w:themeColor="text1"/>
          <w:szCs w:val="24"/>
        </w:rPr>
        <w:t xml:space="preserve"> to vše je doplněno komentářem </w:t>
      </w:r>
      <w:r>
        <w:rPr>
          <w:rFonts w:eastAsia="Times New Roman" w:cs="Times New Roman"/>
          <w:color w:val="000000" w:themeColor="text1"/>
          <w:szCs w:val="24"/>
        </w:rPr>
        <w:t>hlas</w:t>
      </w:r>
      <w:r w:rsidR="00981759">
        <w:rPr>
          <w:rFonts w:eastAsia="Times New Roman" w:cs="Times New Roman"/>
          <w:color w:val="000000" w:themeColor="text1"/>
          <w:szCs w:val="24"/>
        </w:rPr>
        <w:t>atele</w:t>
      </w:r>
      <w:r>
        <w:rPr>
          <w:rFonts w:eastAsia="Times New Roman" w:cs="Times New Roman"/>
          <w:color w:val="000000" w:themeColor="text1"/>
          <w:szCs w:val="24"/>
        </w:rPr>
        <w:t xml:space="preserve"> z rozhlasu, který </w:t>
      </w:r>
      <w:r w:rsidR="00981759">
        <w:rPr>
          <w:rFonts w:eastAsia="Times New Roman" w:cs="Times New Roman"/>
          <w:color w:val="000000" w:themeColor="text1"/>
          <w:szCs w:val="24"/>
        </w:rPr>
        <w:t>apeluje na občany, ať</w:t>
      </w:r>
      <w:r>
        <w:rPr>
          <w:rFonts w:eastAsia="Times New Roman" w:cs="Times New Roman"/>
          <w:color w:val="000000" w:themeColor="text1"/>
          <w:szCs w:val="24"/>
        </w:rPr>
        <w:t xml:space="preserve"> zůstan</w:t>
      </w:r>
      <w:r w:rsidR="00981759">
        <w:rPr>
          <w:rFonts w:eastAsia="Times New Roman" w:cs="Times New Roman"/>
          <w:color w:val="000000" w:themeColor="text1"/>
          <w:szCs w:val="24"/>
        </w:rPr>
        <w:t>ou</w:t>
      </w:r>
      <w:r>
        <w:rPr>
          <w:rFonts w:eastAsia="Times New Roman" w:cs="Times New Roman"/>
          <w:color w:val="000000" w:themeColor="text1"/>
          <w:szCs w:val="24"/>
        </w:rPr>
        <w:t xml:space="preserve"> </w:t>
      </w:r>
      <w:r w:rsidR="003B1B5F">
        <w:rPr>
          <w:rFonts w:eastAsia="Times New Roman" w:cs="Times New Roman"/>
          <w:color w:val="000000" w:themeColor="text1"/>
          <w:szCs w:val="24"/>
        </w:rPr>
        <w:br/>
      </w:r>
      <w:r>
        <w:rPr>
          <w:rFonts w:eastAsia="Times New Roman" w:cs="Times New Roman"/>
          <w:color w:val="000000" w:themeColor="text1"/>
          <w:szCs w:val="24"/>
        </w:rPr>
        <w:t xml:space="preserve">u svých přijímačů. Z titulků zhruba </w:t>
      </w:r>
      <w:r w:rsidR="00981759">
        <w:rPr>
          <w:rFonts w:eastAsia="Times New Roman" w:cs="Times New Roman"/>
          <w:color w:val="000000" w:themeColor="text1"/>
          <w:szCs w:val="24"/>
        </w:rPr>
        <w:t>víme</w:t>
      </w:r>
      <w:r>
        <w:rPr>
          <w:rFonts w:eastAsia="Times New Roman" w:cs="Times New Roman"/>
          <w:color w:val="000000" w:themeColor="text1"/>
          <w:szCs w:val="24"/>
        </w:rPr>
        <w:t xml:space="preserve">, o čem dokument bude pojednávat. Přidaný </w:t>
      </w:r>
      <w:r w:rsidR="00981759">
        <w:rPr>
          <w:rFonts w:eastAsia="Times New Roman" w:cs="Times New Roman"/>
          <w:color w:val="000000" w:themeColor="text1"/>
          <w:szCs w:val="24"/>
        </w:rPr>
        <w:t xml:space="preserve">zvuk s hlasatelem </w:t>
      </w:r>
      <w:r>
        <w:rPr>
          <w:rFonts w:eastAsia="Times New Roman" w:cs="Times New Roman"/>
          <w:color w:val="000000" w:themeColor="text1"/>
          <w:szCs w:val="24"/>
        </w:rPr>
        <w:t>z rozhlasu diváka o</w:t>
      </w:r>
      <w:r w:rsidR="00981759">
        <w:rPr>
          <w:rFonts w:eastAsia="Times New Roman" w:cs="Times New Roman"/>
          <w:color w:val="000000" w:themeColor="text1"/>
          <w:szCs w:val="24"/>
        </w:rPr>
        <w:t xml:space="preserve"> </w:t>
      </w:r>
      <w:r>
        <w:rPr>
          <w:rFonts w:eastAsia="Times New Roman" w:cs="Times New Roman"/>
          <w:color w:val="000000" w:themeColor="text1"/>
          <w:szCs w:val="24"/>
        </w:rPr>
        <w:t xml:space="preserve">tématu přesvědčí. Na rozdíl od Anny </w:t>
      </w:r>
      <w:proofErr w:type="spellStart"/>
      <w:r>
        <w:rPr>
          <w:rFonts w:eastAsia="Times New Roman" w:cs="Times New Roman"/>
          <w:color w:val="000000" w:themeColor="text1"/>
          <w:szCs w:val="24"/>
        </w:rPr>
        <w:t>Kryvenko</w:t>
      </w:r>
      <w:proofErr w:type="spellEnd"/>
      <w:r>
        <w:rPr>
          <w:rFonts w:eastAsia="Times New Roman" w:cs="Times New Roman"/>
          <w:color w:val="000000" w:themeColor="text1"/>
          <w:szCs w:val="24"/>
        </w:rPr>
        <w:t xml:space="preserve">, </w:t>
      </w:r>
      <w:r w:rsidR="00981759">
        <w:rPr>
          <w:rFonts w:eastAsia="Times New Roman" w:cs="Times New Roman"/>
          <w:color w:val="000000" w:themeColor="text1"/>
          <w:szCs w:val="24"/>
        </w:rPr>
        <w:t xml:space="preserve">upozorňuje </w:t>
      </w:r>
      <w:proofErr w:type="spellStart"/>
      <w:r>
        <w:rPr>
          <w:rFonts w:eastAsia="Times New Roman" w:cs="Times New Roman"/>
          <w:color w:val="000000" w:themeColor="text1"/>
          <w:szCs w:val="24"/>
        </w:rPr>
        <w:t>Tyc</w:t>
      </w:r>
      <w:proofErr w:type="spellEnd"/>
      <w:r>
        <w:rPr>
          <w:rFonts w:eastAsia="Times New Roman" w:cs="Times New Roman"/>
          <w:color w:val="000000" w:themeColor="text1"/>
          <w:szCs w:val="24"/>
        </w:rPr>
        <w:t xml:space="preserve"> na politickou situaci a dění v České republice. To </w:t>
      </w:r>
      <w:r w:rsidR="00981759">
        <w:rPr>
          <w:rFonts w:eastAsia="Times New Roman" w:cs="Times New Roman"/>
          <w:color w:val="000000" w:themeColor="text1"/>
          <w:szCs w:val="24"/>
        </w:rPr>
        <w:t>ukážu</w:t>
      </w:r>
      <w:r>
        <w:rPr>
          <w:rFonts w:eastAsia="Times New Roman" w:cs="Times New Roman"/>
          <w:color w:val="000000" w:themeColor="text1"/>
          <w:szCs w:val="24"/>
        </w:rPr>
        <w:t xml:space="preserve"> na příkladu</w:t>
      </w:r>
      <w:r w:rsidR="00981759">
        <w:rPr>
          <w:rFonts w:eastAsia="Times New Roman" w:cs="Times New Roman"/>
          <w:color w:val="000000" w:themeColor="text1"/>
          <w:szCs w:val="24"/>
        </w:rPr>
        <w:t xml:space="preserve"> z průběhu</w:t>
      </w:r>
      <w:r>
        <w:rPr>
          <w:rFonts w:eastAsia="Times New Roman" w:cs="Times New Roman"/>
          <w:color w:val="000000" w:themeColor="text1"/>
          <w:szCs w:val="24"/>
        </w:rPr>
        <w:t xml:space="preserve"> demonstrace se spolkem Milion chvilek pro demokracii, kterou vede Mikuláš Minář. </w:t>
      </w:r>
      <w:r w:rsidR="00981759">
        <w:rPr>
          <w:rFonts w:eastAsia="Times New Roman" w:cs="Times New Roman"/>
          <w:color w:val="000000" w:themeColor="text1"/>
          <w:szCs w:val="24"/>
        </w:rPr>
        <w:t xml:space="preserve">Účelem této </w:t>
      </w:r>
      <w:r>
        <w:rPr>
          <w:rFonts w:eastAsia="Times New Roman" w:cs="Times New Roman"/>
          <w:color w:val="000000" w:themeColor="text1"/>
          <w:szCs w:val="24"/>
        </w:rPr>
        <w:t>kampa</w:t>
      </w:r>
      <w:r w:rsidR="00981759">
        <w:rPr>
          <w:rFonts w:eastAsia="Times New Roman" w:cs="Times New Roman"/>
          <w:color w:val="000000" w:themeColor="text1"/>
          <w:szCs w:val="24"/>
        </w:rPr>
        <w:t>ně</w:t>
      </w:r>
      <w:r>
        <w:rPr>
          <w:rFonts w:eastAsia="Times New Roman" w:cs="Times New Roman"/>
          <w:color w:val="000000" w:themeColor="text1"/>
          <w:szCs w:val="24"/>
        </w:rPr>
        <w:t xml:space="preserve"> slouží k tomu, aby odstoupil Andrej </w:t>
      </w:r>
      <w:proofErr w:type="spellStart"/>
      <w:r>
        <w:rPr>
          <w:rFonts w:eastAsia="Times New Roman" w:cs="Times New Roman"/>
          <w:color w:val="000000" w:themeColor="text1"/>
          <w:szCs w:val="24"/>
        </w:rPr>
        <w:t>Babiš</w:t>
      </w:r>
      <w:proofErr w:type="spellEnd"/>
      <w:r>
        <w:rPr>
          <w:rFonts w:eastAsia="Times New Roman" w:cs="Times New Roman"/>
          <w:color w:val="000000" w:themeColor="text1"/>
          <w:szCs w:val="24"/>
        </w:rPr>
        <w:t xml:space="preserve"> z funkce předsedy vlády. </w:t>
      </w:r>
      <w:r w:rsidR="002D3973">
        <w:rPr>
          <w:rFonts w:eastAsia="Times New Roman" w:cs="Times New Roman"/>
          <w:color w:val="000000" w:themeColor="text1"/>
          <w:szCs w:val="24"/>
        </w:rPr>
        <w:t xml:space="preserve">Upozorňuje </w:t>
      </w:r>
      <w:r>
        <w:rPr>
          <w:rFonts w:eastAsia="Times New Roman" w:cs="Times New Roman"/>
          <w:color w:val="000000" w:themeColor="text1"/>
          <w:szCs w:val="24"/>
        </w:rPr>
        <w:t>na to, že do vlády se dostaly strany, které jsou buďto otevřeně protidemokratické</w:t>
      </w:r>
      <w:r w:rsidR="002D3973">
        <w:rPr>
          <w:rFonts w:eastAsia="Times New Roman" w:cs="Times New Roman"/>
          <w:color w:val="000000" w:themeColor="text1"/>
          <w:szCs w:val="24"/>
        </w:rPr>
        <w:t>,</w:t>
      </w:r>
      <w:r>
        <w:rPr>
          <w:rFonts w:eastAsia="Times New Roman" w:cs="Times New Roman"/>
          <w:color w:val="000000" w:themeColor="text1"/>
          <w:szCs w:val="24"/>
        </w:rPr>
        <w:t xml:space="preserve"> nebo</w:t>
      </w:r>
      <w:r w:rsidR="002D3973">
        <w:rPr>
          <w:rFonts w:eastAsia="Times New Roman" w:cs="Times New Roman"/>
          <w:color w:val="000000" w:themeColor="text1"/>
          <w:szCs w:val="24"/>
        </w:rPr>
        <w:t xml:space="preserve"> mohou</w:t>
      </w:r>
      <w:r>
        <w:rPr>
          <w:rFonts w:eastAsia="Times New Roman" w:cs="Times New Roman"/>
          <w:color w:val="000000" w:themeColor="text1"/>
          <w:szCs w:val="24"/>
        </w:rPr>
        <w:t xml:space="preserve"> minimálně představovat nebezpečí pro demokracii. Tím upozorňuje na to, že jsme to my, kteří rozhodují o tom, jak to v naší zemi bude vypadat.</w:t>
      </w:r>
      <w:bookmarkStart w:id="144" w:name="_Toc69808373"/>
    </w:p>
    <w:p w:rsidR="00F62555" w:rsidRPr="00D456F2" w:rsidRDefault="007C4BA5" w:rsidP="007C4BA5">
      <w:pPr>
        <w:jc w:val="left"/>
        <w:rPr>
          <w:rFonts w:eastAsia="Times New Roman" w:cs="Times New Roman"/>
          <w:color w:val="000000" w:themeColor="text1"/>
          <w:szCs w:val="24"/>
        </w:rPr>
      </w:pPr>
      <w:r>
        <w:rPr>
          <w:rFonts w:eastAsia="Times New Roman" w:cs="Times New Roman"/>
          <w:color w:val="000000" w:themeColor="text1"/>
          <w:szCs w:val="24"/>
        </w:rPr>
        <w:br w:type="page"/>
      </w:r>
    </w:p>
    <w:p w:rsidR="00B17140" w:rsidRDefault="00AB54E0" w:rsidP="002840BA">
      <w:pPr>
        <w:pStyle w:val="Nadpis1"/>
        <w:rPr>
          <w:b/>
        </w:rPr>
      </w:pPr>
      <w:bookmarkStart w:id="145" w:name="_Toc70706206"/>
      <w:r w:rsidRPr="00035DB5">
        <w:rPr>
          <w:b/>
        </w:rPr>
        <w:lastRenderedPageBreak/>
        <w:t>Komparace</w:t>
      </w:r>
      <w:bookmarkEnd w:id="144"/>
      <w:bookmarkEnd w:id="145"/>
    </w:p>
    <w:p w:rsidR="003979F9" w:rsidRPr="003979F9" w:rsidRDefault="003979F9" w:rsidP="003979F9"/>
    <w:p w:rsidR="003979F9" w:rsidRDefault="003979F9" w:rsidP="003979F9">
      <w:pPr>
        <w:spacing w:after="0" w:line="360" w:lineRule="auto"/>
        <w:ind w:firstLine="709"/>
        <w:rPr>
          <w:rFonts w:cs="Times New Roman"/>
          <w:szCs w:val="24"/>
        </w:rPr>
      </w:pPr>
      <w:r>
        <w:rPr>
          <w:rFonts w:cs="Times New Roman"/>
          <w:szCs w:val="24"/>
        </w:rPr>
        <w:t xml:space="preserve">Snímek </w:t>
      </w:r>
      <w:r w:rsidRPr="00CF49F9">
        <w:rPr>
          <w:rFonts w:cs="Times New Roman"/>
          <w:i/>
          <w:szCs w:val="24"/>
        </w:rPr>
        <w:t>Můj osmašedesátý</w:t>
      </w:r>
      <w:r>
        <w:rPr>
          <w:rFonts w:cs="Times New Roman"/>
          <w:szCs w:val="24"/>
        </w:rPr>
        <w:t xml:space="preserve"> na rozdíl od předchozího analyzovaného dokumentárního filmu </w:t>
      </w:r>
      <w:r w:rsidRPr="007D3E6F">
        <w:rPr>
          <w:rFonts w:cs="Times New Roman"/>
          <w:i/>
          <w:szCs w:val="24"/>
        </w:rPr>
        <w:t>Můj neznámý vojín</w:t>
      </w:r>
      <w:r>
        <w:rPr>
          <w:rFonts w:cs="Times New Roman"/>
          <w:szCs w:val="24"/>
        </w:rPr>
        <w:t xml:space="preserve"> pracuje s ověřenými informacemi a fakty, ty jsou podložené fotkami a výpověďmi pamětníku nebo poznatky historiků. </w:t>
      </w:r>
      <w:proofErr w:type="spellStart"/>
      <w:r>
        <w:rPr>
          <w:rFonts w:cs="Times New Roman"/>
          <w:szCs w:val="24"/>
        </w:rPr>
        <w:t>Kryvenko</w:t>
      </w:r>
      <w:proofErr w:type="spellEnd"/>
      <w:r>
        <w:rPr>
          <w:rFonts w:cs="Times New Roman"/>
          <w:szCs w:val="24"/>
        </w:rPr>
        <w:t xml:space="preserve"> oproti </w:t>
      </w:r>
      <w:proofErr w:type="spellStart"/>
      <w:r>
        <w:rPr>
          <w:rFonts w:cs="Times New Roman"/>
          <w:szCs w:val="24"/>
        </w:rPr>
        <w:t>Tyc</w:t>
      </w:r>
      <w:r w:rsidR="00D248D3">
        <w:rPr>
          <w:rFonts w:cs="Times New Roman"/>
          <w:szCs w:val="24"/>
        </w:rPr>
        <w:t>ovi</w:t>
      </w:r>
      <w:proofErr w:type="spellEnd"/>
      <w:r>
        <w:rPr>
          <w:rFonts w:cs="Times New Roman"/>
          <w:szCs w:val="24"/>
        </w:rPr>
        <w:t xml:space="preserve"> pojala svůj dokument formou deníku, </w:t>
      </w:r>
      <w:r w:rsidRPr="00581EEA">
        <w:rPr>
          <w:rFonts w:cs="Times New Roman"/>
          <w:szCs w:val="24"/>
        </w:rPr>
        <w:t>kterému</w:t>
      </w:r>
      <w:r>
        <w:rPr>
          <w:rFonts w:cs="Times New Roman"/>
          <w:szCs w:val="24"/>
        </w:rPr>
        <w:t xml:space="preserve"> se během filmu svěřuje. Divák se nedozví moc nových informací o srpnové okupaci, místo toho zjistí, co vše se odehrávalo v autorčině životě.</w:t>
      </w:r>
    </w:p>
    <w:p w:rsidR="003979F9" w:rsidRDefault="003979F9" w:rsidP="003979F9">
      <w:pPr>
        <w:spacing w:after="0" w:line="360" w:lineRule="auto"/>
        <w:ind w:firstLine="709"/>
        <w:rPr>
          <w:rFonts w:cs="Times New Roman"/>
          <w:szCs w:val="24"/>
        </w:rPr>
      </w:pPr>
      <w:r>
        <w:rPr>
          <w:rFonts w:cs="Times New Roman"/>
          <w:szCs w:val="24"/>
        </w:rPr>
        <w:t xml:space="preserve">Další z vypozorovaných rozdílů je použití archivních materiálů. </w:t>
      </w:r>
      <w:proofErr w:type="spellStart"/>
      <w:r>
        <w:rPr>
          <w:rFonts w:cs="Times New Roman"/>
          <w:szCs w:val="24"/>
        </w:rPr>
        <w:t>Kryvenko</w:t>
      </w:r>
      <w:proofErr w:type="spellEnd"/>
      <w:r>
        <w:rPr>
          <w:rFonts w:cs="Times New Roman"/>
          <w:szCs w:val="24"/>
        </w:rPr>
        <w:t xml:space="preserve"> ve snímku </w:t>
      </w:r>
      <w:r w:rsidRPr="00AB54E0">
        <w:rPr>
          <w:rFonts w:cs="Times New Roman"/>
          <w:i/>
          <w:szCs w:val="24"/>
        </w:rPr>
        <w:t>Můj neznámý vojín</w:t>
      </w:r>
      <w:r>
        <w:rPr>
          <w:rFonts w:cs="Times New Roman"/>
          <w:szCs w:val="24"/>
        </w:rPr>
        <w:t xml:space="preserve"> používá materiály sovětských vojáků, zatímco </w:t>
      </w:r>
      <w:proofErr w:type="spellStart"/>
      <w:r>
        <w:rPr>
          <w:rFonts w:cs="Times New Roman"/>
          <w:szCs w:val="24"/>
        </w:rPr>
        <w:t>Tyc</w:t>
      </w:r>
      <w:proofErr w:type="spellEnd"/>
      <w:r>
        <w:rPr>
          <w:rFonts w:cs="Times New Roman"/>
          <w:szCs w:val="24"/>
        </w:rPr>
        <w:t xml:space="preserve"> pracuje s materiály, natočenými v Československu. Důležité je si to zároveň zobrazit na fotografiích, jež autoři použili ve snímcích. Anna </w:t>
      </w:r>
      <w:proofErr w:type="spellStart"/>
      <w:r>
        <w:rPr>
          <w:rFonts w:cs="Times New Roman"/>
          <w:szCs w:val="24"/>
        </w:rPr>
        <w:t>Kryvenko</w:t>
      </w:r>
      <w:proofErr w:type="spellEnd"/>
      <w:r>
        <w:rPr>
          <w:rFonts w:cs="Times New Roman"/>
          <w:szCs w:val="24"/>
        </w:rPr>
        <w:t xml:space="preserve"> využívá fotografie z rodinného alba a ty zároveň propojuje se snímky ze současnosti. Tyto fotografie dopomáhají pouze estetické stránce díla a nemají žádnou výpovědní hodnotu. Zdeněk </w:t>
      </w:r>
      <w:proofErr w:type="spellStart"/>
      <w:r>
        <w:rPr>
          <w:rFonts w:cs="Times New Roman"/>
          <w:szCs w:val="24"/>
        </w:rPr>
        <w:t>Tyc</w:t>
      </w:r>
      <w:proofErr w:type="spellEnd"/>
      <w:r>
        <w:rPr>
          <w:rFonts w:cs="Times New Roman"/>
          <w:szCs w:val="24"/>
        </w:rPr>
        <w:t xml:space="preserve"> do svého filmu zakomponoval fotografie pořízené pamětníky v onen srpnový den. Použité fotografie vyvolávají větší důvěryhodnost při svědeckých výpovědích pamětníků. Navíc divák může na fotografiích zachytit pohled fotoamatéra pořízených snímků. Oba režiséři snímků pracovali s neznámými fotografiemi.</w:t>
      </w:r>
    </w:p>
    <w:p w:rsidR="003979F9" w:rsidRDefault="003979F9" w:rsidP="00B67D57">
      <w:pPr>
        <w:spacing w:after="0" w:line="360" w:lineRule="auto"/>
        <w:ind w:firstLine="709"/>
        <w:rPr>
          <w:rFonts w:cs="Times New Roman"/>
          <w:szCs w:val="24"/>
        </w:rPr>
      </w:pPr>
      <w:proofErr w:type="spellStart"/>
      <w:r w:rsidRPr="0030210C">
        <w:rPr>
          <w:rFonts w:cs="Times New Roman"/>
          <w:szCs w:val="24"/>
        </w:rPr>
        <w:t>Kryvenko</w:t>
      </w:r>
      <w:proofErr w:type="spellEnd"/>
      <w:r w:rsidRPr="0030210C">
        <w:rPr>
          <w:rFonts w:cs="Times New Roman"/>
          <w:szCs w:val="24"/>
        </w:rPr>
        <w:t xml:space="preserve"> </w:t>
      </w:r>
      <w:r>
        <w:rPr>
          <w:rFonts w:cs="Times New Roman"/>
          <w:szCs w:val="24"/>
        </w:rPr>
        <w:t>pracuje</w:t>
      </w:r>
      <w:r w:rsidRPr="0030210C">
        <w:rPr>
          <w:rFonts w:cs="Times New Roman"/>
          <w:szCs w:val="24"/>
        </w:rPr>
        <w:t xml:space="preserve"> povětšinu času </w:t>
      </w:r>
      <w:r>
        <w:rPr>
          <w:rFonts w:cs="Times New Roman"/>
          <w:szCs w:val="24"/>
        </w:rPr>
        <w:t xml:space="preserve">s </w:t>
      </w:r>
      <w:r w:rsidRPr="0030210C">
        <w:rPr>
          <w:rFonts w:cs="Times New Roman"/>
          <w:szCs w:val="24"/>
        </w:rPr>
        <w:t>diskontinuální</w:t>
      </w:r>
      <w:r>
        <w:rPr>
          <w:rFonts w:cs="Times New Roman"/>
          <w:szCs w:val="24"/>
        </w:rPr>
        <w:t>m</w:t>
      </w:r>
      <w:r w:rsidRPr="0030210C">
        <w:rPr>
          <w:rFonts w:cs="Times New Roman"/>
          <w:szCs w:val="24"/>
        </w:rPr>
        <w:t xml:space="preserve"> střih</w:t>
      </w:r>
      <w:r>
        <w:rPr>
          <w:rFonts w:cs="Times New Roman"/>
          <w:szCs w:val="24"/>
        </w:rPr>
        <w:t>em</w:t>
      </w:r>
      <w:r w:rsidRPr="0030210C">
        <w:rPr>
          <w:rFonts w:cs="Times New Roman"/>
          <w:szCs w:val="24"/>
        </w:rPr>
        <w:t xml:space="preserve">, </w:t>
      </w:r>
      <w:r>
        <w:rPr>
          <w:rFonts w:cs="Times New Roman"/>
          <w:szCs w:val="24"/>
        </w:rPr>
        <w:t xml:space="preserve">který </w:t>
      </w:r>
      <w:r w:rsidRPr="0030210C">
        <w:rPr>
          <w:rFonts w:cs="Times New Roman"/>
          <w:szCs w:val="24"/>
        </w:rPr>
        <w:t xml:space="preserve">nedbá na časoprostor ve filmu a pomocí </w:t>
      </w:r>
      <w:r>
        <w:rPr>
          <w:rFonts w:cs="Times New Roman"/>
          <w:szCs w:val="24"/>
        </w:rPr>
        <w:t>něho</w:t>
      </w:r>
      <w:r w:rsidRPr="0030210C">
        <w:rPr>
          <w:rFonts w:cs="Times New Roman"/>
          <w:szCs w:val="24"/>
        </w:rPr>
        <w:t xml:space="preserve"> v divákovi vyvolává časté zmatení. Naopak důležitost scény upřednostňuje tím, že používá opakující se záběry, </w:t>
      </w:r>
      <w:r>
        <w:rPr>
          <w:rFonts w:cs="Times New Roman"/>
          <w:szCs w:val="24"/>
        </w:rPr>
        <w:t>jenž</w:t>
      </w:r>
      <w:r w:rsidRPr="0030210C">
        <w:rPr>
          <w:rFonts w:cs="Times New Roman"/>
          <w:szCs w:val="24"/>
        </w:rPr>
        <w:t xml:space="preserve"> n</w:t>
      </w:r>
      <w:r>
        <w:rPr>
          <w:rFonts w:cs="Times New Roman"/>
          <w:szCs w:val="24"/>
        </w:rPr>
        <w:t>aznačí významnost daného záběru</w:t>
      </w:r>
      <w:r w:rsidRPr="0030210C">
        <w:rPr>
          <w:rFonts w:cs="Times New Roman"/>
          <w:szCs w:val="24"/>
        </w:rPr>
        <w:t xml:space="preserve">. </w:t>
      </w:r>
      <w:proofErr w:type="spellStart"/>
      <w:r w:rsidRPr="0030210C">
        <w:rPr>
          <w:rFonts w:cs="Times New Roman"/>
          <w:szCs w:val="24"/>
        </w:rPr>
        <w:t>Tyc</w:t>
      </w:r>
      <w:proofErr w:type="spellEnd"/>
      <w:r w:rsidRPr="0030210C">
        <w:rPr>
          <w:rFonts w:cs="Times New Roman"/>
          <w:szCs w:val="24"/>
        </w:rPr>
        <w:t xml:space="preserve"> pracuje s křížovým střihem, kde </w:t>
      </w:r>
      <w:r>
        <w:rPr>
          <w:rFonts w:cs="Times New Roman"/>
          <w:szCs w:val="24"/>
        </w:rPr>
        <w:t>divák sleduje</w:t>
      </w:r>
      <w:r w:rsidRPr="0030210C">
        <w:rPr>
          <w:rFonts w:cs="Times New Roman"/>
          <w:szCs w:val="24"/>
        </w:rPr>
        <w:t xml:space="preserve"> dvě akce ze dvou pohledů. Oba dva autoři </w:t>
      </w:r>
      <w:r>
        <w:rPr>
          <w:rFonts w:cs="Times New Roman"/>
          <w:szCs w:val="24"/>
        </w:rPr>
        <w:t>využívají archivní materiály a</w:t>
      </w:r>
      <w:r w:rsidRPr="0030210C">
        <w:rPr>
          <w:rFonts w:cs="Times New Roman"/>
          <w:szCs w:val="24"/>
        </w:rPr>
        <w:t xml:space="preserve"> </w:t>
      </w:r>
      <w:r>
        <w:rPr>
          <w:rFonts w:cs="Times New Roman"/>
          <w:szCs w:val="24"/>
        </w:rPr>
        <w:t xml:space="preserve">těmi prokládají současné dění. </w:t>
      </w:r>
    </w:p>
    <w:p w:rsidR="003979F9" w:rsidRDefault="003979F9" w:rsidP="00B67D57">
      <w:pPr>
        <w:spacing w:after="0" w:line="360" w:lineRule="auto"/>
        <w:ind w:firstLine="709"/>
        <w:rPr>
          <w:rFonts w:cs="Times New Roman"/>
          <w:szCs w:val="24"/>
        </w:rPr>
      </w:pPr>
      <w:r w:rsidRPr="0030210C">
        <w:rPr>
          <w:rFonts w:cs="Times New Roman"/>
          <w:szCs w:val="24"/>
        </w:rPr>
        <w:t xml:space="preserve">Ve snímku </w:t>
      </w:r>
      <w:r w:rsidRPr="00AB54E0">
        <w:rPr>
          <w:rFonts w:cs="Times New Roman"/>
          <w:i/>
          <w:szCs w:val="24"/>
        </w:rPr>
        <w:t>Můj neznámý vojín</w:t>
      </w:r>
      <w:r w:rsidRPr="0030210C">
        <w:rPr>
          <w:rFonts w:cs="Times New Roman"/>
          <w:szCs w:val="24"/>
        </w:rPr>
        <w:t xml:space="preserve"> hudba tvoří velmi významnou roli</w:t>
      </w:r>
      <w:r>
        <w:rPr>
          <w:rFonts w:cs="Times New Roman"/>
          <w:szCs w:val="24"/>
        </w:rPr>
        <w:t xml:space="preserve"> tím</w:t>
      </w:r>
      <w:r w:rsidRPr="0030210C">
        <w:rPr>
          <w:rFonts w:cs="Times New Roman"/>
          <w:szCs w:val="24"/>
        </w:rPr>
        <w:t xml:space="preserve">, </w:t>
      </w:r>
      <w:r>
        <w:rPr>
          <w:rFonts w:cs="Times New Roman"/>
          <w:szCs w:val="24"/>
        </w:rPr>
        <w:t>že</w:t>
      </w:r>
      <w:r w:rsidRPr="0030210C">
        <w:rPr>
          <w:rFonts w:cs="Times New Roman"/>
          <w:szCs w:val="24"/>
        </w:rPr>
        <w:t xml:space="preserve"> působí na emoce </w:t>
      </w:r>
      <w:r>
        <w:rPr>
          <w:rFonts w:cs="Times New Roman"/>
          <w:szCs w:val="24"/>
        </w:rPr>
        <w:t xml:space="preserve">diváka </w:t>
      </w:r>
      <w:r w:rsidRPr="0030210C">
        <w:rPr>
          <w:rFonts w:cs="Times New Roman"/>
          <w:szCs w:val="24"/>
        </w:rPr>
        <w:t xml:space="preserve">a </w:t>
      </w:r>
      <w:r>
        <w:rPr>
          <w:rFonts w:cs="Times New Roman"/>
          <w:szCs w:val="24"/>
        </w:rPr>
        <w:t>tím mu přibližuje</w:t>
      </w:r>
      <w:r w:rsidRPr="0030210C">
        <w:rPr>
          <w:rFonts w:cs="Times New Roman"/>
          <w:szCs w:val="24"/>
        </w:rPr>
        <w:t xml:space="preserve"> </w:t>
      </w:r>
      <w:r>
        <w:rPr>
          <w:rFonts w:cs="Times New Roman"/>
          <w:szCs w:val="24"/>
        </w:rPr>
        <w:t xml:space="preserve">atmosféru, společně tvoří celkový dojem filmu.  Hudba v dokumentárním snímku </w:t>
      </w:r>
      <w:r w:rsidRPr="00537CB0">
        <w:rPr>
          <w:rFonts w:cs="Times New Roman"/>
          <w:i/>
          <w:szCs w:val="24"/>
        </w:rPr>
        <w:t>Můj neznámý vojín</w:t>
      </w:r>
      <w:r>
        <w:rPr>
          <w:rFonts w:cs="Times New Roman"/>
          <w:szCs w:val="24"/>
        </w:rPr>
        <w:t xml:space="preserve"> tvoří</w:t>
      </w:r>
      <w:r w:rsidRPr="0030210C">
        <w:rPr>
          <w:rFonts w:cs="Times New Roman"/>
          <w:szCs w:val="24"/>
        </w:rPr>
        <w:t xml:space="preserve"> ži</w:t>
      </w:r>
      <w:r>
        <w:rPr>
          <w:rFonts w:cs="Times New Roman"/>
          <w:szCs w:val="24"/>
        </w:rPr>
        <w:t xml:space="preserve">votopisné prvky, pomocí kterých autorka divákovi pomáhá, aby </w:t>
      </w:r>
      <w:r w:rsidRPr="0030210C">
        <w:rPr>
          <w:rFonts w:cs="Times New Roman"/>
          <w:szCs w:val="24"/>
        </w:rPr>
        <w:t xml:space="preserve">se </w:t>
      </w:r>
      <w:r>
        <w:rPr>
          <w:rFonts w:cs="Times New Roman"/>
          <w:szCs w:val="24"/>
        </w:rPr>
        <w:t>lépe zorientoval</w:t>
      </w:r>
      <w:r w:rsidRPr="0030210C">
        <w:rPr>
          <w:rFonts w:cs="Times New Roman"/>
          <w:szCs w:val="24"/>
        </w:rPr>
        <w:t xml:space="preserve"> v místě a čase</w:t>
      </w:r>
      <w:r>
        <w:rPr>
          <w:rFonts w:cs="Times New Roman"/>
          <w:szCs w:val="24"/>
        </w:rPr>
        <w:t xml:space="preserve"> – používá českou i ruskou hudbu</w:t>
      </w:r>
      <w:r w:rsidRPr="0030210C">
        <w:rPr>
          <w:rFonts w:cs="Times New Roman"/>
          <w:szCs w:val="24"/>
        </w:rPr>
        <w:t xml:space="preserve">. </w:t>
      </w:r>
      <w:r>
        <w:rPr>
          <w:rFonts w:cs="Times New Roman"/>
          <w:szCs w:val="24"/>
        </w:rPr>
        <w:t xml:space="preserve">Režisérka často </w:t>
      </w:r>
      <w:r w:rsidRPr="0030210C">
        <w:rPr>
          <w:rFonts w:cs="Times New Roman"/>
          <w:szCs w:val="24"/>
        </w:rPr>
        <w:t>pracuje se zvukem zrychlené</w:t>
      </w:r>
      <w:r>
        <w:rPr>
          <w:rFonts w:cs="Times New Roman"/>
          <w:szCs w:val="24"/>
        </w:rPr>
        <w:t xml:space="preserve">ho přerušovaného dechu, vyvolávajícího </w:t>
      </w:r>
      <w:r w:rsidRPr="0030210C">
        <w:rPr>
          <w:rFonts w:cs="Times New Roman"/>
          <w:szCs w:val="24"/>
        </w:rPr>
        <w:t>nervozitu a nap</w:t>
      </w:r>
      <w:r>
        <w:rPr>
          <w:rFonts w:cs="Times New Roman"/>
          <w:szCs w:val="24"/>
        </w:rPr>
        <w:t>ětí.</w:t>
      </w:r>
      <w:r w:rsidRPr="0030210C">
        <w:rPr>
          <w:rFonts w:cs="Times New Roman"/>
          <w:szCs w:val="24"/>
        </w:rPr>
        <w:t xml:space="preserve"> Na rozdíl od </w:t>
      </w:r>
      <w:r>
        <w:rPr>
          <w:rFonts w:cs="Times New Roman"/>
          <w:szCs w:val="24"/>
        </w:rPr>
        <w:t xml:space="preserve">snímku </w:t>
      </w:r>
      <w:r w:rsidRPr="00CF5249">
        <w:rPr>
          <w:rFonts w:cs="Times New Roman"/>
          <w:i/>
          <w:szCs w:val="24"/>
        </w:rPr>
        <w:t>Můj osmašedesátý</w:t>
      </w:r>
      <w:r w:rsidRPr="0030210C">
        <w:rPr>
          <w:rFonts w:cs="Times New Roman"/>
          <w:szCs w:val="24"/>
        </w:rPr>
        <w:t xml:space="preserve"> v dokumentárním filmu </w:t>
      </w:r>
      <w:r w:rsidRPr="00CF5249">
        <w:rPr>
          <w:rFonts w:cs="Times New Roman"/>
          <w:i/>
          <w:szCs w:val="24"/>
        </w:rPr>
        <w:t>Můj neznámý vojín</w:t>
      </w:r>
      <w:r w:rsidRPr="0030210C">
        <w:rPr>
          <w:rFonts w:cs="Times New Roman"/>
          <w:szCs w:val="24"/>
        </w:rPr>
        <w:t xml:space="preserve"> slyšíme hlas autorky</w:t>
      </w:r>
      <w:r>
        <w:rPr>
          <w:rFonts w:cs="Times New Roman"/>
          <w:szCs w:val="24"/>
        </w:rPr>
        <w:t>,</w:t>
      </w:r>
      <w:r w:rsidRPr="0030210C">
        <w:rPr>
          <w:rFonts w:cs="Times New Roman"/>
          <w:szCs w:val="24"/>
        </w:rPr>
        <w:t xml:space="preserve"> </w:t>
      </w:r>
      <w:r>
        <w:rPr>
          <w:rFonts w:cs="Times New Roman"/>
          <w:szCs w:val="24"/>
        </w:rPr>
        <w:t>jenž</w:t>
      </w:r>
      <w:r w:rsidRPr="0030210C">
        <w:rPr>
          <w:rFonts w:cs="Times New Roman"/>
          <w:szCs w:val="24"/>
        </w:rPr>
        <w:t xml:space="preserve"> nás provází p</w:t>
      </w:r>
      <w:r>
        <w:rPr>
          <w:rFonts w:cs="Times New Roman"/>
          <w:szCs w:val="24"/>
        </w:rPr>
        <w:t xml:space="preserve">o celou dobu snímku, </w:t>
      </w:r>
      <w:proofErr w:type="spellStart"/>
      <w:r>
        <w:rPr>
          <w:rFonts w:cs="Times New Roman"/>
          <w:szCs w:val="24"/>
        </w:rPr>
        <w:t>Tyců</w:t>
      </w:r>
      <w:r w:rsidRPr="0030210C">
        <w:rPr>
          <w:rFonts w:cs="Times New Roman"/>
          <w:szCs w:val="24"/>
        </w:rPr>
        <w:t>v</w:t>
      </w:r>
      <w:proofErr w:type="spellEnd"/>
      <w:r w:rsidRPr="0030210C">
        <w:rPr>
          <w:rFonts w:cs="Times New Roman"/>
          <w:szCs w:val="24"/>
        </w:rPr>
        <w:t xml:space="preserve"> hlas se o</w:t>
      </w:r>
      <w:r>
        <w:rPr>
          <w:rFonts w:cs="Times New Roman"/>
          <w:szCs w:val="24"/>
        </w:rPr>
        <w:t xml:space="preserve">bjeví v dokumentu </w:t>
      </w:r>
      <w:r>
        <w:rPr>
          <w:rFonts w:cs="Times New Roman"/>
          <w:szCs w:val="24"/>
        </w:rPr>
        <w:lastRenderedPageBreak/>
        <w:t xml:space="preserve">jen párkrát, </w:t>
      </w:r>
      <w:r w:rsidRPr="0030210C">
        <w:rPr>
          <w:rFonts w:cs="Times New Roman"/>
          <w:szCs w:val="24"/>
        </w:rPr>
        <w:t>tím vzbudí důl</w:t>
      </w:r>
      <w:r>
        <w:rPr>
          <w:rFonts w:cs="Times New Roman"/>
          <w:szCs w:val="24"/>
        </w:rPr>
        <w:t xml:space="preserve">ežitost znění pokládané otázky. </w:t>
      </w:r>
      <w:r w:rsidRPr="00AB54E0">
        <w:rPr>
          <w:rFonts w:cs="Times New Roman"/>
          <w:i/>
          <w:szCs w:val="24"/>
        </w:rPr>
        <w:t>Můj osmašedesátý</w:t>
      </w:r>
      <w:r w:rsidRPr="0030210C">
        <w:rPr>
          <w:rFonts w:cs="Times New Roman"/>
          <w:szCs w:val="24"/>
        </w:rPr>
        <w:t xml:space="preserve"> pracuje s hudbou ve snímk</w:t>
      </w:r>
      <w:r>
        <w:rPr>
          <w:rFonts w:cs="Times New Roman"/>
          <w:szCs w:val="24"/>
        </w:rPr>
        <w:t xml:space="preserve">u také velice intenzivně, ale oproti </w:t>
      </w:r>
      <w:proofErr w:type="spellStart"/>
      <w:r w:rsidRPr="0030210C">
        <w:rPr>
          <w:rFonts w:cs="Times New Roman"/>
          <w:szCs w:val="24"/>
        </w:rPr>
        <w:t>Kryvenko</w:t>
      </w:r>
      <w:proofErr w:type="spellEnd"/>
      <w:r w:rsidRPr="0030210C">
        <w:rPr>
          <w:rFonts w:cs="Times New Roman"/>
          <w:szCs w:val="24"/>
        </w:rPr>
        <w:t xml:space="preserve"> ve svém snímku po</w:t>
      </w:r>
      <w:r>
        <w:rPr>
          <w:rFonts w:cs="Times New Roman"/>
          <w:szCs w:val="24"/>
        </w:rPr>
        <w:t>u</w:t>
      </w:r>
      <w:r w:rsidRPr="0030210C">
        <w:rPr>
          <w:rFonts w:cs="Times New Roman"/>
          <w:szCs w:val="24"/>
        </w:rPr>
        <w:t>ž</w:t>
      </w:r>
      <w:r>
        <w:rPr>
          <w:rFonts w:cs="Times New Roman"/>
          <w:szCs w:val="24"/>
        </w:rPr>
        <w:t xml:space="preserve">ívá instrumentální hudbu, prostřednictvím které vyvolává lehkou nervozitu, zároveň svou dynamikou podporuje napětí a očekávání. </w:t>
      </w:r>
      <w:r w:rsidRPr="0030210C">
        <w:rPr>
          <w:rFonts w:cs="Times New Roman"/>
          <w:szCs w:val="24"/>
        </w:rPr>
        <w:t>Oba dva autoři prac</w:t>
      </w:r>
      <w:r>
        <w:rPr>
          <w:rFonts w:cs="Times New Roman"/>
          <w:szCs w:val="24"/>
        </w:rPr>
        <w:t>ují s ruchy, těmi ve snímcích umocňují atmosféru</w:t>
      </w:r>
      <w:r w:rsidRPr="0030210C">
        <w:rPr>
          <w:rFonts w:cs="Times New Roman"/>
          <w:szCs w:val="24"/>
        </w:rPr>
        <w:t xml:space="preserve">. </w:t>
      </w:r>
      <w:r>
        <w:rPr>
          <w:rFonts w:cs="Times New Roman"/>
          <w:szCs w:val="24"/>
        </w:rPr>
        <w:t>Oba autoři vyvolávají hudbou v divákovi emoce.</w:t>
      </w:r>
      <w:r w:rsidRPr="0030210C">
        <w:rPr>
          <w:rFonts w:cs="Times New Roman"/>
          <w:szCs w:val="24"/>
        </w:rPr>
        <w:t xml:space="preserve"> </w:t>
      </w:r>
    </w:p>
    <w:p w:rsidR="003979F9" w:rsidRDefault="003979F9" w:rsidP="003979F9">
      <w:pPr>
        <w:spacing w:after="0" w:line="360" w:lineRule="auto"/>
        <w:ind w:firstLine="709"/>
        <w:rPr>
          <w:rFonts w:cs="Times New Roman"/>
          <w:szCs w:val="24"/>
        </w:rPr>
      </w:pPr>
      <w:proofErr w:type="spellStart"/>
      <w:r w:rsidRPr="0030210C">
        <w:rPr>
          <w:rFonts w:cs="Times New Roman"/>
          <w:szCs w:val="24"/>
        </w:rPr>
        <w:t>Kryvenko</w:t>
      </w:r>
      <w:proofErr w:type="spellEnd"/>
      <w:r w:rsidRPr="0030210C">
        <w:rPr>
          <w:rFonts w:cs="Times New Roman"/>
          <w:szCs w:val="24"/>
        </w:rPr>
        <w:t xml:space="preserve"> pracuje s pol</w:t>
      </w:r>
      <w:r>
        <w:rPr>
          <w:rFonts w:cs="Times New Roman"/>
          <w:szCs w:val="24"/>
        </w:rPr>
        <w:t xml:space="preserve">odetaily, skrz které se ukazuje ve snímku oproti </w:t>
      </w:r>
      <w:proofErr w:type="spellStart"/>
      <w:proofErr w:type="gramStart"/>
      <w:r>
        <w:rPr>
          <w:rFonts w:cs="Times New Roman"/>
          <w:szCs w:val="24"/>
        </w:rPr>
        <w:t>Tyce</w:t>
      </w:r>
      <w:proofErr w:type="spellEnd"/>
      <w:proofErr w:type="gramEnd"/>
      <w:r>
        <w:rPr>
          <w:rFonts w:cs="Times New Roman"/>
          <w:szCs w:val="24"/>
        </w:rPr>
        <w:t xml:space="preserve"> poměrně ča</w:t>
      </w:r>
      <w:r w:rsidR="00D248D3">
        <w:rPr>
          <w:rFonts w:cs="Times New Roman"/>
          <w:szCs w:val="24"/>
        </w:rPr>
        <w:t>s</w:t>
      </w:r>
      <w:r>
        <w:rPr>
          <w:rFonts w:cs="Times New Roman"/>
          <w:szCs w:val="24"/>
        </w:rPr>
        <w:t xml:space="preserve">to. </w:t>
      </w:r>
      <w:proofErr w:type="spellStart"/>
      <w:r w:rsidRPr="0030210C">
        <w:rPr>
          <w:rFonts w:cs="Times New Roman"/>
          <w:szCs w:val="24"/>
        </w:rPr>
        <w:t>Tyc</w:t>
      </w:r>
      <w:proofErr w:type="spellEnd"/>
      <w:r w:rsidRPr="0030210C">
        <w:rPr>
          <w:rFonts w:cs="Times New Roman"/>
          <w:szCs w:val="24"/>
        </w:rPr>
        <w:t xml:space="preserve"> se objeví ve </w:t>
      </w:r>
      <w:r>
        <w:rPr>
          <w:rFonts w:cs="Times New Roman"/>
          <w:szCs w:val="24"/>
        </w:rPr>
        <w:t>filmu</w:t>
      </w:r>
      <w:r w:rsidRPr="0030210C">
        <w:rPr>
          <w:rFonts w:cs="Times New Roman"/>
          <w:szCs w:val="24"/>
        </w:rPr>
        <w:t xml:space="preserve"> pouze párkrát, čímž upozorní diváka na důležitost scény neb</w:t>
      </w:r>
      <w:r>
        <w:rPr>
          <w:rFonts w:cs="Times New Roman"/>
          <w:szCs w:val="24"/>
        </w:rPr>
        <w:t xml:space="preserve">o položené otázky a </w:t>
      </w:r>
      <w:r w:rsidRPr="0030210C">
        <w:rPr>
          <w:rFonts w:cs="Times New Roman"/>
          <w:szCs w:val="24"/>
        </w:rPr>
        <w:t>ozvláštní</w:t>
      </w:r>
      <w:r>
        <w:rPr>
          <w:rFonts w:cs="Times New Roman"/>
          <w:szCs w:val="24"/>
        </w:rPr>
        <w:t xml:space="preserve"> tím</w:t>
      </w:r>
      <w:r w:rsidRPr="0030210C">
        <w:rPr>
          <w:rFonts w:cs="Times New Roman"/>
          <w:szCs w:val="24"/>
        </w:rPr>
        <w:t xml:space="preserve"> </w:t>
      </w:r>
      <w:r>
        <w:rPr>
          <w:rFonts w:cs="Times New Roman"/>
          <w:szCs w:val="24"/>
        </w:rPr>
        <w:t>celý dokument. Detailními záběry autoři upozorňují na důležitost – p</w:t>
      </w:r>
      <w:r w:rsidRPr="0030210C">
        <w:rPr>
          <w:rFonts w:cs="Times New Roman"/>
          <w:szCs w:val="24"/>
        </w:rPr>
        <w:t>ředevším</w:t>
      </w:r>
      <w:r>
        <w:rPr>
          <w:rFonts w:cs="Times New Roman"/>
          <w:szCs w:val="24"/>
        </w:rPr>
        <w:t xml:space="preserve"> je </w:t>
      </w:r>
      <w:r w:rsidRPr="0030210C">
        <w:rPr>
          <w:rFonts w:cs="Times New Roman"/>
          <w:szCs w:val="24"/>
        </w:rPr>
        <w:t xml:space="preserve">vidíme u archivních materiálů. </w:t>
      </w:r>
      <w:proofErr w:type="spellStart"/>
      <w:r w:rsidRPr="0030210C">
        <w:rPr>
          <w:rFonts w:cs="Times New Roman"/>
          <w:szCs w:val="24"/>
        </w:rPr>
        <w:t>Kryvenko</w:t>
      </w:r>
      <w:proofErr w:type="spellEnd"/>
      <w:r w:rsidRPr="0030210C">
        <w:rPr>
          <w:rFonts w:cs="Times New Roman"/>
          <w:szCs w:val="24"/>
        </w:rPr>
        <w:t xml:space="preserve"> </w:t>
      </w:r>
      <w:r>
        <w:rPr>
          <w:rFonts w:cs="Times New Roman"/>
          <w:szCs w:val="24"/>
        </w:rPr>
        <w:t>umocňuje tyto detailní záběry otázkami, jenž si během nich pokládá. S</w:t>
      </w:r>
      <w:r w:rsidRPr="0030210C">
        <w:rPr>
          <w:rFonts w:cs="Times New Roman"/>
          <w:szCs w:val="24"/>
        </w:rPr>
        <w:t xml:space="preserve">nímek </w:t>
      </w:r>
      <w:r w:rsidRPr="00AB54E0">
        <w:rPr>
          <w:rFonts w:cs="Times New Roman"/>
          <w:i/>
          <w:szCs w:val="24"/>
        </w:rPr>
        <w:t xml:space="preserve">Můj neznámý vojín </w:t>
      </w:r>
      <w:r w:rsidRPr="0030210C">
        <w:rPr>
          <w:rFonts w:cs="Times New Roman"/>
          <w:szCs w:val="24"/>
        </w:rPr>
        <w:t xml:space="preserve">pracuje s ruční kamerou, </w:t>
      </w:r>
      <w:r>
        <w:rPr>
          <w:rFonts w:cs="Times New Roman"/>
          <w:szCs w:val="24"/>
        </w:rPr>
        <w:t>ta</w:t>
      </w:r>
      <w:r w:rsidRPr="0030210C">
        <w:rPr>
          <w:rFonts w:cs="Times New Roman"/>
          <w:szCs w:val="24"/>
        </w:rPr>
        <w:t xml:space="preserve"> působí roztřeseně a pomocí </w:t>
      </w:r>
      <w:r>
        <w:rPr>
          <w:rFonts w:cs="Times New Roman"/>
          <w:szCs w:val="24"/>
        </w:rPr>
        <w:t>ni</w:t>
      </w:r>
      <w:r w:rsidRPr="0030210C">
        <w:rPr>
          <w:rFonts w:cs="Times New Roman"/>
          <w:szCs w:val="24"/>
        </w:rPr>
        <w:t xml:space="preserve"> v divákovi vyvolává neklid. V obou </w:t>
      </w:r>
      <w:r>
        <w:rPr>
          <w:rFonts w:cs="Times New Roman"/>
          <w:szCs w:val="24"/>
        </w:rPr>
        <w:t>snímcích autoři pracují s </w:t>
      </w:r>
      <w:proofErr w:type="spellStart"/>
      <w:r>
        <w:rPr>
          <w:rFonts w:cs="Times New Roman"/>
          <w:szCs w:val="24"/>
        </w:rPr>
        <w:t>rakursem</w:t>
      </w:r>
      <w:proofErr w:type="spellEnd"/>
      <w:r>
        <w:rPr>
          <w:rFonts w:cs="Times New Roman"/>
          <w:szCs w:val="24"/>
        </w:rPr>
        <w:t xml:space="preserve"> </w:t>
      </w:r>
      <w:r w:rsidRPr="0030210C">
        <w:rPr>
          <w:rFonts w:cs="Times New Roman"/>
          <w:szCs w:val="24"/>
        </w:rPr>
        <w:t xml:space="preserve">z nadhledu, </w:t>
      </w:r>
      <w:r>
        <w:rPr>
          <w:rFonts w:cs="Times New Roman"/>
          <w:szCs w:val="24"/>
        </w:rPr>
        <w:t>ten</w:t>
      </w:r>
      <w:r w:rsidRPr="0030210C">
        <w:rPr>
          <w:rFonts w:cs="Times New Roman"/>
          <w:szCs w:val="24"/>
        </w:rPr>
        <w:t xml:space="preserve"> působí dominantně, </w:t>
      </w:r>
      <w:r>
        <w:rPr>
          <w:rFonts w:cs="Times New Roman"/>
          <w:szCs w:val="24"/>
        </w:rPr>
        <w:t>tak</w:t>
      </w:r>
      <w:r w:rsidRPr="0030210C">
        <w:rPr>
          <w:rFonts w:cs="Times New Roman"/>
          <w:szCs w:val="24"/>
        </w:rPr>
        <w:t xml:space="preserve"> z podhledu, </w:t>
      </w:r>
      <w:r>
        <w:rPr>
          <w:rFonts w:cs="Times New Roman"/>
          <w:szCs w:val="24"/>
        </w:rPr>
        <w:t>jenž naopak vyvolává v divákovi strach</w:t>
      </w:r>
      <w:r w:rsidRPr="0030210C">
        <w:rPr>
          <w:rFonts w:cs="Times New Roman"/>
          <w:szCs w:val="24"/>
        </w:rPr>
        <w:t xml:space="preserve"> a působí submisivně. </w:t>
      </w:r>
      <w:proofErr w:type="spellStart"/>
      <w:r>
        <w:rPr>
          <w:rFonts w:cs="Times New Roman"/>
          <w:szCs w:val="24"/>
        </w:rPr>
        <w:t>Kryvenko</w:t>
      </w:r>
      <w:proofErr w:type="spellEnd"/>
      <w:r>
        <w:rPr>
          <w:rFonts w:cs="Times New Roman"/>
          <w:szCs w:val="24"/>
        </w:rPr>
        <w:t xml:space="preserve"> použila </w:t>
      </w:r>
      <w:proofErr w:type="spellStart"/>
      <w:r>
        <w:rPr>
          <w:rFonts w:cs="Times New Roman"/>
          <w:szCs w:val="24"/>
        </w:rPr>
        <w:t>rakurs</w:t>
      </w:r>
      <w:proofErr w:type="spellEnd"/>
      <w:r w:rsidRPr="0030210C">
        <w:rPr>
          <w:rFonts w:cs="Times New Roman"/>
          <w:szCs w:val="24"/>
        </w:rPr>
        <w:t xml:space="preserve"> z nadhledu u ruských vojáků, kdežto </w:t>
      </w:r>
      <w:proofErr w:type="spellStart"/>
      <w:r w:rsidRPr="0030210C">
        <w:rPr>
          <w:rFonts w:cs="Times New Roman"/>
          <w:szCs w:val="24"/>
        </w:rPr>
        <w:t>Tyc</w:t>
      </w:r>
      <w:proofErr w:type="spellEnd"/>
      <w:r w:rsidRPr="0030210C">
        <w:rPr>
          <w:rFonts w:cs="Times New Roman"/>
          <w:szCs w:val="24"/>
        </w:rPr>
        <w:t xml:space="preserve"> u </w:t>
      </w:r>
      <w:r>
        <w:rPr>
          <w:rFonts w:cs="Times New Roman"/>
          <w:szCs w:val="24"/>
        </w:rPr>
        <w:t>československých občanů.</w:t>
      </w:r>
    </w:p>
    <w:p w:rsidR="003979F9" w:rsidRDefault="003979F9" w:rsidP="003979F9">
      <w:pPr>
        <w:spacing w:after="0" w:line="360" w:lineRule="auto"/>
        <w:ind w:firstLine="709"/>
        <w:rPr>
          <w:rFonts w:cs="Times New Roman"/>
          <w:szCs w:val="24"/>
        </w:rPr>
      </w:pPr>
      <w:proofErr w:type="spellStart"/>
      <w:r w:rsidRPr="0030210C">
        <w:rPr>
          <w:rFonts w:cs="Times New Roman"/>
          <w:szCs w:val="24"/>
        </w:rPr>
        <w:t>Kryvenko</w:t>
      </w:r>
      <w:proofErr w:type="spellEnd"/>
      <w:r w:rsidRPr="0030210C">
        <w:rPr>
          <w:rFonts w:cs="Times New Roman"/>
          <w:szCs w:val="24"/>
        </w:rPr>
        <w:t xml:space="preserve"> </w:t>
      </w:r>
      <w:r>
        <w:rPr>
          <w:rFonts w:cs="Times New Roman"/>
          <w:szCs w:val="24"/>
        </w:rPr>
        <w:t xml:space="preserve">ve snímku </w:t>
      </w:r>
      <w:r w:rsidRPr="0030210C">
        <w:rPr>
          <w:rFonts w:cs="Times New Roman"/>
          <w:szCs w:val="24"/>
        </w:rPr>
        <w:t>kl</w:t>
      </w:r>
      <w:r>
        <w:rPr>
          <w:rFonts w:cs="Times New Roman"/>
          <w:szCs w:val="24"/>
        </w:rPr>
        <w:t>ade důraz na symboliku a odkazy</w:t>
      </w:r>
      <w:r w:rsidRPr="0030210C">
        <w:rPr>
          <w:rFonts w:cs="Times New Roman"/>
          <w:szCs w:val="24"/>
        </w:rPr>
        <w:t xml:space="preserve">. Pracuje s rodinnými snímky, </w:t>
      </w:r>
      <w:r>
        <w:rPr>
          <w:rFonts w:cs="Times New Roman"/>
          <w:szCs w:val="24"/>
        </w:rPr>
        <w:t>ty</w:t>
      </w:r>
      <w:r w:rsidRPr="0030210C">
        <w:rPr>
          <w:rFonts w:cs="Times New Roman"/>
          <w:szCs w:val="24"/>
        </w:rPr>
        <w:t xml:space="preserve"> v tomto případě slouží jako důkazní materiál, ty však doplňuje i svými osobními fotografiemi, </w:t>
      </w:r>
      <w:r>
        <w:rPr>
          <w:rFonts w:cs="Times New Roman"/>
          <w:szCs w:val="24"/>
        </w:rPr>
        <w:t>vylepšujícími estetickou stránku dokumentu</w:t>
      </w:r>
      <w:r w:rsidRPr="0030210C">
        <w:rPr>
          <w:rFonts w:cs="Times New Roman"/>
          <w:szCs w:val="24"/>
        </w:rPr>
        <w:t xml:space="preserve">. </w:t>
      </w:r>
      <w:proofErr w:type="spellStart"/>
      <w:r w:rsidRPr="0030210C">
        <w:rPr>
          <w:rFonts w:cs="Times New Roman"/>
          <w:szCs w:val="24"/>
        </w:rPr>
        <w:t>Tyc</w:t>
      </w:r>
      <w:proofErr w:type="spellEnd"/>
      <w:r w:rsidRPr="0030210C">
        <w:rPr>
          <w:rFonts w:cs="Times New Roman"/>
          <w:szCs w:val="24"/>
        </w:rPr>
        <w:t xml:space="preserve"> naopak pracuje s fotografiemi pamětníků, </w:t>
      </w:r>
      <w:r>
        <w:rPr>
          <w:rFonts w:cs="Times New Roman"/>
          <w:szCs w:val="24"/>
        </w:rPr>
        <w:t xml:space="preserve">jenž na snímcích </w:t>
      </w:r>
      <w:proofErr w:type="gramStart"/>
      <w:r>
        <w:rPr>
          <w:rFonts w:cs="Times New Roman"/>
          <w:szCs w:val="24"/>
        </w:rPr>
        <w:t>zachytili</w:t>
      </w:r>
      <w:proofErr w:type="gramEnd"/>
      <w:r>
        <w:rPr>
          <w:rFonts w:cs="Times New Roman"/>
          <w:szCs w:val="24"/>
        </w:rPr>
        <w:t xml:space="preserve"> </w:t>
      </w:r>
      <w:r w:rsidRPr="0030210C">
        <w:rPr>
          <w:rFonts w:cs="Times New Roman"/>
          <w:szCs w:val="24"/>
        </w:rPr>
        <w:t>průběh srpnové okupace. Tyto fotografie působí důvěryhodněji. Zají</w:t>
      </w:r>
      <w:r>
        <w:rPr>
          <w:rFonts w:cs="Times New Roman"/>
          <w:szCs w:val="24"/>
        </w:rPr>
        <w:t xml:space="preserve">mavým prvek </w:t>
      </w:r>
      <w:proofErr w:type="spellStart"/>
      <w:r>
        <w:rPr>
          <w:rFonts w:cs="Times New Roman"/>
          <w:szCs w:val="24"/>
        </w:rPr>
        <w:t>mizanscény</w:t>
      </w:r>
      <w:proofErr w:type="spellEnd"/>
      <w:r>
        <w:rPr>
          <w:rFonts w:cs="Times New Roman"/>
          <w:szCs w:val="24"/>
        </w:rPr>
        <w:t xml:space="preserve"> je </w:t>
      </w:r>
      <w:r w:rsidRPr="0030210C">
        <w:rPr>
          <w:rFonts w:cs="Times New Roman"/>
          <w:szCs w:val="24"/>
        </w:rPr>
        <w:t xml:space="preserve">v dokumentu </w:t>
      </w:r>
      <w:r w:rsidRPr="00AB54E0">
        <w:rPr>
          <w:rFonts w:cs="Times New Roman"/>
          <w:i/>
          <w:szCs w:val="24"/>
        </w:rPr>
        <w:t>Můj osmašedesát</w:t>
      </w:r>
      <w:r>
        <w:rPr>
          <w:rFonts w:cs="Times New Roman"/>
          <w:i/>
          <w:szCs w:val="24"/>
        </w:rPr>
        <w:t>ý</w:t>
      </w:r>
      <w:r w:rsidRPr="0030210C">
        <w:rPr>
          <w:rFonts w:cs="Times New Roman"/>
          <w:szCs w:val="24"/>
        </w:rPr>
        <w:t xml:space="preserve"> práce s vlajkami (ČESKOU a RUSKOU), </w:t>
      </w:r>
      <w:r>
        <w:rPr>
          <w:rFonts w:cs="Times New Roman"/>
          <w:szCs w:val="24"/>
        </w:rPr>
        <w:t>jenž</w:t>
      </w:r>
      <w:r w:rsidRPr="0030210C">
        <w:rPr>
          <w:rFonts w:cs="Times New Roman"/>
          <w:szCs w:val="24"/>
        </w:rPr>
        <w:t xml:space="preserve"> slouží k podpoření estetické stránky a </w:t>
      </w:r>
      <w:r>
        <w:rPr>
          <w:rFonts w:cs="Times New Roman"/>
          <w:szCs w:val="24"/>
        </w:rPr>
        <w:t xml:space="preserve">celkového </w:t>
      </w:r>
      <w:r w:rsidRPr="0030210C">
        <w:rPr>
          <w:rFonts w:cs="Times New Roman"/>
          <w:szCs w:val="24"/>
        </w:rPr>
        <w:t xml:space="preserve">ozvláštnění díla, ale také zde nejspíš odkazují na historické a současné události. Ve </w:t>
      </w:r>
      <w:r>
        <w:rPr>
          <w:rFonts w:cs="Times New Roman"/>
          <w:szCs w:val="24"/>
        </w:rPr>
        <w:t>filmu</w:t>
      </w:r>
      <w:r w:rsidRPr="0030210C">
        <w:rPr>
          <w:rFonts w:cs="Times New Roman"/>
          <w:szCs w:val="24"/>
        </w:rPr>
        <w:t xml:space="preserve"> </w:t>
      </w:r>
      <w:r w:rsidRPr="00F7607E">
        <w:rPr>
          <w:rFonts w:cs="Times New Roman"/>
          <w:i/>
          <w:szCs w:val="24"/>
        </w:rPr>
        <w:t>Můj neznámý vojín</w:t>
      </w:r>
      <w:r>
        <w:rPr>
          <w:rFonts w:cs="Times New Roman"/>
          <w:i/>
          <w:szCs w:val="24"/>
        </w:rPr>
        <w:t xml:space="preserve"> </w:t>
      </w:r>
      <w:r>
        <w:rPr>
          <w:rFonts w:cs="Times New Roman"/>
          <w:szCs w:val="24"/>
        </w:rPr>
        <w:t>režisérka upozorňuje</w:t>
      </w:r>
      <w:r w:rsidRPr="0030210C">
        <w:rPr>
          <w:rFonts w:cs="Times New Roman"/>
          <w:szCs w:val="24"/>
        </w:rPr>
        <w:t xml:space="preserve"> na</w:t>
      </w:r>
      <w:r>
        <w:rPr>
          <w:rFonts w:cs="Times New Roman"/>
          <w:szCs w:val="24"/>
        </w:rPr>
        <w:t xml:space="preserve"> tyto</w:t>
      </w:r>
      <w:r w:rsidRPr="0030210C">
        <w:rPr>
          <w:rFonts w:cs="Times New Roman"/>
          <w:szCs w:val="24"/>
        </w:rPr>
        <w:t xml:space="preserve"> </w:t>
      </w:r>
      <w:r>
        <w:rPr>
          <w:rFonts w:cs="Times New Roman"/>
          <w:szCs w:val="24"/>
        </w:rPr>
        <w:t>události</w:t>
      </w:r>
      <w:r w:rsidRPr="0030210C">
        <w:rPr>
          <w:rFonts w:cs="Times New Roman"/>
          <w:szCs w:val="24"/>
        </w:rPr>
        <w:t xml:space="preserve"> </w:t>
      </w:r>
      <w:r>
        <w:rPr>
          <w:rFonts w:cs="Times New Roman"/>
          <w:szCs w:val="24"/>
        </w:rPr>
        <w:t>prostřednictvím</w:t>
      </w:r>
      <w:r w:rsidRPr="0030210C">
        <w:rPr>
          <w:rFonts w:cs="Times New Roman"/>
          <w:szCs w:val="24"/>
        </w:rPr>
        <w:t xml:space="preserve"> hudební</w:t>
      </w:r>
      <w:r>
        <w:rPr>
          <w:rFonts w:cs="Times New Roman"/>
          <w:szCs w:val="24"/>
        </w:rPr>
        <w:t>ho</w:t>
      </w:r>
      <w:r w:rsidRPr="0030210C">
        <w:rPr>
          <w:rFonts w:cs="Times New Roman"/>
          <w:szCs w:val="24"/>
        </w:rPr>
        <w:t xml:space="preserve"> nástroj</w:t>
      </w:r>
      <w:r>
        <w:rPr>
          <w:rFonts w:cs="Times New Roman"/>
          <w:szCs w:val="24"/>
        </w:rPr>
        <w:t>e</w:t>
      </w:r>
      <w:r w:rsidRPr="0030210C">
        <w:rPr>
          <w:rFonts w:cs="Times New Roman"/>
          <w:szCs w:val="24"/>
        </w:rPr>
        <w:t xml:space="preserve"> </w:t>
      </w:r>
      <w:proofErr w:type="spellStart"/>
      <w:r w:rsidRPr="0030210C">
        <w:rPr>
          <w:rFonts w:cs="Times New Roman"/>
          <w:szCs w:val="24"/>
        </w:rPr>
        <w:t>Dung</w:t>
      </w:r>
      <w:proofErr w:type="spellEnd"/>
      <w:r w:rsidRPr="0030210C">
        <w:rPr>
          <w:rFonts w:cs="Times New Roman"/>
          <w:szCs w:val="24"/>
        </w:rPr>
        <w:t xml:space="preserve"> </w:t>
      </w:r>
      <w:proofErr w:type="spellStart"/>
      <w:r w:rsidRPr="0030210C">
        <w:rPr>
          <w:rFonts w:cs="Times New Roman"/>
          <w:szCs w:val="24"/>
        </w:rPr>
        <w:t>Čen</w:t>
      </w:r>
      <w:r>
        <w:rPr>
          <w:rFonts w:cs="Times New Roman"/>
          <w:szCs w:val="24"/>
        </w:rPr>
        <w:t>u</w:t>
      </w:r>
      <w:proofErr w:type="spellEnd"/>
      <w:r>
        <w:rPr>
          <w:rFonts w:cs="Times New Roman"/>
          <w:szCs w:val="24"/>
        </w:rPr>
        <w:t xml:space="preserve"> a světla připomínajícího</w:t>
      </w:r>
      <w:r w:rsidRPr="0030210C">
        <w:rPr>
          <w:rFonts w:cs="Times New Roman"/>
          <w:szCs w:val="24"/>
        </w:rPr>
        <w:t xml:space="preserve"> vězeňskou ostrahu. </w:t>
      </w:r>
    </w:p>
    <w:p w:rsidR="003979F9" w:rsidRDefault="003979F9" w:rsidP="003979F9">
      <w:pPr>
        <w:spacing w:after="0" w:line="360" w:lineRule="auto"/>
        <w:ind w:firstLine="709"/>
        <w:rPr>
          <w:rFonts w:cs="Times New Roman"/>
          <w:szCs w:val="24"/>
        </w:rPr>
      </w:pPr>
      <w:r>
        <w:rPr>
          <w:rFonts w:cs="Times New Roman"/>
          <w:szCs w:val="24"/>
        </w:rPr>
        <w:t>V dokumentárním filmu</w:t>
      </w:r>
      <w:r w:rsidRPr="0030210C">
        <w:rPr>
          <w:rFonts w:cs="Times New Roman"/>
          <w:szCs w:val="24"/>
        </w:rPr>
        <w:t xml:space="preserve"> </w:t>
      </w:r>
      <w:r w:rsidRPr="00AB54E0">
        <w:rPr>
          <w:rFonts w:cs="Times New Roman"/>
          <w:i/>
          <w:szCs w:val="24"/>
        </w:rPr>
        <w:t>Můj neznámý vojín</w:t>
      </w:r>
      <w:r w:rsidRPr="0030210C">
        <w:rPr>
          <w:rFonts w:cs="Times New Roman"/>
          <w:szCs w:val="24"/>
        </w:rPr>
        <w:t xml:space="preserve"> je dominantní poetický modus, jelikož autorka nedbá na kontinuitu střihu, tak stejně nedodržuje šablonu konkrétního místa v čase a prosto</w:t>
      </w:r>
      <w:r>
        <w:rPr>
          <w:rFonts w:cs="Times New Roman"/>
          <w:szCs w:val="24"/>
        </w:rPr>
        <w:t>r</w:t>
      </w:r>
      <w:r w:rsidRPr="0030210C">
        <w:rPr>
          <w:rFonts w:cs="Times New Roman"/>
          <w:szCs w:val="24"/>
        </w:rPr>
        <w:t xml:space="preserve">u, </w:t>
      </w:r>
      <w:r>
        <w:rPr>
          <w:rFonts w:cs="Times New Roman"/>
          <w:szCs w:val="24"/>
        </w:rPr>
        <w:t>jenž</w:t>
      </w:r>
      <w:r w:rsidRPr="0030210C">
        <w:rPr>
          <w:rFonts w:cs="Times New Roman"/>
          <w:szCs w:val="24"/>
        </w:rPr>
        <w:t xml:space="preserve"> je typická pro dokumentární filmy. Ve snímku </w:t>
      </w:r>
      <w:r w:rsidRPr="00AB54E0">
        <w:rPr>
          <w:rFonts w:cs="Times New Roman"/>
          <w:i/>
          <w:szCs w:val="24"/>
        </w:rPr>
        <w:t>Můj osmašedesátý</w:t>
      </w:r>
      <w:r>
        <w:rPr>
          <w:rFonts w:cs="Times New Roman"/>
          <w:szCs w:val="24"/>
        </w:rPr>
        <w:t xml:space="preserve"> převládá </w:t>
      </w:r>
      <w:r w:rsidRPr="0030210C">
        <w:rPr>
          <w:rFonts w:cs="Times New Roman"/>
          <w:szCs w:val="24"/>
        </w:rPr>
        <w:t>modus participa</w:t>
      </w:r>
      <w:r>
        <w:rPr>
          <w:rFonts w:cs="Times New Roman"/>
          <w:szCs w:val="24"/>
        </w:rPr>
        <w:t xml:space="preserve">ční, ten je tvořený rozhovory </w:t>
      </w:r>
      <w:r w:rsidRPr="0030210C">
        <w:rPr>
          <w:rFonts w:cs="Times New Roman"/>
          <w:szCs w:val="24"/>
        </w:rPr>
        <w:t xml:space="preserve">a oproti předchozímu snímku zde režisér nedává najevo své pocity ani myšlenky, </w:t>
      </w:r>
      <w:r>
        <w:rPr>
          <w:rFonts w:cs="Times New Roman"/>
          <w:szCs w:val="24"/>
        </w:rPr>
        <w:t xml:space="preserve">ale pracuje s ověřenými fakty. Zde už je znatelný rozdíl, jelikož snímek Zdeňka </w:t>
      </w:r>
      <w:proofErr w:type="spellStart"/>
      <w:r>
        <w:rPr>
          <w:rFonts w:cs="Times New Roman"/>
          <w:szCs w:val="24"/>
        </w:rPr>
        <w:t>Tyce</w:t>
      </w:r>
      <w:proofErr w:type="spellEnd"/>
      <w:r>
        <w:rPr>
          <w:rFonts w:cs="Times New Roman"/>
          <w:szCs w:val="24"/>
        </w:rPr>
        <w:t xml:space="preserve"> působí na diváka důvěryhodněji a zároveň z filmu zjistí nové informace. V obou</w:t>
      </w:r>
      <w:r w:rsidRPr="0030210C">
        <w:rPr>
          <w:rFonts w:cs="Times New Roman"/>
          <w:szCs w:val="24"/>
        </w:rPr>
        <w:t xml:space="preserve"> </w:t>
      </w:r>
      <w:r w:rsidRPr="0030210C">
        <w:rPr>
          <w:rFonts w:cs="Times New Roman"/>
          <w:szCs w:val="24"/>
        </w:rPr>
        <w:lastRenderedPageBreak/>
        <w:t xml:space="preserve">analyzovaných filmech </w:t>
      </w:r>
      <w:r>
        <w:rPr>
          <w:rFonts w:cs="Times New Roman"/>
          <w:szCs w:val="24"/>
        </w:rPr>
        <w:t>se objevuje performativní modus,</w:t>
      </w:r>
      <w:r w:rsidRPr="0030210C">
        <w:rPr>
          <w:rFonts w:cs="Times New Roman"/>
          <w:szCs w:val="24"/>
        </w:rPr>
        <w:t xml:space="preserve"> </w:t>
      </w:r>
      <w:r>
        <w:rPr>
          <w:rFonts w:cs="Times New Roman"/>
          <w:szCs w:val="24"/>
        </w:rPr>
        <w:t>autoři</w:t>
      </w:r>
      <w:r w:rsidRPr="0030210C">
        <w:rPr>
          <w:rFonts w:cs="Times New Roman"/>
          <w:szCs w:val="24"/>
        </w:rPr>
        <w:t xml:space="preserve"> </w:t>
      </w:r>
      <w:r>
        <w:rPr>
          <w:rFonts w:cs="Times New Roman"/>
          <w:szCs w:val="24"/>
        </w:rPr>
        <w:t xml:space="preserve">pomocí něho </w:t>
      </w:r>
      <w:r w:rsidRPr="0030210C">
        <w:rPr>
          <w:rFonts w:cs="Times New Roman"/>
          <w:szCs w:val="24"/>
        </w:rPr>
        <w:t xml:space="preserve">upozorňují na to, co se v současné </w:t>
      </w:r>
      <w:r>
        <w:rPr>
          <w:rFonts w:cs="Times New Roman"/>
          <w:szCs w:val="24"/>
        </w:rPr>
        <w:t>době</w:t>
      </w:r>
      <w:r w:rsidRPr="0030210C">
        <w:rPr>
          <w:rFonts w:cs="Times New Roman"/>
          <w:szCs w:val="24"/>
        </w:rPr>
        <w:t xml:space="preserve"> děje a</w:t>
      </w:r>
      <w:r>
        <w:rPr>
          <w:rFonts w:cs="Times New Roman"/>
          <w:szCs w:val="24"/>
        </w:rPr>
        <w:t xml:space="preserve"> skoro až varují před opakováním chyb z minulosti</w:t>
      </w:r>
      <w:r w:rsidRPr="0030210C">
        <w:rPr>
          <w:rFonts w:cs="Times New Roman"/>
          <w:szCs w:val="24"/>
        </w:rPr>
        <w:t>. P</w:t>
      </w:r>
      <w:r>
        <w:rPr>
          <w:rFonts w:cs="Times New Roman"/>
          <w:szCs w:val="24"/>
        </w:rPr>
        <w:t>odobně jako performativní modus</w:t>
      </w:r>
      <w:r w:rsidRPr="0030210C">
        <w:rPr>
          <w:rFonts w:cs="Times New Roman"/>
          <w:szCs w:val="24"/>
        </w:rPr>
        <w:t xml:space="preserve"> se v obou dokumentárních filmech objevuje</w:t>
      </w:r>
      <w:r>
        <w:rPr>
          <w:rFonts w:cs="Times New Roman"/>
          <w:szCs w:val="24"/>
        </w:rPr>
        <w:t xml:space="preserve"> modus</w:t>
      </w:r>
      <w:r w:rsidRPr="0030210C">
        <w:rPr>
          <w:rFonts w:cs="Times New Roman"/>
          <w:szCs w:val="24"/>
        </w:rPr>
        <w:t xml:space="preserve"> reflexivní, kde režiséři vytvářejí jakousi intera</w:t>
      </w:r>
      <w:r>
        <w:rPr>
          <w:rFonts w:cs="Times New Roman"/>
          <w:szCs w:val="24"/>
        </w:rPr>
        <w:t>kci mezi nimi samými a diváky a u</w:t>
      </w:r>
      <w:r w:rsidRPr="0030210C">
        <w:rPr>
          <w:rFonts w:cs="Times New Roman"/>
          <w:szCs w:val="24"/>
        </w:rPr>
        <w:t>pozorňují na použité metod</w:t>
      </w:r>
      <w:r>
        <w:rPr>
          <w:rFonts w:cs="Times New Roman"/>
          <w:szCs w:val="24"/>
        </w:rPr>
        <w:t xml:space="preserve">y, objevující se </w:t>
      </w:r>
      <w:proofErr w:type="gramStart"/>
      <w:r>
        <w:rPr>
          <w:rFonts w:cs="Times New Roman"/>
          <w:szCs w:val="24"/>
        </w:rPr>
        <w:t>ve  snímku</w:t>
      </w:r>
      <w:proofErr w:type="gramEnd"/>
      <w:r>
        <w:rPr>
          <w:rFonts w:cs="Times New Roman"/>
          <w:szCs w:val="24"/>
        </w:rPr>
        <w:t xml:space="preserve">, </w:t>
      </w:r>
      <w:r w:rsidRPr="0030210C">
        <w:rPr>
          <w:rFonts w:cs="Times New Roman"/>
          <w:szCs w:val="24"/>
        </w:rPr>
        <w:t>zároveň se snaží diváka dovést do pozice, kdy opustí zavedené postupy a na celou problematiku začn</w:t>
      </w:r>
      <w:r>
        <w:rPr>
          <w:rFonts w:cs="Times New Roman"/>
          <w:szCs w:val="24"/>
        </w:rPr>
        <w:t>e nahlížet i z jiného pohledu. Oba autoři</w:t>
      </w:r>
      <w:r w:rsidRPr="0030210C">
        <w:rPr>
          <w:rFonts w:cs="Times New Roman"/>
          <w:szCs w:val="24"/>
        </w:rPr>
        <w:t xml:space="preserve"> pracují s dějepisným modelem, </w:t>
      </w:r>
      <w:proofErr w:type="spellStart"/>
      <w:r w:rsidRPr="0030210C">
        <w:rPr>
          <w:rFonts w:cs="Times New Roman"/>
          <w:szCs w:val="24"/>
        </w:rPr>
        <w:t>Tyc</w:t>
      </w:r>
      <w:proofErr w:type="spellEnd"/>
      <w:r w:rsidRPr="0030210C">
        <w:rPr>
          <w:rFonts w:cs="Times New Roman"/>
          <w:szCs w:val="24"/>
        </w:rPr>
        <w:t xml:space="preserve"> navíc používá</w:t>
      </w:r>
      <w:r>
        <w:rPr>
          <w:rFonts w:cs="Times New Roman"/>
          <w:szCs w:val="24"/>
        </w:rPr>
        <w:t xml:space="preserve"> modely jako je svědectví. </w:t>
      </w:r>
      <w:proofErr w:type="spellStart"/>
      <w:r>
        <w:rPr>
          <w:rFonts w:cs="Times New Roman"/>
          <w:szCs w:val="24"/>
        </w:rPr>
        <w:t>Kryvenko</w:t>
      </w:r>
      <w:proofErr w:type="spellEnd"/>
      <w:r>
        <w:rPr>
          <w:rFonts w:cs="Times New Roman"/>
          <w:szCs w:val="24"/>
        </w:rPr>
        <w:t xml:space="preserve"> </w:t>
      </w:r>
      <w:r w:rsidRPr="0030210C">
        <w:rPr>
          <w:rFonts w:cs="Times New Roman"/>
          <w:szCs w:val="24"/>
        </w:rPr>
        <w:t xml:space="preserve">využívá model deníku, na </w:t>
      </w:r>
      <w:r w:rsidRPr="00D709B5">
        <w:rPr>
          <w:rFonts w:cs="Times New Roman"/>
          <w:szCs w:val="24"/>
        </w:rPr>
        <w:t>kterém</w:t>
      </w:r>
      <w:r w:rsidRPr="0030210C">
        <w:rPr>
          <w:rFonts w:cs="Times New Roman"/>
          <w:szCs w:val="24"/>
        </w:rPr>
        <w:t xml:space="preserve"> stojí její dokument.</w:t>
      </w:r>
    </w:p>
    <w:p w:rsidR="00E44348" w:rsidRDefault="007C4BA5" w:rsidP="007C4BA5">
      <w:pPr>
        <w:jc w:val="left"/>
        <w:rPr>
          <w:rFonts w:eastAsia="Times New Roman" w:cs="Times New Roman"/>
          <w:color w:val="000000" w:themeColor="text1"/>
          <w:szCs w:val="24"/>
        </w:rPr>
      </w:pPr>
      <w:r>
        <w:rPr>
          <w:rFonts w:eastAsia="Times New Roman" w:cs="Times New Roman"/>
          <w:color w:val="000000" w:themeColor="text1"/>
          <w:szCs w:val="24"/>
        </w:rPr>
        <w:br w:type="page"/>
      </w:r>
    </w:p>
    <w:p w:rsidR="00EB69DA" w:rsidRPr="00035DB5" w:rsidRDefault="0019642E" w:rsidP="00F62555">
      <w:pPr>
        <w:pStyle w:val="Nadpis1"/>
        <w:numPr>
          <w:ilvl w:val="0"/>
          <w:numId w:val="0"/>
        </w:numPr>
        <w:rPr>
          <w:b/>
        </w:rPr>
      </w:pPr>
      <w:bookmarkStart w:id="146" w:name="_Toc69000259"/>
      <w:bookmarkStart w:id="147" w:name="_Toc69808374"/>
      <w:bookmarkStart w:id="148" w:name="_Toc70706207"/>
      <w:r w:rsidRPr="00035DB5">
        <w:rPr>
          <w:b/>
        </w:rPr>
        <w:lastRenderedPageBreak/>
        <w:t>Shrnutí a závěr</w:t>
      </w:r>
      <w:bookmarkEnd w:id="146"/>
      <w:bookmarkEnd w:id="147"/>
      <w:bookmarkEnd w:id="148"/>
    </w:p>
    <w:p w:rsidR="00EB69DA" w:rsidRDefault="00EB69DA">
      <w:pPr>
        <w:ind w:firstLine="709"/>
      </w:pPr>
    </w:p>
    <w:p w:rsidR="00EB69DA" w:rsidRDefault="00780A61" w:rsidP="00B67D57">
      <w:pPr>
        <w:spacing w:after="0" w:line="360" w:lineRule="auto"/>
        <w:ind w:firstLine="709"/>
        <w:rPr>
          <w:rFonts w:cs="Times New Roman"/>
          <w:szCs w:val="24"/>
        </w:rPr>
      </w:pPr>
      <w:r w:rsidRPr="0019642E">
        <w:rPr>
          <w:rFonts w:cs="Times New Roman"/>
          <w:szCs w:val="24"/>
        </w:rPr>
        <w:t xml:space="preserve">V této bakalářské práci jsem se zaměřila na dokumentární filmy Anny </w:t>
      </w:r>
      <w:proofErr w:type="spellStart"/>
      <w:r w:rsidRPr="0019642E">
        <w:rPr>
          <w:rFonts w:cs="Times New Roman"/>
          <w:szCs w:val="24"/>
        </w:rPr>
        <w:t>Kryvenk</w:t>
      </w:r>
      <w:r w:rsidR="009B68AF" w:rsidRPr="0019642E">
        <w:rPr>
          <w:rFonts w:cs="Times New Roman"/>
          <w:szCs w:val="24"/>
        </w:rPr>
        <w:t>o</w:t>
      </w:r>
      <w:proofErr w:type="spellEnd"/>
      <w:r w:rsidR="009B68AF" w:rsidRPr="0019642E">
        <w:rPr>
          <w:rFonts w:cs="Times New Roman"/>
          <w:szCs w:val="24"/>
        </w:rPr>
        <w:t xml:space="preserve"> a Zdeňka </w:t>
      </w:r>
      <w:proofErr w:type="spellStart"/>
      <w:r w:rsidR="009B68AF" w:rsidRPr="0019642E">
        <w:rPr>
          <w:rFonts w:cs="Times New Roman"/>
          <w:szCs w:val="24"/>
        </w:rPr>
        <w:t>Tyce</w:t>
      </w:r>
      <w:proofErr w:type="spellEnd"/>
      <w:r w:rsidR="009B68AF" w:rsidRPr="0019642E">
        <w:rPr>
          <w:rFonts w:cs="Times New Roman"/>
          <w:szCs w:val="24"/>
        </w:rPr>
        <w:t>, které jsou o</w:t>
      </w:r>
      <w:r w:rsidR="00D456F2">
        <w:rPr>
          <w:rFonts w:cs="Times New Roman"/>
          <w:szCs w:val="24"/>
        </w:rPr>
        <w:t>ba na téma</w:t>
      </w:r>
      <w:r w:rsidR="009B68AF" w:rsidRPr="0019642E">
        <w:rPr>
          <w:rFonts w:cs="Times New Roman"/>
          <w:szCs w:val="24"/>
        </w:rPr>
        <w:t xml:space="preserve"> srpnové okupac</w:t>
      </w:r>
      <w:r w:rsidR="00D456F2">
        <w:rPr>
          <w:rFonts w:cs="Times New Roman"/>
          <w:szCs w:val="24"/>
        </w:rPr>
        <w:t>e</w:t>
      </w:r>
      <w:r w:rsidR="004858A4" w:rsidRPr="0019642E">
        <w:rPr>
          <w:rFonts w:cs="Times New Roman"/>
          <w:szCs w:val="24"/>
        </w:rPr>
        <w:t xml:space="preserve"> Československa</w:t>
      </w:r>
      <w:r w:rsidR="009B68AF" w:rsidRPr="0019642E">
        <w:rPr>
          <w:rFonts w:cs="Times New Roman"/>
          <w:szCs w:val="24"/>
        </w:rPr>
        <w:t xml:space="preserve"> v srpnu 1968.</w:t>
      </w:r>
      <w:r w:rsidR="004858A4" w:rsidRPr="0019642E">
        <w:rPr>
          <w:rFonts w:cs="Times New Roman"/>
          <w:szCs w:val="24"/>
        </w:rPr>
        <w:t xml:space="preserve">  </w:t>
      </w:r>
      <w:r w:rsidR="009B68AF" w:rsidRPr="0019642E">
        <w:rPr>
          <w:rFonts w:cs="Times New Roman"/>
          <w:szCs w:val="24"/>
        </w:rPr>
        <w:t xml:space="preserve"> Při zadávání této práce jsem si jako hlavní cíl stanovila zachytit konstrukční prvky historických dokumentárních filmů, jejich míru</w:t>
      </w:r>
      <w:r w:rsidR="00D456F2">
        <w:rPr>
          <w:rFonts w:cs="Times New Roman"/>
          <w:szCs w:val="24"/>
        </w:rPr>
        <w:t xml:space="preserve"> využití</w:t>
      </w:r>
      <w:r w:rsidR="009B68AF" w:rsidRPr="0019642E">
        <w:rPr>
          <w:rFonts w:cs="Times New Roman"/>
          <w:szCs w:val="24"/>
        </w:rPr>
        <w:t xml:space="preserve"> archiválií či svědeckých výpovědí, které režiséři ve svých snímcích po</w:t>
      </w:r>
      <w:r w:rsidR="002507C4" w:rsidRPr="0019642E">
        <w:rPr>
          <w:rFonts w:cs="Times New Roman"/>
          <w:szCs w:val="24"/>
        </w:rPr>
        <w:t>užili</w:t>
      </w:r>
      <w:r w:rsidR="00B0391C">
        <w:rPr>
          <w:rFonts w:cs="Times New Roman"/>
          <w:szCs w:val="24"/>
        </w:rPr>
        <w:t>,</w:t>
      </w:r>
      <w:r w:rsidR="002507C4" w:rsidRPr="0019642E">
        <w:rPr>
          <w:rFonts w:cs="Times New Roman"/>
          <w:szCs w:val="24"/>
        </w:rPr>
        <w:t xml:space="preserve"> a ukázat jejich autorskou perspektivu.</w:t>
      </w:r>
      <w:r w:rsidR="009B68AF" w:rsidRPr="0019642E">
        <w:rPr>
          <w:rFonts w:cs="Times New Roman"/>
          <w:szCs w:val="24"/>
        </w:rPr>
        <w:t xml:space="preserve"> </w:t>
      </w:r>
    </w:p>
    <w:p w:rsidR="00EB69DA" w:rsidRDefault="00E44348" w:rsidP="00B67D57">
      <w:pPr>
        <w:spacing w:after="0" w:line="360" w:lineRule="auto"/>
        <w:ind w:firstLine="709"/>
        <w:rPr>
          <w:rFonts w:cs="Times New Roman"/>
          <w:szCs w:val="24"/>
        </w:rPr>
      </w:pPr>
      <w:r>
        <w:rPr>
          <w:rFonts w:cs="Times New Roman"/>
          <w:szCs w:val="24"/>
        </w:rPr>
        <w:t>P</w:t>
      </w:r>
      <w:r w:rsidR="004858A4" w:rsidRPr="0019642E">
        <w:rPr>
          <w:rFonts w:cs="Times New Roman"/>
          <w:szCs w:val="24"/>
        </w:rPr>
        <w:t>rvním</w:t>
      </w:r>
      <w:r>
        <w:rPr>
          <w:rFonts w:cs="Times New Roman"/>
          <w:szCs w:val="24"/>
        </w:rPr>
        <w:t xml:space="preserve"> analyzovaným</w:t>
      </w:r>
      <w:r w:rsidR="004858A4" w:rsidRPr="0019642E">
        <w:rPr>
          <w:rFonts w:cs="Times New Roman"/>
          <w:szCs w:val="24"/>
        </w:rPr>
        <w:t xml:space="preserve"> snímkem</w:t>
      </w:r>
      <w:r>
        <w:rPr>
          <w:rFonts w:cs="Times New Roman"/>
          <w:szCs w:val="24"/>
        </w:rPr>
        <w:t xml:space="preserve"> byl</w:t>
      </w:r>
      <w:r w:rsidR="00900BA6" w:rsidRPr="0019642E">
        <w:rPr>
          <w:rFonts w:cs="Times New Roman"/>
          <w:szCs w:val="24"/>
        </w:rPr>
        <w:t xml:space="preserve"> </w:t>
      </w:r>
      <w:r w:rsidR="004858A4" w:rsidRPr="0019642E">
        <w:rPr>
          <w:rFonts w:cs="Times New Roman"/>
          <w:i/>
          <w:szCs w:val="24"/>
        </w:rPr>
        <w:t>Můj neznámý vojín</w:t>
      </w:r>
      <w:r w:rsidR="00B0391C">
        <w:rPr>
          <w:rFonts w:cs="Times New Roman"/>
          <w:szCs w:val="24"/>
        </w:rPr>
        <w:t xml:space="preserve"> </w:t>
      </w:r>
      <w:r w:rsidR="00AD05B5">
        <w:rPr>
          <w:rFonts w:cs="Times New Roman"/>
          <w:szCs w:val="24"/>
        </w:rPr>
        <w:t xml:space="preserve">od </w:t>
      </w:r>
      <w:r>
        <w:rPr>
          <w:rFonts w:cs="Times New Roman"/>
          <w:szCs w:val="24"/>
        </w:rPr>
        <w:t xml:space="preserve">Anny </w:t>
      </w:r>
      <w:proofErr w:type="spellStart"/>
      <w:r>
        <w:rPr>
          <w:rFonts w:cs="Times New Roman"/>
          <w:szCs w:val="24"/>
        </w:rPr>
        <w:t>Kryvenko</w:t>
      </w:r>
      <w:proofErr w:type="spellEnd"/>
      <w:r>
        <w:rPr>
          <w:rFonts w:cs="Times New Roman"/>
          <w:szCs w:val="24"/>
        </w:rPr>
        <w:t xml:space="preserve">, </w:t>
      </w:r>
      <w:r w:rsidR="003B1B5F">
        <w:rPr>
          <w:rFonts w:cs="Times New Roman"/>
          <w:szCs w:val="24"/>
        </w:rPr>
        <w:br/>
      </w:r>
      <w:r w:rsidR="00900BA6" w:rsidRPr="0019642E">
        <w:rPr>
          <w:rFonts w:cs="Times New Roman"/>
          <w:szCs w:val="24"/>
        </w:rPr>
        <w:t xml:space="preserve">ve kterém autorka pracuje s rodinnou historií. Hlavní dějovou linkou příběhu je autorčin zesnulý prastrýc, o kterém se dozvídá až v průběhu </w:t>
      </w:r>
      <w:r w:rsidR="00B0391C">
        <w:rPr>
          <w:rFonts w:cs="Times New Roman"/>
          <w:szCs w:val="24"/>
        </w:rPr>
        <w:t>přípravy</w:t>
      </w:r>
      <w:r w:rsidR="00B0391C" w:rsidRPr="0019642E">
        <w:rPr>
          <w:rFonts w:cs="Times New Roman"/>
          <w:szCs w:val="24"/>
        </w:rPr>
        <w:t xml:space="preserve"> </w:t>
      </w:r>
      <w:r w:rsidR="00900BA6" w:rsidRPr="0019642E">
        <w:rPr>
          <w:rFonts w:cs="Times New Roman"/>
          <w:szCs w:val="24"/>
        </w:rPr>
        <w:t xml:space="preserve">dokumentárního snímku. Autorka </w:t>
      </w:r>
      <w:r w:rsidR="00B0391C">
        <w:rPr>
          <w:rFonts w:cs="Times New Roman"/>
          <w:szCs w:val="24"/>
        </w:rPr>
        <w:t>prostřednictvím</w:t>
      </w:r>
      <w:r w:rsidR="00B0391C" w:rsidRPr="0019642E">
        <w:rPr>
          <w:rFonts w:cs="Times New Roman"/>
          <w:szCs w:val="24"/>
        </w:rPr>
        <w:t xml:space="preserve"> </w:t>
      </w:r>
      <w:r w:rsidR="00900BA6" w:rsidRPr="0019642E">
        <w:rPr>
          <w:rFonts w:cs="Times New Roman"/>
          <w:szCs w:val="24"/>
        </w:rPr>
        <w:t>rodinné fotografie a vyprávění</w:t>
      </w:r>
      <w:r w:rsidR="00AD05B5">
        <w:rPr>
          <w:rFonts w:cs="Times New Roman"/>
          <w:szCs w:val="24"/>
        </w:rPr>
        <w:t xml:space="preserve"> </w:t>
      </w:r>
      <w:r w:rsidR="00900BA6" w:rsidRPr="0019642E">
        <w:rPr>
          <w:rFonts w:cs="Times New Roman"/>
          <w:szCs w:val="24"/>
        </w:rPr>
        <w:t>především</w:t>
      </w:r>
      <w:r w:rsidR="00B0391C">
        <w:rPr>
          <w:rFonts w:cs="Times New Roman"/>
          <w:szCs w:val="24"/>
        </w:rPr>
        <w:t xml:space="preserve"> členů své</w:t>
      </w:r>
      <w:r w:rsidR="00900BA6" w:rsidRPr="0019642E">
        <w:rPr>
          <w:rFonts w:cs="Times New Roman"/>
          <w:szCs w:val="24"/>
        </w:rPr>
        <w:t xml:space="preserve"> rodiny rekonstruuje události, které se staly. Nepracuje tedy s ověřenými fakty, spíš s divákem sdílí své</w:t>
      </w:r>
      <w:r w:rsidR="00B0391C">
        <w:rPr>
          <w:rFonts w:cs="Times New Roman"/>
          <w:szCs w:val="24"/>
        </w:rPr>
        <w:t xml:space="preserve"> momentální</w:t>
      </w:r>
      <w:r w:rsidR="00900BA6" w:rsidRPr="0019642E">
        <w:rPr>
          <w:rFonts w:cs="Times New Roman"/>
          <w:szCs w:val="24"/>
        </w:rPr>
        <w:t xml:space="preserve"> názory a pocity</w:t>
      </w:r>
      <w:r w:rsidR="00B0391C">
        <w:rPr>
          <w:rFonts w:cs="Times New Roman"/>
          <w:szCs w:val="24"/>
        </w:rPr>
        <w:t>.</w:t>
      </w:r>
      <w:r w:rsidR="00900BA6" w:rsidRPr="0019642E">
        <w:rPr>
          <w:rFonts w:cs="Times New Roman"/>
          <w:szCs w:val="24"/>
        </w:rPr>
        <w:t xml:space="preserve"> Toto vše si zapisuje do imaginárního deníku,</w:t>
      </w:r>
      <w:r w:rsidR="002507C4" w:rsidRPr="0019642E">
        <w:rPr>
          <w:rFonts w:cs="Times New Roman"/>
          <w:szCs w:val="24"/>
        </w:rPr>
        <w:t xml:space="preserve"> který je pro celý snímek oživením. </w:t>
      </w:r>
      <w:r w:rsidR="003B1B5F">
        <w:rPr>
          <w:rFonts w:cs="Times New Roman"/>
          <w:szCs w:val="24"/>
        </w:rPr>
        <w:br/>
      </w:r>
      <w:r w:rsidR="0019642E">
        <w:rPr>
          <w:rFonts w:cs="Times New Roman"/>
          <w:szCs w:val="24"/>
        </w:rPr>
        <w:t>Jako deník</w:t>
      </w:r>
      <w:r w:rsidR="002507C4" w:rsidRPr="0019642E">
        <w:rPr>
          <w:rFonts w:cs="Times New Roman"/>
          <w:szCs w:val="24"/>
        </w:rPr>
        <w:t xml:space="preserve"> jí </w:t>
      </w:r>
      <w:r w:rsidR="0019642E">
        <w:rPr>
          <w:rFonts w:cs="Times New Roman"/>
          <w:szCs w:val="24"/>
        </w:rPr>
        <w:t>slouží</w:t>
      </w:r>
      <w:r w:rsidR="002507C4" w:rsidRPr="0019642E">
        <w:rPr>
          <w:rFonts w:cs="Times New Roman"/>
          <w:szCs w:val="24"/>
        </w:rPr>
        <w:t xml:space="preserve"> dokumentární snímek.  Divák se tedy místo nových faktů </w:t>
      </w:r>
      <w:r w:rsidR="003B1B5F">
        <w:rPr>
          <w:rFonts w:cs="Times New Roman"/>
          <w:szCs w:val="24"/>
        </w:rPr>
        <w:br/>
      </w:r>
      <w:r w:rsidR="002507C4" w:rsidRPr="0019642E">
        <w:rPr>
          <w:rFonts w:cs="Times New Roman"/>
          <w:szCs w:val="24"/>
        </w:rPr>
        <w:t>a informací dozvídá především o jejím životě</w:t>
      </w:r>
      <w:r w:rsidR="0019642E">
        <w:rPr>
          <w:rFonts w:cs="Times New Roman"/>
          <w:szCs w:val="24"/>
        </w:rPr>
        <w:t xml:space="preserve"> v</w:t>
      </w:r>
      <w:r w:rsidR="000A293C">
        <w:rPr>
          <w:rFonts w:cs="Times New Roman"/>
          <w:szCs w:val="24"/>
        </w:rPr>
        <w:t> </w:t>
      </w:r>
      <w:r w:rsidR="0019642E">
        <w:rPr>
          <w:rFonts w:cs="Times New Roman"/>
          <w:szCs w:val="24"/>
        </w:rPr>
        <w:t>současnosti</w:t>
      </w:r>
      <w:r w:rsidR="000A293C">
        <w:rPr>
          <w:rFonts w:cs="Times New Roman"/>
          <w:szCs w:val="24"/>
        </w:rPr>
        <w:t xml:space="preserve"> a problémech, kterým jako Ukrajinka čelí v České republice</w:t>
      </w:r>
      <w:r w:rsidR="0007167D" w:rsidRPr="0019642E">
        <w:rPr>
          <w:rFonts w:cs="Times New Roman"/>
          <w:szCs w:val="24"/>
        </w:rPr>
        <w:t xml:space="preserve">. </w:t>
      </w:r>
      <w:r w:rsidR="0019642E">
        <w:rPr>
          <w:rFonts w:cs="Times New Roman"/>
          <w:szCs w:val="24"/>
        </w:rPr>
        <w:t xml:space="preserve">Zdeněk </w:t>
      </w:r>
      <w:proofErr w:type="spellStart"/>
      <w:r w:rsidR="0019642E">
        <w:rPr>
          <w:rFonts w:cs="Times New Roman"/>
          <w:szCs w:val="24"/>
        </w:rPr>
        <w:t>T</w:t>
      </w:r>
      <w:r w:rsidR="00C3748D">
        <w:rPr>
          <w:rFonts w:cs="Times New Roman"/>
          <w:szCs w:val="24"/>
        </w:rPr>
        <w:t>y</w:t>
      </w:r>
      <w:r w:rsidR="0019642E">
        <w:rPr>
          <w:rFonts w:cs="Times New Roman"/>
          <w:szCs w:val="24"/>
        </w:rPr>
        <w:t>c</w:t>
      </w:r>
      <w:proofErr w:type="spellEnd"/>
      <w:r w:rsidR="0019642E">
        <w:rPr>
          <w:rFonts w:cs="Times New Roman"/>
          <w:szCs w:val="24"/>
        </w:rPr>
        <w:t xml:space="preserve"> oproti </w:t>
      </w:r>
      <w:proofErr w:type="spellStart"/>
      <w:r w:rsidR="0019642E">
        <w:rPr>
          <w:rFonts w:cs="Times New Roman"/>
          <w:szCs w:val="24"/>
        </w:rPr>
        <w:t>Kryvenko</w:t>
      </w:r>
      <w:proofErr w:type="spellEnd"/>
      <w:r w:rsidR="0019642E">
        <w:rPr>
          <w:rFonts w:cs="Times New Roman"/>
          <w:szCs w:val="24"/>
        </w:rPr>
        <w:t xml:space="preserve"> ve svém snímku </w:t>
      </w:r>
      <w:r w:rsidR="00986590" w:rsidRPr="0019642E">
        <w:rPr>
          <w:rFonts w:cs="Times New Roman"/>
          <w:i/>
          <w:szCs w:val="24"/>
        </w:rPr>
        <w:t>Můj osmašedesátý</w:t>
      </w:r>
      <w:r w:rsidR="0019642E">
        <w:rPr>
          <w:rFonts w:cs="Times New Roman"/>
          <w:i/>
          <w:szCs w:val="24"/>
        </w:rPr>
        <w:t xml:space="preserve"> </w:t>
      </w:r>
      <w:r w:rsidR="0019642E">
        <w:rPr>
          <w:rFonts w:cs="Times New Roman"/>
          <w:szCs w:val="24"/>
        </w:rPr>
        <w:t>pracuje</w:t>
      </w:r>
      <w:r w:rsidR="00986590" w:rsidRPr="0019642E">
        <w:rPr>
          <w:rFonts w:cs="Times New Roman"/>
          <w:szCs w:val="24"/>
        </w:rPr>
        <w:t xml:space="preserve"> </w:t>
      </w:r>
      <w:r w:rsidR="0019642E">
        <w:rPr>
          <w:rFonts w:cs="Times New Roman"/>
          <w:szCs w:val="24"/>
        </w:rPr>
        <w:t>především s</w:t>
      </w:r>
      <w:r w:rsidR="00986590" w:rsidRPr="0019642E">
        <w:rPr>
          <w:rFonts w:cs="Times New Roman"/>
          <w:szCs w:val="24"/>
        </w:rPr>
        <w:t xml:space="preserve"> vý</w:t>
      </w:r>
      <w:r w:rsidR="0019642E">
        <w:rPr>
          <w:rFonts w:cs="Times New Roman"/>
          <w:szCs w:val="24"/>
        </w:rPr>
        <w:t>pověďmi</w:t>
      </w:r>
      <w:r w:rsidR="002C7C03" w:rsidRPr="0019642E">
        <w:rPr>
          <w:rFonts w:cs="Times New Roman"/>
          <w:szCs w:val="24"/>
        </w:rPr>
        <w:t xml:space="preserve"> očitých svědků </w:t>
      </w:r>
      <w:r w:rsidR="0019642E">
        <w:rPr>
          <w:rFonts w:cs="Times New Roman"/>
          <w:szCs w:val="24"/>
        </w:rPr>
        <w:t xml:space="preserve">a jejich zkušenostmi oné srpnové noci v roce 1968, kterou si </w:t>
      </w:r>
      <w:r w:rsidR="003E33FC">
        <w:rPr>
          <w:rFonts w:cs="Times New Roman"/>
          <w:szCs w:val="24"/>
        </w:rPr>
        <w:t xml:space="preserve">skutečně </w:t>
      </w:r>
      <w:r w:rsidR="0019642E">
        <w:rPr>
          <w:rFonts w:cs="Times New Roman"/>
          <w:szCs w:val="24"/>
        </w:rPr>
        <w:t>pamětníci prožili. Poskytuje ověřená fakta, která</w:t>
      </w:r>
      <w:r w:rsidR="00986590" w:rsidRPr="0019642E">
        <w:rPr>
          <w:rFonts w:cs="Times New Roman"/>
          <w:szCs w:val="24"/>
        </w:rPr>
        <w:t xml:space="preserve"> mu </w:t>
      </w:r>
      <w:r w:rsidR="0019642E">
        <w:rPr>
          <w:rFonts w:cs="Times New Roman"/>
          <w:szCs w:val="24"/>
        </w:rPr>
        <w:t>historikové a odborníci potvrzují</w:t>
      </w:r>
      <w:r w:rsidR="00986590" w:rsidRPr="0019642E">
        <w:rPr>
          <w:rFonts w:cs="Times New Roman"/>
          <w:szCs w:val="24"/>
        </w:rPr>
        <w:t>. Tím divákovi předává nové informace</w:t>
      </w:r>
      <w:r w:rsidR="0019642E">
        <w:rPr>
          <w:rFonts w:cs="Times New Roman"/>
          <w:szCs w:val="24"/>
        </w:rPr>
        <w:t xml:space="preserve"> a pohled</w:t>
      </w:r>
      <w:r w:rsidR="00986590" w:rsidRPr="0019642E">
        <w:rPr>
          <w:rFonts w:cs="Times New Roman"/>
          <w:szCs w:val="24"/>
        </w:rPr>
        <w:t>.</w:t>
      </w:r>
      <w:r w:rsidR="0019642E">
        <w:rPr>
          <w:rFonts w:cs="Times New Roman"/>
          <w:szCs w:val="24"/>
        </w:rPr>
        <w:t xml:space="preserve"> Oba autoři pracují s archivními materiály, které jsou neokoukané, tudíž se neobjevují v jiných dokumentárních filmech</w:t>
      </w:r>
      <w:r w:rsidR="000A293C">
        <w:rPr>
          <w:rFonts w:cs="Times New Roman"/>
          <w:szCs w:val="24"/>
        </w:rPr>
        <w:t>, zároveň oběma režisérům slouží jako důkazní materiál</w:t>
      </w:r>
      <w:r w:rsidR="0019642E">
        <w:rPr>
          <w:rFonts w:cs="Times New Roman"/>
          <w:szCs w:val="24"/>
        </w:rPr>
        <w:t xml:space="preserve">. U Anny </w:t>
      </w:r>
      <w:proofErr w:type="spellStart"/>
      <w:r w:rsidR="0019642E">
        <w:rPr>
          <w:rFonts w:cs="Times New Roman"/>
          <w:szCs w:val="24"/>
        </w:rPr>
        <w:t>Kryvenko</w:t>
      </w:r>
      <w:proofErr w:type="spellEnd"/>
      <w:r w:rsidR="0019642E">
        <w:rPr>
          <w:rFonts w:cs="Times New Roman"/>
          <w:szCs w:val="24"/>
        </w:rPr>
        <w:t xml:space="preserve"> to jsou fotografie </w:t>
      </w:r>
      <w:r w:rsidR="000A293C">
        <w:rPr>
          <w:rFonts w:cs="Times New Roman"/>
          <w:szCs w:val="24"/>
        </w:rPr>
        <w:t xml:space="preserve">z rodinného alba, u Zdeňka </w:t>
      </w:r>
      <w:proofErr w:type="spellStart"/>
      <w:r w:rsidR="000A293C">
        <w:rPr>
          <w:rFonts w:cs="Times New Roman"/>
          <w:szCs w:val="24"/>
        </w:rPr>
        <w:t>Tyce</w:t>
      </w:r>
      <w:proofErr w:type="spellEnd"/>
      <w:r w:rsidR="000A293C">
        <w:rPr>
          <w:rFonts w:cs="Times New Roman"/>
          <w:szCs w:val="24"/>
        </w:rPr>
        <w:t xml:space="preserve"> vid</w:t>
      </w:r>
      <w:r w:rsidR="00A85D8E">
        <w:rPr>
          <w:rFonts w:cs="Times New Roman"/>
          <w:szCs w:val="24"/>
        </w:rPr>
        <w:t xml:space="preserve">íme osobní snímky fotoamatérů, </w:t>
      </w:r>
      <w:r w:rsidR="000A293C">
        <w:rPr>
          <w:rFonts w:cs="Times New Roman"/>
          <w:szCs w:val="24"/>
        </w:rPr>
        <w:t xml:space="preserve">které pořídili </w:t>
      </w:r>
      <w:r w:rsidR="0019642E">
        <w:rPr>
          <w:rFonts w:cs="Times New Roman"/>
          <w:szCs w:val="24"/>
        </w:rPr>
        <w:t>při příjezdu ruských vojáků do Č</w:t>
      </w:r>
      <w:r w:rsidR="003E33FC">
        <w:rPr>
          <w:rFonts w:cs="Times New Roman"/>
          <w:szCs w:val="24"/>
        </w:rPr>
        <w:t>eskoslovenska</w:t>
      </w:r>
      <w:r w:rsidR="003B1B5F">
        <w:rPr>
          <w:rFonts w:cs="Times New Roman"/>
          <w:szCs w:val="24"/>
        </w:rPr>
        <w:t xml:space="preserve">. </w:t>
      </w:r>
      <w:r w:rsidR="000A293C">
        <w:rPr>
          <w:rFonts w:cs="Times New Roman"/>
          <w:szCs w:val="24"/>
        </w:rPr>
        <w:t>Co se týká</w:t>
      </w:r>
      <w:r w:rsidR="0019642E">
        <w:rPr>
          <w:rFonts w:cs="Times New Roman"/>
          <w:szCs w:val="24"/>
        </w:rPr>
        <w:t xml:space="preserve"> informací </w:t>
      </w:r>
      <w:r w:rsidR="003B1B5F">
        <w:rPr>
          <w:rFonts w:cs="Times New Roman"/>
          <w:szCs w:val="24"/>
        </w:rPr>
        <w:br/>
      </w:r>
      <w:r w:rsidR="0019642E">
        <w:rPr>
          <w:rFonts w:cs="Times New Roman"/>
          <w:szCs w:val="24"/>
        </w:rPr>
        <w:t xml:space="preserve">o respondentech, kteří se ve snímcích objevují, </w:t>
      </w:r>
      <w:proofErr w:type="spellStart"/>
      <w:r w:rsidR="0019642E">
        <w:rPr>
          <w:rFonts w:cs="Times New Roman"/>
          <w:szCs w:val="24"/>
        </w:rPr>
        <w:t>Tyc</w:t>
      </w:r>
      <w:proofErr w:type="spellEnd"/>
      <w:r w:rsidR="0019642E">
        <w:rPr>
          <w:rFonts w:cs="Times New Roman"/>
          <w:szCs w:val="24"/>
        </w:rPr>
        <w:t xml:space="preserve"> pracuje s medailonky, kde si divák může přečíst informace o daném člověku, aby se zorientoval a věděl, o koho jde. Celkově to na diváka působí mnohem věrohodněji a nové informace př</w:t>
      </w:r>
      <w:r w:rsidR="008E6799">
        <w:rPr>
          <w:rFonts w:cs="Times New Roman"/>
          <w:szCs w:val="24"/>
        </w:rPr>
        <w:t>i</w:t>
      </w:r>
      <w:r w:rsidR="0019642E">
        <w:rPr>
          <w:rFonts w:cs="Times New Roman"/>
          <w:szCs w:val="24"/>
        </w:rPr>
        <w:t xml:space="preserve">jme lépe. Oproti </w:t>
      </w:r>
      <w:proofErr w:type="spellStart"/>
      <w:r w:rsidR="0019642E">
        <w:rPr>
          <w:rFonts w:cs="Times New Roman"/>
          <w:szCs w:val="24"/>
        </w:rPr>
        <w:t>Kryvenko</w:t>
      </w:r>
      <w:proofErr w:type="spellEnd"/>
      <w:r w:rsidR="0019642E">
        <w:rPr>
          <w:rFonts w:cs="Times New Roman"/>
          <w:szCs w:val="24"/>
        </w:rPr>
        <w:t>, která ke konci snímku použila svědeckou výpověď ruské ženy, která popisuje, jak j</w:t>
      </w:r>
      <w:r w:rsidR="008E6799">
        <w:rPr>
          <w:rFonts w:cs="Times New Roman"/>
          <w:szCs w:val="24"/>
        </w:rPr>
        <w:t>í</w:t>
      </w:r>
      <w:r w:rsidR="0019642E">
        <w:rPr>
          <w:rFonts w:cs="Times New Roman"/>
          <w:szCs w:val="24"/>
        </w:rPr>
        <w:t xml:space="preserve"> dav lidí ubližoval a táhl nahou před očima jejího jedenáctiletého syna. Nikde se nezobrazí informace, o koho jde, ani tu informaci režisérka dopředu </w:t>
      </w:r>
      <w:r w:rsidR="008E6799">
        <w:rPr>
          <w:rFonts w:cs="Times New Roman"/>
          <w:szCs w:val="24"/>
        </w:rPr>
        <w:t>nesdělí</w:t>
      </w:r>
      <w:r w:rsidR="0019642E">
        <w:rPr>
          <w:rFonts w:cs="Times New Roman"/>
          <w:szCs w:val="24"/>
        </w:rPr>
        <w:t xml:space="preserve">. Divák se nemá jak dozvědět, že to byla manželka </w:t>
      </w:r>
      <w:r w:rsidR="0019642E" w:rsidRPr="0019642E">
        <w:rPr>
          <w:rFonts w:cs="Times New Roman"/>
          <w:szCs w:val="24"/>
        </w:rPr>
        <w:lastRenderedPageBreak/>
        <w:t>zástupce velitele Vojenského leteckého učiliště v</w:t>
      </w:r>
      <w:r w:rsidR="0019642E">
        <w:rPr>
          <w:rFonts w:cs="Times New Roman"/>
          <w:szCs w:val="24"/>
        </w:rPr>
        <w:t> </w:t>
      </w:r>
      <w:r w:rsidR="0019642E" w:rsidRPr="0019642E">
        <w:rPr>
          <w:rFonts w:cs="Times New Roman"/>
          <w:szCs w:val="24"/>
        </w:rPr>
        <w:t>Košicích</w:t>
      </w:r>
      <w:r w:rsidR="0019642E">
        <w:rPr>
          <w:rFonts w:cs="Times New Roman"/>
          <w:szCs w:val="24"/>
        </w:rPr>
        <w:t xml:space="preserve">, plk. </w:t>
      </w:r>
      <w:proofErr w:type="spellStart"/>
      <w:r w:rsidR="0019642E">
        <w:rPr>
          <w:rFonts w:cs="Times New Roman"/>
          <w:szCs w:val="24"/>
        </w:rPr>
        <w:t>Jozefa</w:t>
      </w:r>
      <w:proofErr w:type="spellEnd"/>
      <w:r w:rsidR="0019642E">
        <w:rPr>
          <w:rFonts w:cs="Times New Roman"/>
          <w:szCs w:val="24"/>
        </w:rPr>
        <w:t xml:space="preserve"> </w:t>
      </w:r>
      <w:proofErr w:type="spellStart"/>
      <w:r w:rsidR="0019642E">
        <w:rPr>
          <w:rFonts w:cs="Times New Roman"/>
          <w:szCs w:val="24"/>
        </w:rPr>
        <w:t>Belase</w:t>
      </w:r>
      <w:proofErr w:type="spellEnd"/>
      <w:r w:rsidR="0019642E">
        <w:rPr>
          <w:rFonts w:cs="Times New Roman"/>
          <w:szCs w:val="24"/>
        </w:rPr>
        <w:t xml:space="preserve">, který zastával prosovětský postoj. Divák si tak může myslet, že toto svědectví režisérka použila jen jako doplněk k ozvláštnění, nikoliv jako důkaz toho, co se stalo. Zároveň divák </w:t>
      </w:r>
      <w:r w:rsidR="008E6799">
        <w:rPr>
          <w:rFonts w:cs="Times New Roman"/>
          <w:szCs w:val="24"/>
        </w:rPr>
        <w:t xml:space="preserve">v průběhu </w:t>
      </w:r>
      <w:r w:rsidR="0019642E">
        <w:rPr>
          <w:rFonts w:cs="Times New Roman"/>
          <w:szCs w:val="24"/>
        </w:rPr>
        <w:t>snímku zjišťuje, že režisérka</w:t>
      </w:r>
      <w:r w:rsidR="008E6799">
        <w:rPr>
          <w:rFonts w:cs="Times New Roman"/>
          <w:szCs w:val="24"/>
        </w:rPr>
        <w:t xml:space="preserve"> události</w:t>
      </w:r>
      <w:r w:rsidR="0019642E">
        <w:rPr>
          <w:rFonts w:cs="Times New Roman"/>
          <w:szCs w:val="24"/>
        </w:rPr>
        <w:t xml:space="preserve"> nevysvětluje</w:t>
      </w:r>
      <w:r w:rsidR="00A85D8E">
        <w:rPr>
          <w:rFonts w:cs="Times New Roman"/>
          <w:szCs w:val="24"/>
        </w:rPr>
        <w:t xml:space="preserve">, </w:t>
      </w:r>
      <w:r w:rsidR="003B1B5F">
        <w:rPr>
          <w:rFonts w:cs="Times New Roman"/>
          <w:szCs w:val="24"/>
        </w:rPr>
        <w:br/>
      </w:r>
      <w:r w:rsidR="00A85D8E">
        <w:rPr>
          <w:rFonts w:cs="Times New Roman"/>
          <w:szCs w:val="24"/>
        </w:rPr>
        <w:t xml:space="preserve">ale pouze je </w:t>
      </w:r>
      <w:r w:rsidR="0019642E">
        <w:rPr>
          <w:rFonts w:cs="Times New Roman"/>
          <w:szCs w:val="24"/>
        </w:rPr>
        <w:t>popisuje a nechává diváka, ať si na vše přijde sám.</w:t>
      </w:r>
    </w:p>
    <w:p w:rsidR="00EB69DA" w:rsidRDefault="00A85D8E" w:rsidP="00B67D57">
      <w:pPr>
        <w:spacing w:after="0" w:line="360" w:lineRule="auto"/>
        <w:ind w:firstLine="709"/>
        <w:rPr>
          <w:rFonts w:cs="Times New Roman"/>
          <w:szCs w:val="24"/>
        </w:rPr>
      </w:pPr>
      <w:r>
        <w:rPr>
          <w:rFonts w:cs="Times New Roman"/>
          <w:szCs w:val="24"/>
        </w:rPr>
        <w:t>V obou dokumentárních snímcích se snaží autoři především pracovat</w:t>
      </w:r>
      <w:r w:rsidR="0019642E">
        <w:rPr>
          <w:rFonts w:cs="Times New Roman"/>
          <w:szCs w:val="24"/>
        </w:rPr>
        <w:t xml:space="preserve"> s tím, že se snaží skrz historické události upozorňovat na současné politické dění nejen v České republice či</w:t>
      </w:r>
      <w:r w:rsidR="008E6799">
        <w:rPr>
          <w:rFonts w:cs="Times New Roman"/>
          <w:szCs w:val="24"/>
        </w:rPr>
        <w:t xml:space="preserve"> na</w:t>
      </w:r>
      <w:r w:rsidR="0019642E">
        <w:rPr>
          <w:rFonts w:cs="Times New Roman"/>
          <w:szCs w:val="24"/>
        </w:rPr>
        <w:t xml:space="preserve"> Ukrajině, ale</w:t>
      </w:r>
      <w:r w:rsidR="008E6799">
        <w:rPr>
          <w:rFonts w:cs="Times New Roman"/>
          <w:szCs w:val="24"/>
        </w:rPr>
        <w:t xml:space="preserve"> </w:t>
      </w:r>
      <w:proofErr w:type="spellStart"/>
      <w:r w:rsidR="008E6799">
        <w:rPr>
          <w:rFonts w:cs="Times New Roman"/>
          <w:szCs w:val="24"/>
        </w:rPr>
        <w:t>Kryvenko</w:t>
      </w:r>
      <w:proofErr w:type="spellEnd"/>
      <w:r w:rsidR="0019642E">
        <w:rPr>
          <w:rFonts w:cs="Times New Roman"/>
          <w:szCs w:val="24"/>
        </w:rPr>
        <w:t xml:space="preserve"> také upozorňuje například na Č</w:t>
      </w:r>
      <w:r w:rsidR="008E6799">
        <w:rPr>
          <w:rFonts w:cs="Times New Roman"/>
          <w:szCs w:val="24"/>
        </w:rPr>
        <w:t>í</w:t>
      </w:r>
      <w:r w:rsidR="0019642E">
        <w:rPr>
          <w:rFonts w:cs="Times New Roman"/>
          <w:szCs w:val="24"/>
        </w:rPr>
        <w:t>nou okupovaný Tibet. Ve filmech tedy divák zachytí český či ruský pohled a postoj</w:t>
      </w:r>
      <w:r w:rsidR="008E6799">
        <w:rPr>
          <w:rFonts w:cs="Times New Roman"/>
          <w:szCs w:val="24"/>
        </w:rPr>
        <w:t xml:space="preserve"> obou autorů</w:t>
      </w:r>
      <w:r w:rsidR="0019642E">
        <w:rPr>
          <w:rFonts w:cs="Times New Roman"/>
          <w:szCs w:val="24"/>
        </w:rPr>
        <w:t xml:space="preserve"> na srpnovou okupaci 1968. Na rozdíl od Zdeňka </w:t>
      </w:r>
      <w:proofErr w:type="spellStart"/>
      <w:r w:rsidR="0019642E">
        <w:rPr>
          <w:rFonts w:cs="Times New Roman"/>
          <w:szCs w:val="24"/>
        </w:rPr>
        <w:t>Tyce</w:t>
      </w:r>
      <w:proofErr w:type="spellEnd"/>
      <w:r w:rsidR="0019642E">
        <w:rPr>
          <w:rFonts w:cs="Times New Roman"/>
          <w:szCs w:val="24"/>
        </w:rPr>
        <w:t xml:space="preserve"> pracuje Anna </w:t>
      </w:r>
      <w:proofErr w:type="spellStart"/>
      <w:r w:rsidR="0019642E">
        <w:rPr>
          <w:rFonts w:cs="Times New Roman"/>
          <w:szCs w:val="24"/>
        </w:rPr>
        <w:t>Kryvenko</w:t>
      </w:r>
      <w:proofErr w:type="spellEnd"/>
      <w:r w:rsidR="0019642E">
        <w:rPr>
          <w:rFonts w:cs="Times New Roman"/>
          <w:szCs w:val="24"/>
        </w:rPr>
        <w:t xml:space="preserve"> ve svém dokumentárním snímku především s emocemi, kterými působí na diváka. Pomocí archivních materiálů také tvoří estetickou stránku díla </w:t>
      </w:r>
      <w:r w:rsidR="003B1B5F">
        <w:rPr>
          <w:rFonts w:cs="Times New Roman"/>
          <w:szCs w:val="24"/>
        </w:rPr>
        <w:br/>
      </w:r>
      <w:r w:rsidR="0019642E">
        <w:rPr>
          <w:rFonts w:cs="Times New Roman"/>
          <w:szCs w:val="24"/>
        </w:rPr>
        <w:t xml:space="preserve">a dokumentární snímek poté působí dost zmateně. </w:t>
      </w:r>
    </w:p>
    <w:p w:rsidR="00EB69DA" w:rsidRDefault="00A85D8E" w:rsidP="00B67D57">
      <w:pPr>
        <w:spacing w:after="0" w:line="360" w:lineRule="auto"/>
        <w:ind w:firstLine="709"/>
        <w:rPr>
          <w:rFonts w:cs="Times New Roman"/>
          <w:szCs w:val="24"/>
        </w:rPr>
      </w:pPr>
      <w:r>
        <w:rPr>
          <w:rFonts w:cs="Times New Roman"/>
          <w:szCs w:val="24"/>
        </w:rPr>
        <w:t>P</w:t>
      </w:r>
      <w:r w:rsidR="0019642E">
        <w:rPr>
          <w:rFonts w:cs="Times New Roman"/>
          <w:szCs w:val="24"/>
        </w:rPr>
        <w:t xml:space="preserve">erformativní či reflexivní modus a model dějepis najdeme u obou analyzovaných snímků. </w:t>
      </w:r>
      <w:r>
        <w:rPr>
          <w:rFonts w:cs="Times New Roman"/>
          <w:szCs w:val="24"/>
        </w:rPr>
        <w:t>Naopak h</w:t>
      </w:r>
      <w:r w:rsidR="0019642E">
        <w:rPr>
          <w:rFonts w:cs="Times New Roman"/>
          <w:szCs w:val="24"/>
        </w:rPr>
        <w:t xml:space="preserve">lavní mody snímku, které tvoří zároveň i jejich dominantu, jsou pro oba snímky rozdílné. Poetický </w:t>
      </w:r>
      <w:r w:rsidR="004C63BA">
        <w:rPr>
          <w:rFonts w:cs="Times New Roman"/>
          <w:szCs w:val="24"/>
        </w:rPr>
        <w:t>modus se objevuje ve snímku Anny</w:t>
      </w:r>
      <w:r w:rsidR="0019642E">
        <w:rPr>
          <w:rFonts w:cs="Times New Roman"/>
          <w:szCs w:val="24"/>
        </w:rPr>
        <w:t xml:space="preserve"> </w:t>
      </w:r>
      <w:proofErr w:type="spellStart"/>
      <w:r w:rsidR="0019642E">
        <w:rPr>
          <w:rFonts w:cs="Times New Roman"/>
          <w:szCs w:val="24"/>
        </w:rPr>
        <w:t>Kryvenko</w:t>
      </w:r>
      <w:proofErr w:type="spellEnd"/>
      <w:r w:rsidR="0019642E">
        <w:rPr>
          <w:rFonts w:cs="Times New Roman"/>
          <w:szCs w:val="24"/>
        </w:rPr>
        <w:t>, která s</w:t>
      </w:r>
      <w:r w:rsidR="00E44348">
        <w:rPr>
          <w:rFonts w:cs="Times New Roman"/>
          <w:szCs w:val="24"/>
        </w:rPr>
        <w:t xml:space="preserve">vé dílo </w:t>
      </w:r>
      <w:r w:rsidR="0019642E">
        <w:rPr>
          <w:rFonts w:cs="Times New Roman"/>
          <w:szCs w:val="24"/>
        </w:rPr>
        <w:t xml:space="preserve">pojala velmi netradičně a od historických dokumentů se značně odlišuje. Je založen zejména na emocích a působí na diváka velice nezvykle, ale zároveň se od všech doposud historických filmů diametrálně odlišuje. Participační modus </w:t>
      </w:r>
      <w:r w:rsidR="00E44348">
        <w:rPr>
          <w:rFonts w:cs="Times New Roman"/>
          <w:szCs w:val="24"/>
        </w:rPr>
        <w:t xml:space="preserve">nalezneme ve snímku </w:t>
      </w:r>
      <w:r w:rsidR="0019642E">
        <w:rPr>
          <w:rFonts w:cs="Times New Roman"/>
          <w:szCs w:val="24"/>
        </w:rPr>
        <w:t>Zde</w:t>
      </w:r>
      <w:r w:rsidR="00E44348">
        <w:rPr>
          <w:rFonts w:cs="Times New Roman"/>
          <w:szCs w:val="24"/>
        </w:rPr>
        <w:t>ň</w:t>
      </w:r>
      <w:r w:rsidR="0019642E">
        <w:rPr>
          <w:rFonts w:cs="Times New Roman"/>
          <w:szCs w:val="24"/>
        </w:rPr>
        <w:t>k</w:t>
      </w:r>
      <w:r w:rsidR="00E44348">
        <w:rPr>
          <w:rFonts w:cs="Times New Roman"/>
          <w:szCs w:val="24"/>
        </w:rPr>
        <w:t>a</w:t>
      </w:r>
      <w:r w:rsidR="0019642E">
        <w:rPr>
          <w:rFonts w:cs="Times New Roman"/>
          <w:szCs w:val="24"/>
        </w:rPr>
        <w:t xml:space="preserve"> </w:t>
      </w:r>
      <w:proofErr w:type="spellStart"/>
      <w:r w:rsidR="0019642E">
        <w:rPr>
          <w:rFonts w:cs="Times New Roman"/>
          <w:szCs w:val="24"/>
        </w:rPr>
        <w:t>Týc</w:t>
      </w:r>
      <w:r w:rsidR="00E44348">
        <w:rPr>
          <w:rFonts w:cs="Times New Roman"/>
          <w:szCs w:val="24"/>
        </w:rPr>
        <w:t>e</w:t>
      </w:r>
      <w:proofErr w:type="spellEnd"/>
      <w:r w:rsidR="0019642E">
        <w:rPr>
          <w:rFonts w:cs="Times New Roman"/>
          <w:szCs w:val="24"/>
        </w:rPr>
        <w:t xml:space="preserve">, který sice postavil svůj snímek především na rozhovorech, ale také to není klasický konvenční dokument. Pokud by se tedy divák chtěl dozvědět nějaká fakta o roce 1968, tak je rozhodně lepší si vybrat snímek Zdeňka </w:t>
      </w:r>
      <w:proofErr w:type="spellStart"/>
      <w:r w:rsidR="0019642E">
        <w:rPr>
          <w:rFonts w:cs="Times New Roman"/>
          <w:szCs w:val="24"/>
        </w:rPr>
        <w:t>Tyce</w:t>
      </w:r>
      <w:proofErr w:type="spellEnd"/>
      <w:r w:rsidR="0019642E">
        <w:rPr>
          <w:rFonts w:cs="Times New Roman"/>
          <w:szCs w:val="24"/>
        </w:rPr>
        <w:t xml:space="preserve"> </w:t>
      </w:r>
      <w:r w:rsidR="0019642E">
        <w:rPr>
          <w:rFonts w:cs="Times New Roman"/>
          <w:i/>
          <w:szCs w:val="24"/>
        </w:rPr>
        <w:t>Můj osmašedesátý,</w:t>
      </w:r>
      <w:r w:rsidR="0019642E">
        <w:rPr>
          <w:rFonts w:cs="Times New Roman"/>
          <w:szCs w:val="24"/>
        </w:rPr>
        <w:t xml:space="preserve"> který divákovi předá větší množství nových informací.</w:t>
      </w:r>
    </w:p>
    <w:p w:rsidR="007C4BA5" w:rsidRDefault="0019642E" w:rsidP="00B67D57">
      <w:pPr>
        <w:spacing w:after="0" w:line="360" w:lineRule="auto"/>
        <w:ind w:firstLine="709"/>
        <w:rPr>
          <w:rFonts w:cs="Times New Roman"/>
          <w:szCs w:val="24"/>
        </w:rPr>
      </w:pPr>
      <w:r>
        <w:rPr>
          <w:rFonts w:cs="Times New Roman"/>
          <w:szCs w:val="24"/>
        </w:rPr>
        <w:t xml:space="preserve"> Film Anny </w:t>
      </w:r>
      <w:proofErr w:type="spellStart"/>
      <w:r>
        <w:rPr>
          <w:rFonts w:cs="Times New Roman"/>
          <w:szCs w:val="24"/>
        </w:rPr>
        <w:t>Kryvenko</w:t>
      </w:r>
      <w:proofErr w:type="spellEnd"/>
      <w:r>
        <w:rPr>
          <w:rFonts w:cs="Times New Roman"/>
          <w:szCs w:val="24"/>
        </w:rPr>
        <w:t xml:space="preserve"> má experimentální tvar, který místo faktů nás spíš postaví do role, že se po skončení filmu divák zamyslí nad tím, jaké poselství mu Anna chtěla pomocí dokumentu předat. Zároveň zde vidíme, že režisérka </w:t>
      </w:r>
      <w:r w:rsidR="008E6799">
        <w:rPr>
          <w:rFonts w:cs="Times New Roman"/>
          <w:szCs w:val="24"/>
        </w:rPr>
        <w:t xml:space="preserve">prostřednictvím </w:t>
      </w:r>
      <w:r>
        <w:rPr>
          <w:rFonts w:cs="Times New Roman"/>
          <w:szCs w:val="24"/>
        </w:rPr>
        <w:t xml:space="preserve">různých obrazů </w:t>
      </w:r>
      <w:r w:rsidR="008E6799">
        <w:rPr>
          <w:rFonts w:cs="Times New Roman"/>
          <w:szCs w:val="24"/>
        </w:rPr>
        <w:t xml:space="preserve">vyjadřuje </w:t>
      </w:r>
      <w:r>
        <w:rPr>
          <w:rFonts w:cs="Times New Roman"/>
          <w:szCs w:val="24"/>
        </w:rPr>
        <w:t>své pocity, kterými ale také upozorňuje na sílu armády, manipulac</w:t>
      </w:r>
      <w:r w:rsidR="008E6799">
        <w:rPr>
          <w:rFonts w:cs="Times New Roman"/>
          <w:szCs w:val="24"/>
        </w:rPr>
        <w:t>e</w:t>
      </w:r>
      <w:r>
        <w:rPr>
          <w:rFonts w:cs="Times New Roman"/>
          <w:szCs w:val="24"/>
        </w:rPr>
        <w:t xml:space="preserve"> a propagand</w:t>
      </w:r>
      <w:r w:rsidR="008E6799">
        <w:rPr>
          <w:rFonts w:cs="Times New Roman"/>
          <w:szCs w:val="24"/>
        </w:rPr>
        <w:t>y</w:t>
      </w:r>
      <w:r>
        <w:rPr>
          <w:rFonts w:cs="Times New Roman"/>
          <w:szCs w:val="24"/>
        </w:rPr>
        <w:t>.</w:t>
      </w:r>
    </w:p>
    <w:p w:rsidR="00965FC0" w:rsidRDefault="007C4BA5" w:rsidP="007C4BA5">
      <w:pPr>
        <w:jc w:val="left"/>
        <w:rPr>
          <w:rFonts w:cs="Times New Roman"/>
          <w:szCs w:val="24"/>
        </w:rPr>
      </w:pPr>
      <w:r>
        <w:rPr>
          <w:rFonts w:cs="Times New Roman"/>
          <w:szCs w:val="24"/>
        </w:rPr>
        <w:br w:type="page"/>
      </w:r>
    </w:p>
    <w:p w:rsidR="00EB69DA" w:rsidRPr="003979F9" w:rsidRDefault="000E7BAC" w:rsidP="005A1DB3">
      <w:pPr>
        <w:pStyle w:val="Nadpis1"/>
        <w:numPr>
          <w:ilvl w:val="0"/>
          <w:numId w:val="0"/>
        </w:numPr>
        <w:ind w:left="432" w:hanging="432"/>
        <w:rPr>
          <w:b/>
        </w:rPr>
      </w:pPr>
      <w:bookmarkStart w:id="149" w:name="_Toc69808375"/>
      <w:bookmarkStart w:id="150" w:name="_Toc70706208"/>
      <w:r w:rsidRPr="003979F9">
        <w:rPr>
          <w:b/>
        </w:rPr>
        <w:lastRenderedPageBreak/>
        <w:t>Seznam použitých pramenů a literatury</w:t>
      </w:r>
      <w:bookmarkEnd w:id="149"/>
      <w:bookmarkEnd w:id="150"/>
    </w:p>
    <w:p w:rsidR="000E7BAC" w:rsidRDefault="000E7BAC" w:rsidP="000E7BAC"/>
    <w:p w:rsidR="00EB69DA" w:rsidRDefault="000E7BAC" w:rsidP="005A1DB3">
      <w:pPr>
        <w:pStyle w:val="Nadpis2"/>
        <w:numPr>
          <w:ilvl w:val="0"/>
          <w:numId w:val="0"/>
        </w:numPr>
        <w:spacing w:before="0" w:line="360" w:lineRule="auto"/>
        <w:ind w:left="576" w:hanging="576"/>
        <w:rPr>
          <w:b/>
        </w:rPr>
      </w:pPr>
      <w:bookmarkStart w:id="151" w:name="_Toc69808376"/>
      <w:bookmarkStart w:id="152" w:name="_Toc70706209"/>
      <w:r w:rsidRPr="003979F9">
        <w:rPr>
          <w:b/>
        </w:rPr>
        <w:t>Prameny</w:t>
      </w:r>
      <w:bookmarkEnd w:id="151"/>
      <w:bookmarkEnd w:id="152"/>
    </w:p>
    <w:p w:rsidR="003979F9" w:rsidRPr="003979F9" w:rsidRDefault="003979F9" w:rsidP="003979F9"/>
    <w:p w:rsidR="00EB69DA" w:rsidRPr="003979F9" w:rsidRDefault="000E7BAC" w:rsidP="003979F9">
      <w:pPr>
        <w:pStyle w:val="Odstavecseseznamem"/>
        <w:numPr>
          <w:ilvl w:val="0"/>
          <w:numId w:val="9"/>
        </w:numPr>
        <w:spacing w:after="0" w:line="360" w:lineRule="auto"/>
        <w:rPr>
          <w:i/>
        </w:rPr>
      </w:pPr>
      <w:r w:rsidRPr="003979F9">
        <w:rPr>
          <w:i/>
        </w:rPr>
        <w:t xml:space="preserve">Můj neznámý vojín </w:t>
      </w:r>
      <w:r>
        <w:t xml:space="preserve">[film]. Režie Anna KRYVENKO. </w:t>
      </w:r>
      <w:r w:rsidRPr="000E7BAC">
        <w:t>Česko / Slovensko / Lotyšsko, 2018, 79 min</w:t>
      </w:r>
    </w:p>
    <w:p w:rsidR="00EB69DA" w:rsidRPr="003979F9" w:rsidRDefault="000E7BAC" w:rsidP="003979F9">
      <w:pPr>
        <w:pStyle w:val="Odstavecseseznamem"/>
        <w:numPr>
          <w:ilvl w:val="0"/>
          <w:numId w:val="9"/>
        </w:numPr>
        <w:spacing w:after="0" w:line="360" w:lineRule="auto"/>
        <w:rPr>
          <w:i/>
        </w:rPr>
      </w:pPr>
      <w:r w:rsidRPr="003979F9">
        <w:rPr>
          <w:i/>
        </w:rPr>
        <w:t xml:space="preserve">Můj osmašedesátý </w:t>
      </w:r>
      <w:r>
        <w:t xml:space="preserve">[film]. Režie Zdeněk </w:t>
      </w:r>
      <w:proofErr w:type="spellStart"/>
      <w:r>
        <w:t>Tyc</w:t>
      </w:r>
      <w:proofErr w:type="spellEnd"/>
      <w:r>
        <w:t xml:space="preserve">. </w:t>
      </w:r>
      <w:r w:rsidRPr="000E7BAC">
        <w:t>Česko, 2018, 54 min</w:t>
      </w:r>
    </w:p>
    <w:p w:rsidR="003979F9" w:rsidRDefault="003979F9" w:rsidP="003979F9">
      <w:pPr>
        <w:pStyle w:val="Odstavecseseznamem"/>
        <w:spacing w:after="0" w:line="360" w:lineRule="auto"/>
        <w:ind w:left="782"/>
        <w:rPr>
          <w:i/>
        </w:rPr>
      </w:pPr>
    </w:p>
    <w:p w:rsidR="00EB69DA" w:rsidRDefault="000E7BAC" w:rsidP="005A1DB3">
      <w:pPr>
        <w:pStyle w:val="Nadpis2"/>
        <w:numPr>
          <w:ilvl w:val="0"/>
          <w:numId w:val="0"/>
        </w:numPr>
        <w:spacing w:before="0" w:line="360" w:lineRule="auto"/>
        <w:ind w:left="576" w:hanging="576"/>
        <w:rPr>
          <w:b/>
        </w:rPr>
      </w:pPr>
      <w:bookmarkStart w:id="153" w:name="_Toc69808377"/>
      <w:bookmarkStart w:id="154" w:name="_Toc70706210"/>
      <w:r w:rsidRPr="003979F9">
        <w:rPr>
          <w:b/>
        </w:rPr>
        <w:t>Literatura</w:t>
      </w:r>
      <w:bookmarkEnd w:id="153"/>
      <w:bookmarkEnd w:id="154"/>
    </w:p>
    <w:p w:rsidR="003979F9" w:rsidRPr="003979F9" w:rsidRDefault="003979F9" w:rsidP="003979F9"/>
    <w:p w:rsidR="00EB69DA" w:rsidRDefault="00643254" w:rsidP="00335F29">
      <w:pPr>
        <w:spacing w:after="0" w:line="360" w:lineRule="auto"/>
        <w:jc w:val="left"/>
      </w:pPr>
      <w:r w:rsidRPr="00793884">
        <w:t xml:space="preserve">BORDWELL, David a Kristin THOMPSON. </w:t>
      </w:r>
      <w:r w:rsidRPr="00335F29">
        <w:rPr>
          <w:i/>
        </w:rPr>
        <w:t xml:space="preserve">Umění filmu: úvod do studia formy a stylu. </w:t>
      </w:r>
      <w:r w:rsidRPr="00793884">
        <w:t>V Praze: Nakladatel</w:t>
      </w:r>
      <w:r w:rsidR="00335F29">
        <w:t xml:space="preserve">ství Akademie múzických </w:t>
      </w:r>
      <w:r w:rsidRPr="00793884">
        <w:t>umění, 2011. ISBN 978-80-7331-217-6.</w:t>
      </w:r>
    </w:p>
    <w:p w:rsidR="00EB69DA" w:rsidRDefault="00643254" w:rsidP="00335F29">
      <w:pPr>
        <w:spacing w:after="0" w:line="360" w:lineRule="auto"/>
        <w:jc w:val="left"/>
      </w:pPr>
      <w:r>
        <w:t>MŮJ NEZNÁMÝ VOJÍN [online]. 25. 10. 2018n. l. [cit. 2021-02-13]. Dostupné z: https://</w:t>
      </w:r>
      <w:proofErr w:type="gramStart"/>
      <w:r>
        <w:t>www</w:t>
      </w:r>
      <w:proofErr w:type="gramEnd"/>
      <w:r>
        <w:t>.</w:t>
      </w:r>
      <w:proofErr w:type="gramStart"/>
      <w:r>
        <w:t>trest</w:t>
      </w:r>
      <w:proofErr w:type="gramEnd"/>
      <w:r>
        <w:t xml:space="preserve">.cz/muj-neznamy-vojin/a-3288  </w:t>
      </w:r>
    </w:p>
    <w:p w:rsidR="00EB69DA" w:rsidRDefault="00643254" w:rsidP="00335F29">
      <w:pPr>
        <w:spacing w:after="0" w:line="360" w:lineRule="auto"/>
        <w:jc w:val="left"/>
      </w:pPr>
      <w:proofErr w:type="spellStart"/>
      <w:r w:rsidRPr="00335F29">
        <w:rPr>
          <w:i/>
        </w:rPr>
        <w:t>Neoformalistická</w:t>
      </w:r>
      <w:proofErr w:type="spellEnd"/>
      <w:r w:rsidRPr="00335F29">
        <w:rPr>
          <w:i/>
        </w:rPr>
        <w:t xml:space="preserve"> filmová analýza: Jeden přístup, mnoho metod. Iluminace</w:t>
      </w:r>
      <w:r w:rsidRPr="00793884">
        <w:t xml:space="preserve"> [online]. 1998, 10(1), 1-17 [cit. 2021-01-23].</w:t>
      </w:r>
      <w:r>
        <w:t xml:space="preserve"> Dostupné z: </w:t>
      </w:r>
      <w:hyperlink r:id="rId31" w:history="1">
        <w:r w:rsidRPr="00C979ED">
          <w:rPr>
            <w:rStyle w:val="Hypertextovodkaz"/>
          </w:rPr>
          <w:t>https://is.muni.cz/el/1421/jaro2006/USK_12/um/kt_analyza.pdf</w:t>
        </w:r>
      </w:hyperlink>
    </w:p>
    <w:p w:rsidR="00EB69DA" w:rsidRDefault="00643254" w:rsidP="00335F29">
      <w:pPr>
        <w:spacing w:after="0" w:line="360" w:lineRule="auto"/>
        <w:jc w:val="left"/>
      </w:pPr>
      <w:proofErr w:type="spellStart"/>
      <w:r w:rsidRPr="00335F29">
        <w:rPr>
          <w:i/>
        </w:rPr>
        <w:t>Neoformalismus</w:t>
      </w:r>
      <w:proofErr w:type="spellEnd"/>
      <w:r w:rsidRPr="00335F29">
        <w:rPr>
          <w:i/>
        </w:rPr>
        <w:t xml:space="preserve"> a textová analýza</w:t>
      </w:r>
      <w:r w:rsidRPr="00793884">
        <w:t xml:space="preserve"> [</w:t>
      </w:r>
      <w:proofErr w:type="gramStart"/>
      <w:r w:rsidRPr="00793884">
        <w:t>online]. , 1-4 [cit</w:t>
      </w:r>
      <w:proofErr w:type="gramEnd"/>
      <w:r w:rsidRPr="00793884">
        <w:t xml:space="preserve">. 2021-01-23]. Dostupné z: </w:t>
      </w:r>
      <w:hyperlink r:id="rId32" w:history="1">
        <w:r w:rsidRPr="004F7F49">
          <w:rPr>
            <w:rStyle w:val="Hypertextovodkaz"/>
          </w:rPr>
          <w:t>https://kfs.ff.cuni.cz/wp-content/uploads/sites/169/2020/12/Neoformalismus.pdf</w:t>
        </w:r>
      </w:hyperlink>
    </w:p>
    <w:p w:rsidR="00EB69DA" w:rsidRDefault="00643254" w:rsidP="003979F9">
      <w:pPr>
        <w:spacing w:after="0" w:line="360" w:lineRule="auto"/>
        <w:ind w:left="426"/>
        <w:jc w:val="left"/>
      </w:pPr>
      <w:r>
        <w:br/>
      </w:r>
      <w:bookmarkStart w:id="155" w:name="_GoBack"/>
      <w:r w:rsidRPr="00793884">
        <w:t xml:space="preserve">NICHOLS, </w:t>
      </w:r>
      <w:proofErr w:type="spellStart"/>
      <w:r w:rsidRPr="00793884">
        <w:t>Bill</w:t>
      </w:r>
      <w:proofErr w:type="spellEnd"/>
      <w:r w:rsidRPr="00335F29">
        <w:rPr>
          <w:i/>
        </w:rPr>
        <w:t>. Úvod do dokumentárního filmu.</w:t>
      </w:r>
      <w:r w:rsidRPr="00793884">
        <w:t xml:space="preserve"> Praha: Akademie múzických umění v Praze, 2010. ISBN 978-80-7331-181-0.</w:t>
      </w:r>
    </w:p>
    <w:p w:rsidR="00EB69DA" w:rsidRDefault="00643254" w:rsidP="003979F9">
      <w:pPr>
        <w:spacing w:after="0" w:line="360" w:lineRule="auto"/>
        <w:ind w:left="426"/>
        <w:jc w:val="left"/>
      </w:pPr>
      <w:r w:rsidRPr="00793884">
        <w:t xml:space="preserve">KOČÍŘ, Pavel. </w:t>
      </w:r>
      <w:r w:rsidRPr="00335F29">
        <w:rPr>
          <w:i/>
        </w:rPr>
        <w:t>Symbolismus lesa</w:t>
      </w:r>
      <w:r w:rsidRPr="00793884">
        <w:t xml:space="preserve">. Nová Akropolis, mezinárodní organizace [online]. [cit. 2021-03-21]. Dostupné z: </w:t>
      </w:r>
      <w:hyperlink r:id="rId33" w:history="1">
        <w:r w:rsidRPr="004F7F49">
          <w:rPr>
            <w:rStyle w:val="Hypertextovodkaz"/>
          </w:rPr>
          <w:t>https://www.akropolis.cz/content/symbolismus-lesa</w:t>
        </w:r>
      </w:hyperlink>
    </w:p>
    <w:p w:rsidR="00EB69DA" w:rsidRDefault="00643254" w:rsidP="003979F9">
      <w:pPr>
        <w:spacing w:after="0" w:line="360" w:lineRule="auto"/>
        <w:ind w:left="426"/>
        <w:jc w:val="left"/>
      </w:pPr>
      <w:r>
        <w:t>KORDA, Jakub</w:t>
      </w:r>
      <w:r w:rsidRPr="00335F29">
        <w:rPr>
          <w:i/>
        </w:rPr>
        <w:t>. Úvod do studia televize 2. Olomouc</w:t>
      </w:r>
      <w:r>
        <w:t>: Univerzita Palackého v Olomouci, 2013. ISBN 978-80-244-3611-1.</w:t>
      </w:r>
    </w:p>
    <w:p w:rsidR="00EB69DA" w:rsidRDefault="00643254" w:rsidP="003979F9">
      <w:pPr>
        <w:spacing w:after="0" w:line="360" w:lineRule="auto"/>
        <w:ind w:left="426"/>
        <w:jc w:val="left"/>
      </w:pPr>
      <w:r w:rsidRPr="00793884">
        <w:t xml:space="preserve">KRYVENKO, Anna. </w:t>
      </w:r>
      <w:r w:rsidRPr="00335F29">
        <w:rPr>
          <w:i/>
        </w:rPr>
        <w:t>Cíl mého natáčení byl splněn ve chvíli, kdy jsem do filmu dostala záběry tváří vojáků okupačních armád</w:t>
      </w:r>
      <w:r w:rsidRPr="00793884">
        <w:t xml:space="preserve">. Kultura 21.cz [online]. </w:t>
      </w:r>
      <w:proofErr w:type="gramStart"/>
      <w:r w:rsidRPr="00793884">
        <w:t>2.8.2018</w:t>
      </w:r>
      <w:proofErr w:type="gramEnd"/>
      <w:r w:rsidRPr="00793884">
        <w:t xml:space="preserve"> [cit. 2021-01-23]. Dostupné z: </w:t>
      </w:r>
      <w:hyperlink r:id="rId34" w:history="1">
        <w:r w:rsidRPr="004F7F49">
          <w:rPr>
            <w:rStyle w:val="Hypertextovodkaz"/>
          </w:rPr>
          <w:t>https://www.kultura21.cz/rozhovory/18613-anna-kryvenko-cil-meho-nataceni-byl-splnen</w:t>
        </w:r>
      </w:hyperlink>
    </w:p>
    <w:p w:rsidR="00EB69DA" w:rsidRDefault="00643254" w:rsidP="003979F9">
      <w:pPr>
        <w:spacing w:after="0" w:line="360" w:lineRule="auto"/>
        <w:ind w:left="426"/>
        <w:jc w:val="left"/>
      </w:pPr>
      <w:r>
        <w:lastRenderedPageBreak/>
        <w:t xml:space="preserve">OŽVOLD, Johana. Anna </w:t>
      </w:r>
      <w:proofErr w:type="spellStart"/>
      <w:r>
        <w:t>Kryvenko</w:t>
      </w:r>
      <w:proofErr w:type="spellEnd"/>
      <w:r>
        <w:t xml:space="preserve">: </w:t>
      </w:r>
      <w:r w:rsidRPr="00335F29">
        <w:rPr>
          <w:i/>
        </w:rPr>
        <w:t>Zajímá mě téma osobní a historické paměti.</w:t>
      </w:r>
      <w:r>
        <w:t xml:space="preserve"> Filmovyprehled.cz [online]. </w:t>
      </w:r>
      <w:proofErr w:type="gramStart"/>
      <w:r>
        <w:t>15.11.2018</w:t>
      </w:r>
      <w:proofErr w:type="gramEnd"/>
      <w:r>
        <w:t xml:space="preserve"> [cit. 2021-01-23]. Dostupné z: </w:t>
      </w:r>
      <w:hyperlink r:id="rId35" w:history="1">
        <w:r w:rsidRPr="004F7F49">
          <w:rPr>
            <w:rStyle w:val="Hypertextovodkaz"/>
          </w:rPr>
          <w:t>https://www.filmovyprehled.cz/cs/revue/detail/anna-kryvenko-zajima-me-tema-osobni-a-historicke-pameti</w:t>
        </w:r>
      </w:hyperlink>
    </w:p>
    <w:p w:rsidR="00EB69DA" w:rsidRDefault="00643254" w:rsidP="003979F9">
      <w:pPr>
        <w:spacing w:after="0" w:line="360" w:lineRule="auto"/>
        <w:ind w:left="426"/>
        <w:jc w:val="left"/>
      </w:pPr>
      <w:r w:rsidRPr="00793884">
        <w:t xml:space="preserve">Režisér Zdeněk </w:t>
      </w:r>
      <w:proofErr w:type="spellStart"/>
      <w:r w:rsidRPr="00793884">
        <w:t>Tyc</w:t>
      </w:r>
      <w:proofErr w:type="spellEnd"/>
      <w:r w:rsidRPr="00793884">
        <w:t xml:space="preserve">: </w:t>
      </w:r>
      <w:r w:rsidRPr="00335F29">
        <w:rPr>
          <w:i/>
        </w:rPr>
        <w:t xml:space="preserve">Nemám rád truchlení. Ale ignorovat smrt také nelze. </w:t>
      </w:r>
      <w:r w:rsidRPr="00793884">
        <w:t>Deník.</w:t>
      </w:r>
      <w:proofErr w:type="spellStart"/>
      <w:r w:rsidRPr="00793884">
        <w:t>cz</w:t>
      </w:r>
      <w:proofErr w:type="spellEnd"/>
      <w:r w:rsidRPr="00793884">
        <w:t xml:space="preserve"> [online]. </w:t>
      </w:r>
      <w:proofErr w:type="gramStart"/>
      <w:r w:rsidRPr="00793884">
        <w:t>17.9.2013</w:t>
      </w:r>
      <w:proofErr w:type="gramEnd"/>
      <w:r w:rsidRPr="00793884">
        <w:t xml:space="preserve"> [cit. 2021-01-23]. Dostupné z: </w:t>
      </w:r>
      <w:hyperlink r:id="rId36" w:history="1">
        <w:r w:rsidRPr="004F7F49">
          <w:rPr>
            <w:rStyle w:val="Hypertextovodkaz"/>
          </w:rPr>
          <w:t>https://www.denik.cz/film/reziser-zdenek-tyc-nemam-rad-truchleni-ale-ignorovat-smrt-take-nelze-20130917.html</w:t>
        </w:r>
      </w:hyperlink>
    </w:p>
    <w:p w:rsidR="008D1096" w:rsidRDefault="008D1096" w:rsidP="003979F9">
      <w:pPr>
        <w:spacing w:after="0" w:line="360" w:lineRule="auto"/>
        <w:ind w:left="426"/>
        <w:jc w:val="left"/>
      </w:pPr>
      <w:r w:rsidRPr="008D1096">
        <w:t xml:space="preserve">SEMOTANOVÁ, Eva a Jaroslav SYNEK. </w:t>
      </w:r>
      <w:r w:rsidRPr="00335F29">
        <w:rPr>
          <w:i/>
        </w:rPr>
        <w:t>Česko: Ottův historický atlas</w:t>
      </w:r>
      <w:r w:rsidRPr="008D1096">
        <w:t>. Praha: Ottovo nakladatelství, 2007, s. [1a]. ISBN 978-80-7360-577-3.</w:t>
      </w:r>
    </w:p>
    <w:p w:rsidR="00EB69DA" w:rsidRDefault="00643254" w:rsidP="003979F9">
      <w:pPr>
        <w:spacing w:after="0" w:line="360" w:lineRule="auto"/>
        <w:ind w:left="426"/>
        <w:jc w:val="left"/>
      </w:pPr>
      <w:r>
        <w:t xml:space="preserve">  SVATOŇOVÁ, K. </w:t>
      </w:r>
      <w:proofErr w:type="spellStart"/>
      <w:r>
        <w:t>Neoformalismus</w:t>
      </w:r>
      <w:proofErr w:type="spellEnd"/>
      <w:r>
        <w:t xml:space="preserve"> a textová analýza [online]. [cit. 2021-01-23]. Dostupné z: </w:t>
      </w:r>
      <w:hyperlink r:id="rId37" w:history="1">
        <w:r w:rsidRPr="004F7F49">
          <w:rPr>
            <w:rStyle w:val="Hypertextovodkaz"/>
          </w:rPr>
          <w:t>https://kfs.ff.cuni.cz/wpcontent/uploads/sites/169/2020/12/Neoformalismus.pdf</w:t>
        </w:r>
      </w:hyperlink>
    </w:p>
    <w:p w:rsidR="00EB69DA" w:rsidRDefault="00643254" w:rsidP="003979F9">
      <w:pPr>
        <w:spacing w:after="0" w:line="360" w:lineRule="auto"/>
        <w:ind w:left="426"/>
        <w:jc w:val="left"/>
      </w:pPr>
      <w:r w:rsidRPr="00335F29">
        <w:rPr>
          <w:i/>
        </w:rPr>
        <w:t>Symbolizmus krve a krevního oběhu</w:t>
      </w:r>
      <w:r w:rsidRPr="00793884">
        <w:t xml:space="preserve">. PANNA esoterika a duchovno [online]. [cit. 2021-03-21]. Dostupné z: </w:t>
      </w:r>
      <w:hyperlink r:id="rId38" w:history="1">
        <w:r w:rsidRPr="004F7F49">
          <w:rPr>
            <w:rStyle w:val="Hypertextovodkaz"/>
          </w:rPr>
          <w:t>http://www.pannacz.com/emphatika.19/symbolizmus-krve-a-krevniho-obehu.509.html</w:t>
        </w:r>
      </w:hyperlink>
    </w:p>
    <w:p w:rsidR="00EB69DA" w:rsidRDefault="0086670D" w:rsidP="003979F9">
      <w:pPr>
        <w:spacing w:after="0" w:line="360" w:lineRule="auto"/>
        <w:ind w:left="426"/>
        <w:jc w:val="left"/>
      </w:pPr>
      <w:r>
        <w:t>S</w:t>
      </w:r>
      <w:r w:rsidR="00643254">
        <w:t>URMANOVÁ, Kateřina</w:t>
      </w:r>
      <w:r w:rsidR="00643254" w:rsidRPr="00335F29">
        <w:rPr>
          <w:i/>
        </w:rPr>
        <w:t>. Po stopách dokumentárního filmu</w:t>
      </w:r>
      <w:r w:rsidR="00643254">
        <w:t xml:space="preserve"> [online]. </w:t>
      </w:r>
      <w:proofErr w:type="gramStart"/>
      <w:r w:rsidR="00643254">
        <w:t>25.5.2007</w:t>
      </w:r>
      <w:proofErr w:type="gramEnd"/>
      <w:r w:rsidR="00643254">
        <w:t xml:space="preserve"> [cit. 2021-01-23]. Dostupné z: http://25fps.cz/2007/po-stopach-dokumentarniho-filmu/</w:t>
      </w:r>
    </w:p>
    <w:p w:rsidR="00B51643" w:rsidRDefault="00643254" w:rsidP="003979F9">
      <w:pPr>
        <w:spacing w:after="0" w:line="360" w:lineRule="auto"/>
        <w:ind w:left="426"/>
        <w:jc w:val="left"/>
      </w:pPr>
      <w:r w:rsidRPr="00793884">
        <w:t xml:space="preserve">Vzpomínání na 68. Česká televize 21. srpna uvede první hraný film o </w:t>
      </w:r>
      <w:proofErr w:type="spellStart"/>
      <w:r w:rsidRPr="00793884">
        <w:t>Dubčekovi</w:t>
      </w:r>
      <w:proofErr w:type="spellEnd"/>
      <w:r w:rsidRPr="00793884">
        <w:t>. Lidovky.</w:t>
      </w:r>
      <w:proofErr w:type="spellStart"/>
      <w:r w:rsidRPr="00793884">
        <w:t>cz</w:t>
      </w:r>
      <w:proofErr w:type="spellEnd"/>
      <w:r w:rsidRPr="00793884">
        <w:t xml:space="preserve"> [online]. </w:t>
      </w:r>
      <w:proofErr w:type="gramStart"/>
      <w:r w:rsidRPr="00793884">
        <w:t>14.8.2018</w:t>
      </w:r>
      <w:proofErr w:type="gramEnd"/>
      <w:r w:rsidRPr="00793884">
        <w:t xml:space="preserve"> [cit. 2021-01-23]. Dostupné z: </w:t>
      </w:r>
      <w:hyperlink r:id="rId39" w:history="1">
        <w:r w:rsidRPr="004F7F49">
          <w:rPr>
            <w:rStyle w:val="Hypertextovodkaz"/>
          </w:rPr>
          <w:t>https://www.lidovky.cz/kultura/vzpominani-na-68-ceska-televize-21-srpna-uvede-prvni-hrany-film-o-dubcekovi.A180814_122930_ln_kultura_jto</w:t>
        </w:r>
      </w:hyperlink>
      <w:bookmarkEnd w:id="155"/>
    </w:p>
    <w:p w:rsidR="00F62555" w:rsidRDefault="00F62555" w:rsidP="00F62555">
      <w:pPr>
        <w:jc w:val="left"/>
      </w:pPr>
      <w:r>
        <w:br/>
      </w:r>
      <w:r>
        <w:br/>
      </w:r>
      <w:r w:rsidR="00B51643">
        <w:br w:type="page"/>
      </w:r>
    </w:p>
    <w:p w:rsidR="00F62555" w:rsidRPr="00F62555" w:rsidRDefault="00F62555" w:rsidP="00F62555">
      <w:pPr>
        <w:pStyle w:val="Nadpis1"/>
        <w:numPr>
          <w:ilvl w:val="0"/>
          <w:numId w:val="0"/>
        </w:numPr>
        <w:ind w:left="432" w:hanging="432"/>
        <w:rPr>
          <w:b/>
        </w:rPr>
      </w:pPr>
      <w:bookmarkStart w:id="156" w:name="_Toc70706211"/>
      <w:r w:rsidRPr="00F62555">
        <w:rPr>
          <w:b/>
        </w:rPr>
        <w:lastRenderedPageBreak/>
        <w:t>Seznam obrázků</w:t>
      </w:r>
      <w:bookmarkEnd w:id="156"/>
    </w:p>
    <w:p w:rsidR="00F62555" w:rsidRDefault="00F62555">
      <w:pPr>
        <w:pStyle w:val="Seznamobrzk"/>
        <w:tabs>
          <w:tab w:val="right" w:leader="dot" w:pos="8097"/>
        </w:tabs>
      </w:pPr>
    </w:p>
    <w:p w:rsidR="00F62555" w:rsidRDefault="000A1510">
      <w:pPr>
        <w:pStyle w:val="Seznamobrzk"/>
        <w:tabs>
          <w:tab w:val="right" w:leader="dot" w:pos="8097"/>
        </w:tabs>
        <w:rPr>
          <w:rFonts w:asciiTheme="minorHAnsi" w:hAnsiTheme="minorHAnsi"/>
          <w:noProof/>
          <w:sz w:val="22"/>
        </w:rPr>
      </w:pPr>
      <w:r>
        <w:fldChar w:fldCharType="begin"/>
      </w:r>
      <w:r w:rsidR="00F62555">
        <w:instrText xml:space="preserve"> TOC \h \z \c "Obrázek" </w:instrText>
      </w:r>
      <w:r>
        <w:fldChar w:fldCharType="separate"/>
      </w:r>
      <w:hyperlink w:anchor="_Toc70440347" w:history="1">
        <w:r w:rsidR="00F62555" w:rsidRPr="007C2147">
          <w:rPr>
            <w:rStyle w:val="Hypertextovodkaz"/>
            <w:noProof/>
          </w:rPr>
          <w:t>Obrázek 1. Opakujícíc se "zamrzlý záběr neznámého vojína.</w:t>
        </w:r>
        <w:r w:rsidR="00F62555">
          <w:rPr>
            <w:noProof/>
            <w:webHidden/>
          </w:rPr>
          <w:tab/>
        </w:r>
        <w:r>
          <w:rPr>
            <w:noProof/>
            <w:webHidden/>
          </w:rPr>
          <w:fldChar w:fldCharType="begin"/>
        </w:r>
        <w:r w:rsidR="00F62555">
          <w:rPr>
            <w:noProof/>
            <w:webHidden/>
          </w:rPr>
          <w:instrText xml:space="preserve"> PAGEREF _Toc70440347 \h </w:instrText>
        </w:r>
        <w:r>
          <w:rPr>
            <w:noProof/>
            <w:webHidden/>
          </w:rPr>
        </w:r>
        <w:r>
          <w:rPr>
            <w:noProof/>
            <w:webHidden/>
          </w:rPr>
          <w:fldChar w:fldCharType="separate"/>
        </w:r>
        <w:r w:rsidR="00C1165C">
          <w:rPr>
            <w:noProof/>
            <w:webHidden/>
          </w:rPr>
          <w:t>30</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r:id="rId40" w:anchor="_Toc70440348" w:history="1">
        <w:r w:rsidR="00F62555" w:rsidRPr="007C2147">
          <w:rPr>
            <w:rStyle w:val="Hypertextovodkaz"/>
            <w:noProof/>
          </w:rPr>
          <w:t>Obrázek 2. Titulková sekvence.</w:t>
        </w:r>
        <w:r w:rsidR="00F62555">
          <w:rPr>
            <w:noProof/>
            <w:webHidden/>
          </w:rPr>
          <w:tab/>
        </w:r>
        <w:r>
          <w:rPr>
            <w:noProof/>
            <w:webHidden/>
          </w:rPr>
          <w:fldChar w:fldCharType="begin"/>
        </w:r>
        <w:r w:rsidR="00F62555">
          <w:rPr>
            <w:noProof/>
            <w:webHidden/>
          </w:rPr>
          <w:instrText xml:space="preserve"> PAGEREF _Toc70440348 \h </w:instrText>
        </w:r>
        <w:r>
          <w:rPr>
            <w:noProof/>
            <w:webHidden/>
          </w:rPr>
        </w:r>
        <w:r>
          <w:rPr>
            <w:noProof/>
            <w:webHidden/>
          </w:rPr>
          <w:fldChar w:fldCharType="separate"/>
        </w:r>
        <w:r w:rsidR="00C1165C">
          <w:rPr>
            <w:noProof/>
            <w:webHidden/>
          </w:rPr>
          <w:t>30</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49" w:history="1">
        <w:r w:rsidR="00F62555" w:rsidRPr="007C2147">
          <w:rPr>
            <w:rStyle w:val="Hypertextovodkaz"/>
            <w:noProof/>
          </w:rPr>
          <w:t>Obrázek 3. Pohyblivé světlo, které připomíná vězeňskou ostrahu.</w:t>
        </w:r>
        <w:r w:rsidR="00F62555">
          <w:rPr>
            <w:noProof/>
            <w:webHidden/>
          </w:rPr>
          <w:tab/>
        </w:r>
        <w:r>
          <w:rPr>
            <w:noProof/>
            <w:webHidden/>
          </w:rPr>
          <w:fldChar w:fldCharType="begin"/>
        </w:r>
        <w:r w:rsidR="00F62555">
          <w:rPr>
            <w:noProof/>
            <w:webHidden/>
          </w:rPr>
          <w:instrText xml:space="preserve"> PAGEREF _Toc70440349 \h </w:instrText>
        </w:r>
        <w:r>
          <w:rPr>
            <w:noProof/>
            <w:webHidden/>
          </w:rPr>
        </w:r>
        <w:r>
          <w:rPr>
            <w:noProof/>
            <w:webHidden/>
          </w:rPr>
          <w:fldChar w:fldCharType="separate"/>
        </w:r>
        <w:r w:rsidR="00C1165C">
          <w:rPr>
            <w:noProof/>
            <w:webHidden/>
          </w:rPr>
          <w:t>31</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50" w:history="1">
        <w:r w:rsidR="00F62555" w:rsidRPr="007C2147">
          <w:rPr>
            <w:rStyle w:val="Hypertextovodkaz"/>
            <w:noProof/>
          </w:rPr>
          <w:t>Obrázek 4. Archivní video ruských vojáků.</w:t>
        </w:r>
        <w:r w:rsidR="00F62555">
          <w:rPr>
            <w:noProof/>
            <w:webHidden/>
          </w:rPr>
          <w:tab/>
        </w:r>
        <w:r>
          <w:rPr>
            <w:noProof/>
            <w:webHidden/>
          </w:rPr>
          <w:fldChar w:fldCharType="begin"/>
        </w:r>
        <w:r w:rsidR="00F62555">
          <w:rPr>
            <w:noProof/>
            <w:webHidden/>
          </w:rPr>
          <w:instrText xml:space="preserve"> PAGEREF _Toc70440350 \h </w:instrText>
        </w:r>
        <w:r>
          <w:rPr>
            <w:noProof/>
            <w:webHidden/>
          </w:rPr>
        </w:r>
        <w:r>
          <w:rPr>
            <w:noProof/>
            <w:webHidden/>
          </w:rPr>
          <w:fldChar w:fldCharType="separate"/>
        </w:r>
        <w:r w:rsidR="00C1165C">
          <w:rPr>
            <w:noProof/>
            <w:webHidden/>
          </w:rPr>
          <w:t>31</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51" w:history="1">
        <w:r w:rsidR="00F62555" w:rsidRPr="007C2147">
          <w:rPr>
            <w:rStyle w:val="Hypertextovodkaz"/>
            <w:noProof/>
          </w:rPr>
          <w:t>Obrázek 5. Archivní video ruských vojáků.</w:t>
        </w:r>
        <w:r w:rsidR="00F62555">
          <w:rPr>
            <w:noProof/>
            <w:webHidden/>
          </w:rPr>
          <w:tab/>
        </w:r>
        <w:r>
          <w:rPr>
            <w:noProof/>
            <w:webHidden/>
          </w:rPr>
          <w:fldChar w:fldCharType="begin"/>
        </w:r>
        <w:r w:rsidR="00F62555">
          <w:rPr>
            <w:noProof/>
            <w:webHidden/>
          </w:rPr>
          <w:instrText xml:space="preserve"> PAGEREF _Toc70440351 \h </w:instrText>
        </w:r>
        <w:r>
          <w:rPr>
            <w:noProof/>
            <w:webHidden/>
          </w:rPr>
        </w:r>
        <w:r>
          <w:rPr>
            <w:noProof/>
            <w:webHidden/>
          </w:rPr>
          <w:fldChar w:fldCharType="separate"/>
        </w:r>
        <w:r w:rsidR="00C1165C">
          <w:rPr>
            <w:noProof/>
            <w:webHidden/>
          </w:rPr>
          <w:t>32</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52" w:history="1">
        <w:r w:rsidR="00F62555" w:rsidRPr="007C2147">
          <w:rPr>
            <w:rStyle w:val="Hypertextovodkaz"/>
            <w:noProof/>
          </w:rPr>
          <w:t>Obrázek 6. Záběr umocněný přerušovaným dechem.</w:t>
        </w:r>
        <w:r w:rsidR="00F62555">
          <w:rPr>
            <w:noProof/>
            <w:webHidden/>
          </w:rPr>
          <w:tab/>
        </w:r>
        <w:r>
          <w:rPr>
            <w:noProof/>
            <w:webHidden/>
          </w:rPr>
          <w:fldChar w:fldCharType="begin"/>
        </w:r>
        <w:r w:rsidR="00F62555">
          <w:rPr>
            <w:noProof/>
            <w:webHidden/>
          </w:rPr>
          <w:instrText xml:space="preserve"> PAGEREF _Toc70440352 \h </w:instrText>
        </w:r>
        <w:r>
          <w:rPr>
            <w:noProof/>
            <w:webHidden/>
          </w:rPr>
        </w:r>
        <w:r>
          <w:rPr>
            <w:noProof/>
            <w:webHidden/>
          </w:rPr>
          <w:fldChar w:fldCharType="separate"/>
        </w:r>
        <w:r w:rsidR="00C1165C">
          <w:rPr>
            <w:noProof/>
            <w:webHidden/>
          </w:rPr>
          <w:t>32</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53" w:history="1">
        <w:r w:rsidR="00F62555" w:rsidRPr="007C2147">
          <w:rPr>
            <w:rStyle w:val="Hypertextovodkaz"/>
            <w:noProof/>
          </w:rPr>
          <w:t>Obrázek 7. Fotografie v negativu, díky které divák pozná změnu místa a času.</w:t>
        </w:r>
        <w:r w:rsidR="00F62555">
          <w:rPr>
            <w:noProof/>
            <w:webHidden/>
          </w:rPr>
          <w:tab/>
        </w:r>
        <w:r>
          <w:rPr>
            <w:noProof/>
            <w:webHidden/>
          </w:rPr>
          <w:fldChar w:fldCharType="begin"/>
        </w:r>
        <w:r w:rsidR="00F62555">
          <w:rPr>
            <w:noProof/>
            <w:webHidden/>
          </w:rPr>
          <w:instrText xml:space="preserve"> PAGEREF _Toc70440353 \h </w:instrText>
        </w:r>
        <w:r>
          <w:rPr>
            <w:noProof/>
            <w:webHidden/>
          </w:rPr>
        </w:r>
        <w:r>
          <w:rPr>
            <w:noProof/>
            <w:webHidden/>
          </w:rPr>
          <w:fldChar w:fldCharType="separate"/>
        </w:r>
        <w:r w:rsidR="00C1165C">
          <w:rPr>
            <w:noProof/>
            <w:webHidden/>
          </w:rPr>
          <w:t>33</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54" w:history="1">
        <w:r w:rsidR="00F62555" w:rsidRPr="007C2147">
          <w:rPr>
            <w:rStyle w:val="Hypertextovodkaz"/>
            <w:noProof/>
          </w:rPr>
          <w:t>Obrázek 8. Mapa znázorňující změnu místa, a to okamžitě.</w:t>
        </w:r>
        <w:r w:rsidR="00F62555">
          <w:rPr>
            <w:noProof/>
            <w:webHidden/>
          </w:rPr>
          <w:tab/>
        </w:r>
        <w:r>
          <w:rPr>
            <w:noProof/>
            <w:webHidden/>
          </w:rPr>
          <w:fldChar w:fldCharType="begin"/>
        </w:r>
        <w:r w:rsidR="00F62555">
          <w:rPr>
            <w:noProof/>
            <w:webHidden/>
          </w:rPr>
          <w:instrText xml:space="preserve"> PAGEREF _Toc70440354 \h </w:instrText>
        </w:r>
        <w:r>
          <w:rPr>
            <w:noProof/>
            <w:webHidden/>
          </w:rPr>
        </w:r>
        <w:r>
          <w:rPr>
            <w:noProof/>
            <w:webHidden/>
          </w:rPr>
          <w:fldChar w:fldCharType="separate"/>
        </w:r>
        <w:r w:rsidR="00C1165C">
          <w:rPr>
            <w:noProof/>
            <w:webHidden/>
          </w:rPr>
          <w:t>33</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55" w:history="1">
        <w:r w:rsidR="00F62555" w:rsidRPr="007C2147">
          <w:rPr>
            <w:rStyle w:val="Hypertextovodkaz"/>
            <w:noProof/>
          </w:rPr>
          <w:t>Obrázek 9. Fotografie v negativu, zde divák pozná změnu místa a času.</w:t>
        </w:r>
        <w:r w:rsidR="00F62555">
          <w:rPr>
            <w:noProof/>
            <w:webHidden/>
          </w:rPr>
          <w:tab/>
        </w:r>
        <w:r>
          <w:rPr>
            <w:noProof/>
            <w:webHidden/>
          </w:rPr>
          <w:fldChar w:fldCharType="begin"/>
        </w:r>
        <w:r w:rsidR="00F62555">
          <w:rPr>
            <w:noProof/>
            <w:webHidden/>
          </w:rPr>
          <w:instrText xml:space="preserve"> PAGEREF _Toc70440355 \h </w:instrText>
        </w:r>
        <w:r>
          <w:rPr>
            <w:noProof/>
            <w:webHidden/>
          </w:rPr>
        </w:r>
        <w:r>
          <w:rPr>
            <w:noProof/>
            <w:webHidden/>
          </w:rPr>
          <w:fldChar w:fldCharType="separate"/>
        </w:r>
        <w:r w:rsidR="00C1165C">
          <w:rPr>
            <w:noProof/>
            <w:webHidden/>
          </w:rPr>
          <w:t>34</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56" w:history="1">
        <w:r w:rsidR="00F62555" w:rsidRPr="007C2147">
          <w:rPr>
            <w:rStyle w:val="Hypertextovodkaz"/>
            <w:noProof/>
          </w:rPr>
          <w:t>Obrázek 10. Vystřižená postava divákovi napoví, že se zřejmě jedná o prastrýce autorky.</w:t>
        </w:r>
        <w:r w:rsidR="00F62555">
          <w:rPr>
            <w:noProof/>
            <w:webHidden/>
          </w:rPr>
          <w:tab/>
        </w:r>
        <w:r>
          <w:rPr>
            <w:noProof/>
            <w:webHidden/>
          </w:rPr>
          <w:fldChar w:fldCharType="begin"/>
        </w:r>
        <w:r w:rsidR="00F62555">
          <w:rPr>
            <w:noProof/>
            <w:webHidden/>
          </w:rPr>
          <w:instrText xml:space="preserve"> PAGEREF _Toc70440356 \h </w:instrText>
        </w:r>
        <w:r>
          <w:rPr>
            <w:noProof/>
            <w:webHidden/>
          </w:rPr>
        </w:r>
        <w:r>
          <w:rPr>
            <w:noProof/>
            <w:webHidden/>
          </w:rPr>
          <w:fldChar w:fldCharType="separate"/>
        </w:r>
        <w:r w:rsidR="00C1165C">
          <w:rPr>
            <w:noProof/>
            <w:webHidden/>
          </w:rPr>
          <w:t>40</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57" w:history="1">
        <w:r w:rsidR="00F62555" w:rsidRPr="007C2147">
          <w:rPr>
            <w:rStyle w:val="Hypertextovodkaz"/>
            <w:noProof/>
          </w:rPr>
          <w:t>Obrázek 11. Na levé straně je fotka, kterou fotoamatér pořídil při příjezdu vojáků „spřátelených vojsk“ a za fotkou vidíme, jak ulice vypadá v současné situaci.</w:t>
        </w:r>
        <w:r w:rsidR="00F62555">
          <w:rPr>
            <w:noProof/>
            <w:webHidden/>
          </w:rPr>
          <w:tab/>
        </w:r>
        <w:r>
          <w:rPr>
            <w:noProof/>
            <w:webHidden/>
          </w:rPr>
          <w:fldChar w:fldCharType="begin"/>
        </w:r>
        <w:r w:rsidR="00F62555">
          <w:rPr>
            <w:noProof/>
            <w:webHidden/>
          </w:rPr>
          <w:instrText xml:space="preserve"> PAGEREF _Toc70440357 \h </w:instrText>
        </w:r>
        <w:r>
          <w:rPr>
            <w:noProof/>
            <w:webHidden/>
          </w:rPr>
        </w:r>
        <w:r>
          <w:rPr>
            <w:noProof/>
            <w:webHidden/>
          </w:rPr>
          <w:fldChar w:fldCharType="separate"/>
        </w:r>
        <w:r w:rsidR="00C1165C">
          <w:rPr>
            <w:noProof/>
            <w:webHidden/>
          </w:rPr>
          <w:t>47</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58" w:history="1">
        <w:r w:rsidR="00F62555" w:rsidRPr="007C2147">
          <w:rPr>
            <w:rStyle w:val="Hypertextovodkaz"/>
            <w:noProof/>
          </w:rPr>
          <w:t>Obrázek 12. Celek s Pražským hradem a vlajkou ČR.</w:t>
        </w:r>
        <w:r w:rsidR="00F62555">
          <w:rPr>
            <w:noProof/>
            <w:webHidden/>
          </w:rPr>
          <w:tab/>
        </w:r>
        <w:r>
          <w:rPr>
            <w:noProof/>
            <w:webHidden/>
          </w:rPr>
          <w:fldChar w:fldCharType="begin"/>
        </w:r>
        <w:r w:rsidR="00F62555">
          <w:rPr>
            <w:noProof/>
            <w:webHidden/>
          </w:rPr>
          <w:instrText xml:space="preserve"> PAGEREF _Toc70440358 \h </w:instrText>
        </w:r>
        <w:r>
          <w:rPr>
            <w:noProof/>
            <w:webHidden/>
          </w:rPr>
        </w:r>
        <w:r>
          <w:rPr>
            <w:noProof/>
            <w:webHidden/>
          </w:rPr>
          <w:fldChar w:fldCharType="separate"/>
        </w:r>
        <w:r w:rsidR="00C1165C">
          <w:rPr>
            <w:noProof/>
            <w:webHidden/>
          </w:rPr>
          <w:t>47</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59" w:history="1">
        <w:r w:rsidR="00F62555" w:rsidRPr="007C2147">
          <w:rPr>
            <w:rStyle w:val="Hypertextovodkaz"/>
            <w:noProof/>
          </w:rPr>
          <w:t>Obrázek 13.  Záběr dětí na Vítkově.</w:t>
        </w:r>
        <w:r w:rsidR="00F62555">
          <w:rPr>
            <w:noProof/>
            <w:webHidden/>
          </w:rPr>
          <w:tab/>
        </w:r>
        <w:r>
          <w:rPr>
            <w:noProof/>
            <w:webHidden/>
          </w:rPr>
          <w:fldChar w:fldCharType="begin"/>
        </w:r>
        <w:r w:rsidR="00F62555">
          <w:rPr>
            <w:noProof/>
            <w:webHidden/>
          </w:rPr>
          <w:instrText xml:space="preserve"> PAGEREF _Toc70440359 \h </w:instrText>
        </w:r>
        <w:r>
          <w:rPr>
            <w:noProof/>
            <w:webHidden/>
          </w:rPr>
        </w:r>
        <w:r>
          <w:rPr>
            <w:noProof/>
            <w:webHidden/>
          </w:rPr>
          <w:fldChar w:fldCharType="separate"/>
        </w:r>
        <w:r w:rsidR="00C1165C">
          <w:rPr>
            <w:noProof/>
            <w:webHidden/>
          </w:rPr>
          <w:t>49</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60" w:history="1">
        <w:r w:rsidR="00F62555" w:rsidRPr="007C2147">
          <w:rPr>
            <w:rStyle w:val="Hypertextovodkaz"/>
            <w:noProof/>
          </w:rPr>
          <w:t>Obrázek 14. Barevný obrázek, který zobrazuje současnost.</w:t>
        </w:r>
        <w:r w:rsidR="00F62555">
          <w:rPr>
            <w:noProof/>
            <w:webHidden/>
          </w:rPr>
          <w:tab/>
        </w:r>
        <w:r>
          <w:rPr>
            <w:noProof/>
            <w:webHidden/>
          </w:rPr>
          <w:fldChar w:fldCharType="begin"/>
        </w:r>
        <w:r w:rsidR="00F62555">
          <w:rPr>
            <w:noProof/>
            <w:webHidden/>
          </w:rPr>
          <w:instrText xml:space="preserve"> PAGEREF _Toc70440360 \h </w:instrText>
        </w:r>
        <w:r>
          <w:rPr>
            <w:noProof/>
            <w:webHidden/>
          </w:rPr>
        </w:r>
        <w:r>
          <w:rPr>
            <w:noProof/>
            <w:webHidden/>
          </w:rPr>
          <w:fldChar w:fldCharType="separate"/>
        </w:r>
        <w:r w:rsidR="00C1165C">
          <w:rPr>
            <w:noProof/>
            <w:webHidden/>
          </w:rPr>
          <w:t>50</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61" w:history="1">
        <w:r w:rsidR="00F62555" w:rsidRPr="007C2147">
          <w:rPr>
            <w:rStyle w:val="Hypertextovodkaz"/>
            <w:noProof/>
          </w:rPr>
          <w:t>Obrázek 15. Detailní záběr na tričko, s obrázkem Václava Havla, který představuje demokracii.</w:t>
        </w:r>
        <w:r w:rsidR="00F62555">
          <w:rPr>
            <w:noProof/>
            <w:webHidden/>
          </w:rPr>
          <w:tab/>
        </w:r>
        <w:r>
          <w:rPr>
            <w:noProof/>
            <w:webHidden/>
          </w:rPr>
          <w:fldChar w:fldCharType="begin"/>
        </w:r>
        <w:r w:rsidR="00F62555">
          <w:rPr>
            <w:noProof/>
            <w:webHidden/>
          </w:rPr>
          <w:instrText xml:space="preserve"> PAGEREF _Toc70440361 \h </w:instrText>
        </w:r>
        <w:r>
          <w:rPr>
            <w:noProof/>
            <w:webHidden/>
          </w:rPr>
        </w:r>
        <w:r>
          <w:rPr>
            <w:noProof/>
            <w:webHidden/>
          </w:rPr>
          <w:fldChar w:fldCharType="separate"/>
        </w:r>
        <w:r w:rsidR="00C1165C">
          <w:rPr>
            <w:noProof/>
            <w:webHidden/>
          </w:rPr>
          <w:t>54</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62" w:history="1">
        <w:r w:rsidR="00F62555" w:rsidRPr="007C2147">
          <w:rPr>
            <w:rStyle w:val="Hypertextovodkaz"/>
            <w:noProof/>
          </w:rPr>
          <w:t>Obrázek 16. Záběr na Tyce, který ukazuje odstup od komunistické strany.</w:t>
        </w:r>
        <w:r w:rsidR="00F62555">
          <w:rPr>
            <w:noProof/>
            <w:webHidden/>
          </w:rPr>
          <w:tab/>
        </w:r>
        <w:r>
          <w:rPr>
            <w:noProof/>
            <w:webHidden/>
          </w:rPr>
          <w:fldChar w:fldCharType="begin"/>
        </w:r>
        <w:r w:rsidR="00F62555">
          <w:rPr>
            <w:noProof/>
            <w:webHidden/>
          </w:rPr>
          <w:instrText xml:space="preserve"> PAGEREF _Toc70440362 \h </w:instrText>
        </w:r>
        <w:r>
          <w:rPr>
            <w:noProof/>
            <w:webHidden/>
          </w:rPr>
        </w:r>
        <w:r>
          <w:rPr>
            <w:noProof/>
            <w:webHidden/>
          </w:rPr>
          <w:fldChar w:fldCharType="separate"/>
        </w:r>
        <w:r w:rsidR="00C1165C">
          <w:rPr>
            <w:noProof/>
            <w:webHidden/>
          </w:rPr>
          <w:t>55</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63" w:history="1">
        <w:r w:rsidR="00F62555" w:rsidRPr="007C2147">
          <w:rPr>
            <w:rStyle w:val="Hypertextovodkaz"/>
            <w:noProof/>
          </w:rPr>
          <w:t>Obrázek 17. Rakurs z „podhledu“.</w:t>
        </w:r>
        <w:r w:rsidR="00F62555">
          <w:rPr>
            <w:noProof/>
            <w:webHidden/>
          </w:rPr>
          <w:tab/>
        </w:r>
        <w:r>
          <w:rPr>
            <w:noProof/>
            <w:webHidden/>
          </w:rPr>
          <w:fldChar w:fldCharType="begin"/>
        </w:r>
        <w:r w:rsidR="00F62555">
          <w:rPr>
            <w:noProof/>
            <w:webHidden/>
          </w:rPr>
          <w:instrText xml:space="preserve"> PAGEREF _Toc70440363 \h </w:instrText>
        </w:r>
        <w:r>
          <w:rPr>
            <w:noProof/>
            <w:webHidden/>
          </w:rPr>
        </w:r>
        <w:r>
          <w:rPr>
            <w:noProof/>
            <w:webHidden/>
          </w:rPr>
          <w:fldChar w:fldCharType="separate"/>
        </w:r>
        <w:r w:rsidR="00C1165C">
          <w:rPr>
            <w:noProof/>
            <w:webHidden/>
          </w:rPr>
          <w:t>55</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64" w:history="1">
        <w:r w:rsidR="0082064A">
          <w:rPr>
            <w:rStyle w:val="Hypertextovodkaz"/>
            <w:noProof/>
          </w:rPr>
          <w:t>Obrázek 18. Rakurs</w:t>
        </w:r>
        <w:r w:rsidR="00F62555" w:rsidRPr="007C2147">
          <w:rPr>
            <w:rStyle w:val="Hypertextovodkaz"/>
            <w:noProof/>
          </w:rPr>
          <w:t xml:space="preserve"> z „nadhledu“.</w:t>
        </w:r>
        <w:r w:rsidR="00F62555">
          <w:rPr>
            <w:noProof/>
            <w:webHidden/>
          </w:rPr>
          <w:tab/>
        </w:r>
        <w:r>
          <w:rPr>
            <w:noProof/>
            <w:webHidden/>
          </w:rPr>
          <w:fldChar w:fldCharType="begin"/>
        </w:r>
        <w:r w:rsidR="00F62555">
          <w:rPr>
            <w:noProof/>
            <w:webHidden/>
          </w:rPr>
          <w:instrText xml:space="preserve"> PAGEREF _Toc70440364 \h </w:instrText>
        </w:r>
        <w:r>
          <w:rPr>
            <w:noProof/>
            <w:webHidden/>
          </w:rPr>
        </w:r>
        <w:r>
          <w:rPr>
            <w:noProof/>
            <w:webHidden/>
          </w:rPr>
          <w:fldChar w:fldCharType="separate"/>
        </w:r>
        <w:r w:rsidR="00C1165C">
          <w:rPr>
            <w:noProof/>
            <w:webHidden/>
          </w:rPr>
          <w:t>56</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65" w:history="1">
        <w:r w:rsidR="00F62555" w:rsidRPr="007C2147">
          <w:rPr>
            <w:rStyle w:val="Hypertextovodkaz"/>
            <w:noProof/>
          </w:rPr>
          <w:t>Obrázek 19. Z tohoto záběru si divák představí, jak vypadalo toto místo s vojsky.</w:t>
        </w:r>
        <w:r w:rsidR="00F62555">
          <w:rPr>
            <w:noProof/>
            <w:webHidden/>
          </w:rPr>
          <w:tab/>
        </w:r>
        <w:r>
          <w:rPr>
            <w:noProof/>
            <w:webHidden/>
          </w:rPr>
          <w:fldChar w:fldCharType="begin"/>
        </w:r>
        <w:r w:rsidR="00F62555">
          <w:rPr>
            <w:noProof/>
            <w:webHidden/>
          </w:rPr>
          <w:instrText xml:space="preserve"> PAGEREF _Toc70440365 \h </w:instrText>
        </w:r>
        <w:r>
          <w:rPr>
            <w:noProof/>
            <w:webHidden/>
          </w:rPr>
        </w:r>
        <w:r>
          <w:rPr>
            <w:noProof/>
            <w:webHidden/>
          </w:rPr>
          <w:fldChar w:fldCharType="separate"/>
        </w:r>
        <w:r w:rsidR="00C1165C">
          <w:rPr>
            <w:noProof/>
            <w:webHidden/>
          </w:rPr>
          <w:t>58</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66" w:history="1">
        <w:r w:rsidR="00F62555" w:rsidRPr="007C2147">
          <w:rPr>
            <w:rStyle w:val="Hypertextovodkaz"/>
            <w:noProof/>
          </w:rPr>
          <w:t>Obrázek 20. Záběr, kde divák vidí medailonek s informacemi.</w:t>
        </w:r>
        <w:r w:rsidR="00F62555">
          <w:rPr>
            <w:noProof/>
            <w:webHidden/>
          </w:rPr>
          <w:tab/>
        </w:r>
        <w:r>
          <w:rPr>
            <w:noProof/>
            <w:webHidden/>
          </w:rPr>
          <w:fldChar w:fldCharType="begin"/>
        </w:r>
        <w:r w:rsidR="00F62555">
          <w:rPr>
            <w:noProof/>
            <w:webHidden/>
          </w:rPr>
          <w:instrText xml:space="preserve"> PAGEREF _Toc70440366 \h </w:instrText>
        </w:r>
        <w:r>
          <w:rPr>
            <w:noProof/>
            <w:webHidden/>
          </w:rPr>
        </w:r>
        <w:r>
          <w:rPr>
            <w:noProof/>
            <w:webHidden/>
          </w:rPr>
          <w:fldChar w:fldCharType="separate"/>
        </w:r>
        <w:r w:rsidR="00C1165C">
          <w:rPr>
            <w:noProof/>
            <w:webHidden/>
          </w:rPr>
          <w:t>58</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67" w:history="1">
        <w:r w:rsidR="00F62555" w:rsidRPr="007C2147">
          <w:rPr>
            <w:rStyle w:val="Hypertextovodkaz"/>
            <w:noProof/>
          </w:rPr>
          <w:t>Obrázek 21. Záběr, který slouží jako podpora pamětníku a státu.</w:t>
        </w:r>
        <w:r w:rsidR="00F62555">
          <w:rPr>
            <w:noProof/>
            <w:webHidden/>
          </w:rPr>
          <w:tab/>
        </w:r>
        <w:r>
          <w:rPr>
            <w:noProof/>
            <w:webHidden/>
          </w:rPr>
          <w:fldChar w:fldCharType="begin"/>
        </w:r>
        <w:r w:rsidR="00F62555">
          <w:rPr>
            <w:noProof/>
            <w:webHidden/>
          </w:rPr>
          <w:instrText xml:space="preserve"> PAGEREF _Toc70440367 \h </w:instrText>
        </w:r>
        <w:r>
          <w:rPr>
            <w:noProof/>
            <w:webHidden/>
          </w:rPr>
        </w:r>
        <w:r>
          <w:rPr>
            <w:noProof/>
            <w:webHidden/>
          </w:rPr>
          <w:fldChar w:fldCharType="separate"/>
        </w:r>
        <w:r w:rsidR="00C1165C">
          <w:rPr>
            <w:noProof/>
            <w:webHidden/>
          </w:rPr>
          <w:t>59</w:t>
        </w:r>
        <w:r>
          <w:rPr>
            <w:noProof/>
            <w:webHidden/>
          </w:rPr>
          <w:fldChar w:fldCharType="end"/>
        </w:r>
      </w:hyperlink>
    </w:p>
    <w:p w:rsidR="00F62555" w:rsidRDefault="000A1510">
      <w:pPr>
        <w:pStyle w:val="Seznamobrzk"/>
        <w:tabs>
          <w:tab w:val="right" w:leader="dot" w:pos="8097"/>
        </w:tabs>
        <w:rPr>
          <w:rFonts w:asciiTheme="minorHAnsi" w:hAnsiTheme="minorHAnsi"/>
          <w:noProof/>
          <w:sz w:val="22"/>
        </w:rPr>
      </w:pPr>
      <w:hyperlink w:anchor="_Toc70440368" w:history="1">
        <w:r w:rsidR="00F62555" w:rsidRPr="007C2147">
          <w:rPr>
            <w:rStyle w:val="Hypertextovodkaz"/>
            <w:noProof/>
          </w:rPr>
          <w:t>Obrázek 22. Symbolika lásky.</w:t>
        </w:r>
        <w:r w:rsidR="00F62555">
          <w:rPr>
            <w:noProof/>
            <w:webHidden/>
          </w:rPr>
          <w:tab/>
        </w:r>
        <w:r>
          <w:rPr>
            <w:noProof/>
            <w:webHidden/>
          </w:rPr>
          <w:fldChar w:fldCharType="begin"/>
        </w:r>
        <w:r w:rsidR="00F62555">
          <w:rPr>
            <w:noProof/>
            <w:webHidden/>
          </w:rPr>
          <w:instrText xml:space="preserve"> PAGEREF _Toc70440368 \h </w:instrText>
        </w:r>
        <w:r>
          <w:rPr>
            <w:noProof/>
            <w:webHidden/>
          </w:rPr>
        </w:r>
        <w:r>
          <w:rPr>
            <w:noProof/>
            <w:webHidden/>
          </w:rPr>
          <w:fldChar w:fldCharType="separate"/>
        </w:r>
        <w:r w:rsidR="00C1165C">
          <w:rPr>
            <w:noProof/>
            <w:webHidden/>
          </w:rPr>
          <w:t>59</w:t>
        </w:r>
        <w:r>
          <w:rPr>
            <w:noProof/>
            <w:webHidden/>
          </w:rPr>
          <w:fldChar w:fldCharType="end"/>
        </w:r>
      </w:hyperlink>
    </w:p>
    <w:p w:rsidR="00F62555" w:rsidRDefault="000A1510">
      <w:pPr>
        <w:jc w:val="left"/>
      </w:pPr>
      <w:r>
        <w:fldChar w:fldCharType="end"/>
      </w:r>
      <w:r w:rsidR="00F62555">
        <w:br w:type="page"/>
      </w:r>
    </w:p>
    <w:p w:rsidR="00F7699C" w:rsidRDefault="00F7699C" w:rsidP="00F62555">
      <w:pPr>
        <w:jc w:val="left"/>
      </w:pPr>
    </w:p>
    <w:p w:rsidR="00F7699C" w:rsidRDefault="00F7699C" w:rsidP="00F7699C">
      <w:pPr>
        <w:pStyle w:val="Textpoznpodarou"/>
        <w:spacing w:line="360" w:lineRule="auto"/>
        <w:rPr>
          <w:rFonts w:cs="Times New Roman"/>
          <w:b/>
          <w:bCs/>
          <w:sz w:val="24"/>
          <w:szCs w:val="24"/>
        </w:rPr>
      </w:pPr>
      <w:r w:rsidRPr="001A3A21">
        <w:rPr>
          <w:rFonts w:cs="Times New Roman"/>
          <w:b/>
          <w:bCs/>
          <w:sz w:val="24"/>
          <w:szCs w:val="24"/>
        </w:rPr>
        <w:t>NÁZEV:</w:t>
      </w:r>
    </w:p>
    <w:p w:rsidR="00F7699C" w:rsidRDefault="00F7699C" w:rsidP="00F7699C">
      <w:pPr>
        <w:pStyle w:val="Textpoznpodarou"/>
        <w:spacing w:line="360" w:lineRule="auto"/>
        <w:rPr>
          <w:rFonts w:cs="Times New Roman"/>
          <w:bCs/>
          <w:sz w:val="24"/>
          <w:szCs w:val="24"/>
        </w:rPr>
      </w:pPr>
      <w:r w:rsidRPr="00F7699C">
        <w:rPr>
          <w:rFonts w:cs="Times New Roman"/>
          <w:bCs/>
          <w:sz w:val="24"/>
          <w:szCs w:val="24"/>
        </w:rPr>
        <w:t xml:space="preserve">Analýza a komparace dokumentárních postupů ve filmech </w:t>
      </w:r>
      <w:r w:rsidRPr="00F7699C">
        <w:rPr>
          <w:rFonts w:cs="Times New Roman"/>
          <w:bCs/>
          <w:i/>
          <w:sz w:val="24"/>
          <w:szCs w:val="24"/>
        </w:rPr>
        <w:t>Můj neznámý vojín</w:t>
      </w:r>
      <w:r w:rsidRPr="00F7699C">
        <w:rPr>
          <w:rFonts w:cs="Times New Roman"/>
          <w:bCs/>
          <w:sz w:val="24"/>
          <w:szCs w:val="24"/>
        </w:rPr>
        <w:t xml:space="preserve"> a </w:t>
      </w:r>
      <w:r w:rsidRPr="00F7699C">
        <w:rPr>
          <w:rFonts w:cs="Times New Roman"/>
          <w:bCs/>
          <w:i/>
          <w:sz w:val="24"/>
          <w:szCs w:val="24"/>
        </w:rPr>
        <w:t>Můj osmašedesátý</w:t>
      </w:r>
      <w:r w:rsidRPr="00F7699C">
        <w:rPr>
          <w:rFonts w:cs="Times New Roman"/>
          <w:bCs/>
          <w:sz w:val="24"/>
          <w:szCs w:val="24"/>
        </w:rPr>
        <w:t xml:space="preserve"> natočený</w:t>
      </w:r>
      <w:r>
        <w:rPr>
          <w:rFonts w:cs="Times New Roman"/>
          <w:bCs/>
          <w:sz w:val="24"/>
          <w:szCs w:val="24"/>
        </w:rPr>
        <w:t xml:space="preserve">ch při příležitosti 50. výročí </w:t>
      </w:r>
      <w:r w:rsidRPr="00F7699C">
        <w:rPr>
          <w:rFonts w:cs="Times New Roman"/>
          <w:bCs/>
          <w:sz w:val="24"/>
          <w:szCs w:val="24"/>
        </w:rPr>
        <w:t>sovětské okupace Československa</w:t>
      </w:r>
      <w:r>
        <w:rPr>
          <w:rFonts w:cs="Times New Roman"/>
          <w:bCs/>
          <w:sz w:val="24"/>
          <w:szCs w:val="24"/>
        </w:rPr>
        <w:t>.</w:t>
      </w:r>
    </w:p>
    <w:p w:rsidR="00F7699C" w:rsidRPr="00F7699C" w:rsidRDefault="00F7699C" w:rsidP="00F7699C">
      <w:pPr>
        <w:pStyle w:val="Textpoznpodarou"/>
        <w:spacing w:line="360" w:lineRule="auto"/>
        <w:rPr>
          <w:rFonts w:cs="Times New Roman"/>
          <w:bCs/>
          <w:sz w:val="24"/>
          <w:szCs w:val="24"/>
        </w:rPr>
      </w:pPr>
    </w:p>
    <w:p w:rsidR="00F7699C" w:rsidRDefault="00F7699C" w:rsidP="00F7699C">
      <w:pPr>
        <w:pStyle w:val="Textpoznpodarou"/>
        <w:spacing w:line="360" w:lineRule="auto"/>
        <w:rPr>
          <w:rFonts w:cs="Times New Roman"/>
          <w:b/>
          <w:bCs/>
          <w:sz w:val="24"/>
          <w:szCs w:val="24"/>
        </w:rPr>
      </w:pPr>
      <w:r w:rsidRPr="001A3A21">
        <w:rPr>
          <w:rFonts w:cs="Times New Roman"/>
          <w:b/>
          <w:bCs/>
          <w:sz w:val="24"/>
          <w:szCs w:val="24"/>
        </w:rPr>
        <w:t>AUTOR:</w:t>
      </w:r>
    </w:p>
    <w:p w:rsidR="00F7699C" w:rsidRDefault="00F7699C" w:rsidP="00F7699C">
      <w:pPr>
        <w:pStyle w:val="Textpoznpodarou"/>
        <w:spacing w:line="360" w:lineRule="auto"/>
        <w:rPr>
          <w:rFonts w:cs="Times New Roman"/>
          <w:sz w:val="24"/>
          <w:szCs w:val="24"/>
        </w:rPr>
      </w:pPr>
      <w:r>
        <w:rPr>
          <w:rFonts w:cs="Times New Roman"/>
          <w:sz w:val="24"/>
          <w:szCs w:val="24"/>
        </w:rPr>
        <w:t xml:space="preserve">Tereza </w:t>
      </w:r>
      <w:proofErr w:type="spellStart"/>
      <w:r>
        <w:rPr>
          <w:rFonts w:cs="Times New Roman"/>
          <w:sz w:val="24"/>
          <w:szCs w:val="24"/>
        </w:rPr>
        <w:t>Šumberová</w:t>
      </w:r>
      <w:proofErr w:type="spellEnd"/>
    </w:p>
    <w:p w:rsidR="00F7699C" w:rsidRDefault="00F7699C" w:rsidP="00F7699C">
      <w:pPr>
        <w:pStyle w:val="Textpoznpodarou"/>
        <w:spacing w:line="360" w:lineRule="auto"/>
        <w:rPr>
          <w:rFonts w:cs="Times New Roman"/>
          <w:b/>
          <w:bCs/>
          <w:sz w:val="24"/>
          <w:szCs w:val="24"/>
        </w:rPr>
      </w:pPr>
    </w:p>
    <w:p w:rsidR="00F7699C" w:rsidRDefault="00F7699C" w:rsidP="00F7699C">
      <w:pPr>
        <w:pStyle w:val="Textpoznpodarou"/>
        <w:spacing w:line="360" w:lineRule="auto"/>
        <w:rPr>
          <w:rFonts w:cs="Times New Roman"/>
          <w:b/>
          <w:bCs/>
          <w:sz w:val="24"/>
          <w:szCs w:val="24"/>
        </w:rPr>
      </w:pPr>
      <w:r>
        <w:rPr>
          <w:rFonts w:cs="Times New Roman"/>
          <w:b/>
          <w:bCs/>
          <w:sz w:val="24"/>
          <w:szCs w:val="24"/>
        </w:rPr>
        <w:t>KATEDRA:</w:t>
      </w:r>
    </w:p>
    <w:p w:rsidR="00F7699C" w:rsidRDefault="00F7699C" w:rsidP="00F7699C">
      <w:pPr>
        <w:pStyle w:val="Textpoznpodarou"/>
        <w:spacing w:line="360" w:lineRule="auto"/>
        <w:rPr>
          <w:rFonts w:cs="Times New Roman"/>
          <w:sz w:val="24"/>
          <w:szCs w:val="24"/>
        </w:rPr>
      </w:pPr>
      <w:r>
        <w:rPr>
          <w:rFonts w:cs="Times New Roman"/>
          <w:sz w:val="24"/>
          <w:szCs w:val="24"/>
        </w:rPr>
        <w:t>Katedra divadelních a filmových studií</w:t>
      </w:r>
    </w:p>
    <w:p w:rsidR="00F7699C" w:rsidRDefault="00F7699C" w:rsidP="00F7699C">
      <w:pPr>
        <w:pStyle w:val="Textpoznpodarou"/>
        <w:spacing w:line="360" w:lineRule="auto"/>
        <w:rPr>
          <w:rFonts w:cs="Times New Roman"/>
          <w:b/>
          <w:bCs/>
          <w:sz w:val="24"/>
          <w:szCs w:val="24"/>
        </w:rPr>
      </w:pPr>
    </w:p>
    <w:p w:rsidR="00F7699C" w:rsidRDefault="00F7699C" w:rsidP="00F7699C">
      <w:pPr>
        <w:pStyle w:val="Textpoznpodarou"/>
        <w:spacing w:line="360" w:lineRule="auto"/>
        <w:rPr>
          <w:rFonts w:cs="Times New Roman"/>
          <w:b/>
          <w:bCs/>
          <w:sz w:val="24"/>
          <w:szCs w:val="24"/>
        </w:rPr>
      </w:pPr>
      <w:r>
        <w:rPr>
          <w:rFonts w:cs="Times New Roman"/>
          <w:b/>
          <w:bCs/>
          <w:sz w:val="24"/>
          <w:szCs w:val="24"/>
        </w:rPr>
        <w:t>VEDOUCÍ PRÁCE:</w:t>
      </w:r>
    </w:p>
    <w:p w:rsidR="00F7699C" w:rsidRDefault="00F7699C" w:rsidP="00F7699C">
      <w:pPr>
        <w:pStyle w:val="Textpoznpodarou"/>
        <w:spacing w:line="360" w:lineRule="auto"/>
        <w:rPr>
          <w:rFonts w:cs="Times New Roman"/>
          <w:sz w:val="24"/>
          <w:szCs w:val="24"/>
        </w:rPr>
      </w:pPr>
      <w:r>
        <w:rPr>
          <w:rFonts w:cs="Times New Roman"/>
          <w:sz w:val="24"/>
          <w:szCs w:val="24"/>
        </w:rPr>
        <w:t>Mgr. Karel Mohyla</w:t>
      </w:r>
    </w:p>
    <w:p w:rsidR="00F7699C" w:rsidRDefault="00F7699C" w:rsidP="00F7699C">
      <w:pPr>
        <w:pStyle w:val="Textpoznpodarou"/>
        <w:spacing w:line="360" w:lineRule="auto"/>
        <w:rPr>
          <w:rFonts w:cs="Times New Roman"/>
          <w:b/>
          <w:bCs/>
          <w:sz w:val="24"/>
          <w:szCs w:val="24"/>
        </w:rPr>
      </w:pPr>
    </w:p>
    <w:p w:rsidR="00F7699C" w:rsidRDefault="00F7699C" w:rsidP="00F7699C">
      <w:pPr>
        <w:pStyle w:val="Textpoznpodarou"/>
        <w:spacing w:line="360" w:lineRule="auto"/>
        <w:rPr>
          <w:rFonts w:cs="Times New Roman"/>
          <w:b/>
          <w:bCs/>
          <w:sz w:val="24"/>
          <w:szCs w:val="24"/>
        </w:rPr>
      </w:pPr>
      <w:r w:rsidRPr="001A3A21">
        <w:rPr>
          <w:rFonts w:cs="Times New Roman"/>
          <w:b/>
          <w:bCs/>
          <w:sz w:val="24"/>
          <w:szCs w:val="24"/>
        </w:rPr>
        <w:t>ABSTRAKT:</w:t>
      </w:r>
    </w:p>
    <w:p w:rsidR="00F7699C" w:rsidRDefault="00F7699C" w:rsidP="00F7699C">
      <w:pPr>
        <w:pStyle w:val="Textpoznpodarou"/>
        <w:spacing w:line="360" w:lineRule="auto"/>
        <w:rPr>
          <w:rFonts w:cs="Times New Roman"/>
          <w:sz w:val="24"/>
          <w:szCs w:val="24"/>
        </w:rPr>
      </w:pPr>
      <w:r>
        <w:rPr>
          <w:rFonts w:cs="Times New Roman"/>
          <w:sz w:val="24"/>
          <w:szCs w:val="24"/>
        </w:rPr>
        <w:t xml:space="preserve">Cílem bakalářské práce jsou </w:t>
      </w:r>
      <w:r w:rsidR="00C1165C">
        <w:rPr>
          <w:rFonts w:cs="Times New Roman"/>
          <w:sz w:val="24"/>
          <w:szCs w:val="24"/>
        </w:rPr>
        <w:t>dokumentární</w:t>
      </w:r>
      <w:r w:rsidRPr="00F7699C">
        <w:rPr>
          <w:rFonts w:cs="Times New Roman"/>
          <w:sz w:val="24"/>
          <w:szCs w:val="24"/>
        </w:rPr>
        <w:t xml:space="preserve"> filmy českých režisérů, které vznikly v roce 2018 v produkci Čes</w:t>
      </w:r>
      <w:r>
        <w:rPr>
          <w:rFonts w:cs="Times New Roman"/>
          <w:sz w:val="24"/>
          <w:szCs w:val="24"/>
        </w:rPr>
        <w:t xml:space="preserve">ké televize při příležitosti 50. výročí </w:t>
      </w:r>
      <w:r w:rsidRPr="00F7699C">
        <w:rPr>
          <w:rFonts w:cs="Times New Roman"/>
          <w:sz w:val="24"/>
          <w:szCs w:val="24"/>
        </w:rPr>
        <w:t xml:space="preserve">invaze vojsk Varšavské smlouvy do Československa v srpnu 1968. Předmětem výzkumu budou dokumentární snímky </w:t>
      </w:r>
      <w:r w:rsidRPr="00F7699C">
        <w:rPr>
          <w:rFonts w:cs="Times New Roman"/>
          <w:i/>
          <w:sz w:val="24"/>
          <w:szCs w:val="24"/>
        </w:rPr>
        <w:t>Můj osmašedesátý</w:t>
      </w:r>
      <w:r w:rsidRPr="00F7699C">
        <w:rPr>
          <w:rFonts w:cs="Times New Roman"/>
          <w:sz w:val="24"/>
          <w:szCs w:val="24"/>
        </w:rPr>
        <w:t xml:space="preserve"> (r. Zdeněk </w:t>
      </w:r>
      <w:proofErr w:type="spellStart"/>
      <w:r w:rsidRPr="00F7699C">
        <w:rPr>
          <w:rFonts w:cs="Times New Roman"/>
          <w:sz w:val="24"/>
          <w:szCs w:val="24"/>
        </w:rPr>
        <w:t>Tyc</w:t>
      </w:r>
      <w:proofErr w:type="spellEnd"/>
      <w:r w:rsidRPr="00F7699C">
        <w:rPr>
          <w:rFonts w:cs="Times New Roman"/>
          <w:sz w:val="24"/>
          <w:szCs w:val="24"/>
        </w:rPr>
        <w:t>);</w:t>
      </w:r>
      <w:r>
        <w:rPr>
          <w:rFonts w:cs="Times New Roman"/>
          <w:sz w:val="24"/>
          <w:szCs w:val="24"/>
        </w:rPr>
        <w:t xml:space="preserve"> </w:t>
      </w:r>
      <w:r w:rsidRPr="00F7699C">
        <w:rPr>
          <w:rFonts w:cs="Times New Roman"/>
          <w:i/>
          <w:sz w:val="24"/>
          <w:szCs w:val="24"/>
        </w:rPr>
        <w:t xml:space="preserve">Můj neznámý vojín </w:t>
      </w:r>
      <w:r>
        <w:rPr>
          <w:rFonts w:cs="Times New Roman"/>
          <w:i/>
          <w:sz w:val="24"/>
          <w:szCs w:val="24"/>
        </w:rPr>
        <w:br/>
      </w:r>
      <w:r w:rsidRPr="00F7699C">
        <w:rPr>
          <w:rFonts w:cs="Times New Roman"/>
          <w:sz w:val="24"/>
          <w:szCs w:val="24"/>
        </w:rPr>
        <w:t xml:space="preserve">(r. Anna </w:t>
      </w:r>
      <w:proofErr w:type="spellStart"/>
      <w:r w:rsidRPr="00F7699C">
        <w:rPr>
          <w:rFonts w:cs="Times New Roman"/>
          <w:sz w:val="24"/>
          <w:szCs w:val="24"/>
        </w:rPr>
        <w:t>Kryvenko</w:t>
      </w:r>
      <w:proofErr w:type="spellEnd"/>
      <w:r w:rsidRPr="00F7699C">
        <w:rPr>
          <w:rFonts w:cs="Times New Roman"/>
          <w:sz w:val="24"/>
          <w:szCs w:val="24"/>
        </w:rPr>
        <w:t xml:space="preserve">), které budou podrobeny analýze a vzájemné komparaci. Cílem práce je zodpovědět otázku, jaké filmové postupy, metody a autorské perspektivy zvolili autoři pro reprezentaci minulých událostí v dokumentárních filmech a cyklech veřejné televize připravených k této příležitosti. Práce bude metodologicky vycházet z </w:t>
      </w:r>
      <w:proofErr w:type="spellStart"/>
      <w:r w:rsidRPr="00F7699C">
        <w:rPr>
          <w:rFonts w:cs="Times New Roman"/>
          <w:sz w:val="24"/>
          <w:szCs w:val="24"/>
        </w:rPr>
        <w:t>neoformalismu</w:t>
      </w:r>
      <w:proofErr w:type="spellEnd"/>
      <w:r w:rsidRPr="00F7699C">
        <w:rPr>
          <w:rFonts w:cs="Times New Roman"/>
          <w:sz w:val="24"/>
          <w:szCs w:val="24"/>
        </w:rPr>
        <w:t xml:space="preserve"> Davida </w:t>
      </w:r>
      <w:proofErr w:type="spellStart"/>
      <w:r w:rsidRPr="00F7699C">
        <w:rPr>
          <w:rFonts w:cs="Times New Roman"/>
          <w:sz w:val="24"/>
          <w:szCs w:val="24"/>
        </w:rPr>
        <w:t>Bordwella</w:t>
      </w:r>
      <w:proofErr w:type="spellEnd"/>
      <w:r w:rsidRPr="00F7699C">
        <w:rPr>
          <w:rFonts w:cs="Times New Roman"/>
          <w:sz w:val="24"/>
          <w:szCs w:val="24"/>
        </w:rPr>
        <w:t xml:space="preserve"> a Kristin </w:t>
      </w:r>
      <w:proofErr w:type="spellStart"/>
      <w:r w:rsidRPr="00F7699C">
        <w:rPr>
          <w:rFonts w:cs="Times New Roman"/>
          <w:sz w:val="24"/>
          <w:szCs w:val="24"/>
        </w:rPr>
        <w:t>Thompsonové</w:t>
      </w:r>
      <w:proofErr w:type="spellEnd"/>
      <w:r w:rsidRPr="00F7699C">
        <w:rPr>
          <w:rFonts w:cs="Times New Roman"/>
          <w:sz w:val="24"/>
          <w:szCs w:val="24"/>
        </w:rPr>
        <w:t xml:space="preserve"> a teorie dokumentárního filmu </w:t>
      </w:r>
      <w:proofErr w:type="spellStart"/>
      <w:r w:rsidRPr="00F7699C">
        <w:rPr>
          <w:rFonts w:cs="Times New Roman"/>
          <w:sz w:val="24"/>
          <w:szCs w:val="24"/>
        </w:rPr>
        <w:t>Billa</w:t>
      </w:r>
      <w:proofErr w:type="spellEnd"/>
      <w:r w:rsidRPr="00F7699C">
        <w:rPr>
          <w:rFonts w:cs="Times New Roman"/>
          <w:sz w:val="24"/>
          <w:szCs w:val="24"/>
        </w:rPr>
        <w:t xml:space="preserve"> </w:t>
      </w:r>
      <w:proofErr w:type="spellStart"/>
      <w:r w:rsidRPr="00F7699C">
        <w:rPr>
          <w:rFonts w:cs="Times New Roman"/>
          <w:sz w:val="24"/>
          <w:szCs w:val="24"/>
        </w:rPr>
        <w:t>Nicholse</w:t>
      </w:r>
      <w:proofErr w:type="spellEnd"/>
      <w:r w:rsidRPr="00F7699C">
        <w:rPr>
          <w:rFonts w:cs="Times New Roman"/>
          <w:sz w:val="24"/>
          <w:szCs w:val="24"/>
        </w:rPr>
        <w:t xml:space="preserve">, jeho klasifikace modů a modelů a pojmu hlas dokumentárního filmu. Kromě modů a modelů budou analyzovány konstrukční prvky historických dokumentárních filmů, míra </w:t>
      </w:r>
      <w:r>
        <w:rPr>
          <w:rFonts w:cs="Times New Roman"/>
          <w:sz w:val="24"/>
          <w:szCs w:val="24"/>
        </w:rPr>
        <w:t>využití</w:t>
      </w:r>
      <w:r w:rsidRPr="00F7699C">
        <w:rPr>
          <w:rFonts w:cs="Times New Roman"/>
          <w:sz w:val="24"/>
          <w:szCs w:val="24"/>
        </w:rPr>
        <w:t xml:space="preserve"> archiválií či svědeckých výpovědí, míra dramatizace nebo prolínání dokumentárních a fikčních postupů</w:t>
      </w:r>
      <w:r>
        <w:rPr>
          <w:rFonts w:cs="Times New Roman"/>
          <w:sz w:val="24"/>
          <w:szCs w:val="24"/>
        </w:rPr>
        <w:t>.</w:t>
      </w:r>
    </w:p>
    <w:p w:rsidR="00F7699C" w:rsidRDefault="00F7699C" w:rsidP="00F7699C">
      <w:pPr>
        <w:pStyle w:val="Textpoznpodarou"/>
        <w:spacing w:line="360" w:lineRule="auto"/>
        <w:rPr>
          <w:rFonts w:cs="Times New Roman"/>
          <w:sz w:val="24"/>
          <w:szCs w:val="24"/>
        </w:rPr>
      </w:pPr>
    </w:p>
    <w:p w:rsidR="00F7699C" w:rsidRDefault="00F7699C" w:rsidP="00F7699C">
      <w:pPr>
        <w:pStyle w:val="Textpoznpodarou"/>
        <w:spacing w:line="360" w:lineRule="auto"/>
        <w:rPr>
          <w:rFonts w:cs="Times New Roman"/>
          <w:b/>
          <w:bCs/>
          <w:sz w:val="24"/>
          <w:szCs w:val="24"/>
        </w:rPr>
      </w:pPr>
      <w:r w:rsidRPr="00C91C2A">
        <w:rPr>
          <w:rFonts w:cs="Times New Roman"/>
          <w:b/>
          <w:bCs/>
          <w:sz w:val="24"/>
          <w:szCs w:val="24"/>
        </w:rPr>
        <w:t>KLÍČOVÁ SLOVA:</w:t>
      </w:r>
    </w:p>
    <w:p w:rsidR="007A5E92" w:rsidRDefault="00F7699C" w:rsidP="00FA21C6">
      <w:pPr>
        <w:spacing w:after="0" w:line="360" w:lineRule="auto"/>
      </w:pPr>
      <w:r>
        <w:t xml:space="preserve">Můj neznámý vojín, Můj osmašedesátý, analýza, komparace, </w:t>
      </w:r>
      <w:proofErr w:type="spellStart"/>
      <w:r>
        <w:t>neoformalismus</w:t>
      </w:r>
      <w:proofErr w:type="spellEnd"/>
      <w:r>
        <w:t xml:space="preserve">, </w:t>
      </w:r>
      <w:r w:rsidR="007A5E92">
        <w:t>dokumentární filmy</w:t>
      </w:r>
      <w:r w:rsidR="00B67D57">
        <w:br w:type="page"/>
      </w:r>
    </w:p>
    <w:p w:rsidR="007A5E92" w:rsidRDefault="007A5E92" w:rsidP="007A5E92">
      <w:pPr>
        <w:pStyle w:val="Textpoznpodarou"/>
        <w:spacing w:line="360" w:lineRule="auto"/>
        <w:rPr>
          <w:rFonts w:cs="Times New Roman"/>
          <w:b/>
          <w:bCs/>
          <w:sz w:val="24"/>
          <w:szCs w:val="24"/>
        </w:rPr>
      </w:pPr>
      <w:r w:rsidRPr="00632EE6">
        <w:rPr>
          <w:rFonts w:cs="Times New Roman"/>
          <w:b/>
          <w:bCs/>
          <w:sz w:val="24"/>
          <w:szCs w:val="24"/>
        </w:rPr>
        <w:lastRenderedPageBreak/>
        <w:t>TITLE:</w:t>
      </w:r>
      <w:r>
        <w:rPr>
          <w:rFonts w:cs="Times New Roman"/>
          <w:b/>
          <w:bCs/>
          <w:sz w:val="24"/>
          <w:szCs w:val="24"/>
        </w:rPr>
        <w:br/>
      </w:r>
      <w:proofErr w:type="spellStart"/>
      <w:r w:rsidR="00553453" w:rsidRPr="00553453">
        <w:rPr>
          <w:rFonts w:cs="Times New Roman"/>
          <w:bCs/>
          <w:sz w:val="24"/>
          <w:szCs w:val="24"/>
        </w:rPr>
        <w:t>Analysis</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and</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comparison</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of</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documentary</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procedures</w:t>
      </w:r>
      <w:proofErr w:type="spellEnd"/>
      <w:r w:rsidR="00553453" w:rsidRPr="00553453">
        <w:rPr>
          <w:rFonts w:cs="Times New Roman"/>
          <w:bCs/>
          <w:sz w:val="24"/>
          <w:szCs w:val="24"/>
        </w:rPr>
        <w:t xml:space="preserve"> in </w:t>
      </w:r>
      <w:proofErr w:type="spellStart"/>
      <w:r w:rsidR="00553453" w:rsidRPr="00553453">
        <w:rPr>
          <w:rFonts w:cs="Times New Roman"/>
          <w:bCs/>
          <w:sz w:val="24"/>
          <w:szCs w:val="24"/>
        </w:rPr>
        <w:t>the</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films</w:t>
      </w:r>
      <w:proofErr w:type="spellEnd"/>
      <w:r w:rsidR="00553453" w:rsidRPr="00553453">
        <w:rPr>
          <w:rFonts w:cs="Times New Roman"/>
          <w:bCs/>
          <w:sz w:val="24"/>
          <w:szCs w:val="24"/>
        </w:rPr>
        <w:t xml:space="preserve"> </w:t>
      </w:r>
      <w:r w:rsidR="00553453" w:rsidRPr="00553453">
        <w:rPr>
          <w:rFonts w:cs="Times New Roman"/>
          <w:bCs/>
          <w:i/>
          <w:sz w:val="24"/>
          <w:szCs w:val="24"/>
        </w:rPr>
        <w:t>Můj neznámý vojín</w:t>
      </w:r>
      <w:r w:rsidR="00553453" w:rsidRPr="00553453">
        <w:rPr>
          <w:rFonts w:cs="Times New Roman"/>
          <w:bCs/>
          <w:sz w:val="24"/>
          <w:szCs w:val="24"/>
        </w:rPr>
        <w:t xml:space="preserve"> </w:t>
      </w:r>
      <w:proofErr w:type="spellStart"/>
      <w:r w:rsidR="00553453" w:rsidRPr="00553453">
        <w:rPr>
          <w:rFonts w:cs="Times New Roman"/>
          <w:bCs/>
          <w:sz w:val="24"/>
          <w:szCs w:val="24"/>
        </w:rPr>
        <w:t>and</w:t>
      </w:r>
      <w:proofErr w:type="spellEnd"/>
      <w:r w:rsidR="00553453" w:rsidRPr="00553453">
        <w:rPr>
          <w:rFonts w:cs="Times New Roman"/>
          <w:bCs/>
          <w:sz w:val="24"/>
          <w:szCs w:val="24"/>
        </w:rPr>
        <w:t xml:space="preserve"> </w:t>
      </w:r>
      <w:r w:rsidR="00553453" w:rsidRPr="00553453">
        <w:rPr>
          <w:rFonts w:cs="Times New Roman"/>
          <w:bCs/>
          <w:i/>
          <w:sz w:val="24"/>
          <w:szCs w:val="24"/>
        </w:rPr>
        <w:t>Můj osmašedesátý</w:t>
      </w:r>
      <w:r w:rsidR="00553453" w:rsidRPr="00553453">
        <w:rPr>
          <w:rFonts w:cs="Times New Roman"/>
          <w:bCs/>
          <w:sz w:val="24"/>
          <w:szCs w:val="24"/>
        </w:rPr>
        <w:t xml:space="preserve"> shot on </w:t>
      </w:r>
      <w:proofErr w:type="spellStart"/>
      <w:r w:rsidR="00553453" w:rsidRPr="00553453">
        <w:rPr>
          <w:rFonts w:cs="Times New Roman"/>
          <w:bCs/>
          <w:sz w:val="24"/>
          <w:szCs w:val="24"/>
        </w:rPr>
        <w:t>the</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occasion</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of</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the</w:t>
      </w:r>
      <w:proofErr w:type="spellEnd"/>
      <w:r w:rsidR="00553453" w:rsidRPr="00553453">
        <w:rPr>
          <w:rFonts w:cs="Times New Roman"/>
          <w:bCs/>
          <w:sz w:val="24"/>
          <w:szCs w:val="24"/>
        </w:rPr>
        <w:t xml:space="preserve"> 50th </w:t>
      </w:r>
      <w:proofErr w:type="spellStart"/>
      <w:r w:rsidR="00553453" w:rsidRPr="00553453">
        <w:rPr>
          <w:rFonts w:cs="Times New Roman"/>
          <w:bCs/>
          <w:sz w:val="24"/>
          <w:szCs w:val="24"/>
        </w:rPr>
        <w:t>anniversary</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of</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the</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Soviet</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occupation</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of</w:t>
      </w:r>
      <w:proofErr w:type="spellEnd"/>
      <w:r w:rsidR="00553453" w:rsidRPr="00553453">
        <w:rPr>
          <w:rFonts w:cs="Times New Roman"/>
          <w:bCs/>
          <w:sz w:val="24"/>
          <w:szCs w:val="24"/>
        </w:rPr>
        <w:t xml:space="preserve"> </w:t>
      </w:r>
      <w:proofErr w:type="spellStart"/>
      <w:r w:rsidR="00553453" w:rsidRPr="00553453">
        <w:rPr>
          <w:rFonts w:cs="Times New Roman"/>
          <w:bCs/>
          <w:sz w:val="24"/>
          <w:szCs w:val="24"/>
        </w:rPr>
        <w:t>Czechoslovakia</w:t>
      </w:r>
      <w:proofErr w:type="spellEnd"/>
    </w:p>
    <w:p w:rsidR="007A5E92" w:rsidRDefault="007A5E92" w:rsidP="007A5E92">
      <w:pPr>
        <w:pStyle w:val="Textpoznpodarou"/>
        <w:spacing w:line="360" w:lineRule="auto"/>
        <w:rPr>
          <w:rFonts w:cs="Times New Roman"/>
          <w:sz w:val="24"/>
          <w:szCs w:val="24"/>
        </w:rPr>
      </w:pPr>
    </w:p>
    <w:p w:rsidR="007A5E92" w:rsidRPr="00632EE6" w:rsidRDefault="007A5E92" w:rsidP="007A5E92">
      <w:pPr>
        <w:pStyle w:val="Textpoznpodarou"/>
        <w:spacing w:line="360" w:lineRule="auto"/>
        <w:rPr>
          <w:rFonts w:cs="Times New Roman"/>
          <w:b/>
          <w:bCs/>
          <w:sz w:val="24"/>
          <w:szCs w:val="24"/>
        </w:rPr>
      </w:pPr>
      <w:r w:rsidRPr="00632EE6">
        <w:rPr>
          <w:rFonts w:cs="Times New Roman"/>
          <w:b/>
          <w:bCs/>
          <w:sz w:val="24"/>
          <w:szCs w:val="24"/>
        </w:rPr>
        <w:t>AUTHOR:</w:t>
      </w:r>
    </w:p>
    <w:p w:rsidR="007A5E92" w:rsidRDefault="007A5E92" w:rsidP="007A5E92">
      <w:pPr>
        <w:pStyle w:val="Textpoznpodarou"/>
        <w:spacing w:line="360" w:lineRule="auto"/>
        <w:rPr>
          <w:rFonts w:cs="Times New Roman"/>
          <w:sz w:val="24"/>
          <w:szCs w:val="24"/>
        </w:rPr>
      </w:pPr>
      <w:r>
        <w:rPr>
          <w:rFonts w:cs="Times New Roman"/>
          <w:sz w:val="24"/>
          <w:szCs w:val="24"/>
        </w:rPr>
        <w:t xml:space="preserve">Tereza </w:t>
      </w:r>
      <w:proofErr w:type="spellStart"/>
      <w:r>
        <w:rPr>
          <w:rFonts w:cs="Times New Roman"/>
          <w:sz w:val="24"/>
          <w:szCs w:val="24"/>
        </w:rPr>
        <w:t>Šumberová</w:t>
      </w:r>
      <w:proofErr w:type="spellEnd"/>
    </w:p>
    <w:p w:rsidR="007A5E92" w:rsidRDefault="007A5E92" w:rsidP="007A5E92">
      <w:pPr>
        <w:pStyle w:val="Textpoznpodarou"/>
        <w:spacing w:line="360" w:lineRule="auto"/>
        <w:rPr>
          <w:rFonts w:cs="Times New Roman"/>
          <w:sz w:val="24"/>
          <w:szCs w:val="24"/>
        </w:rPr>
      </w:pPr>
    </w:p>
    <w:p w:rsidR="007A5E92" w:rsidRPr="00632EE6" w:rsidRDefault="007A5E92" w:rsidP="007A5E92">
      <w:pPr>
        <w:pStyle w:val="Textpoznpodarou"/>
        <w:spacing w:line="360" w:lineRule="auto"/>
        <w:rPr>
          <w:rFonts w:cs="Times New Roman"/>
          <w:b/>
          <w:bCs/>
          <w:sz w:val="24"/>
          <w:szCs w:val="24"/>
        </w:rPr>
      </w:pPr>
      <w:r w:rsidRPr="00632EE6">
        <w:rPr>
          <w:rFonts w:cs="Times New Roman"/>
          <w:b/>
          <w:bCs/>
          <w:sz w:val="24"/>
          <w:szCs w:val="24"/>
        </w:rPr>
        <w:t>DEPARTMENT:</w:t>
      </w:r>
    </w:p>
    <w:p w:rsidR="007A5E92" w:rsidRDefault="007A5E92" w:rsidP="007A5E92">
      <w:pPr>
        <w:pStyle w:val="Textpoznpodarou"/>
        <w:spacing w:line="360" w:lineRule="auto"/>
        <w:rPr>
          <w:rFonts w:cs="Times New Roman"/>
          <w:sz w:val="24"/>
          <w:szCs w:val="24"/>
        </w:rPr>
      </w:pPr>
      <w:proofErr w:type="spellStart"/>
      <w:r>
        <w:rPr>
          <w:rFonts w:cs="Times New Roman"/>
          <w:sz w:val="24"/>
          <w:szCs w:val="24"/>
        </w:rPr>
        <w:t>The</w:t>
      </w:r>
      <w:proofErr w:type="spellEnd"/>
      <w:r>
        <w:rPr>
          <w:rFonts w:cs="Times New Roman"/>
          <w:sz w:val="24"/>
          <w:szCs w:val="24"/>
        </w:rPr>
        <w:t xml:space="preserve"> Department </w:t>
      </w:r>
      <w:proofErr w:type="spellStart"/>
      <w:r>
        <w:rPr>
          <w:rFonts w:cs="Times New Roman"/>
          <w:sz w:val="24"/>
          <w:szCs w:val="24"/>
        </w:rPr>
        <w:t>of</w:t>
      </w:r>
      <w:proofErr w:type="spellEnd"/>
      <w:r>
        <w:rPr>
          <w:rFonts w:cs="Times New Roman"/>
          <w:sz w:val="24"/>
          <w:szCs w:val="24"/>
        </w:rPr>
        <w:t xml:space="preserve"> </w:t>
      </w:r>
      <w:proofErr w:type="spellStart"/>
      <w:r>
        <w:rPr>
          <w:rFonts w:cs="Times New Roman"/>
          <w:sz w:val="24"/>
          <w:szCs w:val="24"/>
        </w:rPr>
        <w:t>Theatre</w:t>
      </w:r>
      <w:proofErr w:type="spellEnd"/>
      <w:r>
        <w:rPr>
          <w:rFonts w:cs="Times New Roman"/>
          <w:sz w:val="24"/>
          <w:szCs w:val="24"/>
        </w:rPr>
        <w:t xml:space="preserve"> </w:t>
      </w:r>
      <w:proofErr w:type="spellStart"/>
      <w:r>
        <w:rPr>
          <w:rFonts w:cs="Times New Roman"/>
          <w:sz w:val="24"/>
          <w:szCs w:val="24"/>
        </w:rPr>
        <w:t>and</w:t>
      </w:r>
      <w:proofErr w:type="spellEnd"/>
      <w:r>
        <w:rPr>
          <w:rFonts w:cs="Times New Roman"/>
          <w:sz w:val="24"/>
          <w:szCs w:val="24"/>
        </w:rPr>
        <w:t xml:space="preserve"> Film </w:t>
      </w:r>
      <w:proofErr w:type="spellStart"/>
      <w:r>
        <w:rPr>
          <w:rFonts w:cs="Times New Roman"/>
          <w:sz w:val="24"/>
          <w:szCs w:val="24"/>
        </w:rPr>
        <w:t>Studies</w:t>
      </w:r>
      <w:proofErr w:type="spellEnd"/>
    </w:p>
    <w:p w:rsidR="007A5E92" w:rsidRDefault="007A5E92" w:rsidP="007A5E92">
      <w:pPr>
        <w:pStyle w:val="Textpoznpodarou"/>
        <w:spacing w:line="360" w:lineRule="auto"/>
        <w:rPr>
          <w:rFonts w:cs="Times New Roman"/>
          <w:sz w:val="24"/>
          <w:szCs w:val="24"/>
        </w:rPr>
      </w:pPr>
    </w:p>
    <w:p w:rsidR="007A5E92" w:rsidRPr="00632EE6" w:rsidRDefault="007A5E92" w:rsidP="007A5E92">
      <w:pPr>
        <w:pStyle w:val="Textpoznpodarou"/>
        <w:spacing w:line="360" w:lineRule="auto"/>
        <w:rPr>
          <w:rFonts w:cs="Times New Roman"/>
          <w:b/>
          <w:bCs/>
          <w:sz w:val="24"/>
          <w:szCs w:val="24"/>
        </w:rPr>
      </w:pPr>
      <w:r w:rsidRPr="00632EE6">
        <w:rPr>
          <w:rFonts w:cs="Times New Roman"/>
          <w:b/>
          <w:bCs/>
          <w:sz w:val="24"/>
          <w:szCs w:val="24"/>
        </w:rPr>
        <w:t>SUPERVISOR:</w:t>
      </w:r>
    </w:p>
    <w:p w:rsidR="007A5E92" w:rsidRDefault="007A5E92" w:rsidP="007A5E92">
      <w:pPr>
        <w:pStyle w:val="Textpoznpodarou"/>
        <w:spacing w:line="360" w:lineRule="auto"/>
        <w:rPr>
          <w:rFonts w:cs="Times New Roman"/>
          <w:sz w:val="24"/>
          <w:szCs w:val="24"/>
        </w:rPr>
      </w:pPr>
      <w:r>
        <w:rPr>
          <w:rFonts w:cs="Times New Roman"/>
          <w:sz w:val="24"/>
          <w:szCs w:val="24"/>
        </w:rPr>
        <w:t>Mgr. Karel Mohyla</w:t>
      </w:r>
    </w:p>
    <w:p w:rsidR="007A5E92" w:rsidRDefault="007A5E92" w:rsidP="007A5E92">
      <w:pPr>
        <w:pStyle w:val="Textpoznpodarou"/>
        <w:spacing w:line="360" w:lineRule="auto"/>
        <w:rPr>
          <w:rFonts w:cs="Times New Roman"/>
          <w:sz w:val="24"/>
          <w:szCs w:val="24"/>
        </w:rPr>
      </w:pPr>
    </w:p>
    <w:p w:rsidR="00553453" w:rsidRPr="00DB6785" w:rsidRDefault="007A5E92" w:rsidP="00553453">
      <w:pPr>
        <w:rPr>
          <w:lang w:val="en-US"/>
        </w:rPr>
      </w:pPr>
      <w:r w:rsidRPr="00632EE6">
        <w:rPr>
          <w:rFonts w:cs="Times New Roman"/>
          <w:b/>
          <w:bCs/>
          <w:szCs w:val="24"/>
        </w:rPr>
        <w:t>ABSTRACT:</w:t>
      </w:r>
      <w:r w:rsidR="00965FC0">
        <w:rPr>
          <w:rFonts w:cs="Times New Roman"/>
          <w:b/>
          <w:bCs/>
          <w:szCs w:val="24"/>
        </w:rPr>
        <w:br/>
      </w:r>
      <w:r w:rsidR="00553453" w:rsidRPr="00DB6785">
        <w:rPr>
          <w:lang w:val="en-US"/>
        </w:rPr>
        <w:t xml:space="preserve">The aim of the bachelor's thesis are documentaries by Czech directors, produced in 2018 by Czech Television on the occasion of the 50th anniversary of the Warsaw Pact invasion of Czechoslovakia in August 1968. The subject of the research will be the documentaries </w:t>
      </w:r>
      <w:proofErr w:type="spellStart"/>
      <w:r w:rsidR="00553453" w:rsidRPr="00DB6785">
        <w:rPr>
          <w:i/>
          <w:lang w:val="en-US"/>
        </w:rPr>
        <w:t>Můj</w:t>
      </w:r>
      <w:proofErr w:type="spellEnd"/>
      <w:r w:rsidR="00553453" w:rsidRPr="00DB6785">
        <w:rPr>
          <w:i/>
          <w:lang w:val="en-US"/>
        </w:rPr>
        <w:t xml:space="preserve"> </w:t>
      </w:r>
      <w:proofErr w:type="spellStart"/>
      <w:r w:rsidR="00553453" w:rsidRPr="00DB6785">
        <w:rPr>
          <w:i/>
          <w:lang w:val="en-US"/>
        </w:rPr>
        <w:t>osmašedesátý</w:t>
      </w:r>
      <w:proofErr w:type="spellEnd"/>
      <w:r w:rsidR="00553453" w:rsidRPr="00DB6785">
        <w:rPr>
          <w:lang w:val="en-US"/>
        </w:rPr>
        <w:t xml:space="preserve"> (director </w:t>
      </w:r>
      <w:proofErr w:type="spellStart"/>
      <w:r w:rsidR="00553453" w:rsidRPr="00DB6785">
        <w:rPr>
          <w:lang w:val="en-US"/>
        </w:rPr>
        <w:t>Zdeněk</w:t>
      </w:r>
      <w:proofErr w:type="spellEnd"/>
      <w:r w:rsidR="00553453" w:rsidRPr="00DB6785">
        <w:rPr>
          <w:lang w:val="en-US"/>
        </w:rPr>
        <w:t xml:space="preserve"> </w:t>
      </w:r>
      <w:proofErr w:type="spellStart"/>
      <w:r w:rsidR="00553453" w:rsidRPr="00DB6785">
        <w:rPr>
          <w:lang w:val="en-US"/>
        </w:rPr>
        <w:t>Tyc</w:t>
      </w:r>
      <w:proofErr w:type="spellEnd"/>
      <w:r w:rsidR="00553453" w:rsidRPr="00DB6785">
        <w:rPr>
          <w:lang w:val="en-US"/>
        </w:rPr>
        <w:t xml:space="preserve">); </w:t>
      </w:r>
      <w:proofErr w:type="spellStart"/>
      <w:r w:rsidR="00553453" w:rsidRPr="00DB6785">
        <w:rPr>
          <w:i/>
          <w:lang w:val="en-US"/>
        </w:rPr>
        <w:t>Můj</w:t>
      </w:r>
      <w:proofErr w:type="spellEnd"/>
      <w:r w:rsidR="00553453" w:rsidRPr="00DB6785">
        <w:rPr>
          <w:i/>
          <w:lang w:val="en-US"/>
        </w:rPr>
        <w:t xml:space="preserve"> </w:t>
      </w:r>
      <w:proofErr w:type="spellStart"/>
      <w:r w:rsidR="00553453" w:rsidRPr="00DB6785">
        <w:rPr>
          <w:i/>
          <w:lang w:val="en-US"/>
        </w:rPr>
        <w:t>neznámý</w:t>
      </w:r>
      <w:proofErr w:type="spellEnd"/>
      <w:r w:rsidR="00553453" w:rsidRPr="00DB6785">
        <w:rPr>
          <w:i/>
          <w:lang w:val="en-US"/>
        </w:rPr>
        <w:t xml:space="preserve"> </w:t>
      </w:r>
      <w:proofErr w:type="spellStart"/>
      <w:r w:rsidR="00553453" w:rsidRPr="00DB6785">
        <w:rPr>
          <w:i/>
          <w:lang w:val="en-US"/>
        </w:rPr>
        <w:t>vojín</w:t>
      </w:r>
      <w:proofErr w:type="spellEnd"/>
      <w:r w:rsidR="00553453" w:rsidRPr="00DB6785">
        <w:rPr>
          <w:lang w:val="en-US"/>
        </w:rPr>
        <w:t xml:space="preserve"> (director Anna </w:t>
      </w:r>
      <w:proofErr w:type="spellStart"/>
      <w:r w:rsidR="00553453" w:rsidRPr="00DB6785">
        <w:rPr>
          <w:lang w:val="en-US"/>
        </w:rPr>
        <w:t>Kryvenko</w:t>
      </w:r>
      <w:proofErr w:type="spellEnd"/>
      <w:r w:rsidR="00553453" w:rsidRPr="00DB6785">
        <w:rPr>
          <w:lang w:val="en-US"/>
        </w:rPr>
        <w:t>), which will be subject</w:t>
      </w:r>
      <w:r w:rsidR="00553453">
        <w:rPr>
          <w:lang w:val="en-US"/>
        </w:rPr>
        <w:t>ed</w:t>
      </w:r>
      <w:r w:rsidR="00553453" w:rsidRPr="00DB6785">
        <w:rPr>
          <w:lang w:val="en-US"/>
        </w:rPr>
        <w:t xml:space="preserve"> to analysis and comparison. The aim is to answer the question of what film procedures, methods and author's perspectives were chosen by the authors to represent past events in documentaries and public television cycles prepared for this occasion. The work will be methodologically based on the </w:t>
      </w:r>
      <w:proofErr w:type="spellStart"/>
      <w:r w:rsidR="00553453" w:rsidRPr="00DB6785">
        <w:rPr>
          <w:lang w:val="en-US"/>
        </w:rPr>
        <w:t>neoformalism</w:t>
      </w:r>
      <w:proofErr w:type="spellEnd"/>
      <w:r w:rsidR="00553453" w:rsidRPr="00DB6785">
        <w:rPr>
          <w:lang w:val="en-US"/>
        </w:rPr>
        <w:t xml:space="preserve"> of David </w:t>
      </w:r>
      <w:proofErr w:type="spellStart"/>
      <w:r w:rsidR="00553453" w:rsidRPr="00DB6785">
        <w:rPr>
          <w:lang w:val="en-US"/>
        </w:rPr>
        <w:t>Bordwell</w:t>
      </w:r>
      <w:proofErr w:type="spellEnd"/>
      <w:r w:rsidR="00553453" w:rsidRPr="00DB6785">
        <w:rPr>
          <w:lang w:val="en-US"/>
        </w:rPr>
        <w:t xml:space="preserve"> and Kristin Thompson and the theory of documentary film by Bill Nichols, his classification of modes and models and the concept of the voice of documentary film. In addition to </w:t>
      </w:r>
      <w:proofErr w:type="spellStart"/>
      <w:r w:rsidR="00553453" w:rsidRPr="00DB6785">
        <w:rPr>
          <w:lang w:val="en-US"/>
        </w:rPr>
        <w:t>mods</w:t>
      </w:r>
      <w:proofErr w:type="spellEnd"/>
      <w:r w:rsidR="00553453" w:rsidRPr="00DB6785">
        <w:rPr>
          <w:lang w:val="en-US"/>
        </w:rPr>
        <w:t xml:space="preserve"> and models, the structural elements of historical documentary films, the degree of use of archives or witness statements, the degree of dramatization or interweaving of documentary and fictional procedures will </w:t>
      </w:r>
      <w:r w:rsidR="00553453">
        <w:rPr>
          <w:lang w:val="en-US"/>
        </w:rPr>
        <w:t xml:space="preserve">all </w:t>
      </w:r>
      <w:r w:rsidR="00553453" w:rsidRPr="00DB6785">
        <w:rPr>
          <w:lang w:val="en-US"/>
        </w:rPr>
        <w:t>be analyze</w:t>
      </w:r>
      <w:r w:rsidR="00553453">
        <w:rPr>
          <w:lang w:val="en-US"/>
        </w:rPr>
        <w:t>d</w:t>
      </w:r>
      <w:r w:rsidR="00553453" w:rsidRPr="00DB6785">
        <w:rPr>
          <w:lang w:val="en-US"/>
        </w:rPr>
        <w:t>.</w:t>
      </w:r>
    </w:p>
    <w:p w:rsidR="007A5E92" w:rsidRDefault="007A5E92" w:rsidP="007A5E92">
      <w:pPr>
        <w:pStyle w:val="Textpoznpodarou"/>
        <w:spacing w:line="360" w:lineRule="auto"/>
        <w:rPr>
          <w:rFonts w:cs="Times New Roman"/>
          <w:b/>
          <w:bCs/>
          <w:sz w:val="24"/>
          <w:szCs w:val="24"/>
        </w:rPr>
      </w:pPr>
    </w:p>
    <w:p w:rsidR="007A5E92" w:rsidRDefault="007A5E92" w:rsidP="007A5E92">
      <w:pPr>
        <w:pStyle w:val="Textpoznpodarou"/>
        <w:spacing w:line="360" w:lineRule="auto"/>
        <w:rPr>
          <w:rFonts w:cs="Times New Roman"/>
          <w:b/>
          <w:bCs/>
          <w:sz w:val="24"/>
          <w:szCs w:val="24"/>
        </w:rPr>
      </w:pPr>
      <w:r>
        <w:rPr>
          <w:rFonts w:cs="Times New Roman"/>
          <w:b/>
          <w:bCs/>
          <w:sz w:val="24"/>
          <w:szCs w:val="24"/>
        </w:rPr>
        <w:t>KEY WORDS:</w:t>
      </w:r>
    </w:p>
    <w:p w:rsidR="00B67D57" w:rsidRDefault="00965FC0" w:rsidP="003979F9">
      <w:pPr>
        <w:spacing w:after="0" w:line="360" w:lineRule="auto"/>
      </w:pPr>
      <w:r>
        <w:t xml:space="preserve">Můj neznámý vojín, Můj osmašedesátý, </w:t>
      </w:r>
      <w:proofErr w:type="spellStart"/>
      <w:r w:rsidRPr="00965FC0">
        <w:t>Analysis</w:t>
      </w:r>
      <w:proofErr w:type="spellEnd"/>
      <w:r w:rsidRPr="00965FC0">
        <w:t xml:space="preserve">, </w:t>
      </w:r>
      <w:proofErr w:type="spellStart"/>
      <w:r w:rsidRPr="00965FC0">
        <w:t>Compari</w:t>
      </w:r>
      <w:r>
        <w:t>son</w:t>
      </w:r>
      <w:proofErr w:type="spellEnd"/>
      <w:r>
        <w:t xml:space="preserve">, </w:t>
      </w:r>
      <w:proofErr w:type="spellStart"/>
      <w:r>
        <w:t>Neoformalism</w:t>
      </w:r>
      <w:proofErr w:type="spellEnd"/>
      <w:r>
        <w:t xml:space="preserve">, </w:t>
      </w:r>
      <w:proofErr w:type="spellStart"/>
      <w:r>
        <w:t>Documentary</w:t>
      </w:r>
      <w:proofErr w:type="spellEnd"/>
      <w:r>
        <w:t xml:space="preserve"> </w:t>
      </w:r>
      <w:proofErr w:type="spellStart"/>
      <w:r>
        <w:t>films</w:t>
      </w:r>
      <w:proofErr w:type="spellEnd"/>
    </w:p>
    <w:p w:rsidR="00B67D57" w:rsidRDefault="00B67D57">
      <w:pPr>
        <w:jc w:val="left"/>
      </w:pPr>
      <w:r>
        <w:br w:type="page"/>
      </w:r>
    </w:p>
    <w:p w:rsidR="007A5E92" w:rsidRDefault="007A5E92" w:rsidP="003979F9">
      <w:pPr>
        <w:spacing w:after="0" w:line="360" w:lineRule="auto"/>
      </w:pPr>
    </w:p>
    <w:sectPr w:rsidR="007A5E92" w:rsidSect="00323751">
      <w:footerReference w:type="default" r:id="rId41"/>
      <w:pgSz w:w="11906" w:h="16838"/>
      <w:pgMar w:top="1701" w:right="1418" w:bottom="1134" w:left="2381" w:header="709" w:footer="709"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8873D8" w15:done="0"/>
  <w15:commentEx w15:paraId="4297C5A0" w15:done="0"/>
  <w15:commentEx w15:paraId="53855D18" w15:done="0"/>
  <w15:commentEx w15:paraId="3E5156FB" w15:done="0"/>
  <w15:commentEx w15:paraId="5182BF49" w15:done="0"/>
  <w15:commentEx w15:paraId="1FF14723" w15:done="0"/>
  <w15:commentEx w15:paraId="0642C79C" w15:done="0"/>
  <w15:commentEx w15:paraId="4AF0607F" w15:done="0"/>
  <w15:commentEx w15:paraId="02B2C427" w15:done="0"/>
  <w15:commentEx w15:paraId="1F1BC1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8873D8" w16cid:durableId="2433A9E2"/>
  <w16cid:commentId w16cid:paraId="4297C5A0" w16cid:durableId="2433ACE3"/>
  <w16cid:commentId w16cid:paraId="53855D18" w16cid:durableId="2433ACD7"/>
  <w16cid:commentId w16cid:paraId="3E5156FB" w16cid:durableId="2433AC61"/>
  <w16cid:commentId w16cid:paraId="5182BF49" w16cid:durableId="2433AC7B"/>
  <w16cid:commentId w16cid:paraId="1FF14723" w16cid:durableId="2433ADCF"/>
  <w16cid:commentId w16cid:paraId="0642C79C" w16cid:durableId="2433B084"/>
  <w16cid:commentId w16cid:paraId="4AF0607F" w16cid:durableId="2433B0A6"/>
  <w16cid:commentId w16cid:paraId="02B2C427" w16cid:durableId="2433B71C"/>
  <w16cid:commentId w16cid:paraId="1F1BC1BE" w16cid:durableId="2433B93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364" w:rsidRDefault="00D57364" w:rsidP="008F2435">
      <w:pPr>
        <w:spacing w:after="0" w:line="240" w:lineRule="auto"/>
      </w:pPr>
      <w:r>
        <w:separator/>
      </w:r>
    </w:p>
  </w:endnote>
  <w:endnote w:type="continuationSeparator" w:id="0">
    <w:p w:rsidR="00D57364" w:rsidRDefault="00D57364" w:rsidP="008F24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CD9" w:rsidRDefault="00BE4CD9" w:rsidP="0019642E">
    <w:pPr>
      <w:pStyle w:val="Zpat"/>
      <w:tabs>
        <w:tab w:val="clear" w:pos="4536"/>
        <w:tab w:val="clear" w:pos="9072"/>
        <w:tab w:val="left" w:pos="3772"/>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4868173"/>
      <w:docPartObj>
        <w:docPartGallery w:val="Page Numbers (Bottom of Page)"/>
        <w:docPartUnique/>
      </w:docPartObj>
    </w:sdtPr>
    <w:sdtContent>
      <w:p w:rsidR="00BE4CD9" w:rsidRDefault="000A1510">
        <w:pPr>
          <w:pStyle w:val="Zpat"/>
          <w:jc w:val="center"/>
        </w:pPr>
        <w:fldSimple w:instr="PAGE   \* MERGEFORMAT">
          <w:r w:rsidR="00C1165C">
            <w:rPr>
              <w:noProof/>
            </w:rPr>
            <w:t>71</w:t>
          </w:r>
        </w:fldSimple>
      </w:p>
    </w:sdtContent>
  </w:sdt>
  <w:p w:rsidR="00BE4CD9" w:rsidRDefault="00BE4CD9" w:rsidP="0019642E">
    <w:pPr>
      <w:pStyle w:val="Zpat"/>
      <w:tabs>
        <w:tab w:val="clear" w:pos="4536"/>
        <w:tab w:val="clear" w:pos="9072"/>
        <w:tab w:val="left" w:pos="3772"/>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364" w:rsidRDefault="00D57364" w:rsidP="008F2435">
      <w:pPr>
        <w:spacing w:after="0" w:line="240" w:lineRule="auto"/>
      </w:pPr>
      <w:r>
        <w:separator/>
      </w:r>
    </w:p>
  </w:footnote>
  <w:footnote w:type="continuationSeparator" w:id="0">
    <w:p w:rsidR="00D57364" w:rsidRDefault="00D57364" w:rsidP="008F2435">
      <w:pPr>
        <w:spacing w:after="0" w:line="240" w:lineRule="auto"/>
      </w:pPr>
      <w:r>
        <w:continuationSeparator/>
      </w:r>
    </w:p>
  </w:footnote>
  <w:footnote w:id="1">
    <w:p w:rsidR="00BE4CD9" w:rsidRDefault="00BE4CD9" w:rsidP="00090F13">
      <w:pPr>
        <w:pStyle w:val="Textpoznpodarou"/>
        <w:jc w:val="left"/>
      </w:pPr>
      <w:r>
        <w:rPr>
          <w:rStyle w:val="Znakapoznpodarou"/>
        </w:rPr>
        <w:footnoteRef/>
      </w:r>
      <w:r>
        <w:t xml:space="preserve"> SEMOTANOVÁ, Eva a Jaroslav SYNEK. Česko: Ottův historický atlas. Praha: Ottovo nakladatelství, 2007, s. </w:t>
      </w:r>
      <w:r w:rsidRPr="008D1096">
        <w:t xml:space="preserve">[1a]. </w:t>
      </w:r>
      <w:r>
        <w:t xml:space="preserve"> </w:t>
      </w:r>
      <w:r w:rsidRPr="008D1096">
        <w:t>ISBN 978-80-7360-577-3.</w:t>
      </w:r>
    </w:p>
  </w:footnote>
  <w:footnote w:id="2">
    <w:p w:rsidR="00BE4CD9" w:rsidRPr="002976A3" w:rsidRDefault="00BE4CD9" w:rsidP="002976A3">
      <w:pPr>
        <w:pStyle w:val="Textpoznpodarou"/>
        <w:jc w:val="left"/>
        <w:rPr>
          <w:rFonts w:asciiTheme="minorHAnsi" w:hAnsiTheme="minorHAnsi" w:cs="Times New Roman"/>
        </w:rPr>
      </w:pPr>
      <w:r w:rsidRPr="002976A3">
        <w:rPr>
          <w:rStyle w:val="Znakapoznpodarou"/>
          <w:rFonts w:asciiTheme="minorHAnsi" w:hAnsiTheme="minorHAnsi" w:cs="Times New Roman"/>
        </w:rPr>
        <w:footnoteRef/>
      </w:r>
      <w:r w:rsidRPr="002976A3">
        <w:rPr>
          <w:rFonts w:asciiTheme="minorHAnsi" w:hAnsiTheme="minorHAnsi" w:cs="Times New Roman"/>
        </w:rPr>
        <w:t xml:space="preserve"> </w:t>
      </w:r>
      <w:r w:rsidRPr="009D67DA">
        <w:rPr>
          <w:rFonts w:asciiTheme="minorHAnsi" w:hAnsiTheme="minorHAnsi" w:cs="Times New Roman"/>
          <w:i/>
        </w:rPr>
        <w:t>MŮJ NEZNÁMÝ VOJÍN</w:t>
      </w:r>
      <w:r w:rsidRPr="002976A3">
        <w:rPr>
          <w:rFonts w:asciiTheme="minorHAnsi" w:hAnsiTheme="minorHAnsi" w:cs="Times New Roman"/>
        </w:rPr>
        <w:t xml:space="preserve"> [online]. 25. 10. 2018n. l. [cit. 2021-02-13]. Dostupné z: https://</w:t>
      </w:r>
      <w:proofErr w:type="gramStart"/>
      <w:r w:rsidRPr="002976A3">
        <w:rPr>
          <w:rFonts w:asciiTheme="minorHAnsi" w:hAnsiTheme="minorHAnsi" w:cs="Times New Roman"/>
        </w:rPr>
        <w:t>www</w:t>
      </w:r>
      <w:proofErr w:type="gramEnd"/>
      <w:r w:rsidRPr="002976A3">
        <w:rPr>
          <w:rFonts w:asciiTheme="minorHAnsi" w:hAnsiTheme="minorHAnsi" w:cs="Times New Roman"/>
        </w:rPr>
        <w:t>.</w:t>
      </w:r>
      <w:proofErr w:type="gramStart"/>
      <w:r w:rsidRPr="002976A3">
        <w:rPr>
          <w:rFonts w:asciiTheme="minorHAnsi" w:hAnsiTheme="minorHAnsi" w:cs="Times New Roman"/>
        </w:rPr>
        <w:t>trest</w:t>
      </w:r>
      <w:proofErr w:type="gramEnd"/>
      <w:r w:rsidRPr="002976A3">
        <w:rPr>
          <w:rFonts w:asciiTheme="minorHAnsi" w:hAnsiTheme="minorHAnsi" w:cs="Times New Roman"/>
        </w:rPr>
        <w:t>.cz/muj-neznamy-vojin/a-3288</w:t>
      </w:r>
    </w:p>
  </w:footnote>
  <w:footnote w:id="3">
    <w:p w:rsidR="00BE4CD9" w:rsidRPr="002E750D" w:rsidRDefault="00BE4CD9" w:rsidP="002E750D">
      <w:pPr>
        <w:pStyle w:val="Textpoznpodarou"/>
        <w:jc w:val="left"/>
        <w:rPr>
          <w:rFonts w:asciiTheme="minorHAnsi" w:hAnsiTheme="minorHAnsi"/>
        </w:rPr>
      </w:pPr>
      <w:r>
        <w:rPr>
          <w:rStyle w:val="Znakapoznpodarou"/>
        </w:rPr>
        <w:footnoteRef/>
      </w:r>
      <w:r>
        <w:t xml:space="preserve"> </w:t>
      </w:r>
      <w:r w:rsidRPr="009D67DA">
        <w:rPr>
          <w:rFonts w:asciiTheme="minorHAnsi" w:hAnsiTheme="minorHAnsi"/>
        </w:rPr>
        <w:t>Ost</w:t>
      </w:r>
      <w:r>
        <w:rPr>
          <w:rFonts w:asciiTheme="minorHAnsi" w:hAnsiTheme="minorHAnsi"/>
        </w:rPr>
        <w:t xml:space="preserve">atní snímky, které byly k výročí připraveny: Pětidílný dokumentární cyklus dílný </w:t>
      </w:r>
      <w:r w:rsidRPr="009D67DA">
        <w:rPr>
          <w:rFonts w:asciiTheme="minorHAnsi" w:hAnsiTheme="minorHAnsi"/>
          <w:i/>
        </w:rPr>
        <w:t>Ten</w:t>
      </w:r>
      <w:r>
        <w:rPr>
          <w:rFonts w:asciiTheme="minorHAnsi" w:hAnsiTheme="minorHAnsi"/>
          <w:i/>
        </w:rPr>
        <w:t xml:space="preserve"> o</w:t>
      </w:r>
      <w:r w:rsidRPr="009D67DA">
        <w:rPr>
          <w:rFonts w:asciiTheme="minorHAnsi" w:hAnsiTheme="minorHAnsi"/>
          <w:i/>
        </w:rPr>
        <w:t>kamžik</w:t>
      </w:r>
      <w:r>
        <w:rPr>
          <w:rFonts w:asciiTheme="minorHAnsi" w:hAnsiTheme="minorHAnsi"/>
          <w:i/>
        </w:rPr>
        <w:t xml:space="preserve"> </w:t>
      </w:r>
      <w:r>
        <w:rPr>
          <w:rFonts w:asciiTheme="minorHAnsi" w:hAnsiTheme="minorHAnsi"/>
          <w:i/>
        </w:rPr>
        <w:br/>
        <w:t xml:space="preserve">(r. </w:t>
      </w:r>
      <w:r w:rsidRPr="002639E7">
        <w:rPr>
          <w:rFonts w:asciiTheme="minorHAnsi" w:hAnsiTheme="minorHAnsi"/>
        </w:rPr>
        <w:t xml:space="preserve">Z. </w:t>
      </w:r>
      <w:proofErr w:type="spellStart"/>
      <w:r w:rsidRPr="002639E7">
        <w:rPr>
          <w:rFonts w:asciiTheme="minorHAnsi" w:hAnsiTheme="minorHAnsi"/>
        </w:rPr>
        <w:t>Tyc</w:t>
      </w:r>
      <w:proofErr w:type="spellEnd"/>
      <w:r w:rsidRPr="002639E7">
        <w:rPr>
          <w:rFonts w:asciiTheme="minorHAnsi" w:hAnsiTheme="minorHAnsi"/>
        </w:rPr>
        <w:t>),</w:t>
      </w:r>
      <w:r>
        <w:rPr>
          <w:rFonts w:asciiTheme="minorHAnsi" w:hAnsiTheme="minorHAnsi"/>
          <w:i/>
        </w:rPr>
        <w:t xml:space="preserve"> Ostravské jaro 1968 (r. </w:t>
      </w:r>
      <w:r w:rsidRPr="002639E7">
        <w:rPr>
          <w:rFonts w:asciiTheme="minorHAnsi" w:hAnsiTheme="minorHAnsi"/>
        </w:rPr>
        <w:t>Aleš Koudela),</w:t>
      </w:r>
      <w:r>
        <w:rPr>
          <w:rFonts w:asciiTheme="minorHAnsi" w:hAnsiTheme="minorHAnsi"/>
          <w:i/>
        </w:rPr>
        <w:t xml:space="preserve"> Osudový zvrat</w:t>
      </w:r>
      <w:r>
        <w:rPr>
          <w:rFonts w:asciiTheme="minorHAnsi" w:hAnsiTheme="minorHAnsi"/>
        </w:rPr>
        <w:t xml:space="preserve"> (r. Jana </w:t>
      </w:r>
      <w:proofErr w:type="spellStart"/>
      <w:r>
        <w:rPr>
          <w:rFonts w:asciiTheme="minorHAnsi" w:hAnsiTheme="minorHAnsi"/>
        </w:rPr>
        <w:t>Dvořáková</w:t>
      </w:r>
      <w:proofErr w:type="spellEnd"/>
      <w:r>
        <w:rPr>
          <w:rFonts w:asciiTheme="minorHAnsi" w:hAnsiTheme="minorHAnsi"/>
        </w:rPr>
        <w:t>-</w:t>
      </w:r>
      <w:proofErr w:type="spellStart"/>
      <w:r>
        <w:rPr>
          <w:rFonts w:asciiTheme="minorHAnsi" w:hAnsiTheme="minorHAnsi"/>
        </w:rPr>
        <w:t>Hádková</w:t>
      </w:r>
      <w:proofErr w:type="spellEnd"/>
      <w:r>
        <w:rPr>
          <w:rFonts w:asciiTheme="minorHAnsi" w:hAnsiTheme="minorHAnsi"/>
        </w:rPr>
        <w:t>)</w:t>
      </w:r>
      <w:r>
        <w:rPr>
          <w:rFonts w:asciiTheme="minorHAnsi" w:hAnsiTheme="minorHAnsi"/>
          <w:i/>
        </w:rPr>
        <w:t xml:space="preserve">, </w:t>
      </w:r>
      <w:r>
        <w:rPr>
          <w:rFonts w:asciiTheme="minorHAnsi" w:hAnsiTheme="minorHAnsi"/>
        </w:rPr>
        <w:t xml:space="preserve">pětidílný dokument. </w:t>
      </w:r>
      <w:proofErr w:type="gramStart"/>
      <w:r>
        <w:rPr>
          <w:rFonts w:asciiTheme="minorHAnsi" w:hAnsiTheme="minorHAnsi"/>
        </w:rPr>
        <w:t>cyklus</w:t>
      </w:r>
      <w:proofErr w:type="gramEnd"/>
      <w:r>
        <w:rPr>
          <w:rFonts w:asciiTheme="minorHAnsi" w:hAnsiTheme="minorHAnsi"/>
        </w:rPr>
        <w:t xml:space="preserve"> </w:t>
      </w:r>
      <w:r>
        <w:rPr>
          <w:rFonts w:asciiTheme="minorHAnsi" w:hAnsiTheme="minorHAnsi"/>
          <w:i/>
        </w:rPr>
        <w:t xml:space="preserve">Okupace 1968/Okupace očima okupantů </w:t>
      </w:r>
      <w:r>
        <w:rPr>
          <w:rFonts w:asciiTheme="minorHAnsi" w:hAnsiTheme="minorHAnsi"/>
        </w:rPr>
        <w:t xml:space="preserve">(kolektiv autorů), </w:t>
      </w:r>
      <w:proofErr w:type="spellStart"/>
      <w:r w:rsidRPr="002E750D">
        <w:rPr>
          <w:rFonts w:asciiTheme="minorHAnsi" w:hAnsiTheme="minorHAnsi"/>
          <w:i/>
        </w:rPr>
        <w:t>Dubček</w:t>
      </w:r>
      <w:proofErr w:type="spellEnd"/>
      <w:r w:rsidRPr="002E750D">
        <w:rPr>
          <w:rFonts w:asciiTheme="minorHAnsi" w:hAnsiTheme="minorHAnsi"/>
          <w:i/>
        </w:rPr>
        <w:t xml:space="preserve"> – krátké jaro, dlouhá zima</w:t>
      </w:r>
      <w:r>
        <w:rPr>
          <w:rFonts w:asciiTheme="minorHAnsi" w:hAnsiTheme="minorHAnsi"/>
          <w:i/>
        </w:rPr>
        <w:t xml:space="preserve"> (r. </w:t>
      </w:r>
      <w:proofErr w:type="spellStart"/>
      <w:r>
        <w:rPr>
          <w:rFonts w:asciiTheme="minorHAnsi" w:hAnsiTheme="minorHAnsi"/>
        </w:rPr>
        <w:t>Laco</w:t>
      </w:r>
      <w:proofErr w:type="spellEnd"/>
      <w:r>
        <w:rPr>
          <w:rFonts w:asciiTheme="minorHAnsi" w:hAnsiTheme="minorHAnsi"/>
        </w:rPr>
        <w:t xml:space="preserve"> Halama)</w:t>
      </w:r>
    </w:p>
  </w:footnote>
  <w:footnote w:id="4">
    <w:p w:rsidR="00BE4CD9" w:rsidRPr="002976A3" w:rsidRDefault="00BE4CD9" w:rsidP="002976A3">
      <w:pPr>
        <w:pStyle w:val="Textpoznpodarou"/>
        <w:jc w:val="left"/>
        <w:rPr>
          <w:rFonts w:asciiTheme="minorHAnsi" w:hAnsiTheme="minorHAnsi" w:cs="Times New Roman"/>
        </w:rPr>
      </w:pPr>
      <w:r w:rsidRPr="002976A3">
        <w:rPr>
          <w:rStyle w:val="Znakapoznpodarou"/>
          <w:rFonts w:asciiTheme="minorHAnsi" w:hAnsiTheme="minorHAnsi" w:cs="Times New Roman"/>
        </w:rPr>
        <w:footnoteRef/>
      </w:r>
      <w:r w:rsidRPr="002976A3">
        <w:rPr>
          <w:rFonts w:asciiTheme="minorHAnsi" w:hAnsiTheme="minorHAnsi" w:cs="Times New Roman"/>
        </w:rPr>
        <w:t xml:space="preserve"> OŽVOLD, Johana. Anna </w:t>
      </w:r>
      <w:proofErr w:type="spellStart"/>
      <w:r w:rsidRPr="002976A3">
        <w:rPr>
          <w:rFonts w:asciiTheme="minorHAnsi" w:hAnsiTheme="minorHAnsi" w:cs="Times New Roman"/>
        </w:rPr>
        <w:t>Kryvenko</w:t>
      </w:r>
      <w:proofErr w:type="spellEnd"/>
      <w:r w:rsidRPr="002976A3">
        <w:rPr>
          <w:rFonts w:asciiTheme="minorHAnsi" w:hAnsiTheme="minorHAnsi" w:cs="Times New Roman"/>
        </w:rPr>
        <w:t xml:space="preserve">: Zajímá mě téma osobní a historické paměti. </w:t>
      </w:r>
    </w:p>
    <w:p w:rsidR="00BE4CD9" w:rsidRPr="002976A3" w:rsidRDefault="00BE4CD9" w:rsidP="002976A3">
      <w:pPr>
        <w:pStyle w:val="Textpoznpodarou"/>
        <w:jc w:val="left"/>
        <w:rPr>
          <w:rFonts w:asciiTheme="minorHAnsi" w:hAnsiTheme="minorHAnsi" w:cs="Times New Roman"/>
        </w:rPr>
      </w:pPr>
      <w:r w:rsidRPr="002976A3">
        <w:rPr>
          <w:rFonts w:asciiTheme="minorHAnsi" w:hAnsiTheme="minorHAnsi" w:cs="Times New Roman"/>
        </w:rPr>
        <w:t>Filmovyprehled.cz[</w:t>
      </w:r>
      <w:proofErr w:type="gramStart"/>
      <w:r w:rsidRPr="002976A3">
        <w:rPr>
          <w:rFonts w:asciiTheme="minorHAnsi" w:hAnsiTheme="minorHAnsi" w:cs="Times New Roman"/>
        </w:rPr>
        <w:t>online].15.11.2018</w:t>
      </w:r>
      <w:proofErr w:type="gramEnd"/>
      <w:r w:rsidRPr="002976A3">
        <w:rPr>
          <w:rFonts w:asciiTheme="minorHAnsi" w:hAnsiTheme="minorHAnsi" w:cs="Times New Roman"/>
        </w:rPr>
        <w:t xml:space="preserve">[cit.2021-0123].Dostupnéz: </w:t>
      </w:r>
      <w:hyperlink r:id="rId1" w:history="1">
        <w:r w:rsidRPr="002976A3">
          <w:rPr>
            <w:rStyle w:val="Hypertextovodkaz"/>
            <w:rFonts w:asciiTheme="minorHAnsi" w:hAnsiTheme="minorHAnsi" w:cs="Times New Roman"/>
          </w:rPr>
          <w:t>https://www.filmovyprehled.cz/cs/revue/detail/anna-kryvenko-zajima-me-tema-osobni-a-historicke-pameti</w:t>
        </w:r>
      </w:hyperlink>
    </w:p>
  </w:footnote>
  <w:footnote w:id="5">
    <w:p w:rsidR="00BE4CD9" w:rsidRPr="002976A3" w:rsidRDefault="00BE4CD9" w:rsidP="002976A3">
      <w:pPr>
        <w:pStyle w:val="Textpoznpodarou"/>
        <w:jc w:val="left"/>
        <w:rPr>
          <w:rFonts w:asciiTheme="minorHAnsi" w:hAnsiTheme="minorHAnsi" w:cs="Times New Roman"/>
        </w:rPr>
      </w:pPr>
      <w:r w:rsidRPr="002976A3">
        <w:rPr>
          <w:rStyle w:val="Znakapoznpodarou"/>
          <w:rFonts w:asciiTheme="minorHAnsi" w:hAnsiTheme="minorHAnsi" w:cs="Times New Roman"/>
        </w:rPr>
        <w:footnoteRef/>
      </w:r>
      <w:r w:rsidRPr="002976A3">
        <w:rPr>
          <w:rFonts w:asciiTheme="minorHAnsi" w:hAnsiTheme="minorHAnsi" w:cs="Times New Roman"/>
        </w:rPr>
        <w:t xml:space="preserve"> KRYVENKO, Anna. Cíl mého natáčení byl splněn ve chvíli, kdy jsem do filmu dostala záběry tváří vojáků okupačních armád. Kultura 21.cz [online]. </w:t>
      </w:r>
      <w:proofErr w:type="gramStart"/>
      <w:r w:rsidRPr="002976A3">
        <w:rPr>
          <w:rFonts w:asciiTheme="minorHAnsi" w:hAnsiTheme="minorHAnsi" w:cs="Times New Roman"/>
        </w:rPr>
        <w:t>2.8.2018</w:t>
      </w:r>
      <w:proofErr w:type="gramEnd"/>
      <w:r w:rsidRPr="002976A3">
        <w:rPr>
          <w:rFonts w:asciiTheme="minorHAnsi" w:hAnsiTheme="minorHAnsi" w:cs="Times New Roman"/>
        </w:rPr>
        <w:t xml:space="preserve"> [cit. 2021-01-23]. Dostupné z: </w:t>
      </w:r>
      <w:hyperlink r:id="rId2" w:history="1">
        <w:r w:rsidRPr="002976A3">
          <w:rPr>
            <w:rStyle w:val="Hypertextovodkaz"/>
            <w:rFonts w:asciiTheme="minorHAnsi" w:hAnsiTheme="minorHAnsi" w:cs="Times New Roman"/>
          </w:rPr>
          <w:t>https://www.kultura21.cz/rozhovory/18613-anna-kryvenko-cil-meho-nataceni-byl-splnen</w:t>
        </w:r>
      </w:hyperlink>
    </w:p>
  </w:footnote>
  <w:footnote w:id="6">
    <w:p w:rsidR="00BE4CD9" w:rsidRPr="002976A3" w:rsidRDefault="00BE4CD9" w:rsidP="002976A3">
      <w:pPr>
        <w:pStyle w:val="Textpoznpodarou"/>
        <w:jc w:val="left"/>
        <w:rPr>
          <w:rFonts w:asciiTheme="minorHAnsi" w:hAnsiTheme="minorHAnsi" w:cs="Times New Roman"/>
        </w:rPr>
      </w:pPr>
      <w:r w:rsidRPr="002976A3">
        <w:rPr>
          <w:rStyle w:val="Znakapoznpodarou"/>
          <w:rFonts w:asciiTheme="minorHAnsi" w:hAnsiTheme="minorHAnsi" w:cs="Times New Roman"/>
        </w:rPr>
        <w:footnoteRef/>
      </w:r>
      <w:r w:rsidRPr="002976A3">
        <w:rPr>
          <w:rFonts w:asciiTheme="minorHAnsi" w:hAnsiTheme="minorHAnsi" w:cs="Times New Roman"/>
        </w:rPr>
        <w:t xml:space="preserve"> Vzpomínání na 68. Česká televize 21. srpna uvede první hraný film o </w:t>
      </w:r>
      <w:proofErr w:type="spellStart"/>
      <w:r w:rsidRPr="002976A3">
        <w:rPr>
          <w:rFonts w:asciiTheme="minorHAnsi" w:hAnsiTheme="minorHAnsi" w:cs="Times New Roman"/>
        </w:rPr>
        <w:t>Dubčekovi</w:t>
      </w:r>
      <w:proofErr w:type="spellEnd"/>
      <w:r w:rsidRPr="002976A3">
        <w:rPr>
          <w:rFonts w:asciiTheme="minorHAnsi" w:hAnsiTheme="minorHAnsi" w:cs="Times New Roman"/>
        </w:rPr>
        <w:t>. Lidovky.</w:t>
      </w:r>
      <w:proofErr w:type="spellStart"/>
      <w:r w:rsidRPr="002976A3">
        <w:rPr>
          <w:rFonts w:asciiTheme="minorHAnsi" w:hAnsiTheme="minorHAnsi" w:cs="Times New Roman"/>
        </w:rPr>
        <w:t>cz</w:t>
      </w:r>
      <w:proofErr w:type="spellEnd"/>
      <w:r w:rsidRPr="002976A3">
        <w:rPr>
          <w:rFonts w:asciiTheme="minorHAnsi" w:hAnsiTheme="minorHAnsi" w:cs="Times New Roman"/>
        </w:rPr>
        <w:t xml:space="preserve"> [online]. </w:t>
      </w:r>
      <w:proofErr w:type="gramStart"/>
      <w:r w:rsidRPr="002976A3">
        <w:rPr>
          <w:rFonts w:asciiTheme="minorHAnsi" w:hAnsiTheme="minorHAnsi" w:cs="Times New Roman"/>
        </w:rPr>
        <w:t>14.8.2018</w:t>
      </w:r>
      <w:proofErr w:type="gramEnd"/>
      <w:r w:rsidRPr="002976A3">
        <w:rPr>
          <w:rFonts w:asciiTheme="minorHAnsi" w:hAnsiTheme="minorHAnsi" w:cs="Times New Roman"/>
        </w:rPr>
        <w:t xml:space="preserve"> [cit. 2021-01-23]. Dostupné z: </w:t>
      </w:r>
      <w:hyperlink r:id="rId3" w:history="1">
        <w:r w:rsidRPr="002976A3">
          <w:rPr>
            <w:rStyle w:val="Hypertextovodkaz"/>
            <w:rFonts w:asciiTheme="minorHAnsi" w:hAnsiTheme="minorHAnsi" w:cs="Times New Roman"/>
          </w:rPr>
          <w:t>https://www.lidovky.cz/kultura/vzpominani-na-68-ceska-televize-21-srpna-uvede-prvni-hrany-film-o-dubcekovi.A180814_122930_ln_kultura_jto</w:t>
        </w:r>
      </w:hyperlink>
      <w:r w:rsidRPr="002976A3">
        <w:rPr>
          <w:rFonts w:asciiTheme="minorHAnsi" w:hAnsiTheme="minorHAnsi" w:cs="Times New Roman"/>
        </w:rPr>
        <w:br/>
        <w:t xml:space="preserve">Režisér Zdeněk </w:t>
      </w:r>
      <w:proofErr w:type="spellStart"/>
      <w:r w:rsidRPr="002976A3">
        <w:rPr>
          <w:rFonts w:asciiTheme="minorHAnsi" w:hAnsiTheme="minorHAnsi" w:cs="Times New Roman"/>
        </w:rPr>
        <w:t>Tyc</w:t>
      </w:r>
      <w:proofErr w:type="spellEnd"/>
      <w:r w:rsidRPr="002976A3">
        <w:rPr>
          <w:rFonts w:asciiTheme="minorHAnsi" w:hAnsiTheme="minorHAnsi" w:cs="Times New Roman"/>
        </w:rPr>
        <w:t>: Nemám rád truchlení. Ale ignorovat smrt také nelze. Deník.</w:t>
      </w:r>
      <w:proofErr w:type="spellStart"/>
      <w:r w:rsidRPr="002976A3">
        <w:rPr>
          <w:rFonts w:asciiTheme="minorHAnsi" w:hAnsiTheme="minorHAnsi" w:cs="Times New Roman"/>
        </w:rPr>
        <w:t>cz</w:t>
      </w:r>
      <w:proofErr w:type="spellEnd"/>
      <w:r w:rsidRPr="002976A3">
        <w:rPr>
          <w:rFonts w:asciiTheme="minorHAnsi" w:hAnsiTheme="minorHAnsi" w:cs="Times New Roman"/>
        </w:rPr>
        <w:t xml:space="preserve"> [online]. </w:t>
      </w:r>
      <w:proofErr w:type="gramStart"/>
      <w:r w:rsidRPr="002976A3">
        <w:rPr>
          <w:rFonts w:asciiTheme="minorHAnsi" w:hAnsiTheme="minorHAnsi" w:cs="Times New Roman"/>
        </w:rPr>
        <w:t>17.9.2013</w:t>
      </w:r>
      <w:proofErr w:type="gramEnd"/>
      <w:r w:rsidRPr="002976A3">
        <w:rPr>
          <w:rFonts w:asciiTheme="minorHAnsi" w:hAnsiTheme="minorHAnsi" w:cs="Times New Roman"/>
        </w:rPr>
        <w:t xml:space="preserve"> [cit. 2021-01-23]. Dostupné z: https://www.denik.cz/film/reziser-zdenek-tyc-nemam-rad-truchleni-ale-ignorovat-smrt-take-nelze-20130917.html</w:t>
      </w:r>
    </w:p>
  </w:footnote>
  <w:footnote w:id="7">
    <w:p w:rsidR="00BE4CD9" w:rsidRPr="00E547FF" w:rsidRDefault="00BE4CD9" w:rsidP="002976A3">
      <w:pPr>
        <w:spacing w:after="0" w:line="240" w:lineRule="auto"/>
        <w:jc w:val="left"/>
        <w:rPr>
          <w:rFonts w:cs="Times New Roman"/>
          <w:sz w:val="20"/>
          <w:szCs w:val="20"/>
        </w:rPr>
      </w:pPr>
      <w:r w:rsidRPr="002976A3">
        <w:rPr>
          <w:rStyle w:val="Znakapoznpodarou"/>
          <w:rFonts w:asciiTheme="minorHAnsi" w:hAnsiTheme="minorHAnsi" w:cs="Times New Roman"/>
          <w:sz w:val="20"/>
          <w:szCs w:val="20"/>
        </w:rPr>
        <w:footnoteRef/>
      </w:r>
      <w:r w:rsidRPr="002976A3">
        <w:rPr>
          <w:rFonts w:asciiTheme="minorHAnsi" w:hAnsiTheme="minorHAnsi" w:cs="Times New Roman"/>
          <w:sz w:val="20"/>
          <w:szCs w:val="20"/>
        </w:rPr>
        <w:t xml:space="preserve"> KORDA, Jakub. </w:t>
      </w:r>
      <w:r w:rsidRPr="002976A3">
        <w:rPr>
          <w:rFonts w:asciiTheme="minorHAnsi" w:hAnsiTheme="minorHAnsi" w:cs="Times New Roman"/>
          <w:i/>
          <w:sz w:val="20"/>
          <w:szCs w:val="20"/>
        </w:rPr>
        <w:t>Úvod do studia televize 2</w:t>
      </w:r>
      <w:r w:rsidRPr="002976A3">
        <w:rPr>
          <w:rFonts w:asciiTheme="minorHAnsi" w:hAnsiTheme="minorHAnsi" w:cs="Times New Roman"/>
          <w:sz w:val="20"/>
          <w:szCs w:val="20"/>
        </w:rPr>
        <w:t>. Olomouc: Univerzita Palackého v Olomouci, 2013. ISBN 978-80-244-3611-1.</w:t>
      </w:r>
    </w:p>
  </w:footnote>
  <w:footnote w:id="8">
    <w:p w:rsidR="00BE4CD9" w:rsidRPr="002976A3" w:rsidRDefault="00BE4CD9" w:rsidP="002976A3">
      <w:pPr>
        <w:pStyle w:val="Textpoznpodarou"/>
        <w:jc w:val="left"/>
        <w:rPr>
          <w:rFonts w:asciiTheme="minorHAnsi" w:hAnsiTheme="minorHAnsi" w:cs="Times New Roman"/>
        </w:rPr>
      </w:pPr>
      <w:r w:rsidRPr="002976A3">
        <w:rPr>
          <w:rStyle w:val="Znakapoznpodarou"/>
          <w:rFonts w:asciiTheme="minorHAnsi" w:hAnsiTheme="minorHAnsi" w:cs="Times New Roman"/>
        </w:rPr>
        <w:footnoteRef/>
      </w:r>
      <w:r w:rsidRPr="002976A3">
        <w:rPr>
          <w:rFonts w:asciiTheme="minorHAnsi" w:hAnsiTheme="minorHAnsi" w:cs="Times New Roman"/>
        </w:rPr>
        <w:t xml:space="preserve"> Tamtéž, s. 14.</w:t>
      </w:r>
    </w:p>
  </w:footnote>
  <w:footnote w:id="9">
    <w:p w:rsidR="00BE4CD9" w:rsidRPr="002976A3" w:rsidRDefault="00BE4CD9" w:rsidP="002976A3">
      <w:pPr>
        <w:pStyle w:val="Textpoznpodarou"/>
        <w:jc w:val="left"/>
        <w:rPr>
          <w:rFonts w:asciiTheme="minorHAnsi" w:hAnsiTheme="minorHAnsi" w:cs="Times New Roman"/>
        </w:rPr>
      </w:pPr>
      <w:r w:rsidRPr="002976A3">
        <w:rPr>
          <w:rStyle w:val="Znakapoznpodarou"/>
          <w:rFonts w:asciiTheme="minorHAnsi" w:hAnsiTheme="minorHAnsi" w:cs="Times New Roman"/>
        </w:rPr>
        <w:footnoteRef/>
      </w:r>
      <w:r w:rsidRPr="002976A3">
        <w:rPr>
          <w:rFonts w:asciiTheme="minorHAnsi" w:hAnsiTheme="minorHAnsi" w:cs="Times New Roman"/>
        </w:rPr>
        <w:t xml:space="preserve"> SURMANOVÁ, Kateřina. </w:t>
      </w:r>
      <w:r w:rsidRPr="002976A3">
        <w:rPr>
          <w:rFonts w:asciiTheme="minorHAnsi" w:hAnsiTheme="minorHAnsi" w:cs="Times New Roman"/>
          <w:i/>
        </w:rPr>
        <w:t>Po stopách dokumentárního filmu</w:t>
      </w:r>
      <w:r w:rsidRPr="002976A3">
        <w:rPr>
          <w:rFonts w:asciiTheme="minorHAnsi" w:hAnsiTheme="minorHAnsi" w:cs="Times New Roman"/>
        </w:rPr>
        <w:t xml:space="preserve"> [online]. </w:t>
      </w:r>
      <w:proofErr w:type="gramStart"/>
      <w:r w:rsidRPr="002976A3">
        <w:rPr>
          <w:rFonts w:asciiTheme="minorHAnsi" w:hAnsiTheme="minorHAnsi" w:cs="Times New Roman"/>
        </w:rPr>
        <w:t>25.5.2007</w:t>
      </w:r>
      <w:proofErr w:type="gramEnd"/>
      <w:r w:rsidRPr="002976A3">
        <w:rPr>
          <w:rFonts w:asciiTheme="minorHAnsi" w:hAnsiTheme="minorHAnsi" w:cs="Times New Roman"/>
        </w:rPr>
        <w:t xml:space="preserve"> [cit. 2021-01-23]. Dostupné z: http://25fps.cz/2007/po-stopach-dokumentarniho-filmu/</w:t>
      </w:r>
    </w:p>
  </w:footnote>
  <w:footnote w:id="10">
    <w:p w:rsidR="00BE4CD9" w:rsidRPr="002976A3" w:rsidRDefault="00BE4CD9" w:rsidP="002976A3">
      <w:pPr>
        <w:pStyle w:val="Textpoznpodarou"/>
        <w:jc w:val="left"/>
        <w:rPr>
          <w:rFonts w:asciiTheme="minorHAnsi" w:hAnsiTheme="minorHAnsi" w:cs="Times New Roman"/>
        </w:rPr>
      </w:pPr>
      <w:r w:rsidRPr="002976A3">
        <w:rPr>
          <w:rStyle w:val="Znakapoznpodarou"/>
          <w:rFonts w:asciiTheme="minorHAnsi" w:hAnsiTheme="minorHAnsi" w:cs="Times New Roman"/>
        </w:rPr>
        <w:footnoteRef/>
      </w:r>
      <w:r w:rsidRPr="002976A3">
        <w:rPr>
          <w:rFonts w:asciiTheme="minorHAnsi" w:hAnsiTheme="minorHAnsi" w:cs="Times New Roman"/>
        </w:rPr>
        <w:t xml:space="preserve"> SVATOŇOVÁ, K. </w:t>
      </w:r>
      <w:proofErr w:type="spellStart"/>
      <w:r w:rsidRPr="002976A3">
        <w:rPr>
          <w:rFonts w:asciiTheme="minorHAnsi" w:hAnsiTheme="minorHAnsi" w:cs="Times New Roman"/>
          <w:i/>
        </w:rPr>
        <w:t>Neoformalismus</w:t>
      </w:r>
      <w:proofErr w:type="spellEnd"/>
      <w:r w:rsidRPr="002976A3">
        <w:rPr>
          <w:rFonts w:asciiTheme="minorHAnsi" w:hAnsiTheme="minorHAnsi" w:cs="Times New Roman"/>
          <w:i/>
        </w:rPr>
        <w:t xml:space="preserve"> a textová analýza</w:t>
      </w:r>
      <w:r w:rsidRPr="002976A3">
        <w:rPr>
          <w:rFonts w:asciiTheme="minorHAnsi" w:hAnsiTheme="minorHAnsi" w:cs="Times New Roman"/>
        </w:rPr>
        <w:t xml:space="preserve"> [online]. [cit. 2021-01-23]. Dostupné z: https://kfs.ff.cuni.cz/wp-content/uploads/sites/169/2020/12/Neoformalismus.pdf</w:t>
      </w:r>
    </w:p>
  </w:footnote>
  <w:footnote w:id="11">
    <w:p w:rsidR="00BE4CD9" w:rsidRPr="00A17A3D" w:rsidRDefault="00BE4CD9" w:rsidP="002976A3">
      <w:pPr>
        <w:pStyle w:val="Textpoznpodarou"/>
        <w:jc w:val="left"/>
        <w:rPr>
          <w:rFonts w:asciiTheme="minorHAnsi" w:hAnsiTheme="minorHAnsi" w:cs="Times New Roman"/>
        </w:rPr>
      </w:pPr>
      <w:r w:rsidRPr="00A17A3D">
        <w:rPr>
          <w:rStyle w:val="Znakapoznpodarou"/>
          <w:rFonts w:asciiTheme="minorHAnsi" w:hAnsiTheme="minorHAnsi" w:cs="Times New Roman"/>
        </w:rPr>
        <w:footnoteRef/>
      </w:r>
      <w:r w:rsidRPr="00A17A3D">
        <w:rPr>
          <w:rFonts w:asciiTheme="minorHAnsi" w:hAnsiTheme="minorHAnsi" w:cs="Times New Roman"/>
        </w:rPr>
        <w:t xml:space="preserve"> Americká filmová teoretička, která se věnuje v první řadě hraným filmům. S manželem Davidem </w:t>
      </w:r>
      <w:proofErr w:type="spellStart"/>
      <w:r w:rsidRPr="00A17A3D">
        <w:rPr>
          <w:rFonts w:asciiTheme="minorHAnsi" w:hAnsiTheme="minorHAnsi" w:cs="Times New Roman"/>
        </w:rPr>
        <w:t>Bordwellem</w:t>
      </w:r>
      <w:proofErr w:type="spellEnd"/>
      <w:r w:rsidRPr="00A17A3D">
        <w:rPr>
          <w:rFonts w:asciiTheme="minorHAnsi" w:hAnsiTheme="minorHAnsi" w:cs="Times New Roman"/>
        </w:rPr>
        <w:t xml:space="preserve"> publikovala knihy </w:t>
      </w:r>
      <w:r w:rsidRPr="00A17A3D">
        <w:rPr>
          <w:rFonts w:asciiTheme="minorHAnsi" w:hAnsiTheme="minorHAnsi" w:cs="Times New Roman"/>
          <w:i/>
        </w:rPr>
        <w:t>Dějiny filmu</w:t>
      </w:r>
      <w:r w:rsidRPr="00A17A3D">
        <w:rPr>
          <w:rFonts w:asciiTheme="minorHAnsi" w:hAnsiTheme="minorHAnsi" w:cs="Times New Roman"/>
        </w:rPr>
        <w:t xml:space="preserve"> a </w:t>
      </w:r>
      <w:r w:rsidRPr="00A17A3D">
        <w:rPr>
          <w:rFonts w:asciiTheme="minorHAnsi" w:hAnsiTheme="minorHAnsi" w:cs="Times New Roman"/>
          <w:i/>
        </w:rPr>
        <w:t>Umění filmu.</w:t>
      </w:r>
    </w:p>
  </w:footnote>
  <w:footnote w:id="12">
    <w:p w:rsidR="00BE4CD9" w:rsidRPr="00A17A3D" w:rsidRDefault="00BE4CD9" w:rsidP="002976A3">
      <w:pPr>
        <w:pStyle w:val="Textpoznpodarou"/>
        <w:jc w:val="left"/>
        <w:rPr>
          <w:rFonts w:asciiTheme="minorHAnsi" w:hAnsiTheme="minorHAnsi" w:cs="Times New Roman"/>
        </w:rPr>
      </w:pPr>
      <w:r w:rsidRPr="00A17A3D">
        <w:rPr>
          <w:rStyle w:val="Znakapoznpodarou"/>
          <w:rFonts w:asciiTheme="minorHAnsi" w:hAnsiTheme="minorHAnsi" w:cs="Times New Roman"/>
        </w:rPr>
        <w:footnoteRef/>
      </w:r>
      <w:r w:rsidRPr="00A17A3D">
        <w:rPr>
          <w:rFonts w:asciiTheme="minorHAnsi" w:hAnsiTheme="minorHAnsi" w:cs="Times New Roman"/>
        </w:rPr>
        <w:t xml:space="preserve"> </w:t>
      </w:r>
      <w:proofErr w:type="spellStart"/>
      <w:r w:rsidRPr="00A17A3D">
        <w:rPr>
          <w:rFonts w:asciiTheme="minorHAnsi" w:hAnsiTheme="minorHAnsi" w:cs="Times New Roman"/>
        </w:rPr>
        <w:t>Neoformalistická</w:t>
      </w:r>
      <w:proofErr w:type="spellEnd"/>
      <w:r w:rsidRPr="00A17A3D">
        <w:rPr>
          <w:rFonts w:asciiTheme="minorHAnsi" w:hAnsiTheme="minorHAnsi" w:cs="Times New Roman"/>
        </w:rPr>
        <w:t xml:space="preserve"> filmová analýza: Jeden přístup, mnoho metod. Iluminace [online]. 1998, 10(1), 1-17 [cit. 2021-01-</w:t>
      </w:r>
      <w:proofErr w:type="gramStart"/>
      <w:r w:rsidRPr="00A17A3D">
        <w:rPr>
          <w:rFonts w:asciiTheme="minorHAnsi" w:hAnsiTheme="minorHAnsi" w:cs="Times New Roman"/>
        </w:rPr>
        <w:t>23].Dostupné</w:t>
      </w:r>
      <w:proofErr w:type="gramEnd"/>
      <w:r w:rsidRPr="00A17A3D">
        <w:rPr>
          <w:rFonts w:asciiTheme="minorHAnsi" w:hAnsiTheme="minorHAnsi" w:cs="Times New Roman"/>
        </w:rPr>
        <w:t xml:space="preserve"> z: </w:t>
      </w:r>
      <w:hyperlink r:id="rId4" w:history="1">
        <w:r w:rsidRPr="00A17A3D">
          <w:rPr>
            <w:rStyle w:val="Hypertextovodkaz"/>
            <w:rFonts w:asciiTheme="minorHAnsi" w:hAnsiTheme="minorHAnsi" w:cs="Times New Roman"/>
          </w:rPr>
          <w:t>https://is.muni.cz/el/1421/jaro2006/USK_12/um/kt_analyza.pdf</w:t>
        </w:r>
      </w:hyperlink>
    </w:p>
  </w:footnote>
  <w:footnote w:id="13">
    <w:p w:rsidR="00BE4CD9" w:rsidRPr="00A17A3D" w:rsidRDefault="00BE4CD9" w:rsidP="002976A3">
      <w:pPr>
        <w:pStyle w:val="Textpoznpodarou"/>
        <w:jc w:val="left"/>
        <w:rPr>
          <w:rFonts w:asciiTheme="minorHAnsi" w:hAnsiTheme="minorHAnsi" w:cs="Times New Roman"/>
        </w:rPr>
      </w:pPr>
      <w:r w:rsidRPr="00A17A3D">
        <w:rPr>
          <w:rStyle w:val="Znakapoznpodarou"/>
          <w:rFonts w:asciiTheme="minorHAnsi" w:hAnsiTheme="minorHAnsi" w:cs="Times New Roman"/>
        </w:rPr>
        <w:footnoteRef/>
      </w:r>
      <w:r w:rsidRPr="00A17A3D">
        <w:rPr>
          <w:rFonts w:asciiTheme="minorHAnsi" w:hAnsiTheme="minorHAnsi" w:cs="Times New Roman"/>
        </w:rPr>
        <w:t xml:space="preserve"> Viz. Kapitola 2. KRITÉRIA ANALÝZY</w:t>
      </w:r>
    </w:p>
  </w:footnote>
  <w:footnote w:id="14">
    <w:p w:rsidR="00BE4CD9" w:rsidRPr="00A17A3D" w:rsidRDefault="00BE4CD9" w:rsidP="002976A3">
      <w:pPr>
        <w:pStyle w:val="Textpoznpodarou"/>
        <w:jc w:val="left"/>
        <w:rPr>
          <w:rFonts w:asciiTheme="minorHAnsi" w:hAnsiTheme="minorHAnsi"/>
        </w:rPr>
      </w:pPr>
      <w:r w:rsidRPr="00A17A3D">
        <w:rPr>
          <w:rStyle w:val="Znakapoznpodarou"/>
          <w:rFonts w:asciiTheme="minorHAnsi" w:hAnsiTheme="minorHAnsi" w:cs="Times New Roman"/>
        </w:rPr>
        <w:footnoteRef/>
      </w:r>
      <w:r w:rsidRPr="00A17A3D">
        <w:rPr>
          <w:rFonts w:asciiTheme="minorHAnsi" w:hAnsiTheme="minorHAnsi" w:cs="Times New Roman"/>
        </w:rPr>
        <w:t xml:space="preserve"> NICHOLS, </w:t>
      </w:r>
      <w:proofErr w:type="spellStart"/>
      <w:r w:rsidRPr="00A17A3D">
        <w:rPr>
          <w:rFonts w:asciiTheme="minorHAnsi" w:hAnsiTheme="minorHAnsi" w:cs="Times New Roman"/>
        </w:rPr>
        <w:t>Bill</w:t>
      </w:r>
      <w:proofErr w:type="spellEnd"/>
      <w:r w:rsidRPr="00A17A3D">
        <w:rPr>
          <w:rFonts w:asciiTheme="minorHAnsi" w:hAnsiTheme="minorHAnsi" w:cs="Times New Roman"/>
        </w:rPr>
        <w:t>. Úvod do dokumentárního filmu. Praha: Akademie múzických umění v Praze, 2010. ISBN 978-80-7331-181-0.</w:t>
      </w:r>
    </w:p>
  </w:footnote>
  <w:footnote w:id="15">
    <w:p w:rsidR="00BE4CD9" w:rsidRPr="00A17A3D" w:rsidRDefault="00BE4CD9" w:rsidP="002976A3">
      <w:pPr>
        <w:spacing w:after="0" w:line="240" w:lineRule="auto"/>
        <w:jc w:val="left"/>
        <w:rPr>
          <w:rFonts w:asciiTheme="minorHAnsi" w:hAnsiTheme="minorHAnsi" w:cs="Times New Roman"/>
          <w:sz w:val="20"/>
          <w:szCs w:val="20"/>
        </w:rPr>
      </w:pPr>
      <w:r w:rsidRPr="00A17A3D">
        <w:rPr>
          <w:rStyle w:val="Znakapoznpodarou"/>
          <w:rFonts w:asciiTheme="minorHAnsi" w:hAnsiTheme="minorHAnsi" w:cs="Times New Roman"/>
          <w:sz w:val="20"/>
          <w:szCs w:val="20"/>
        </w:rPr>
        <w:footnoteRef/>
      </w:r>
      <w:r w:rsidRPr="00A17A3D">
        <w:rPr>
          <w:rFonts w:asciiTheme="minorHAnsi" w:hAnsiTheme="minorHAnsi" w:cs="Times New Roman"/>
          <w:sz w:val="20"/>
          <w:szCs w:val="20"/>
        </w:rPr>
        <w:t xml:space="preserve"> BORDWELL, David a Kristin THOMPSON. </w:t>
      </w:r>
      <w:r w:rsidRPr="00A17A3D">
        <w:rPr>
          <w:rFonts w:asciiTheme="minorHAnsi" w:hAnsiTheme="minorHAnsi" w:cs="Times New Roman"/>
          <w:i/>
          <w:sz w:val="20"/>
          <w:szCs w:val="20"/>
        </w:rPr>
        <w:t>Umění filmu: úvod do studia formy a stylu</w:t>
      </w:r>
      <w:r w:rsidRPr="00A17A3D">
        <w:rPr>
          <w:rFonts w:asciiTheme="minorHAnsi" w:hAnsiTheme="minorHAnsi" w:cs="Times New Roman"/>
          <w:sz w:val="20"/>
          <w:szCs w:val="20"/>
        </w:rPr>
        <w:t>. V Praze: Nakladatelství Akademie múzických umění, 2011. ISBN 978-80-7331-217-6.</w:t>
      </w:r>
    </w:p>
    <w:p w:rsidR="00BE4CD9" w:rsidRDefault="00BE4CD9">
      <w:pPr>
        <w:pStyle w:val="Textpoznpodarou"/>
      </w:pPr>
    </w:p>
  </w:footnote>
  <w:footnote w:id="16">
    <w:p w:rsidR="00BE4CD9" w:rsidRPr="002976A3" w:rsidRDefault="00BE4CD9" w:rsidP="002976A3">
      <w:pPr>
        <w:pStyle w:val="Textpoznpodarou"/>
        <w:jc w:val="left"/>
        <w:rPr>
          <w:rFonts w:asciiTheme="minorHAnsi" w:hAnsiTheme="minorHAnsi" w:cs="Times New Roman"/>
        </w:rPr>
      </w:pPr>
      <w:r w:rsidRPr="002976A3">
        <w:rPr>
          <w:rStyle w:val="Znakapoznpodarou"/>
          <w:rFonts w:asciiTheme="minorHAnsi" w:hAnsiTheme="minorHAnsi" w:cs="Times New Roman"/>
        </w:rPr>
        <w:footnoteRef/>
      </w:r>
      <w:r w:rsidRPr="002976A3">
        <w:rPr>
          <w:rFonts w:asciiTheme="minorHAnsi" w:hAnsiTheme="minorHAnsi" w:cs="Times New Roman"/>
        </w:rPr>
        <w:t xml:space="preserve"> </w:t>
      </w:r>
      <w:proofErr w:type="spellStart"/>
      <w:r w:rsidRPr="002976A3">
        <w:rPr>
          <w:rFonts w:asciiTheme="minorHAnsi" w:hAnsiTheme="minorHAnsi" w:cs="Times New Roman"/>
          <w:i/>
        </w:rPr>
        <w:t>Neoformalismus</w:t>
      </w:r>
      <w:proofErr w:type="spellEnd"/>
      <w:r w:rsidRPr="002976A3">
        <w:rPr>
          <w:rFonts w:asciiTheme="minorHAnsi" w:hAnsiTheme="minorHAnsi" w:cs="Times New Roman"/>
          <w:i/>
        </w:rPr>
        <w:t xml:space="preserve"> a textová analýza</w:t>
      </w:r>
      <w:r w:rsidRPr="002976A3">
        <w:rPr>
          <w:rFonts w:asciiTheme="minorHAnsi" w:hAnsiTheme="minorHAnsi" w:cs="Times New Roman"/>
        </w:rPr>
        <w:t xml:space="preserve"> [</w:t>
      </w:r>
      <w:proofErr w:type="gramStart"/>
      <w:r w:rsidRPr="002976A3">
        <w:rPr>
          <w:rFonts w:asciiTheme="minorHAnsi" w:hAnsiTheme="minorHAnsi" w:cs="Times New Roman"/>
        </w:rPr>
        <w:t>online]. , 1-4 [cit</w:t>
      </w:r>
      <w:proofErr w:type="gramEnd"/>
      <w:r w:rsidRPr="002976A3">
        <w:rPr>
          <w:rFonts w:asciiTheme="minorHAnsi" w:hAnsiTheme="minorHAnsi" w:cs="Times New Roman"/>
        </w:rPr>
        <w:t xml:space="preserve">. 2021-01-23]. </w:t>
      </w:r>
    </w:p>
    <w:p w:rsidR="00BE4CD9" w:rsidRPr="002976A3" w:rsidRDefault="00BE4CD9" w:rsidP="002976A3">
      <w:pPr>
        <w:pStyle w:val="Textpoznpodarou"/>
        <w:jc w:val="left"/>
        <w:rPr>
          <w:rFonts w:asciiTheme="minorHAnsi" w:hAnsiTheme="minorHAnsi" w:cs="Times New Roman"/>
        </w:rPr>
      </w:pPr>
      <w:r w:rsidRPr="002976A3">
        <w:rPr>
          <w:rFonts w:asciiTheme="minorHAnsi" w:hAnsiTheme="minorHAnsi" w:cs="Times New Roman"/>
        </w:rPr>
        <w:t xml:space="preserve">Dostupné z: </w:t>
      </w:r>
      <w:hyperlink r:id="rId5" w:history="1">
        <w:r w:rsidRPr="002976A3">
          <w:rPr>
            <w:rStyle w:val="Hypertextovodkaz"/>
            <w:rFonts w:asciiTheme="minorHAnsi" w:hAnsiTheme="minorHAnsi" w:cs="Times New Roman"/>
          </w:rPr>
          <w:t>https://kfs.ff.cuni.cz/wp-content/uploads/sites/169/2020/12/Neoformalismus.pdf</w:t>
        </w:r>
      </w:hyperlink>
    </w:p>
  </w:footnote>
  <w:footnote w:id="17">
    <w:p w:rsidR="00BE4CD9" w:rsidRPr="002976A3" w:rsidRDefault="00BE4CD9" w:rsidP="002976A3">
      <w:pPr>
        <w:pStyle w:val="Textpoznpodarou"/>
        <w:jc w:val="left"/>
        <w:rPr>
          <w:rFonts w:asciiTheme="minorHAnsi" w:hAnsiTheme="minorHAnsi" w:cs="Times New Roman"/>
        </w:rPr>
      </w:pPr>
      <w:r w:rsidRPr="002976A3">
        <w:rPr>
          <w:rStyle w:val="Znakapoznpodarou"/>
          <w:rFonts w:asciiTheme="minorHAnsi" w:hAnsiTheme="minorHAnsi" w:cs="Times New Roman"/>
        </w:rPr>
        <w:footnoteRef/>
      </w:r>
      <w:r w:rsidRPr="002976A3">
        <w:rPr>
          <w:rFonts w:asciiTheme="minorHAnsi" w:hAnsiTheme="minorHAnsi" w:cs="Times New Roman"/>
        </w:rPr>
        <w:t xml:space="preserve"> </w:t>
      </w:r>
      <w:proofErr w:type="spellStart"/>
      <w:r w:rsidRPr="00B27608">
        <w:rPr>
          <w:rFonts w:asciiTheme="minorHAnsi" w:hAnsiTheme="minorHAnsi" w:cs="Times New Roman"/>
        </w:rPr>
        <w:t>Neoformalistická</w:t>
      </w:r>
      <w:proofErr w:type="spellEnd"/>
      <w:r w:rsidRPr="00B27608">
        <w:rPr>
          <w:rFonts w:asciiTheme="minorHAnsi" w:hAnsiTheme="minorHAnsi" w:cs="Times New Roman"/>
        </w:rPr>
        <w:t xml:space="preserve"> filmová analýza: </w:t>
      </w:r>
      <w:r w:rsidRPr="00B27608">
        <w:rPr>
          <w:rFonts w:asciiTheme="minorHAnsi" w:hAnsiTheme="minorHAnsi" w:cs="Times New Roman"/>
          <w:i/>
        </w:rPr>
        <w:t>Jeden přístup, mnoho metod</w:t>
      </w:r>
      <w:r w:rsidRPr="00B27608">
        <w:rPr>
          <w:rFonts w:asciiTheme="minorHAnsi" w:hAnsiTheme="minorHAnsi" w:cs="Times New Roman"/>
        </w:rPr>
        <w:t>. Iluminace [online]. 1998, 10(1), 1-17 [cit. 2021-01-</w:t>
      </w:r>
      <w:proofErr w:type="gramStart"/>
      <w:r w:rsidRPr="00B27608">
        <w:rPr>
          <w:rFonts w:asciiTheme="minorHAnsi" w:hAnsiTheme="minorHAnsi" w:cs="Times New Roman"/>
        </w:rPr>
        <w:t>23].Dostupné</w:t>
      </w:r>
      <w:proofErr w:type="gramEnd"/>
      <w:r w:rsidRPr="00B27608">
        <w:rPr>
          <w:rFonts w:asciiTheme="minorHAnsi" w:hAnsiTheme="minorHAnsi" w:cs="Times New Roman"/>
        </w:rPr>
        <w:t xml:space="preserve"> z: https://is.muni.cz/el/1421/jaro2006/USK_12/um/kt_analyza.pdf</w:t>
      </w:r>
    </w:p>
  </w:footnote>
  <w:footnote w:id="18">
    <w:p w:rsidR="00BE4CD9" w:rsidRPr="00187711" w:rsidRDefault="00BE4CD9" w:rsidP="002976A3">
      <w:pPr>
        <w:pStyle w:val="Textpoznpodarou"/>
        <w:jc w:val="left"/>
        <w:rPr>
          <w:rFonts w:asciiTheme="minorHAnsi" w:hAnsiTheme="minorHAnsi" w:cs="Times New Roman"/>
        </w:rPr>
      </w:pPr>
      <w:r w:rsidRPr="002976A3">
        <w:rPr>
          <w:rStyle w:val="Znakapoznpodarou"/>
          <w:rFonts w:asciiTheme="minorHAnsi" w:hAnsiTheme="minorHAnsi" w:cs="Times New Roman"/>
        </w:rPr>
        <w:footnoteRef/>
      </w:r>
      <w:r w:rsidRPr="002976A3">
        <w:rPr>
          <w:rFonts w:asciiTheme="minorHAnsi" w:hAnsiTheme="minorHAnsi" w:cs="Times New Roman"/>
        </w:rPr>
        <w:t xml:space="preserve"> </w:t>
      </w:r>
      <w:proofErr w:type="spellStart"/>
      <w:r w:rsidRPr="002976A3">
        <w:rPr>
          <w:rFonts w:asciiTheme="minorHAnsi" w:hAnsiTheme="minorHAnsi" w:cs="Times New Roman"/>
        </w:rPr>
        <w:t>Bordwell</w:t>
      </w:r>
      <w:proofErr w:type="spellEnd"/>
      <w:r w:rsidRPr="002976A3">
        <w:rPr>
          <w:rFonts w:asciiTheme="minorHAnsi" w:hAnsiTheme="minorHAnsi" w:cs="Times New Roman"/>
        </w:rPr>
        <w:t xml:space="preserve"> David: </w:t>
      </w:r>
      <w:proofErr w:type="spellStart"/>
      <w:r w:rsidRPr="002976A3">
        <w:rPr>
          <w:rFonts w:asciiTheme="minorHAnsi" w:hAnsiTheme="minorHAnsi" w:cs="Times New Roman"/>
          <w:i/>
        </w:rPr>
        <w:t>Historiacal</w:t>
      </w:r>
      <w:proofErr w:type="spellEnd"/>
      <w:r w:rsidRPr="002976A3">
        <w:rPr>
          <w:rFonts w:asciiTheme="minorHAnsi" w:hAnsiTheme="minorHAnsi" w:cs="Times New Roman"/>
          <w:i/>
        </w:rPr>
        <w:t xml:space="preserve"> </w:t>
      </w:r>
      <w:proofErr w:type="spellStart"/>
      <w:r w:rsidRPr="002976A3">
        <w:rPr>
          <w:rFonts w:asciiTheme="minorHAnsi" w:hAnsiTheme="minorHAnsi" w:cs="Times New Roman"/>
          <w:i/>
        </w:rPr>
        <w:t>Poetics</w:t>
      </w:r>
      <w:proofErr w:type="spellEnd"/>
      <w:r w:rsidRPr="002976A3">
        <w:rPr>
          <w:rFonts w:asciiTheme="minorHAnsi" w:hAnsiTheme="minorHAnsi" w:cs="Times New Roman"/>
          <w:i/>
        </w:rPr>
        <w:t xml:space="preserve"> </w:t>
      </w:r>
      <w:proofErr w:type="spellStart"/>
      <w:r w:rsidRPr="002976A3">
        <w:rPr>
          <w:rFonts w:asciiTheme="minorHAnsi" w:hAnsiTheme="minorHAnsi" w:cs="Times New Roman"/>
          <w:i/>
        </w:rPr>
        <w:t>of</w:t>
      </w:r>
      <w:proofErr w:type="spellEnd"/>
      <w:r w:rsidRPr="002976A3">
        <w:rPr>
          <w:rFonts w:asciiTheme="minorHAnsi" w:hAnsiTheme="minorHAnsi" w:cs="Times New Roman"/>
          <w:i/>
        </w:rPr>
        <w:t xml:space="preserve"> </w:t>
      </w:r>
      <w:proofErr w:type="spellStart"/>
      <w:r w:rsidRPr="002976A3">
        <w:rPr>
          <w:rFonts w:asciiTheme="minorHAnsi" w:hAnsiTheme="minorHAnsi" w:cs="Times New Roman"/>
          <w:i/>
        </w:rPr>
        <w:t>Cinema</w:t>
      </w:r>
      <w:proofErr w:type="spellEnd"/>
      <w:r w:rsidRPr="002976A3">
        <w:rPr>
          <w:rFonts w:asciiTheme="minorHAnsi" w:hAnsiTheme="minorHAnsi" w:cs="Times New Roman"/>
          <w:i/>
        </w:rPr>
        <w:t xml:space="preserve">. In.: </w:t>
      </w:r>
      <w:proofErr w:type="spellStart"/>
      <w:r w:rsidRPr="002976A3">
        <w:rPr>
          <w:rFonts w:asciiTheme="minorHAnsi" w:hAnsiTheme="minorHAnsi" w:cs="Times New Roman"/>
          <w:i/>
        </w:rPr>
        <w:t>The</w:t>
      </w:r>
      <w:proofErr w:type="spellEnd"/>
      <w:r w:rsidRPr="002976A3">
        <w:rPr>
          <w:rFonts w:asciiTheme="minorHAnsi" w:hAnsiTheme="minorHAnsi" w:cs="Times New Roman"/>
          <w:i/>
        </w:rPr>
        <w:t xml:space="preserve"> </w:t>
      </w:r>
      <w:proofErr w:type="spellStart"/>
      <w:r w:rsidRPr="002976A3">
        <w:rPr>
          <w:rFonts w:asciiTheme="minorHAnsi" w:hAnsiTheme="minorHAnsi" w:cs="Times New Roman"/>
          <w:i/>
        </w:rPr>
        <w:t>Cinematic</w:t>
      </w:r>
      <w:proofErr w:type="spellEnd"/>
      <w:r w:rsidRPr="002976A3">
        <w:rPr>
          <w:rFonts w:asciiTheme="minorHAnsi" w:hAnsiTheme="minorHAnsi" w:cs="Times New Roman"/>
          <w:i/>
        </w:rPr>
        <w:t xml:space="preserve"> Text: </w:t>
      </w:r>
      <w:proofErr w:type="spellStart"/>
      <w:r w:rsidRPr="002976A3">
        <w:rPr>
          <w:rFonts w:asciiTheme="minorHAnsi" w:hAnsiTheme="minorHAnsi" w:cs="Times New Roman"/>
          <w:i/>
        </w:rPr>
        <w:t>Methods</w:t>
      </w:r>
      <w:proofErr w:type="spellEnd"/>
      <w:r w:rsidRPr="002976A3">
        <w:rPr>
          <w:rFonts w:asciiTheme="minorHAnsi" w:hAnsiTheme="minorHAnsi" w:cs="Times New Roman"/>
          <w:i/>
        </w:rPr>
        <w:t xml:space="preserve"> </w:t>
      </w:r>
      <w:proofErr w:type="spellStart"/>
      <w:r w:rsidRPr="002976A3">
        <w:rPr>
          <w:rFonts w:asciiTheme="minorHAnsi" w:hAnsiTheme="minorHAnsi" w:cs="Times New Roman"/>
          <w:i/>
        </w:rPr>
        <w:t>and</w:t>
      </w:r>
      <w:proofErr w:type="spellEnd"/>
      <w:r w:rsidRPr="002976A3">
        <w:rPr>
          <w:rFonts w:asciiTheme="minorHAnsi" w:hAnsiTheme="minorHAnsi" w:cs="Times New Roman"/>
          <w:i/>
        </w:rPr>
        <w:t xml:space="preserve"> </w:t>
      </w:r>
      <w:proofErr w:type="spellStart"/>
      <w:r w:rsidRPr="002976A3">
        <w:rPr>
          <w:rFonts w:asciiTheme="minorHAnsi" w:hAnsiTheme="minorHAnsi" w:cs="Times New Roman"/>
          <w:i/>
        </w:rPr>
        <w:t>Approaches</w:t>
      </w:r>
      <w:proofErr w:type="spellEnd"/>
      <w:r w:rsidRPr="002976A3">
        <w:rPr>
          <w:rFonts w:asciiTheme="minorHAnsi" w:hAnsiTheme="minorHAnsi" w:cs="Times New Roman"/>
          <w:i/>
        </w:rPr>
        <w:t xml:space="preserve">, </w:t>
      </w:r>
      <w:proofErr w:type="spellStart"/>
      <w:r w:rsidRPr="002976A3">
        <w:rPr>
          <w:rFonts w:asciiTheme="minorHAnsi" w:hAnsiTheme="minorHAnsi" w:cs="Times New Roman"/>
          <w:i/>
        </w:rPr>
        <w:t>ed</w:t>
      </w:r>
      <w:proofErr w:type="spellEnd"/>
      <w:r w:rsidRPr="002976A3">
        <w:rPr>
          <w:rFonts w:asciiTheme="minorHAnsi" w:hAnsiTheme="minorHAnsi" w:cs="Times New Roman"/>
          <w:i/>
        </w:rPr>
        <w:t xml:space="preserve">. R. </w:t>
      </w:r>
      <w:proofErr w:type="spellStart"/>
      <w:r w:rsidRPr="002976A3">
        <w:rPr>
          <w:rFonts w:asciiTheme="minorHAnsi" w:hAnsiTheme="minorHAnsi" w:cs="Times New Roman"/>
          <w:i/>
        </w:rPr>
        <w:t>Barton</w:t>
      </w:r>
      <w:proofErr w:type="spellEnd"/>
      <w:r w:rsidRPr="002976A3">
        <w:rPr>
          <w:rFonts w:asciiTheme="minorHAnsi" w:hAnsiTheme="minorHAnsi" w:cs="Times New Roman"/>
          <w:i/>
        </w:rPr>
        <w:t xml:space="preserve"> </w:t>
      </w:r>
      <w:proofErr w:type="spellStart"/>
      <w:r w:rsidRPr="002976A3">
        <w:rPr>
          <w:rFonts w:asciiTheme="minorHAnsi" w:hAnsiTheme="minorHAnsi" w:cs="Times New Roman"/>
          <w:i/>
        </w:rPr>
        <w:t>Palmer</w:t>
      </w:r>
      <w:proofErr w:type="spellEnd"/>
      <w:r w:rsidRPr="002976A3">
        <w:rPr>
          <w:rFonts w:asciiTheme="minorHAnsi" w:hAnsiTheme="minorHAnsi" w:cs="Times New Roman"/>
          <w:i/>
        </w:rPr>
        <w:t>.</w:t>
      </w:r>
      <w:r w:rsidRPr="002976A3">
        <w:rPr>
          <w:rFonts w:asciiTheme="minorHAnsi" w:hAnsiTheme="minorHAnsi" w:cs="Times New Roman"/>
        </w:rPr>
        <w:t xml:space="preserve"> New York: AMS </w:t>
      </w:r>
      <w:proofErr w:type="spellStart"/>
      <w:r w:rsidRPr="002976A3">
        <w:rPr>
          <w:rFonts w:asciiTheme="minorHAnsi" w:hAnsiTheme="minorHAnsi" w:cs="Times New Roman"/>
        </w:rPr>
        <w:t>Press</w:t>
      </w:r>
      <w:proofErr w:type="spellEnd"/>
      <w:r w:rsidRPr="002976A3">
        <w:rPr>
          <w:rFonts w:asciiTheme="minorHAnsi" w:hAnsiTheme="minorHAnsi" w:cs="Times New Roman"/>
        </w:rPr>
        <w:t>, s. 369-398</w:t>
      </w:r>
    </w:p>
  </w:footnote>
  <w:footnote w:id="19">
    <w:p w:rsidR="00BE4CD9" w:rsidRPr="00A17A3D" w:rsidRDefault="00BE4CD9" w:rsidP="00B27608">
      <w:pPr>
        <w:pStyle w:val="Textpoznpodarou"/>
        <w:jc w:val="left"/>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w:t>
      </w:r>
      <w:proofErr w:type="spellStart"/>
      <w:r w:rsidRPr="00A17A3D">
        <w:rPr>
          <w:rFonts w:asciiTheme="minorHAnsi" w:hAnsiTheme="minorHAnsi" w:cs="Times New Roman"/>
        </w:rPr>
        <w:t>Neoformalistická</w:t>
      </w:r>
      <w:proofErr w:type="spellEnd"/>
      <w:r w:rsidRPr="00A17A3D">
        <w:rPr>
          <w:rFonts w:asciiTheme="minorHAnsi" w:hAnsiTheme="minorHAnsi" w:cs="Times New Roman"/>
        </w:rPr>
        <w:t xml:space="preserve"> filmová analýza: </w:t>
      </w:r>
      <w:r w:rsidRPr="00B27608">
        <w:rPr>
          <w:rFonts w:asciiTheme="minorHAnsi" w:hAnsiTheme="minorHAnsi" w:cs="Times New Roman"/>
          <w:i/>
        </w:rPr>
        <w:t>Jeden přístup, mnoho metod</w:t>
      </w:r>
      <w:r w:rsidRPr="00A17A3D">
        <w:rPr>
          <w:rFonts w:asciiTheme="minorHAnsi" w:hAnsiTheme="minorHAnsi" w:cs="Times New Roman"/>
        </w:rPr>
        <w:t>. Iluminace [online]. 1998, 10(1), 1-17 [cit. 2021-01-</w:t>
      </w:r>
      <w:proofErr w:type="gramStart"/>
      <w:r w:rsidRPr="00A17A3D">
        <w:rPr>
          <w:rFonts w:asciiTheme="minorHAnsi" w:hAnsiTheme="minorHAnsi" w:cs="Times New Roman"/>
        </w:rPr>
        <w:t>23].Dostupné</w:t>
      </w:r>
      <w:proofErr w:type="gramEnd"/>
      <w:r w:rsidRPr="00A17A3D">
        <w:rPr>
          <w:rFonts w:asciiTheme="minorHAnsi" w:hAnsiTheme="minorHAnsi" w:cs="Times New Roman"/>
        </w:rPr>
        <w:t xml:space="preserve"> z: </w:t>
      </w:r>
      <w:hyperlink r:id="rId6" w:history="1">
        <w:r w:rsidRPr="00A17A3D">
          <w:rPr>
            <w:rStyle w:val="Hypertextovodkaz"/>
            <w:rFonts w:asciiTheme="minorHAnsi" w:hAnsiTheme="minorHAnsi" w:cs="Times New Roman"/>
          </w:rPr>
          <w:t>https://is.muni.cz/el/1421/jaro2006/USK_12/um/kt_analyza.pdf</w:t>
        </w:r>
      </w:hyperlink>
    </w:p>
    <w:p w:rsidR="00BE4CD9" w:rsidRDefault="00BE4CD9" w:rsidP="002976A3">
      <w:pPr>
        <w:pStyle w:val="Textpoznpodarou"/>
        <w:jc w:val="left"/>
        <w:rPr>
          <w:rFonts w:asciiTheme="minorHAnsi" w:hAnsiTheme="minorHAnsi"/>
        </w:rPr>
      </w:pPr>
    </w:p>
  </w:footnote>
  <w:footnote w:id="20">
    <w:p w:rsidR="00BE4CD9" w:rsidRPr="00187711" w:rsidRDefault="00BE4CD9" w:rsidP="00187711">
      <w:pPr>
        <w:pStyle w:val="Textpoznpodarou"/>
        <w:jc w:val="left"/>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w:t>
      </w:r>
      <w:proofErr w:type="spellStart"/>
      <w:r w:rsidRPr="00187711">
        <w:rPr>
          <w:rFonts w:asciiTheme="minorHAnsi" w:hAnsiTheme="minorHAnsi" w:cs="Times New Roman"/>
        </w:rPr>
        <w:t>Dziga</w:t>
      </w:r>
      <w:proofErr w:type="spellEnd"/>
      <w:r w:rsidRPr="00187711">
        <w:rPr>
          <w:rFonts w:asciiTheme="minorHAnsi" w:hAnsiTheme="minorHAnsi" w:cs="Times New Roman"/>
        </w:rPr>
        <w:t xml:space="preserve"> </w:t>
      </w:r>
      <w:proofErr w:type="spellStart"/>
      <w:r w:rsidRPr="00187711">
        <w:rPr>
          <w:rFonts w:asciiTheme="minorHAnsi" w:hAnsiTheme="minorHAnsi" w:cs="Times New Roman"/>
        </w:rPr>
        <w:t>Vertov</w:t>
      </w:r>
      <w:proofErr w:type="spellEnd"/>
      <w:r w:rsidRPr="00187711">
        <w:rPr>
          <w:rFonts w:asciiTheme="minorHAnsi" w:hAnsiTheme="minorHAnsi" w:cs="Times New Roman"/>
        </w:rPr>
        <w:t xml:space="preserve"> byl významný ruský režisér dokumentárních filmů a filmových týdeníků.</w:t>
      </w:r>
    </w:p>
  </w:footnote>
  <w:footnote w:id="21">
    <w:p w:rsidR="00BE4CD9" w:rsidRPr="00187711" w:rsidRDefault="00BE4CD9" w:rsidP="00187711">
      <w:pPr>
        <w:pStyle w:val="Textpoznpodarou"/>
        <w:jc w:val="left"/>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SURMANOVÁ, Kateřina. </w:t>
      </w:r>
      <w:r w:rsidRPr="00187711">
        <w:rPr>
          <w:rFonts w:asciiTheme="minorHAnsi" w:hAnsiTheme="minorHAnsi" w:cs="Times New Roman"/>
          <w:i/>
        </w:rPr>
        <w:t>Po stopách dokumentárního filmu</w:t>
      </w:r>
      <w:r w:rsidRPr="00187711">
        <w:rPr>
          <w:rFonts w:asciiTheme="minorHAnsi" w:hAnsiTheme="minorHAnsi" w:cs="Times New Roman"/>
        </w:rPr>
        <w:t xml:space="preserve"> [online]. </w:t>
      </w:r>
      <w:proofErr w:type="gramStart"/>
      <w:r w:rsidRPr="00187711">
        <w:rPr>
          <w:rFonts w:asciiTheme="minorHAnsi" w:hAnsiTheme="minorHAnsi" w:cs="Times New Roman"/>
        </w:rPr>
        <w:t>25.5.2007</w:t>
      </w:r>
      <w:proofErr w:type="gramEnd"/>
      <w:r w:rsidRPr="00187711">
        <w:rPr>
          <w:rFonts w:asciiTheme="minorHAnsi" w:hAnsiTheme="minorHAnsi" w:cs="Times New Roman"/>
        </w:rPr>
        <w:t xml:space="preserve"> [cit. 2021-01-23]. Dostupné z: http://25fps.cz/2007/po-stopach-dokumentarniho-filmu/</w:t>
      </w:r>
    </w:p>
  </w:footnote>
  <w:footnote w:id="22">
    <w:p w:rsidR="00BE4CD9" w:rsidRDefault="00BE4CD9">
      <w:pPr>
        <w:pStyle w:val="Textpoznpodarou"/>
      </w:pPr>
      <w:r>
        <w:rPr>
          <w:rStyle w:val="Znakapoznpodarou"/>
        </w:rPr>
        <w:footnoteRef/>
      </w:r>
      <w:r>
        <w:t xml:space="preserve"> Tamtéž</w:t>
      </w:r>
    </w:p>
  </w:footnote>
  <w:footnote w:id="23">
    <w:p w:rsidR="00BE4CD9" w:rsidRPr="00C5584C" w:rsidRDefault="00BE4CD9" w:rsidP="00187711">
      <w:pPr>
        <w:pStyle w:val="Textpoznpodarou"/>
        <w:jc w:val="left"/>
        <w:rPr>
          <w:rFonts w:asciiTheme="minorHAnsi" w:hAnsiTheme="minorHAnsi"/>
        </w:rPr>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w:t>
      </w:r>
    </w:p>
  </w:footnote>
  <w:footnote w:id="24">
    <w:p w:rsidR="00BE4CD9" w:rsidRPr="00187711" w:rsidRDefault="00BE4CD9" w:rsidP="00187711">
      <w:pPr>
        <w:pStyle w:val="Textpoznpodarou"/>
        <w:jc w:val="left"/>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w:t>
      </w:r>
    </w:p>
  </w:footnote>
  <w:footnote w:id="25">
    <w:p w:rsidR="00BE4CD9" w:rsidRPr="00187711" w:rsidRDefault="00BE4CD9" w:rsidP="00187711">
      <w:pPr>
        <w:spacing w:after="0" w:line="240" w:lineRule="auto"/>
        <w:jc w:val="left"/>
        <w:rPr>
          <w:rFonts w:asciiTheme="minorHAnsi" w:hAnsiTheme="minorHAnsi" w:cs="Times New Roman"/>
          <w:sz w:val="20"/>
          <w:szCs w:val="20"/>
        </w:rPr>
      </w:pPr>
      <w:r w:rsidRPr="00187711">
        <w:rPr>
          <w:rStyle w:val="Znakapoznpodarou"/>
          <w:rFonts w:asciiTheme="minorHAnsi" w:hAnsiTheme="minorHAnsi" w:cs="Times New Roman"/>
        </w:rPr>
        <w:footnoteRef/>
      </w:r>
      <w:r w:rsidRPr="00187711">
        <w:rPr>
          <w:rFonts w:asciiTheme="minorHAnsi" w:hAnsiTheme="minorHAnsi" w:cs="Times New Roman"/>
        </w:rPr>
        <w:t xml:space="preserve"> </w:t>
      </w:r>
      <w:r w:rsidRPr="00187711">
        <w:rPr>
          <w:rFonts w:asciiTheme="minorHAnsi" w:hAnsiTheme="minorHAnsi" w:cs="Times New Roman"/>
          <w:sz w:val="20"/>
          <w:szCs w:val="20"/>
        </w:rPr>
        <w:t xml:space="preserve">NICHOLS, </w:t>
      </w:r>
      <w:proofErr w:type="spellStart"/>
      <w:r w:rsidRPr="00187711">
        <w:rPr>
          <w:rFonts w:asciiTheme="minorHAnsi" w:hAnsiTheme="minorHAnsi" w:cs="Times New Roman"/>
          <w:sz w:val="20"/>
          <w:szCs w:val="20"/>
        </w:rPr>
        <w:t>Bill</w:t>
      </w:r>
      <w:proofErr w:type="spellEnd"/>
      <w:r w:rsidRPr="00187711">
        <w:rPr>
          <w:rFonts w:asciiTheme="minorHAnsi" w:hAnsiTheme="minorHAnsi" w:cs="Times New Roman"/>
          <w:sz w:val="20"/>
          <w:szCs w:val="20"/>
        </w:rPr>
        <w:t>. Úvod do dokumentárního filmu. Praha: Akademie múzických umění v Praze, 2010. ISBN 978-80-7331-181-0., s. 35.</w:t>
      </w:r>
    </w:p>
  </w:footnote>
  <w:footnote w:id="26">
    <w:p w:rsidR="00BE4CD9" w:rsidRPr="00187711" w:rsidRDefault="00BE4CD9" w:rsidP="00187711">
      <w:pPr>
        <w:pStyle w:val="Textpoznpodarou"/>
        <w:jc w:val="left"/>
        <w:rPr>
          <w:rFonts w:asciiTheme="minorHAnsi" w:hAnsiTheme="minorHAnsi"/>
        </w:rPr>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 s. 158</w:t>
      </w:r>
    </w:p>
  </w:footnote>
  <w:footnote w:id="27">
    <w:p w:rsidR="00BE4CD9" w:rsidRPr="00187711" w:rsidRDefault="00BE4CD9" w:rsidP="00187711">
      <w:pPr>
        <w:spacing w:line="240" w:lineRule="auto"/>
        <w:jc w:val="left"/>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w:t>
      </w:r>
      <w:r w:rsidRPr="00187711">
        <w:rPr>
          <w:rFonts w:asciiTheme="minorHAnsi" w:hAnsiTheme="minorHAnsi" w:cs="Times New Roman"/>
          <w:sz w:val="20"/>
          <w:szCs w:val="20"/>
        </w:rPr>
        <w:t xml:space="preserve">NICHOLS, </w:t>
      </w:r>
      <w:proofErr w:type="spellStart"/>
      <w:r w:rsidRPr="00187711">
        <w:rPr>
          <w:rFonts w:asciiTheme="minorHAnsi" w:hAnsiTheme="minorHAnsi" w:cs="Times New Roman"/>
          <w:sz w:val="20"/>
          <w:szCs w:val="20"/>
        </w:rPr>
        <w:t>Bill</w:t>
      </w:r>
      <w:proofErr w:type="spellEnd"/>
      <w:r w:rsidRPr="00187711">
        <w:rPr>
          <w:rFonts w:asciiTheme="minorHAnsi" w:hAnsiTheme="minorHAnsi" w:cs="Times New Roman"/>
          <w:sz w:val="20"/>
          <w:szCs w:val="20"/>
        </w:rPr>
        <w:t xml:space="preserve">. </w:t>
      </w:r>
      <w:r w:rsidRPr="00187711">
        <w:rPr>
          <w:rFonts w:asciiTheme="minorHAnsi" w:hAnsiTheme="minorHAnsi" w:cs="Times New Roman"/>
          <w:i/>
          <w:sz w:val="20"/>
          <w:szCs w:val="20"/>
        </w:rPr>
        <w:t>Úvod do dokumentárního filmu</w:t>
      </w:r>
      <w:r w:rsidRPr="00187711">
        <w:rPr>
          <w:rFonts w:asciiTheme="minorHAnsi" w:hAnsiTheme="minorHAnsi" w:cs="Times New Roman"/>
          <w:sz w:val="20"/>
          <w:szCs w:val="20"/>
        </w:rPr>
        <w:t>. Praha: Akademie múzických umění v Praze, 2010. ISBN 978-80-7331-181-0., s. 84-93</w:t>
      </w:r>
    </w:p>
  </w:footnote>
  <w:footnote w:id="28">
    <w:p w:rsidR="00BE4CD9" w:rsidRPr="00187711" w:rsidRDefault="00BE4CD9" w:rsidP="00187711">
      <w:pPr>
        <w:spacing w:after="0" w:line="240" w:lineRule="auto"/>
        <w:jc w:val="left"/>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w:t>
      </w:r>
      <w:r w:rsidRPr="00187711">
        <w:rPr>
          <w:rFonts w:asciiTheme="minorHAnsi" w:hAnsiTheme="minorHAnsi" w:cs="Times New Roman"/>
          <w:sz w:val="20"/>
          <w:szCs w:val="20"/>
        </w:rPr>
        <w:t xml:space="preserve">NICHOLS, </w:t>
      </w:r>
      <w:proofErr w:type="spellStart"/>
      <w:r w:rsidRPr="00187711">
        <w:rPr>
          <w:rFonts w:asciiTheme="minorHAnsi" w:hAnsiTheme="minorHAnsi" w:cs="Times New Roman"/>
          <w:sz w:val="20"/>
          <w:szCs w:val="20"/>
        </w:rPr>
        <w:t>Bill</w:t>
      </w:r>
      <w:proofErr w:type="spellEnd"/>
      <w:r w:rsidRPr="00187711">
        <w:rPr>
          <w:rFonts w:asciiTheme="minorHAnsi" w:hAnsiTheme="minorHAnsi" w:cs="Times New Roman"/>
          <w:sz w:val="20"/>
          <w:szCs w:val="20"/>
        </w:rPr>
        <w:t xml:space="preserve">. </w:t>
      </w:r>
      <w:r w:rsidRPr="00187711">
        <w:rPr>
          <w:rFonts w:asciiTheme="minorHAnsi" w:hAnsiTheme="minorHAnsi" w:cs="Times New Roman"/>
          <w:i/>
          <w:sz w:val="20"/>
          <w:szCs w:val="20"/>
        </w:rPr>
        <w:t>Úvod do dokumentárního filmu</w:t>
      </w:r>
      <w:r w:rsidRPr="00187711">
        <w:rPr>
          <w:rFonts w:asciiTheme="minorHAnsi" w:hAnsiTheme="minorHAnsi" w:cs="Times New Roman"/>
          <w:sz w:val="20"/>
          <w:szCs w:val="20"/>
        </w:rPr>
        <w:t>. Praha: Akademie múzických umění v Praze, 2010. ISBN 978-80-7331-181-0., s. 158-159</w:t>
      </w:r>
    </w:p>
  </w:footnote>
  <w:footnote w:id="29">
    <w:p w:rsidR="00BE4CD9" w:rsidRPr="00187711" w:rsidRDefault="00BE4CD9" w:rsidP="00187711">
      <w:pPr>
        <w:pStyle w:val="Textpoznpodarou"/>
        <w:jc w:val="left"/>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w:t>
      </w:r>
      <w:proofErr w:type="spellStart"/>
      <w:r w:rsidRPr="00187711">
        <w:rPr>
          <w:rFonts w:asciiTheme="minorHAnsi" w:hAnsiTheme="minorHAnsi" w:cs="Times New Roman"/>
        </w:rPr>
        <w:t>Nichols</w:t>
      </w:r>
      <w:proofErr w:type="spellEnd"/>
      <w:r w:rsidRPr="00187711">
        <w:rPr>
          <w:rFonts w:asciiTheme="minorHAnsi" w:hAnsiTheme="minorHAnsi" w:cs="Times New Roman"/>
        </w:rPr>
        <w:t xml:space="preserve"> vyloženě nezmiňuje, kde konkrétní modely převzal. Některé z modelů připomínají literární formu.</w:t>
      </w:r>
    </w:p>
  </w:footnote>
  <w:footnote w:id="30">
    <w:p w:rsidR="00BE4CD9" w:rsidRDefault="00BE4CD9" w:rsidP="00187711">
      <w:pPr>
        <w:pStyle w:val="Textpoznpodarou"/>
        <w:jc w:val="left"/>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 str. 163</w:t>
      </w:r>
    </w:p>
  </w:footnote>
  <w:footnote w:id="31">
    <w:p w:rsidR="00BE4CD9" w:rsidRPr="00187711" w:rsidRDefault="00BE4CD9" w:rsidP="00187711">
      <w:pPr>
        <w:pStyle w:val="Textpoznpodarou"/>
        <w:jc w:val="left"/>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 s. 51</w:t>
      </w:r>
    </w:p>
  </w:footnote>
  <w:footnote w:id="32">
    <w:p w:rsidR="00BE4CD9" w:rsidRDefault="00BE4CD9" w:rsidP="008D0D82">
      <w:pPr>
        <w:pStyle w:val="Textpoznpodarou"/>
        <w:jc w:val="left"/>
      </w:pPr>
      <w:r w:rsidRPr="00187711">
        <w:rPr>
          <w:rStyle w:val="Znakapoznpodarou"/>
          <w:rFonts w:asciiTheme="minorHAnsi" w:hAnsiTheme="minorHAnsi" w:cs="Times New Roman"/>
        </w:rPr>
        <w:footnoteRef/>
      </w:r>
      <w:r w:rsidRPr="00187711">
        <w:rPr>
          <w:rFonts w:asciiTheme="minorHAnsi" w:hAnsiTheme="minorHAnsi" w:cs="Times New Roman"/>
        </w:rPr>
        <w:t xml:space="preserve"> </w:t>
      </w:r>
      <w:proofErr w:type="gramStart"/>
      <w:r w:rsidRPr="00187711">
        <w:rPr>
          <w:rFonts w:asciiTheme="minorHAnsi" w:hAnsiTheme="minorHAnsi" w:cs="Times New Roman"/>
        </w:rPr>
        <w:t>Tamtéž, s 158</w:t>
      </w:r>
      <w:proofErr w:type="gramEnd"/>
    </w:p>
  </w:footnote>
  <w:footnote w:id="33">
    <w:p w:rsidR="00BE4CD9" w:rsidRPr="00187711" w:rsidRDefault="00BE4CD9" w:rsidP="00187711">
      <w:pPr>
        <w:pStyle w:val="Textpoznpodarou"/>
        <w:jc w:val="left"/>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 s. 181-183</w:t>
      </w:r>
    </w:p>
  </w:footnote>
  <w:footnote w:id="34">
    <w:p w:rsidR="00BE4CD9" w:rsidRPr="00187711" w:rsidRDefault="00BE4CD9" w:rsidP="00187711">
      <w:pPr>
        <w:pStyle w:val="Textpoznpodarou"/>
        <w:jc w:val="left"/>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 s. 188-193</w:t>
      </w:r>
    </w:p>
  </w:footnote>
  <w:footnote w:id="35">
    <w:p w:rsidR="00BE4CD9" w:rsidRPr="00263EE3" w:rsidRDefault="00BE4CD9" w:rsidP="00187711">
      <w:pPr>
        <w:pStyle w:val="Textpoznpodarou"/>
        <w:jc w:val="left"/>
        <w:rPr>
          <w:rFonts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 s. 195-206</w:t>
      </w:r>
    </w:p>
  </w:footnote>
  <w:footnote w:id="36">
    <w:p w:rsidR="00BE4CD9" w:rsidRPr="00187711" w:rsidRDefault="00BE4CD9" w:rsidP="00187711">
      <w:pPr>
        <w:pStyle w:val="Textpoznpodarou"/>
        <w:jc w:val="left"/>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 s. 208-215</w:t>
      </w:r>
    </w:p>
  </w:footnote>
  <w:footnote w:id="37">
    <w:p w:rsidR="00BE4CD9" w:rsidRPr="00263EE3" w:rsidRDefault="00BE4CD9" w:rsidP="00187711">
      <w:pPr>
        <w:pStyle w:val="Textpoznpodarou"/>
        <w:jc w:val="left"/>
        <w:rPr>
          <w:rFonts w:cs="Times New Roman"/>
        </w:rPr>
      </w:pPr>
      <w:r w:rsidRPr="00263EE3">
        <w:rPr>
          <w:rStyle w:val="Znakapoznpodarou"/>
          <w:rFonts w:cs="Times New Roman"/>
        </w:rPr>
        <w:footnoteRef/>
      </w:r>
      <w:r w:rsidRPr="00263EE3">
        <w:rPr>
          <w:rFonts w:cs="Times New Roman"/>
        </w:rPr>
        <w:t xml:space="preserve"> Tamtéž, s. 215-223</w:t>
      </w:r>
    </w:p>
  </w:footnote>
  <w:footnote w:id="38">
    <w:p w:rsidR="00BE4CD9" w:rsidRPr="00187711" w:rsidRDefault="00BE4CD9" w:rsidP="00187711">
      <w:pPr>
        <w:pStyle w:val="Textpoznpodarou"/>
        <w:jc w:val="left"/>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w:t>
      </w:r>
      <w:r w:rsidRPr="00187711">
        <w:rPr>
          <w:rFonts w:asciiTheme="minorHAnsi" w:eastAsia="Times New Roman" w:hAnsiTheme="minorHAnsi" w:cs="Times New Roman"/>
          <w:color w:val="000000" w:themeColor="text1"/>
        </w:rPr>
        <w:t>Tamtéž, s. 176</w:t>
      </w:r>
      <w:r w:rsidRPr="00187711">
        <w:rPr>
          <w:rFonts w:asciiTheme="minorHAnsi" w:eastAsia="Times New Roman" w:hAnsiTheme="minorHAnsi" w:cs="Times New Roman"/>
          <w:color w:val="000000" w:themeColor="text1"/>
          <w:sz w:val="24"/>
          <w:szCs w:val="24"/>
        </w:rPr>
        <w:t xml:space="preserve"> </w:t>
      </w:r>
    </w:p>
  </w:footnote>
  <w:footnote w:id="39">
    <w:p w:rsidR="00BE4CD9" w:rsidRDefault="00BE4CD9" w:rsidP="00187711">
      <w:pPr>
        <w:pStyle w:val="Textpoznpodarou"/>
        <w:jc w:val="left"/>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 str. 176-179</w:t>
      </w:r>
    </w:p>
  </w:footnote>
  <w:footnote w:id="40">
    <w:p w:rsidR="00BE4CD9" w:rsidRDefault="00BE4CD9" w:rsidP="007806BF">
      <w:pPr>
        <w:pStyle w:val="Textpoznpodarou"/>
        <w:jc w:val="left"/>
      </w:pPr>
      <w:r>
        <w:rPr>
          <w:rStyle w:val="Znakapoznpodarou"/>
        </w:rPr>
        <w:footnoteRef/>
      </w:r>
      <w:r>
        <w:t xml:space="preserve"> </w:t>
      </w:r>
      <w:r w:rsidRPr="00187711">
        <w:rPr>
          <w:rFonts w:asciiTheme="minorHAnsi" w:hAnsiTheme="minorHAnsi" w:cs="Times New Roman"/>
        </w:rPr>
        <w:t xml:space="preserve">BORDWELL, David a Kristin THOMPSON. </w:t>
      </w:r>
      <w:r w:rsidRPr="00187711">
        <w:rPr>
          <w:rFonts w:asciiTheme="minorHAnsi" w:hAnsiTheme="minorHAnsi" w:cs="Times New Roman"/>
          <w:i/>
        </w:rPr>
        <w:t>Umění filmu: úvod do studia formy a stylu</w:t>
      </w:r>
      <w:r w:rsidRPr="00187711">
        <w:rPr>
          <w:rFonts w:asciiTheme="minorHAnsi" w:hAnsiTheme="minorHAnsi" w:cs="Times New Roman"/>
        </w:rPr>
        <w:t>. V Praze:  Nakladatelství Akademie múzických umění, 2011. ISBN 978-80-7331-217-6., s. 449-453)</w:t>
      </w:r>
    </w:p>
  </w:footnote>
  <w:footnote w:id="41">
    <w:p w:rsidR="00BE4CD9" w:rsidRPr="007806BF" w:rsidRDefault="00BE4CD9" w:rsidP="007806BF">
      <w:pPr>
        <w:pStyle w:val="Textpoznpodarou"/>
        <w:jc w:val="left"/>
        <w:rPr>
          <w:rFonts w:asciiTheme="minorHAnsi" w:hAnsiTheme="minorHAnsi"/>
        </w:rPr>
      </w:pPr>
      <w:r>
        <w:rPr>
          <w:rStyle w:val="Znakapoznpodarou"/>
        </w:rPr>
        <w:footnoteRef/>
      </w:r>
      <w:r>
        <w:t xml:space="preserve"> </w:t>
      </w:r>
      <w:r>
        <w:rPr>
          <w:rFonts w:asciiTheme="minorHAnsi" w:hAnsiTheme="minorHAnsi"/>
        </w:rPr>
        <w:t>Tamtéž, s. 449-453</w:t>
      </w:r>
    </w:p>
  </w:footnote>
  <w:footnote w:id="42">
    <w:p w:rsidR="00BE4CD9" w:rsidRPr="00187711" w:rsidRDefault="00BE4CD9" w:rsidP="007806BF">
      <w:pPr>
        <w:pStyle w:val="Textpoznpodarou"/>
        <w:jc w:val="left"/>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w:t>
      </w:r>
      <w:proofErr w:type="gramStart"/>
      <w:r>
        <w:rPr>
          <w:rFonts w:asciiTheme="minorHAnsi" w:hAnsiTheme="minorHAnsi" w:cs="Times New Roman"/>
        </w:rPr>
        <w:t xml:space="preserve">Tamtéž, </w:t>
      </w:r>
      <w:r w:rsidRPr="00187711">
        <w:rPr>
          <w:rFonts w:asciiTheme="minorHAnsi" w:hAnsiTheme="minorHAnsi" w:cs="Times New Roman"/>
        </w:rPr>
        <w:t xml:space="preserve"> s.</w:t>
      </w:r>
      <w:proofErr w:type="gramEnd"/>
      <w:r w:rsidRPr="00187711">
        <w:rPr>
          <w:rFonts w:asciiTheme="minorHAnsi" w:hAnsiTheme="minorHAnsi" w:cs="Times New Roman"/>
        </w:rPr>
        <w:t xml:space="preserve"> 449-453</w:t>
      </w:r>
    </w:p>
  </w:footnote>
  <w:footnote w:id="43">
    <w:p w:rsidR="00BE4CD9" w:rsidRPr="00263EE3" w:rsidRDefault="00BE4CD9" w:rsidP="00187711">
      <w:pPr>
        <w:pStyle w:val="Textpoznpodarou"/>
        <w:jc w:val="left"/>
        <w:rPr>
          <w:rFonts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 s. 453</w:t>
      </w:r>
    </w:p>
  </w:footnote>
  <w:footnote w:id="44">
    <w:p w:rsidR="00BE4CD9" w:rsidRPr="00187711" w:rsidRDefault="00BE4CD9">
      <w:pPr>
        <w:pStyle w:val="Textpoznpodarou"/>
        <w:rPr>
          <w:rFonts w:asciiTheme="minorHAnsi" w:hAnsiTheme="minorHAnsi"/>
        </w:rPr>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 s. 88</w:t>
      </w:r>
    </w:p>
  </w:footnote>
  <w:footnote w:id="45">
    <w:p w:rsidR="00BE4CD9" w:rsidRDefault="00BE4CD9">
      <w:pPr>
        <w:pStyle w:val="Textpoznpodarou"/>
      </w:pPr>
      <w:r>
        <w:rPr>
          <w:rStyle w:val="Znakapoznpodarou"/>
        </w:rPr>
        <w:footnoteRef/>
      </w:r>
      <w:r>
        <w:t xml:space="preserve"> </w:t>
      </w:r>
      <w:r w:rsidRPr="00C72C9B">
        <w:rPr>
          <w:rFonts w:asciiTheme="minorHAnsi" w:hAnsiTheme="minorHAnsi"/>
        </w:rPr>
        <w:t>Tamtéž, s. 97</w:t>
      </w:r>
    </w:p>
  </w:footnote>
  <w:footnote w:id="46">
    <w:p w:rsidR="00BE4CD9" w:rsidRPr="00C5584C" w:rsidRDefault="00BE4CD9" w:rsidP="00DF1C8D">
      <w:pPr>
        <w:spacing w:after="0" w:line="240" w:lineRule="auto"/>
        <w:rPr>
          <w:rFonts w:asciiTheme="minorHAnsi" w:hAnsiTheme="minorHAnsi"/>
          <w:sz w:val="20"/>
          <w:szCs w:val="20"/>
        </w:rPr>
      </w:pPr>
      <w:r w:rsidRPr="00AB54E0">
        <w:rPr>
          <w:rStyle w:val="Znakapoznpodarou"/>
          <w:rFonts w:asciiTheme="minorHAnsi" w:hAnsiTheme="minorHAnsi"/>
        </w:rPr>
        <w:footnoteRef/>
      </w:r>
      <w:r w:rsidRPr="00AB54E0">
        <w:rPr>
          <w:rFonts w:asciiTheme="minorHAnsi" w:hAnsiTheme="minorHAnsi"/>
        </w:rPr>
        <w:t xml:space="preserve"> </w:t>
      </w:r>
      <w:r w:rsidRPr="00AB54E0">
        <w:rPr>
          <w:rFonts w:asciiTheme="minorHAnsi" w:hAnsiTheme="minorHAnsi"/>
          <w:sz w:val="20"/>
          <w:szCs w:val="20"/>
        </w:rPr>
        <w:t xml:space="preserve">BORDWELL, David a Kristin THOMPSON. </w:t>
      </w:r>
      <w:r w:rsidRPr="00DF1C8D">
        <w:rPr>
          <w:rFonts w:asciiTheme="minorHAnsi" w:hAnsiTheme="minorHAnsi"/>
          <w:i/>
          <w:sz w:val="20"/>
          <w:szCs w:val="20"/>
        </w:rPr>
        <w:t>Umění filmu: úvod do studia formy a stylu</w:t>
      </w:r>
      <w:r w:rsidRPr="00AB54E0">
        <w:rPr>
          <w:rFonts w:asciiTheme="minorHAnsi" w:hAnsiTheme="minorHAnsi"/>
          <w:sz w:val="20"/>
          <w:szCs w:val="20"/>
        </w:rPr>
        <w:t>. V Praze: Nakladatelství Akademie múzických umění, 2011. ISBN 978-80-7331-</w:t>
      </w:r>
      <w:proofErr w:type="gramStart"/>
      <w:r w:rsidRPr="00AB54E0">
        <w:rPr>
          <w:rFonts w:asciiTheme="minorHAnsi" w:hAnsiTheme="minorHAnsi"/>
          <w:sz w:val="20"/>
          <w:szCs w:val="20"/>
        </w:rPr>
        <w:t>217-6.,s.</w:t>
      </w:r>
      <w:proofErr w:type="gramEnd"/>
      <w:r w:rsidRPr="00AB54E0">
        <w:rPr>
          <w:rFonts w:asciiTheme="minorHAnsi" w:hAnsiTheme="minorHAnsi"/>
          <w:sz w:val="20"/>
          <w:szCs w:val="20"/>
        </w:rPr>
        <w:t xml:space="preserve"> 452-455)</w:t>
      </w:r>
    </w:p>
  </w:footnote>
  <w:footnote w:id="47">
    <w:p w:rsidR="00BE4CD9" w:rsidRPr="00C5584C" w:rsidRDefault="00BE4CD9" w:rsidP="00DF1C8D">
      <w:pPr>
        <w:pStyle w:val="Textpoznpodarou"/>
        <w:rPr>
          <w:rFonts w:asciiTheme="minorHAnsi" w:hAnsiTheme="minorHAnsi"/>
        </w:rPr>
      </w:pPr>
      <w:r w:rsidRPr="00AB54E0">
        <w:rPr>
          <w:rStyle w:val="Znakapoznpodarou"/>
          <w:rFonts w:asciiTheme="minorHAnsi" w:hAnsiTheme="minorHAnsi"/>
        </w:rPr>
        <w:footnoteRef/>
      </w:r>
      <w:r w:rsidRPr="00AB54E0">
        <w:rPr>
          <w:rFonts w:asciiTheme="minorHAnsi" w:hAnsiTheme="minorHAnsi"/>
        </w:rPr>
        <w:t xml:space="preserve"> BORDWELL, David a Kristin THOMPSON. </w:t>
      </w:r>
      <w:r w:rsidRPr="00DF1C8D">
        <w:rPr>
          <w:rFonts w:asciiTheme="minorHAnsi" w:hAnsiTheme="minorHAnsi"/>
          <w:i/>
        </w:rPr>
        <w:t>Umění filmu: úvod do studia formy a stylu</w:t>
      </w:r>
      <w:r w:rsidRPr="00AB54E0">
        <w:rPr>
          <w:rFonts w:asciiTheme="minorHAnsi" w:hAnsiTheme="minorHAnsi"/>
        </w:rPr>
        <w:t>. V Praze: Nakladatelství Akademie múzických umění, 2011. ISBN 978-80-7331-217-6.,</w:t>
      </w:r>
      <w:r>
        <w:rPr>
          <w:rFonts w:asciiTheme="minorHAnsi" w:hAnsiTheme="minorHAnsi"/>
        </w:rPr>
        <w:t xml:space="preserve"> </w:t>
      </w:r>
      <w:r w:rsidRPr="00AB54E0">
        <w:rPr>
          <w:rFonts w:asciiTheme="minorHAnsi" w:hAnsiTheme="minorHAnsi"/>
        </w:rPr>
        <w:t>s. 462-463)</w:t>
      </w:r>
    </w:p>
  </w:footnote>
  <w:footnote w:id="48">
    <w:p w:rsidR="00BE4CD9" w:rsidRDefault="00BE4CD9"/>
    <w:p w:rsidR="00BE4CD9" w:rsidRDefault="00BE4CD9">
      <w:pPr>
        <w:pStyle w:val="Textpoznpodarou"/>
      </w:pPr>
    </w:p>
  </w:footnote>
  <w:footnote w:id="49">
    <w:p w:rsidR="00BE4CD9" w:rsidRPr="00C72C9B" w:rsidRDefault="00BE4CD9" w:rsidP="00C72C9B">
      <w:pPr>
        <w:pStyle w:val="Textpoznpodarou"/>
        <w:jc w:val="left"/>
        <w:rPr>
          <w:rFonts w:asciiTheme="minorHAnsi" w:hAnsiTheme="minorHAnsi"/>
        </w:rPr>
      </w:pPr>
      <w:r w:rsidRPr="00C72C9B">
        <w:rPr>
          <w:rStyle w:val="Znakapoznpodarou"/>
          <w:rFonts w:asciiTheme="minorHAnsi" w:hAnsiTheme="minorHAnsi"/>
        </w:rPr>
        <w:footnoteRef/>
      </w:r>
      <w:r w:rsidRPr="00C72C9B">
        <w:rPr>
          <w:rFonts w:asciiTheme="minorHAnsi" w:hAnsiTheme="minorHAnsi"/>
        </w:rPr>
        <w:t xml:space="preserve"> Tamtéž, s. 463</w:t>
      </w:r>
    </w:p>
  </w:footnote>
  <w:footnote w:id="50">
    <w:p w:rsidR="00BE4CD9" w:rsidRDefault="00BE4CD9">
      <w:pPr>
        <w:pStyle w:val="Textpoznpodarou"/>
      </w:pPr>
      <w:r w:rsidRPr="00C72C9B">
        <w:rPr>
          <w:rStyle w:val="Znakapoznpodarou"/>
          <w:rFonts w:asciiTheme="minorHAnsi" w:hAnsiTheme="minorHAnsi"/>
        </w:rPr>
        <w:footnoteRef/>
      </w:r>
      <w:r w:rsidRPr="00C72C9B">
        <w:rPr>
          <w:rFonts w:asciiTheme="minorHAnsi" w:hAnsiTheme="minorHAnsi"/>
        </w:rPr>
        <w:t xml:space="preserve"> Tamtéž, s. 463</w:t>
      </w:r>
    </w:p>
  </w:footnote>
  <w:footnote w:id="51">
    <w:p w:rsidR="00BE4CD9" w:rsidRDefault="00BE4CD9">
      <w:pPr>
        <w:pStyle w:val="Textpoznpodarou"/>
      </w:pPr>
      <w:r>
        <w:rPr>
          <w:rStyle w:val="Znakapoznpodarou"/>
        </w:rPr>
        <w:footnoteRef/>
      </w:r>
      <w:r>
        <w:t xml:space="preserve"> </w:t>
      </w:r>
      <w:r w:rsidRPr="00C72C9B">
        <w:rPr>
          <w:rFonts w:asciiTheme="minorHAnsi" w:hAnsiTheme="minorHAnsi"/>
        </w:rPr>
        <w:t>Tamtéž, s. 463</w:t>
      </w:r>
    </w:p>
  </w:footnote>
  <w:footnote w:id="52">
    <w:p w:rsidR="00BE4CD9" w:rsidRPr="00187711" w:rsidRDefault="00BE4CD9">
      <w:pPr>
        <w:pStyle w:val="Textpoznpodarou"/>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BORDWELL, David a Kristin THOMPSON. </w:t>
      </w:r>
      <w:r w:rsidRPr="00187711">
        <w:rPr>
          <w:rFonts w:asciiTheme="minorHAnsi" w:hAnsiTheme="minorHAnsi" w:cs="Times New Roman"/>
          <w:i/>
        </w:rPr>
        <w:t>Umění filmu: úvod do studia formy a stylu</w:t>
      </w:r>
      <w:r w:rsidRPr="00187711">
        <w:rPr>
          <w:rFonts w:asciiTheme="minorHAnsi" w:hAnsiTheme="minorHAnsi" w:cs="Times New Roman"/>
        </w:rPr>
        <w:t>. V Praze:  Nakladatelství Akademie múzických umění, 2011. ISBN 978-80-7331-</w:t>
      </w:r>
      <w:proofErr w:type="gramStart"/>
      <w:r w:rsidRPr="00187711">
        <w:rPr>
          <w:rFonts w:asciiTheme="minorHAnsi" w:hAnsiTheme="minorHAnsi" w:cs="Times New Roman"/>
        </w:rPr>
        <w:t>217-6.,s.</w:t>
      </w:r>
      <w:proofErr w:type="gramEnd"/>
      <w:r w:rsidRPr="00187711">
        <w:rPr>
          <w:rFonts w:asciiTheme="minorHAnsi" w:hAnsiTheme="minorHAnsi" w:cs="Times New Roman"/>
        </w:rPr>
        <w:t xml:space="preserve"> 462-463)</w:t>
      </w:r>
    </w:p>
  </w:footnote>
  <w:footnote w:id="53">
    <w:p w:rsidR="00BE4CD9" w:rsidRPr="00187711" w:rsidRDefault="00BE4CD9" w:rsidP="00DF1C8D">
      <w:pPr>
        <w:pStyle w:val="Textpoznpodarou"/>
        <w:rPr>
          <w:rFonts w:asciiTheme="minorHAnsi" w:hAnsiTheme="minorHAnsi" w:cs="Times New Roman"/>
        </w:rPr>
      </w:pPr>
      <w:r w:rsidRPr="00187711">
        <w:rPr>
          <w:rStyle w:val="Znakapoznpodarou"/>
          <w:rFonts w:asciiTheme="minorHAnsi" w:hAnsiTheme="minorHAnsi" w:cs="Times New Roman"/>
        </w:rPr>
        <w:footnoteRef/>
      </w:r>
      <w:r w:rsidRPr="00187711">
        <w:rPr>
          <w:rFonts w:asciiTheme="minorHAnsi" w:hAnsiTheme="minorHAnsi" w:cs="Times New Roman"/>
        </w:rPr>
        <w:t xml:space="preserve"> </w:t>
      </w:r>
      <w:proofErr w:type="spellStart"/>
      <w:r w:rsidRPr="00187711">
        <w:rPr>
          <w:rFonts w:asciiTheme="minorHAnsi" w:hAnsiTheme="minorHAnsi" w:cs="Times New Roman"/>
        </w:rPr>
        <w:t>Thompsonová</w:t>
      </w:r>
      <w:proofErr w:type="spellEnd"/>
      <w:r w:rsidRPr="00187711">
        <w:rPr>
          <w:rFonts w:asciiTheme="minorHAnsi" w:hAnsiTheme="minorHAnsi" w:cs="Times New Roman"/>
        </w:rPr>
        <w:t xml:space="preserve">, Kristin (1998): </w:t>
      </w:r>
      <w:proofErr w:type="spellStart"/>
      <w:r w:rsidRPr="00187711">
        <w:rPr>
          <w:rFonts w:asciiTheme="minorHAnsi" w:hAnsiTheme="minorHAnsi" w:cs="Times New Roman"/>
          <w:i/>
        </w:rPr>
        <w:t>Neoformalistická</w:t>
      </w:r>
      <w:proofErr w:type="spellEnd"/>
      <w:r w:rsidRPr="00187711">
        <w:rPr>
          <w:rFonts w:asciiTheme="minorHAnsi" w:hAnsiTheme="minorHAnsi" w:cs="Times New Roman"/>
          <w:i/>
        </w:rPr>
        <w:t xml:space="preserve"> filmová analýza: Jeden přístup, mnoho metod.</w:t>
      </w:r>
      <w:r w:rsidRPr="00187711">
        <w:rPr>
          <w:rFonts w:asciiTheme="minorHAnsi" w:hAnsiTheme="minorHAnsi" w:cs="Times New Roman"/>
        </w:rPr>
        <w:t xml:space="preserve"> Iluminace, ročník 10, č. 1 (29), s. 35.</w:t>
      </w:r>
    </w:p>
  </w:footnote>
  <w:footnote w:id="54">
    <w:p w:rsidR="00BE4CD9" w:rsidRDefault="00BE4CD9" w:rsidP="00DF1C8D">
      <w:pPr>
        <w:pStyle w:val="Textpoznpodarou"/>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 s. 35</w:t>
      </w:r>
    </w:p>
  </w:footnote>
  <w:footnote w:id="55">
    <w:p w:rsidR="00BE4CD9" w:rsidRPr="00187711" w:rsidRDefault="00BE4CD9" w:rsidP="00027779">
      <w:pPr>
        <w:spacing w:after="0" w:line="240" w:lineRule="auto"/>
        <w:rPr>
          <w:rFonts w:asciiTheme="minorHAnsi" w:hAnsiTheme="minorHAnsi" w:cs="Times New Roman"/>
          <w:sz w:val="20"/>
          <w:szCs w:val="20"/>
        </w:rPr>
      </w:pPr>
      <w:r w:rsidRPr="00187711">
        <w:rPr>
          <w:rStyle w:val="Znakapoznpodarou"/>
          <w:rFonts w:asciiTheme="minorHAnsi" w:hAnsiTheme="minorHAnsi" w:cs="Times New Roman"/>
          <w:sz w:val="20"/>
          <w:szCs w:val="20"/>
        </w:rPr>
        <w:footnoteRef/>
      </w:r>
      <w:r w:rsidRPr="00187711">
        <w:rPr>
          <w:rFonts w:asciiTheme="minorHAnsi" w:hAnsiTheme="minorHAnsi" w:cs="Times New Roman"/>
          <w:sz w:val="20"/>
          <w:szCs w:val="20"/>
        </w:rPr>
        <w:t xml:space="preserve"> BORDWELL, David a Kristin THOMPSON. </w:t>
      </w:r>
      <w:r w:rsidRPr="00187711">
        <w:rPr>
          <w:rFonts w:asciiTheme="minorHAnsi" w:hAnsiTheme="minorHAnsi" w:cs="Times New Roman"/>
          <w:i/>
          <w:sz w:val="20"/>
          <w:szCs w:val="20"/>
        </w:rPr>
        <w:t>Umění filmu: úvod do studia formy a stylu</w:t>
      </w:r>
      <w:r w:rsidRPr="00187711">
        <w:rPr>
          <w:rFonts w:asciiTheme="minorHAnsi" w:hAnsiTheme="minorHAnsi" w:cs="Times New Roman"/>
          <w:sz w:val="20"/>
          <w:szCs w:val="20"/>
        </w:rPr>
        <w:t>. V Praze: Nakladatelství Akademie múzických umění, 2011. ISBN 978-80-7331-217-6., str. 289</w:t>
      </w:r>
    </w:p>
  </w:footnote>
  <w:footnote w:id="56">
    <w:p w:rsidR="00BE4CD9" w:rsidRDefault="00BE4CD9" w:rsidP="00027779">
      <w:pPr>
        <w:pStyle w:val="Textpoznpodarou"/>
      </w:pPr>
      <w:r w:rsidRPr="00187711">
        <w:rPr>
          <w:rStyle w:val="Znakapoznpodarou"/>
          <w:rFonts w:asciiTheme="minorHAnsi" w:hAnsiTheme="minorHAnsi" w:cs="Times New Roman"/>
        </w:rPr>
        <w:footnoteRef/>
      </w:r>
      <w:r w:rsidRPr="00187711">
        <w:rPr>
          <w:rFonts w:asciiTheme="minorHAnsi" w:hAnsiTheme="minorHAnsi" w:cs="Times New Roman"/>
        </w:rPr>
        <w:t xml:space="preserve"> Tamtéž, s. 289</w:t>
      </w:r>
    </w:p>
  </w:footnote>
  <w:footnote w:id="57">
    <w:p w:rsidR="00BE4CD9" w:rsidRPr="00DF4AD9" w:rsidRDefault="00BE4CD9" w:rsidP="00DF4AD9">
      <w:pPr>
        <w:spacing w:after="0" w:line="240" w:lineRule="auto"/>
        <w:jc w:val="left"/>
        <w:rPr>
          <w:rFonts w:asciiTheme="minorHAnsi" w:hAnsiTheme="minorHAnsi" w:cs="Times New Roman"/>
          <w:sz w:val="20"/>
          <w:szCs w:val="20"/>
        </w:rPr>
      </w:pPr>
      <w:r w:rsidRPr="00DF4AD9">
        <w:rPr>
          <w:rStyle w:val="Znakapoznpodarou"/>
          <w:rFonts w:asciiTheme="minorHAnsi" w:hAnsiTheme="minorHAnsi" w:cs="Times New Roman"/>
          <w:sz w:val="20"/>
          <w:szCs w:val="20"/>
        </w:rPr>
        <w:footnoteRef/>
      </w:r>
      <w:r w:rsidRPr="00DF4AD9">
        <w:rPr>
          <w:rFonts w:asciiTheme="minorHAnsi" w:hAnsiTheme="minorHAnsi" w:cs="Times New Roman"/>
          <w:sz w:val="20"/>
          <w:szCs w:val="20"/>
        </w:rPr>
        <w:t xml:space="preserve"> BORDWELL, David a Kristin THOMPSON. </w:t>
      </w:r>
      <w:r w:rsidRPr="00DF4AD9">
        <w:rPr>
          <w:rFonts w:asciiTheme="minorHAnsi" w:hAnsiTheme="minorHAnsi" w:cs="Times New Roman"/>
          <w:i/>
          <w:sz w:val="20"/>
          <w:szCs w:val="20"/>
        </w:rPr>
        <w:t>Umění filmu: úvod do studia formy a stylu.</w:t>
      </w:r>
      <w:r w:rsidRPr="00DF4AD9">
        <w:rPr>
          <w:rFonts w:asciiTheme="minorHAnsi" w:hAnsiTheme="minorHAnsi" w:cs="Times New Roman"/>
          <w:sz w:val="20"/>
          <w:szCs w:val="20"/>
        </w:rPr>
        <w:t xml:space="preserve"> V Praze: Nakladatelství Akademie múzických umění, 2011. ISBN 978-80-7331-217-6., s. 348</w:t>
      </w:r>
    </w:p>
  </w:footnote>
  <w:footnote w:id="58">
    <w:p w:rsidR="00BE4CD9" w:rsidRPr="00DF4AD9" w:rsidRDefault="00BE4CD9" w:rsidP="00DF4AD9">
      <w:pPr>
        <w:spacing w:after="0" w:line="240" w:lineRule="auto"/>
        <w:jc w:val="left"/>
        <w:rPr>
          <w:rFonts w:asciiTheme="minorHAnsi" w:hAnsiTheme="minorHAnsi" w:cs="Times New Roman"/>
          <w:sz w:val="20"/>
          <w:szCs w:val="20"/>
        </w:rPr>
      </w:pPr>
      <w:r w:rsidRPr="00DF4AD9">
        <w:rPr>
          <w:rStyle w:val="Znakapoznpodarou"/>
          <w:rFonts w:asciiTheme="minorHAnsi" w:hAnsiTheme="minorHAnsi" w:cs="Times New Roman"/>
          <w:sz w:val="20"/>
          <w:szCs w:val="20"/>
        </w:rPr>
        <w:footnoteRef/>
      </w:r>
      <w:r w:rsidRPr="00DF4AD9">
        <w:rPr>
          <w:rFonts w:asciiTheme="minorHAnsi" w:hAnsiTheme="minorHAnsi" w:cs="Times New Roman"/>
          <w:sz w:val="20"/>
          <w:szCs w:val="20"/>
        </w:rPr>
        <w:t xml:space="preserve"> Tamtéž, str. 347</w:t>
      </w:r>
    </w:p>
    <w:p w:rsidR="00BE4CD9" w:rsidRPr="00027779" w:rsidRDefault="00BE4CD9" w:rsidP="00027779">
      <w:pPr>
        <w:pStyle w:val="Textpoznpodarou"/>
        <w:rPr>
          <w:rFonts w:cs="Times New Roman"/>
        </w:rPr>
      </w:pPr>
    </w:p>
  </w:footnote>
  <w:footnote w:id="59">
    <w:p w:rsidR="00BE4CD9" w:rsidRPr="00DF4AD9" w:rsidRDefault="00BE4CD9" w:rsidP="00DF4AD9">
      <w:pPr>
        <w:spacing w:after="0" w:line="240" w:lineRule="auto"/>
        <w:jc w:val="left"/>
        <w:rPr>
          <w:rFonts w:asciiTheme="minorHAnsi" w:hAnsiTheme="minorHAnsi" w:cs="Times New Roman"/>
          <w:sz w:val="20"/>
          <w:szCs w:val="20"/>
        </w:rPr>
      </w:pPr>
      <w:r w:rsidRPr="00DF4AD9">
        <w:rPr>
          <w:rStyle w:val="Znakapoznpodarou"/>
          <w:rFonts w:asciiTheme="minorHAnsi" w:hAnsiTheme="minorHAnsi" w:cs="Times New Roman"/>
          <w:sz w:val="20"/>
          <w:szCs w:val="20"/>
        </w:rPr>
        <w:footnoteRef/>
      </w:r>
      <w:r w:rsidRPr="00DF4AD9">
        <w:rPr>
          <w:rFonts w:asciiTheme="minorHAnsi" w:hAnsiTheme="minorHAnsi" w:cs="Times New Roman"/>
          <w:sz w:val="20"/>
          <w:szCs w:val="20"/>
        </w:rPr>
        <w:t xml:space="preserve"> BORDWELL, David a Kristin THOMPSON. </w:t>
      </w:r>
      <w:r w:rsidRPr="00DF4AD9">
        <w:rPr>
          <w:rFonts w:asciiTheme="minorHAnsi" w:hAnsiTheme="minorHAnsi" w:cs="Times New Roman"/>
          <w:i/>
          <w:sz w:val="20"/>
          <w:szCs w:val="20"/>
        </w:rPr>
        <w:t>Umění filmu: úvod do studia formy a stylu</w:t>
      </w:r>
      <w:r w:rsidRPr="00DF4AD9">
        <w:rPr>
          <w:rFonts w:asciiTheme="minorHAnsi" w:hAnsiTheme="minorHAnsi" w:cs="Times New Roman"/>
          <w:sz w:val="20"/>
          <w:szCs w:val="20"/>
        </w:rPr>
        <w:t>. V Praze: Nakladatelství Akademie múzických umění, 2011. ISBN 978-80-7331-217-6., str. 223</w:t>
      </w:r>
    </w:p>
    <w:p w:rsidR="00BE4CD9" w:rsidRDefault="00BE4CD9" w:rsidP="00722539">
      <w:pPr>
        <w:pStyle w:val="Textpoznpodarou"/>
      </w:pPr>
    </w:p>
  </w:footnote>
  <w:footnote w:id="60">
    <w:p w:rsidR="00BE4CD9" w:rsidRPr="00DF4AD9" w:rsidRDefault="00BE4CD9" w:rsidP="00DF4AD9">
      <w:pPr>
        <w:spacing w:after="0" w:line="240" w:lineRule="auto"/>
        <w:jc w:val="left"/>
        <w:rPr>
          <w:rFonts w:asciiTheme="minorHAnsi" w:hAnsiTheme="minorHAnsi" w:cs="Times New Roman"/>
          <w:sz w:val="20"/>
          <w:szCs w:val="20"/>
        </w:rPr>
      </w:pPr>
      <w:r w:rsidRPr="00DF4AD9">
        <w:rPr>
          <w:rStyle w:val="Znakapoznpodarou"/>
          <w:rFonts w:asciiTheme="minorHAnsi" w:hAnsiTheme="minorHAnsi" w:cs="Times New Roman"/>
          <w:sz w:val="20"/>
          <w:szCs w:val="20"/>
        </w:rPr>
        <w:footnoteRef/>
      </w:r>
      <w:r w:rsidRPr="00DF4AD9">
        <w:rPr>
          <w:rFonts w:asciiTheme="minorHAnsi" w:hAnsiTheme="minorHAnsi" w:cs="Times New Roman"/>
          <w:sz w:val="20"/>
          <w:szCs w:val="20"/>
        </w:rPr>
        <w:t xml:space="preserve"> BORDWELL, David a Kristin THOMPSON. Umění filmu: úvod do studia formy a stylu. V Praze: Nakladatelství Akademie múzických umění, 2011. ISBN 978-80-7331-217-6., str. 159</w:t>
      </w:r>
    </w:p>
  </w:footnote>
  <w:footnote w:id="61">
    <w:p w:rsidR="00BE4CD9" w:rsidRPr="00DF4AD9" w:rsidRDefault="00BE4CD9" w:rsidP="00DF4AD9">
      <w:pPr>
        <w:pStyle w:val="Textpoznpodarou"/>
        <w:jc w:val="left"/>
        <w:rPr>
          <w:rFonts w:asciiTheme="minorHAnsi" w:hAnsiTheme="minorHAnsi" w:cs="Times New Roman"/>
        </w:rPr>
      </w:pPr>
      <w:r w:rsidRPr="00DF4AD9">
        <w:rPr>
          <w:rStyle w:val="Znakapoznpodarou"/>
          <w:rFonts w:asciiTheme="minorHAnsi" w:hAnsiTheme="minorHAnsi" w:cs="Times New Roman"/>
        </w:rPr>
        <w:footnoteRef/>
      </w:r>
      <w:r w:rsidRPr="00DF4AD9">
        <w:rPr>
          <w:rFonts w:asciiTheme="minorHAnsi" w:hAnsiTheme="minorHAnsi" w:cs="Times New Roman"/>
        </w:rPr>
        <w:t xml:space="preserve"> KOČÍŘ, Pavel. Symbolismus lesa. Nová Akropolis, mezinárodní organizace [online]. [cit. 2021-03-21]. Dostupné z: https://www.akropolis.cz/content/symbolismus-lesa</w:t>
      </w:r>
    </w:p>
  </w:footnote>
  <w:footnote w:id="62">
    <w:p w:rsidR="00BE4CD9" w:rsidRPr="00C75D42" w:rsidRDefault="00BE4CD9" w:rsidP="00035DB5">
      <w:pPr>
        <w:pStyle w:val="Textpoznpodarou"/>
        <w:jc w:val="left"/>
        <w:rPr>
          <w:rFonts w:cs="Times New Roman"/>
        </w:rPr>
      </w:pPr>
      <w:r w:rsidRPr="00C75D42">
        <w:rPr>
          <w:rStyle w:val="Znakapoznpodarou"/>
          <w:rFonts w:cs="Times New Roman"/>
        </w:rPr>
        <w:footnoteRef/>
      </w:r>
      <w:r w:rsidRPr="00C75D42">
        <w:rPr>
          <w:rFonts w:cs="Times New Roman"/>
        </w:rPr>
        <w:t xml:space="preserve"> </w:t>
      </w:r>
      <w:r>
        <w:rPr>
          <w:rFonts w:asciiTheme="minorHAnsi" w:hAnsiTheme="minorHAnsi" w:cs="Times New Roman"/>
        </w:rPr>
        <w:t>O</w:t>
      </w:r>
      <w:r w:rsidRPr="00035DB5">
        <w:rPr>
          <w:rFonts w:asciiTheme="minorHAnsi" w:hAnsiTheme="minorHAnsi" w:cs="Times New Roman"/>
        </w:rPr>
        <w:t>bdobí od srpna 1968, resp. dubna 1969 do listopadu 1989, zde se jednalo o systémovou obnovu neostalinismu, postupné otupování politického odporu. Režim pracoval na základě hrozeb, manipulace a to nejen s lidmi, ale také fakty a hodnotami, napadání jinak smýšlejících lidí, apod.</w:t>
      </w:r>
      <w:r w:rsidRPr="00035DB5">
        <w:rPr>
          <w:rFonts w:asciiTheme="minorHAnsi" w:hAnsiTheme="minorHAnsi" w:cs="Times New Roman"/>
        </w:rPr>
        <w:br/>
        <w:t>MARJÁNKO, Bedřich Marjánko. Období normalizace [online]. [cit. 2021-04-17]. Dostupné z: https://</w:t>
      </w:r>
      <w:proofErr w:type="gramStart"/>
      <w:r w:rsidRPr="00035DB5">
        <w:rPr>
          <w:rFonts w:asciiTheme="minorHAnsi" w:hAnsiTheme="minorHAnsi" w:cs="Times New Roman"/>
        </w:rPr>
        <w:t>www</w:t>
      </w:r>
      <w:proofErr w:type="gramEnd"/>
      <w:r w:rsidRPr="00035DB5">
        <w:rPr>
          <w:rFonts w:asciiTheme="minorHAnsi" w:hAnsiTheme="minorHAnsi" w:cs="Times New Roman"/>
        </w:rPr>
        <w:t>.</w:t>
      </w:r>
      <w:proofErr w:type="gramStart"/>
      <w:r w:rsidRPr="00035DB5">
        <w:rPr>
          <w:rFonts w:asciiTheme="minorHAnsi" w:hAnsiTheme="minorHAnsi" w:cs="Times New Roman"/>
        </w:rPr>
        <w:t>totalita</w:t>
      </w:r>
      <w:proofErr w:type="gramEnd"/>
      <w:r w:rsidRPr="00035DB5">
        <w:rPr>
          <w:rFonts w:asciiTheme="minorHAnsi" w:hAnsiTheme="minorHAnsi" w:cs="Times New Roman"/>
        </w:rPr>
        <w:t>.cz/norm/norm.php</w:t>
      </w:r>
    </w:p>
  </w:footnote>
  <w:footnote w:id="63">
    <w:p w:rsidR="00BE4CD9" w:rsidRDefault="00BE4CD9" w:rsidP="00636F1F">
      <w:pPr>
        <w:pStyle w:val="Textpoznpodarou"/>
        <w:jc w:val="left"/>
      </w:pPr>
      <w:r>
        <w:rPr>
          <w:rStyle w:val="Znakapoznpodarou"/>
        </w:rPr>
        <w:footnoteRef/>
      </w:r>
      <w:r>
        <w:t xml:space="preserve"> </w:t>
      </w:r>
      <w:r w:rsidRPr="00636F1F">
        <w:rPr>
          <w:rFonts w:asciiTheme="minorHAnsi" w:hAnsiTheme="minorHAnsi"/>
        </w:rPr>
        <w:t>RESPEKT</w:t>
      </w:r>
      <w:r>
        <w:rPr>
          <w:rFonts w:asciiTheme="minorHAnsi" w:hAnsiTheme="minorHAnsi"/>
        </w:rPr>
        <w:t xml:space="preserve">: </w:t>
      </w:r>
      <w:r w:rsidRPr="00636F1F">
        <w:rPr>
          <w:rFonts w:asciiTheme="minorHAnsi" w:hAnsiTheme="minorHAnsi"/>
          <w:i/>
        </w:rPr>
        <w:t>RUSKO-ČÍNSKÝ PREZIDENT ZEMAN</w:t>
      </w:r>
      <w:r w:rsidRPr="00636F1F">
        <w:rPr>
          <w:rFonts w:asciiTheme="minorHAnsi" w:hAnsiTheme="minorHAnsi"/>
        </w:rPr>
        <w:t xml:space="preserve"> [online]. 31. 11. -17. 5. 2020n. l. [cit. 2021-4-29]. Dostupné z: https://</w:t>
      </w:r>
      <w:proofErr w:type="gramStart"/>
      <w:r w:rsidRPr="00636F1F">
        <w:rPr>
          <w:rFonts w:asciiTheme="minorHAnsi" w:hAnsiTheme="minorHAnsi"/>
        </w:rPr>
        <w:t>www</w:t>
      </w:r>
      <w:proofErr w:type="gramEnd"/>
      <w:r w:rsidRPr="00636F1F">
        <w:rPr>
          <w:rFonts w:asciiTheme="minorHAnsi" w:hAnsiTheme="minorHAnsi"/>
        </w:rPr>
        <w:t>.</w:t>
      </w:r>
      <w:proofErr w:type="gramStart"/>
      <w:r w:rsidRPr="00636F1F">
        <w:rPr>
          <w:rFonts w:asciiTheme="minorHAnsi" w:hAnsiTheme="minorHAnsi"/>
        </w:rPr>
        <w:t>respekt</w:t>
      </w:r>
      <w:proofErr w:type="gramEnd"/>
      <w:r w:rsidRPr="00636F1F">
        <w:rPr>
          <w:rFonts w:asciiTheme="minorHAnsi" w:hAnsiTheme="minorHAnsi"/>
        </w:rPr>
        <w:t>.cz/tydenik/2020/20/rusko-cinsky-prezident-zeman</w:t>
      </w:r>
    </w:p>
  </w:footnote>
  <w:footnote w:id="64">
    <w:p w:rsidR="00BE4CD9" w:rsidRPr="00035DB5" w:rsidRDefault="00BE4CD9" w:rsidP="00035DB5">
      <w:pPr>
        <w:pStyle w:val="Textpoznpodarou"/>
        <w:jc w:val="left"/>
        <w:rPr>
          <w:rFonts w:asciiTheme="minorHAnsi" w:hAnsiTheme="minorHAnsi" w:cs="Times New Roman"/>
        </w:rPr>
      </w:pPr>
      <w:r w:rsidRPr="00C75D42">
        <w:rPr>
          <w:rStyle w:val="Znakapoznpodarou"/>
          <w:rFonts w:cs="Times New Roman"/>
        </w:rPr>
        <w:footnoteRef/>
      </w:r>
      <w:r w:rsidRPr="00C75D42">
        <w:rPr>
          <w:rFonts w:cs="Times New Roman"/>
        </w:rPr>
        <w:t xml:space="preserve"> </w:t>
      </w:r>
      <w:proofErr w:type="spellStart"/>
      <w:r w:rsidRPr="00035DB5">
        <w:rPr>
          <w:rFonts w:asciiTheme="minorHAnsi" w:hAnsiTheme="minorHAnsi" w:cs="Times New Roman"/>
        </w:rPr>
        <w:t>Gorbačov</w:t>
      </w:r>
      <w:proofErr w:type="spellEnd"/>
      <w:r w:rsidRPr="00035DB5">
        <w:rPr>
          <w:rFonts w:asciiTheme="minorHAnsi" w:hAnsiTheme="minorHAnsi" w:cs="Times New Roman"/>
        </w:rPr>
        <w:t xml:space="preserve"> dosáhl jistých úspěchů v decentralizaci a zvýšení samostatnosti podniků. V letech 1987 a 1988 byly přijaty nové zákony, které redefinovaly úlohu státních podniků, vymezily jejich samosprávu a zajistily jim samostatné financování. Stát tak nyní již nemohl zachraňovat ty podniky, které vinou vlastní neefektivity byly silně nerentabilní a byly velkou zátěží pro sovětskou pokladnu.</w:t>
      </w:r>
    </w:p>
  </w:footnote>
  <w:footnote w:id="65">
    <w:p w:rsidR="00BE4CD9" w:rsidRPr="00035DB5" w:rsidRDefault="00BE4CD9" w:rsidP="00035DB5">
      <w:pPr>
        <w:pStyle w:val="Textpoznpodarou"/>
        <w:jc w:val="left"/>
        <w:rPr>
          <w:rFonts w:asciiTheme="minorHAnsi" w:hAnsiTheme="minorHAnsi" w:cs="Times New Roman"/>
        </w:rPr>
      </w:pPr>
      <w:r w:rsidRPr="00035DB5">
        <w:rPr>
          <w:rStyle w:val="Znakapoznpodarou"/>
          <w:rFonts w:asciiTheme="minorHAnsi" w:hAnsiTheme="minorHAnsi" w:cs="Times New Roman"/>
        </w:rPr>
        <w:footnoteRef/>
      </w:r>
      <w:r w:rsidRPr="00035DB5">
        <w:rPr>
          <w:rFonts w:asciiTheme="minorHAnsi" w:hAnsiTheme="minorHAnsi" w:cs="Times New Roman"/>
        </w:rPr>
        <w:t xml:space="preserve"> Kulaté třásně pro roztleskávačky</w:t>
      </w:r>
    </w:p>
  </w:footnote>
  <w:footnote w:id="66">
    <w:p w:rsidR="00BE4CD9" w:rsidRDefault="00BE4CD9" w:rsidP="00035DB5">
      <w:pPr>
        <w:pStyle w:val="Textpoznpodarou"/>
        <w:jc w:val="left"/>
      </w:pPr>
      <w:r w:rsidRPr="00035DB5">
        <w:rPr>
          <w:rStyle w:val="Znakapoznpodarou"/>
          <w:rFonts w:asciiTheme="minorHAnsi" w:hAnsiTheme="minorHAnsi" w:cs="Times New Roman"/>
        </w:rPr>
        <w:footnoteRef/>
      </w:r>
      <w:r w:rsidRPr="00035DB5">
        <w:rPr>
          <w:rFonts w:asciiTheme="minorHAnsi" w:hAnsiTheme="minorHAnsi" w:cs="Times New Roman"/>
        </w:rPr>
        <w:t xml:space="preserve"> Bylo období politických změn v Československu roku 1989, které vedly k pádu komunistického režimu a přeměně politického zřízení na pluralitní demokracii; v oblasti hospodářství plánované ekonomiky na tržní.</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94F8A"/>
    <w:multiLevelType w:val="hybridMultilevel"/>
    <w:tmpl w:val="C3067698"/>
    <w:lvl w:ilvl="0" w:tplc="3BBA9AE8">
      <w:start w:val="1"/>
      <w:numFmt w:val="decimal"/>
      <w:lvlText w:val="%1.)"/>
      <w:lvlJc w:val="left"/>
      <w:pPr>
        <w:ind w:left="786"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3B1263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13391E"/>
    <w:multiLevelType w:val="multilevel"/>
    <w:tmpl w:val="E46CBEC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color w:val="000000" w:themeColor="text1"/>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nsid w:val="1CDB460F"/>
    <w:multiLevelType w:val="hybridMultilevel"/>
    <w:tmpl w:val="2B7A49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25827A9"/>
    <w:multiLevelType w:val="hybridMultilevel"/>
    <w:tmpl w:val="B2A04426"/>
    <w:lvl w:ilvl="0" w:tplc="98963578">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AC25C29"/>
    <w:multiLevelType w:val="hybridMultilevel"/>
    <w:tmpl w:val="FDF06C38"/>
    <w:lvl w:ilvl="0" w:tplc="96C0ED5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97B3E41"/>
    <w:multiLevelType w:val="hybridMultilevel"/>
    <w:tmpl w:val="C3067698"/>
    <w:lvl w:ilvl="0" w:tplc="3BBA9AE8">
      <w:start w:val="1"/>
      <w:numFmt w:val="decimal"/>
      <w:lvlText w:val="%1.)"/>
      <w:lvlJc w:val="left"/>
      <w:pPr>
        <w:ind w:left="786"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AAF6373"/>
    <w:multiLevelType w:val="hybridMultilevel"/>
    <w:tmpl w:val="FC283EE2"/>
    <w:lvl w:ilvl="0" w:tplc="0405000F">
      <w:start w:val="1"/>
      <w:numFmt w:val="decimal"/>
      <w:lvlText w:val="%1."/>
      <w:lvlJc w:val="left"/>
      <w:pPr>
        <w:ind w:left="1502" w:hanging="360"/>
      </w:pPr>
    </w:lvl>
    <w:lvl w:ilvl="1" w:tplc="04050019" w:tentative="1">
      <w:start w:val="1"/>
      <w:numFmt w:val="lowerLetter"/>
      <w:lvlText w:val="%2."/>
      <w:lvlJc w:val="left"/>
      <w:pPr>
        <w:ind w:left="2222" w:hanging="360"/>
      </w:pPr>
    </w:lvl>
    <w:lvl w:ilvl="2" w:tplc="0405001B" w:tentative="1">
      <w:start w:val="1"/>
      <w:numFmt w:val="lowerRoman"/>
      <w:lvlText w:val="%3."/>
      <w:lvlJc w:val="right"/>
      <w:pPr>
        <w:ind w:left="2942" w:hanging="180"/>
      </w:pPr>
    </w:lvl>
    <w:lvl w:ilvl="3" w:tplc="0405000F" w:tentative="1">
      <w:start w:val="1"/>
      <w:numFmt w:val="decimal"/>
      <w:lvlText w:val="%4."/>
      <w:lvlJc w:val="left"/>
      <w:pPr>
        <w:ind w:left="3662" w:hanging="360"/>
      </w:pPr>
    </w:lvl>
    <w:lvl w:ilvl="4" w:tplc="04050019" w:tentative="1">
      <w:start w:val="1"/>
      <w:numFmt w:val="lowerLetter"/>
      <w:lvlText w:val="%5."/>
      <w:lvlJc w:val="left"/>
      <w:pPr>
        <w:ind w:left="4382" w:hanging="360"/>
      </w:pPr>
    </w:lvl>
    <w:lvl w:ilvl="5" w:tplc="0405001B" w:tentative="1">
      <w:start w:val="1"/>
      <w:numFmt w:val="lowerRoman"/>
      <w:lvlText w:val="%6."/>
      <w:lvlJc w:val="right"/>
      <w:pPr>
        <w:ind w:left="5102" w:hanging="180"/>
      </w:pPr>
    </w:lvl>
    <w:lvl w:ilvl="6" w:tplc="0405000F" w:tentative="1">
      <w:start w:val="1"/>
      <w:numFmt w:val="decimal"/>
      <w:lvlText w:val="%7."/>
      <w:lvlJc w:val="left"/>
      <w:pPr>
        <w:ind w:left="5822" w:hanging="360"/>
      </w:pPr>
    </w:lvl>
    <w:lvl w:ilvl="7" w:tplc="04050019" w:tentative="1">
      <w:start w:val="1"/>
      <w:numFmt w:val="lowerLetter"/>
      <w:lvlText w:val="%8."/>
      <w:lvlJc w:val="left"/>
      <w:pPr>
        <w:ind w:left="6542" w:hanging="360"/>
      </w:pPr>
    </w:lvl>
    <w:lvl w:ilvl="8" w:tplc="0405001B" w:tentative="1">
      <w:start w:val="1"/>
      <w:numFmt w:val="lowerRoman"/>
      <w:lvlText w:val="%9."/>
      <w:lvlJc w:val="right"/>
      <w:pPr>
        <w:ind w:left="7262" w:hanging="180"/>
      </w:pPr>
    </w:lvl>
  </w:abstractNum>
  <w:abstractNum w:abstractNumId="8">
    <w:nsid w:val="4C436077"/>
    <w:multiLevelType w:val="hybridMultilevel"/>
    <w:tmpl w:val="ABF45F7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9">
    <w:nsid w:val="7F9078D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5"/>
  </w:num>
  <w:num w:numId="3">
    <w:abstractNumId w:val="6"/>
  </w:num>
  <w:num w:numId="4">
    <w:abstractNumId w:val="0"/>
  </w:num>
  <w:num w:numId="5">
    <w:abstractNumId w:val="1"/>
  </w:num>
  <w:num w:numId="6">
    <w:abstractNumId w:val="9"/>
  </w:num>
  <w:num w:numId="7">
    <w:abstractNumId w:val="2"/>
  </w:num>
  <w:num w:numId="8">
    <w:abstractNumId w:val="7"/>
  </w:num>
  <w:num w:numId="9">
    <w:abstractNumId w:val="3"/>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hyla Karel">
    <w15:presenceInfo w15:providerId="None" w15:userId="Mohyla Kare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stylePaneFormatFilter w:val="5724"/>
  <w:defaultTabStop w:val="708"/>
  <w:hyphenationZone w:val="425"/>
  <w:characterSpacingControl w:val="doNotCompress"/>
  <w:hdrShapeDefaults>
    <o:shapedefaults v:ext="edit" spidmax="26626"/>
  </w:hdrShapeDefaults>
  <w:footnotePr>
    <w:footnote w:id="-1"/>
    <w:footnote w:id="0"/>
  </w:footnotePr>
  <w:endnotePr>
    <w:endnote w:id="-1"/>
    <w:endnote w:id="0"/>
  </w:endnotePr>
  <w:compat>
    <w:useFELayout/>
  </w:compat>
  <w:rsids>
    <w:rsidRoot w:val="00FB6B57"/>
    <w:rsid w:val="00000C1E"/>
    <w:rsid w:val="00001992"/>
    <w:rsid w:val="0000458B"/>
    <w:rsid w:val="00004CBF"/>
    <w:rsid w:val="000060CF"/>
    <w:rsid w:val="0000643B"/>
    <w:rsid w:val="00007224"/>
    <w:rsid w:val="00007509"/>
    <w:rsid w:val="00007C98"/>
    <w:rsid w:val="000103F8"/>
    <w:rsid w:val="000105F6"/>
    <w:rsid w:val="00011D03"/>
    <w:rsid w:val="000137F1"/>
    <w:rsid w:val="000141B6"/>
    <w:rsid w:val="00015053"/>
    <w:rsid w:val="000151BB"/>
    <w:rsid w:val="00015D87"/>
    <w:rsid w:val="00016620"/>
    <w:rsid w:val="00016D23"/>
    <w:rsid w:val="000179CE"/>
    <w:rsid w:val="00017EBD"/>
    <w:rsid w:val="0002082E"/>
    <w:rsid w:val="000214DD"/>
    <w:rsid w:val="000230E6"/>
    <w:rsid w:val="00023648"/>
    <w:rsid w:val="00024275"/>
    <w:rsid w:val="00024831"/>
    <w:rsid w:val="0002525F"/>
    <w:rsid w:val="0002637D"/>
    <w:rsid w:val="00027779"/>
    <w:rsid w:val="00027D96"/>
    <w:rsid w:val="000316DE"/>
    <w:rsid w:val="00032A77"/>
    <w:rsid w:val="0003336E"/>
    <w:rsid w:val="000346A8"/>
    <w:rsid w:val="00034A85"/>
    <w:rsid w:val="00035936"/>
    <w:rsid w:val="00035DB5"/>
    <w:rsid w:val="00036522"/>
    <w:rsid w:val="000370FB"/>
    <w:rsid w:val="00037147"/>
    <w:rsid w:val="000408AC"/>
    <w:rsid w:val="000411F6"/>
    <w:rsid w:val="000412E1"/>
    <w:rsid w:val="00041AB8"/>
    <w:rsid w:val="00042EF3"/>
    <w:rsid w:val="0004428D"/>
    <w:rsid w:val="0004439A"/>
    <w:rsid w:val="00044E85"/>
    <w:rsid w:val="000462E6"/>
    <w:rsid w:val="00046D94"/>
    <w:rsid w:val="00052117"/>
    <w:rsid w:val="00053781"/>
    <w:rsid w:val="00055134"/>
    <w:rsid w:val="00057182"/>
    <w:rsid w:val="00057679"/>
    <w:rsid w:val="000577F1"/>
    <w:rsid w:val="00060186"/>
    <w:rsid w:val="000618CE"/>
    <w:rsid w:val="00062327"/>
    <w:rsid w:val="00062E82"/>
    <w:rsid w:val="00063A36"/>
    <w:rsid w:val="00063E94"/>
    <w:rsid w:val="00063F8E"/>
    <w:rsid w:val="00064AF6"/>
    <w:rsid w:val="00065BFF"/>
    <w:rsid w:val="00065FDF"/>
    <w:rsid w:val="00066FC8"/>
    <w:rsid w:val="00067095"/>
    <w:rsid w:val="00067883"/>
    <w:rsid w:val="00067E32"/>
    <w:rsid w:val="00071170"/>
    <w:rsid w:val="0007167D"/>
    <w:rsid w:val="00072363"/>
    <w:rsid w:val="0007375D"/>
    <w:rsid w:val="0007445F"/>
    <w:rsid w:val="0007628B"/>
    <w:rsid w:val="00077F31"/>
    <w:rsid w:val="00081982"/>
    <w:rsid w:val="00082BF2"/>
    <w:rsid w:val="00083350"/>
    <w:rsid w:val="00083D73"/>
    <w:rsid w:val="0008468A"/>
    <w:rsid w:val="0008697F"/>
    <w:rsid w:val="00086CB4"/>
    <w:rsid w:val="00087443"/>
    <w:rsid w:val="00087EE9"/>
    <w:rsid w:val="00090647"/>
    <w:rsid w:val="00090F13"/>
    <w:rsid w:val="0009104D"/>
    <w:rsid w:val="000941F3"/>
    <w:rsid w:val="000943AE"/>
    <w:rsid w:val="000944FC"/>
    <w:rsid w:val="00094B08"/>
    <w:rsid w:val="00096BEE"/>
    <w:rsid w:val="0009700C"/>
    <w:rsid w:val="000A0CE1"/>
    <w:rsid w:val="000A1510"/>
    <w:rsid w:val="000A28E3"/>
    <w:rsid w:val="000A293C"/>
    <w:rsid w:val="000A316F"/>
    <w:rsid w:val="000A329E"/>
    <w:rsid w:val="000A3A1B"/>
    <w:rsid w:val="000A3D5B"/>
    <w:rsid w:val="000A4630"/>
    <w:rsid w:val="000A654C"/>
    <w:rsid w:val="000A66A1"/>
    <w:rsid w:val="000A7735"/>
    <w:rsid w:val="000B0AA8"/>
    <w:rsid w:val="000B0D87"/>
    <w:rsid w:val="000B1F9B"/>
    <w:rsid w:val="000B2F06"/>
    <w:rsid w:val="000B368E"/>
    <w:rsid w:val="000B5F60"/>
    <w:rsid w:val="000C180B"/>
    <w:rsid w:val="000C44C1"/>
    <w:rsid w:val="000C59B2"/>
    <w:rsid w:val="000C6014"/>
    <w:rsid w:val="000C7035"/>
    <w:rsid w:val="000C788A"/>
    <w:rsid w:val="000D01AB"/>
    <w:rsid w:val="000D14FC"/>
    <w:rsid w:val="000D1DA7"/>
    <w:rsid w:val="000D23FD"/>
    <w:rsid w:val="000D2B8F"/>
    <w:rsid w:val="000D2C7E"/>
    <w:rsid w:val="000D2D7A"/>
    <w:rsid w:val="000D409F"/>
    <w:rsid w:val="000D4806"/>
    <w:rsid w:val="000D5073"/>
    <w:rsid w:val="000D514B"/>
    <w:rsid w:val="000D7111"/>
    <w:rsid w:val="000E0DFF"/>
    <w:rsid w:val="000E35AE"/>
    <w:rsid w:val="000E3D0A"/>
    <w:rsid w:val="000E4FCC"/>
    <w:rsid w:val="000E53D2"/>
    <w:rsid w:val="000E6A82"/>
    <w:rsid w:val="000E7BAC"/>
    <w:rsid w:val="000F024F"/>
    <w:rsid w:val="000F0672"/>
    <w:rsid w:val="000F16FF"/>
    <w:rsid w:val="000F3364"/>
    <w:rsid w:val="000F5470"/>
    <w:rsid w:val="000F78DF"/>
    <w:rsid w:val="0010026F"/>
    <w:rsid w:val="00100344"/>
    <w:rsid w:val="00100572"/>
    <w:rsid w:val="00100A35"/>
    <w:rsid w:val="00100E35"/>
    <w:rsid w:val="00101C49"/>
    <w:rsid w:val="00105A29"/>
    <w:rsid w:val="00107945"/>
    <w:rsid w:val="001104A8"/>
    <w:rsid w:val="001137C8"/>
    <w:rsid w:val="00113D58"/>
    <w:rsid w:val="00113F45"/>
    <w:rsid w:val="001140E7"/>
    <w:rsid w:val="00116886"/>
    <w:rsid w:val="00116BE1"/>
    <w:rsid w:val="00120134"/>
    <w:rsid w:val="00120290"/>
    <w:rsid w:val="001208BD"/>
    <w:rsid w:val="00121194"/>
    <w:rsid w:val="001218DE"/>
    <w:rsid w:val="00122113"/>
    <w:rsid w:val="00122D17"/>
    <w:rsid w:val="00123281"/>
    <w:rsid w:val="00123B80"/>
    <w:rsid w:val="001267D7"/>
    <w:rsid w:val="0012683D"/>
    <w:rsid w:val="001269E9"/>
    <w:rsid w:val="00126ABB"/>
    <w:rsid w:val="0013215E"/>
    <w:rsid w:val="00132AF3"/>
    <w:rsid w:val="00133644"/>
    <w:rsid w:val="0013491C"/>
    <w:rsid w:val="00136648"/>
    <w:rsid w:val="00137787"/>
    <w:rsid w:val="00140673"/>
    <w:rsid w:val="00140F38"/>
    <w:rsid w:val="00141C5E"/>
    <w:rsid w:val="00142933"/>
    <w:rsid w:val="00142B32"/>
    <w:rsid w:val="001444F1"/>
    <w:rsid w:val="00145CC2"/>
    <w:rsid w:val="00146232"/>
    <w:rsid w:val="00147530"/>
    <w:rsid w:val="00150E10"/>
    <w:rsid w:val="00153075"/>
    <w:rsid w:val="001537C9"/>
    <w:rsid w:val="00153C75"/>
    <w:rsid w:val="00153DBC"/>
    <w:rsid w:val="00155440"/>
    <w:rsid w:val="00155A42"/>
    <w:rsid w:val="0016079B"/>
    <w:rsid w:val="0016096B"/>
    <w:rsid w:val="0016100E"/>
    <w:rsid w:val="001619E7"/>
    <w:rsid w:val="00162A65"/>
    <w:rsid w:val="0016419B"/>
    <w:rsid w:val="001652B0"/>
    <w:rsid w:val="001658EB"/>
    <w:rsid w:val="00165D58"/>
    <w:rsid w:val="00165E73"/>
    <w:rsid w:val="0016652E"/>
    <w:rsid w:val="0016680A"/>
    <w:rsid w:val="00166A63"/>
    <w:rsid w:val="00167138"/>
    <w:rsid w:val="001676FD"/>
    <w:rsid w:val="00170186"/>
    <w:rsid w:val="0017038A"/>
    <w:rsid w:val="00170F14"/>
    <w:rsid w:val="00172D07"/>
    <w:rsid w:val="00173354"/>
    <w:rsid w:val="001737BD"/>
    <w:rsid w:val="00174836"/>
    <w:rsid w:val="00174998"/>
    <w:rsid w:val="00176034"/>
    <w:rsid w:val="00177D40"/>
    <w:rsid w:val="00177E07"/>
    <w:rsid w:val="00181BC5"/>
    <w:rsid w:val="0018409E"/>
    <w:rsid w:val="00184445"/>
    <w:rsid w:val="00186590"/>
    <w:rsid w:val="00186D2E"/>
    <w:rsid w:val="00186F3C"/>
    <w:rsid w:val="00187711"/>
    <w:rsid w:val="001879F4"/>
    <w:rsid w:val="00190AF4"/>
    <w:rsid w:val="00190F7D"/>
    <w:rsid w:val="0019267F"/>
    <w:rsid w:val="001935C3"/>
    <w:rsid w:val="00194005"/>
    <w:rsid w:val="00195C31"/>
    <w:rsid w:val="0019642E"/>
    <w:rsid w:val="001964B1"/>
    <w:rsid w:val="0019666B"/>
    <w:rsid w:val="001A2F11"/>
    <w:rsid w:val="001A4EE2"/>
    <w:rsid w:val="001A4F9B"/>
    <w:rsid w:val="001A51C3"/>
    <w:rsid w:val="001A6A6C"/>
    <w:rsid w:val="001A76BC"/>
    <w:rsid w:val="001B0DD0"/>
    <w:rsid w:val="001B12B0"/>
    <w:rsid w:val="001B1F45"/>
    <w:rsid w:val="001B2505"/>
    <w:rsid w:val="001B2689"/>
    <w:rsid w:val="001B575A"/>
    <w:rsid w:val="001B6045"/>
    <w:rsid w:val="001B6A17"/>
    <w:rsid w:val="001C0596"/>
    <w:rsid w:val="001C0779"/>
    <w:rsid w:val="001C1A7B"/>
    <w:rsid w:val="001C27EC"/>
    <w:rsid w:val="001C2DCD"/>
    <w:rsid w:val="001C34FF"/>
    <w:rsid w:val="001C45BF"/>
    <w:rsid w:val="001C6627"/>
    <w:rsid w:val="001C7DA5"/>
    <w:rsid w:val="001D1A83"/>
    <w:rsid w:val="001D1C23"/>
    <w:rsid w:val="001D1FB4"/>
    <w:rsid w:val="001D3983"/>
    <w:rsid w:val="001D3DCA"/>
    <w:rsid w:val="001D44BD"/>
    <w:rsid w:val="001D4C65"/>
    <w:rsid w:val="001D5A04"/>
    <w:rsid w:val="001D5EA5"/>
    <w:rsid w:val="001D6A01"/>
    <w:rsid w:val="001E00AE"/>
    <w:rsid w:val="001E0524"/>
    <w:rsid w:val="001E079C"/>
    <w:rsid w:val="001E1800"/>
    <w:rsid w:val="001E2A37"/>
    <w:rsid w:val="001E5FBB"/>
    <w:rsid w:val="001E7BF9"/>
    <w:rsid w:val="001E7CFA"/>
    <w:rsid w:val="001F095A"/>
    <w:rsid w:val="001F0BB3"/>
    <w:rsid w:val="001F0E8B"/>
    <w:rsid w:val="001F0FCE"/>
    <w:rsid w:val="001F1922"/>
    <w:rsid w:val="001F214D"/>
    <w:rsid w:val="001F21C3"/>
    <w:rsid w:val="001F230B"/>
    <w:rsid w:val="001F257C"/>
    <w:rsid w:val="001F2659"/>
    <w:rsid w:val="001F3525"/>
    <w:rsid w:val="00200471"/>
    <w:rsid w:val="00201B96"/>
    <w:rsid w:val="00201F22"/>
    <w:rsid w:val="00202096"/>
    <w:rsid w:val="002045C0"/>
    <w:rsid w:val="00206BFE"/>
    <w:rsid w:val="00207D3D"/>
    <w:rsid w:val="00210EC9"/>
    <w:rsid w:val="002127FD"/>
    <w:rsid w:val="00214590"/>
    <w:rsid w:val="00215756"/>
    <w:rsid w:val="00216D7F"/>
    <w:rsid w:val="002172BE"/>
    <w:rsid w:val="0021769F"/>
    <w:rsid w:val="002212C9"/>
    <w:rsid w:val="00221400"/>
    <w:rsid w:val="00222863"/>
    <w:rsid w:val="00223DF9"/>
    <w:rsid w:val="00224996"/>
    <w:rsid w:val="00226144"/>
    <w:rsid w:val="0022737B"/>
    <w:rsid w:val="00227C45"/>
    <w:rsid w:val="00227F88"/>
    <w:rsid w:val="00230455"/>
    <w:rsid w:val="0023079B"/>
    <w:rsid w:val="00230B19"/>
    <w:rsid w:val="00232199"/>
    <w:rsid w:val="00232E25"/>
    <w:rsid w:val="002341D7"/>
    <w:rsid w:val="00234962"/>
    <w:rsid w:val="00235B88"/>
    <w:rsid w:val="00236C3A"/>
    <w:rsid w:val="00240686"/>
    <w:rsid w:val="00241BD6"/>
    <w:rsid w:val="0024645A"/>
    <w:rsid w:val="002507C4"/>
    <w:rsid w:val="002508AA"/>
    <w:rsid w:val="0025139E"/>
    <w:rsid w:val="002523BF"/>
    <w:rsid w:val="00252E9F"/>
    <w:rsid w:val="002542C8"/>
    <w:rsid w:val="00254C8A"/>
    <w:rsid w:val="00256A7C"/>
    <w:rsid w:val="00261B6C"/>
    <w:rsid w:val="00261EFE"/>
    <w:rsid w:val="002639E7"/>
    <w:rsid w:val="00263EE3"/>
    <w:rsid w:val="00265998"/>
    <w:rsid w:val="00265F6B"/>
    <w:rsid w:val="0026694A"/>
    <w:rsid w:val="00266B84"/>
    <w:rsid w:val="00271179"/>
    <w:rsid w:val="002716C9"/>
    <w:rsid w:val="00272393"/>
    <w:rsid w:val="002747B3"/>
    <w:rsid w:val="00274C1F"/>
    <w:rsid w:val="00275C10"/>
    <w:rsid w:val="00275CE2"/>
    <w:rsid w:val="002764C7"/>
    <w:rsid w:val="00276595"/>
    <w:rsid w:val="00280D84"/>
    <w:rsid w:val="00282225"/>
    <w:rsid w:val="002840BA"/>
    <w:rsid w:val="00284D61"/>
    <w:rsid w:val="00284D8D"/>
    <w:rsid w:val="00285B31"/>
    <w:rsid w:val="00286812"/>
    <w:rsid w:val="00286D19"/>
    <w:rsid w:val="00287E84"/>
    <w:rsid w:val="0029026D"/>
    <w:rsid w:val="0029091C"/>
    <w:rsid w:val="00290A66"/>
    <w:rsid w:val="0029134E"/>
    <w:rsid w:val="002918D7"/>
    <w:rsid w:val="002927D6"/>
    <w:rsid w:val="002943DB"/>
    <w:rsid w:val="00294AA9"/>
    <w:rsid w:val="00295D9E"/>
    <w:rsid w:val="00296128"/>
    <w:rsid w:val="002976A3"/>
    <w:rsid w:val="002A1633"/>
    <w:rsid w:val="002A24A2"/>
    <w:rsid w:val="002A26DA"/>
    <w:rsid w:val="002A2BCB"/>
    <w:rsid w:val="002A412E"/>
    <w:rsid w:val="002A4C0A"/>
    <w:rsid w:val="002A5300"/>
    <w:rsid w:val="002A5883"/>
    <w:rsid w:val="002A61CB"/>
    <w:rsid w:val="002A6580"/>
    <w:rsid w:val="002A6E90"/>
    <w:rsid w:val="002A7261"/>
    <w:rsid w:val="002A7B1F"/>
    <w:rsid w:val="002A7C66"/>
    <w:rsid w:val="002B0646"/>
    <w:rsid w:val="002B102B"/>
    <w:rsid w:val="002B11FA"/>
    <w:rsid w:val="002B1486"/>
    <w:rsid w:val="002B1C83"/>
    <w:rsid w:val="002B2AD1"/>
    <w:rsid w:val="002B2E59"/>
    <w:rsid w:val="002B7002"/>
    <w:rsid w:val="002B714A"/>
    <w:rsid w:val="002C0826"/>
    <w:rsid w:val="002C1D5A"/>
    <w:rsid w:val="002C244B"/>
    <w:rsid w:val="002C4B21"/>
    <w:rsid w:val="002C6CEF"/>
    <w:rsid w:val="002C7120"/>
    <w:rsid w:val="002C726E"/>
    <w:rsid w:val="002C737F"/>
    <w:rsid w:val="002C7C03"/>
    <w:rsid w:val="002C7C5C"/>
    <w:rsid w:val="002C7D7B"/>
    <w:rsid w:val="002D0817"/>
    <w:rsid w:val="002D26C5"/>
    <w:rsid w:val="002D298F"/>
    <w:rsid w:val="002D2D34"/>
    <w:rsid w:val="002D3973"/>
    <w:rsid w:val="002D5E1E"/>
    <w:rsid w:val="002D6667"/>
    <w:rsid w:val="002E0AF1"/>
    <w:rsid w:val="002E0B1B"/>
    <w:rsid w:val="002E2DF0"/>
    <w:rsid w:val="002E3066"/>
    <w:rsid w:val="002E4A96"/>
    <w:rsid w:val="002E5002"/>
    <w:rsid w:val="002E5B14"/>
    <w:rsid w:val="002E67CC"/>
    <w:rsid w:val="002E6B7C"/>
    <w:rsid w:val="002E750D"/>
    <w:rsid w:val="002E7C43"/>
    <w:rsid w:val="002F014D"/>
    <w:rsid w:val="002F1BC6"/>
    <w:rsid w:val="002F1E02"/>
    <w:rsid w:val="002F28C9"/>
    <w:rsid w:val="002F2978"/>
    <w:rsid w:val="002F4397"/>
    <w:rsid w:val="002F48BF"/>
    <w:rsid w:val="002F5B4B"/>
    <w:rsid w:val="002F6D8A"/>
    <w:rsid w:val="002F737E"/>
    <w:rsid w:val="002F73E6"/>
    <w:rsid w:val="002F7AA8"/>
    <w:rsid w:val="00300152"/>
    <w:rsid w:val="0030210C"/>
    <w:rsid w:val="00302253"/>
    <w:rsid w:val="00303229"/>
    <w:rsid w:val="003052C0"/>
    <w:rsid w:val="003062C0"/>
    <w:rsid w:val="00306DB9"/>
    <w:rsid w:val="003070CB"/>
    <w:rsid w:val="00307EE6"/>
    <w:rsid w:val="00310440"/>
    <w:rsid w:val="00311874"/>
    <w:rsid w:val="00313294"/>
    <w:rsid w:val="0031495D"/>
    <w:rsid w:val="00315306"/>
    <w:rsid w:val="00316506"/>
    <w:rsid w:val="0032112C"/>
    <w:rsid w:val="00321190"/>
    <w:rsid w:val="00321B55"/>
    <w:rsid w:val="00321DCB"/>
    <w:rsid w:val="0032240B"/>
    <w:rsid w:val="00322533"/>
    <w:rsid w:val="00322ACB"/>
    <w:rsid w:val="00323751"/>
    <w:rsid w:val="003240D2"/>
    <w:rsid w:val="00325495"/>
    <w:rsid w:val="003268A3"/>
    <w:rsid w:val="00327291"/>
    <w:rsid w:val="00327AE7"/>
    <w:rsid w:val="0033009D"/>
    <w:rsid w:val="00330717"/>
    <w:rsid w:val="00330D8B"/>
    <w:rsid w:val="00331634"/>
    <w:rsid w:val="00331A32"/>
    <w:rsid w:val="00332299"/>
    <w:rsid w:val="0033411F"/>
    <w:rsid w:val="0033513D"/>
    <w:rsid w:val="00335332"/>
    <w:rsid w:val="00335F29"/>
    <w:rsid w:val="003367AE"/>
    <w:rsid w:val="00340330"/>
    <w:rsid w:val="00341CF0"/>
    <w:rsid w:val="00343093"/>
    <w:rsid w:val="003437D7"/>
    <w:rsid w:val="00343CBA"/>
    <w:rsid w:val="00344EAF"/>
    <w:rsid w:val="0034514C"/>
    <w:rsid w:val="003455DC"/>
    <w:rsid w:val="00345E6A"/>
    <w:rsid w:val="00346808"/>
    <w:rsid w:val="00350A0F"/>
    <w:rsid w:val="003512BC"/>
    <w:rsid w:val="0035451D"/>
    <w:rsid w:val="003547B0"/>
    <w:rsid w:val="00355E54"/>
    <w:rsid w:val="00356A5E"/>
    <w:rsid w:val="0035739C"/>
    <w:rsid w:val="003575DB"/>
    <w:rsid w:val="00357CC1"/>
    <w:rsid w:val="00357FFA"/>
    <w:rsid w:val="0036044C"/>
    <w:rsid w:val="00360A15"/>
    <w:rsid w:val="00364A0B"/>
    <w:rsid w:val="003655C3"/>
    <w:rsid w:val="003656CA"/>
    <w:rsid w:val="00365F4A"/>
    <w:rsid w:val="00366A40"/>
    <w:rsid w:val="00370037"/>
    <w:rsid w:val="003709B7"/>
    <w:rsid w:val="00371AF1"/>
    <w:rsid w:val="00372E36"/>
    <w:rsid w:val="00373024"/>
    <w:rsid w:val="00373A5A"/>
    <w:rsid w:val="00374020"/>
    <w:rsid w:val="00374162"/>
    <w:rsid w:val="00374F5E"/>
    <w:rsid w:val="00376C96"/>
    <w:rsid w:val="00376ED8"/>
    <w:rsid w:val="00377643"/>
    <w:rsid w:val="0038086F"/>
    <w:rsid w:val="00382E5B"/>
    <w:rsid w:val="003834C5"/>
    <w:rsid w:val="003834DE"/>
    <w:rsid w:val="0038402D"/>
    <w:rsid w:val="00385923"/>
    <w:rsid w:val="00385D8B"/>
    <w:rsid w:val="00386609"/>
    <w:rsid w:val="00386AA0"/>
    <w:rsid w:val="00386CDA"/>
    <w:rsid w:val="00387716"/>
    <w:rsid w:val="003904BE"/>
    <w:rsid w:val="0039066D"/>
    <w:rsid w:val="0039077E"/>
    <w:rsid w:val="00392327"/>
    <w:rsid w:val="00392652"/>
    <w:rsid w:val="00392F7A"/>
    <w:rsid w:val="003950D0"/>
    <w:rsid w:val="00396381"/>
    <w:rsid w:val="003979F9"/>
    <w:rsid w:val="003A0212"/>
    <w:rsid w:val="003A093E"/>
    <w:rsid w:val="003A11C4"/>
    <w:rsid w:val="003A2C74"/>
    <w:rsid w:val="003A341B"/>
    <w:rsid w:val="003A3CB0"/>
    <w:rsid w:val="003A3E85"/>
    <w:rsid w:val="003A4332"/>
    <w:rsid w:val="003A5CB7"/>
    <w:rsid w:val="003A6C48"/>
    <w:rsid w:val="003B05B9"/>
    <w:rsid w:val="003B0A81"/>
    <w:rsid w:val="003B1B5F"/>
    <w:rsid w:val="003B22D9"/>
    <w:rsid w:val="003B3B9B"/>
    <w:rsid w:val="003B4044"/>
    <w:rsid w:val="003B4AEF"/>
    <w:rsid w:val="003B4CAA"/>
    <w:rsid w:val="003B68CD"/>
    <w:rsid w:val="003B6AF7"/>
    <w:rsid w:val="003B7CDE"/>
    <w:rsid w:val="003C08EB"/>
    <w:rsid w:val="003C12D9"/>
    <w:rsid w:val="003C324F"/>
    <w:rsid w:val="003C4BE7"/>
    <w:rsid w:val="003C59AA"/>
    <w:rsid w:val="003C5F28"/>
    <w:rsid w:val="003C639F"/>
    <w:rsid w:val="003C698E"/>
    <w:rsid w:val="003C7535"/>
    <w:rsid w:val="003D0162"/>
    <w:rsid w:val="003D0199"/>
    <w:rsid w:val="003D0C29"/>
    <w:rsid w:val="003D0FC3"/>
    <w:rsid w:val="003D10A1"/>
    <w:rsid w:val="003D1C0A"/>
    <w:rsid w:val="003D2525"/>
    <w:rsid w:val="003D2C7F"/>
    <w:rsid w:val="003D43BA"/>
    <w:rsid w:val="003D4423"/>
    <w:rsid w:val="003D4BF9"/>
    <w:rsid w:val="003D50D6"/>
    <w:rsid w:val="003D7F11"/>
    <w:rsid w:val="003E1569"/>
    <w:rsid w:val="003E2285"/>
    <w:rsid w:val="003E2348"/>
    <w:rsid w:val="003E246E"/>
    <w:rsid w:val="003E29EB"/>
    <w:rsid w:val="003E32A3"/>
    <w:rsid w:val="003E32DC"/>
    <w:rsid w:val="003E33FC"/>
    <w:rsid w:val="003E4D41"/>
    <w:rsid w:val="003E53C9"/>
    <w:rsid w:val="003E5DD7"/>
    <w:rsid w:val="003E61DD"/>
    <w:rsid w:val="003E6894"/>
    <w:rsid w:val="003E7A25"/>
    <w:rsid w:val="003F11DB"/>
    <w:rsid w:val="003F4625"/>
    <w:rsid w:val="003F525A"/>
    <w:rsid w:val="003F79EA"/>
    <w:rsid w:val="003F7D64"/>
    <w:rsid w:val="00400CE3"/>
    <w:rsid w:val="00401A6B"/>
    <w:rsid w:val="0040656C"/>
    <w:rsid w:val="00406948"/>
    <w:rsid w:val="004069F9"/>
    <w:rsid w:val="0040708A"/>
    <w:rsid w:val="00407285"/>
    <w:rsid w:val="0041066F"/>
    <w:rsid w:val="00411193"/>
    <w:rsid w:val="004122B9"/>
    <w:rsid w:val="004134AC"/>
    <w:rsid w:val="00413D94"/>
    <w:rsid w:val="00413ED8"/>
    <w:rsid w:val="00414D2C"/>
    <w:rsid w:val="00416516"/>
    <w:rsid w:val="00416993"/>
    <w:rsid w:val="00416D12"/>
    <w:rsid w:val="00416F84"/>
    <w:rsid w:val="00417657"/>
    <w:rsid w:val="00420245"/>
    <w:rsid w:val="0042037C"/>
    <w:rsid w:val="0042052C"/>
    <w:rsid w:val="00422FE8"/>
    <w:rsid w:val="00425977"/>
    <w:rsid w:val="00425CE1"/>
    <w:rsid w:val="00426A37"/>
    <w:rsid w:val="0042731E"/>
    <w:rsid w:val="0042755E"/>
    <w:rsid w:val="00427781"/>
    <w:rsid w:val="0043215B"/>
    <w:rsid w:val="004330DC"/>
    <w:rsid w:val="00433FFA"/>
    <w:rsid w:val="00434389"/>
    <w:rsid w:val="00435507"/>
    <w:rsid w:val="00435B78"/>
    <w:rsid w:val="0043610F"/>
    <w:rsid w:val="00436752"/>
    <w:rsid w:val="00437760"/>
    <w:rsid w:val="00437C85"/>
    <w:rsid w:val="00437CED"/>
    <w:rsid w:val="00442180"/>
    <w:rsid w:val="00446DAF"/>
    <w:rsid w:val="00446E4A"/>
    <w:rsid w:val="00450472"/>
    <w:rsid w:val="004515F6"/>
    <w:rsid w:val="00451B17"/>
    <w:rsid w:val="0045271C"/>
    <w:rsid w:val="00452C05"/>
    <w:rsid w:val="00455517"/>
    <w:rsid w:val="0045577B"/>
    <w:rsid w:val="00455A53"/>
    <w:rsid w:val="00456611"/>
    <w:rsid w:val="0046040A"/>
    <w:rsid w:val="00460856"/>
    <w:rsid w:val="004611BC"/>
    <w:rsid w:val="00463FB8"/>
    <w:rsid w:val="004651E6"/>
    <w:rsid w:val="004675E9"/>
    <w:rsid w:val="00470249"/>
    <w:rsid w:val="004705A9"/>
    <w:rsid w:val="004710D2"/>
    <w:rsid w:val="0047193C"/>
    <w:rsid w:val="00472E3F"/>
    <w:rsid w:val="004733A8"/>
    <w:rsid w:val="00473855"/>
    <w:rsid w:val="004739EA"/>
    <w:rsid w:val="00475A97"/>
    <w:rsid w:val="004763FA"/>
    <w:rsid w:val="00476C8E"/>
    <w:rsid w:val="0047736A"/>
    <w:rsid w:val="00477C31"/>
    <w:rsid w:val="00482780"/>
    <w:rsid w:val="004842FA"/>
    <w:rsid w:val="0048482A"/>
    <w:rsid w:val="00484D11"/>
    <w:rsid w:val="00485137"/>
    <w:rsid w:val="00485203"/>
    <w:rsid w:val="00485703"/>
    <w:rsid w:val="004858A4"/>
    <w:rsid w:val="00486421"/>
    <w:rsid w:val="00487F63"/>
    <w:rsid w:val="0049058F"/>
    <w:rsid w:val="004906CF"/>
    <w:rsid w:val="00491485"/>
    <w:rsid w:val="00491A02"/>
    <w:rsid w:val="0049386D"/>
    <w:rsid w:val="004948EF"/>
    <w:rsid w:val="00494E8C"/>
    <w:rsid w:val="004950FD"/>
    <w:rsid w:val="004951D6"/>
    <w:rsid w:val="004953B5"/>
    <w:rsid w:val="00495642"/>
    <w:rsid w:val="00495FF9"/>
    <w:rsid w:val="004A0F0F"/>
    <w:rsid w:val="004A22C6"/>
    <w:rsid w:val="004A262A"/>
    <w:rsid w:val="004A3563"/>
    <w:rsid w:val="004A4BA4"/>
    <w:rsid w:val="004A5114"/>
    <w:rsid w:val="004A576A"/>
    <w:rsid w:val="004A6694"/>
    <w:rsid w:val="004A67A2"/>
    <w:rsid w:val="004A7425"/>
    <w:rsid w:val="004B13C6"/>
    <w:rsid w:val="004B1B15"/>
    <w:rsid w:val="004B2C5C"/>
    <w:rsid w:val="004B6521"/>
    <w:rsid w:val="004C1DC1"/>
    <w:rsid w:val="004C247D"/>
    <w:rsid w:val="004C3392"/>
    <w:rsid w:val="004C3E71"/>
    <w:rsid w:val="004C4B42"/>
    <w:rsid w:val="004C5235"/>
    <w:rsid w:val="004C5F99"/>
    <w:rsid w:val="004C5FBF"/>
    <w:rsid w:val="004C63BA"/>
    <w:rsid w:val="004C6ACD"/>
    <w:rsid w:val="004C74CC"/>
    <w:rsid w:val="004D01F5"/>
    <w:rsid w:val="004D13AF"/>
    <w:rsid w:val="004D1B9C"/>
    <w:rsid w:val="004D276D"/>
    <w:rsid w:val="004D2E54"/>
    <w:rsid w:val="004D3352"/>
    <w:rsid w:val="004D5C91"/>
    <w:rsid w:val="004D5E4E"/>
    <w:rsid w:val="004D60A0"/>
    <w:rsid w:val="004D6BEE"/>
    <w:rsid w:val="004D7420"/>
    <w:rsid w:val="004D7FF0"/>
    <w:rsid w:val="004E16C5"/>
    <w:rsid w:val="004E2D8B"/>
    <w:rsid w:val="004E33C2"/>
    <w:rsid w:val="004E358D"/>
    <w:rsid w:val="004E3DCD"/>
    <w:rsid w:val="004E467D"/>
    <w:rsid w:val="004E50CB"/>
    <w:rsid w:val="004E573F"/>
    <w:rsid w:val="004E6671"/>
    <w:rsid w:val="004E6A20"/>
    <w:rsid w:val="004E6ECA"/>
    <w:rsid w:val="004F0072"/>
    <w:rsid w:val="004F0AED"/>
    <w:rsid w:val="004F0C6A"/>
    <w:rsid w:val="004F4375"/>
    <w:rsid w:val="004F4DB8"/>
    <w:rsid w:val="004F62A4"/>
    <w:rsid w:val="004F6B2A"/>
    <w:rsid w:val="004F6CC3"/>
    <w:rsid w:val="004F7B4A"/>
    <w:rsid w:val="005000F2"/>
    <w:rsid w:val="00500E6F"/>
    <w:rsid w:val="005036C9"/>
    <w:rsid w:val="00504F33"/>
    <w:rsid w:val="00507574"/>
    <w:rsid w:val="005127A7"/>
    <w:rsid w:val="00512802"/>
    <w:rsid w:val="00512A9A"/>
    <w:rsid w:val="00512B4A"/>
    <w:rsid w:val="00512C5C"/>
    <w:rsid w:val="0051310A"/>
    <w:rsid w:val="0051446B"/>
    <w:rsid w:val="0051697E"/>
    <w:rsid w:val="00517719"/>
    <w:rsid w:val="005206CE"/>
    <w:rsid w:val="00521213"/>
    <w:rsid w:val="0052179B"/>
    <w:rsid w:val="00521E8D"/>
    <w:rsid w:val="00521FD6"/>
    <w:rsid w:val="00522441"/>
    <w:rsid w:val="00522F58"/>
    <w:rsid w:val="00523981"/>
    <w:rsid w:val="005256EB"/>
    <w:rsid w:val="00526C5E"/>
    <w:rsid w:val="00527B3B"/>
    <w:rsid w:val="0053181A"/>
    <w:rsid w:val="005325FE"/>
    <w:rsid w:val="0053385E"/>
    <w:rsid w:val="005341F4"/>
    <w:rsid w:val="00534580"/>
    <w:rsid w:val="00534634"/>
    <w:rsid w:val="00535DF2"/>
    <w:rsid w:val="005360B8"/>
    <w:rsid w:val="00536585"/>
    <w:rsid w:val="00536799"/>
    <w:rsid w:val="00537753"/>
    <w:rsid w:val="00537D5B"/>
    <w:rsid w:val="00540248"/>
    <w:rsid w:val="005402BE"/>
    <w:rsid w:val="0054071C"/>
    <w:rsid w:val="005412A9"/>
    <w:rsid w:val="005420A7"/>
    <w:rsid w:val="005440FE"/>
    <w:rsid w:val="00544293"/>
    <w:rsid w:val="0054739C"/>
    <w:rsid w:val="00547564"/>
    <w:rsid w:val="00547829"/>
    <w:rsid w:val="0055083D"/>
    <w:rsid w:val="00550A6D"/>
    <w:rsid w:val="00553065"/>
    <w:rsid w:val="00553082"/>
    <w:rsid w:val="00553453"/>
    <w:rsid w:val="00553819"/>
    <w:rsid w:val="0055410F"/>
    <w:rsid w:val="005542A3"/>
    <w:rsid w:val="00554866"/>
    <w:rsid w:val="00556379"/>
    <w:rsid w:val="00557A9C"/>
    <w:rsid w:val="00557E81"/>
    <w:rsid w:val="00560022"/>
    <w:rsid w:val="005602C0"/>
    <w:rsid w:val="00560C2C"/>
    <w:rsid w:val="00563F80"/>
    <w:rsid w:val="0056605F"/>
    <w:rsid w:val="00567284"/>
    <w:rsid w:val="00567C09"/>
    <w:rsid w:val="0057071D"/>
    <w:rsid w:val="00570A98"/>
    <w:rsid w:val="00571A17"/>
    <w:rsid w:val="00571AD4"/>
    <w:rsid w:val="00571E5B"/>
    <w:rsid w:val="0057208F"/>
    <w:rsid w:val="0057276D"/>
    <w:rsid w:val="00574997"/>
    <w:rsid w:val="00575ECE"/>
    <w:rsid w:val="00576745"/>
    <w:rsid w:val="00580247"/>
    <w:rsid w:val="005805D2"/>
    <w:rsid w:val="00581714"/>
    <w:rsid w:val="00582046"/>
    <w:rsid w:val="00583974"/>
    <w:rsid w:val="00584C8D"/>
    <w:rsid w:val="0058537A"/>
    <w:rsid w:val="005905BE"/>
    <w:rsid w:val="00590AD4"/>
    <w:rsid w:val="00591EB2"/>
    <w:rsid w:val="00593246"/>
    <w:rsid w:val="00595236"/>
    <w:rsid w:val="00595E41"/>
    <w:rsid w:val="005961CA"/>
    <w:rsid w:val="0059633C"/>
    <w:rsid w:val="00597A08"/>
    <w:rsid w:val="00597DD1"/>
    <w:rsid w:val="005A182F"/>
    <w:rsid w:val="005A196C"/>
    <w:rsid w:val="005A1C6B"/>
    <w:rsid w:val="005A1DB3"/>
    <w:rsid w:val="005A29E9"/>
    <w:rsid w:val="005A2AEE"/>
    <w:rsid w:val="005A3418"/>
    <w:rsid w:val="005A5133"/>
    <w:rsid w:val="005A60C2"/>
    <w:rsid w:val="005A7B95"/>
    <w:rsid w:val="005A7FCF"/>
    <w:rsid w:val="005A7FE2"/>
    <w:rsid w:val="005B0883"/>
    <w:rsid w:val="005B09C0"/>
    <w:rsid w:val="005B0FAE"/>
    <w:rsid w:val="005B25D0"/>
    <w:rsid w:val="005B29DB"/>
    <w:rsid w:val="005B2DA9"/>
    <w:rsid w:val="005B4C36"/>
    <w:rsid w:val="005B60A2"/>
    <w:rsid w:val="005B64E5"/>
    <w:rsid w:val="005B79F0"/>
    <w:rsid w:val="005C0AD9"/>
    <w:rsid w:val="005C144F"/>
    <w:rsid w:val="005C2630"/>
    <w:rsid w:val="005C26B3"/>
    <w:rsid w:val="005C5197"/>
    <w:rsid w:val="005C6424"/>
    <w:rsid w:val="005C6710"/>
    <w:rsid w:val="005C7871"/>
    <w:rsid w:val="005C7F99"/>
    <w:rsid w:val="005D0296"/>
    <w:rsid w:val="005D02F0"/>
    <w:rsid w:val="005D0643"/>
    <w:rsid w:val="005D17AB"/>
    <w:rsid w:val="005D1992"/>
    <w:rsid w:val="005D1D29"/>
    <w:rsid w:val="005D3071"/>
    <w:rsid w:val="005D3A0B"/>
    <w:rsid w:val="005D4F30"/>
    <w:rsid w:val="005D5127"/>
    <w:rsid w:val="005D6D62"/>
    <w:rsid w:val="005D76DE"/>
    <w:rsid w:val="005D7D8B"/>
    <w:rsid w:val="005E15D6"/>
    <w:rsid w:val="005E25A7"/>
    <w:rsid w:val="005E398D"/>
    <w:rsid w:val="005E5420"/>
    <w:rsid w:val="005E5CB6"/>
    <w:rsid w:val="005E5EE2"/>
    <w:rsid w:val="005E71ED"/>
    <w:rsid w:val="005F0A33"/>
    <w:rsid w:val="005F1078"/>
    <w:rsid w:val="005F3256"/>
    <w:rsid w:val="005F33B9"/>
    <w:rsid w:val="005F7255"/>
    <w:rsid w:val="006003ED"/>
    <w:rsid w:val="006022B0"/>
    <w:rsid w:val="00603894"/>
    <w:rsid w:val="00604B54"/>
    <w:rsid w:val="00605018"/>
    <w:rsid w:val="006053FE"/>
    <w:rsid w:val="00605E41"/>
    <w:rsid w:val="00606D2B"/>
    <w:rsid w:val="00606D5C"/>
    <w:rsid w:val="00610236"/>
    <w:rsid w:val="006109FB"/>
    <w:rsid w:val="006118D2"/>
    <w:rsid w:val="00611AA5"/>
    <w:rsid w:val="00612979"/>
    <w:rsid w:val="00613A5A"/>
    <w:rsid w:val="00613C75"/>
    <w:rsid w:val="00614A2A"/>
    <w:rsid w:val="00615939"/>
    <w:rsid w:val="00617946"/>
    <w:rsid w:val="006201A9"/>
    <w:rsid w:val="00622515"/>
    <w:rsid w:val="006234F2"/>
    <w:rsid w:val="00623517"/>
    <w:rsid w:val="006237BE"/>
    <w:rsid w:val="0062405B"/>
    <w:rsid w:val="00624EB4"/>
    <w:rsid w:val="00625141"/>
    <w:rsid w:val="0062647B"/>
    <w:rsid w:val="006265B4"/>
    <w:rsid w:val="0063005C"/>
    <w:rsid w:val="00631330"/>
    <w:rsid w:val="00633A08"/>
    <w:rsid w:val="00635515"/>
    <w:rsid w:val="00635693"/>
    <w:rsid w:val="00635AA2"/>
    <w:rsid w:val="00636B34"/>
    <w:rsid w:val="00636F1F"/>
    <w:rsid w:val="0063710E"/>
    <w:rsid w:val="00637CCA"/>
    <w:rsid w:val="0064068B"/>
    <w:rsid w:val="00640A81"/>
    <w:rsid w:val="00641BAD"/>
    <w:rsid w:val="00641C1B"/>
    <w:rsid w:val="00643254"/>
    <w:rsid w:val="006435A9"/>
    <w:rsid w:val="006440F8"/>
    <w:rsid w:val="00644E3B"/>
    <w:rsid w:val="0064557A"/>
    <w:rsid w:val="00645604"/>
    <w:rsid w:val="0064644A"/>
    <w:rsid w:val="006466BD"/>
    <w:rsid w:val="00647DEC"/>
    <w:rsid w:val="00650BCC"/>
    <w:rsid w:val="00650F7F"/>
    <w:rsid w:val="006528F1"/>
    <w:rsid w:val="00652C7C"/>
    <w:rsid w:val="00652DB8"/>
    <w:rsid w:val="00655760"/>
    <w:rsid w:val="00656053"/>
    <w:rsid w:val="00656B8A"/>
    <w:rsid w:val="0066025A"/>
    <w:rsid w:val="006605CD"/>
    <w:rsid w:val="0066090C"/>
    <w:rsid w:val="00661535"/>
    <w:rsid w:val="00661AD3"/>
    <w:rsid w:val="00661DD8"/>
    <w:rsid w:val="00664102"/>
    <w:rsid w:val="0066488F"/>
    <w:rsid w:val="00664955"/>
    <w:rsid w:val="00665245"/>
    <w:rsid w:val="00666330"/>
    <w:rsid w:val="006671BE"/>
    <w:rsid w:val="006673FB"/>
    <w:rsid w:val="00670422"/>
    <w:rsid w:val="006715A7"/>
    <w:rsid w:val="00673B23"/>
    <w:rsid w:val="006742B1"/>
    <w:rsid w:val="00677D04"/>
    <w:rsid w:val="0068017A"/>
    <w:rsid w:val="006806BE"/>
    <w:rsid w:val="00681C38"/>
    <w:rsid w:val="00681CE3"/>
    <w:rsid w:val="006838DA"/>
    <w:rsid w:val="006861B0"/>
    <w:rsid w:val="00691634"/>
    <w:rsid w:val="0069368E"/>
    <w:rsid w:val="00693862"/>
    <w:rsid w:val="00693996"/>
    <w:rsid w:val="00693F96"/>
    <w:rsid w:val="00694E29"/>
    <w:rsid w:val="00695F69"/>
    <w:rsid w:val="00696FE1"/>
    <w:rsid w:val="00697994"/>
    <w:rsid w:val="00697BBE"/>
    <w:rsid w:val="00697F98"/>
    <w:rsid w:val="006A187A"/>
    <w:rsid w:val="006A49A3"/>
    <w:rsid w:val="006A5058"/>
    <w:rsid w:val="006A55F2"/>
    <w:rsid w:val="006A7C96"/>
    <w:rsid w:val="006B0480"/>
    <w:rsid w:val="006B0807"/>
    <w:rsid w:val="006B1F69"/>
    <w:rsid w:val="006B406C"/>
    <w:rsid w:val="006B6C1C"/>
    <w:rsid w:val="006B7591"/>
    <w:rsid w:val="006C1386"/>
    <w:rsid w:val="006C198C"/>
    <w:rsid w:val="006C1F78"/>
    <w:rsid w:val="006C2454"/>
    <w:rsid w:val="006C423B"/>
    <w:rsid w:val="006C4900"/>
    <w:rsid w:val="006C49AE"/>
    <w:rsid w:val="006C60C3"/>
    <w:rsid w:val="006C624E"/>
    <w:rsid w:val="006C65C2"/>
    <w:rsid w:val="006D0433"/>
    <w:rsid w:val="006D0D3A"/>
    <w:rsid w:val="006D280B"/>
    <w:rsid w:val="006D2FD4"/>
    <w:rsid w:val="006D31DF"/>
    <w:rsid w:val="006D4051"/>
    <w:rsid w:val="006D530E"/>
    <w:rsid w:val="006D74D4"/>
    <w:rsid w:val="006D7AA7"/>
    <w:rsid w:val="006D7E14"/>
    <w:rsid w:val="006D7F33"/>
    <w:rsid w:val="006E0565"/>
    <w:rsid w:val="006E159A"/>
    <w:rsid w:val="006E1793"/>
    <w:rsid w:val="006E2955"/>
    <w:rsid w:val="006E3A5C"/>
    <w:rsid w:val="006E4CCB"/>
    <w:rsid w:val="006E7206"/>
    <w:rsid w:val="006E7F9B"/>
    <w:rsid w:val="006F0222"/>
    <w:rsid w:val="006F0BE4"/>
    <w:rsid w:val="006F1883"/>
    <w:rsid w:val="006F229C"/>
    <w:rsid w:val="006F2519"/>
    <w:rsid w:val="006F47DE"/>
    <w:rsid w:val="006F6A4F"/>
    <w:rsid w:val="006F6C3B"/>
    <w:rsid w:val="007001B3"/>
    <w:rsid w:val="00700A1F"/>
    <w:rsid w:val="007024C0"/>
    <w:rsid w:val="007051DD"/>
    <w:rsid w:val="00705EB9"/>
    <w:rsid w:val="0070626E"/>
    <w:rsid w:val="007066DE"/>
    <w:rsid w:val="00707E89"/>
    <w:rsid w:val="007113B2"/>
    <w:rsid w:val="00712730"/>
    <w:rsid w:val="00712B29"/>
    <w:rsid w:val="00713180"/>
    <w:rsid w:val="00713A9C"/>
    <w:rsid w:val="00716296"/>
    <w:rsid w:val="007169C0"/>
    <w:rsid w:val="00717F2D"/>
    <w:rsid w:val="00720CC6"/>
    <w:rsid w:val="00721C7C"/>
    <w:rsid w:val="007223A7"/>
    <w:rsid w:val="00722539"/>
    <w:rsid w:val="00723618"/>
    <w:rsid w:val="007240C9"/>
    <w:rsid w:val="00724107"/>
    <w:rsid w:val="00726186"/>
    <w:rsid w:val="00727D81"/>
    <w:rsid w:val="00730544"/>
    <w:rsid w:val="00731164"/>
    <w:rsid w:val="00731889"/>
    <w:rsid w:val="00732360"/>
    <w:rsid w:val="007333F4"/>
    <w:rsid w:val="00734C75"/>
    <w:rsid w:val="00735962"/>
    <w:rsid w:val="0073716B"/>
    <w:rsid w:val="00737518"/>
    <w:rsid w:val="00737E90"/>
    <w:rsid w:val="00740AA1"/>
    <w:rsid w:val="00741271"/>
    <w:rsid w:val="00741487"/>
    <w:rsid w:val="007428DF"/>
    <w:rsid w:val="007432C9"/>
    <w:rsid w:val="00743BF2"/>
    <w:rsid w:val="00743E9B"/>
    <w:rsid w:val="00744375"/>
    <w:rsid w:val="00744B06"/>
    <w:rsid w:val="007450A3"/>
    <w:rsid w:val="007455BD"/>
    <w:rsid w:val="00747D63"/>
    <w:rsid w:val="00747F33"/>
    <w:rsid w:val="0075006A"/>
    <w:rsid w:val="007506C0"/>
    <w:rsid w:val="00750A4F"/>
    <w:rsid w:val="00751C5F"/>
    <w:rsid w:val="00752D93"/>
    <w:rsid w:val="00753103"/>
    <w:rsid w:val="007534B9"/>
    <w:rsid w:val="00753AD9"/>
    <w:rsid w:val="00753AEA"/>
    <w:rsid w:val="007552B6"/>
    <w:rsid w:val="007553A9"/>
    <w:rsid w:val="00755DB2"/>
    <w:rsid w:val="00760F5E"/>
    <w:rsid w:val="00761279"/>
    <w:rsid w:val="00761B8F"/>
    <w:rsid w:val="00761E4A"/>
    <w:rsid w:val="00762023"/>
    <w:rsid w:val="00762AC4"/>
    <w:rsid w:val="00762AEB"/>
    <w:rsid w:val="00763071"/>
    <w:rsid w:val="0076480B"/>
    <w:rsid w:val="007650D4"/>
    <w:rsid w:val="00765612"/>
    <w:rsid w:val="00765C7F"/>
    <w:rsid w:val="00765DFF"/>
    <w:rsid w:val="007661ED"/>
    <w:rsid w:val="007662FB"/>
    <w:rsid w:val="00766912"/>
    <w:rsid w:val="00766AB4"/>
    <w:rsid w:val="007673ED"/>
    <w:rsid w:val="0076761C"/>
    <w:rsid w:val="00767CBA"/>
    <w:rsid w:val="007702BF"/>
    <w:rsid w:val="007708D4"/>
    <w:rsid w:val="00770EDB"/>
    <w:rsid w:val="00771F52"/>
    <w:rsid w:val="007725E1"/>
    <w:rsid w:val="00773069"/>
    <w:rsid w:val="00773195"/>
    <w:rsid w:val="00774A77"/>
    <w:rsid w:val="007755BE"/>
    <w:rsid w:val="0077586E"/>
    <w:rsid w:val="00775A70"/>
    <w:rsid w:val="007804BE"/>
    <w:rsid w:val="007806BF"/>
    <w:rsid w:val="00780880"/>
    <w:rsid w:val="00780A61"/>
    <w:rsid w:val="00780CE6"/>
    <w:rsid w:val="00781344"/>
    <w:rsid w:val="00781CC0"/>
    <w:rsid w:val="007821B0"/>
    <w:rsid w:val="007822B2"/>
    <w:rsid w:val="007839C2"/>
    <w:rsid w:val="00783C3B"/>
    <w:rsid w:val="00783DFC"/>
    <w:rsid w:val="007843D3"/>
    <w:rsid w:val="00785FD7"/>
    <w:rsid w:val="007866B6"/>
    <w:rsid w:val="00787B24"/>
    <w:rsid w:val="00790980"/>
    <w:rsid w:val="00790C62"/>
    <w:rsid w:val="00791889"/>
    <w:rsid w:val="007923AD"/>
    <w:rsid w:val="00792648"/>
    <w:rsid w:val="00792CEC"/>
    <w:rsid w:val="00793884"/>
    <w:rsid w:val="00793E3E"/>
    <w:rsid w:val="00795E71"/>
    <w:rsid w:val="00795FA3"/>
    <w:rsid w:val="007965C0"/>
    <w:rsid w:val="00796E0C"/>
    <w:rsid w:val="007A471F"/>
    <w:rsid w:val="007A485F"/>
    <w:rsid w:val="007A53EE"/>
    <w:rsid w:val="007A5E92"/>
    <w:rsid w:val="007A60B3"/>
    <w:rsid w:val="007A7BB0"/>
    <w:rsid w:val="007B0E77"/>
    <w:rsid w:val="007B1E0D"/>
    <w:rsid w:val="007B26D8"/>
    <w:rsid w:val="007B345E"/>
    <w:rsid w:val="007B3CF6"/>
    <w:rsid w:val="007B5168"/>
    <w:rsid w:val="007B5280"/>
    <w:rsid w:val="007B6E75"/>
    <w:rsid w:val="007B74F0"/>
    <w:rsid w:val="007B7CC0"/>
    <w:rsid w:val="007C18EC"/>
    <w:rsid w:val="007C2A50"/>
    <w:rsid w:val="007C2AFF"/>
    <w:rsid w:val="007C4BA5"/>
    <w:rsid w:val="007C6CEC"/>
    <w:rsid w:val="007C7EA6"/>
    <w:rsid w:val="007D3677"/>
    <w:rsid w:val="007D476E"/>
    <w:rsid w:val="007D52F4"/>
    <w:rsid w:val="007D6E40"/>
    <w:rsid w:val="007D747B"/>
    <w:rsid w:val="007D7C83"/>
    <w:rsid w:val="007E00BB"/>
    <w:rsid w:val="007E01B5"/>
    <w:rsid w:val="007E2604"/>
    <w:rsid w:val="007E26FF"/>
    <w:rsid w:val="007E2739"/>
    <w:rsid w:val="007E4965"/>
    <w:rsid w:val="007E4EC0"/>
    <w:rsid w:val="007E5907"/>
    <w:rsid w:val="007E60AC"/>
    <w:rsid w:val="007E6726"/>
    <w:rsid w:val="007E7B79"/>
    <w:rsid w:val="007F07D2"/>
    <w:rsid w:val="007F1D57"/>
    <w:rsid w:val="007F222F"/>
    <w:rsid w:val="007F2341"/>
    <w:rsid w:val="007F2860"/>
    <w:rsid w:val="007F2A15"/>
    <w:rsid w:val="007F2EBB"/>
    <w:rsid w:val="007F4CF3"/>
    <w:rsid w:val="007F59A2"/>
    <w:rsid w:val="007F6E74"/>
    <w:rsid w:val="007F7059"/>
    <w:rsid w:val="007F7AF1"/>
    <w:rsid w:val="007F7CA9"/>
    <w:rsid w:val="00801339"/>
    <w:rsid w:val="00801951"/>
    <w:rsid w:val="00801CD9"/>
    <w:rsid w:val="00803BDF"/>
    <w:rsid w:val="008043C3"/>
    <w:rsid w:val="0080742D"/>
    <w:rsid w:val="00807BF2"/>
    <w:rsid w:val="00807E95"/>
    <w:rsid w:val="00810A2F"/>
    <w:rsid w:val="008110A3"/>
    <w:rsid w:val="00813AB0"/>
    <w:rsid w:val="00814DC8"/>
    <w:rsid w:val="0081611F"/>
    <w:rsid w:val="00817503"/>
    <w:rsid w:val="00817DC6"/>
    <w:rsid w:val="008203D5"/>
    <w:rsid w:val="0082064A"/>
    <w:rsid w:val="00821697"/>
    <w:rsid w:val="00822693"/>
    <w:rsid w:val="00822864"/>
    <w:rsid w:val="00823163"/>
    <w:rsid w:val="008234CE"/>
    <w:rsid w:val="00823687"/>
    <w:rsid w:val="00824C84"/>
    <w:rsid w:val="00824DC9"/>
    <w:rsid w:val="00825C6C"/>
    <w:rsid w:val="00830CB8"/>
    <w:rsid w:val="0083175E"/>
    <w:rsid w:val="00831900"/>
    <w:rsid w:val="00831CF6"/>
    <w:rsid w:val="00833021"/>
    <w:rsid w:val="008333AE"/>
    <w:rsid w:val="00835737"/>
    <w:rsid w:val="00835A87"/>
    <w:rsid w:val="00835B1C"/>
    <w:rsid w:val="00835C74"/>
    <w:rsid w:val="00836DE8"/>
    <w:rsid w:val="008375F0"/>
    <w:rsid w:val="008401F3"/>
    <w:rsid w:val="00840B6E"/>
    <w:rsid w:val="0084146A"/>
    <w:rsid w:val="008448EB"/>
    <w:rsid w:val="00844B7A"/>
    <w:rsid w:val="00845366"/>
    <w:rsid w:val="00845FA8"/>
    <w:rsid w:val="00846355"/>
    <w:rsid w:val="00847D1C"/>
    <w:rsid w:val="00850502"/>
    <w:rsid w:val="00851171"/>
    <w:rsid w:val="00854F12"/>
    <w:rsid w:val="00856285"/>
    <w:rsid w:val="008574BE"/>
    <w:rsid w:val="00857664"/>
    <w:rsid w:val="00861937"/>
    <w:rsid w:val="00861A2D"/>
    <w:rsid w:val="00862109"/>
    <w:rsid w:val="008625A0"/>
    <w:rsid w:val="008638EF"/>
    <w:rsid w:val="008641F0"/>
    <w:rsid w:val="0086670D"/>
    <w:rsid w:val="00867A00"/>
    <w:rsid w:val="00867F67"/>
    <w:rsid w:val="00870476"/>
    <w:rsid w:val="00870A44"/>
    <w:rsid w:val="00870C54"/>
    <w:rsid w:val="00871484"/>
    <w:rsid w:val="00871DB2"/>
    <w:rsid w:val="00872104"/>
    <w:rsid w:val="008775EC"/>
    <w:rsid w:val="00877B4E"/>
    <w:rsid w:val="00877FDC"/>
    <w:rsid w:val="00880DB8"/>
    <w:rsid w:val="00882964"/>
    <w:rsid w:val="00882D9C"/>
    <w:rsid w:val="008833EC"/>
    <w:rsid w:val="00883E9C"/>
    <w:rsid w:val="0088679E"/>
    <w:rsid w:val="0088715D"/>
    <w:rsid w:val="00887548"/>
    <w:rsid w:val="00887568"/>
    <w:rsid w:val="008905AF"/>
    <w:rsid w:val="00890637"/>
    <w:rsid w:val="00890782"/>
    <w:rsid w:val="008912DD"/>
    <w:rsid w:val="008926E1"/>
    <w:rsid w:val="00893B80"/>
    <w:rsid w:val="008943F5"/>
    <w:rsid w:val="00895CBE"/>
    <w:rsid w:val="00896553"/>
    <w:rsid w:val="008A24F8"/>
    <w:rsid w:val="008A4032"/>
    <w:rsid w:val="008A4C9B"/>
    <w:rsid w:val="008A5114"/>
    <w:rsid w:val="008A52FF"/>
    <w:rsid w:val="008A5CF7"/>
    <w:rsid w:val="008A5EF9"/>
    <w:rsid w:val="008B16B2"/>
    <w:rsid w:val="008B4A58"/>
    <w:rsid w:val="008B5743"/>
    <w:rsid w:val="008B6055"/>
    <w:rsid w:val="008B61BE"/>
    <w:rsid w:val="008B7442"/>
    <w:rsid w:val="008B7CCC"/>
    <w:rsid w:val="008C0772"/>
    <w:rsid w:val="008C1B5C"/>
    <w:rsid w:val="008C1CE7"/>
    <w:rsid w:val="008C2344"/>
    <w:rsid w:val="008C2A6F"/>
    <w:rsid w:val="008C3F1A"/>
    <w:rsid w:val="008C409E"/>
    <w:rsid w:val="008C4608"/>
    <w:rsid w:val="008C4A29"/>
    <w:rsid w:val="008C4DB9"/>
    <w:rsid w:val="008C5197"/>
    <w:rsid w:val="008C7364"/>
    <w:rsid w:val="008C7AE7"/>
    <w:rsid w:val="008D0D82"/>
    <w:rsid w:val="008D1096"/>
    <w:rsid w:val="008D2433"/>
    <w:rsid w:val="008D2767"/>
    <w:rsid w:val="008D55BD"/>
    <w:rsid w:val="008D58A2"/>
    <w:rsid w:val="008D6626"/>
    <w:rsid w:val="008E02AE"/>
    <w:rsid w:val="008E0F04"/>
    <w:rsid w:val="008E271D"/>
    <w:rsid w:val="008E6799"/>
    <w:rsid w:val="008E67D7"/>
    <w:rsid w:val="008E6EC4"/>
    <w:rsid w:val="008E71F3"/>
    <w:rsid w:val="008E7205"/>
    <w:rsid w:val="008F1CBD"/>
    <w:rsid w:val="008F2435"/>
    <w:rsid w:val="008F30D9"/>
    <w:rsid w:val="008F4668"/>
    <w:rsid w:val="008F4B03"/>
    <w:rsid w:val="008F4C7D"/>
    <w:rsid w:val="008F6804"/>
    <w:rsid w:val="008F68A2"/>
    <w:rsid w:val="008F6B7D"/>
    <w:rsid w:val="008F7F66"/>
    <w:rsid w:val="0090025E"/>
    <w:rsid w:val="0090068D"/>
    <w:rsid w:val="00900BA6"/>
    <w:rsid w:val="00901149"/>
    <w:rsid w:val="0090148C"/>
    <w:rsid w:val="00905609"/>
    <w:rsid w:val="00906574"/>
    <w:rsid w:val="0090674A"/>
    <w:rsid w:val="00907440"/>
    <w:rsid w:val="0091029B"/>
    <w:rsid w:val="00910B33"/>
    <w:rsid w:val="009111AF"/>
    <w:rsid w:val="009121E9"/>
    <w:rsid w:val="00913686"/>
    <w:rsid w:val="00913ED9"/>
    <w:rsid w:val="00915D33"/>
    <w:rsid w:val="0091669F"/>
    <w:rsid w:val="00917160"/>
    <w:rsid w:val="00917435"/>
    <w:rsid w:val="00917638"/>
    <w:rsid w:val="0092115D"/>
    <w:rsid w:val="009217CB"/>
    <w:rsid w:val="0092278D"/>
    <w:rsid w:val="00923A14"/>
    <w:rsid w:val="00923F54"/>
    <w:rsid w:val="0092483D"/>
    <w:rsid w:val="00925D88"/>
    <w:rsid w:val="00925F5B"/>
    <w:rsid w:val="009262D0"/>
    <w:rsid w:val="009312B5"/>
    <w:rsid w:val="00931918"/>
    <w:rsid w:val="00932026"/>
    <w:rsid w:val="00932585"/>
    <w:rsid w:val="009349A2"/>
    <w:rsid w:val="00934A8F"/>
    <w:rsid w:val="00935E74"/>
    <w:rsid w:val="00935FDB"/>
    <w:rsid w:val="0093657B"/>
    <w:rsid w:val="0093670C"/>
    <w:rsid w:val="00936C06"/>
    <w:rsid w:val="009418B9"/>
    <w:rsid w:val="00941BD5"/>
    <w:rsid w:val="00944916"/>
    <w:rsid w:val="00945A31"/>
    <w:rsid w:val="00945F4D"/>
    <w:rsid w:val="009461D2"/>
    <w:rsid w:val="00946C60"/>
    <w:rsid w:val="00947425"/>
    <w:rsid w:val="009474AE"/>
    <w:rsid w:val="00947929"/>
    <w:rsid w:val="00950C24"/>
    <w:rsid w:val="00950F74"/>
    <w:rsid w:val="0095113D"/>
    <w:rsid w:val="009519AB"/>
    <w:rsid w:val="00951CAB"/>
    <w:rsid w:val="009520B6"/>
    <w:rsid w:val="00952369"/>
    <w:rsid w:val="0095559F"/>
    <w:rsid w:val="009558A8"/>
    <w:rsid w:val="00955ED8"/>
    <w:rsid w:val="009573A1"/>
    <w:rsid w:val="00960068"/>
    <w:rsid w:val="00963439"/>
    <w:rsid w:val="00965FC0"/>
    <w:rsid w:val="00966239"/>
    <w:rsid w:val="009670C5"/>
    <w:rsid w:val="00967289"/>
    <w:rsid w:val="009677BF"/>
    <w:rsid w:val="0097148B"/>
    <w:rsid w:val="00972DEC"/>
    <w:rsid w:val="00974174"/>
    <w:rsid w:val="009746E2"/>
    <w:rsid w:val="00975F03"/>
    <w:rsid w:val="00977150"/>
    <w:rsid w:val="009779B2"/>
    <w:rsid w:val="009800C2"/>
    <w:rsid w:val="00981588"/>
    <w:rsid w:val="00981759"/>
    <w:rsid w:val="00981848"/>
    <w:rsid w:val="0098239A"/>
    <w:rsid w:val="009827EC"/>
    <w:rsid w:val="00982BDD"/>
    <w:rsid w:val="00982FB5"/>
    <w:rsid w:val="009838AF"/>
    <w:rsid w:val="00985752"/>
    <w:rsid w:val="00986590"/>
    <w:rsid w:val="00987E95"/>
    <w:rsid w:val="00991376"/>
    <w:rsid w:val="00993218"/>
    <w:rsid w:val="00994CD2"/>
    <w:rsid w:val="0099567F"/>
    <w:rsid w:val="009974C0"/>
    <w:rsid w:val="00997A73"/>
    <w:rsid w:val="00997C09"/>
    <w:rsid w:val="009A0690"/>
    <w:rsid w:val="009A4BA6"/>
    <w:rsid w:val="009A4ED7"/>
    <w:rsid w:val="009A5486"/>
    <w:rsid w:val="009A5AB6"/>
    <w:rsid w:val="009A677B"/>
    <w:rsid w:val="009A6D86"/>
    <w:rsid w:val="009B030B"/>
    <w:rsid w:val="009B38A5"/>
    <w:rsid w:val="009B57DF"/>
    <w:rsid w:val="009B68AF"/>
    <w:rsid w:val="009B734C"/>
    <w:rsid w:val="009C0DD3"/>
    <w:rsid w:val="009C1133"/>
    <w:rsid w:val="009C2142"/>
    <w:rsid w:val="009C25F1"/>
    <w:rsid w:val="009C262B"/>
    <w:rsid w:val="009C2A51"/>
    <w:rsid w:val="009C53F4"/>
    <w:rsid w:val="009C5B8C"/>
    <w:rsid w:val="009C5D13"/>
    <w:rsid w:val="009C6808"/>
    <w:rsid w:val="009D03DE"/>
    <w:rsid w:val="009D0446"/>
    <w:rsid w:val="009D0558"/>
    <w:rsid w:val="009D1BD0"/>
    <w:rsid w:val="009D1F4E"/>
    <w:rsid w:val="009D237D"/>
    <w:rsid w:val="009D244F"/>
    <w:rsid w:val="009D27C3"/>
    <w:rsid w:val="009D28BB"/>
    <w:rsid w:val="009D67D6"/>
    <w:rsid w:val="009D67DA"/>
    <w:rsid w:val="009D6C93"/>
    <w:rsid w:val="009E1088"/>
    <w:rsid w:val="009E16E2"/>
    <w:rsid w:val="009E2CA2"/>
    <w:rsid w:val="009E2D43"/>
    <w:rsid w:val="009E2FB0"/>
    <w:rsid w:val="009E3517"/>
    <w:rsid w:val="009E39E0"/>
    <w:rsid w:val="009E4549"/>
    <w:rsid w:val="009E578A"/>
    <w:rsid w:val="009F1BCC"/>
    <w:rsid w:val="009F1FC2"/>
    <w:rsid w:val="009F3A25"/>
    <w:rsid w:val="009F753E"/>
    <w:rsid w:val="00A04937"/>
    <w:rsid w:val="00A0586A"/>
    <w:rsid w:val="00A071C0"/>
    <w:rsid w:val="00A07402"/>
    <w:rsid w:val="00A07DCE"/>
    <w:rsid w:val="00A122BE"/>
    <w:rsid w:val="00A129A0"/>
    <w:rsid w:val="00A13A68"/>
    <w:rsid w:val="00A14FF1"/>
    <w:rsid w:val="00A167A7"/>
    <w:rsid w:val="00A16CD9"/>
    <w:rsid w:val="00A17A3D"/>
    <w:rsid w:val="00A20353"/>
    <w:rsid w:val="00A20D70"/>
    <w:rsid w:val="00A2119F"/>
    <w:rsid w:val="00A2178B"/>
    <w:rsid w:val="00A21814"/>
    <w:rsid w:val="00A22CDD"/>
    <w:rsid w:val="00A22F8C"/>
    <w:rsid w:val="00A2344F"/>
    <w:rsid w:val="00A2398C"/>
    <w:rsid w:val="00A23F18"/>
    <w:rsid w:val="00A24119"/>
    <w:rsid w:val="00A243C5"/>
    <w:rsid w:val="00A25492"/>
    <w:rsid w:val="00A27379"/>
    <w:rsid w:val="00A2738C"/>
    <w:rsid w:val="00A2788E"/>
    <w:rsid w:val="00A313EE"/>
    <w:rsid w:val="00A31909"/>
    <w:rsid w:val="00A3191B"/>
    <w:rsid w:val="00A32D05"/>
    <w:rsid w:val="00A33F1C"/>
    <w:rsid w:val="00A35B0D"/>
    <w:rsid w:val="00A37D6A"/>
    <w:rsid w:val="00A405B1"/>
    <w:rsid w:val="00A4174A"/>
    <w:rsid w:val="00A42CFE"/>
    <w:rsid w:val="00A443D6"/>
    <w:rsid w:val="00A44788"/>
    <w:rsid w:val="00A44D44"/>
    <w:rsid w:val="00A44E49"/>
    <w:rsid w:val="00A45312"/>
    <w:rsid w:val="00A46B75"/>
    <w:rsid w:val="00A46F36"/>
    <w:rsid w:val="00A47F52"/>
    <w:rsid w:val="00A516CA"/>
    <w:rsid w:val="00A523E8"/>
    <w:rsid w:val="00A52853"/>
    <w:rsid w:val="00A5402E"/>
    <w:rsid w:val="00A54679"/>
    <w:rsid w:val="00A54A17"/>
    <w:rsid w:val="00A54CDB"/>
    <w:rsid w:val="00A551FC"/>
    <w:rsid w:val="00A554E4"/>
    <w:rsid w:val="00A560D0"/>
    <w:rsid w:val="00A56987"/>
    <w:rsid w:val="00A579F9"/>
    <w:rsid w:val="00A6112B"/>
    <w:rsid w:val="00A62109"/>
    <w:rsid w:val="00A654DE"/>
    <w:rsid w:val="00A658F9"/>
    <w:rsid w:val="00A666C1"/>
    <w:rsid w:val="00A66F0C"/>
    <w:rsid w:val="00A711B7"/>
    <w:rsid w:val="00A721CA"/>
    <w:rsid w:val="00A72E92"/>
    <w:rsid w:val="00A734C1"/>
    <w:rsid w:val="00A745C9"/>
    <w:rsid w:val="00A748D1"/>
    <w:rsid w:val="00A75ED5"/>
    <w:rsid w:val="00A76A4E"/>
    <w:rsid w:val="00A77C62"/>
    <w:rsid w:val="00A800D9"/>
    <w:rsid w:val="00A80FD3"/>
    <w:rsid w:val="00A81A34"/>
    <w:rsid w:val="00A81F5E"/>
    <w:rsid w:val="00A822D6"/>
    <w:rsid w:val="00A82CA4"/>
    <w:rsid w:val="00A83BBF"/>
    <w:rsid w:val="00A841D1"/>
    <w:rsid w:val="00A84BC1"/>
    <w:rsid w:val="00A84C81"/>
    <w:rsid w:val="00A85D8E"/>
    <w:rsid w:val="00A87C21"/>
    <w:rsid w:val="00A90877"/>
    <w:rsid w:val="00A92062"/>
    <w:rsid w:val="00A926AE"/>
    <w:rsid w:val="00A93A97"/>
    <w:rsid w:val="00A93AD6"/>
    <w:rsid w:val="00A93EB0"/>
    <w:rsid w:val="00A949F7"/>
    <w:rsid w:val="00A958FF"/>
    <w:rsid w:val="00A95CA9"/>
    <w:rsid w:val="00A9633E"/>
    <w:rsid w:val="00A969C7"/>
    <w:rsid w:val="00A972F9"/>
    <w:rsid w:val="00A97A1B"/>
    <w:rsid w:val="00AA0839"/>
    <w:rsid w:val="00AA32DC"/>
    <w:rsid w:val="00AA46A5"/>
    <w:rsid w:val="00AA5E4E"/>
    <w:rsid w:val="00AA6F60"/>
    <w:rsid w:val="00AB0824"/>
    <w:rsid w:val="00AB1186"/>
    <w:rsid w:val="00AB11DA"/>
    <w:rsid w:val="00AB419B"/>
    <w:rsid w:val="00AB54E0"/>
    <w:rsid w:val="00AB59C6"/>
    <w:rsid w:val="00AB60EC"/>
    <w:rsid w:val="00AB6556"/>
    <w:rsid w:val="00AB6C27"/>
    <w:rsid w:val="00AC0174"/>
    <w:rsid w:val="00AC0372"/>
    <w:rsid w:val="00AC0F04"/>
    <w:rsid w:val="00AC1FB7"/>
    <w:rsid w:val="00AC2977"/>
    <w:rsid w:val="00AC457D"/>
    <w:rsid w:val="00AC4B0E"/>
    <w:rsid w:val="00AC5D63"/>
    <w:rsid w:val="00AC68E7"/>
    <w:rsid w:val="00AC6CF8"/>
    <w:rsid w:val="00AC7651"/>
    <w:rsid w:val="00AD05B5"/>
    <w:rsid w:val="00AD071E"/>
    <w:rsid w:val="00AD0C2E"/>
    <w:rsid w:val="00AD0D35"/>
    <w:rsid w:val="00AD0FAE"/>
    <w:rsid w:val="00AD3740"/>
    <w:rsid w:val="00AD3917"/>
    <w:rsid w:val="00AD473B"/>
    <w:rsid w:val="00AD49B1"/>
    <w:rsid w:val="00AD4A14"/>
    <w:rsid w:val="00AD4C20"/>
    <w:rsid w:val="00AD6C01"/>
    <w:rsid w:val="00AE36E1"/>
    <w:rsid w:val="00AE3763"/>
    <w:rsid w:val="00AE3D42"/>
    <w:rsid w:val="00AE3FDA"/>
    <w:rsid w:val="00AE43C5"/>
    <w:rsid w:val="00AE4B42"/>
    <w:rsid w:val="00AE5843"/>
    <w:rsid w:val="00AE5CB0"/>
    <w:rsid w:val="00AE7219"/>
    <w:rsid w:val="00AF07FE"/>
    <w:rsid w:val="00AF2C09"/>
    <w:rsid w:val="00AF365F"/>
    <w:rsid w:val="00AF413B"/>
    <w:rsid w:val="00AF7A4F"/>
    <w:rsid w:val="00AF7CF9"/>
    <w:rsid w:val="00B003A1"/>
    <w:rsid w:val="00B00E6B"/>
    <w:rsid w:val="00B01BF4"/>
    <w:rsid w:val="00B02BB0"/>
    <w:rsid w:val="00B0300F"/>
    <w:rsid w:val="00B032AA"/>
    <w:rsid w:val="00B0391C"/>
    <w:rsid w:val="00B03BC9"/>
    <w:rsid w:val="00B0486A"/>
    <w:rsid w:val="00B1082A"/>
    <w:rsid w:val="00B11243"/>
    <w:rsid w:val="00B11D2B"/>
    <w:rsid w:val="00B11D42"/>
    <w:rsid w:val="00B125B0"/>
    <w:rsid w:val="00B12C17"/>
    <w:rsid w:val="00B1433B"/>
    <w:rsid w:val="00B14B9C"/>
    <w:rsid w:val="00B14E68"/>
    <w:rsid w:val="00B15FDB"/>
    <w:rsid w:val="00B16256"/>
    <w:rsid w:val="00B16954"/>
    <w:rsid w:val="00B169E3"/>
    <w:rsid w:val="00B17140"/>
    <w:rsid w:val="00B2340C"/>
    <w:rsid w:val="00B23D0B"/>
    <w:rsid w:val="00B23E00"/>
    <w:rsid w:val="00B23ED0"/>
    <w:rsid w:val="00B24FCA"/>
    <w:rsid w:val="00B25126"/>
    <w:rsid w:val="00B2621F"/>
    <w:rsid w:val="00B265D1"/>
    <w:rsid w:val="00B26B66"/>
    <w:rsid w:val="00B27608"/>
    <w:rsid w:val="00B27E5F"/>
    <w:rsid w:val="00B27F1A"/>
    <w:rsid w:val="00B30279"/>
    <w:rsid w:val="00B302FB"/>
    <w:rsid w:val="00B3081F"/>
    <w:rsid w:val="00B31BFE"/>
    <w:rsid w:val="00B31FBF"/>
    <w:rsid w:val="00B346F7"/>
    <w:rsid w:val="00B34961"/>
    <w:rsid w:val="00B35094"/>
    <w:rsid w:val="00B35A46"/>
    <w:rsid w:val="00B35CBA"/>
    <w:rsid w:val="00B363A9"/>
    <w:rsid w:val="00B36833"/>
    <w:rsid w:val="00B36B89"/>
    <w:rsid w:val="00B36D74"/>
    <w:rsid w:val="00B37AF9"/>
    <w:rsid w:val="00B40378"/>
    <w:rsid w:val="00B40A0C"/>
    <w:rsid w:val="00B417D8"/>
    <w:rsid w:val="00B4181A"/>
    <w:rsid w:val="00B4257B"/>
    <w:rsid w:val="00B42750"/>
    <w:rsid w:val="00B43430"/>
    <w:rsid w:val="00B43703"/>
    <w:rsid w:val="00B4406A"/>
    <w:rsid w:val="00B444AC"/>
    <w:rsid w:val="00B452EB"/>
    <w:rsid w:val="00B47A0E"/>
    <w:rsid w:val="00B50A91"/>
    <w:rsid w:val="00B51643"/>
    <w:rsid w:val="00B516C2"/>
    <w:rsid w:val="00B51E6D"/>
    <w:rsid w:val="00B51F1C"/>
    <w:rsid w:val="00B51F43"/>
    <w:rsid w:val="00B52A31"/>
    <w:rsid w:val="00B5310E"/>
    <w:rsid w:val="00B531A7"/>
    <w:rsid w:val="00B5469B"/>
    <w:rsid w:val="00B54C68"/>
    <w:rsid w:val="00B57300"/>
    <w:rsid w:val="00B5751C"/>
    <w:rsid w:val="00B621AF"/>
    <w:rsid w:val="00B62C56"/>
    <w:rsid w:val="00B63D10"/>
    <w:rsid w:val="00B641AE"/>
    <w:rsid w:val="00B647A6"/>
    <w:rsid w:val="00B6526C"/>
    <w:rsid w:val="00B66B99"/>
    <w:rsid w:val="00B67D57"/>
    <w:rsid w:val="00B705B4"/>
    <w:rsid w:val="00B706CC"/>
    <w:rsid w:val="00B712CF"/>
    <w:rsid w:val="00B72071"/>
    <w:rsid w:val="00B73DB5"/>
    <w:rsid w:val="00B74129"/>
    <w:rsid w:val="00B74D25"/>
    <w:rsid w:val="00B7558B"/>
    <w:rsid w:val="00B75BAA"/>
    <w:rsid w:val="00B75D7C"/>
    <w:rsid w:val="00B76E22"/>
    <w:rsid w:val="00B77D60"/>
    <w:rsid w:val="00B8087A"/>
    <w:rsid w:val="00B80CCA"/>
    <w:rsid w:val="00B81332"/>
    <w:rsid w:val="00B816F7"/>
    <w:rsid w:val="00B81A20"/>
    <w:rsid w:val="00B8300C"/>
    <w:rsid w:val="00B83E8B"/>
    <w:rsid w:val="00B84FC5"/>
    <w:rsid w:val="00B85179"/>
    <w:rsid w:val="00B8550D"/>
    <w:rsid w:val="00B85B35"/>
    <w:rsid w:val="00B85E93"/>
    <w:rsid w:val="00B85FDB"/>
    <w:rsid w:val="00B86174"/>
    <w:rsid w:val="00B8643D"/>
    <w:rsid w:val="00B866A3"/>
    <w:rsid w:val="00B91942"/>
    <w:rsid w:val="00B91AA0"/>
    <w:rsid w:val="00B92012"/>
    <w:rsid w:val="00B92982"/>
    <w:rsid w:val="00B9323B"/>
    <w:rsid w:val="00B93690"/>
    <w:rsid w:val="00B956C3"/>
    <w:rsid w:val="00B9748E"/>
    <w:rsid w:val="00B97AEA"/>
    <w:rsid w:val="00BA0E1F"/>
    <w:rsid w:val="00BA1759"/>
    <w:rsid w:val="00BA1B88"/>
    <w:rsid w:val="00BA2AF6"/>
    <w:rsid w:val="00BA3742"/>
    <w:rsid w:val="00BA4990"/>
    <w:rsid w:val="00BA49A3"/>
    <w:rsid w:val="00BA51CA"/>
    <w:rsid w:val="00BA51E9"/>
    <w:rsid w:val="00BA531E"/>
    <w:rsid w:val="00BA6D71"/>
    <w:rsid w:val="00BA6DCE"/>
    <w:rsid w:val="00BA6E5B"/>
    <w:rsid w:val="00BA71E7"/>
    <w:rsid w:val="00BB04B7"/>
    <w:rsid w:val="00BB0BD0"/>
    <w:rsid w:val="00BB24BF"/>
    <w:rsid w:val="00BB6EB4"/>
    <w:rsid w:val="00BB758D"/>
    <w:rsid w:val="00BB7852"/>
    <w:rsid w:val="00BB7D21"/>
    <w:rsid w:val="00BC1345"/>
    <w:rsid w:val="00BC344D"/>
    <w:rsid w:val="00BC3675"/>
    <w:rsid w:val="00BC3AA8"/>
    <w:rsid w:val="00BC451A"/>
    <w:rsid w:val="00BC55C3"/>
    <w:rsid w:val="00BC5744"/>
    <w:rsid w:val="00BC58BD"/>
    <w:rsid w:val="00BC65F5"/>
    <w:rsid w:val="00BC7967"/>
    <w:rsid w:val="00BD1B24"/>
    <w:rsid w:val="00BD1E35"/>
    <w:rsid w:val="00BD2181"/>
    <w:rsid w:val="00BD2DC5"/>
    <w:rsid w:val="00BD3284"/>
    <w:rsid w:val="00BD414C"/>
    <w:rsid w:val="00BD56E1"/>
    <w:rsid w:val="00BD767A"/>
    <w:rsid w:val="00BE1695"/>
    <w:rsid w:val="00BE26C5"/>
    <w:rsid w:val="00BE2AB6"/>
    <w:rsid w:val="00BE2B0C"/>
    <w:rsid w:val="00BE3B75"/>
    <w:rsid w:val="00BE3DCA"/>
    <w:rsid w:val="00BE494F"/>
    <w:rsid w:val="00BE4CD9"/>
    <w:rsid w:val="00BE69CF"/>
    <w:rsid w:val="00BF03E2"/>
    <w:rsid w:val="00BF0708"/>
    <w:rsid w:val="00BF1C75"/>
    <w:rsid w:val="00BF307E"/>
    <w:rsid w:val="00BF4D74"/>
    <w:rsid w:val="00BF510B"/>
    <w:rsid w:val="00BF59CB"/>
    <w:rsid w:val="00BF5A3D"/>
    <w:rsid w:val="00BF5EF9"/>
    <w:rsid w:val="00BF62B1"/>
    <w:rsid w:val="00C011BF"/>
    <w:rsid w:val="00C02130"/>
    <w:rsid w:val="00C02ADB"/>
    <w:rsid w:val="00C02E25"/>
    <w:rsid w:val="00C02FDA"/>
    <w:rsid w:val="00C05812"/>
    <w:rsid w:val="00C06118"/>
    <w:rsid w:val="00C0774F"/>
    <w:rsid w:val="00C07A37"/>
    <w:rsid w:val="00C07EDA"/>
    <w:rsid w:val="00C11324"/>
    <w:rsid w:val="00C114A7"/>
    <w:rsid w:val="00C1165C"/>
    <w:rsid w:val="00C13E22"/>
    <w:rsid w:val="00C14DA9"/>
    <w:rsid w:val="00C152BB"/>
    <w:rsid w:val="00C16996"/>
    <w:rsid w:val="00C200E9"/>
    <w:rsid w:val="00C203D3"/>
    <w:rsid w:val="00C20CFC"/>
    <w:rsid w:val="00C20EA1"/>
    <w:rsid w:val="00C21CE6"/>
    <w:rsid w:val="00C21D78"/>
    <w:rsid w:val="00C21D79"/>
    <w:rsid w:val="00C22AB4"/>
    <w:rsid w:val="00C22BC9"/>
    <w:rsid w:val="00C22E5E"/>
    <w:rsid w:val="00C23E06"/>
    <w:rsid w:val="00C246B8"/>
    <w:rsid w:val="00C27EB3"/>
    <w:rsid w:val="00C30AD5"/>
    <w:rsid w:val="00C30B92"/>
    <w:rsid w:val="00C30DD3"/>
    <w:rsid w:val="00C31259"/>
    <w:rsid w:val="00C328FE"/>
    <w:rsid w:val="00C3435B"/>
    <w:rsid w:val="00C3504A"/>
    <w:rsid w:val="00C373D6"/>
    <w:rsid w:val="00C3748D"/>
    <w:rsid w:val="00C409DE"/>
    <w:rsid w:val="00C418B2"/>
    <w:rsid w:val="00C42C50"/>
    <w:rsid w:val="00C42FC7"/>
    <w:rsid w:val="00C4375C"/>
    <w:rsid w:val="00C437E7"/>
    <w:rsid w:val="00C4493B"/>
    <w:rsid w:val="00C4587A"/>
    <w:rsid w:val="00C46660"/>
    <w:rsid w:val="00C47AC7"/>
    <w:rsid w:val="00C47BB7"/>
    <w:rsid w:val="00C47FDA"/>
    <w:rsid w:val="00C50378"/>
    <w:rsid w:val="00C51D7D"/>
    <w:rsid w:val="00C52E79"/>
    <w:rsid w:val="00C5304B"/>
    <w:rsid w:val="00C534C6"/>
    <w:rsid w:val="00C554FA"/>
    <w:rsid w:val="00C5584C"/>
    <w:rsid w:val="00C563E8"/>
    <w:rsid w:val="00C56B70"/>
    <w:rsid w:val="00C57405"/>
    <w:rsid w:val="00C57DA6"/>
    <w:rsid w:val="00C6048C"/>
    <w:rsid w:val="00C60595"/>
    <w:rsid w:val="00C63E20"/>
    <w:rsid w:val="00C640CA"/>
    <w:rsid w:val="00C64661"/>
    <w:rsid w:val="00C64710"/>
    <w:rsid w:val="00C64908"/>
    <w:rsid w:val="00C64A0C"/>
    <w:rsid w:val="00C672D3"/>
    <w:rsid w:val="00C706DB"/>
    <w:rsid w:val="00C71C1B"/>
    <w:rsid w:val="00C72C9B"/>
    <w:rsid w:val="00C7366F"/>
    <w:rsid w:val="00C73960"/>
    <w:rsid w:val="00C74C9F"/>
    <w:rsid w:val="00C75D42"/>
    <w:rsid w:val="00C768B0"/>
    <w:rsid w:val="00C774BD"/>
    <w:rsid w:val="00C779B1"/>
    <w:rsid w:val="00C80D74"/>
    <w:rsid w:val="00C80FE0"/>
    <w:rsid w:val="00C81B90"/>
    <w:rsid w:val="00C827B8"/>
    <w:rsid w:val="00C8374C"/>
    <w:rsid w:val="00C83A32"/>
    <w:rsid w:val="00C8538C"/>
    <w:rsid w:val="00C868FA"/>
    <w:rsid w:val="00C86BD1"/>
    <w:rsid w:val="00C873ED"/>
    <w:rsid w:val="00C90865"/>
    <w:rsid w:val="00C92866"/>
    <w:rsid w:val="00C92B3F"/>
    <w:rsid w:val="00C94529"/>
    <w:rsid w:val="00C969E6"/>
    <w:rsid w:val="00CA0A79"/>
    <w:rsid w:val="00CA0D0D"/>
    <w:rsid w:val="00CA0E7D"/>
    <w:rsid w:val="00CA1984"/>
    <w:rsid w:val="00CA1EFF"/>
    <w:rsid w:val="00CA269A"/>
    <w:rsid w:val="00CA408E"/>
    <w:rsid w:val="00CA4C45"/>
    <w:rsid w:val="00CA5599"/>
    <w:rsid w:val="00CA575E"/>
    <w:rsid w:val="00CA57F4"/>
    <w:rsid w:val="00CA6469"/>
    <w:rsid w:val="00CA6E0C"/>
    <w:rsid w:val="00CA7363"/>
    <w:rsid w:val="00CB1A35"/>
    <w:rsid w:val="00CB3D4B"/>
    <w:rsid w:val="00CB4592"/>
    <w:rsid w:val="00CB5063"/>
    <w:rsid w:val="00CB5EA4"/>
    <w:rsid w:val="00CB672A"/>
    <w:rsid w:val="00CB6DCF"/>
    <w:rsid w:val="00CB72B8"/>
    <w:rsid w:val="00CC12C2"/>
    <w:rsid w:val="00CC3E39"/>
    <w:rsid w:val="00CC60F2"/>
    <w:rsid w:val="00CC6265"/>
    <w:rsid w:val="00CC6617"/>
    <w:rsid w:val="00CC6F2D"/>
    <w:rsid w:val="00CD14D9"/>
    <w:rsid w:val="00CD1A61"/>
    <w:rsid w:val="00CD250B"/>
    <w:rsid w:val="00CD2FFE"/>
    <w:rsid w:val="00CD4FB2"/>
    <w:rsid w:val="00CD64EF"/>
    <w:rsid w:val="00CD6B95"/>
    <w:rsid w:val="00CD6C3A"/>
    <w:rsid w:val="00CE02EC"/>
    <w:rsid w:val="00CE3348"/>
    <w:rsid w:val="00CE670C"/>
    <w:rsid w:val="00CE6D08"/>
    <w:rsid w:val="00CE7306"/>
    <w:rsid w:val="00CE7DD6"/>
    <w:rsid w:val="00CE7DF2"/>
    <w:rsid w:val="00CF0353"/>
    <w:rsid w:val="00CF0535"/>
    <w:rsid w:val="00CF10BA"/>
    <w:rsid w:val="00CF178E"/>
    <w:rsid w:val="00CF35F4"/>
    <w:rsid w:val="00CF42A3"/>
    <w:rsid w:val="00CF4958"/>
    <w:rsid w:val="00CF4B6E"/>
    <w:rsid w:val="00CF5249"/>
    <w:rsid w:val="00CF7137"/>
    <w:rsid w:val="00CF7800"/>
    <w:rsid w:val="00D006CD"/>
    <w:rsid w:val="00D00C64"/>
    <w:rsid w:val="00D02440"/>
    <w:rsid w:val="00D0357D"/>
    <w:rsid w:val="00D037A9"/>
    <w:rsid w:val="00D03883"/>
    <w:rsid w:val="00D049BD"/>
    <w:rsid w:val="00D0544C"/>
    <w:rsid w:val="00D05976"/>
    <w:rsid w:val="00D065C8"/>
    <w:rsid w:val="00D0738C"/>
    <w:rsid w:val="00D10B5B"/>
    <w:rsid w:val="00D10FF8"/>
    <w:rsid w:val="00D11837"/>
    <w:rsid w:val="00D14EA0"/>
    <w:rsid w:val="00D15016"/>
    <w:rsid w:val="00D16E3D"/>
    <w:rsid w:val="00D1713C"/>
    <w:rsid w:val="00D179C1"/>
    <w:rsid w:val="00D20AFB"/>
    <w:rsid w:val="00D225E4"/>
    <w:rsid w:val="00D22C33"/>
    <w:rsid w:val="00D23062"/>
    <w:rsid w:val="00D2479D"/>
    <w:rsid w:val="00D248D3"/>
    <w:rsid w:val="00D24BCF"/>
    <w:rsid w:val="00D257D1"/>
    <w:rsid w:val="00D27F2F"/>
    <w:rsid w:val="00D27FA2"/>
    <w:rsid w:val="00D30087"/>
    <w:rsid w:val="00D3028D"/>
    <w:rsid w:val="00D3087E"/>
    <w:rsid w:val="00D3163F"/>
    <w:rsid w:val="00D32154"/>
    <w:rsid w:val="00D32583"/>
    <w:rsid w:val="00D327C0"/>
    <w:rsid w:val="00D34104"/>
    <w:rsid w:val="00D34230"/>
    <w:rsid w:val="00D34D0F"/>
    <w:rsid w:val="00D36382"/>
    <w:rsid w:val="00D37B90"/>
    <w:rsid w:val="00D430FD"/>
    <w:rsid w:val="00D43D31"/>
    <w:rsid w:val="00D44D7E"/>
    <w:rsid w:val="00D456F2"/>
    <w:rsid w:val="00D47F82"/>
    <w:rsid w:val="00D5241C"/>
    <w:rsid w:val="00D526E0"/>
    <w:rsid w:val="00D536CA"/>
    <w:rsid w:val="00D55B94"/>
    <w:rsid w:val="00D56A80"/>
    <w:rsid w:val="00D57364"/>
    <w:rsid w:val="00D57F2A"/>
    <w:rsid w:val="00D62ECE"/>
    <w:rsid w:val="00D63E56"/>
    <w:rsid w:val="00D64321"/>
    <w:rsid w:val="00D65336"/>
    <w:rsid w:val="00D653B1"/>
    <w:rsid w:val="00D655AA"/>
    <w:rsid w:val="00D67223"/>
    <w:rsid w:val="00D67D94"/>
    <w:rsid w:val="00D67F20"/>
    <w:rsid w:val="00D70413"/>
    <w:rsid w:val="00D71D92"/>
    <w:rsid w:val="00D727B5"/>
    <w:rsid w:val="00D75FA1"/>
    <w:rsid w:val="00D761BB"/>
    <w:rsid w:val="00D76559"/>
    <w:rsid w:val="00D76F45"/>
    <w:rsid w:val="00D77155"/>
    <w:rsid w:val="00D80A60"/>
    <w:rsid w:val="00D80C54"/>
    <w:rsid w:val="00D80CDB"/>
    <w:rsid w:val="00D80FA1"/>
    <w:rsid w:val="00D810A0"/>
    <w:rsid w:val="00D81451"/>
    <w:rsid w:val="00D81961"/>
    <w:rsid w:val="00D81A69"/>
    <w:rsid w:val="00D820FB"/>
    <w:rsid w:val="00D82546"/>
    <w:rsid w:val="00D82C30"/>
    <w:rsid w:val="00D841A7"/>
    <w:rsid w:val="00D84657"/>
    <w:rsid w:val="00D847EB"/>
    <w:rsid w:val="00D84816"/>
    <w:rsid w:val="00D84C86"/>
    <w:rsid w:val="00D84CB6"/>
    <w:rsid w:val="00D85D67"/>
    <w:rsid w:val="00D8647F"/>
    <w:rsid w:val="00D864C5"/>
    <w:rsid w:val="00D86823"/>
    <w:rsid w:val="00D86CE6"/>
    <w:rsid w:val="00D87E45"/>
    <w:rsid w:val="00D912ED"/>
    <w:rsid w:val="00D914FA"/>
    <w:rsid w:val="00D9347D"/>
    <w:rsid w:val="00D93572"/>
    <w:rsid w:val="00D9470F"/>
    <w:rsid w:val="00D94E18"/>
    <w:rsid w:val="00D959F5"/>
    <w:rsid w:val="00D95E7C"/>
    <w:rsid w:val="00D97303"/>
    <w:rsid w:val="00D978B7"/>
    <w:rsid w:val="00D97AE4"/>
    <w:rsid w:val="00D97F15"/>
    <w:rsid w:val="00DA1837"/>
    <w:rsid w:val="00DA1AB5"/>
    <w:rsid w:val="00DA2702"/>
    <w:rsid w:val="00DA36AF"/>
    <w:rsid w:val="00DA3EAC"/>
    <w:rsid w:val="00DB0E8B"/>
    <w:rsid w:val="00DB16D6"/>
    <w:rsid w:val="00DB3920"/>
    <w:rsid w:val="00DB48CB"/>
    <w:rsid w:val="00DB63E4"/>
    <w:rsid w:val="00DB739C"/>
    <w:rsid w:val="00DB7547"/>
    <w:rsid w:val="00DB7786"/>
    <w:rsid w:val="00DB790A"/>
    <w:rsid w:val="00DB7AB2"/>
    <w:rsid w:val="00DB7AC3"/>
    <w:rsid w:val="00DB7CDB"/>
    <w:rsid w:val="00DC032B"/>
    <w:rsid w:val="00DC099C"/>
    <w:rsid w:val="00DC0EF2"/>
    <w:rsid w:val="00DC1D5B"/>
    <w:rsid w:val="00DC3D3E"/>
    <w:rsid w:val="00DC4691"/>
    <w:rsid w:val="00DC5783"/>
    <w:rsid w:val="00DC5F1A"/>
    <w:rsid w:val="00DC698F"/>
    <w:rsid w:val="00DC788B"/>
    <w:rsid w:val="00DD0F8A"/>
    <w:rsid w:val="00DD3D60"/>
    <w:rsid w:val="00DD485E"/>
    <w:rsid w:val="00DD5D2E"/>
    <w:rsid w:val="00DD719E"/>
    <w:rsid w:val="00DD7A4F"/>
    <w:rsid w:val="00DE0D56"/>
    <w:rsid w:val="00DE11A1"/>
    <w:rsid w:val="00DE13A2"/>
    <w:rsid w:val="00DE1439"/>
    <w:rsid w:val="00DE29D0"/>
    <w:rsid w:val="00DE36CD"/>
    <w:rsid w:val="00DE6108"/>
    <w:rsid w:val="00DF0B5A"/>
    <w:rsid w:val="00DF1C8D"/>
    <w:rsid w:val="00DF2162"/>
    <w:rsid w:val="00DF262A"/>
    <w:rsid w:val="00DF4AD9"/>
    <w:rsid w:val="00DF5119"/>
    <w:rsid w:val="00DF5517"/>
    <w:rsid w:val="00DF5B74"/>
    <w:rsid w:val="00DF7145"/>
    <w:rsid w:val="00DF72B0"/>
    <w:rsid w:val="00DF793A"/>
    <w:rsid w:val="00E00E56"/>
    <w:rsid w:val="00E01187"/>
    <w:rsid w:val="00E01905"/>
    <w:rsid w:val="00E01AC7"/>
    <w:rsid w:val="00E01FA2"/>
    <w:rsid w:val="00E0209A"/>
    <w:rsid w:val="00E02D93"/>
    <w:rsid w:val="00E03E1A"/>
    <w:rsid w:val="00E04D0C"/>
    <w:rsid w:val="00E04DE7"/>
    <w:rsid w:val="00E057C2"/>
    <w:rsid w:val="00E05928"/>
    <w:rsid w:val="00E074AB"/>
    <w:rsid w:val="00E1030E"/>
    <w:rsid w:val="00E106BB"/>
    <w:rsid w:val="00E1079E"/>
    <w:rsid w:val="00E1124C"/>
    <w:rsid w:val="00E13156"/>
    <w:rsid w:val="00E13421"/>
    <w:rsid w:val="00E15108"/>
    <w:rsid w:val="00E164E5"/>
    <w:rsid w:val="00E179A4"/>
    <w:rsid w:val="00E206ED"/>
    <w:rsid w:val="00E213DE"/>
    <w:rsid w:val="00E21518"/>
    <w:rsid w:val="00E2220E"/>
    <w:rsid w:val="00E23006"/>
    <w:rsid w:val="00E232D1"/>
    <w:rsid w:val="00E23F13"/>
    <w:rsid w:val="00E255E2"/>
    <w:rsid w:val="00E2644A"/>
    <w:rsid w:val="00E279C4"/>
    <w:rsid w:val="00E27CB2"/>
    <w:rsid w:val="00E303C3"/>
    <w:rsid w:val="00E304DE"/>
    <w:rsid w:val="00E320BD"/>
    <w:rsid w:val="00E3519F"/>
    <w:rsid w:val="00E35F58"/>
    <w:rsid w:val="00E37637"/>
    <w:rsid w:val="00E37C0A"/>
    <w:rsid w:val="00E407C4"/>
    <w:rsid w:val="00E40A54"/>
    <w:rsid w:val="00E414B5"/>
    <w:rsid w:val="00E44348"/>
    <w:rsid w:val="00E445CA"/>
    <w:rsid w:val="00E44934"/>
    <w:rsid w:val="00E44EB9"/>
    <w:rsid w:val="00E464A7"/>
    <w:rsid w:val="00E471CE"/>
    <w:rsid w:val="00E47E63"/>
    <w:rsid w:val="00E517AC"/>
    <w:rsid w:val="00E5277F"/>
    <w:rsid w:val="00E5383A"/>
    <w:rsid w:val="00E547FF"/>
    <w:rsid w:val="00E54F5F"/>
    <w:rsid w:val="00E558A0"/>
    <w:rsid w:val="00E55B5D"/>
    <w:rsid w:val="00E55C3E"/>
    <w:rsid w:val="00E56B56"/>
    <w:rsid w:val="00E56F6E"/>
    <w:rsid w:val="00E5747E"/>
    <w:rsid w:val="00E60AC1"/>
    <w:rsid w:val="00E61806"/>
    <w:rsid w:val="00E6686A"/>
    <w:rsid w:val="00E66DD9"/>
    <w:rsid w:val="00E7086E"/>
    <w:rsid w:val="00E70DB7"/>
    <w:rsid w:val="00E71DD6"/>
    <w:rsid w:val="00E72B2A"/>
    <w:rsid w:val="00E75E27"/>
    <w:rsid w:val="00E75F08"/>
    <w:rsid w:val="00E769C8"/>
    <w:rsid w:val="00E833B5"/>
    <w:rsid w:val="00E836F9"/>
    <w:rsid w:val="00E85619"/>
    <w:rsid w:val="00E86471"/>
    <w:rsid w:val="00E86ABB"/>
    <w:rsid w:val="00E86C71"/>
    <w:rsid w:val="00E87574"/>
    <w:rsid w:val="00E90800"/>
    <w:rsid w:val="00E9133C"/>
    <w:rsid w:val="00E9228E"/>
    <w:rsid w:val="00E92B12"/>
    <w:rsid w:val="00E92C50"/>
    <w:rsid w:val="00E95667"/>
    <w:rsid w:val="00E95841"/>
    <w:rsid w:val="00E95B9E"/>
    <w:rsid w:val="00E95BED"/>
    <w:rsid w:val="00E977F2"/>
    <w:rsid w:val="00EA0143"/>
    <w:rsid w:val="00EA05E6"/>
    <w:rsid w:val="00EA2115"/>
    <w:rsid w:val="00EA22FD"/>
    <w:rsid w:val="00EA41D3"/>
    <w:rsid w:val="00EA43C3"/>
    <w:rsid w:val="00EA5435"/>
    <w:rsid w:val="00EB0CD6"/>
    <w:rsid w:val="00EB1E18"/>
    <w:rsid w:val="00EB3121"/>
    <w:rsid w:val="00EB359A"/>
    <w:rsid w:val="00EB4A9D"/>
    <w:rsid w:val="00EB60A4"/>
    <w:rsid w:val="00EB69DA"/>
    <w:rsid w:val="00EB733E"/>
    <w:rsid w:val="00EB76A7"/>
    <w:rsid w:val="00EC1EFD"/>
    <w:rsid w:val="00EC1FFA"/>
    <w:rsid w:val="00EC3FEF"/>
    <w:rsid w:val="00ED0566"/>
    <w:rsid w:val="00ED147F"/>
    <w:rsid w:val="00ED2034"/>
    <w:rsid w:val="00ED27A9"/>
    <w:rsid w:val="00ED2995"/>
    <w:rsid w:val="00ED29BF"/>
    <w:rsid w:val="00ED29EB"/>
    <w:rsid w:val="00ED2FD0"/>
    <w:rsid w:val="00ED34C5"/>
    <w:rsid w:val="00ED4385"/>
    <w:rsid w:val="00ED5949"/>
    <w:rsid w:val="00ED638C"/>
    <w:rsid w:val="00ED6D5E"/>
    <w:rsid w:val="00ED70B4"/>
    <w:rsid w:val="00ED7E29"/>
    <w:rsid w:val="00EE0168"/>
    <w:rsid w:val="00EE049B"/>
    <w:rsid w:val="00EE1717"/>
    <w:rsid w:val="00EE2F5D"/>
    <w:rsid w:val="00EE3B9D"/>
    <w:rsid w:val="00EE43F4"/>
    <w:rsid w:val="00EE56F6"/>
    <w:rsid w:val="00EE582A"/>
    <w:rsid w:val="00EE612A"/>
    <w:rsid w:val="00EE658E"/>
    <w:rsid w:val="00EE6627"/>
    <w:rsid w:val="00EE6C4B"/>
    <w:rsid w:val="00EE7019"/>
    <w:rsid w:val="00EF0FBE"/>
    <w:rsid w:val="00EF1B31"/>
    <w:rsid w:val="00EF38EA"/>
    <w:rsid w:val="00EF48CF"/>
    <w:rsid w:val="00EF48F0"/>
    <w:rsid w:val="00EF4A4F"/>
    <w:rsid w:val="00EF508B"/>
    <w:rsid w:val="00EF5A54"/>
    <w:rsid w:val="00EF6943"/>
    <w:rsid w:val="00EF772C"/>
    <w:rsid w:val="00EF7973"/>
    <w:rsid w:val="00EF7D7A"/>
    <w:rsid w:val="00F00A79"/>
    <w:rsid w:val="00F00CC6"/>
    <w:rsid w:val="00F01546"/>
    <w:rsid w:val="00F0199D"/>
    <w:rsid w:val="00F03525"/>
    <w:rsid w:val="00F04B90"/>
    <w:rsid w:val="00F05374"/>
    <w:rsid w:val="00F06CFB"/>
    <w:rsid w:val="00F06DB1"/>
    <w:rsid w:val="00F07008"/>
    <w:rsid w:val="00F1200A"/>
    <w:rsid w:val="00F143FE"/>
    <w:rsid w:val="00F148EF"/>
    <w:rsid w:val="00F14F9B"/>
    <w:rsid w:val="00F15101"/>
    <w:rsid w:val="00F151F2"/>
    <w:rsid w:val="00F15B8F"/>
    <w:rsid w:val="00F1695E"/>
    <w:rsid w:val="00F169E0"/>
    <w:rsid w:val="00F16F71"/>
    <w:rsid w:val="00F17A1F"/>
    <w:rsid w:val="00F20105"/>
    <w:rsid w:val="00F21E7F"/>
    <w:rsid w:val="00F233BD"/>
    <w:rsid w:val="00F23F94"/>
    <w:rsid w:val="00F24A7F"/>
    <w:rsid w:val="00F24D89"/>
    <w:rsid w:val="00F26365"/>
    <w:rsid w:val="00F307BC"/>
    <w:rsid w:val="00F30A57"/>
    <w:rsid w:val="00F30BEA"/>
    <w:rsid w:val="00F32605"/>
    <w:rsid w:val="00F34E5C"/>
    <w:rsid w:val="00F35A0E"/>
    <w:rsid w:val="00F35C72"/>
    <w:rsid w:val="00F361B0"/>
    <w:rsid w:val="00F36E3E"/>
    <w:rsid w:val="00F37114"/>
    <w:rsid w:val="00F40337"/>
    <w:rsid w:val="00F41545"/>
    <w:rsid w:val="00F455DB"/>
    <w:rsid w:val="00F46C35"/>
    <w:rsid w:val="00F47443"/>
    <w:rsid w:val="00F47D31"/>
    <w:rsid w:val="00F47FE7"/>
    <w:rsid w:val="00F500CC"/>
    <w:rsid w:val="00F52459"/>
    <w:rsid w:val="00F53084"/>
    <w:rsid w:val="00F537BB"/>
    <w:rsid w:val="00F54C1D"/>
    <w:rsid w:val="00F55351"/>
    <w:rsid w:val="00F5609A"/>
    <w:rsid w:val="00F56B83"/>
    <w:rsid w:val="00F6061B"/>
    <w:rsid w:val="00F61379"/>
    <w:rsid w:val="00F62555"/>
    <w:rsid w:val="00F651D5"/>
    <w:rsid w:val="00F662D0"/>
    <w:rsid w:val="00F671F3"/>
    <w:rsid w:val="00F70057"/>
    <w:rsid w:val="00F7022F"/>
    <w:rsid w:val="00F716E8"/>
    <w:rsid w:val="00F72063"/>
    <w:rsid w:val="00F72C1D"/>
    <w:rsid w:val="00F732EB"/>
    <w:rsid w:val="00F734EB"/>
    <w:rsid w:val="00F73A38"/>
    <w:rsid w:val="00F74D19"/>
    <w:rsid w:val="00F7607E"/>
    <w:rsid w:val="00F7644B"/>
    <w:rsid w:val="00F7699C"/>
    <w:rsid w:val="00F77CD5"/>
    <w:rsid w:val="00F80233"/>
    <w:rsid w:val="00F8067E"/>
    <w:rsid w:val="00F81948"/>
    <w:rsid w:val="00F81CBF"/>
    <w:rsid w:val="00F82E8F"/>
    <w:rsid w:val="00F83987"/>
    <w:rsid w:val="00F84A5C"/>
    <w:rsid w:val="00F901FE"/>
    <w:rsid w:val="00F90211"/>
    <w:rsid w:val="00F90472"/>
    <w:rsid w:val="00F9071D"/>
    <w:rsid w:val="00F90F75"/>
    <w:rsid w:val="00F91486"/>
    <w:rsid w:val="00F91A4B"/>
    <w:rsid w:val="00F9210D"/>
    <w:rsid w:val="00F92C3D"/>
    <w:rsid w:val="00F93A7F"/>
    <w:rsid w:val="00F93C98"/>
    <w:rsid w:val="00F952FF"/>
    <w:rsid w:val="00F954DB"/>
    <w:rsid w:val="00F95702"/>
    <w:rsid w:val="00F96DFC"/>
    <w:rsid w:val="00F974E4"/>
    <w:rsid w:val="00F97915"/>
    <w:rsid w:val="00FA1252"/>
    <w:rsid w:val="00FA1D30"/>
    <w:rsid w:val="00FA2086"/>
    <w:rsid w:val="00FA21C6"/>
    <w:rsid w:val="00FA47D9"/>
    <w:rsid w:val="00FA54AF"/>
    <w:rsid w:val="00FA55BD"/>
    <w:rsid w:val="00FA64D5"/>
    <w:rsid w:val="00FA6591"/>
    <w:rsid w:val="00FA6803"/>
    <w:rsid w:val="00FA7899"/>
    <w:rsid w:val="00FA7A35"/>
    <w:rsid w:val="00FB058C"/>
    <w:rsid w:val="00FB0834"/>
    <w:rsid w:val="00FB1734"/>
    <w:rsid w:val="00FB2327"/>
    <w:rsid w:val="00FB25DF"/>
    <w:rsid w:val="00FB2940"/>
    <w:rsid w:val="00FB30DF"/>
    <w:rsid w:val="00FB5881"/>
    <w:rsid w:val="00FB604D"/>
    <w:rsid w:val="00FB6B57"/>
    <w:rsid w:val="00FB770F"/>
    <w:rsid w:val="00FC0EA7"/>
    <w:rsid w:val="00FC6C65"/>
    <w:rsid w:val="00FC7F56"/>
    <w:rsid w:val="00FD111E"/>
    <w:rsid w:val="00FD37C0"/>
    <w:rsid w:val="00FD4D29"/>
    <w:rsid w:val="00FD5469"/>
    <w:rsid w:val="00FE07C1"/>
    <w:rsid w:val="00FE13BB"/>
    <w:rsid w:val="00FE3C23"/>
    <w:rsid w:val="00FE43D0"/>
    <w:rsid w:val="00FE4C14"/>
    <w:rsid w:val="00FE5302"/>
    <w:rsid w:val="00FE5CCB"/>
    <w:rsid w:val="00FE6428"/>
    <w:rsid w:val="00FE643E"/>
    <w:rsid w:val="00FE6CD5"/>
    <w:rsid w:val="00FF05BB"/>
    <w:rsid w:val="00FF0955"/>
    <w:rsid w:val="00FF0D60"/>
    <w:rsid w:val="00FF11ED"/>
    <w:rsid w:val="00FF27ED"/>
    <w:rsid w:val="00FF3665"/>
    <w:rsid w:val="00FF3BFF"/>
    <w:rsid w:val="00FF3D79"/>
    <w:rsid w:val="00FF50C3"/>
    <w:rsid w:val="00FF5648"/>
    <w:rsid w:val="00FF5A28"/>
    <w:rsid w:val="00FF6BD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C344D"/>
    <w:pPr>
      <w:jc w:val="both"/>
    </w:pPr>
    <w:rPr>
      <w:rFonts w:ascii="Times New Roman" w:hAnsi="Times New Roman"/>
      <w:sz w:val="24"/>
    </w:rPr>
  </w:style>
  <w:style w:type="paragraph" w:styleId="Nadpis1">
    <w:name w:val="heading 1"/>
    <w:basedOn w:val="Normln"/>
    <w:next w:val="Normln"/>
    <w:link w:val="Nadpis1Char"/>
    <w:uiPriority w:val="9"/>
    <w:qFormat/>
    <w:rsid w:val="002840BA"/>
    <w:pPr>
      <w:keepNext/>
      <w:keepLines/>
      <w:numPr>
        <w:numId w:val="7"/>
      </w:numPr>
      <w:spacing w:before="240" w:after="0"/>
      <w:outlineLvl w:val="0"/>
    </w:pPr>
    <w:rPr>
      <w:rFonts w:eastAsiaTheme="majorEastAsia" w:cstheme="majorBidi"/>
      <w:color w:val="000000" w:themeColor="text1"/>
      <w:sz w:val="32"/>
      <w:szCs w:val="32"/>
    </w:rPr>
  </w:style>
  <w:style w:type="paragraph" w:styleId="Nadpis2">
    <w:name w:val="heading 2"/>
    <w:basedOn w:val="Normln"/>
    <w:next w:val="Normln"/>
    <w:link w:val="Nadpis2Char"/>
    <w:uiPriority w:val="9"/>
    <w:unhideWhenUsed/>
    <w:qFormat/>
    <w:rsid w:val="002840BA"/>
    <w:pPr>
      <w:keepNext/>
      <w:keepLines/>
      <w:numPr>
        <w:ilvl w:val="1"/>
        <w:numId w:val="7"/>
      </w:numPr>
      <w:spacing w:before="40" w:after="0"/>
      <w:outlineLvl w:val="1"/>
    </w:pPr>
    <w:rPr>
      <w:rFonts w:eastAsiaTheme="majorEastAsia" w:cstheme="majorBidi"/>
      <w:color w:val="000000" w:themeColor="text1"/>
      <w:sz w:val="26"/>
      <w:szCs w:val="26"/>
    </w:rPr>
  </w:style>
  <w:style w:type="paragraph" w:styleId="Nadpis3">
    <w:name w:val="heading 3"/>
    <w:basedOn w:val="Normln"/>
    <w:next w:val="Normln"/>
    <w:link w:val="Nadpis3Char"/>
    <w:uiPriority w:val="9"/>
    <w:unhideWhenUsed/>
    <w:qFormat/>
    <w:rsid w:val="002840BA"/>
    <w:pPr>
      <w:keepNext/>
      <w:keepLines/>
      <w:numPr>
        <w:ilvl w:val="2"/>
        <w:numId w:val="7"/>
      </w:numPr>
      <w:spacing w:before="40" w:after="0"/>
      <w:outlineLvl w:val="2"/>
    </w:pPr>
    <w:rPr>
      <w:rFonts w:eastAsiaTheme="majorEastAsia" w:cstheme="majorBidi"/>
      <w:color w:val="000000" w:themeColor="text1"/>
      <w:szCs w:val="24"/>
    </w:rPr>
  </w:style>
  <w:style w:type="paragraph" w:styleId="Nadpis4">
    <w:name w:val="heading 4"/>
    <w:basedOn w:val="Normln"/>
    <w:next w:val="Normln"/>
    <w:link w:val="Nadpis4Char"/>
    <w:uiPriority w:val="9"/>
    <w:unhideWhenUsed/>
    <w:qFormat/>
    <w:rsid w:val="002840BA"/>
    <w:pPr>
      <w:keepNext/>
      <w:keepLines/>
      <w:numPr>
        <w:ilvl w:val="3"/>
        <w:numId w:val="7"/>
      </w:numPr>
      <w:spacing w:before="40" w:after="0"/>
      <w:outlineLvl w:val="3"/>
    </w:pPr>
    <w:rPr>
      <w:rFonts w:eastAsiaTheme="majorEastAsia" w:cstheme="majorBidi"/>
      <w:i/>
      <w:iCs/>
      <w:color w:val="000000" w:themeColor="text1"/>
    </w:rPr>
  </w:style>
  <w:style w:type="paragraph" w:styleId="Nadpis5">
    <w:name w:val="heading 5"/>
    <w:basedOn w:val="Normln"/>
    <w:next w:val="Normln"/>
    <w:link w:val="Nadpis5Char"/>
    <w:uiPriority w:val="9"/>
    <w:unhideWhenUsed/>
    <w:qFormat/>
    <w:rsid w:val="00EE43F4"/>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2840BA"/>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2840BA"/>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2840BA"/>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2840BA"/>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vraznn">
    <w:name w:val="Emphasis"/>
    <w:basedOn w:val="Standardnpsmoodstavce"/>
    <w:uiPriority w:val="20"/>
    <w:qFormat/>
    <w:rsid w:val="00FB6B57"/>
    <w:rPr>
      <w:i/>
      <w:iCs/>
    </w:rPr>
  </w:style>
  <w:style w:type="character" w:styleId="Siln">
    <w:name w:val="Strong"/>
    <w:basedOn w:val="Standardnpsmoodstavce"/>
    <w:uiPriority w:val="22"/>
    <w:qFormat/>
    <w:rsid w:val="00FB6B57"/>
    <w:rPr>
      <w:b/>
      <w:bCs/>
    </w:rPr>
  </w:style>
  <w:style w:type="character" w:styleId="Hypertextovodkaz">
    <w:name w:val="Hyperlink"/>
    <w:basedOn w:val="Standardnpsmoodstavce"/>
    <w:uiPriority w:val="99"/>
    <w:unhideWhenUsed/>
    <w:rsid w:val="002B102B"/>
    <w:rPr>
      <w:color w:val="0000FF"/>
      <w:u w:val="single"/>
    </w:rPr>
  </w:style>
  <w:style w:type="paragraph" w:styleId="Textbubliny">
    <w:name w:val="Balloon Text"/>
    <w:basedOn w:val="Normln"/>
    <w:link w:val="TextbublinyChar"/>
    <w:uiPriority w:val="99"/>
    <w:semiHidden/>
    <w:unhideWhenUsed/>
    <w:rsid w:val="00AF365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F365F"/>
    <w:rPr>
      <w:rFonts w:ascii="Tahoma" w:hAnsi="Tahoma" w:cs="Tahoma"/>
      <w:sz w:val="16"/>
      <w:szCs w:val="16"/>
    </w:rPr>
  </w:style>
  <w:style w:type="character" w:styleId="Odkaznakoment">
    <w:name w:val="annotation reference"/>
    <w:basedOn w:val="Standardnpsmoodstavce"/>
    <w:uiPriority w:val="99"/>
    <w:semiHidden/>
    <w:unhideWhenUsed/>
    <w:rsid w:val="00AF365F"/>
    <w:rPr>
      <w:sz w:val="16"/>
      <w:szCs w:val="16"/>
    </w:rPr>
  </w:style>
  <w:style w:type="paragraph" w:styleId="Textkomente">
    <w:name w:val="annotation text"/>
    <w:basedOn w:val="Normln"/>
    <w:link w:val="TextkomenteChar"/>
    <w:uiPriority w:val="99"/>
    <w:semiHidden/>
    <w:unhideWhenUsed/>
    <w:rsid w:val="00AF365F"/>
    <w:pPr>
      <w:spacing w:line="240" w:lineRule="auto"/>
    </w:pPr>
    <w:rPr>
      <w:sz w:val="20"/>
      <w:szCs w:val="20"/>
    </w:rPr>
  </w:style>
  <w:style w:type="character" w:customStyle="1" w:styleId="TextkomenteChar">
    <w:name w:val="Text komentáře Char"/>
    <w:basedOn w:val="Standardnpsmoodstavce"/>
    <w:link w:val="Textkomente"/>
    <w:uiPriority w:val="99"/>
    <w:semiHidden/>
    <w:rsid w:val="00AF365F"/>
    <w:rPr>
      <w:sz w:val="20"/>
      <w:szCs w:val="20"/>
    </w:rPr>
  </w:style>
  <w:style w:type="paragraph" w:styleId="Pedmtkomente">
    <w:name w:val="annotation subject"/>
    <w:basedOn w:val="Textkomente"/>
    <w:next w:val="Textkomente"/>
    <w:link w:val="PedmtkomenteChar"/>
    <w:uiPriority w:val="99"/>
    <w:semiHidden/>
    <w:unhideWhenUsed/>
    <w:rsid w:val="00AF365F"/>
    <w:rPr>
      <w:b/>
      <w:bCs/>
    </w:rPr>
  </w:style>
  <w:style w:type="character" w:customStyle="1" w:styleId="PedmtkomenteChar">
    <w:name w:val="Předmět komentáře Char"/>
    <w:basedOn w:val="TextkomenteChar"/>
    <w:link w:val="Pedmtkomente"/>
    <w:uiPriority w:val="99"/>
    <w:semiHidden/>
    <w:rsid w:val="00AF365F"/>
    <w:rPr>
      <w:b/>
      <w:bCs/>
      <w:sz w:val="20"/>
      <w:szCs w:val="20"/>
    </w:rPr>
  </w:style>
  <w:style w:type="paragraph" w:styleId="Textpoznpodarou">
    <w:name w:val="footnote text"/>
    <w:basedOn w:val="Normln"/>
    <w:link w:val="TextpoznpodarouChar"/>
    <w:uiPriority w:val="99"/>
    <w:unhideWhenUsed/>
    <w:rsid w:val="008F2435"/>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8F2435"/>
    <w:rPr>
      <w:sz w:val="20"/>
      <w:szCs w:val="20"/>
    </w:rPr>
  </w:style>
  <w:style w:type="character" w:styleId="Znakapoznpodarou">
    <w:name w:val="footnote reference"/>
    <w:basedOn w:val="Standardnpsmoodstavce"/>
    <w:uiPriority w:val="99"/>
    <w:semiHidden/>
    <w:unhideWhenUsed/>
    <w:rsid w:val="008F2435"/>
    <w:rPr>
      <w:vertAlign w:val="superscript"/>
    </w:rPr>
  </w:style>
  <w:style w:type="paragraph" w:styleId="Zhlav">
    <w:name w:val="header"/>
    <w:basedOn w:val="Normln"/>
    <w:link w:val="ZhlavChar"/>
    <w:uiPriority w:val="99"/>
    <w:unhideWhenUsed/>
    <w:rsid w:val="00D912E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912ED"/>
  </w:style>
  <w:style w:type="paragraph" w:styleId="Zpat">
    <w:name w:val="footer"/>
    <w:basedOn w:val="Normln"/>
    <w:link w:val="ZpatChar"/>
    <w:uiPriority w:val="99"/>
    <w:unhideWhenUsed/>
    <w:rsid w:val="00D912ED"/>
    <w:pPr>
      <w:tabs>
        <w:tab w:val="center" w:pos="4536"/>
        <w:tab w:val="right" w:pos="9072"/>
      </w:tabs>
      <w:spacing w:after="0" w:line="240" w:lineRule="auto"/>
    </w:pPr>
  </w:style>
  <w:style w:type="character" w:customStyle="1" w:styleId="ZpatChar">
    <w:name w:val="Zápatí Char"/>
    <w:basedOn w:val="Standardnpsmoodstavce"/>
    <w:link w:val="Zpat"/>
    <w:uiPriority w:val="99"/>
    <w:rsid w:val="00D912ED"/>
  </w:style>
  <w:style w:type="paragraph" w:styleId="FormtovanvHTML">
    <w:name w:val="HTML Preformatted"/>
    <w:basedOn w:val="Normln"/>
    <w:link w:val="FormtovanvHTMLChar"/>
    <w:uiPriority w:val="99"/>
    <w:unhideWhenUsed/>
    <w:rsid w:val="00B91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rsid w:val="00B91AA0"/>
    <w:rPr>
      <w:rFonts w:ascii="Courier New" w:eastAsia="Times New Roman" w:hAnsi="Courier New" w:cs="Courier New"/>
      <w:sz w:val="20"/>
      <w:szCs w:val="20"/>
    </w:rPr>
  </w:style>
  <w:style w:type="paragraph" w:styleId="Odstavecseseznamem">
    <w:name w:val="List Paragraph"/>
    <w:basedOn w:val="Normln"/>
    <w:uiPriority w:val="34"/>
    <w:qFormat/>
    <w:rsid w:val="009312B5"/>
    <w:pPr>
      <w:ind w:left="720"/>
      <w:contextualSpacing/>
    </w:pPr>
    <w:rPr>
      <w:rFonts w:eastAsiaTheme="minorHAnsi"/>
      <w:lang w:eastAsia="en-US"/>
    </w:rPr>
  </w:style>
  <w:style w:type="character" w:customStyle="1" w:styleId="Nadpis1Char">
    <w:name w:val="Nadpis 1 Char"/>
    <w:basedOn w:val="Standardnpsmoodstavce"/>
    <w:link w:val="Nadpis1"/>
    <w:uiPriority w:val="9"/>
    <w:rsid w:val="002840BA"/>
    <w:rPr>
      <w:rFonts w:ascii="Times New Roman" w:eastAsiaTheme="majorEastAsia" w:hAnsi="Times New Roman" w:cstheme="majorBidi"/>
      <w:color w:val="000000" w:themeColor="text1"/>
      <w:sz w:val="32"/>
      <w:szCs w:val="32"/>
    </w:rPr>
  </w:style>
  <w:style w:type="character" w:customStyle="1" w:styleId="Nadpis2Char">
    <w:name w:val="Nadpis 2 Char"/>
    <w:basedOn w:val="Standardnpsmoodstavce"/>
    <w:link w:val="Nadpis2"/>
    <w:uiPriority w:val="9"/>
    <w:rsid w:val="002840BA"/>
    <w:rPr>
      <w:rFonts w:ascii="Times New Roman" w:eastAsiaTheme="majorEastAsia" w:hAnsi="Times New Roman" w:cstheme="majorBidi"/>
      <w:color w:val="000000" w:themeColor="text1"/>
      <w:sz w:val="26"/>
      <w:szCs w:val="26"/>
    </w:rPr>
  </w:style>
  <w:style w:type="character" w:customStyle="1" w:styleId="Nadpis3Char">
    <w:name w:val="Nadpis 3 Char"/>
    <w:basedOn w:val="Standardnpsmoodstavce"/>
    <w:link w:val="Nadpis3"/>
    <w:uiPriority w:val="9"/>
    <w:rsid w:val="002840BA"/>
    <w:rPr>
      <w:rFonts w:ascii="Times New Roman" w:eastAsiaTheme="majorEastAsia" w:hAnsi="Times New Roman" w:cstheme="majorBidi"/>
      <w:color w:val="000000" w:themeColor="text1"/>
      <w:sz w:val="24"/>
      <w:szCs w:val="24"/>
    </w:rPr>
  </w:style>
  <w:style w:type="character" w:customStyle="1" w:styleId="Nadpis4Char">
    <w:name w:val="Nadpis 4 Char"/>
    <w:basedOn w:val="Standardnpsmoodstavce"/>
    <w:link w:val="Nadpis4"/>
    <w:uiPriority w:val="9"/>
    <w:rsid w:val="002840BA"/>
    <w:rPr>
      <w:rFonts w:ascii="Times New Roman" w:eastAsiaTheme="majorEastAsia" w:hAnsi="Times New Roman" w:cstheme="majorBidi"/>
      <w:i/>
      <w:iCs/>
      <w:color w:val="000000" w:themeColor="text1"/>
      <w:sz w:val="24"/>
    </w:rPr>
  </w:style>
  <w:style w:type="character" w:customStyle="1" w:styleId="Nadpis5Char">
    <w:name w:val="Nadpis 5 Char"/>
    <w:basedOn w:val="Standardnpsmoodstavce"/>
    <w:link w:val="Nadpis5"/>
    <w:uiPriority w:val="9"/>
    <w:rsid w:val="00EE43F4"/>
    <w:rPr>
      <w:rFonts w:asciiTheme="majorHAnsi" w:eastAsiaTheme="majorEastAsia" w:hAnsiTheme="majorHAnsi" w:cstheme="majorBidi"/>
      <w:color w:val="365F91" w:themeColor="accent1" w:themeShade="BF"/>
    </w:rPr>
  </w:style>
  <w:style w:type="paragraph" w:styleId="Bezmezer">
    <w:name w:val="No Spacing"/>
    <w:uiPriority w:val="1"/>
    <w:qFormat/>
    <w:rsid w:val="0055083D"/>
    <w:pPr>
      <w:spacing w:after="0" w:line="240" w:lineRule="auto"/>
    </w:pPr>
  </w:style>
  <w:style w:type="paragraph" w:customStyle="1" w:styleId="Prohlen">
    <w:name w:val="Prohlášení"/>
    <w:rsid w:val="00C21CE6"/>
    <w:pPr>
      <w:pBdr>
        <w:top w:val="nil"/>
        <w:left w:val="nil"/>
        <w:bottom w:val="nil"/>
        <w:right w:val="nil"/>
        <w:between w:val="nil"/>
        <w:bar w:val="nil"/>
      </w:pBdr>
      <w:spacing w:after="0" w:line="360" w:lineRule="auto"/>
      <w:jc w:val="both"/>
    </w:pPr>
    <w:rPr>
      <w:rFonts w:ascii="Times New Roman" w:eastAsia="Arial Unicode MS" w:hAnsi="Arial Unicode MS" w:cs="Arial Unicode MS"/>
      <w:color w:val="000000"/>
      <w:sz w:val="24"/>
      <w:szCs w:val="24"/>
      <w:u w:color="000000"/>
      <w:bdr w:val="nil"/>
    </w:rPr>
  </w:style>
  <w:style w:type="paragraph" w:styleId="Textvysvtlivek">
    <w:name w:val="endnote text"/>
    <w:basedOn w:val="Normln"/>
    <w:link w:val="TextvysvtlivekChar"/>
    <w:uiPriority w:val="99"/>
    <w:semiHidden/>
    <w:unhideWhenUsed/>
    <w:rsid w:val="00AD4C20"/>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AD4C20"/>
    <w:rPr>
      <w:sz w:val="20"/>
      <w:szCs w:val="20"/>
    </w:rPr>
  </w:style>
  <w:style w:type="character" w:styleId="Odkaznavysvtlivky">
    <w:name w:val="endnote reference"/>
    <w:basedOn w:val="Standardnpsmoodstavce"/>
    <w:uiPriority w:val="99"/>
    <w:semiHidden/>
    <w:unhideWhenUsed/>
    <w:rsid w:val="00AD4C20"/>
    <w:rPr>
      <w:vertAlign w:val="superscript"/>
    </w:rPr>
  </w:style>
  <w:style w:type="paragraph" w:styleId="Revize">
    <w:name w:val="Revision"/>
    <w:hidden/>
    <w:uiPriority w:val="99"/>
    <w:semiHidden/>
    <w:rsid w:val="00AA32DC"/>
    <w:pPr>
      <w:spacing w:after="0" w:line="240" w:lineRule="auto"/>
    </w:pPr>
  </w:style>
  <w:style w:type="paragraph" w:styleId="Nadpisobsahu">
    <w:name w:val="TOC Heading"/>
    <w:basedOn w:val="Nadpis1"/>
    <w:next w:val="Normln"/>
    <w:uiPriority w:val="39"/>
    <w:unhideWhenUsed/>
    <w:qFormat/>
    <w:rsid w:val="0019642E"/>
    <w:pPr>
      <w:spacing w:before="480"/>
      <w:outlineLvl w:val="9"/>
    </w:pPr>
    <w:rPr>
      <w:b/>
      <w:bCs/>
      <w:sz w:val="28"/>
      <w:szCs w:val="28"/>
      <w:lang w:eastAsia="en-US"/>
    </w:rPr>
  </w:style>
  <w:style w:type="paragraph" w:styleId="Obsah1">
    <w:name w:val="toc 1"/>
    <w:basedOn w:val="Normln"/>
    <w:next w:val="Normln"/>
    <w:autoRedefine/>
    <w:uiPriority w:val="39"/>
    <w:unhideWhenUsed/>
    <w:rsid w:val="0019642E"/>
    <w:pPr>
      <w:spacing w:before="120" w:after="120"/>
      <w:jc w:val="left"/>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19642E"/>
    <w:pPr>
      <w:spacing w:after="0"/>
      <w:ind w:left="240"/>
      <w:jc w:val="left"/>
    </w:pPr>
    <w:rPr>
      <w:rFonts w:asciiTheme="minorHAnsi" w:hAnsiTheme="minorHAnsi" w:cstheme="minorHAnsi"/>
      <w:smallCaps/>
      <w:sz w:val="20"/>
      <w:szCs w:val="20"/>
    </w:rPr>
  </w:style>
  <w:style w:type="paragraph" w:styleId="Obsah3">
    <w:name w:val="toc 3"/>
    <w:basedOn w:val="Normln"/>
    <w:next w:val="Normln"/>
    <w:autoRedefine/>
    <w:uiPriority w:val="39"/>
    <w:unhideWhenUsed/>
    <w:rsid w:val="0019642E"/>
    <w:pPr>
      <w:spacing w:after="0"/>
      <w:ind w:left="480"/>
      <w:jc w:val="left"/>
    </w:pPr>
    <w:rPr>
      <w:rFonts w:asciiTheme="minorHAnsi" w:hAnsiTheme="minorHAnsi" w:cstheme="minorHAnsi"/>
      <w:i/>
      <w:iCs/>
      <w:sz w:val="20"/>
      <w:szCs w:val="20"/>
    </w:rPr>
  </w:style>
  <w:style w:type="paragraph" w:styleId="Obsah4">
    <w:name w:val="toc 4"/>
    <w:basedOn w:val="Normln"/>
    <w:next w:val="Normln"/>
    <w:autoRedefine/>
    <w:uiPriority w:val="39"/>
    <w:semiHidden/>
    <w:unhideWhenUsed/>
    <w:rsid w:val="002840BA"/>
    <w:pPr>
      <w:spacing w:after="0"/>
      <w:ind w:left="720"/>
      <w:jc w:val="left"/>
    </w:pPr>
    <w:rPr>
      <w:rFonts w:asciiTheme="minorHAnsi" w:hAnsiTheme="minorHAnsi" w:cstheme="minorHAnsi"/>
      <w:sz w:val="18"/>
      <w:szCs w:val="18"/>
    </w:rPr>
  </w:style>
  <w:style w:type="character" w:customStyle="1" w:styleId="Nadpis6Char">
    <w:name w:val="Nadpis 6 Char"/>
    <w:basedOn w:val="Standardnpsmoodstavce"/>
    <w:link w:val="Nadpis6"/>
    <w:uiPriority w:val="9"/>
    <w:semiHidden/>
    <w:rsid w:val="002840BA"/>
    <w:rPr>
      <w:rFonts w:asciiTheme="majorHAnsi" w:eastAsiaTheme="majorEastAsia" w:hAnsiTheme="majorHAnsi" w:cstheme="majorBidi"/>
      <w:color w:val="243F60" w:themeColor="accent1" w:themeShade="7F"/>
      <w:sz w:val="24"/>
    </w:rPr>
  </w:style>
  <w:style w:type="character" w:customStyle="1" w:styleId="Nadpis7Char">
    <w:name w:val="Nadpis 7 Char"/>
    <w:basedOn w:val="Standardnpsmoodstavce"/>
    <w:link w:val="Nadpis7"/>
    <w:uiPriority w:val="9"/>
    <w:semiHidden/>
    <w:rsid w:val="002840BA"/>
    <w:rPr>
      <w:rFonts w:asciiTheme="majorHAnsi" w:eastAsiaTheme="majorEastAsia" w:hAnsiTheme="majorHAnsi" w:cstheme="majorBidi"/>
      <w:i/>
      <w:iCs/>
      <w:color w:val="243F60" w:themeColor="accent1" w:themeShade="7F"/>
      <w:sz w:val="24"/>
    </w:rPr>
  </w:style>
  <w:style w:type="character" w:customStyle="1" w:styleId="Nadpis8Char">
    <w:name w:val="Nadpis 8 Char"/>
    <w:basedOn w:val="Standardnpsmoodstavce"/>
    <w:link w:val="Nadpis8"/>
    <w:uiPriority w:val="9"/>
    <w:semiHidden/>
    <w:rsid w:val="002840B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2840BA"/>
    <w:rPr>
      <w:rFonts w:asciiTheme="majorHAnsi" w:eastAsiaTheme="majorEastAsia" w:hAnsiTheme="majorHAnsi" w:cstheme="majorBidi"/>
      <w:i/>
      <w:iCs/>
      <w:color w:val="272727" w:themeColor="text1" w:themeTint="D8"/>
      <w:sz w:val="21"/>
      <w:szCs w:val="21"/>
    </w:rPr>
  </w:style>
  <w:style w:type="paragraph" w:styleId="Obsah5">
    <w:name w:val="toc 5"/>
    <w:basedOn w:val="Normln"/>
    <w:next w:val="Normln"/>
    <w:autoRedefine/>
    <w:uiPriority w:val="39"/>
    <w:semiHidden/>
    <w:unhideWhenUsed/>
    <w:rsid w:val="002840BA"/>
    <w:pPr>
      <w:spacing w:after="0"/>
      <w:ind w:left="960"/>
      <w:jc w:val="left"/>
    </w:pPr>
    <w:rPr>
      <w:rFonts w:asciiTheme="minorHAnsi" w:hAnsiTheme="minorHAnsi" w:cstheme="minorHAnsi"/>
      <w:sz w:val="18"/>
      <w:szCs w:val="18"/>
    </w:rPr>
  </w:style>
  <w:style w:type="paragraph" w:styleId="Obsah6">
    <w:name w:val="toc 6"/>
    <w:basedOn w:val="Normln"/>
    <w:next w:val="Normln"/>
    <w:autoRedefine/>
    <w:uiPriority w:val="39"/>
    <w:semiHidden/>
    <w:unhideWhenUsed/>
    <w:rsid w:val="002840BA"/>
    <w:pPr>
      <w:spacing w:after="0"/>
      <w:ind w:left="1200"/>
      <w:jc w:val="left"/>
    </w:pPr>
    <w:rPr>
      <w:rFonts w:asciiTheme="minorHAnsi" w:hAnsiTheme="minorHAnsi" w:cstheme="minorHAnsi"/>
      <w:sz w:val="18"/>
      <w:szCs w:val="18"/>
    </w:rPr>
  </w:style>
  <w:style w:type="paragraph" w:styleId="Obsah7">
    <w:name w:val="toc 7"/>
    <w:basedOn w:val="Normln"/>
    <w:next w:val="Normln"/>
    <w:autoRedefine/>
    <w:uiPriority w:val="39"/>
    <w:semiHidden/>
    <w:unhideWhenUsed/>
    <w:rsid w:val="002840BA"/>
    <w:pPr>
      <w:spacing w:after="0"/>
      <w:ind w:left="1440"/>
      <w:jc w:val="left"/>
    </w:pPr>
    <w:rPr>
      <w:rFonts w:asciiTheme="minorHAnsi" w:hAnsiTheme="minorHAnsi" w:cstheme="minorHAnsi"/>
      <w:sz w:val="18"/>
      <w:szCs w:val="18"/>
    </w:rPr>
  </w:style>
  <w:style w:type="paragraph" w:styleId="Obsah8">
    <w:name w:val="toc 8"/>
    <w:basedOn w:val="Normln"/>
    <w:next w:val="Normln"/>
    <w:autoRedefine/>
    <w:uiPriority w:val="39"/>
    <w:semiHidden/>
    <w:unhideWhenUsed/>
    <w:rsid w:val="002840BA"/>
    <w:pPr>
      <w:spacing w:after="0"/>
      <w:ind w:left="1680"/>
      <w:jc w:val="left"/>
    </w:pPr>
    <w:rPr>
      <w:rFonts w:asciiTheme="minorHAnsi" w:hAnsiTheme="minorHAnsi" w:cstheme="minorHAnsi"/>
      <w:sz w:val="18"/>
      <w:szCs w:val="18"/>
    </w:rPr>
  </w:style>
  <w:style w:type="paragraph" w:styleId="Obsah9">
    <w:name w:val="toc 9"/>
    <w:basedOn w:val="Normln"/>
    <w:next w:val="Normln"/>
    <w:autoRedefine/>
    <w:uiPriority w:val="39"/>
    <w:semiHidden/>
    <w:unhideWhenUsed/>
    <w:rsid w:val="002840BA"/>
    <w:pPr>
      <w:spacing w:after="0"/>
      <w:ind w:left="1920"/>
      <w:jc w:val="left"/>
    </w:pPr>
    <w:rPr>
      <w:rFonts w:asciiTheme="minorHAnsi" w:hAnsiTheme="minorHAnsi" w:cstheme="minorHAnsi"/>
      <w:sz w:val="18"/>
      <w:szCs w:val="18"/>
    </w:rPr>
  </w:style>
  <w:style w:type="character" w:customStyle="1" w:styleId="jlqj4b">
    <w:name w:val="jlqj4b"/>
    <w:basedOn w:val="Standardnpsmoodstavce"/>
    <w:rsid w:val="00965FC0"/>
  </w:style>
  <w:style w:type="paragraph" w:styleId="Titulek">
    <w:name w:val="caption"/>
    <w:basedOn w:val="Normln"/>
    <w:next w:val="Normln"/>
    <w:uiPriority w:val="35"/>
    <w:unhideWhenUsed/>
    <w:qFormat/>
    <w:rsid w:val="00C774BD"/>
    <w:pPr>
      <w:spacing w:line="240" w:lineRule="auto"/>
    </w:pPr>
    <w:rPr>
      <w:b/>
      <w:bCs/>
      <w:color w:val="4F81BD" w:themeColor="accent1"/>
      <w:sz w:val="18"/>
      <w:szCs w:val="18"/>
    </w:rPr>
  </w:style>
  <w:style w:type="paragraph" w:styleId="Seznamobrzk">
    <w:name w:val="table of figures"/>
    <w:basedOn w:val="Normln"/>
    <w:next w:val="Normln"/>
    <w:uiPriority w:val="99"/>
    <w:unhideWhenUsed/>
    <w:rsid w:val="00B51643"/>
    <w:pPr>
      <w:spacing w:after="0"/>
    </w:pPr>
  </w:style>
  <w:style w:type="character" w:styleId="Sledovanodkaz">
    <w:name w:val="FollowedHyperlink"/>
    <w:basedOn w:val="Standardnpsmoodstavce"/>
    <w:uiPriority w:val="99"/>
    <w:semiHidden/>
    <w:unhideWhenUsed/>
    <w:rsid w:val="002261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9538754">
      <w:bodyDiv w:val="1"/>
      <w:marLeft w:val="0"/>
      <w:marRight w:val="0"/>
      <w:marTop w:val="0"/>
      <w:marBottom w:val="0"/>
      <w:divBdr>
        <w:top w:val="none" w:sz="0" w:space="0" w:color="auto"/>
        <w:left w:val="none" w:sz="0" w:space="0" w:color="auto"/>
        <w:bottom w:val="none" w:sz="0" w:space="0" w:color="auto"/>
        <w:right w:val="none" w:sz="0" w:space="0" w:color="auto"/>
      </w:divBdr>
    </w:div>
    <w:div w:id="262616041">
      <w:bodyDiv w:val="1"/>
      <w:marLeft w:val="0"/>
      <w:marRight w:val="0"/>
      <w:marTop w:val="0"/>
      <w:marBottom w:val="0"/>
      <w:divBdr>
        <w:top w:val="none" w:sz="0" w:space="0" w:color="auto"/>
        <w:left w:val="none" w:sz="0" w:space="0" w:color="auto"/>
        <w:bottom w:val="none" w:sz="0" w:space="0" w:color="auto"/>
        <w:right w:val="none" w:sz="0" w:space="0" w:color="auto"/>
      </w:divBdr>
      <w:divsChild>
        <w:div w:id="1991784846">
          <w:marLeft w:val="0"/>
          <w:marRight w:val="0"/>
          <w:marTop w:val="0"/>
          <w:marBottom w:val="0"/>
          <w:divBdr>
            <w:top w:val="single" w:sz="6" w:space="0" w:color="9F9F9F"/>
            <w:left w:val="single" w:sz="6" w:space="0" w:color="9F9F9F"/>
            <w:bottom w:val="single" w:sz="6" w:space="0" w:color="9F9F9F"/>
            <w:right w:val="single" w:sz="6" w:space="0" w:color="9F9F9F"/>
          </w:divBdr>
          <w:divsChild>
            <w:div w:id="10267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83199">
      <w:bodyDiv w:val="1"/>
      <w:marLeft w:val="0"/>
      <w:marRight w:val="0"/>
      <w:marTop w:val="0"/>
      <w:marBottom w:val="0"/>
      <w:divBdr>
        <w:top w:val="none" w:sz="0" w:space="0" w:color="auto"/>
        <w:left w:val="none" w:sz="0" w:space="0" w:color="auto"/>
        <w:bottom w:val="none" w:sz="0" w:space="0" w:color="auto"/>
        <w:right w:val="none" w:sz="0" w:space="0" w:color="auto"/>
      </w:divBdr>
      <w:divsChild>
        <w:div w:id="24136413">
          <w:marLeft w:val="0"/>
          <w:marRight w:val="0"/>
          <w:marTop w:val="0"/>
          <w:marBottom w:val="0"/>
          <w:divBdr>
            <w:top w:val="single" w:sz="6" w:space="0" w:color="9F9F9F"/>
            <w:left w:val="single" w:sz="6" w:space="0" w:color="9F9F9F"/>
            <w:bottom w:val="single" w:sz="6" w:space="0" w:color="9F9F9F"/>
            <w:right w:val="single" w:sz="6" w:space="0" w:color="9F9F9F"/>
          </w:divBdr>
          <w:divsChild>
            <w:div w:id="5599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61762">
      <w:bodyDiv w:val="1"/>
      <w:marLeft w:val="0"/>
      <w:marRight w:val="0"/>
      <w:marTop w:val="0"/>
      <w:marBottom w:val="0"/>
      <w:divBdr>
        <w:top w:val="none" w:sz="0" w:space="0" w:color="auto"/>
        <w:left w:val="none" w:sz="0" w:space="0" w:color="auto"/>
        <w:bottom w:val="none" w:sz="0" w:space="0" w:color="auto"/>
        <w:right w:val="none" w:sz="0" w:space="0" w:color="auto"/>
      </w:divBdr>
    </w:div>
    <w:div w:id="574389557">
      <w:bodyDiv w:val="1"/>
      <w:marLeft w:val="0"/>
      <w:marRight w:val="0"/>
      <w:marTop w:val="0"/>
      <w:marBottom w:val="0"/>
      <w:divBdr>
        <w:top w:val="none" w:sz="0" w:space="0" w:color="auto"/>
        <w:left w:val="none" w:sz="0" w:space="0" w:color="auto"/>
        <w:bottom w:val="none" w:sz="0" w:space="0" w:color="auto"/>
        <w:right w:val="none" w:sz="0" w:space="0" w:color="auto"/>
      </w:divBdr>
      <w:divsChild>
        <w:div w:id="2144300122">
          <w:marLeft w:val="-260"/>
          <w:marRight w:val="-260"/>
          <w:marTop w:val="0"/>
          <w:marBottom w:val="0"/>
          <w:divBdr>
            <w:top w:val="none" w:sz="0" w:space="0" w:color="auto"/>
            <w:left w:val="none" w:sz="0" w:space="0" w:color="auto"/>
            <w:bottom w:val="none" w:sz="0" w:space="0" w:color="auto"/>
            <w:right w:val="none" w:sz="0" w:space="0" w:color="auto"/>
          </w:divBdr>
          <w:divsChild>
            <w:div w:id="1941178655">
              <w:marLeft w:val="0"/>
              <w:marRight w:val="0"/>
              <w:marTop w:val="0"/>
              <w:marBottom w:val="0"/>
              <w:divBdr>
                <w:top w:val="none" w:sz="0" w:space="0" w:color="auto"/>
                <w:left w:val="none" w:sz="0" w:space="0" w:color="auto"/>
                <w:bottom w:val="none" w:sz="0" w:space="0" w:color="auto"/>
                <w:right w:val="none" w:sz="0" w:space="0" w:color="auto"/>
              </w:divBdr>
              <w:divsChild>
                <w:div w:id="872113217">
                  <w:marLeft w:val="0"/>
                  <w:marRight w:val="0"/>
                  <w:marTop w:val="0"/>
                  <w:marBottom w:val="0"/>
                  <w:divBdr>
                    <w:top w:val="none" w:sz="0" w:space="0" w:color="auto"/>
                    <w:left w:val="none" w:sz="0" w:space="0" w:color="auto"/>
                    <w:bottom w:val="none" w:sz="0" w:space="0" w:color="auto"/>
                    <w:right w:val="none" w:sz="0" w:space="0" w:color="auto"/>
                  </w:divBdr>
                </w:div>
                <w:div w:id="110442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4320">
      <w:bodyDiv w:val="1"/>
      <w:marLeft w:val="0"/>
      <w:marRight w:val="0"/>
      <w:marTop w:val="0"/>
      <w:marBottom w:val="0"/>
      <w:divBdr>
        <w:top w:val="none" w:sz="0" w:space="0" w:color="auto"/>
        <w:left w:val="none" w:sz="0" w:space="0" w:color="auto"/>
        <w:bottom w:val="none" w:sz="0" w:space="0" w:color="auto"/>
        <w:right w:val="none" w:sz="0" w:space="0" w:color="auto"/>
      </w:divBdr>
      <w:divsChild>
        <w:div w:id="1830094136">
          <w:marLeft w:val="0"/>
          <w:marRight w:val="0"/>
          <w:marTop w:val="0"/>
          <w:marBottom w:val="0"/>
          <w:divBdr>
            <w:top w:val="single" w:sz="6" w:space="0" w:color="9F9F9F"/>
            <w:left w:val="single" w:sz="6" w:space="0" w:color="9F9F9F"/>
            <w:bottom w:val="single" w:sz="6" w:space="0" w:color="9F9F9F"/>
            <w:right w:val="single" w:sz="6" w:space="0" w:color="9F9F9F"/>
          </w:divBdr>
          <w:divsChild>
            <w:div w:id="7854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45">
      <w:bodyDiv w:val="1"/>
      <w:marLeft w:val="0"/>
      <w:marRight w:val="0"/>
      <w:marTop w:val="0"/>
      <w:marBottom w:val="0"/>
      <w:divBdr>
        <w:top w:val="none" w:sz="0" w:space="0" w:color="auto"/>
        <w:left w:val="none" w:sz="0" w:space="0" w:color="auto"/>
        <w:bottom w:val="none" w:sz="0" w:space="0" w:color="auto"/>
        <w:right w:val="none" w:sz="0" w:space="0" w:color="auto"/>
      </w:divBdr>
      <w:divsChild>
        <w:div w:id="2126657361">
          <w:marLeft w:val="0"/>
          <w:marRight w:val="0"/>
          <w:marTop w:val="100"/>
          <w:marBottom w:val="0"/>
          <w:divBdr>
            <w:top w:val="none" w:sz="0" w:space="0" w:color="auto"/>
            <w:left w:val="none" w:sz="0" w:space="0" w:color="auto"/>
            <w:bottom w:val="none" w:sz="0" w:space="0" w:color="auto"/>
            <w:right w:val="none" w:sz="0" w:space="0" w:color="auto"/>
          </w:divBdr>
          <w:divsChild>
            <w:div w:id="1170481358">
              <w:marLeft w:val="0"/>
              <w:marRight w:val="0"/>
              <w:marTop w:val="89"/>
              <w:marBottom w:val="0"/>
              <w:divBdr>
                <w:top w:val="none" w:sz="0" w:space="0" w:color="auto"/>
                <w:left w:val="none" w:sz="0" w:space="0" w:color="auto"/>
                <w:bottom w:val="none" w:sz="0" w:space="0" w:color="auto"/>
                <w:right w:val="none" w:sz="0" w:space="0" w:color="auto"/>
              </w:divBdr>
            </w:div>
          </w:divsChild>
        </w:div>
        <w:div w:id="1475100331">
          <w:marLeft w:val="0"/>
          <w:marRight w:val="0"/>
          <w:marTop w:val="0"/>
          <w:marBottom w:val="0"/>
          <w:divBdr>
            <w:top w:val="none" w:sz="0" w:space="0" w:color="auto"/>
            <w:left w:val="none" w:sz="0" w:space="0" w:color="auto"/>
            <w:bottom w:val="none" w:sz="0" w:space="0" w:color="auto"/>
            <w:right w:val="none" w:sz="0" w:space="0" w:color="auto"/>
          </w:divBdr>
          <w:divsChild>
            <w:div w:id="2103792898">
              <w:marLeft w:val="0"/>
              <w:marRight w:val="0"/>
              <w:marTop w:val="0"/>
              <w:marBottom w:val="0"/>
              <w:divBdr>
                <w:top w:val="none" w:sz="0" w:space="0" w:color="auto"/>
                <w:left w:val="none" w:sz="0" w:space="0" w:color="auto"/>
                <w:bottom w:val="none" w:sz="0" w:space="0" w:color="auto"/>
                <w:right w:val="none" w:sz="0" w:space="0" w:color="auto"/>
              </w:divBdr>
              <w:divsChild>
                <w:div w:id="6267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31381">
      <w:bodyDiv w:val="1"/>
      <w:marLeft w:val="0"/>
      <w:marRight w:val="0"/>
      <w:marTop w:val="0"/>
      <w:marBottom w:val="0"/>
      <w:divBdr>
        <w:top w:val="none" w:sz="0" w:space="0" w:color="auto"/>
        <w:left w:val="none" w:sz="0" w:space="0" w:color="auto"/>
        <w:bottom w:val="none" w:sz="0" w:space="0" w:color="auto"/>
        <w:right w:val="none" w:sz="0" w:space="0" w:color="auto"/>
      </w:divBdr>
      <w:divsChild>
        <w:div w:id="692194090">
          <w:marLeft w:val="0"/>
          <w:marRight w:val="0"/>
          <w:marTop w:val="0"/>
          <w:marBottom w:val="0"/>
          <w:divBdr>
            <w:top w:val="single" w:sz="6" w:space="0" w:color="9F9F9F"/>
            <w:left w:val="single" w:sz="6" w:space="0" w:color="9F9F9F"/>
            <w:bottom w:val="single" w:sz="6" w:space="0" w:color="9F9F9F"/>
            <w:right w:val="single" w:sz="6" w:space="0" w:color="9F9F9F"/>
          </w:divBdr>
          <w:divsChild>
            <w:div w:id="100324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16334">
      <w:bodyDiv w:val="1"/>
      <w:marLeft w:val="0"/>
      <w:marRight w:val="0"/>
      <w:marTop w:val="0"/>
      <w:marBottom w:val="0"/>
      <w:divBdr>
        <w:top w:val="none" w:sz="0" w:space="0" w:color="auto"/>
        <w:left w:val="none" w:sz="0" w:space="0" w:color="auto"/>
        <w:bottom w:val="none" w:sz="0" w:space="0" w:color="auto"/>
        <w:right w:val="none" w:sz="0" w:space="0" w:color="auto"/>
      </w:divBdr>
      <w:divsChild>
        <w:div w:id="1556964948">
          <w:marLeft w:val="0"/>
          <w:marRight w:val="0"/>
          <w:marTop w:val="0"/>
          <w:marBottom w:val="0"/>
          <w:divBdr>
            <w:top w:val="single" w:sz="6" w:space="0" w:color="9F9F9F"/>
            <w:left w:val="single" w:sz="6" w:space="0" w:color="9F9F9F"/>
            <w:bottom w:val="single" w:sz="6" w:space="0" w:color="9F9F9F"/>
            <w:right w:val="single" w:sz="6" w:space="0" w:color="9F9F9F"/>
          </w:divBdr>
          <w:divsChild>
            <w:div w:id="7486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8226">
      <w:bodyDiv w:val="1"/>
      <w:marLeft w:val="0"/>
      <w:marRight w:val="0"/>
      <w:marTop w:val="0"/>
      <w:marBottom w:val="0"/>
      <w:divBdr>
        <w:top w:val="none" w:sz="0" w:space="0" w:color="auto"/>
        <w:left w:val="none" w:sz="0" w:space="0" w:color="auto"/>
        <w:bottom w:val="none" w:sz="0" w:space="0" w:color="auto"/>
        <w:right w:val="none" w:sz="0" w:space="0" w:color="auto"/>
      </w:divBdr>
    </w:div>
    <w:div w:id="1571040614">
      <w:bodyDiv w:val="1"/>
      <w:marLeft w:val="0"/>
      <w:marRight w:val="0"/>
      <w:marTop w:val="0"/>
      <w:marBottom w:val="0"/>
      <w:divBdr>
        <w:top w:val="none" w:sz="0" w:space="0" w:color="auto"/>
        <w:left w:val="none" w:sz="0" w:space="0" w:color="auto"/>
        <w:bottom w:val="none" w:sz="0" w:space="0" w:color="auto"/>
        <w:right w:val="none" w:sz="0" w:space="0" w:color="auto"/>
      </w:divBdr>
      <w:divsChild>
        <w:div w:id="1766539392">
          <w:marLeft w:val="-225"/>
          <w:marRight w:val="-225"/>
          <w:marTop w:val="0"/>
          <w:marBottom w:val="0"/>
          <w:divBdr>
            <w:top w:val="none" w:sz="0" w:space="0" w:color="auto"/>
            <w:left w:val="none" w:sz="0" w:space="0" w:color="auto"/>
            <w:bottom w:val="none" w:sz="0" w:space="0" w:color="auto"/>
            <w:right w:val="none" w:sz="0" w:space="0" w:color="auto"/>
          </w:divBdr>
          <w:divsChild>
            <w:div w:id="1640039270">
              <w:marLeft w:val="0"/>
              <w:marRight w:val="0"/>
              <w:marTop w:val="0"/>
              <w:marBottom w:val="0"/>
              <w:divBdr>
                <w:top w:val="none" w:sz="0" w:space="0" w:color="auto"/>
                <w:left w:val="none" w:sz="0" w:space="0" w:color="auto"/>
                <w:bottom w:val="none" w:sz="0" w:space="0" w:color="auto"/>
                <w:right w:val="none" w:sz="0" w:space="0" w:color="auto"/>
              </w:divBdr>
              <w:divsChild>
                <w:div w:id="472722554">
                  <w:marLeft w:val="0"/>
                  <w:marRight w:val="0"/>
                  <w:marTop w:val="0"/>
                  <w:marBottom w:val="0"/>
                  <w:divBdr>
                    <w:top w:val="none" w:sz="0" w:space="0" w:color="auto"/>
                    <w:left w:val="none" w:sz="0" w:space="0" w:color="auto"/>
                    <w:bottom w:val="none" w:sz="0" w:space="0" w:color="auto"/>
                    <w:right w:val="none" w:sz="0" w:space="0" w:color="auto"/>
                  </w:divBdr>
                </w:div>
                <w:div w:id="184558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692748">
      <w:bodyDiv w:val="1"/>
      <w:marLeft w:val="0"/>
      <w:marRight w:val="0"/>
      <w:marTop w:val="0"/>
      <w:marBottom w:val="0"/>
      <w:divBdr>
        <w:top w:val="none" w:sz="0" w:space="0" w:color="auto"/>
        <w:left w:val="none" w:sz="0" w:space="0" w:color="auto"/>
        <w:bottom w:val="none" w:sz="0" w:space="0" w:color="auto"/>
        <w:right w:val="none" w:sz="0" w:space="0" w:color="auto"/>
      </w:divBdr>
      <w:divsChild>
        <w:div w:id="250085829">
          <w:marLeft w:val="0"/>
          <w:marRight w:val="0"/>
          <w:marTop w:val="0"/>
          <w:marBottom w:val="0"/>
          <w:divBdr>
            <w:top w:val="single" w:sz="6" w:space="0" w:color="9F9F9F"/>
            <w:left w:val="single" w:sz="6" w:space="0" w:color="9F9F9F"/>
            <w:bottom w:val="single" w:sz="6" w:space="0" w:color="9F9F9F"/>
            <w:right w:val="single" w:sz="6" w:space="0" w:color="9F9F9F"/>
          </w:divBdr>
          <w:divsChild>
            <w:div w:id="7473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73614">
      <w:bodyDiv w:val="1"/>
      <w:marLeft w:val="0"/>
      <w:marRight w:val="0"/>
      <w:marTop w:val="0"/>
      <w:marBottom w:val="0"/>
      <w:divBdr>
        <w:top w:val="none" w:sz="0" w:space="0" w:color="auto"/>
        <w:left w:val="none" w:sz="0" w:space="0" w:color="auto"/>
        <w:bottom w:val="none" w:sz="0" w:space="0" w:color="auto"/>
        <w:right w:val="none" w:sz="0" w:space="0" w:color="auto"/>
      </w:divBdr>
      <w:divsChild>
        <w:div w:id="1669092464">
          <w:marLeft w:val="0"/>
          <w:marRight w:val="0"/>
          <w:marTop w:val="0"/>
          <w:marBottom w:val="0"/>
          <w:divBdr>
            <w:top w:val="single" w:sz="6" w:space="0" w:color="9F9F9F"/>
            <w:left w:val="single" w:sz="6" w:space="0" w:color="9F9F9F"/>
            <w:bottom w:val="single" w:sz="6" w:space="0" w:color="9F9F9F"/>
            <w:right w:val="single" w:sz="6" w:space="0" w:color="9F9F9F"/>
          </w:divBdr>
          <w:divsChild>
            <w:div w:id="17862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54047">
      <w:bodyDiv w:val="1"/>
      <w:marLeft w:val="0"/>
      <w:marRight w:val="0"/>
      <w:marTop w:val="0"/>
      <w:marBottom w:val="0"/>
      <w:divBdr>
        <w:top w:val="none" w:sz="0" w:space="0" w:color="auto"/>
        <w:left w:val="none" w:sz="0" w:space="0" w:color="auto"/>
        <w:bottom w:val="none" w:sz="0" w:space="0" w:color="auto"/>
        <w:right w:val="none" w:sz="0" w:space="0" w:color="auto"/>
      </w:divBdr>
    </w:div>
    <w:div w:id="1893883367">
      <w:bodyDiv w:val="1"/>
      <w:marLeft w:val="0"/>
      <w:marRight w:val="0"/>
      <w:marTop w:val="0"/>
      <w:marBottom w:val="0"/>
      <w:divBdr>
        <w:top w:val="none" w:sz="0" w:space="0" w:color="auto"/>
        <w:left w:val="none" w:sz="0" w:space="0" w:color="auto"/>
        <w:bottom w:val="none" w:sz="0" w:space="0" w:color="auto"/>
        <w:right w:val="none" w:sz="0" w:space="0" w:color="auto"/>
      </w:divBdr>
    </w:div>
    <w:div w:id="2069571693">
      <w:bodyDiv w:val="1"/>
      <w:marLeft w:val="0"/>
      <w:marRight w:val="0"/>
      <w:marTop w:val="0"/>
      <w:marBottom w:val="0"/>
      <w:divBdr>
        <w:top w:val="none" w:sz="0" w:space="0" w:color="auto"/>
        <w:left w:val="none" w:sz="0" w:space="0" w:color="auto"/>
        <w:bottom w:val="none" w:sz="0" w:space="0" w:color="auto"/>
        <w:right w:val="none" w:sz="0" w:space="0" w:color="auto"/>
      </w:divBdr>
      <w:divsChild>
        <w:div w:id="112331608">
          <w:marLeft w:val="-225"/>
          <w:marRight w:val="-225"/>
          <w:marTop w:val="0"/>
          <w:marBottom w:val="0"/>
          <w:divBdr>
            <w:top w:val="none" w:sz="0" w:space="0" w:color="auto"/>
            <w:left w:val="none" w:sz="0" w:space="0" w:color="auto"/>
            <w:bottom w:val="none" w:sz="0" w:space="0" w:color="auto"/>
            <w:right w:val="none" w:sz="0" w:space="0" w:color="auto"/>
          </w:divBdr>
          <w:divsChild>
            <w:div w:id="1052271466">
              <w:marLeft w:val="0"/>
              <w:marRight w:val="0"/>
              <w:marTop w:val="0"/>
              <w:marBottom w:val="0"/>
              <w:divBdr>
                <w:top w:val="none" w:sz="0" w:space="0" w:color="auto"/>
                <w:left w:val="none" w:sz="0" w:space="0" w:color="auto"/>
                <w:bottom w:val="none" w:sz="0" w:space="0" w:color="auto"/>
                <w:right w:val="none" w:sz="0" w:space="0" w:color="auto"/>
              </w:divBdr>
              <w:divsChild>
                <w:div w:id="900015812">
                  <w:marLeft w:val="0"/>
                  <w:marRight w:val="0"/>
                  <w:marTop w:val="0"/>
                  <w:marBottom w:val="0"/>
                  <w:divBdr>
                    <w:top w:val="none" w:sz="0" w:space="0" w:color="auto"/>
                    <w:left w:val="none" w:sz="0" w:space="0" w:color="auto"/>
                    <w:bottom w:val="none" w:sz="0" w:space="0" w:color="auto"/>
                    <w:right w:val="none" w:sz="0" w:space="0" w:color="auto"/>
                  </w:divBdr>
                </w:div>
                <w:div w:id="90638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lidovky.cz/kultura/vzpominani-na-68-ceska-televize-21-srpna-uvede-prvni-hrany-film-o-dubcekovi.A180814_122930_ln_kultura_jto"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kultura21.cz/rozhovory/18613-anna-kryvenko-cil-meho-nataceni-byl-splnen" TargetMode="External"/><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akropolis.cz/content/symbolismus-lesa" TargetMode="External"/><Relationship Id="rId38" Type="http://schemas.openxmlformats.org/officeDocument/2006/relationships/hyperlink" Target="http://www.pannacz.com/emphatika.19/symbolizmus-krve-a-krevniho-obehu.509.html"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kfs.ff.cuni.cz/wp-content/uploads/sites/169/2020/12/Neoformalismus.pdf" TargetMode="External"/><Relationship Id="rId37" Type="http://schemas.openxmlformats.org/officeDocument/2006/relationships/hyperlink" Target="https://kfs.ff.cuni.cz/wpcontent/uploads/sites/169/2020/12/Neoformalismus.pdf" TargetMode="External"/><Relationship Id="rId40" Type="http://schemas.openxmlformats.org/officeDocument/2006/relationships/hyperlink" Target="file:///C:\Users\Tereza\Desktop\BP%20SUMBEROVA%201.doc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denik.cz/film/reziser-zdenek-tyc-nemam-rad-truchleni-ale-ignorovat-smrt-take-nelze-20130917.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is.muni.cz/el/1421/jaro2006/USK_12/um/kt_analyza.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filmovyprehled.cz/cs/revue/detail/anna-kryvenko-zajima-me-tema-osobni-a-historicke-pameti" TargetMode="External"/><Relationship Id="rId43" Type="http://schemas.openxmlformats.org/officeDocument/2006/relationships/theme" Target="theme/theme1.xml"/><Relationship Id="rId48"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s://www.lidovky.cz/kultura/vzpominani-na-68-ceska-televize-21-srpna-uvede-prvni-hrany-film-o-dubcekovi.A180814_122930_ln_kultura_jto" TargetMode="External"/><Relationship Id="rId2" Type="http://schemas.openxmlformats.org/officeDocument/2006/relationships/hyperlink" Target="https://www.kultura21.cz/rozhovory/18613-anna-kryvenko-cil-meho-nataceni-byl-splnen" TargetMode="External"/><Relationship Id="rId1" Type="http://schemas.openxmlformats.org/officeDocument/2006/relationships/hyperlink" Target="https://www.filmovyprehled.cz/cs/revue/detail/anna-kryvenko-zajima-me-tema-osobni-a-historicke-pameti" TargetMode="External"/><Relationship Id="rId6" Type="http://schemas.openxmlformats.org/officeDocument/2006/relationships/hyperlink" Target="https://is.muni.cz/el/1421/jaro2006/USK_12/um/kt_analyza.pdf" TargetMode="External"/><Relationship Id="rId5" Type="http://schemas.openxmlformats.org/officeDocument/2006/relationships/hyperlink" Target="https://kfs.ff.cuni.cz/wp-content/uploads/sites/169/2020/12/Neoformalismus.pdf" TargetMode="External"/><Relationship Id="rId4" Type="http://schemas.openxmlformats.org/officeDocument/2006/relationships/hyperlink" Target="https://is.muni.cz/el/1421/jaro2006/USK_12/um/kt_analyza.pdf"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19FDB-63B9-45DD-92E0-A1F291F04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78</Pages>
  <Words>18976</Words>
  <Characters>111962</Characters>
  <Application>Microsoft Office Word</Application>
  <DocSecurity>0</DocSecurity>
  <Lines>933</Lines>
  <Paragraphs>261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Tereza Šumberová</dc:creator>
  <cp:lastModifiedBy>Tereza Šumberová</cp:lastModifiedBy>
  <cp:revision>5</cp:revision>
  <cp:lastPrinted>2021-04-30T18:53:00Z</cp:lastPrinted>
  <dcterms:created xsi:type="dcterms:W3CDTF">2021-04-30T18:16:00Z</dcterms:created>
  <dcterms:modified xsi:type="dcterms:W3CDTF">2021-04-30T19:03:00Z</dcterms:modified>
</cp:coreProperties>
</file>