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FDC" w:rsidRDefault="00CA2FDC" w:rsidP="00CA2FDC">
      <w:pPr>
        <w:spacing w:after="120"/>
        <w:jc w:val="center"/>
        <w:rPr>
          <w:b/>
          <w:bCs/>
          <w:spacing w:val="60"/>
          <w:sz w:val="28"/>
          <w:szCs w:val="28"/>
        </w:rPr>
      </w:pPr>
    </w:p>
    <w:p w:rsidR="00CA2FDC" w:rsidRDefault="00CA2FDC" w:rsidP="00CA2FDC">
      <w:pPr>
        <w:spacing w:after="120"/>
        <w:jc w:val="center"/>
        <w:rPr>
          <w:b/>
          <w:bCs/>
          <w:spacing w:val="60"/>
          <w:sz w:val="28"/>
          <w:szCs w:val="28"/>
        </w:rPr>
      </w:pPr>
      <w:r>
        <w:rPr>
          <w:b/>
          <w:bCs/>
          <w:spacing w:val="60"/>
          <w:sz w:val="28"/>
          <w:szCs w:val="28"/>
        </w:rPr>
        <w:t>UNIVERZITA PALACKÉHO V OLOMOUCI</w:t>
      </w:r>
    </w:p>
    <w:p w:rsidR="00CA2FDC" w:rsidRDefault="00CA2FDC" w:rsidP="00CA2FDC">
      <w:pPr>
        <w:spacing w:after="120"/>
        <w:jc w:val="center"/>
        <w:rPr>
          <w:b/>
          <w:bCs/>
          <w:spacing w:val="60"/>
          <w:sz w:val="28"/>
          <w:szCs w:val="28"/>
        </w:rPr>
      </w:pPr>
    </w:p>
    <w:p w:rsidR="00CA2FDC" w:rsidRDefault="00CA2FDC" w:rsidP="00CA2FDC">
      <w:pPr>
        <w:spacing w:after="120"/>
        <w:jc w:val="center"/>
        <w:rPr>
          <w:spacing w:val="60"/>
          <w:sz w:val="28"/>
          <w:szCs w:val="28"/>
        </w:rPr>
      </w:pPr>
      <w:r>
        <w:rPr>
          <w:spacing w:val="60"/>
          <w:sz w:val="28"/>
          <w:szCs w:val="28"/>
        </w:rPr>
        <w:t>CYRILOMETODĚJSKÁ TEOLOGICKÁ FAKULTA</w:t>
      </w:r>
    </w:p>
    <w:p w:rsidR="00CA2FDC" w:rsidRDefault="00CA2FDC" w:rsidP="00CA2FDC">
      <w:pPr>
        <w:spacing w:after="120"/>
        <w:jc w:val="center"/>
        <w:rPr>
          <w:spacing w:val="60"/>
          <w:sz w:val="28"/>
          <w:szCs w:val="28"/>
        </w:rPr>
      </w:pPr>
    </w:p>
    <w:p w:rsidR="00CA2FDC" w:rsidRDefault="00CA2FDC" w:rsidP="00CA2FDC">
      <w:pPr>
        <w:jc w:val="center"/>
        <w:rPr>
          <w:sz w:val="28"/>
          <w:szCs w:val="28"/>
        </w:rPr>
      </w:pPr>
      <w:r>
        <w:rPr>
          <w:sz w:val="28"/>
          <w:szCs w:val="28"/>
        </w:rPr>
        <w:t>Katedra církevního práva</w:t>
      </w:r>
    </w:p>
    <w:p w:rsidR="00CA2FDC" w:rsidRDefault="00CA2FDC" w:rsidP="00CA2FDC">
      <w:pPr>
        <w:jc w:val="center"/>
      </w:pPr>
    </w:p>
    <w:p w:rsidR="00CA2FDC" w:rsidRDefault="00CA2FDC" w:rsidP="00CA2FDC">
      <w:pPr>
        <w:jc w:val="center"/>
      </w:pPr>
    </w:p>
    <w:p w:rsidR="00CA2FDC" w:rsidRPr="00CA2FDC" w:rsidRDefault="00CA2FDC" w:rsidP="00CA2FDC">
      <w:pPr>
        <w:jc w:val="center"/>
        <w:rPr>
          <w:i/>
          <w:iCs/>
          <w:sz w:val="28"/>
          <w:szCs w:val="28"/>
        </w:rPr>
      </w:pPr>
      <w:r w:rsidRPr="00CA2FDC">
        <w:rPr>
          <w:i/>
          <w:iCs/>
          <w:sz w:val="28"/>
          <w:szCs w:val="28"/>
        </w:rPr>
        <w:t xml:space="preserve">Teologické nauky </w:t>
      </w:r>
    </w:p>
    <w:p w:rsidR="00CA2FDC" w:rsidRPr="00CA2FDC" w:rsidRDefault="00CA2FDC" w:rsidP="00CA2FDC">
      <w:pPr>
        <w:jc w:val="center"/>
        <w:rPr>
          <w:sz w:val="28"/>
          <w:szCs w:val="28"/>
        </w:rPr>
      </w:pPr>
    </w:p>
    <w:p w:rsidR="00CA2FDC" w:rsidRPr="00CA2FDC" w:rsidRDefault="00CA2FDC" w:rsidP="00CA2FDC">
      <w:pPr>
        <w:jc w:val="center"/>
        <w:rPr>
          <w:sz w:val="28"/>
          <w:szCs w:val="28"/>
        </w:rPr>
      </w:pPr>
    </w:p>
    <w:p w:rsidR="00CA2FDC" w:rsidRPr="00CA2FDC" w:rsidRDefault="00421FCD" w:rsidP="00CA2FDC">
      <w:pPr>
        <w:jc w:val="center"/>
        <w:rPr>
          <w:i/>
          <w:sz w:val="28"/>
          <w:szCs w:val="28"/>
        </w:rPr>
      </w:pPr>
      <w:r>
        <w:rPr>
          <w:i/>
          <w:sz w:val="28"/>
          <w:szCs w:val="28"/>
        </w:rPr>
        <w:t xml:space="preserve">Mgr. </w:t>
      </w:r>
      <w:r w:rsidR="00CA2FDC" w:rsidRPr="00CA2FDC">
        <w:rPr>
          <w:i/>
          <w:sz w:val="28"/>
          <w:szCs w:val="28"/>
        </w:rPr>
        <w:t>Vladimír Učeň</w:t>
      </w:r>
      <w:r>
        <w:rPr>
          <w:i/>
          <w:sz w:val="28"/>
          <w:szCs w:val="28"/>
        </w:rPr>
        <w:t xml:space="preserve">, </w:t>
      </w:r>
      <w:proofErr w:type="spellStart"/>
      <w:r>
        <w:rPr>
          <w:i/>
          <w:sz w:val="28"/>
          <w:szCs w:val="28"/>
        </w:rPr>
        <w:t>DiS</w:t>
      </w:r>
      <w:proofErr w:type="spellEnd"/>
      <w:r>
        <w:rPr>
          <w:i/>
          <w:sz w:val="28"/>
          <w:szCs w:val="28"/>
        </w:rPr>
        <w:t>.</w:t>
      </w:r>
    </w:p>
    <w:p w:rsidR="00CA2FDC" w:rsidRPr="00CA2FDC" w:rsidRDefault="00CA2FDC" w:rsidP="00CA2FDC">
      <w:pPr>
        <w:jc w:val="center"/>
      </w:pPr>
    </w:p>
    <w:p w:rsidR="00CA2FDC" w:rsidRPr="00CA2FDC" w:rsidRDefault="00CA2FDC" w:rsidP="00CA2FDC">
      <w:pPr>
        <w:jc w:val="center"/>
      </w:pPr>
    </w:p>
    <w:p w:rsidR="00CA2FDC" w:rsidRPr="00CA2FDC" w:rsidRDefault="00CA2FDC" w:rsidP="00CA2FDC">
      <w:pPr>
        <w:jc w:val="center"/>
        <w:rPr>
          <w:i/>
          <w:iCs/>
        </w:rPr>
      </w:pPr>
      <w:r w:rsidRPr="00CA2FDC">
        <w:rPr>
          <w:b/>
          <w:bCs/>
          <w:i/>
          <w:spacing w:val="60"/>
          <w:sz w:val="28"/>
          <w:szCs w:val="28"/>
        </w:rPr>
        <w:t>Náboženský život ve skryté katolické církvi v Českosloven</w:t>
      </w:r>
      <w:r w:rsidR="006768D6">
        <w:rPr>
          <w:b/>
          <w:bCs/>
          <w:i/>
          <w:spacing w:val="60"/>
          <w:sz w:val="28"/>
          <w:szCs w:val="28"/>
        </w:rPr>
        <w:t>s</w:t>
      </w:r>
      <w:r w:rsidRPr="00CA2FDC">
        <w:rPr>
          <w:b/>
          <w:bCs/>
          <w:i/>
          <w:spacing w:val="60"/>
          <w:sz w:val="28"/>
          <w:szCs w:val="28"/>
        </w:rPr>
        <w:t xml:space="preserve">ku očima kněze Bohdana </w:t>
      </w:r>
      <w:proofErr w:type="spellStart"/>
      <w:r w:rsidRPr="00CA2FDC">
        <w:rPr>
          <w:b/>
          <w:bCs/>
          <w:i/>
          <w:spacing w:val="60"/>
          <w:sz w:val="28"/>
          <w:szCs w:val="28"/>
        </w:rPr>
        <w:t>Sroky</w:t>
      </w:r>
      <w:proofErr w:type="spellEnd"/>
      <w:r w:rsidRPr="00CA2FDC">
        <w:rPr>
          <w:b/>
          <w:bCs/>
          <w:i/>
          <w:spacing w:val="60"/>
          <w:sz w:val="28"/>
          <w:szCs w:val="28"/>
        </w:rPr>
        <w:t xml:space="preserve"> </w:t>
      </w:r>
    </w:p>
    <w:p w:rsidR="00CA2FDC" w:rsidRPr="00CA2FDC" w:rsidRDefault="00CA2FDC" w:rsidP="00CA2FDC">
      <w:pPr>
        <w:jc w:val="center"/>
      </w:pPr>
    </w:p>
    <w:p w:rsidR="00CA2FDC" w:rsidRPr="00CA2FDC" w:rsidRDefault="00CA2FDC" w:rsidP="00CA2FDC">
      <w:pPr>
        <w:jc w:val="center"/>
        <w:rPr>
          <w:iCs/>
          <w:sz w:val="28"/>
          <w:szCs w:val="28"/>
        </w:rPr>
      </w:pPr>
    </w:p>
    <w:p w:rsidR="00CA2FDC" w:rsidRPr="00CA2FDC" w:rsidRDefault="00CA2FDC" w:rsidP="00CA2FDC">
      <w:pPr>
        <w:jc w:val="center"/>
        <w:rPr>
          <w:iCs/>
          <w:sz w:val="28"/>
          <w:szCs w:val="28"/>
        </w:rPr>
      </w:pPr>
      <w:r w:rsidRPr="00CA2FDC">
        <w:rPr>
          <w:iCs/>
          <w:sz w:val="28"/>
          <w:szCs w:val="28"/>
        </w:rPr>
        <w:t>Bakalářská práce</w:t>
      </w:r>
    </w:p>
    <w:p w:rsidR="00CA2FDC" w:rsidRDefault="00CA2FDC" w:rsidP="00CA2FDC">
      <w:pPr>
        <w:jc w:val="center"/>
      </w:pPr>
    </w:p>
    <w:p w:rsidR="00CA2FDC" w:rsidRDefault="00CA2FDC" w:rsidP="00CA2FDC">
      <w:pPr>
        <w:jc w:val="center"/>
      </w:pPr>
    </w:p>
    <w:p w:rsidR="00CA2FDC" w:rsidRDefault="00CA2FDC" w:rsidP="00CA2FDC">
      <w:pPr>
        <w:jc w:val="center"/>
      </w:pPr>
    </w:p>
    <w:p w:rsidR="00CA2FDC" w:rsidRDefault="00CA2FDC" w:rsidP="00CA2FDC">
      <w:pPr>
        <w:jc w:val="center"/>
      </w:pPr>
    </w:p>
    <w:p w:rsidR="00CA2FDC" w:rsidRDefault="00CA2FDC" w:rsidP="00CA2FDC">
      <w:pPr>
        <w:jc w:val="center"/>
      </w:pPr>
    </w:p>
    <w:p w:rsidR="00DB070D" w:rsidRDefault="00CA2FDC" w:rsidP="00D61A3E">
      <w:pPr>
        <w:rPr>
          <w:sz w:val="28"/>
          <w:szCs w:val="28"/>
        </w:rPr>
      </w:pPr>
      <w:r>
        <w:rPr>
          <w:sz w:val="28"/>
          <w:szCs w:val="28"/>
        </w:rPr>
        <w:t xml:space="preserve">Vedoucí práce: doc. Tomáš Parma, Ph.D. et Ph.D.  </w:t>
      </w:r>
    </w:p>
    <w:p w:rsidR="00D61A3E" w:rsidRDefault="00D61A3E" w:rsidP="00D61A3E">
      <w:pPr>
        <w:rPr>
          <w:sz w:val="28"/>
          <w:szCs w:val="28"/>
        </w:rPr>
      </w:pPr>
    </w:p>
    <w:p w:rsidR="00D61A3E" w:rsidRDefault="00D61A3E" w:rsidP="00D61A3E">
      <w:pPr>
        <w:rPr>
          <w:sz w:val="28"/>
          <w:szCs w:val="28"/>
        </w:rPr>
      </w:pPr>
    </w:p>
    <w:p w:rsidR="00D61A3E" w:rsidRDefault="00D61A3E" w:rsidP="00D61A3E">
      <w:pPr>
        <w:rPr>
          <w:b/>
          <w:bCs/>
          <w:i/>
          <w:sz w:val="28"/>
          <w:szCs w:val="28"/>
        </w:rPr>
      </w:pPr>
    </w:p>
    <w:p w:rsidR="00CA2FDC" w:rsidRDefault="00CA2FDC" w:rsidP="00DB070D">
      <w:pPr>
        <w:jc w:val="center"/>
        <w:rPr>
          <w:i/>
          <w:iCs/>
          <w:u w:val="single"/>
        </w:rPr>
      </w:pPr>
      <w:r w:rsidRPr="00CA2FDC">
        <w:rPr>
          <w:b/>
          <w:bCs/>
          <w:i/>
          <w:sz w:val="28"/>
          <w:szCs w:val="28"/>
        </w:rPr>
        <w:t>2023</w:t>
      </w:r>
    </w:p>
    <w:p w:rsidR="00CA2FDC" w:rsidRDefault="00CA2FDC" w:rsidP="00CA2FDC">
      <w:pPr>
        <w:ind w:left="360" w:hanging="360"/>
        <w:rPr>
          <w:i/>
          <w:iCs/>
          <w:u w:val="single"/>
        </w:rPr>
      </w:pPr>
    </w:p>
    <w:p w:rsidR="00CA2FDC" w:rsidRDefault="00CA2FDC" w:rsidP="00CA2FDC">
      <w:pPr>
        <w:ind w:firstLine="0"/>
        <w:rPr>
          <w:i/>
          <w:iCs/>
          <w:u w:val="single"/>
        </w:rPr>
      </w:pPr>
    </w:p>
    <w:p w:rsidR="00DB070D" w:rsidRDefault="00DB070D" w:rsidP="00CA2FDC">
      <w:pPr>
        <w:ind w:left="360" w:hanging="360"/>
        <w:rPr>
          <w:i/>
          <w:iCs/>
          <w:u w:val="single"/>
        </w:rPr>
      </w:pPr>
    </w:p>
    <w:p w:rsidR="00DB070D" w:rsidRDefault="00DB070D" w:rsidP="00CA2FDC">
      <w:pPr>
        <w:ind w:left="360" w:hanging="360"/>
        <w:rPr>
          <w:i/>
          <w:iCs/>
          <w:u w:val="single"/>
        </w:rPr>
      </w:pPr>
    </w:p>
    <w:p w:rsidR="00DB070D" w:rsidRDefault="00DB070D" w:rsidP="00CA2FDC">
      <w:pPr>
        <w:ind w:left="360" w:hanging="360"/>
        <w:rPr>
          <w:i/>
          <w:iCs/>
          <w:u w:val="single"/>
        </w:rPr>
      </w:pPr>
    </w:p>
    <w:p w:rsidR="00DB070D" w:rsidRDefault="00DB070D" w:rsidP="00CA2FDC">
      <w:pPr>
        <w:ind w:left="360" w:hanging="360"/>
        <w:rPr>
          <w:i/>
          <w:iCs/>
          <w:u w:val="single"/>
        </w:rPr>
      </w:pPr>
    </w:p>
    <w:p w:rsidR="00DB070D" w:rsidRDefault="00DB070D" w:rsidP="00CA2FDC">
      <w:pPr>
        <w:ind w:left="360" w:hanging="360"/>
        <w:rPr>
          <w:i/>
          <w:iCs/>
          <w:u w:val="single"/>
        </w:rPr>
      </w:pPr>
    </w:p>
    <w:p w:rsidR="00DB070D" w:rsidRDefault="00DB070D" w:rsidP="00CA2FDC">
      <w:pPr>
        <w:ind w:left="360" w:hanging="360"/>
        <w:rPr>
          <w:i/>
          <w:iCs/>
          <w:u w:val="single"/>
        </w:rPr>
      </w:pPr>
    </w:p>
    <w:p w:rsidR="00DB070D" w:rsidRDefault="00DB070D" w:rsidP="00CA2FDC">
      <w:pPr>
        <w:ind w:left="360" w:hanging="360"/>
        <w:rPr>
          <w:i/>
          <w:iCs/>
          <w:u w:val="single"/>
        </w:rPr>
      </w:pPr>
    </w:p>
    <w:p w:rsidR="00DB070D" w:rsidRDefault="00DB070D" w:rsidP="00CA2FDC">
      <w:pPr>
        <w:ind w:left="360" w:hanging="360"/>
        <w:rPr>
          <w:i/>
          <w:iCs/>
          <w:u w:val="single"/>
        </w:rPr>
      </w:pPr>
    </w:p>
    <w:p w:rsidR="00DB070D" w:rsidRDefault="00DB070D" w:rsidP="00CA2FDC">
      <w:pPr>
        <w:ind w:left="360" w:hanging="360"/>
        <w:rPr>
          <w:i/>
          <w:iCs/>
          <w:u w:val="single"/>
        </w:rPr>
      </w:pPr>
    </w:p>
    <w:p w:rsidR="00DB070D" w:rsidRDefault="00DB070D" w:rsidP="00CA2FDC">
      <w:pPr>
        <w:ind w:left="360" w:hanging="360"/>
        <w:rPr>
          <w:i/>
          <w:iCs/>
          <w:u w:val="single"/>
        </w:rPr>
      </w:pPr>
    </w:p>
    <w:p w:rsidR="00DB070D" w:rsidRDefault="00DB070D" w:rsidP="00CA2FDC">
      <w:pPr>
        <w:ind w:left="360" w:hanging="360"/>
        <w:rPr>
          <w:i/>
          <w:iCs/>
          <w:u w:val="single"/>
        </w:rPr>
      </w:pPr>
    </w:p>
    <w:p w:rsidR="00DB070D" w:rsidRDefault="00DB070D" w:rsidP="00CA2FDC">
      <w:pPr>
        <w:ind w:left="360" w:hanging="360"/>
        <w:rPr>
          <w:i/>
          <w:iCs/>
          <w:u w:val="single"/>
        </w:rPr>
      </w:pPr>
    </w:p>
    <w:p w:rsidR="00DB070D" w:rsidRDefault="00DB070D" w:rsidP="00CA2FDC">
      <w:pPr>
        <w:ind w:left="360" w:hanging="360"/>
        <w:rPr>
          <w:i/>
          <w:iCs/>
          <w:u w:val="single"/>
        </w:rPr>
      </w:pPr>
    </w:p>
    <w:p w:rsidR="00DB070D" w:rsidRDefault="00DB070D" w:rsidP="00CA2FDC">
      <w:pPr>
        <w:ind w:left="360" w:hanging="360"/>
        <w:rPr>
          <w:i/>
          <w:iCs/>
          <w:u w:val="single"/>
        </w:rPr>
      </w:pPr>
    </w:p>
    <w:p w:rsidR="00DB070D" w:rsidRDefault="00DB070D" w:rsidP="00CA2FDC">
      <w:pPr>
        <w:ind w:left="360" w:hanging="360"/>
        <w:rPr>
          <w:i/>
          <w:iCs/>
          <w:u w:val="single"/>
        </w:rPr>
      </w:pPr>
    </w:p>
    <w:p w:rsidR="00DB070D" w:rsidRDefault="00DB070D" w:rsidP="00CA2FDC">
      <w:pPr>
        <w:ind w:left="360" w:hanging="360"/>
        <w:rPr>
          <w:i/>
          <w:iCs/>
          <w:u w:val="single"/>
        </w:rPr>
      </w:pPr>
    </w:p>
    <w:p w:rsidR="00DB070D" w:rsidRDefault="00DB070D" w:rsidP="00CA2FDC">
      <w:pPr>
        <w:ind w:left="360" w:hanging="360"/>
        <w:rPr>
          <w:i/>
          <w:iCs/>
          <w:u w:val="single"/>
        </w:rPr>
      </w:pPr>
    </w:p>
    <w:p w:rsidR="00DB070D" w:rsidRDefault="00DB070D" w:rsidP="00CA2FDC">
      <w:pPr>
        <w:ind w:left="360" w:hanging="360"/>
        <w:rPr>
          <w:i/>
          <w:iCs/>
          <w:u w:val="single"/>
        </w:rPr>
      </w:pPr>
    </w:p>
    <w:p w:rsidR="00DB070D" w:rsidRDefault="00DB070D" w:rsidP="00CA2FDC">
      <w:pPr>
        <w:ind w:left="360" w:hanging="360"/>
        <w:rPr>
          <w:i/>
          <w:iCs/>
          <w:u w:val="single"/>
        </w:rPr>
      </w:pPr>
    </w:p>
    <w:p w:rsidR="00DB070D" w:rsidRDefault="00DB070D" w:rsidP="00CA2FDC">
      <w:pPr>
        <w:ind w:left="360" w:hanging="360"/>
        <w:rPr>
          <w:i/>
          <w:iCs/>
          <w:u w:val="single"/>
        </w:rPr>
      </w:pPr>
    </w:p>
    <w:p w:rsidR="00DB070D" w:rsidRDefault="00DB070D" w:rsidP="00CA2FDC">
      <w:pPr>
        <w:ind w:left="360" w:hanging="360"/>
        <w:rPr>
          <w:i/>
          <w:iCs/>
          <w:u w:val="single"/>
        </w:rPr>
      </w:pPr>
    </w:p>
    <w:p w:rsidR="00DB070D" w:rsidRDefault="00DB070D" w:rsidP="00CA2FDC">
      <w:pPr>
        <w:ind w:left="360" w:hanging="360"/>
        <w:rPr>
          <w:i/>
          <w:iCs/>
          <w:u w:val="single"/>
        </w:rPr>
      </w:pPr>
    </w:p>
    <w:p w:rsidR="00DB070D" w:rsidRDefault="00DB070D" w:rsidP="00CA2FDC">
      <w:pPr>
        <w:ind w:left="360" w:hanging="360"/>
        <w:rPr>
          <w:i/>
          <w:iCs/>
          <w:u w:val="single"/>
        </w:rPr>
      </w:pPr>
    </w:p>
    <w:p w:rsidR="00CA2FDC" w:rsidRDefault="00CA2FDC" w:rsidP="00CA2FDC">
      <w:pPr>
        <w:ind w:left="360" w:hanging="360"/>
        <w:rPr>
          <w:i/>
          <w:iCs/>
          <w:u w:val="single"/>
        </w:rPr>
      </w:pPr>
      <w:r>
        <w:rPr>
          <w:i/>
          <w:iCs/>
          <w:u w:val="single"/>
        </w:rPr>
        <w:t>Čestné prohlášení:</w:t>
      </w:r>
    </w:p>
    <w:p w:rsidR="00CA2FDC" w:rsidRDefault="00CA2FDC" w:rsidP="00CA2FDC">
      <w:pPr>
        <w:ind w:left="360" w:hanging="360"/>
      </w:pPr>
    </w:p>
    <w:p w:rsidR="00CA2FDC" w:rsidRDefault="00CA2FDC" w:rsidP="00CA2FDC">
      <w:pPr>
        <w:ind w:left="360" w:hanging="360"/>
      </w:pPr>
    </w:p>
    <w:p w:rsidR="00CA2FDC" w:rsidRDefault="00CA2FDC" w:rsidP="00CA2FDC">
      <w:pPr>
        <w:ind w:left="360" w:hanging="360"/>
      </w:pPr>
      <w:r>
        <w:t xml:space="preserve">Prohlašuji, že jsem </w:t>
      </w:r>
      <w:r w:rsidRPr="00CA2FDC">
        <w:t>bakalářskou</w:t>
      </w:r>
      <w:r>
        <w:t xml:space="preserve"> práci vypracoval samostatně a použil jsem přitom jen uvedené prameny a literaturu.</w:t>
      </w:r>
    </w:p>
    <w:p w:rsidR="00CA2FDC" w:rsidRDefault="00CA2FDC" w:rsidP="00CA2FDC">
      <w:pPr>
        <w:jc w:val="center"/>
      </w:pPr>
    </w:p>
    <w:p w:rsidR="00CA2FDC" w:rsidRDefault="00CA2FDC" w:rsidP="00CA2FDC">
      <w:pPr>
        <w:jc w:val="center"/>
      </w:pPr>
    </w:p>
    <w:p w:rsidR="00CA2FDC" w:rsidRDefault="00CA2FDC" w:rsidP="00CA2FDC">
      <w:r w:rsidRPr="00CA2FDC">
        <w:t>V </w:t>
      </w:r>
      <w:proofErr w:type="spellStart"/>
      <w:r w:rsidRPr="00CA2FDC">
        <w:t>Radostíně</w:t>
      </w:r>
      <w:proofErr w:type="spellEnd"/>
      <w:r w:rsidRPr="00CA2FDC">
        <w:t xml:space="preserve"> nad Oslavou dne</w:t>
      </w:r>
      <w:r w:rsidR="00D1260C">
        <w:t>11. 4. 2023</w:t>
      </w:r>
    </w:p>
    <w:p w:rsidR="00D61A3E" w:rsidRDefault="00CA2FDC" w:rsidP="00CA2FDC">
      <w:pPr>
        <w:jc w:val="right"/>
        <w:rPr>
          <w:i/>
          <w:iCs/>
        </w:rPr>
        <w:sectPr w:rsidR="00D61A3E" w:rsidSect="006D0A38">
          <w:footerReference w:type="default" r:id="rId8"/>
          <w:footerReference w:type="first" r:id="rId9"/>
          <w:pgSz w:w="11906" w:h="16838"/>
          <w:pgMar w:top="1417" w:right="1417" w:bottom="1417" w:left="1417" w:header="708" w:footer="708" w:gutter="0"/>
          <w:cols w:space="708"/>
          <w:docGrid w:linePitch="360"/>
        </w:sectPr>
      </w:pPr>
      <w:r w:rsidRPr="001F5106">
        <w:rPr>
          <w:i/>
          <w:iCs/>
        </w:rPr>
        <w:t xml:space="preserve">Mgr. Vladimír Učeň, </w:t>
      </w:r>
      <w:proofErr w:type="spellStart"/>
      <w:r w:rsidRPr="001F5106">
        <w:rPr>
          <w:i/>
          <w:iCs/>
        </w:rPr>
        <w:t>DiS</w:t>
      </w:r>
      <w:proofErr w:type="spellEnd"/>
      <w:r w:rsidRPr="001F5106">
        <w:rPr>
          <w:i/>
          <w:iCs/>
        </w:rPr>
        <w:t>.</w:t>
      </w:r>
    </w:p>
    <w:p w:rsidR="00D61A3E" w:rsidRDefault="00D61A3E" w:rsidP="00CA2FDC">
      <w:pPr>
        <w:jc w:val="right"/>
        <w:rPr>
          <w:i/>
          <w:iCs/>
        </w:rPr>
      </w:pPr>
    </w:p>
    <w:sdt>
      <w:sdtPr>
        <w:id w:val="35582520"/>
        <w:docPartObj>
          <w:docPartGallery w:val="Table of Contents"/>
          <w:docPartUnique/>
        </w:docPartObj>
      </w:sdtPr>
      <w:sdtEndPr>
        <w:rPr>
          <w:rFonts w:ascii="Times New Roman" w:eastAsia="Times New Roman" w:hAnsi="Times New Roman" w:cs="Times New Roman"/>
          <w:b w:val="0"/>
          <w:bCs w:val="0"/>
          <w:color w:val="auto"/>
          <w:sz w:val="24"/>
          <w:szCs w:val="24"/>
          <w:lang w:eastAsia="cs-CZ"/>
        </w:rPr>
      </w:sdtEndPr>
      <w:sdtContent>
        <w:p w:rsidR="007946C5" w:rsidRDefault="007946C5">
          <w:pPr>
            <w:pStyle w:val="Nadpisobsahu"/>
            <w:rPr>
              <w:color w:val="auto"/>
            </w:rPr>
          </w:pPr>
          <w:r w:rsidRPr="007946C5">
            <w:rPr>
              <w:rFonts w:ascii="Times New Roman" w:hAnsi="Times New Roman" w:cs="Times New Roman"/>
              <w:color w:val="auto"/>
            </w:rPr>
            <w:t>Obsah</w:t>
          </w:r>
        </w:p>
        <w:p w:rsidR="007946C5" w:rsidRPr="007946C5" w:rsidRDefault="007946C5" w:rsidP="007946C5">
          <w:pPr>
            <w:rPr>
              <w:lang w:eastAsia="en-US"/>
            </w:rPr>
          </w:pPr>
        </w:p>
        <w:p w:rsidR="007946C5" w:rsidRDefault="007946C5">
          <w:pPr>
            <w:pStyle w:val="Obsah1"/>
            <w:tabs>
              <w:tab w:val="right" w:leader="dot" w:pos="9062"/>
            </w:tabs>
            <w:rPr>
              <w:rFonts w:asciiTheme="minorHAnsi" w:eastAsiaTheme="minorEastAsia" w:hAnsiTheme="minorHAnsi" w:cstheme="minorBidi"/>
              <w:noProof/>
              <w:sz w:val="22"/>
              <w:szCs w:val="36"/>
              <w:lang w:bidi="km-KH"/>
            </w:rPr>
          </w:pPr>
          <w:r>
            <w:fldChar w:fldCharType="begin"/>
          </w:r>
          <w:r>
            <w:instrText xml:space="preserve"> TOC \o "1-3" \h \z \u </w:instrText>
          </w:r>
          <w:r>
            <w:fldChar w:fldCharType="separate"/>
          </w:r>
          <w:hyperlink w:anchor="_Toc132133059" w:history="1">
            <w:r w:rsidRPr="00F64B76">
              <w:rPr>
                <w:rStyle w:val="Hypertextovodkaz"/>
                <w:noProof/>
              </w:rPr>
              <w:t>Úvod</w:t>
            </w:r>
            <w:r>
              <w:rPr>
                <w:noProof/>
                <w:webHidden/>
              </w:rPr>
              <w:tab/>
            </w:r>
            <w:r>
              <w:rPr>
                <w:noProof/>
                <w:webHidden/>
              </w:rPr>
              <w:fldChar w:fldCharType="begin"/>
            </w:r>
            <w:r>
              <w:rPr>
                <w:noProof/>
                <w:webHidden/>
              </w:rPr>
              <w:instrText xml:space="preserve"> PAGEREF _Toc132133059 \h </w:instrText>
            </w:r>
            <w:r>
              <w:rPr>
                <w:noProof/>
                <w:webHidden/>
              </w:rPr>
            </w:r>
            <w:r>
              <w:rPr>
                <w:noProof/>
                <w:webHidden/>
              </w:rPr>
              <w:fldChar w:fldCharType="separate"/>
            </w:r>
            <w:r>
              <w:rPr>
                <w:noProof/>
                <w:webHidden/>
              </w:rPr>
              <w:t>2</w:t>
            </w:r>
            <w:r>
              <w:rPr>
                <w:noProof/>
                <w:webHidden/>
              </w:rPr>
              <w:fldChar w:fldCharType="end"/>
            </w:r>
          </w:hyperlink>
        </w:p>
        <w:p w:rsidR="007946C5" w:rsidRDefault="007946C5">
          <w:pPr>
            <w:pStyle w:val="Obsah1"/>
            <w:tabs>
              <w:tab w:val="left" w:pos="660"/>
              <w:tab w:val="right" w:leader="dot" w:pos="9062"/>
            </w:tabs>
            <w:rPr>
              <w:rFonts w:asciiTheme="minorHAnsi" w:eastAsiaTheme="minorEastAsia" w:hAnsiTheme="minorHAnsi" w:cstheme="minorBidi"/>
              <w:noProof/>
              <w:sz w:val="22"/>
              <w:szCs w:val="36"/>
              <w:lang w:bidi="km-KH"/>
            </w:rPr>
          </w:pPr>
          <w:hyperlink w:anchor="_Toc132133060" w:history="1">
            <w:r w:rsidRPr="00F64B76">
              <w:rPr>
                <w:rStyle w:val="Hypertextovodkaz"/>
                <w:noProof/>
              </w:rPr>
              <w:t>1</w:t>
            </w:r>
            <w:r>
              <w:rPr>
                <w:rFonts w:asciiTheme="minorHAnsi" w:eastAsiaTheme="minorEastAsia" w:hAnsiTheme="minorHAnsi" w:cstheme="minorBidi"/>
                <w:noProof/>
                <w:sz w:val="22"/>
                <w:szCs w:val="36"/>
                <w:lang w:bidi="km-KH"/>
              </w:rPr>
              <w:tab/>
            </w:r>
            <w:r w:rsidRPr="00F64B76">
              <w:rPr>
                <w:rStyle w:val="Hypertextovodkaz"/>
                <w:noProof/>
              </w:rPr>
              <w:t>Teoretická část</w:t>
            </w:r>
            <w:r>
              <w:rPr>
                <w:noProof/>
                <w:webHidden/>
              </w:rPr>
              <w:tab/>
            </w:r>
            <w:r>
              <w:rPr>
                <w:noProof/>
                <w:webHidden/>
              </w:rPr>
              <w:fldChar w:fldCharType="begin"/>
            </w:r>
            <w:r>
              <w:rPr>
                <w:noProof/>
                <w:webHidden/>
              </w:rPr>
              <w:instrText xml:space="preserve"> PAGEREF _Toc132133060 \h </w:instrText>
            </w:r>
            <w:r>
              <w:rPr>
                <w:noProof/>
                <w:webHidden/>
              </w:rPr>
            </w:r>
            <w:r>
              <w:rPr>
                <w:noProof/>
                <w:webHidden/>
              </w:rPr>
              <w:fldChar w:fldCharType="separate"/>
            </w:r>
            <w:r>
              <w:rPr>
                <w:noProof/>
                <w:webHidden/>
              </w:rPr>
              <w:t>4</w:t>
            </w:r>
            <w:r>
              <w:rPr>
                <w:noProof/>
                <w:webHidden/>
              </w:rPr>
              <w:fldChar w:fldCharType="end"/>
            </w:r>
          </w:hyperlink>
        </w:p>
        <w:p w:rsidR="007946C5" w:rsidRDefault="007946C5">
          <w:pPr>
            <w:pStyle w:val="Obsah2"/>
            <w:tabs>
              <w:tab w:val="left" w:pos="1100"/>
              <w:tab w:val="right" w:leader="dot" w:pos="9062"/>
            </w:tabs>
            <w:rPr>
              <w:rFonts w:asciiTheme="minorHAnsi" w:eastAsiaTheme="minorEastAsia" w:hAnsiTheme="minorHAnsi" w:cstheme="minorBidi"/>
              <w:noProof/>
              <w:sz w:val="22"/>
              <w:szCs w:val="36"/>
              <w:lang w:bidi="km-KH"/>
            </w:rPr>
          </w:pPr>
          <w:hyperlink w:anchor="_Toc132133061" w:history="1">
            <w:r w:rsidRPr="00F64B76">
              <w:rPr>
                <w:rStyle w:val="Hypertextovodkaz"/>
                <w:noProof/>
              </w:rPr>
              <w:t>1.1</w:t>
            </w:r>
            <w:r>
              <w:rPr>
                <w:rFonts w:asciiTheme="minorHAnsi" w:eastAsiaTheme="minorEastAsia" w:hAnsiTheme="minorHAnsi" w:cstheme="minorBidi"/>
                <w:noProof/>
                <w:sz w:val="22"/>
                <w:szCs w:val="36"/>
                <w:lang w:bidi="km-KH"/>
              </w:rPr>
              <w:tab/>
            </w:r>
            <w:r w:rsidRPr="00F64B76">
              <w:rPr>
                <w:rStyle w:val="Hypertextovodkaz"/>
                <w:noProof/>
              </w:rPr>
              <w:t>Vymezení pojmu skrytá církev</w:t>
            </w:r>
            <w:r>
              <w:rPr>
                <w:noProof/>
                <w:webHidden/>
              </w:rPr>
              <w:tab/>
            </w:r>
            <w:r>
              <w:rPr>
                <w:noProof/>
                <w:webHidden/>
              </w:rPr>
              <w:fldChar w:fldCharType="begin"/>
            </w:r>
            <w:r>
              <w:rPr>
                <w:noProof/>
                <w:webHidden/>
              </w:rPr>
              <w:instrText xml:space="preserve"> PAGEREF _Toc132133061 \h </w:instrText>
            </w:r>
            <w:r>
              <w:rPr>
                <w:noProof/>
                <w:webHidden/>
              </w:rPr>
            </w:r>
            <w:r>
              <w:rPr>
                <w:noProof/>
                <w:webHidden/>
              </w:rPr>
              <w:fldChar w:fldCharType="separate"/>
            </w:r>
            <w:r>
              <w:rPr>
                <w:noProof/>
                <w:webHidden/>
              </w:rPr>
              <w:t>4</w:t>
            </w:r>
            <w:r>
              <w:rPr>
                <w:noProof/>
                <w:webHidden/>
              </w:rPr>
              <w:fldChar w:fldCharType="end"/>
            </w:r>
          </w:hyperlink>
        </w:p>
        <w:p w:rsidR="007946C5" w:rsidRDefault="007946C5">
          <w:pPr>
            <w:pStyle w:val="Obsah2"/>
            <w:tabs>
              <w:tab w:val="left" w:pos="1100"/>
              <w:tab w:val="right" w:leader="dot" w:pos="9062"/>
            </w:tabs>
            <w:rPr>
              <w:rFonts w:asciiTheme="minorHAnsi" w:eastAsiaTheme="minorEastAsia" w:hAnsiTheme="minorHAnsi" w:cstheme="minorBidi"/>
              <w:noProof/>
              <w:sz w:val="22"/>
              <w:szCs w:val="36"/>
              <w:lang w:bidi="km-KH"/>
            </w:rPr>
          </w:pPr>
          <w:hyperlink w:anchor="_Toc132133062" w:history="1">
            <w:r w:rsidRPr="00F64B76">
              <w:rPr>
                <w:rStyle w:val="Hypertextovodkaz"/>
                <w:noProof/>
              </w:rPr>
              <w:t>1.2</w:t>
            </w:r>
            <w:r>
              <w:rPr>
                <w:rFonts w:asciiTheme="minorHAnsi" w:eastAsiaTheme="minorEastAsia" w:hAnsiTheme="minorHAnsi" w:cstheme="minorBidi"/>
                <w:noProof/>
                <w:sz w:val="22"/>
                <w:szCs w:val="36"/>
                <w:lang w:bidi="km-KH"/>
              </w:rPr>
              <w:tab/>
            </w:r>
            <w:r w:rsidRPr="00F64B76">
              <w:rPr>
                <w:rStyle w:val="Hypertextovodkaz"/>
                <w:noProof/>
              </w:rPr>
              <w:t>Historický kontext vzniku skryté církve</w:t>
            </w:r>
            <w:r>
              <w:rPr>
                <w:noProof/>
                <w:webHidden/>
              </w:rPr>
              <w:tab/>
            </w:r>
            <w:r>
              <w:rPr>
                <w:noProof/>
                <w:webHidden/>
              </w:rPr>
              <w:fldChar w:fldCharType="begin"/>
            </w:r>
            <w:r>
              <w:rPr>
                <w:noProof/>
                <w:webHidden/>
              </w:rPr>
              <w:instrText xml:space="preserve"> PAGEREF _Toc132133062 \h </w:instrText>
            </w:r>
            <w:r>
              <w:rPr>
                <w:noProof/>
                <w:webHidden/>
              </w:rPr>
            </w:r>
            <w:r>
              <w:rPr>
                <w:noProof/>
                <w:webHidden/>
              </w:rPr>
              <w:fldChar w:fldCharType="separate"/>
            </w:r>
            <w:r>
              <w:rPr>
                <w:noProof/>
                <w:webHidden/>
              </w:rPr>
              <w:t>4</w:t>
            </w:r>
            <w:r>
              <w:rPr>
                <w:noProof/>
                <w:webHidden/>
              </w:rPr>
              <w:fldChar w:fldCharType="end"/>
            </w:r>
          </w:hyperlink>
        </w:p>
        <w:p w:rsidR="007946C5" w:rsidRDefault="007946C5">
          <w:pPr>
            <w:pStyle w:val="Obsah2"/>
            <w:tabs>
              <w:tab w:val="left" w:pos="1100"/>
              <w:tab w:val="right" w:leader="dot" w:pos="9062"/>
            </w:tabs>
            <w:rPr>
              <w:rFonts w:asciiTheme="minorHAnsi" w:eastAsiaTheme="minorEastAsia" w:hAnsiTheme="minorHAnsi" w:cstheme="minorBidi"/>
              <w:noProof/>
              <w:sz w:val="22"/>
              <w:szCs w:val="36"/>
              <w:lang w:bidi="km-KH"/>
            </w:rPr>
          </w:pPr>
          <w:hyperlink w:anchor="_Toc132133063" w:history="1">
            <w:r w:rsidRPr="00F64B76">
              <w:rPr>
                <w:rStyle w:val="Hypertextovodkaz"/>
                <w:noProof/>
              </w:rPr>
              <w:t>1.3</w:t>
            </w:r>
            <w:r>
              <w:rPr>
                <w:rFonts w:asciiTheme="minorHAnsi" w:eastAsiaTheme="minorEastAsia" w:hAnsiTheme="minorHAnsi" w:cstheme="minorBidi"/>
                <w:noProof/>
                <w:sz w:val="22"/>
                <w:szCs w:val="36"/>
                <w:lang w:bidi="km-KH"/>
              </w:rPr>
              <w:tab/>
            </w:r>
            <w:r w:rsidRPr="00F64B76">
              <w:rPr>
                <w:rStyle w:val="Hypertextovodkaz"/>
                <w:noProof/>
              </w:rPr>
              <w:t>Kolaborace kněží</w:t>
            </w:r>
            <w:r>
              <w:rPr>
                <w:noProof/>
                <w:webHidden/>
              </w:rPr>
              <w:tab/>
            </w:r>
            <w:r>
              <w:rPr>
                <w:noProof/>
                <w:webHidden/>
              </w:rPr>
              <w:fldChar w:fldCharType="begin"/>
            </w:r>
            <w:r>
              <w:rPr>
                <w:noProof/>
                <w:webHidden/>
              </w:rPr>
              <w:instrText xml:space="preserve"> PAGEREF _Toc132133063 \h </w:instrText>
            </w:r>
            <w:r>
              <w:rPr>
                <w:noProof/>
                <w:webHidden/>
              </w:rPr>
            </w:r>
            <w:r>
              <w:rPr>
                <w:noProof/>
                <w:webHidden/>
              </w:rPr>
              <w:fldChar w:fldCharType="separate"/>
            </w:r>
            <w:r>
              <w:rPr>
                <w:noProof/>
                <w:webHidden/>
              </w:rPr>
              <w:t>7</w:t>
            </w:r>
            <w:r>
              <w:rPr>
                <w:noProof/>
                <w:webHidden/>
              </w:rPr>
              <w:fldChar w:fldCharType="end"/>
            </w:r>
          </w:hyperlink>
        </w:p>
        <w:p w:rsidR="007946C5" w:rsidRDefault="007946C5">
          <w:pPr>
            <w:pStyle w:val="Obsah2"/>
            <w:tabs>
              <w:tab w:val="left" w:pos="1100"/>
              <w:tab w:val="right" w:leader="dot" w:pos="9062"/>
            </w:tabs>
            <w:rPr>
              <w:rFonts w:asciiTheme="minorHAnsi" w:eastAsiaTheme="minorEastAsia" w:hAnsiTheme="minorHAnsi" w:cstheme="minorBidi"/>
              <w:noProof/>
              <w:sz w:val="22"/>
              <w:szCs w:val="36"/>
              <w:lang w:bidi="km-KH"/>
            </w:rPr>
          </w:pPr>
          <w:hyperlink w:anchor="_Toc132133064" w:history="1">
            <w:r w:rsidRPr="00F64B76">
              <w:rPr>
                <w:rStyle w:val="Hypertextovodkaz"/>
                <w:noProof/>
              </w:rPr>
              <w:t>1.4</w:t>
            </w:r>
            <w:r>
              <w:rPr>
                <w:rFonts w:asciiTheme="minorHAnsi" w:eastAsiaTheme="minorEastAsia" w:hAnsiTheme="minorHAnsi" w:cstheme="minorBidi"/>
                <w:noProof/>
                <w:sz w:val="22"/>
                <w:szCs w:val="36"/>
                <w:lang w:bidi="km-KH"/>
              </w:rPr>
              <w:tab/>
            </w:r>
            <w:r w:rsidRPr="00F64B76">
              <w:rPr>
                <w:rStyle w:val="Hypertextovodkaz"/>
                <w:noProof/>
              </w:rPr>
              <w:t>Skrytá církev</w:t>
            </w:r>
            <w:r>
              <w:rPr>
                <w:noProof/>
                <w:webHidden/>
              </w:rPr>
              <w:tab/>
            </w:r>
            <w:r>
              <w:rPr>
                <w:noProof/>
                <w:webHidden/>
              </w:rPr>
              <w:fldChar w:fldCharType="begin"/>
            </w:r>
            <w:r>
              <w:rPr>
                <w:noProof/>
                <w:webHidden/>
              </w:rPr>
              <w:instrText xml:space="preserve"> PAGEREF _Toc132133064 \h </w:instrText>
            </w:r>
            <w:r>
              <w:rPr>
                <w:noProof/>
                <w:webHidden/>
              </w:rPr>
            </w:r>
            <w:r>
              <w:rPr>
                <w:noProof/>
                <w:webHidden/>
              </w:rPr>
              <w:fldChar w:fldCharType="separate"/>
            </w:r>
            <w:r>
              <w:rPr>
                <w:noProof/>
                <w:webHidden/>
              </w:rPr>
              <w:t>9</w:t>
            </w:r>
            <w:r>
              <w:rPr>
                <w:noProof/>
                <w:webHidden/>
              </w:rPr>
              <w:fldChar w:fldCharType="end"/>
            </w:r>
          </w:hyperlink>
        </w:p>
        <w:p w:rsidR="007946C5" w:rsidRDefault="007946C5">
          <w:pPr>
            <w:pStyle w:val="Obsah2"/>
            <w:tabs>
              <w:tab w:val="left" w:pos="1100"/>
              <w:tab w:val="right" w:leader="dot" w:pos="9062"/>
            </w:tabs>
            <w:rPr>
              <w:rFonts w:asciiTheme="minorHAnsi" w:eastAsiaTheme="minorEastAsia" w:hAnsiTheme="minorHAnsi" w:cstheme="minorBidi"/>
              <w:noProof/>
              <w:sz w:val="22"/>
              <w:szCs w:val="36"/>
              <w:lang w:bidi="km-KH"/>
            </w:rPr>
          </w:pPr>
          <w:hyperlink w:anchor="_Toc132133065" w:history="1">
            <w:r w:rsidRPr="00F64B76">
              <w:rPr>
                <w:rStyle w:val="Hypertextovodkaz"/>
                <w:noProof/>
              </w:rPr>
              <w:t>1.5</w:t>
            </w:r>
            <w:r>
              <w:rPr>
                <w:rFonts w:asciiTheme="minorHAnsi" w:eastAsiaTheme="minorEastAsia" w:hAnsiTheme="minorHAnsi" w:cstheme="minorBidi"/>
                <w:noProof/>
                <w:sz w:val="22"/>
                <w:szCs w:val="36"/>
                <w:lang w:bidi="km-KH"/>
              </w:rPr>
              <w:tab/>
            </w:r>
            <w:r w:rsidRPr="00F64B76">
              <w:rPr>
                <w:rStyle w:val="Hypertextovodkaz"/>
                <w:noProof/>
              </w:rPr>
              <w:t>Felix Maria Davídek a vznik společenství Koinótes</w:t>
            </w:r>
            <w:r>
              <w:rPr>
                <w:noProof/>
                <w:webHidden/>
              </w:rPr>
              <w:tab/>
            </w:r>
            <w:r>
              <w:rPr>
                <w:noProof/>
                <w:webHidden/>
              </w:rPr>
              <w:fldChar w:fldCharType="begin"/>
            </w:r>
            <w:r>
              <w:rPr>
                <w:noProof/>
                <w:webHidden/>
              </w:rPr>
              <w:instrText xml:space="preserve"> PAGEREF _Toc132133065 \h </w:instrText>
            </w:r>
            <w:r>
              <w:rPr>
                <w:noProof/>
                <w:webHidden/>
              </w:rPr>
            </w:r>
            <w:r>
              <w:rPr>
                <w:noProof/>
                <w:webHidden/>
              </w:rPr>
              <w:fldChar w:fldCharType="separate"/>
            </w:r>
            <w:r>
              <w:rPr>
                <w:noProof/>
                <w:webHidden/>
              </w:rPr>
              <w:t>10</w:t>
            </w:r>
            <w:r>
              <w:rPr>
                <w:noProof/>
                <w:webHidden/>
              </w:rPr>
              <w:fldChar w:fldCharType="end"/>
            </w:r>
          </w:hyperlink>
        </w:p>
        <w:p w:rsidR="007946C5" w:rsidRDefault="007946C5">
          <w:pPr>
            <w:pStyle w:val="Obsah2"/>
            <w:tabs>
              <w:tab w:val="left" w:pos="1100"/>
              <w:tab w:val="right" w:leader="dot" w:pos="9062"/>
            </w:tabs>
            <w:rPr>
              <w:rFonts w:asciiTheme="minorHAnsi" w:eastAsiaTheme="minorEastAsia" w:hAnsiTheme="minorHAnsi" w:cstheme="minorBidi"/>
              <w:noProof/>
              <w:sz w:val="22"/>
              <w:szCs w:val="36"/>
              <w:lang w:bidi="km-KH"/>
            </w:rPr>
          </w:pPr>
          <w:hyperlink w:anchor="_Toc132133066" w:history="1">
            <w:r w:rsidRPr="00F64B76">
              <w:rPr>
                <w:rStyle w:val="Hypertextovodkaz"/>
                <w:noProof/>
              </w:rPr>
              <w:t>1.6</w:t>
            </w:r>
            <w:r>
              <w:rPr>
                <w:rFonts w:asciiTheme="minorHAnsi" w:eastAsiaTheme="minorEastAsia" w:hAnsiTheme="minorHAnsi" w:cstheme="minorBidi"/>
                <w:noProof/>
                <w:sz w:val="22"/>
                <w:szCs w:val="36"/>
                <w:lang w:bidi="km-KH"/>
              </w:rPr>
              <w:tab/>
            </w:r>
            <w:r w:rsidRPr="00F64B76">
              <w:rPr>
                <w:rStyle w:val="Hypertextovodkaz"/>
                <w:noProof/>
              </w:rPr>
              <w:t>Kobeřický synod</w:t>
            </w:r>
            <w:r>
              <w:rPr>
                <w:noProof/>
                <w:webHidden/>
              </w:rPr>
              <w:tab/>
            </w:r>
            <w:r>
              <w:rPr>
                <w:noProof/>
                <w:webHidden/>
              </w:rPr>
              <w:fldChar w:fldCharType="begin"/>
            </w:r>
            <w:r>
              <w:rPr>
                <w:noProof/>
                <w:webHidden/>
              </w:rPr>
              <w:instrText xml:space="preserve"> PAGEREF _Toc132133066 \h </w:instrText>
            </w:r>
            <w:r>
              <w:rPr>
                <w:noProof/>
                <w:webHidden/>
              </w:rPr>
            </w:r>
            <w:r>
              <w:rPr>
                <w:noProof/>
                <w:webHidden/>
              </w:rPr>
              <w:fldChar w:fldCharType="separate"/>
            </w:r>
            <w:r>
              <w:rPr>
                <w:noProof/>
                <w:webHidden/>
              </w:rPr>
              <w:t>12</w:t>
            </w:r>
            <w:r>
              <w:rPr>
                <w:noProof/>
                <w:webHidden/>
              </w:rPr>
              <w:fldChar w:fldCharType="end"/>
            </w:r>
          </w:hyperlink>
        </w:p>
        <w:p w:rsidR="007946C5" w:rsidRDefault="007946C5">
          <w:pPr>
            <w:pStyle w:val="Obsah2"/>
            <w:tabs>
              <w:tab w:val="left" w:pos="1100"/>
              <w:tab w:val="right" w:leader="dot" w:pos="9062"/>
            </w:tabs>
            <w:rPr>
              <w:rFonts w:asciiTheme="minorHAnsi" w:eastAsiaTheme="minorEastAsia" w:hAnsiTheme="minorHAnsi" w:cstheme="minorBidi"/>
              <w:noProof/>
              <w:sz w:val="22"/>
              <w:szCs w:val="36"/>
              <w:lang w:bidi="km-KH"/>
            </w:rPr>
          </w:pPr>
          <w:hyperlink w:anchor="_Toc132133067" w:history="1">
            <w:r w:rsidRPr="00F64B76">
              <w:rPr>
                <w:rStyle w:val="Hypertextovodkaz"/>
                <w:noProof/>
              </w:rPr>
              <w:t>1.7</w:t>
            </w:r>
            <w:r>
              <w:rPr>
                <w:rFonts w:asciiTheme="minorHAnsi" w:eastAsiaTheme="minorEastAsia" w:hAnsiTheme="minorHAnsi" w:cstheme="minorBidi"/>
                <w:noProof/>
                <w:sz w:val="22"/>
                <w:szCs w:val="36"/>
                <w:lang w:bidi="km-KH"/>
              </w:rPr>
              <w:tab/>
            </w:r>
            <w:r w:rsidRPr="00F64B76">
              <w:rPr>
                <w:rStyle w:val="Hypertextovodkaz"/>
                <w:noProof/>
              </w:rPr>
              <w:t>Dopady Kobeřického synodu a další vývoj</w:t>
            </w:r>
            <w:r>
              <w:rPr>
                <w:noProof/>
                <w:webHidden/>
              </w:rPr>
              <w:tab/>
            </w:r>
            <w:r>
              <w:rPr>
                <w:noProof/>
                <w:webHidden/>
              </w:rPr>
              <w:fldChar w:fldCharType="begin"/>
            </w:r>
            <w:r>
              <w:rPr>
                <w:noProof/>
                <w:webHidden/>
              </w:rPr>
              <w:instrText xml:space="preserve"> PAGEREF _Toc132133067 \h </w:instrText>
            </w:r>
            <w:r>
              <w:rPr>
                <w:noProof/>
                <w:webHidden/>
              </w:rPr>
            </w:r>
            <w:r>
              <w:rPr>
                <w:noProof/>
                <w:webHidden/>
              </w:rPr>
              <w:fldChar w:fldCharType="separate"/>
            </w:r>
            <w:r>
              <w:rPr>
                <w:noProof/>
                <w:webHidden/>
              </w:rPr>
              <w:t>13</w:t>
            </w:r>
            <w:r>
              <w:rPr>
                <w:noProof/>
                <w:webHidden/>
              </w:rPr>
              <w:fldChar w:fldCharType="end"/>
            </w:r>
          </w:hyperlink>
        </w:p>
        <w:p w:rsidR="007946C5" w:rsidRDefault="007946C5">
          <w:pPr>
            <w:pStyle w:val="Obsah2"/>
            <w:tabs>
              <w:tab w:val="left" w:pos="1100"/>
              <w:tab w:val="right" w:leader="dot" w:pos="9062"/>
            </w:tabs>
            <w:rPr>
              <w:rFonts w:asciiTheme="minorHAnsi" w:eastAsiaTheme="minorEastAsia" w:hAnsiTheme="minorHAnsi" w:cstheme="minorBidi"/>
              <w:noProof/>
              <w:sz w:val="22"/>
              <w:szCs w:val="36"/>
              <w:lang w:bidi="km-KH"/>
            </w:rPr>
          </w:pPr>
          <w:hyperlink w:anchor="_Toc132133068" w:history="1">
            <w:r w:rsidRPr="00F64B76">
              <w:rPr>
                <w:rStyle w:val="Hypertextovodkaz"/>
                <w:noProof/>
              </w:rPr>
              <w:t>1.8</w:t>
            </w:r>
            <w:r>
              <w:rPr>
                <w:rFonts w:asciiTheme="minorHAnsi" w:eastAsiaTheme="minorEastAsia" w:hAnsiTheme="minorHAnsi" w:cstheme="minorBidi"/>
                <w:noProof/>
                <w:sz w:val="22"/>
                <w:szCs w:val="36"/>
                <w:lang w:bidi="km-KH"/>
              </w:rPr>
              <w:tab/>
            </w:r>
            <w:r w:rsidRPr="00F64B76">
              <w:rPr>
                <w:rStyle w:val="Hypertextovodkaz"/>
                <w:noProof/>
              </w:rPr>
              <w:t>Skrytá církev po roce 1989</w:t>
            </w:r>
            <w:r>
              <w:rPr>
                <w:noProof/>
                <w:webHidden/>
              </w:rPr>
              <w:tab/>
            </w:r>
            <w:r>
              <w:rPr>
                <w:noProof/>
                <w:webHidden/>
              </w:rPr>
              <w:fldChar w:fldCharType="begin"/>
            </w:r>
            <w:r>
              <w:rPr>
                <w:noProof/>
                <w:webHidden/>
              </w:rPr>
              <w:instrText xml:space="preserve"> PAGEREF _Toc132133068 \h </w:instrText>
            </w:r>
            <w:r>
              <w:rPr>
                <w:noProof/>
                <w:webHidden/>
              </w:rPr>
            </w:r>
            <w:r>
              <w:rPr>
                <w:noProof/>
                <w:webHidden/>
              </w:rPr>
              <w:fldChar w:fldCharType="separate"/>
            </w:r>
            <w:r>
              <w:rPr>
                <w:noProof/>
                <w:webHidden/>
              </w:rPr>
              <w:t>14</w:t>
            </w:r>
            <w:r>
              <w:rPr>
                <w:noProof/>
                <w:webHidden/>
              </w:rPr>
              <w:fldChar w:fldCharType="end"/>
            </w:r>
          </w:hyperlink>
        </w:p>
        <w:p w:rsidR="007946C5" w:rsidRDefault="007946C5">
          <w:pPr>
            <w:pStyle w:val="Obsah2"/>
            <w:tabs>
              <w:tab w:val="left" w:pos="1100"/>
              <w:tab w:val="right" w:leader="dot" w:pos="9062"/>
            </w:tabs>
            <w:rPr>
              <w:rFonts w:asciiTheme="minorHAnsi" w:eastAsiaTheme="minorEastAsia" w:hAnsiTheme="minorHAnsi" w:cstheme="minorBidi"/>
              <w:noProof/>
              <w:sz w:val="22"/>
              <w:szCs w:val="36"/>
              <w:lang w:bidi="km-KH"/>
            </w:rPr>
          </w:pPr>
          <w:hyperlink w:anchor="_Toc132133069" w:history="1">
            <w:r w:rsidRPr="00F64B76">
              <w:rPr>
                <w:rStyle w:val="Hypertextovodkaz"/>
                <w:noProof/>
              </w:rPr>
              <w:t>1.9</w:t>
            </w:r>
            <w:r>
              <w:rPr>
                <w:rFonts w:asciiTheme="minorHAnsi" w:eastAsiaTheme="minorEastAsia" w:hAnsiTheme="minorHAnsi" w:cstheme="minorBidi"/>
                <w:noProof/>
                <w:sz w:val="22"/>
                <w:szCs w:val="36"/>
                <w:lang w:bidi="km-KH"/>
              </w:rPr>
              <w:tab/>
            </w:r>
            <w:r w:rsidRPr="00F64B76">
              <w:rPr>
                <w:rStyle w:val="Hypertextovodkaz"/>
                <w:noProof/>
              </w:rPr>
              <w:t>Osobnosti</w:t>
            </w:r>
            <w:r>
              <w:rPr>
                <w:noProof/>
                <w:webHidden/>
              </w:rPr>
              <w:tab/>
            </w:r>
            <w:r>
              <w:rPr>
                <w:noProof/>
                <w:webHidden/>
              </w:rPr>
              <w:fldChar w:fldCharType="begin"/>
            </w:r>
            <w:r>
              <w:rPr>
                <w:noProof/>
                <w:webHidden/>
              </w:rPr>
              <w:instrText xml:space="preserve"> PAGEREF _Toc132133069 \h </w:instrText>
            </w:r>
            <w:r>
              <w:rPr>
                <w:noProof/>
                <w:webHidden/>
              </w:rPr>
            </w:r>
            <w:r>
              <w:rPr>
                <w:noProof/>
                <w:webHidden/>
              </w:rPr>
              <w:fldChar w:fldCharType="separate"/>
            </w:r>
            <w:r>
              <w:rPr>
                <w:noProof/>
                <w:webHidden/>
              </w:rPr>
              <w:t>19</w:t>
            </w:r>
            <w:r>
              <w:rPr>
                <w:noProof/>
                <w:webHidden/>
              </w:rPr>
              <w:fldChar w:fldCharType="end"/>
            </w:r>
          </w:hyperlink>
        </w:p>
        <w:p w:rsidR="007946C5" w:rsidRDefault="007946C5">
          <w:pPr>
            <w:pStyle w:val="Obsah1"/>
            <w:tabs>
              <w:tab w:val="left" w:pos="660"/>
              <w:tab w:val="right" w:leader="dot" w:pos="9062"/>
            </w:tabs>
            <w:rPr>
              <w:rFonts w:asciiTheme="minorHAnsi" w:eastAsiaTheme="minorEastAsia" w:hAnsiTheme="minorHAnsi" w:cstheme="minorBidi"/>
              <w:noProof/>
              <w:sz w:val="22"/>
              <w:szCs w:val="36"/>
              <w:lang w:bidi="km-KH"/>
            </w:rPr>
          </w:pPr>
          <w:hyperlink w:anchor="_Toc132133070" w:history="1">
            <w:r w:rsidRPr="00F64B76">
              <w:rPr>
                <w:rStyle w:val="Hypertextovodkaz"/>
                <w:noProof/>
              </w:rPr>
              <w:t>2</w:t>
            </w:r>
            <w:r>
              <w:rPr>
                <w:rFonts w:asciiTheme="minorHAnsi" w:eastAsiaTheme="minorEastAsia" w:hAnsiTheme="minorHAnsi" w:cstheme="minorBidi"/>
                <w:noProof/>
                <w:sz w:val="22"/>
                <w:szCs w:val="36"/>
                <w:lang w:bidi="km-KH"/>
              </w:rPr>
              <w:tab/>
            </w:r>
            <w:r w:rsidRPr="00F64B76">
              <w:rPr>
                <w:rStyle w:val="Hypertextovodkaz"/>
                <w:noProof/>
              </w:rPr>
              <w:t>Metoda Orální historie</w:t>
            </w:r>
            <w:r>
              <w:rPr>
                <w:noProof/>
                <w:webHidden/>
              </w:rPr>
              <w:tab/>
            </w:r>
            <w:r>
              <w:rPr>
                <w:noProof/>
                <w:webHidden/>
              </w:rPr>
              <w:fldChar w:fldCharType="begin"/>
            </w:r>
            <w:r>
              <w:rPr>
                <w:noProof/>
                <w:webHidden/>
              </w:rPr>
              <w:instrText xml:space="preserve"> PAGEREF _Toc132133070 \h </w:instrText>
            </w:r>
            <w:r>
              <w:rPr>
                <w:noProof/>
                <w:webHidden/>
              </w:rPr>
            </w:r>
            <w:r>
              <w:rPr>
                <w:noProof/>
                <w:webHidden/>
              </w:rPr>
              <w:fldChar w:fldCharType="separate"/>
            </w:r>
            <w:r>
              <w:rPr>
                <w:noProof/>
                <w:webHidden/>
              </w:rPr>
              <w:t>22</w:t>
            </w:r>
            <w:r>
              <w:rPr>
                <w:noProof/>
                <w:webHidden/>
              </w:rPr>
              <w:fldChar w:fldCharType="end"/>
            </w:r>
          </w:hyperlink>
        </w:p>
        <w:p w:rsidR="007946C5" w:rsidRDefault="007946C5">
          <w:pPr>
            <w:pStyle w:val="Obsah2"/>
            <w:tabs>
              <w:tab w:val="left" w:pos="1100"/>
              <w:tab w:val="right" w:leader="dot" w:pos="9062"/>
            </w:tabs>
            <w:rPr>
              <w:rFonts w:asciiTheme="minorHAnsi" w:eastAsiaTheme="minorEastAsia" w:hAnsiTheme="minorHAnsi" w:cstheme="minorBidi"/>
              <w:noProof/>
              <w:sz w:val="22"/>
              <w:szCs w:val="36"/>
              <w:lang w:bidi="km-KH"/>
            </w:rPr>
          </w:pPr>
          <w:hyperlink w:anchor="_Toc132133071" w:history="1">
            <w:r w:rsidRPr="00F64B76">
              <w:rPr>
                <w:rStyle w:val="Hypertextovodkaz"/>
                <w:rFonts w:eastAsiaTheme="minorHAnsi"/>
                <w:noProof/>
              </w:rPr>
              <w:t>2.1</w:t>
            </w:r>
            <w:r>
              <w:rPr>
                <w:rFonts w:asciiTheme="minorHAnsi" w:eastAsiaTheme="minorEastAsia" w:hAnsiTheme="minorHAnsi" w:cstheme="minorBidi"/>
                <w:noProof/>
                <w:sz w:val="22"/>
                <w:szCs w:val="36"/>
                <w:lang w:bidi="km-KH"/>
              </w:rPr>
              <w:tab/>
            </w:r>
            <w:r w:rsidRPr="00F64B76">
              <w:rPr>
                <w:rStyle w:val="Hypertextovodkaz"/>
                <w:rFonts w:eastAsiaTheme="minorHAnsi"/>
                <w:noProof/>
              </w:rPr>
              <w:t>Cíl výzkumu a proces získávání dat</w:t>
            </w:r>
            <w:r>
              <w:rPr>
                <w:noProof/>
                <w:webHidden/>
              </w:rPr>
              <w:tab/>
            </w:r>
            <w:r>
              <w:rPr>
                <w:noProof/>
                <w:webHidden/>
              </w:rPr>
              <w:fldChar w:fldCharType="begin"/>
            </w:r>
            <w:r>
              <w:rPr>
                <w:noProof/>
                <w:webHidden/>
              </w:rPr>
              <w:instrText xml:space="preserve"> PAGEREF _Toc132133071 \h </w:instrText>
            </w:r>
            <w:r>
              <w:rPr>
                <w:noProof/>
                <w:webHidden/>
              </w:rPr>
            </w:r>
            <w:r>
              <w:rPr>
                <w:noProof/>
                <w:webHidden/>
              </w:rPr>
              <w:fldChar w:fldCharType="separate"/>
            </w:r>
            <w:r>
              <w:rPr>
                <w:noProof/>
                <w:webHidden/>
              </w:rPr>
              <w:t>23</w:t>
            </w:r>
            <w:r>
              <w:rPr>
                <w:noProof/>
                <w:webHidden/>
              </w:rPr>
              <w:fldChar w:fldCharType="end"/>
            </w:r>
          </w:hyperlink>
        </w:p>
        <w:p w:rsidR="007946C5" w:rsidRDefault="007946C5">
          <w:pPr>
            <w:pStyle w:val="Obsah1"/>
            <w:tabs>
              <w:tab w:val="left" w:pos="660"/>
              <w:tab w:val="right" w:leader="dot" w:pos="9062"/>
            </w:tabs>
            <w:rPr>
              <w:rFonts w:asciiTheme="minorHAnsi" w:eastAsiaTheme="minorEastAsia" w:hAnsiTheme="minorHAnsi" w:cstheme="minorBidi"/>
              <w:noProof/>
              <w:sz w:val="22"/>
              <w:szCs w:val="36"/>
              <w:lang w:bidi="km-KH"/>
            </w:rPr>
          </w:pPr>
          <w:hyperlink w:anchor="_Toc132133072" w:history="1">
            <w:r w:rsidRPr="00F64B76">
              <w:rPr>
                <w:rStyle w:val="Hypertextovodkaz"/>
                <w:noProof/>
              </w:rPr>
              <w:t>3</w:t>
            </w:r>
            <w:r>
              <w:rPr>
                <w:rFonts w:asciiTheme="minorHAnsi" w:eastAsiaTheme="minorEastAsia" w:hAnsiTheme="minorHAnsi" w:cstheme="minorBidi"/>
                <w:noProof/>
                <w:sz w:val="22"/>
                <w:szCs w:val="36"/>
                <w:lang w:bidi="km-KH"/>
              </w:rPr>
              <w:tab/>
            </w:r>
            <w:r w:rsidRPr="00F64B76">
              <w:rPr>
                <w:rStyle w:val="Hypertextovodkaz"/>
                <w:noProof/>
              </w:rPr>
              <w:t>Příběh otce Bohdana Sroky</w:t>
            </w:r>
            <w:r>
              <w:rPr>
                <w:noProof/>
                <w:webHidden/>
              </w:rPr>
              <w:tab/>
            </w:r>
            <w:r>
              <w:rPr>
                <w:noProof/>
                <w:webHidden/>
              </w:rPr>
              <w:fldChar w:fldCharType="begin"/>
            </w:r>
            <w:r>
              <w:rPr>
                <w:noProof/>
                <w:webHidden/>
              </w:rPr>
              <w:instrText xml:space="preserve"> PAGEREF _Toc132133072 \h </w:instrText>
            </w:r>
            <w:r>
              <w:rPr>
                <w:noProof/>
                <w:webHidden/>
              </w:rPr>
            </w:r>
            <w:r>
              <w:rPr>
                <w:noProof/>
                <w:webHidden/>
              </w:rPr>
              <w:fldChar w:fldCharType="separate"/>
            </w:r>
            <w:r>
              <w:rPr>
                <w:noProof/>
                <w:webHidden/>
              </w:rPr>
              <w:t>24</w:t>
            </w:r>
            <w:r>
              <w:rPr>
                <w:noProof/>
                <w:webHidden/>
              </w:rPr>
              <w:fldChar w:fldCharType="end"/>
            </w:r>
          </w:hyperlink>
        </w:p>
        <w:p w:rsidR="007946C5" w:rsidRDefault="007946C5">
          <w:pPr>
            <w:pStyle w:val="Obsah2"/>
            <w:tabs>
              <w:tab w:val="left" w:pos="1100"/>
              <w:tab w:val="right" w:leader="dot" w:pos="9062"/>
            </w:tabs>
            <w:rPr>
              <w:rFonts w:asciiTheme="minorHAnsi" w:eastAsiaTheme="minorEastAsia" w:hAnsiTheme="minorHAnsi" w:cstheme="minorBidi"/>
              <w:noProof/>
              <w:sz w:val="22"/>
              <w:szCs w:val="36"/>
              <w:lang w:bidi="km-KH"/>
            </w:rPr>
          </w:pPr>
          <w:hyperlink w:anchor="_Toc132133073" w:history="1">
            <w:r w:rsidRPr="00F64B76">
              <w:rPr>
                <w:rStyle w:val="Hypertextovodkaz"/>
                <w:rFonts w:eastAsiaTheme="minorHAnsi"/>
                <w:noProof/>
              </w:rPr>
              <w:t>3.1</w:t>
            </w:r>
            <w:r>
              <w:rPr>
                <w:rFonts w:asciiTheme="minorHAnsi" w:eastAsiaTheme="minorEastAsia" w:hAnsiTheme="minorHAnsi" w:cstheme="minorBidi"/>
                <w:noProof/>
                <w:sz w:val="22"/>
                <w:szCs w:val="36"/>
                <w:lang w:bidi="km-KH"/>
              </w:rPr>
              <w:tab/>
            </w:r>
            <w:r w:rsidRPr="00F64B76">
              <w:rPr>
                <w:rStyle w:val="Hypertextovodkaz"/>
                <w:rFonts w:eastAsiaTheme="minorHAnsi"/>
                <w:noProof/>
              </w:rPr>
              <w:t>Studium na střední a vysoké škole</w:t>
            </w:r>
            <w:r>
              <w:rPr>
                <w:noProof/>
                <w:webHidden/>
              </w:rPr>
              <w:tab/>
            </w:r>
            <w:r>
              <w:rPr>
                <w:noProof/>
                <w:webHidden/>
              </w:rPr>
              <w:fldChar w:fldCharType="begin"/>
            </w:r>
            <w:r>
              <w:rPr>
                <w:noProof/>
                <w:webHidden/>
              </w:rPr>
              <w:instrText xml:space="preserve"> PAGEREF _Toc132133073 \h </w:instrText>
            </w:r>
            <w:r>
              <w:rPr>
                <w:noProof/>
                <w:webHidden/>
              </w:rPr>
            </w:r>
            <w:r>
              <w:rPr>
                <w:noProof/>
                <w:webHidden/>
              </w:rPr>
              <w:fldChar w:fldCharType="separate"/>
            </w:r>
            <w:r>
              <w:rPr>
                <w:noProof/>
                <w:webHidden/>
              </w:rPr>
              <w:t>24</w:t>
            </w:r>
            <w:r>
              <w:rPr>
                <w:noProof/>
                <w:webHidden/>
              </w:rPr>
              <w:fldChar w:fldCharType="end"/>
            </w:r>
          </w:hyperlink>
        </w:p>
        <w:p w:rsidR="007946C5" w:rsidRDefault="007946C5">
          <w:pPr>
            <w:pStyle w:val="Obsah2"/>
            <w:tabs>
              <w:tab w:val="left" w:pos="1100"/>
              <w:tab w:val="right" w:leader="dot" w:pos="9062"/>
            </w:tabs>
            <w:rPr>
              <w:rFonts w:asciiTheme="minorHAnsi" w:eastAsiaTheme="minorEastAsia" w:hAnsiTheme="minorHAnsi" w:cstheme="minorBidi"/>
              <w:noProof/>
              <w:sz w:val="22"/>
              <w:szCs w:val="36"/>
              <w:lang w:bidi="km-KH"/>
            </w:rPr>
          </w:pPr>
          <w:hyperlink w:anchor="_Toc132133074" w:history="1">
            <w:r w:rsidRPr="00F64B76">
              <w:rPr>
                <w:rStyle w:val="Hypertextovodkaz"/>
                <w:noProof/>
              </w:rPr>
              <w:t>3.2</w:t>
            </w:r>
            <w:r>
              <w:rPr>
                <w:rFonts w:asciiTheme="minorHAnsi" w:eastAsiaTheme="minorEastAsia" w:hAnsiTheme="minorHAnsi" w:cstheme="minorBidi"/>
                <w:noProof/>
                <w:sz w:val="22"/>
                <w:szCs w:val="36"/>
                <w:lang w:bidi="km-KH"/>
              </w:rPr>
              <w:tab/>
            </w:r>
            <w:r w:rsidRPr="00F64B76">
              <w:rPr>
                <w:rStyle w:val="Hypertextovodkaz"/>
                <w:noProof/>
              </w:rPr>
              <w:t>Pracovní umístění (1954-1959)</w:t>
            </w:r>
            <w:r>
              <w:rPr>
                <w:noProof/>
                <w:webHidden/>
              </w:rPr>
              <w:tab/>
            </w:r>
            <w:r>
              <w:rPr>
                <w:noProof/>
                <w:webHidden/>
              </w:rPr>
              <w:fldChar w:fldCharType="begin"/>
            </w:r>
            <w:r>
              <w:rPr>
                <w:noProof/>
                <w:webHidden/>
              </w:rPr>
              <w:instrText xml:space="preserve"> PAGEREF _Toc132133074 \h </w:instrText>
            </w:r>
            <w:r>
              <w:rPr>
                <w:noProof/>
                <w:webHidden/>
              </w:rPr>
            </w:r>
            <w:r>
              <w:rPr>
                <w:noProof/>
                <w:webHidden/>
              </w:rPr>
              <w:fldChar w:fldCharType="separate"/>
            </w:r>
            <w:r>
              <w:rPr>
                <w:noProof/>
                <w:webHidden/>
              </w:rPr>
              <w:t>25</w:t>
            </w:r>
            <w:r>
              <w:rPr>
                <w:noProof/>
                <w:webHidden/>
              </w:rPr>
              <w:fldChar w:fldCharType="end"/>
            </w:r>
          </w:hyperlink>
        </w:p>
        <w:p w:rsidR="007946C5" w:rsidRDefault="007946C5">
          <w:pPr>
            <w:pStyle w:val="Obsah2"/>
            <w:tabs>
              <w:tab w:val="left" w:pos="1100"/>
              <w:tab w:val="right" w:leader="dot" w:pos="9062"/>
            </w:tabs>
            <w:rPr>
              <w:rFonts w:asciiTheme="minorHAnsi" w:eastAsiaTheme="minorEastAsia" w:hAnsiTheme="minorHAnsi" w:cstheme="minorBidi"/>
              <w:noProof/>
              <w:sz w:val="22"/>
              <w:szCs w:val="36"/>
              <w:lang w:bidi="km-KH"/>
            </w:rPr>
          </w:pPr>
          <w:hyperlink w:anchor="_Toc132133075" w:history="1">
            <w:r w:rsidRPr="00F64B76">
              <w:rPr>
                <w:rStyle w:val="Hypertextovodkaz"/>
                <w:noProof/>
              </w:rPr>
              <w:t>3.3</w:t>
            </w:r>
            <w:r>
              <w:rPr>
                <w:rFonts w:asciiTheme="minorHAnsi" w:eastAsiaTheme="minorEastAsia" w:hAnsiTheme="minorHAnsi" w:cstheme="minorBidi"/>
                <w:noProof/>
                <w:sz w:val="22"/>
                <w:szCs w:val="36"/>
                <w:lang w:bidi="km-KH"/>
              </w:rPr>
              <w:tab/>
            </w:r>
            <w:r w:rsidRPr="00F64B76">
              <w:rPr>
                <w:rStyle w:val="Hypertextovodkaz"/>
                <w:noProof/>
              </w:rPr>
              <w:t>Práce u Pozemních staveb Jihlava (1959-1968)</w:t>
            </w:r>
            <w:r>
              <w:rPr>
                <w:noProof/>
                <w:webHidden/>
              </w:rPr>
              <w:tab/>
            </w:r>
            <w:r>
              <w:rPr>
                <w:noProof/>
                <w:webHidden/>
              </w:rPr>
              <w:fldChar w:fldCharType="begin"/>
            </w:r>
            <w:r>
              <w:rPr>
                <w:noProof/>
                <w:webHidden/>
              </w:rPr>
              <w:instrText xml:space="preserve"> PAGEREF _Toc132133075 \h </w:instrText>
            </w:r>
            <w:r>
              <w:rPr>
                <w:noProof/>
                <w:webHidden/>
              </w:rPr>
            </w:r>
            <w:r>
              <w:rPr>
                <w:noProof/>
                <w:webHidden/>
              </w:rPr>
              <w:fldChar w:fldCharType="separate"/>
            </w:r>
            <w:r>
              <w:rPr>
                <w:noProof/>
                <w:webHidden/>
              </w:rPr>
              <w:t>26</w:t>
            </w:r>
            <w:r>
              <w:rPr>
                <w:noProof/>
                <w:webHidden/>
              </w:rPr>
              <w:fldChar w:fldCharType="end"/>
            </w:r>
          </w:hyperlink>
        </w:p>
        <w:p w:rsidR="007946C5" w:rsidRDefault="007946C5">
          <w:pPr>
            <w:pStyle w:val="Obsah2"/>
            <w:tabs>
              <w:tab w:val="left" w:pos="1100"/>
              <w:tab w:val="right" w:leader="dot" w:pos="9062"/>
            </w:tabs>
            <w:rPr>
              <w:rFonts w:asciiTheme="minorHAnsi" w:eastAsiaTheme="minorEastAsia" w:hAnsiTheme="minorHAnsi" w:cstheme="minorBidi"/>
              <w:noProof/>
              <w:sz w:val="22"/>
              <w:szCs w:val="36"/>
              <w:lang w:bidi="km-KH"/>
            </w:rPr>
          </w:pPr>
          <w:hyperlink w:anchor="_Toc132133076" w:history="1">
            <w:r w:rsidRPr="00F64B76">
              <w:rPr>
                <w:rStyle w:val="Hypertextovodkaz"/>
                <w:noProof/>
              </w:rPr>
              <w:t>3.4</w:t>
            </w:r>
            <w:r>
              <w:rPr>
                <w:rFonts w:asciiTheme="minorHAnsi" w:eastAsiaTheme="minorEastAsia" w:hAnsiTheme="minorHAnsi" w:cstheme="minorBidi"/>
                <w:noProof/>
                <w:sz w:val="22"/>
                <w:szCs w:val="36"/>
                <w:lang w:bidi="km-KH"/>
              </w:rPr>
              <w:tab/>
            </w:r>
            <w:r w:rsidRPr="00F64B76">
              <w:rPr>
                <w:rStyle w:val="Hypertextovodkaz"/>
                <w:noProof/>
              </w:rPr>
              <w:t>Normalizace (70. léta)</w:t>
            </w:r>
            <w:r>
              <w:rPr>
                <w:noProof/>
                <w:webHidden/>
              </w:rPr>
              <w:tab/>
            </w:r>
            <w:r>
              <w:rPr>
                <w:noProof/>
                <w:webHidden/>
              </w:rPr>
              <w:fldChar w:fldCharType="begin"/>
            </w:r>
            <w:r>
              <w:rPr>
                <w:noProof/>
                <w:webHidden/>
              </w:rPr>
              <w:instrText xml:space="preserve"> PAGEREF _Toc132133076 \h </w:instrText>
            </w:r>
            <w:r>
              <w:rPr>
                <w:noProof/>
                <w:webHidden/>
              </w:rPr>
            </w:r>
            <w:r>
              <w:rPr>
                <w:noProof/>
                <w:webHidden/>
              </w:rPr>
              <w:fldChar w:fldCharType="separate"/>
            </w:r>
            <w:r>
              <w:rPr>
                <w:noProof/>
                <w:webHidden/>
              </w:rPr>
              <w:t>27</w:t>
            </w:r>
            <w:r>
              <w:rPr>
                <w:noProof/>
                <w:webHidden/>
              </w:rPr>
              <w:fldChar w:fldCharType="end"/>
            </w:r>
          </w:hyperlink>
        </w:p>
        <w:p w:rsidR="007946C5" w:rsidRDefault="007946C5">
          <w:pPr>
            <w:pStyle w:val="Obsah2"/>
            <w:tabs>
              <w:tab w:val="left" w:pos="1100"/>
              <w:tab w:val="right" w:leader="dot" w:pos="9062"/>
            </w:tabs>
            <w:rPr>
              <w:rFonts w:asciiTheme="minorHAnsi" w:eastAsiaTheme="minorEastAsia" w:hAnsiTheme="minorHAnsi" w:cstheme="minorBidi"/>
              <w:noProof/>
              <w:sz w:val="22"/>
              <w:szCs w:val="36"/>
              <w:lang w:bidi="km-KH"/>
            </w:rPr>
          </w:pPr>
          <w:hyperlink w:anchor="_Toc132133077" w:history="1">
            <w:r w:rsidRPr="00F64B76">
              <w:rPr>
                <w:rStyle w:val="Hypertextovodkaz"/>
                <w:noProof/>
              </w:rPr>
              <w:t>3.5</w:t>
            </w:r>
            <w:r>
              <w:rPr>
                <w:rFonts w:asciiTheme="minorHAnsi" w:eastAsiaTheme="minorEastAsia" w:hAnsiTheme="minorHAnsi" w:cstheme="minorBidi"/>
                <w:noProof/>
                <w:sz w:val="22"/>
                <w:szCs w:val="36"/>
                <w:lang w:bidi="km-KH"/>
              </w:rPr>
              <w:tab/>
            </w:r>
            <w:r w:rsidRPr="00F64B76">
              <w:rPr>
                <w:rStyle w:val="Hypertextovodkaz"/>
                <w:noProof/>
              </w:rPr>
              <w:t>Skryté studium, tajné svěcení, kněžství a rodina (1968-1976)</w:t>
            </w:r>
            <w:r>
              <w:rPr>
                <w:noProof/>
                <w:webHidden/>
              </w:rPr>
              <w:tab/>
            </w:r>
            <w:r>
              <w:rPr>
                <w:noProof/>
                <w:webHidden/>
              </w:rPr>
              <w:fldChar w:fldCharType="begin"/>
            </w:r>
            <w:r>
              <w:rPr>
                <w:noProof/>
                <w:webHidden/>
              </w:rPr>
              <w:instrText xml:space="preserve"> PAGEREF _Toc132133077 \h </w:instrText>
            </w:r>
            <w:r>
              <w:rPr>
                <w:noProof/>
                <w:webHidden/>
              </w:rPr>
            </w:r>
            <w:r>
              <w:rPr>
                <w:noProof/>
                <w:webHidden/>
              </w:rPr>
              <w:fldChar w:fldCharType="separate"/>
            </w:r>
            <w:r>
              <w:rPr>
                <w:noProof/>
                <w:webHidden/>
              </w:rPr>
              <w:t>29</w:t>
            </w:r>
            <w:r>
              <w:rPr>
                <w:noProof/>
                <w:webHidden/>
              </w:rPr>
              <w:fldChar w:fldCharType="end"/>
            </w:r>
          </w:hyperlink>
        </w:p>
        <w:p w:rsidR="007946C5" w:rsidRDefault="007946C5">
          <w:pPr>
            <w:pStyle w:val="Obsah2"/>
            <w:tabs>
              <w:tab w:val="left" w:pos="1100"/>
              <w:tab w:val="right" w:leader="dot" w:pos="9062"/>
            </w:tabs>
            <w:rPr>
              <w:rFonts w:asciiTheme="minorHAnsi" w:eastAsiaTheme="minorEastAsia" w:hAnsiTheme="minorHAnsi" w:cstheme="minorBidi"/>
              <w:noProof/>
              <w:sz w:val="22"/>
              <w:szCs w:val="36"/>
              <w:lang w:bidi="km-KH"/>
            </w:rPr>
          </w:pPr>
          <w:hyperlink w:anchor="_Toc132133078" w:history="1">
            <w:r w:rsidRPr="00F64B76">
              <w:rPr>
                <w:rStyle w:val="Hypertextovodkaz"/>
                <w:noProof/>
              </w:rPr>
              <w:t>3.6</w:t>
            </w:r>
            <w:r>
              <w:rPr>
                <w:rFonts w:asciiTheme="minorHAnsi" w:eastAsiaTheme="minorEastAsia" w:hAnsiTheme="minorHAnsi" w:cstheme="minorBidi"/>
                <w:noProof/>
                <w:sz w:val="22"/>
                <w:szCs w:val="36"/>
                <w:lang w:bidi="km-KH"/>
              </w:rPr>
              <w:tab/>
            </w:r>
            <w:r w:rsidRPr="00F64B76">
              <w:rPr>
                <w:rStyle w:val="Hypertextovodkaz"/>
                <w:noProof/>
              </w:rPr>
              <w:t>V registru StB (1976-1989)</w:t>
            </w:r>
            <w:r>
              <w:rPr>
                <w:noProof/>
                <w:webHidden/>
              </w:rPr>
              <w:tab/>
            </w:r>
            <w:r>
              <w:rPr>
                <w:noProof/>
                <w:webHidden/>
              </w:rPr>
              <w:fldChar w:fldCharType="begin"/>
            </w:r>
            <w:r>
              <w:rPr>
                <w:noProof/>
                <w:webHidden/>
              </w:rPr>
              <w:instrText xml:space="preserve"> PAGEREF _Toc132133078 \h </w:instrText>
            </w:r>
            <w:r>
              <w:rPr>
                <w:noProof/>
                <w:webHidden/>
              </w:rPr>
            </w:r>
            <w:r>
              <w:rPr>
                <w:noProof/>
                <w:webHidden/>
              </w:rPr>
              <w:fldChar w:fldCharType="separate"/>
            </w:r>
            <w:r>
              <w:rPr>
                <w:noProof/>
                <w:webHidden/>
              </w:rPr>
              <w:t>33</w:t>
            </w:r>
            <w:r>
              <w:rPr>
                <w:noProof/>
                <w:webHidden/>
              </w:rPr>
              <w:fldChar w:fldCharType="end"/>
            </w:r>
          </w:hyperlink>
        </w:p>
        <w:p w:rsidR="007946C5" w:rsidRDefault="007946C5">
          <w:pPr>
            <w:pStyle w:val="Obsah2"/>
            <w:tabs>
              <w:tab w:val="left" w:pos="1100"/>
              <w:tab w:val="right" w:leader="dot" w:pos="9062"/>
            </w:tabs>
            <w:rPr>
              <w:rFonts w:asciiTheme="minorHAnsi" w:eastAsiaTheme="minorEastAsia" w:hAnsiTheme="minorHAnsi" w:cstheme="minorBidi"/>
              <w:noProof/>
              <w:sz w:val="22"/>
              <w:szCs w:val="36"/>
              <w:lang w:bidi="km-KH"/>
            </w:rPr>
          </w:pPr>
          <w:hyperlink w:anchor="_Toc132133079" w:history="1">
            <w:r w:rsidRPr="00F64B76">
              <w:rPr>
                <w:rStyle w:val="Hypertextovodkaz"/>
                <w:noProof/>
              </w:rPr>
              <w:t>3.7</w:t>
            </w:r>
            <w:r>
              <w:rPr>
                <w:rFonts w:asciiTheme="minorHAnsi" w:eastAsiaTheme="minorEastAsia" w:hAnsiTheme="minorHAnsi" w:cstheme="minorBidi"/>
                <w:noProof/>
                <w:sz w:val="22"/>
                <w:szCs w:val="36"/>
                <w:lang w:bidi="km-KH"/>
              </w:rPr>
              <w:tab/>
            </w:r>
            <w:r w:rsidRPr="00F64B76">
              <w:rPr>
                <w:rStyle w:val="Hypertextovodkaz"/>
                <w:noProof/>
              </w:rPr>
              <w:t>Působení na střední zdravotnické škole (1968-1989)</w:t>
            </w:r>
            <w:r>
              <w:rPr>
                <w:noProof/>
                <w:webHidden/>
              </w:rPr>
              <w:tab/>
            </w:r>
            <w:r>
              <w:rPr>
                <w:noProof/>
                <w:webHidden/>
              </w:rPr>
              <w:fldChar w:fldCharType="begin"/>
            </w:r>
            <w:r>
              <w:rPr>
                <w:noProof/>
                <w:webHidden/>
              </w:rPr>
              <w:instrText xml:space="preserve"> PAGEREF _Toc132133079 \h </w:instrText>
            </w:r>
            <w:r>
              <w:rPr>
                <w:noProof/>
                <w:webHidden/>
              </w:rPr>
            </w:r>
            <w:r>
              <w:rPr>
                <w:noProof/>
                <w:webHidden/>
              </w:rPr>
              <w:fldChar w:fldCharType="separate"/>
            </w:r>
            <w:r>
              <w:rPr>
                <w:noProof/>
                <w:webHidden/>
              </w:rPr>
              <w:t>39</w:t>
            </w:r>
            <w:r>
              <w:rPr>
                <w:noProof/>
                <w:webHidden/>
              </w:rPr>
              <w:fldChar w:fldCharType="end"/>
            </w:r>
          </w:hyperlink>
        </w:p>
        <w:p w:rsidR="007946C5" w:rsidRDefault="007946C5">
          <w:pPr>
            <w:pStyle w:val="Obsah2"/>
            <w:tabs>
              <w:tab w:val="left" w:pos="1100"/>
              <w:tab w:val="right" w:leader="dot" w:pos="9062"/>
            </w:tabs>
            <w:rPr>
              <w:rFonts w:asciiTheme="minorHAnsi" w:eastAsiaTheme="minorEastAsia" w:hAnsiTheme="minorHAnsi" w:cstheme="minorBidi"/>
              <w:noProof/>
              <w:sz w:val="22"/>
              <w:szCs w:val="36"/>
              <w:lang w:bidi="km-KH"/>
            </w:rPr>
          </w:pPr>
          <w:hyperlink w:anchor="_Toc132133080" w:history="1">
            <w:r w:rsidRPr="00F64B76">
              <w:rPr>
                <w:rStyle w:val="Hypertextovodkaz"/>
                <w:noProof/>
              </w:rPr>
              <w:t>3.8</w:t>
            </w:r>
            <w:r>
              <w:rPr>
                <w:rFonts w:asciiTheme="minorHAnsi" w:eastAsiaTheme="minorEastAsia" w:hAnsiTheme="minorHAnsi" w:cstheme="minorBidi"/>
                <w:noProof/>
                <w:sz w:val="22"/>
                <w:szCs w:val="36"/>
                <w:lang w:bidi="km-KH"/>
              </w:rPr>
              <w:tab/>
            </w:r>
            <w:r w:rsidRPr="00F64B76">
              <w:rPr>
                <w:rStyle w:val="Hypertextovodkaz"/>
                <w:noProof/>
              </w:rPr>
              <w:t>Po roce 1989</w:t>
            </w:r>
            <w:r>
              <w:rPr>
                <w:noProof/>
                <w:webHidden/>
              </w:rPr>
              <w:tab/>
            </w:r>
            <w:r>
              <w:rPr>
                <w:noProof/>
                <w:webHidden/>
              </w:rPr>
              <w:fldChar w:fldCharType="begin"/>
            </w:r>
            <w:r>
              <w:rPr>
                <w:noProof/>
                <w:webHidden/>
              </w:rPr>
              <w:instrText xml:space="preserve"> PAGEREF _Toc132133080 \h </w:instrText>
            </w:r>
            <w:r>
              <w:rPr>
                <w:noProof/>
                <w:webHidden/>
              </w:rPr>
            </w:r>
            <w:r>
              <w:rPr>
                <w:noProof/>
                <w:webHidden/>
              </w:rPr>
              <w:fldChar w:fldCharType="separate"/>
            </w:r>
            <w:r>
              <w:rPr>
                <w:noProof/>
                <w:webHidden/>
              </w:rPr>
              <w:t>40</w:t>
            </w:r>
            <w:r>
              <w:rPr>
                <w:noProof/>
                <w:webHidden/>
              </w:rPr>
              <w:fldChar w:fldCharType="end"/>
            </w:r>
          </w:hyperlink>
        </w:p>
        <w:p w:rsidR="007946C5" w:rsidRDefault="007946C5">
          <w:pPr>
            <w:pStyle w:val="Obsah2"/>
            <w:tabs>
              <w:tab w:val="left" w:pos="1100"/>
              <w:tab w:val="right" w:leader="dot" w:pos="9062"/>
            </w:tabs>
            <w:rPr>
              <w:rFonts w:asciiTheme="minorHAnsi" w:eastAsiaTheme="minorEastAsia" w:hAnsiTheme="minorHAnsi" w:cstheme="minorBidi"/>
              <w:noProof/>
              <w:sz w:val="22"/>
              <w:szCs w:val="36"/>
              <w:lang w:bidi="km-KH"/>
            </w:rPr>
          </w:pPr>
          <w:hyperlink w:anchor="_Toc132133081" w:history="1">
            <w:r w:rsidRPr="00F64B76">
              <w:rPr>
                <w:rStyle w:val="Hypertextovodkaz"/>
                <w:noProof/>
              </w:rPr>
              <w:t>3.9</w:t>
            </w:r>
            <w:r>
              <w:rPr>
                <w:rFonts w:asciiTheme="minorHAnsi" w:eastAsiaTheme="minorEastAsia" w:hAnsiTheme="minorHAnsi" w:cstheme="minorBidi"/>
                <w:noProof/>
                <w:sz w:val="22"/>
                <w:szCs w:val="36"/>
                <w:lang w:bidi="km-KH"/>
              </w:rPr>
              <w:tab/>
            </w:r>
            <w:r w:rsidRPr="00F64B76">
              <w:rPr>
                <w:rStyle w:val="Hypertextovodkaz"/>
                <w:noProof/>
              </w:rPr>
              <w:t>Založení církevních škol v Jihlavě (od roku 1991)</w:t>
            </w:r>
            <w:r>
              <w:rPr>
                <w:noProof/>
                <w:webHidden/>
              </w:rPr>
              <w:tab/>
            </w:r>
            <w:r>
              <w:rPr>
                <w:noProof/>
                <w:webHidden/>
              </w:rPr>
              <w:fldChar w:fldCharType="begin"/>
            </w:r>
            <w:r>
              <w:rPr>
                <w:noProof/>
                <w:webHidden/>
              </w:rPr>
              <w:instrText xml:space="preserve"> PAGEREF _Toc132133081 \h </w:instrText>
            </w:r>
            <w:r>
              <w:rPr>
                <w:noProof/>
                <w:webHidden/>
              </w:rPr>
            </w:r>
            <w:r>
              <w:rPr>
                <w:noProof/>
                <w:webHidden/>
              </w:rPr>
              <w:fldChar w:fldCharType="separate"/>
            </w:r>
            <w:r>
              <w:rPr>
                <w:noProof/>
                <w:webHidden/>
              </w:rPr>
              <w:t>42</w:t>
            </w:r>
            <w:r>
              <w:rPr>
                <w:noProof/>
                <w:webHidden/>
              </w:rPr>
              <w:fldChar w:fldCharType="end"/>
            </w:r>
          </w:hyperlink>
        </w:p>
        <w:p w:rsidR="007946C5" w:rsidRDefault="007946C5">
          <w:pPr>
            <w:pStyle w:val="Obsah2"/>
            <w:tabs>
              <w:tab w:val="left" w:pos="1320"/>
              <w:tab w:val="right" w:leader="dot" w:pos="9062"/>
            </w:tabs>
            <w:rPr>
              <w:rFonts w:asciiTheme="minorHAnsi" w:eastAsiaTheme="minorEastAsia" w:hAnsiTheme="minorHAnsi" w:cstheme="minorBidi"/>
              <w:noProof/>
              <w:sz w:val="22"/>
              <w:szCs w:val="36"/>
              <w:lang w:bidi="km-KH"/>
            </w:rPr>
          </w:pPr>
          <w:hyperlink w:anchor="_Toc132133082" w:history="1">
            <w:r w:rsidRPr="00F64B76">
              <w:rPr>
                <w:rStyle w:val="Hypertextovodkaz"/>
                <w:noProof/>
              </w:rPr>
              <w:t>3.10</w:t>
            </w:r>
            <w:r>
              <w:rPr>
                <w:rFonts w:asciiTheme="minorHAnsi" w:eastAsiaTheme="minorEastAsia" w:hAnsiTheme="minorHAnsi" w:cstheme="minorBidi"/>
                <w:noProof/>
                <w:sz w:val="22"/>
                <w:szCs w:val="36"/>
                <w:lang w:bidi="km-KH"/>
              </w:rPr>
              <w:tab/>
            </w:r>
            <w:r w:rsidRPr="00F64B76">
              <w:rPr>
                <w:rStyle w:val="Hypertextovodkaz"/>
                <w:noProof/>
              </w:rPr>
              <w:t>Uvedení do duchovní správy (1991-1996)</w:t>
            </w:r>
            <w:r>
              <w:rPr>
                <w:noProof/>
                <w:webHidden/>
              </w:rPr>
              <w:tab/>
            </w:r>
            <w:r>
              <w:rPr>
                <w:noProof/>
                <w:webHidden/>
              </w:rPr>
              <w:fldChar w:fldCharType="begin"/>
            </w:r>
            <w:r>
              <w:rPr>
                <w:noProof/>
                <w:webHidden/>
              </w:rPr>
              <w:instrText xml:space="preserve"> PAGEREF _Toc132133082 \h </w:instrText>
            </w:r>
            <w:r>
              <w:rPr>
                <w:noProof/>
                <w:webHidden/>
              </w:rPr>
            </w:r>
            <w:r>
              <w:rPr>
                <w:noProof/>
                <w:webHidden/>
              </w:rPr>
              <w:fldChar w:fldCharType="separate"/>
            </w:r>
            <w:r>
              <w:rPr>
                <w:noProof/>
                <w:webHidden/>
              </w:rPr>
              <w:t>44</w:t>
            </w:r>
            <w:r>
              <w:rPr>
                <w:noProof/>
                <w:webHidden/>
              </w:rPr>
              <w:fldChar w:fldCharType="end"/>
            </w:r>
          </w:hyperlink>
        </w:p>
        <w:p w:rsidR="007946C5" w:rsidRDefault="007946C5">
          <w:pPr>
            <w:pStyle w:val="Obsah1"/>
            <w:tabs>
              <w:tab w:val="left" w:pos="660"/>
              <w:tab w:val="right" w:leader="dot" w:pos="9062"/>
            </w:tabs>
            <w:rPr>
              <w:rFonts w:asciiTheme="minorHAnsi" w:eastAsiaTheme="minorEastAsia" w:hAnsiTheme="minorHAnsi" w:cstheme="minorBidi"/>
              <w:noProof/>
              <w:sz w:val="22"/>
              <w:szCs w:val="36"/>
              <w:lang w:bidi="km-KH"/>
            </w:rPr>
          </w:pPr>
          <w:hyperlink w:anchor="_Toc132133083" w:history="1">
            <w:r w:rsidRPr="00F64B76">
              <w:rPr>
                <w:rStyle w:val="Hypertextovodkaz"/>
                <w:noProof/>
              </w:rPr>
              <w:t>4</w:t>
            </w:r>
            <w:r>
              <w:rPr>
                <w:rFonts w:asciiTheme="minorHAnsi" w:eastAsiaTheme="minorEastAsia" w:hAnsiTheme="minorHAnsi" w:cstheme="minorBidi"/>
                <w:noProof/>
                <w:sz w:val="22"/>
                <w:szCs w:val="36"/>
                <w:lang w:bidi="km-KH"/>
              </w:rPr>
              <w:tab/>
            </w:r>
            <w:r w:rsidRPr="00F64B76">
              <w:rPr>
                <w:rStyle w:val="Hypertextovodkaz"/>
                <w:noProof/>
              </w:rPr>
              <w:t>Archivní rešerše</w:t>
            </w:r>
            <w:r>
              <w:rPr>
                <w:noProof/>
                <w:webHidden/>
              </w:rPr>
              <w:tab/>
            </w:r>
            <w:r>
              <w:rPr>
                <w:noProof/>
                <w:webHidden/>
              </w:rPr>
              <w:fldChar w:fldCharType="begin"/>
            </w:r>
            <w:r>
              <w:rPr>
                <w:noProof/>
                <w:webHidden/>
              </w:rPr>
              <w:instrText xml:space="preserve"> PAGEREF _Toc132133083 \h </w:instrText>
            </w:r>
            <w:r>
              <w:rPr>
                <w:noProof/>
                <w:webHidden/>
              </w:rPr>
            </w:r>
            <w:r>
              <w:rPr>
                <w:noProof/>
                <w:webHidden/>
              </w:rPr>
              <w:fldChar w:fldCharType="separate"/>
            </w:r>
            <w:r>
              <w:rPr>
                <w:noProof/>
                <w:webHidden/>
              </w:rPr>
              <w:t>46</w:t>
            </w:r>
            <w:r>
              <w:rPr>
                <w:noProof/>
                <w:webHidden/>
              </w:rPr>
              <w:fldChar w:fldCharType="end"/>
            </w:r>
          </w:hyperlink>
        </w:p>
        <w:p w:rsidR="007946C5" w:rsidRDefault="007946C5">
          <w:pPr>
            <w:pStyle w:val="Obsah1"/>
            <w:tabs>
              <w:tab w:val="left" w:pos="660"/>
              <w:tab w:val="right" w:leader="dot" w:pos="9062"/>
            </w:tabs>
            <w:rPr>
              <w:rFonts w:asciiTheme="minorHAnsi" w:eastAsiaTheme="minorEastAsia" w:hAnsiTheme="minorHAnsi" w:cstheme="minorBidi"/>
              <w:noProof/>
              <w:sz w:val="22"/>
              <w:szCs w:val="36"/>
              <w:lang w:bidi="km-KH"/>
            </w:rPr>
          </w:pPr>
          <w:hyperlink w:anchor="_Toc132133084" w:history="1">
            <w:r w:rsidRPr="00F64B76">
              <w:rPr>
                <w:rStyle w:val="Hypertextovodkaz"/>
                <w:noProof/>
              </w:rPr>
              <w:t>5</w:t>
            </w:r>
            <w:r>
              <w:rPr>
                <w:rFonts w:asciiTheme="minorHAnsi" w:eastAsiaTheme="minorEastAsia" w:hAnsiTheme="minorHAnsi" w:cstheme="minorBidi"/>
                <w:noProof/>
                <w:sz w:val="22"/>
                <w:szCs w:val="36"/>
                <w:lang w:bidi="km-KH"/>
              </w:rPr>
              <w:tab/>
            </w:r>
            <w:r w:rsidRPr="00F64B76">
              <w:rPr>
                <w:rStyle w:val="Hypertextovodkaz"/>
                <w:noProof/>
              </w:rPr>
              <w:t>Závěr</w:t>
            </w:r>
            <w:r>
              <w:rPr>
                <w:noProof/>
                <w:webHidden/>
              </w:rPr>
              <w:tab/>
            </w:r>
            <w:r>
              <w:rPr>
                <w:noProof/>
                <w:webHidden/>
              </w:rPr>
              <w:fldChar w:fldCharType="begin"/>
            </w:r>
            <w:r>
              <w:rPr>
                <w:noProof/>
                <w:webHidden/>
              </w:rPr>
              <w:instrText xml:space="preserve"> PAGEREF _Toc132133084 \h </w:instrText>
            </w:r>
            <w:r>
              <w:rPr>
                <w:noProof/>
                <w:webHidden/>
              </w:rPr>
            </w:r>
            <w:r>
              <w:rPr>
                <w:noProof/>
                <w:webHidden/>
              </w:rPr>
              <w:fldChar w:fldCharType="separate"/>
            </w:r>
            <w:r>
              <w:rPr>
                <w:noProof/>
                <w:webHidden/>
              </w:rPr>
              <w:t>48</w:t>
            </w:r>
            <w:r>
              <w:rPr>
                <w:noProof/>
                <w:webHidden/>
              </w:rPr>
              <w:fldChar w:fldCharType="end"/>
            </w:r>
          </w:hyperlink>
        </w:p>
        <w:p w:rsidR="007946C5" w:rsidRDefault="007946C5">
          <w:pPr>
            <w:pStyle w:val="Obsah1"/>
            <w:tabs>
              <w:tab w:val="right" w:leader="dot" w:pos="9062"/>
            </w:tabs>
            <w:rPr>
              <w:rFonts w:asciiTheme="minorHAnsi" w:eastAsiaTheme="minorEastAsia" w:hAnsiTheme="minorHAnsi" w:cstheme="minorBidi"/>
              <w:noProof/>
              <w:sz w:val="22"/>
              <w:szCs w:val="36"/>
              <w:lang w:bidi="km-KH"/>
            </w:rPr>
          </w:pPr>
          <w:hyperlink w:anchor="_Toc132133085" w:history="1">
            <w:r w:rsidRPr="00F64B76">
              <w:rPr>
                <w:rStyle w:val="Hypertextovodkaz"/>
                <w:noProof/>
              </w:rPr>
              <w:t>Seznam použitých pramenů a literatury</w:t>
            </w:r>
            <w:r>
              <w:rPr>
                <w:noProof/>
                <w:webHidden/>
              </w:rPr>
              <w:tab/>
            </w:r>
            <w:r>
              <w:rPr>
                <w:noProof/>
                <w:webHidden/>
              </w:rPr>
              <w:fldChar w:fldCharType="begin"/>
            </w:r>
            <w:r>
              <w:rPr>
                <w:noProof/>
                <w:webHidden/>
              </w:rPr>
              <w:instrText xml:space="preserve"> PAGEREF _Toc132133085 \h </w:instrText>
            </w:r>
            <w:r>
              <w:rPr>
                <w:noProof/>
                <w:webHidden/>
              </w:rPr>
            </w:r>
            <w:r>
              <w:rPr>
                <w:noProof/>
                <w:webHidden/>
              </w:rPr>
              <w:fldChar w:fldCharType="separate"/>
            </w:r>
            <w:r>
              <w:rPr>
                <w:noProof/>
                <w:webHidden/>
              </w:rPr>
              <w:t>49</w:t>
            </w:r>
            <w:r>
              <w:rPr>
                <w:noProof/>
                <w:webHidden/>
              </w:rPr>
              <w:fldChar w:fldCharType="end"/>
            </w:r>
          </w:hyperlink>
        </w:p>
        <w:p w:rsidR="007946C5" w:rsidRDefault="007946C5">
          <w:pPr>
            <w:pStyle w:val="Obsah1"/>
            <w:tabs>
              <w:tab w:val="left" w:pos="660"/>
              <w:tab w:val="right" w:leader="dot" w:pos="9062"/>
            </w:tabs>
            <w:rPr>
              <w:rFonts w:asciiTheme="minorHAnsi" w:eastAsiaTheme="minorEastAsia" w:hAnsiTheme="minorHAnsi" w:cstheme="minorBidi"/>
              <w:noProof/>
              <w:sz w:val="22"/>
              <w:szCs w:val="36"/>
              <w:lang w:bidi="km-KH"/>
            </w:rPr>
          </w:pPr>
          <w:hyperlink w:anchor="_Toc132133086" w:history="1">
            <w:r w:rsidRPr="00F64B76">
              <w:rPr>
                <w:rStyle w:val="Hypertextovodkaz"/>
                <w:rFonts w:eastAsiaTheme="minorHAnsi"/>
                <w:noProof/>
              </w:rPr>
              <w:t>6</w:t>
            </w:r>
            <w:r>
              <w:rPr>
                <w:rFonts w:asciiTheme="minorHAnsi" w:eastAsiaTheme="minorEastAsia" w:hAnsiTheme="minorHAnsi" w:cstheme="minorBidi"/>
                <w:noProof/>
                <w:sz w:val="22"/>
                <w:szCs w:val="36"/>
                <w:lang w:bidi="km-KH"/>
              </w:rPr>
              <w:tab/>
            </w:r>
            <w:r w:rsidRPr="00F64B76">
              <w:rPr>
                <w:rStyle w:val="Hypertextovodkaz"/>
                <w:rFonts w:eastAsiaTheme="minorHAnsi"/>
                <w:noProof/>
              </w:rPr>
              <w:t>Přílohy</w:t>
            </w:r>
            <w:r>
              <w:rPr>
                <w:noProof/>
                <w:webHidden/>
              </w:rPr>
              <w:tab/>
            </w:r>
            <w:r>
              <w:rPr>
                <w:noProof/>
                <w:webHidden/>
              </w:rPr>
              <w:fldChar w:fldCharType="begin"/>
            </w:r>
            <w:r>
              <w:rPr>
                <w:noProof/>
                <w:webHidden/>
              </w:rPr>
              <w:instrText xml:space="preserve"> PAGEREF _Toc132133086 \h </w:instrText>
            </w:r>
            <w:r>
              <w:rPr>
                <w:noProof/>
                <w:webHidden/>
              </w:rPr>
            </w:r>
            <w:r>
              <w:rPr>
                <w:noProof/>
                <w:webHidden/>
              </w:rPr>
              <w:fldChar w:fldCharType="separate"/>
            </w:r>
            <w:r>
              <w:rPr>
                <w:noProof/>
                <w:webHidden/>
              </w:rPr>
              <w:t>53</w:t>
            </w:r>
            <w:r>
              <w:rPr>
                <w:noProof/>
                <w:webHidden/>
              </w:rPr>
              <w:fldChar w:fldCharType="end"/>
            </w:r>
          </w:hyperlink>
        </w:p>
        <w:p w:rsidR="007946C5" w:rsidRDefault="007946C5">
          <w:pPr>
            <w:pStyle w:val="Obsah2"/>
            <w:tabs>
              <w:tab w:val="left" w:pos="1100"/>
              <w:tab w:val="right" w:leader="dot" w:pos="9062"/>
            </w:tabs>
            <w:rPr>
              <w:rFonts w:asciiTheme="minorHAnsi" w:eastAsiaTheme="minorEastAsia" w:hAnsiTheme="minorHAnsi" w:cstheme="minorBidi"/>
              <w:noProof/>
              <w:sz w:val="22"/>
              <w:szCs w:val="36"/>
              <w:lang w:bidi="km-KH"/>
            </w:rPr>
          </w:pPr>
          <w:hyperlink w:anchor="_Toc132133087" w:history="1">
            <w:r w:rsidRPr="00F64B76">
              <w:rPr>
                <w:rStyle w:val="Hypertextovodkaz"/>
                <w:noProof/>
              </w:rPr>
              <w:t>6.1</w:t>
            </w:r>
            <w:r>
              <w:rPr>
                <w:rFonts w:asciiTheme="minorHAnsi" w:eastAsiaTheme="minorEastAsia" w:hAnsiTheme="minorHAnsi" w:cstheme="minorBidi"/>
                <w:noProof/>
                <w:sz w:val="22"/>
                <w:szCs w:val="36"/>
                <w:lang w:bidi="km-KH"/>
              </w:rPr>
              <w:tab/>
            </w:r>
            <w:r w:rsidRPr="00F64B76">
              <w:rPr>
                <w:rStyle w:val="Hypertextovodkaz"/>
                <w:noProof/>
              </w:rPr>
              <w:t>Příloha č. 1: záznam rozhovoru s otcem Bohdanem Srokou ze dne 18. 8. 2022</w:t>
            </w:r>
            <w:r>
              <w:rPr>
                <w:noProof/>
                <w:webHidden/>
              </w:rPr>
              <w:tab/>
            </w:r>
            <w:r>
              <w:rPr>
                <w:noProof/>
                <w:webHidden/>
              </w:rPr>
              <w:fldChar w:fldCharType="begin"/>
            </w:r>
            <w:r>
              <w:rPr>
                <w:noProof/>
                <w:webHidden/>
              </w:rPr>
              <w:instrText xml:space="preserve"> PAGEREF _Toc132133087 \h </w:instrText>
            </w:r>
            <w:r>
              <w:rPr>
                <w:noProof/>
                <w:webHidden/>
              </w:rPr>
            </w:r>
            <w:r>
              <w:rPr>
                <w:noProof/>
                <w:webHidden/>
              </w:rPr>
              <w:fldChar w:fldCharType="separate"/>
            </w:r>
            <w:r>
              <w:rPr>
                <w:noProof/>
                <w:webHidden/>
              </w:rPr>
              <w:t>53</w:t>
            </w:r>
            <w:r>
              <w:rPr>
                <w:noProof/>
                <w:webHidden/>
              </w:rPr>
              <w:fldChar w:fldCharType="end"/>
            </w:r>
          </w:hyperlink>
        </w:p>
        <w:p w:rsidR="007946C5" w:rsidRDefault="007946C5">
          <w:pPr>
            <w:pStyle w:val="Obsah2"/>
            <w:tabs>
              <w:tab w:val="left" w:pos="1100"/>
              <w:tab w:val="right" w:leader="dot" w:pos="9062"/>
            </w:tabs>
            <w:rPr>
              <w:rFonts w:asciiTheme="minorHAnsi" w:eastAsiaTheme="minorEastAsia" w:hAnsiTheme="minorHAnsi" w:cstheme="minorBidi"/>
              <w:noProof/>
              <w:sz w:val="22"/>
              <w:szCs w:val="36"/>
              <w:lang w:bidi="km-KH"/>
            </w:rPr>
          </w:pPr>
          <w:hyperlink w:anchor="_Toc132133088" w:history="1">
            <w:r w:rsidRPr="00F64B76">
              <w:rPr>
                <w:rStyle w:val="Hypertextovodkaz"/>
                <w:noProof/>
              </w:rPr>
              <w:t>6.2</w:t>
            </w:r>
            <w:r>
              <w:rPr>
                <w:rFonts w:asciiTheme="minorHAnsi" w:eastAsiaTheme="minorEastAsia" w:hAnsiTheme="minorHAnsi" w:cstheme="minorBidi"/>
                <w:noProof/>
                <w:sz w:val="22"/>
                <w:szCs w:val="36"/>
                <w:lang w:bidi="km-KH"/>
              </w:rPr>
              <w:tab/>
            </w:r>
            <w:r w:rsidRPr="00F64B76">
              <w:rPr>
                <w:rStyle w:val="Hypertextovodkaz"/>
                <w:noProof/>
              </w:rPr>
              <w:t>Příloha č. 2: záznam rozhovoru s otcem Bohdanem Srokou ze dne 15. 9. 2022</w:t>
            </w:r>
            <w:r>
              <w:rPr>
                <w:noProof/>
                <w:webHidden/>
              </w:rPr>
              <w:tab/>
            </w:r>
            <w:r>
              <w:rPr>
                <w:noProof/>
                <w:webHidden/>
              </w:rPr>
              <w:fldChar w:fldCharType="begin"/>
            </w:r>
            <w:r>
              <w:rPr>
                <w:noProof/>
                <w:webHidden/>
              </w:rPr>
              <w:instrText xml:space="preserve"> PAGEREF _Toc132133088 \h </w:instrText>
            </w:r>
            <w:r>
              <w:rPr>
                <w:noProof/>
                <w:webHidden/>
              </w:rPr>
            </w:r>
            <w:r>
              <w:rPr>
                <w:noProof/>
                <w:webHidden/>
              </w:rPr>
              <w:fldChar w:fldCharType="separate"/>
            </w:r>
            <w:r>
              <w:rPr>
                <w:noProof/>
                <w:webHidden/>
              </w:rPr>
              <w:t>61</w:t>
            </w:r>
            <w:r>
              <w:rPr>
                <w:noProof/>
                <w:webHidden/>
              </w:rPr>
              <w:fldChar w:fldCharType="end"/>
            </w:r>
          </w:hyperlink>
        </w:p>
        <w:p w:rsidR="007946C5" w:rsidRDefault="007946C5">
          <w:pPr>
            <w:pStyle w:val="Obsah2"/>
            <w:tabs>
              <w:tab w:val="left" w:pos="1100"/>
              <w:tab w:val="right" w:leader="dot" w:pos="9062"/>
            </w:tabs>
            <w:rPr>
              <w:rFonts w:asciiTheme="minorHAnsi" w:eastAsiaTheme="minorEastAsia" w:hAnsiTheme="minorHAnsi" w:cstheme="minorBidi"/>
              <w:noProof/>
              <w:sz w:val="22"/>
              <w:szCs w:val="36"/>
              <w:lang w:bidi="km-KH"/>
            </w:rPr>
          </w:pPr>
          <w:hyperlink w:anchor="_Toc132133089" w:history="1">
            <w:r w:rsidRPr="00F64B76">
              <w:rPr>
                <w:rStyle w:val="Hypertextovodkaz"/>
                <w:noProof/>
              </w:rPr>
              <w:t>6.3</w:t>
            </w:r>
            <w:r>
              <w:rPr>
                <w:rFonts w:asciiTheme="minorHAnsi" w:eastAsiaTheme="minorEastAsia" w:hAnsiTheme="minorHAnsi" w:cstheme="minorBidi"/>
                <w:noProof/>
                <w:sz w:val="22"/>
                <w:szCs w:val="36"/>
                <w:lang w:bidi="km-KH"/>
              </w:rPr>
              <w:tab/>
            </w:r>
            <w:r w:rsidRPr="00F64B76">
              <w:rPr>
                <w:rStyle w:val="Hypertextovodkaz"/>
                <w:noProof/>
              </w:rPr>
              <w:t>Příloha č. 3: záznam rozhovoru s otcem Bohdanem Srokou ze dne 21. 2. 2023</w:t>
            </w:r>
            <w:r>
              <w:rPr>
                <w:noProof/>
                <w:webHidden/>
              </w:rPr>
              <w:tab/>
            </w:r>
            <w:r>
              <w:rPr>
                <w:noProof/>
                <w:webHidden/>
              </w:rPr>
              <w:fldChar w:fldCharType="begin"/>
            </w:r>
            <w:r>
              <w:rPr>
                <w:noProof/>
                <w:webHidden/>
              </w:rPr>
              <w:instrText xml:space="preserve"> PAGEREF _Toc132133089 \h </w:instrText>
            </w:r>
            <w:r>
              <w:rPr>
                <w:noProof/>
                <w:webHidden/>
              </w:rPr>
            </w:r>
            <w:r>
              <w:rPr>
                <w:noProof/>
                <w:webHidden/>
              </w:rPr>
              <w:fldChar w:fldCharType="separate"/>
            </w:r>
            <w:r>
              <w:rPr>
                <w:noProof/>
                <w:webHidden/>
              </w:rPr>
              <w:t>67</w:t>
            </w:r>
            <w:r>
              <w:rPr>
                <w:noProof/>
                <w:webHidden/>
              </w:rPr>
              <w:fldChar w:fldCharType="end"/>
            </w:r>
          </w:hyperlink>
        </w:p>
        <w:p w:rsidR="007946C5" w:rsidRDefault="007946C5">
          <w:pPr>
            <w:pStyle w:val="Obsah2"/>
            <w:tabs>
              <w:tab w:val="right" w:leader="dot" w:pos="9062"/>
            </w:tabs>
            <w:rPr>
              <w:rFonts w:asciiTheme="minorHAnsi" w:eastAsiaTheme="minorEastAsia" w:hAnsiTheme="minorHAnsi" w:cstheme="minorBidi"/>
              <w:noProof/>
              <w:sz w:val="22"/>
              <w:szCs w:val="36"/>
              <w:lang w:bidi="km-KH"/>
            </w:rPr>
          </w:pPr>
          <w:hyperlink w:anchor="_Toc132133090" w:history="1">
            <w:r w:rsidRPr="00F64B76">
              <w:rPr>
                <w:rStyle w:val="Hypertextovodkaz"/>
                <w:noProof/>
              </w:rPr>
              <w:t>Příloha č. 4: vyjádření Archivu bezpečnostních složek</w:t>
            </w:r>
            <w:r>
              <w:rPr>
                <w:noProof/>
                <w:webHidden/>
              </w:rPr>
              <w:tab/>
            </w:r>
            <w:r>
              <w:rPr>
                <w:noProof/>
                <w:webHidden/>
              </w:rPr>
              <w:fldChar w:fldCharType="begin"/>
            </w:r>
            <w:r>
              <w:rPr>
                <w:noProof/>
                <w:webHidden/>
              </w:rPr>
              <w:instrText xml:space="preserve"> PAGEREF _Toc132133090 \h </w:instrText>
            </w:r>
            <w:r>
              <w:rPr>
                <w:noProof/>
                <w:webHidden/>
              </w:rPr>
            </w:r>
            <w:r>
              <w:rPr>
                <w:noProof/>
                <w:webHidden/>
              </w:rPr>
              <w:fldChar w:fldCharType="separate"/>
            </w:r>
            <w:r>
              <w:rPr>
                <w:noProof/>
                <w:webHidden/>
              </w:rPr>
              <w:t>73</w:t>
            </w:r>
            <w:r>
              <w:rPr>
                <w:noProof/>
                <w:webHidden/>
              </w:rPr>
              <w:fldChar w:fldCharType="end"/>
            </w:r>
          </w:hyperlink>
        </w:p>
        <w:p w:rsidR="007946C5" w:rsidRDefault="007946C5">
          <w:r>
            <w:fldChar w:fldCharType="end"/>
          </w:r>
        </w:p>
      </w:sdtContent>
    </w:sdt>
    <w:p w:rsidR="002A778A" w:rsidRDefault="002A778A">
      <w:pPr>
        <w:spacing w:after="200" w:line="276" w:lineRule="auto"/>
        <w:rPr>
          <w:sz w:val="36"/>
          <w:szCs w:val="36"/>
        </w:rPr>
        <w:sectPr w:rsidR="002A778A" w:rsidSect="002A3BEE">
          <w:headerReference w:type="default" r:id="rId10"/>
          <w:footerReference w:type="default" r:id="rId11"/>
          <w:footerReference w:type="first" r:id="rId12"/>
          <w:pgSz w:w="11906" w:h="16838"/>
          <w:pgMar w:top="1417" w:right="1417" w:bottom="1417" w:left="1417" w:header="708" w:footer="708" w:gutter="0"/>
          <w:cols w:space="708"/>
          <w:titlePg/>
          <w:docGrid w:linePitch="360"/>
        </w:sectPr>
      </w:pPr>
    </w:p>
    <w:p w:rsidR="00031462" w:rsidRDefault="001F5106" w:rsidP="001F5106">
      <w:pPr>
        <w:pStyle w:val="Nadpis1"/>
        <w:numPr>
          <w:ilvl w:val="0"/>
          <w:numId w:val="0"/>
        </w:numPr>
        <w:ind w:left="432"/>
      </w:pPr>
      <w:bookmarkStart w:id="0" w:name="_Toc132133059"/>
      <w:r>
        <w:lastRenderedPageBreak/>
        <w:t>Úvod</w:t>
      </w:r>
      <w:bookmarkEnd w:id="0"/>
    </w:p>
    <w:p w:rsidR="008258EF" w:rsidRDefault="00E376B7" w:rsidP="008258EF">
      <w:pPr>
        <w:rPr>
          <w:lang w:eastAsia="en-US"/>
        </w:rPr>
      </w:pPr>
      <w:r>
        <w:rPr>
          <w:lang w:eastAsia="en-US"/>
        </w:rPr>
        <w:t>Během komunistické totality, která se nejen v Československu snažila potírat svobodný náboženský život, vznikla v rámci katolické církve t</w:t>
      </w:r>
      <w:r w:rsidR="004069F9">
        <w:rPr>
          <w:lang w:eastAsia="en-US"/>
        </w:rPr>
        <w:t xml:space="preserve">akzvaná skrytá církev, která v podmínkách </w:t>
      </w:r>
      <w:r w:rsidR="00992A32">
        <w:rPr>
          <w:lang w:eastAsia="en-US"/>
        </w:rPr>
        <w:t>represe</w:t>
      </w:r>
      <w:r>
        <w:rPr>
          <w:lang w:eastAsia="en-US"/>
        </w:rPr>
        <w:t xml:space="preserve"> a útlak</w:t>
      </w:r>
      <w:r w:rsidR="004069F9">
        <w:rPr>
          <w:lang w:eastAsia="en-US"/>
        </w:rPr>
        <w:t xml:space="preserve">u rozvíjela skryté pastorační postupy, </w:t>
      </w:r>
      <w:proofErr w:type="gramStart"/>
      <w:r w:rsidR="004069F9">
        <w:rPr>
          <w:lang w:eastAsia="en-US"/>
        </w:rPr>
        <w:t>jenž</w:t>
      </w:r>
      <w:proofErr w:type="gramEnd"/>
      <w:r w:rsidR="004069F9">
        <w:rPr>
          <w:lang w:eastAsia="en-US"/>
        </w:rPr>
        <w:t xml:space="preserve"> ve veřejné sféře praktikovat </w:t>
      </w:r>
      <w:proofErr w:type="gramStart"/>
      <w:r w:rsidR="004069F9">
        <w:rPr>
          <w:lang w:eastAsia="en-US"/>
        </w:rPr>
        <w:t>nešly</w:t>
      </w:r>
      <w:proofErr w:type="gramEnd"/>
      <w:r w:rsidR="004069F9">
        <w:rPr>
          <w:lang w:eastAsia="en-US"/>
        </w:rPr>
        <w:t xml:space="preserve">. </w:t>
      </w:r>
      <w:r w:rsidR="00464ADA">
        <w:rPr>
          <w:lang w:eastAsia="en-US"/>
        </w:rPr>
        <w:t xml:space="preserve">Díky </w:t>
      </w:r>
      <w:r w:rsidR="000C5C6D">
        <w:rPr>
          <w:lang w:eastAsia="en-US"/>
        </w:rPr>
        <w:t xml:space="preserve">mnoha dispenzím a úlevám v podobě </w:t>
      </w:r>
      <w:r w:rsidR="00464ADA">
        <w:rPr>
          <w:lang w:eastAsia="en-US"/>
        </w:rPr>
        <w:t>mexický</w:t>
      </w:r>
      <w:r w:rsidR="000C5C6D">
        <w:rPr>
          <w:lang w:eastAsia="en-US"/>
        </w:rPr>
        <w:t>ch</w:t>
      </w:r>
      <w:r w:rsidR="00464ADA">
        <w:rPr>
          <w:lang w:eastAsia="en-US"/>
        </w:rPr>
        <w:t xml:space="preserve"> fakult</w:t>
      </w:r>
      <w:r w:rsidR="000C5C6D">
        <w:rPr>
          <w:lang w:eastAsia="en-US"/>
        </w:rPr>
        <w:t xml:space="preserve"> nebyla</w:t>
      </w:r>
      <w:r w:rsidR="00992A32">
        <w:rPr>
          <w:lang w:eastAsia="en-US"/>
        </w:rPr>
        <w:t xml:space="preserve"> </w:t>
      </w:r>
      <w:r w:rsidR="00665B48">
        <w:rPr>
          <w:lang w:eastAsia="en-US"/>
        </w:rPr>
        <w:t xml:space="preserve">skrytá </w:t>
      </w:r>
      <w:r w:rsidR="00992A32">
        <w:rPr>
          <w:lang w:eastAsia="en-US"/>
        </w:rPr>
        <w:t>katolick</w:t>
      </w:r>
      <w:r w:rsidR="004069F9">
        <w:rPr>
          <w:lang w:eastAsia="en-US"/>
        </w:rPr>
        <w:t>á</w:t>
      </w:r>
      <w:r w:rsidR="00992A32">
        <w:rPr>
          <w:lang w:eastAsia="en-US"/>
        </w:rPr>
        <w:t xml:space="preserve"> církev</w:t>
      </w:r>
      <w:r w:rsidR="000C5C6D">
        <w:rPr>
          <w:lang w:eastAsia="en-US"/>
        </w:rPr>
        <w:t xml:space="preserve"> sešněrovaná kodexem kanonického práva, což nabízelo</w:t>
      </w:r>
      <w:r w:rsidR="00F807ED">
        <w:rPr>
          <w:lang w:eastAsia="en-US"/>
        </w:rPr>
        <w:t xml:space="preserve"> prostor pro </w:t>
      </w:r>
      <w:r w:rsidR="000C5C6D">
        <w:rPr>
          <w:lang w:eastAsia="en-US"/>
        </w:rPr>
        <w:t>nov</w:t>
      </w:r>
      <w:r w:rsidR="00F807ED">
        <w:rPr>
          <w:lang w:eastAsia="en-US"/>
        </w:rPr>
        <w:t>á</w:t>
      </w:r>
      <w:r w:rsidR="000C5C6D">
        <w:rPr>
          <w:lang w:eastAsia="en-US"/>
        </w:rPr>
        <w:t xml:space="preserve"> originální</w:t>
      </w:r>
      <w:r w:rsidR="00F807ED">
        <w:rPr>
          <w:lang w:eastAsia="en-US"/>
        </w:rPr>
        <w:t xml:space="preserve"> </w:t>
      </w:r>
      <w:r w:rsidR="000C5C6D">
        <w:rPr>
          <w:lang w:eastAsia="en-US"/>
        </w:rPr>
        <w:t>řešení</w:t>
      </w:r>
      <w:r w:rsidR="00055599">
        <w:rPr>
          <w:lang w:eastAsia="en-US"/>
        </w:rPr>
        <w:t xml:space="preserve"> a postupy</w:t>
      </w:r>
      <w:r w:rsidR="000C5C6D">
        <w:rPr>
          <w:lang w:eastAsia="en-US"/>
        </w:rPr>
        <w:t>, při jejich</w:t>
      </w:r>
      <w:r w:rsidR="00F807ED">
        <w:rPr>
          <w:lang w:eastAsia="en-US"/>
        </w:rPr>
        <w:t>ž</w:t>
      </w:r>
      <w:r w:rsidR="000C5C6D">
        <w:rPr>
          <w:lang w:eastAsia="en-US"/>
        </w:rPr>
        <w:t xml:space="preserve"> realizaci ovšem docházelo k</w:t>
      </w:r>
      <w:r w:rsidR="00464ADA">
        <w:rPr>
          <w:lang w:eastAsia="en-US"/>
        </w:rPr>
        <w:t xml:space="preserve"> </w:t>
      </w:r>
      <w:r>
        <w:rPr>
          <w:lang w:eastAsia="en-US"/>
        </w:rPr>
        <w:t>nezbytný</w:t>
      </w:r>
      <w:r w:rsidR="000C5C6D">
        <w:rPr>
          <w:lang w:eastAsia="en-US"/>
        </w:rPr>
        <w:t>m</w:t>
      </w:r>
      <w:r>
        <w:rPr>
          <w:lang w:eastAsia="en-US"/>
        </w:rPr>
        <w:t xml:space="preserve"> přehmatů</w:t>
      </w:r>
      <w:r w:rsidR="000C5C6D">
        <w:rPr>
          <w:lang w:eastAsia="en-US"/>
        </w:rPr>
        <w:t xml:space="preserve">m, </w:t>
      </w:r>
      <w:r>
        <w:rPr>
          <w:lang w:eastAsia="en-US"/>
        </w:rPr>
        <w:t>omylů</w:t>
      </w:r>
      <w:r w:rsidR="000C5C6D">
        <w:rPr>
          <w:lang w:eastAsia="en-US"/>
        </w:rPr>
        <w:t xml:space="preserve">m </w:t>
      </w:r>
      <w:r w:rsidR="00464ADA">
        <w:rPr>
          <w:lang w:eastAsia="en-US"/>
        </w:rPr>
        <w:t xml:space="preserve">a </w:t>
      </w:r>
      <w:r w:rsidR="000C5C6D">
        <w:rPr>
          <w:lang w:eastAsia="en-US"/>
        </w:rPr>
        <w:t xml:space="preserve">chybám. </w:t>
      </w:r>
      <w:r>
        <w:rPr>
          <w:lang w:eastAsia="en-US"/>
        </w:rPr>
        <w:t xml:space="preserve">Z mého úhlu pohledu se jedná o jedinečný historický fenomén, který </w:t>
      </w:r>
      <w:r w:rsidR="00055599">
        <w:rPr>
          <w:lang w:eastAsia="en-US"/>
        </w:rPr>
        <w:t xml:space="preserve">se </w:t>
      </w:r>
      <w:r w:rsidR="00992A32">
        <w:rPr>
          <w:lang w:eastAsia="en-US"/>
        </w:rPr>
        <w:t xml:space="preserve">pravděpodobně ve stejné podobě opakovat už nebude, ale i tak stále nabízí řadu nových </w:t>
      </w:r>
      <w:r w:rsidR="00055599">
        <w:rPr>
          <w:lang w:eastAsia="en-US"/>
        </w:rPr>
        <w:t xml:space="preserve">inovativních </w:t>
      </w:r>
      <w:r w:rsidR="00992A32">
        <w:rPr>
          <w:lang w:eastAsia="en-US"/>
        </w:rPr>
        <w:t>postupů</w:t>
      </w:r>
      <w:r w:rsidR="00055599">
        <w:rPr>
          <w:lang w:eastAsia="en-US"/>
        </w:rPr>
        <w:t>.</w:t>
      </w:r>
      <w:r w:rsidR="00992A32">
        <w:rPr>
          <w:lang w:eastAsia="en-US"/>
        </w:rPr>
        <w:t xml:space="preserve"> </w:t>
      </w:r>
      <w:r w:rsidR="00B502B8">
        <w:rPr>
          <w:lang w:eastAsia="en-US"/>
        </w:rPr>
        <w:t xml:space="preserve">Domnívám se, že </w:t>
      </w:r>
      <w:r w:rsidR="00992A32">
        <w:rPr>
          <w:lang w:eastAsia="en-US"/>
        </w:rPr>
        <w:t xml:space="preserve">fenomén skryté církve má důležitou výpovědní hodnotu, </w:t>
      </w:r>
      <w:r>
        <w:rPr>
          <w:lang w:eastAsia="en-US"/>
        </w:rPr>
        <w:t xml:space="preserve">jak </w:t>
      </w:r>
      <w:r w:rsidR="00055599">
        <w:rPr>
          <w:lang w:eastAsia="en-US"/>
        </w:rPr>
        <w:t xml:space="preserve">pro </w:t>
      </w:r>
      <w:r>
        <w:rPr>
          <w:lang w:eastAsia="en-US"/>
        </w:rPr>
        <w:t>katolick</w:t>
      </w:r>
      <w:r w:rsidR="00055599">
        <w:rPr>
          <w:lang w:eastAsia="en-US"/>
        </w:rPr>
        <w:t>ou</w:t>
      </w:r>
      <w:r w:rsidR="000D5028">
        <w:rPr>
          <w:lang w:eastAsia="en-US"/>
        </w:rPr>
        <w:t xml:space="preserve"> </w:t>
      </w:r>
      <w:r>
        <w:rPr>
          <w:lang w:eastAsia="en-US"/>
        </w:rPr>
        <w:t xml:space="preserve">církev dneška, tak </w:t>
      </w:r>
      <w:r w:rsidR="00992A32">
        <w:rPr>
          <w:lang w:eastAsia="en-US"/>
        </w:rPr>
        <w:t xml:space="preserve">pro </w:t>
      </w:r>
      <w:r w:rsidR="000D5028">
        <w:rPr>
          <w:lang w:eastAsia="en-US"/>
        </w:rPr>
        <w:t>k</w:t>
      </w:r>
      <w:r>
        <w:rPr>
          <w:lang w:eastAsia="en-US"/>
        </w:rPr>
        <w:t>atolick</w:t>
      </w:r>
      <w:r w:rsidR="00992A32">
        <w:rPr>
          <w:lang w:eastAsia="en-US"/>
        </w:rPr>
        <w:t>ou</w:t>
      </w:r>
      <w:r w:rsidR="000D5028">
        <w:rPr>
          <w:lang w:eastAsia="en-US"/>
        </w:rPr>
        <w:t xml:space="preserve"> </w:t>
      </w:r>
      <w:r>
        <w:rPr>
          <w:lang w:eastAsia="en-US"/>
        </w:rPr>
        <w:t>církev zítřka</w:t>
      </w:r>
      <w:r w:rsidR="00992A32">
        <w:rPr>
          <w:lang w:eastAsia="en-US"/>
        </w:rPr>
        <w:t>. N</w:t>
      </w:r>
      <w:r w:rsidR="003B60E5">
        <w:rPr>
          <w:lang w:eastAsia="en-US"/>
        </w:rPr>
        <w:t>ově prošlapan</w:t>
      </w:r>
      <w:r w:rsidR="00992A32">
        <w:rPr>
          <w:lang w:eastAsia="en-US"/>
        </w:rPr>
        <w:t xml:space="preserve">é cesty a originální řešení nás mohou inspirovat, přehmaty a omyly </w:t>
      </w:r>
      <w:r w:rsidR="00055599">
        <w:rPr>
          <w:lang w:eastAsia="en-US"/>
        </w:rPr>
        <w:t xml:space="preserve">nás mohou </w:t>
      </w:r>
      <w:r w:rsidR="00992A32">
        <w:rPr>
          <w:lang w:eastAsia="en-US"/>
        </w:rPr>
        <w:t>poučit.</w:t>
      </w:r>
      <w:r>
        <w:rPr>
          <w:lang w:eastAsia="en-US"/>
        </w:rPr>
        <w:t xml:space="preserve"> </w:t>
      </w:r>
      <w:r w:rsidR="003B60E5">
        <w:rPr>
          <w:lang w:eastAsia="en-US"/>
        </w:rPr>
        <w:t>Č</w:t>
      </w:r>
      <w:r w:rsidR="000D5028">
        <w:rPr>
          <w:lang w:eastAsia="en-US"/>
        </w:rPr>
        <w:t xml:space="preserve">ím více jednotlivých svědectví budeme mít, tím </w:t>
      </w:r>
      <w:r w:rsidR="00665B48">
        <w:rPr>
          <w:lang w:eastAsia="en-US"/>
        </w:rPr>
        <w:t xml:space="preserve">jasnější </w:t>
      </w:r>
      <w:r w:rsidR="000D5028">
        <w:rPr>
          <w:lang w:eastAsia="en-US"/>
        </w:rPr>
        <w:t xml:space="preserve">celkový obraz o </w:t>
      </w:r>
      <w:r w:rsidR="009844F9">
        <w:rPr>
          <w:lang w:eastAsia="en-US"/>
        </w:rPr>
        <w:t>této konkrétní do</w:t>
      </w:r>
      <w:r w:rsidR="000D5028">
        <w:rPr>
          <w:lang w:eastAsia="en-US"/>
        </w:rPr>
        <w:t xml:space="preserve">bě budeme moci sestavit. </w:t>
      </w:r>
      <w:r w:rsidR="003B60E5">
        <w:rPr>
          <w:lang w:eastAsia="en-US"/>
        </w:rPr>
        <w:t xml:space="preserve">Čím </w:t>
      </w:r>
      <w:r w:rsidR="00665B48">
        <w:rPr>
          <w:lang w:eastAsia="en-US"/>
        </w:rPr>
        <w:t xml:space="preserve">lepší </w:t>
      </w:r>
      <w:r w:rsidR="003B60E5">
        <w:rPr>
          <w:lang w:eastAsia="en-US"/>
        </w:rPr>
        <w:t xml:space="preserve">obraz budeme mít, tím lépe se z něj budeme moci učit. </w:t>
      </w:r>
      <w:r w:rsidR="00464ADA">
        <w:rPr>
          <w:lang w:eastAsia="en-US"/>
        </w:rPr>
        <w:t>S</w:t>
      </w:r>
      <w:r w:rsidR="000D5028">
        <w:rPr>
          <w:lang w:eastAsia="en-US"/>
        </w:rPr>
        <w:t xml:space="preserve">vou bakalářskou prací </w:t>
      </w:r>
      <w:r w:rsidR="00464ADA">
        <w:rPr>
          <w:lang w:eastAsia="en-US"/>
        </w:rPr>
        <w:t xml:space="preserve">bych chtěl </w:t>
      </w:r>
      <w:r w:rsidR="000D5028">
        <w:rPr>
          <w:lang w:eastAsia="en-US"/>
        </w:rPr>
        <w:t>přinést jeden příběh, jeden konkrétní střípek</w:t>
      </w:r>
      <w:r w:rsidR="00464ADA">
        <w:rPr>
          <w:lang w:eastAsia="en-US"/>
        </w:rPr>
        <w:t xml:space="preserve"> ze života skryté církve</w:t>
      </w:r>
      <w:r w:rsidR="000D5028">
        <w:rPr>
          <w:lang w:eastAsia="en-US"/>
        </w:rPr>
        <w:t xml:space="preserve">, ze kterého </w:t>
      </w:r>
      <w:r w:rsidR="00464ADA">
        <w:rPr>
          <w:lang w:eastAsia="en-US"/>
        </w:rPr>
        <w:t xml:space="preserve">pak po přidání dalších střípků, půjde </w:t>
      </w:r>
      <w:r w:rsidR="000D5028">
        <w:rPr>
          <w:lang w:eastAsia="en-US"/>
        </w:rPr>
        <w:t xml:space="preserve">sestavit výsledný obraz. </w:t>
      </w:r>
      <w:r w:rsidR="008258EF">
        <w:rPr>
          <w:lang w:eastAsia="en-US"/>
        </w:rPr>
        <w:t xml:space="preserve">Cílem této </w:t>
      </w:r>
      <w:r w:rsidR="005B29F3">
        <w:rPr>
          <w:lang w:eastAsia="en-US"/>
        </w:rPr>
        <w:t xml:space="preserve">práce </w:t>
      </w:r>
      <w:r w:rsidR="008258EF">
        <w:rPr>
          <w:lang w:eastAsia="en-US"/>
        </w:rPr>
        <w:t xml:space="preserve">tedy je zachytit příběh tajně vysvěceného kněze otce Bohdana </w:t>
      </w:r>
      <w:proofErr w:type="spellStart"/>
      <w:r w:rsidR="008258EF">
        <w:rPr>
          <w:lang w:eastAsia="en-US"/>
        </w:rPr>
        <w:t>Sroky</w:t>
      </w:r>
      <w:proofErr w:type="spellEnd"/>
      <w:r w:rsidR="008258EF">
        <w:rPr>
          <w:lang w:eastAsia="en-US"/>
        </w:rPr>
        <w:t xml:space="preserve">. </w:t>
      </w:r>
    </w:p>
    <w:p w:rsidR="006F382E" w:rsidRDefault="00E9187F" w:rsidP="008258EF">
      <w:pPr>
        <w:rPr>
          <w:lang w:eastAsia="en-US"/>
        </w:rPr>
      </w:pPr>
      <w:r>
        <w:rPr>
          <w:lang w:eastAsia="en-US"/>
        </w:rPr>
        <w:t>O t</w:t>
      </w:r>
      <w:r w:rsidR="001C6624">
        <w:rPr>
          <w:lang w:eastAsia="en-US"/>
        </w:rPr>
        <w:t>éma</w:t>
      </w:r>
      <w:r>
        <w:rPr>
          <w:lang w:eastAsia="en-US"/>
        </w:rPr>
        <w:t>tu</w:t>
      </w:r>
      <w:r w:rsidR="001C6624">
        <w:rPr>
          <w:lang w:eastAsia="en-US"/>
        </w:rPr>
        <w:t xml:space="preserve"> jsem </w:t>
      </w:r>
      <w:r>
        <w:rPr>
          <w:lang w:eastAsia="en-US"/>
        </w:rPr>
        <w:t>zača</w:t>
      </w:r>
      <w:r w:rsidR="001C6624">
        <w:rPr>
          <w:lang w:eastAsia="en-US"/>
        </w:rPr>
        <w:t>l</w:t>
      </w:r>
      <w:r w:rsidR="006D2E08">
        <w:rPr>
          <w:lang w:eastAsia="en-US"/>
        </w:rPr>
        <w:t xml:space="preserve"> přemýšlet</w:t>
      </w:r>
      <w:r w:rsidR="001C6624">
        <w:rPr>
          <w:lang w:eastAsia="en-US"/>
        </w:rPr>
        <w:t xml:space="preserve"> na základě dop</w:t>
      </w:r>
      <w:r>
        <w:rPr>
          <w:lang w:eastAsia="en-US"/>
        </w:rPr>
        <w:t xml:space="preserve">oručení </w:t>
      </w:r>
      <w:r w:rsidR="00C81663">
        <w:rPr>
          <w:lang w:eastAsia="en-US"/>
        </w:rPr>
        <w:t xml:space="preserve">pana </w:t>
      </w:r>
      <w:r>
        <w:rPr>
          <w:lang w:eastAsia="en-US"/>
        </w:rPr>
        <w:t>docenta Tomáše Parmy, s</w:t>
      </w:r>
      <w:r w:rsidR="001C6624">
        <w:rPr>
          <w:lang w:eastAsia="en-US"/>
        </w:rPr>
        <w:t xml:space="preserve"> </w:t>
      </w:r>
      <w:r>
        <w:rPr>
          <w:lang w:eastAsia="en-US"/>
        </w:rPr>
        <w:t>nímž</w:t>
      </w:r>
      <w:r w:rsidR="001C6624">
        <w:rPr>
          <w:lang w:eastAsia="en-US"/>
        </w:rPr>
        <w:t xml:space="preserve"> jsem </w:t>
      </w:r>
      <w:r w:rsidR="004A58C9">
        <w:rPr>
          <w:lang w:eastAsia="en-US"/>
        </w:rPr>
        <w:t xml:space="preserve">se </w:t>
      </w:r>
      <w:r w:rsidR="001C6624">
        <w:rPr>
          <w:lang w:eastAsia="en-US"/>
        </w:rPr>
        <w:t xml:space="preserve">setkal během výuky církevních dějin a který nám </w:t>
      </w:r>
      <w:r w:rsidR="006F382E">
        <w:rPr>
          <w:lang w:eastAsia="en-US"/>
        </w:rPr>
        <w:t>zpracování tématu</w:t>
      </w:r>
      <w:r w:rsidR="001C6624">
        <w:rPr>
          <w:lang w:eastAsia="en-US"/>
        </w:rPr>
        <w:t xml:space="preserve"> ze života tajné katolické církve </w:t>
      </w:r>
      <w:r w:rsidR="006F382E">
        <w:rPr>
          <w:lang w:eastAsia="en-US"/>
        </w:rPr>
        <w:t xml:space="preserve">v rámci bakalářské práce </w:t>
      </w:r>
      <w:r w:rsidR="001C6624">
        <w:rPr>
          <w:lang w:eastAsia="en-US"/>
        </w:rPr>
        <w:t>doporučil. Odhodlání zpracovat toto téma ve mně narostlo v</w:t>
      </w:r>
      <w:r w:rsidR="006F382E">
        <w:rPr>
          <w:lang w:eastAsia="en-US"/>
        </w:rPr>
        <w:t> </w:t>
      </w:r>
      <w:r w:rsidR="001C6624">
        <w:rPr>
          <w:lang w:eastAsia="en-US"/>
        </w:rPr>
        <w:t>okamžik</w:t>
      </w:r>
      <w:r w:rsidR="006F382E">
        <w:rPr>
          <w:lang w:eastAsia="en-US"/>
        </w:rPr>
        <w:t>, kdy mi došlo, že osobně znám člena tajné podzemní církve z farnosti na Vysočině, kam se příležitostně podívám jako návštěvník</w:t>
      </w:r>
      <w:r w:rsidR="008258EF">
        <w:rPr>
          <w:lang w:eastAsia="en-US"/>
        </w:rPr>
        <w:t xml:space="preserve"> a kterého </w:t>
      </w:r>
      <w:r w:rsidR="00055599">
        <w:rPr>
          <w:lang w:eastAsia="en-US"/>
        </w:rPr>
        <w:t xml:space="preserve">od </w:t>
      </w:r>
      <w:r w:rsidR="006D2E08">
        <w:rPr>
          <w:lang w:eastAsia="en-US"/>
        </w:rPr>
        <w:t xml:space="preserve">nepaměti znám jako otce Bohdana. </w:t>
      </w:r>
      <w:r w:rsidR="00055599">
        <w:rPr>
          <w:lang w:eastAsia="en-US"/>
        </w:rPr>
        <w:t xml:space="preserve">Při oslovení </w:t>
      </w:r>
      <w:r w:rsidR="00C800F4">
        <w:rPr>
          <w:lang w:eastAsia="en-US"/>
        </w:rPr>
        <w:t xml:space="preserve">otce Bohdana </w:t>
      </w:r>
      <w:proofErr w:type="spellStart"/>
      <w:r w:rsidR="00C800F4">
        <w:rPr>
          <w:lang w:eastAsia="en-US"/>
        </w:rPr>
        <w:t>Sroky</w:t>
      </w:r>
      <w:proofErr w:type="spellEnd"/>
      <w:r w:rsidR="00C800F4">
        <w:rPr>
          <w:lang w:eastAsia="en-US"/>
        </w:rPr>
        <w:t xml:space="preserve"> </w:t>
      </w:r>
      <w:r w:rsidR="006D2E08">
        <w:rPr>
          <w:lang w:eastAsia="en-US"/>
        </w:rPr>
        <w:t xml:space="preserve">jsem dostal </w:t>
      </w:r>
      <w:r w:rsidR="00C800F4">
        <w:rPr>
          <w:lang w:eastAsia="en-US"/>
        </w:rPr>
        <w:t xml:space="preserve">se sepsáním bakalářské práce </w:t>
      </w:r>
      <w:r w:rsidR="00055599">
        <w:rPr>
          <w:lang w:eastAsia="en-US"/>
        </w:rPr>
        <w:t>souhlas s úsměvem a se slovy</w:t>
      </w:r>
      <w:r w:rsidR="004A58C9">
        <w:rPr>
          <w:lang w:eastAsia="en-US"/>
        </w:rPr>
        <w:t>:</w:t>
      </w:r>
      <w:r w:rsidR="00055599">
        <w:rPr>
          <w:lang w:eastAsia="en-US"/>
        </w:rPr>
        <w:t xml:space="preserve"> „To byla tak krásná doba, všechno ti to řeknu.“ N</w:t>
      </w:r>
      <w:r w:rsidR="00C800F4">
        <w:rPr>
          <w:lang w:eastAsia="en-US"/>
        </w:rPr>
        <w:t xml:space="preserve">a doporučení vedoucího práce jsem do okruhu </w:t>
      </w:r>
      <w:proofErr w:type="spellStart"/>
      <w:r w:rsidR="004A58C9">
        <w:rPr>
          <w:lang w:eastAsia="en-US"/>
        </w:rPr>
        <w:t>na</w:t>
      </w:r>
      <w:r w:rsidR="00055599">
        <w:rPr>
          <w:lang w:eastAsia="en-US"/>
        </w:rPr>
        <w:t>rátorů</w:t>
      </w:r>
      <w:proofErr w:type="spellEnd"/>
      <w:r w:rsidR="00055599">
        <w:rPr>
          <w:lang w:eastAsia="en-US"/>
        </w:rPr>
        <w:t xml:space="preserve"> </w:t>
      </w:r>
      <w:r w:rsidR="00C800F4">
        <w:rPr>
          <w:lang w:eastAsia="en-US"/>
        </w:rPr>
        <w:t xml:space="preserve">přidal i dceru Bohdana </w:t>
      </w:r>
      <w:proofErr w:type="spellStart"/>
      <w:r w:rsidR="00C800F4">
        <w:rPr>
          <w:lang w:eastAsia="en-US"/>
        </w:rPr>
        <w:t>Sroky</w:t>
      </w:r>
      <w:proofErr w:type="spellEnd"/>
      <w:r w:rsidR="00C800F4">
        <w:rPr>
          <w:lang w:eastAsia="en-US"/>
        </w:rPr>
        <w:t xml:space="preserve">, Janu Pechovou rozenou </w:t>
      </w:r>
      <w:proofErr w:type="spellStart"/>
      <w:r w:rsidR="00C800F4">
        <w:rPr>
          <w:lang w:eastAsia="en-US"/>
        </w:rPr>
        <w:t>Srokovou</w:t>
      </w:r>
      <w:proofErr w:type="spellEnd"/>
      <w:r w:rsidR="00C800F4">
        <w:rPr>
          <w:lang w:eastAsia="en-US"/>
        </w:rPr>
        <w:t xml:space="preserve">. </w:t>
      </w:r>
    </w:p>
    <w:p w:rsidR="00DB070D" w:rsidRDefault="00DB070D" w:rsidP="00E376B7">
      <w:pPr>
        <w:rPr>
          <w:lang w:eastAsia="en-US"/>
        </w:rPr>
      </w:pPr>
      <w:r>
        <w:rPr>
          <w:lang w:eastAsia="en-US"/>
        </w:rPr>
        <w:t xml:space="preserve">Ze studia dosud vydaných pramenů jsem v první kapitole bakalářské nastínil historický kontext, ve kterém se životní příběh otce Bohdana </w:t>
      </w:r>
      <w:proofErr w:type="spellStart"/>
      <w:r>
        <w:rPr>
          <w:lang w:eastAsia="en-US"/>
        </w:rPr>
        <w:t>Sroky</w:t>
      </w:r>
      <w:proofErr w:type="spellEnd"/>
      <w:r>
        <w:rPr>
          <w:lang w:eastAsia="en-US"/>
        </w:rPr>
        <w:t xml:space="preserve"> odehrává.</w:t>
      </w:r>
    </w:p>
    <w:p w:rsidR="00DB070D" w:rsidRDefault="006F382E" w:rsidP="00E376B7">
      <w:pPr>
        <w:rPr>
          <w:lang w:eastAsia="en-US"/>
        </w:rPr>
      </w:pPr>
      <w:r>
        <w:rPr>
          <w:lang w:eastAsia="en-US"/>
        </w:rPr>
        <w:t xml:space="preserve">Jako metodu ke </w:t>
      </w:r>
      <w:r w:rsidR="004A58C9">
        <w:rPr>
          <w:lang w:eastAsia="en-US"/>
        </w:rPr>
        <w:t xml:space="preserve">sběru dat a jejich interpretaci, </w:t>
      </w:r>
      <w:r>
        <w:rPr>
          <w:lang w:eastAsia="en-US"/>
        </w:rPr>
        <w:t xml:space="preserve">jsem vybral </w:t>
      </w:r>
      <w:r w:rsidR="00075DB0">
        <w:rPr>
          <w:lang w:eastAsia="en-US"/>
        </w:rPr>
        <w:t xml:space="preserve">orální historii, </w:t>
      </w:r>
      <w:r w:rsidR="004A58C9">
        <w:rPr>
          <w:lang w:eastAsia="en-US"/>
        </w:rPr>
        <w:t xml:space="preserve">kterou definuji ve druhé kapitole a </w:t>
      </w:r>
      <w:r w:rsidR="00075DB0">
        <w:rPr>
          <w:lang w:eastAsia="en-US"/>
        </w:rPr>
        <w:t>která je vhodná</w:t>
      </w:r>
      <w:r w:rsidR="00DB070D">
        <w:rPr>
          <w:lang w:eastAsia="en-US"/>
        </w:rPr>
        <w:t>:</w:t>
      </w:r>
      <w:r w:rsidR="00075DB0">
        <w:rPr>
          <w:lang w:eastAsia="en-US"/>
        </w:rPr>
        <w:t xml:space="preserve"> </w:t>
      </w:r>
      <w:r w:rsidR="00DB070D" w:rsidRPr="00DB070D">
        <w:rPr>
          <w:i/>
          <w:iCs/>
          <w:lang w:eastAsia="en-US"/>
        </w:rPr>
        <w:t>„</w:t>
      </w:r>
      <w:r w:rsidR="00055599">
        <w:rPr>
          <w:i/>
          <w:iCs/>
          <w:lang w:eastAsia="en-US"/>
        </w:rPr>
        <w:t>…v</w:t>
      </w:r>
      <w:r w:rsidR="00075DB0" w:rsidRPr="00DB070D">
        <w:rPr>
          <w:i/>
          <w:iCs/>
          <w:lang w:eastAsia="en-US"/>
        </w:rPr>
        <w:t xml:space="preserve"> oblasti moderních soudobých dějin</w:t>
      </w:r>
      <w:r w:rsidR="00DB070D" w:rsidRPr="00DB070D">
        <w:rPr>
          <w:i/>
          <w:iCs/>
          <w:lang w:eastAsia="en-US"/>
        </w:rPr>
        <w:t>, kdy</w:t>
      </w:r>
      <w:r w:rsidR="00075DB0" w:rsidRPr="00DB070D">
        <w:rPr>
          <w:i/>
          <w:iCs/>
          <w:lang w:eastAsia="en-US"/>
        </w:rPr>
        <w:t xml:space="preserve"> je zkoumán </w:t>
      </w:r>
      <w:r w:rsidR="00075DB0" w:rsidRPr="00DB070D">
        <w:rPr>
          <w:i/>
          <w:iCs/>
          <w:lang w:eastAsia="en-US"/>
        </w:rPr>
        <w:lastRenderedPageBreak/>
        <w:t>historický proces (historické události), jehož aktéři, účastníci a svědkové dosud žijí a mohou se k němu na základě svých zkušeností a prožitků (uchovaných v paměti) vyjadřovat</w:t>
      </w:r>
      <w:r w:rsidR="00DB070D">
        <w:rPr>
          <w:i/>
          <w:iCs/>
          <w:lang w:eastAsia="en-US"/>
        </w:rPr>
        <w:t>.</w:t>
      </w:r>
      <w:r w:rsidR="00DB070D" w:rsidRPr="00DB070D">
        <w:rPr>
          <w:i/>
          <w:iCs/>
          <w:lang w:eastAsia="en-US"/>
        </w:rPr>
        <w:t>“</w:t>
      </w:r>
      <w:r w:rsidR="00ED76B5">
        <w:rPr>
          <w:rStyle w:val="Znakapoznpodarou"/>
          <w:i/>
          <w:iCs/>
          <w:lang w:eastAsia="en-US"/>
        </w:rPr>
        <w:footnoteReference w:id="1"/>
      </w:r>
      <w:r w:rsidR="00075DB0">
        <w:rPr>
          <w:lang w:eastAsia="en-US"/>
        </w:rPr>
        <w:t xml:space="preserve">   </w:t>
      </w:r>
    </w:p>
    <w:p w:rsidR="00E376B7" w:rsidRDefault="004A58C9" w:rsidP="00E376B7">
      <w:pPr>
        <w:rPr>
          <w:lang w:eastAsia="en-US"/>
        </w:rPr>
      </w:pPr>
      <w:r>
        <w:rPr>
          <w:lang w:eastAsia="en-US"/>
        </w:rPr>
        <w:t xml:space="preserve">Ve třetí kapitole prezentuji výsledky výzkumu, tedy samotný příběh otce Bohdana </w:t>
      </w:r>
      <w:proofErr w:type="spellStart"/>
      <w:r>
        <w:rPr>
          <w:lang w:eastAsia="en-US"/>
        </w:rPr>
        <w:t>Sroky</w:t>
      </w:r>
      <w:proofErr w:type="spellEnd"/>
      <w:r>
        <w:rPr>
          <w:lang w:eastAsia="en-US"/>
        </w:rPr>
        <w:t xml:space="preserve"> doplněný pohledem jeho dcery Jany. </w:t>
      </w:r>
      <w:r>
        <w:rPr>
          <w:rFonts w:eastAsiaTheme="minorHAnsi"/>
          <w:lang w:eastAsia="en-US" w:bidi="km-KH"/>
        </w:rPr>
        <w:t>Získaná data jsem analyzoval na základě odborné literatury.</w:t>
      </w:r>
      <w:r w:rsidR="00347682">
        <w:rPr>
          <w:rFonts w:eastAsiaTheme="minorHAnsi"/>
          <w:lang w:eastAsia="en-US" w:bidi="km-KH"/>
        </w:rPr>
        <w:t xml:space="preserve"> </w:t>
      </w:r>
      <w:r w:rsidR="00DB070D">
        <w:rPr>
          <w:lang w:eastAsia="en-US"/>
        </w:rPr>
        <w:t xml:space="preserve">Poznatky získané díky metodě orální historie jsem na závěr bakalářské práce podrobil archivním rešerším, aby byla výsledná bakalářské práce pokud možno co nejvíce validní. </w:t>
      </w:r>
    </w:p>
    <w:p w:rsidR="002732AC" w:rsidRDefault="00DB070D" w:rsidP="00E376B7">
      <w:r>
        <w:rPr>
          <w:lang w:eastAsia="en-US"/>
        </w:rPr>
        <w:t xml:space="preserve">Na závěr úvodu bych chtěl poděkovat svému vedoucímu práce panu docentovi Tomáši </w:t>
      </w:r>
      <w:r w:rsidRPr="00DB070D">
        <w:rPr>
          <w:lang w:eastAsia="en-US"/>
        </w:rPr>
        <w:t>Parmovi</w:t>
      </w:r>
      <w:r w:rsidRPr="00DB070D">
        <w:t xml:space="preserve"> Ph.D. </w:t>
      </w:r>
      <w:proofErr w:type="spellStart"/>
      <w:r w:rsidRPr="00DB070D">
        <w:t>et</w:t>
      </w:r>
      <w:proofErr w:type="spellEnd"/>
      <w:r w:rsidRPr="00DB070D">
        <w:t xml:space="preserve"> </w:t>
      </w:r>
      <w:proofErr w:type="spellStart"/>
      <w:r w:rsidRPr="00DB070D">
        <w:t>Ph.D</w:t>
      </w:r>
      <w:proofErr w:type="spellEnd"/>
      <w:r w:rsidR="00347682">
        <w:t xml:space="preserve"> za vedení mé práce</w:t>
      </w:r>
      <w:r w:rsidR="00055599">
        <w:t>,</w:t>
      </w:r>
      <w:r w:rsidRPr="00DB070D">
        <w:t xml:space="preserve"> </w:t>
      </w:r>
      <w:r w:rsidR="00055599">
        <w:t>m</w:t>
      </w:r>
      <w:r w:rsidRPr="00DB070D">
        <w:t>é manžel</w:t>
      </w:r>
      <w:r>
        <w:t xml:space="preserve">ce Mgr. Ludmile Učňové, která mi byla všestrannou </w:t>
      </w:r>
      <w:r w:rsidR="00C800F4">
        <w:t>oporou</w:t>
      </w:r>
      <w:r w:rsidR="002E6EA2">
        <w:t xml:space="preserve"> </w:t>
      </w:r>
      <w:r w:rsidR="00C800F4">
        <w:t>a vynikala nekonečnou trpělivostí při psaní této práce</w:t>
      </w:r>
      <w:r w:rsidR="00055599">
        <w:t>,</w:t>
      </w:r>
      <w:r w:rsidR="00C800F4">
        <w:t xml:space="preserve"> </w:t>
      </w:r>
      <w:r w:rsidR="002E6EA2">
        <w:t>Evě Vybíralové Ph.D. z Ústavu pro studium totalitních režimů, která mi skrze emailovou korespondenci</w:t>
      </w:r>
      <w:r w:rsidR="006D2E08">
        <w:t xml:space="preserve"> byla</w:t>
      </w:r>
      <w:r w:rsidR="002E6EA2">
        <w:t xml:space="preserve"> velmi nápomocna při </w:t>
      </w:r>
      <w:r w:rsidR="00055599">
        <w:t xml:space="preserve">archivních rešerších a při </w:t>
      </w:r>
      <w:r w:rsidR="006D2E08">
        <w:t>s</w:t>
      </w:r>
      <w:r w:rsidR="00B877E2">
        <w:t>estavování vhodných otázek pro</w:t>
      </w:r>
      <w:r w:rsidR="006D2E08">
        <w:t xml:space="preserve"> </w:t>
      </w:r>
      <w:proofErr w:type="spellStart"/>
      <w:r w:rsidR="00347682">
        <w:t>na</w:t>
      </w:r>
      <w:r w:rsidR="00055599">
        <w:t>rátora</w:t>
      </w:r>
      <w:proofErr w:type="spellEnd"/>
      <w:r w:rsidR="00055599">
        <w:t>,</w:t>
      </w:r>
      <w:r w:rsidR="00C800F4">
        <w:t xml:space="preserve"> Janě Pechové, že souhlasila s poskytnutím rozhovoru pro účely bakalářské práce a především otci Bohdanovi </w:t>
      </w:r>
      <w:proofErr w:type="spellStart"/>
      <w:r w:rsidR="00C800F4">
        <w:t>Srokovi</w:t>
      </w:r>
      <w:proofErr w:type="spellEnd"/>
      <w:r w:rsidR="00C800F4">
        <w:t xml:space="preserve"> za to, že si našel čas a důvěru pro sdílení svého jedinečného životního příběhu. </w:t>
      </w:r>
    </w:p>
    <w:p w:rsidR="002732AC" w:rsidRDefault="002732AC">
      <w:pPr>
        <w:spacing w:after="200" w:line="276" w:lineRule="auto"/>
        <w:ind w:firstLine="0"/>
        <w:jc w:val="left"/>
      </w:pPr>
      <w:r>
        <w:br w:type="page"/>
      </w:r>
    </w:p>
    <w:p w:rsidR="006D0A38" w:rsidRPr="00031462" w:rsidRDefault="00C81663" w:rsidP="00031462">
      <w:pPr>
        <w:pStyle w:val="Nadpis1"/>
      </w:pPr>
      <w:bookmarkStart w:id="1" w:name="_Toc132133060"/>
      <w:r>
        <w:lastRenderedPageBreak/>
        <w:t>Teoretická část</w:t>
      </w:r>
      <w:bookmarkEnd w:id="1"/>
      <w:r>
        <w:t xml:space="preserve"> </w:t>
      </w:r>
      <w:r w:rsidR="000D4352">
        <w:t xml:space="preserve"> </w:t>
      </w:r>
    </w:p>
    <w:p w:rsidR="00226C1A" w:rsidRDefault="00226C1A" w:rsidP="00C81663">
      <w:pPr>
        <w:pStyle w:val="Nadpis2"/>
      </w:pPr>
      <w:bookmarkStart w:id="2" w:name="_Toc132133061"/>
      <w:r>
        <w:t xml:space="preserve">Vymezení pojmu </w:t>
      </w:r>
      <w:r w:rsidR="00C81663">
        <w:t>skrytá církev</w:t>
      </w:r>
      <w:bookmarkEnd w:id="2"/>
    </w:p>
    <w:p w:rsidR="00226C1A" w:rsidRDefault="00226C1A" w:rsidP="00031462">
      <w:pPr>
        <w:rPr>
          <w:lang w:eastAsia="en-US"/>
        </w:rPr>
      </w:pPr>
      <w:r>
        <w:rPr>
          <w:lang w:eastAsia="en-US"/>
        </w:rPr>
        <w:t>Definovat pojem skrytá církev není vůbec jednoduché. Tato nesnadnost je zapříči</w:t>
      </w:r>
      <w:r w:rsidR="00C81663">
        <w:rPr>
          <w:lang w:eastAsia="en-US"/>
        </w:rPr>
        <w:t>n</w:t>
      </w:r>
      <w:r>
        <w:rPr>
          <w:lang w:eastAsia="en-US"/>
        </w:rPr>
        <w:t xml:space="preserve">ěna chybějící definicí </w:t>
      </w:r>
      <w:r w:rsidR="00D67063">
        <w:rPr>
          <w:lang w:eastAsia="en-US"/>
        </w:rPr>
        <w:t xml:space="preserve">základního pojmu </w:t>
      </w:r>
      <w:r w:rsidR="00665B48">
        <w:rPr>
          <w:lang w:eastAsia="en-US"/>
        </w:rPr>
        <w:t xml:space="preserve">v </w:t>
      </w:r>
      <w:r w:rsidR="00D67063">
        <w:rPr>
          <w:lang w:eastAsia="en-US"/>
        </w:rPr>
        <w:t>sousloví skrytá církev</w:t>
      </w:r>
      <w:r w:rsidR="00665B48">
        <w:rPr>
          <w:lang w:eastAsia="en-US"/>
        </w:rPr>
        <w:t>.</w:t>
      </w:r>
      <w:r>
        <w:rPr>
          <w:lang w:eastAsia="en-US"/>
        </w:rPr>
        <w:t xml:space="preserve"> </w:t>
      </w:r>
      <w:r w:rsidR="00665B48">
        <w:rPr>
          <w:lang w:eastAsia="en-US"/>
        </w:rPr>
        <w:t>D</w:t>
      </w:r>
      <w:r>
        <w:rPr>
          <w:lang w:eastAsia="en-US"/>
        </w:rPr>
        <w:t xml:space="preserve">efinice </w:t>
      </w:r>
      <w:r w:rsidR="00665B48">
        <w:rPr>
          <w:lang w:eastAsia="en-US"/>
        </w:rPr>
        <w:t xml:space="preserve">církve </w:t>
      </w:r>
      <w:r>
        <w:rPr>
          <w:lang w:eastAsia="en-US"/>
        </w:rPr>
        <w:t xml:space="preserve">se nenachází ani </w:t>
      </w:r>
      <w:r w:rsidR="00C81663">
        <w:rPr>
          <w:lang w:eastAsia="en-US"/>
        </w:rPr>
        <w:t>v</w:t>
      </w:r>
      <w:r>
        <w:rPr>
          <w:lang w:eastAsia="en-US"/>
        </w:rPr>
        <w:t xml:space="preserve"> Kodexu kanonického práva ani v Dokumentech druhého vatikánského koncilu. </w:t>
      </w:r>
      <w:r w:rsidR="00C81663">
        <w:rPr>
          <w:lang w:eastAsia="en-US"/>
        </w:rPr>
        <w:t>S</w:t>
      </w:r>
      <w:r w:rsidR="008F65BD">
        <w:rPr>
          <w:lang w:eastAsia="en-US"/>
        </w:rPr>
        <w:t>kryt</w:t>
      </w:r>
      <w:r w:rsidR="00C81663">
        <w:rPr>
          <w:lang w:eastAsia="en-US"/>
        </w:rPr>
        <w:t>ou</w:t>
      </w:r>
      <w:r w:rsidR="008F65BD">
        <w:rPr>
          <w:lang w:eastAsia="en-US"/>
        </w:rPr>
        <w:t xml:space="preserve"> církev pro účely této práce definuji podle užšího pojetí pojmu uvedeného Fialou a Hanušem jako: </w:t>
      </w:r>
      <w:r w:rsidR="008F65BD" w:rsidRPr="00E720D7">
        <w:rPr>
          <w:i/>
          <w:iCs/>
          <w:lang w:eastAsia="en-US"/>
        </w:rPr>
        <w:t xml:space="preserve">„…vytváření neoficiální církevní struktury a přípravu i působení tajných kněží. Pod tento pojem lze zahrnout </w:t>
      </w:r>
      <w:r w:rsidR="00E720D7" w:rsidRPr="00E720D7">
        <w:rPr>
          <w:i/>
          <w:iCs/>
          <w:lang w:eastAsia="en-US"/>
        </w:rPr>
        <w:t>jednak hierarchicky vytvářená společenství s vlastními biskupy, ale také skupiny, které organizovaly studium kandidátů kněžství a zprostředkovávaly jejich tajná svěcení v zahraničí.“</w:t>
      </w:r>
      <w:r w:rsidR="00E720D7">
        <w:rPr>
          <w:rStyle w:val="Znakapoznpodarou"/>
          <w:lang w:eastAsia="en-US"/>
        </w:rPr>
        <w:footnoteReference w:id="2"/>
      </w:r>
      <w:r w:rsidR="00E720D7">
        <w:rPr>
          <w:lang w:eastAsia="en-US"/>
        </w:rPr>
        <w:t xml:space="preserve"> </w:t>
      </w:r>
      <w:r w:rsidR="008F65BD">
        <w:rPr>
          <w:lang w:eastAsia="en-US"/>
        </w:rPr>
        <w:t xml:space="preserve"> </w:t>
      </w:r>
      <w:r w:rsidR="00E720D7">
        <w:rPr>
          <w:lang w:eastAsia="en-US"/>
        </w:rPr>
        <w:t xml:space="preserve">Pro účely této práce se pojem církev v sousloví skrytá církev vztahuje výlučně na církev katolickou.    </w:t>
      </w:r>
    </w:p>
    <w:p w:rsidR="008F65BD" w:rsidRDefault="008F65BD" w:rsidP="00031462">
      <w:pPr>
        <w:rPr>
          <w:lang w:eastAsia="en-US"/>
        </w:rPr>
      </w:pPr>
    </w:p>
    <w:p w:rsidR="00C81663" w:rsidRDefault="00C81663" w:rsidP="00C81663">
      <w:pPr>
        <w:pStyle w:val="Nadpis2"/>
      </w:pPr>
      <w:bookmarkStart w:id="3" w:name="_Toc132133062"/>
      <w:r>
        <w:t xml:space="preserve">Historický kontext vzniku </w:t>
      </w:r>
      <w:r w:rsidR="005B29F3">
        <w:t xml:space="preserve">skryté </w:t>
      </w:r>
      <w:r>
        <w:t>církve</w:t>
      </w:r>
      <w:bookmarkEnd w:id="3"/>
    </w:p>
    <w:p w:rsidR="00CA5680" w:rsidRDefault="00031462" w:rsidP="00031462">
      <w:pPr>
        <w:rPr>
          <w:lang w:eastAsia="en-US"/>
        </w:rPr>
      </w:pPr>
      <w:r>
        <w:rPr>
          <w:lang w:eastAsia="en-US"/>
        </w:rPr>
        <w:t>Cílem</w:t>
      </w:r>
      <w:r w:rsidRPr="00031462">
        <w:rPr>
          <w:lang w:eastAsia="en-US"/>
        </w:rPr>
        <w:t xml:space="preserve"> </w:t>
      </w:r>
      <w:r>
        <w:rPr>
          <w:lang w:eastAsia="en-US"/>
        </w:rPr>
        <w:t xml:space="preserve">této kapitoly není detailně popsat situaci skryté katolické církve v Československu během komunistické totality.  Cílem je nastínit dějinný kontext, ve kterém se odehrává příběh otce Bohdana </w:t>
      </w:r>
      <w:proofErr w:type="spellStart"/>
      <w:r>
        <w:rPr>
          <w:lang w:eastAsia="en-US"/>
        </w:rPr>
        <w:t>Sroky</w:t>
      </w:r>
      <w:proofErr w:type="spellEnd"/>
      <w:r>
        <w:rPr>
          <w:lang w:eastAsia="en-US"/>
        </w:rPr>
        <w:t xml:space="preserve">. Proto v této kapitole budu uvádět pouze </w:t>
      </w:r>
      <w:r w:rsidR="00B877E2">
        <w:rPr>
          <w:lang w:eastAsia="en-US"/>
        </w:rPr>
        <w:t xml:space="preserve">ty </w:t>
      </w:r>
      <w:r>
        <w:rPr>
          <w:lang w:eastAsia="en-US"/>
        </w:rPr>
        <w:t>informace, které jsou podstatné pro pochopení jeho příběhu</w:t>
      </w:r>
      <w:r w:rsidR="00C81663">
        <w:rPr>
          <w:lang w:eastAsia="en-US"/>
        </w:rPr>
        <w:t>,</w:t>
      </w:r>
      <w:r>
        <w:rPr>
          <w:lang w:eastAsia="en-US"/>
        </w:rPr>
        <w:t xml:space="preserve"> anebo které s jeho příběhem</w:t>
      </w:r>
      <w:r w:rsidR="00D67063">
        <w:rPr>
          <w:lang w:eastAsia="en-US"/>
        </w:rPr>
        <w:t xml:space="preserve"> významně </w:t>
      </w:r>
      <w:r>
        <w:rPr>
          <w:lang w:eastAsia="en-US"/>
        </w:rPr>
        <w:t>souvisí.</w:t>
      </w:r>
      <w:r w:rsidR="004B2595">
        <w:rPr>
          <w:lang w:eastAsia="en-US"/>
        </w:rPr>
        <w:t xml:space="preserve"> On sám svůj příběh začíná od roku 1948, kdy se n</w:t>
      </w:r>
      <w:r w:rsidR="00C81663">
        <w:rPr>
          <w:lang w:eastAsia="en-US"/>
        </w:rPr>
        <w:t>acházel v sextě jihlavské gymnáz</w:t>
      </w:r>
      <w:r w:rsidR="004B2595">
        <w:rPr>
          <w:lang w:eastAsia="en-US"/>
        </w:rPr>
        <w:t>ia a klade důraz na rok 1950, kdy maturoval</w:t>
      </w:r>
      <w:r w:rsidR="00D67063">
        <w:rPr>
          <w:lang w:eastAsia="en-US"/>
        </w:rPr>
        <w:t>.</w:t>
      </w:r>
      <w:r w:rsidR="004B2595">
        <w:rPr>
          <w:lang w:eastAsia="en-US"/>
        </w:rPr>
        <w:t xml:space="preserve"> </w:t>
      </w:r>
    </w:p>
    <w:p w:rsidR="00510AAD" w:rsidRDefault="004B2595" w:rsidP="00CB26D6">
      <w:pPr>
        <w:rPr>
          <w:lang w:eastAsia="en-US"/>
        </w:rPr>
      </w:pPr>
      <w:r>
        <w:rPr>
          <w:lang w:eastAsia="en-US"/>
        </w:rPr>
        <w:t>Po Vítězném únoru roku 1948</w:t>
      </w:r>
      <w:r w:rsidR="00C81663">
        <w:rPr>
          <w:lang w:eastAsia="en-US"/>
        </w:rPr>
        <w:t>, kdy komunisté převzali moc,</w:t>
      </w:r>
      <w:r>
        <w:rPr>
          <w:lang w:eastAsia="en-US"/>
        </w:rPr>
        <w:t xml:space="preserve"> </w:t>
      </w:r>
      <w:r w:rsidR="00471F2C">
        <w:rPr>
          <w:lang w:eastAsia="en-US"/>
        </w:rPr>
        <w:t>nastalo zabírání církevní půdy, čímž dochází k likvidaci hospodářského zabezpečení církve.</w:t>
      </w:r>
      <w:r w:rsidR="00471F2C">
        <w:rPr>
          <w:rStyle w:val="Znakapoznpodarou"/>
          <w:lang w:eastAsia="en-US"/>
        </w:rPr>
        <w:footnoteReference w:id="3"/>
      </w:r>
      <w:r w:rsidR="00471F2C">
        <w:rPr>
          <w:lang w:eastAsia="en-US"/>
        </w:rPr>
        <w:t xml:space="preserve"> </w:t>
      </w:r>
      <w:r w:rsidR="00C85F2D">
        <w:rPr>
          <w:lang w:eastAsia="en-US"/>
        </w:rPr>
        <w:t>V témže roce stát přebírá kontrolu nad církevním školstvím</w:t>
      </w:r>
      <w:r w:rsidR="00D50A26">
        <w:rPr>
          <w:lang w:eastAsia="en-US"/>
        </w:rPr>
        <w:t xml:space="preserve"> vydáním Zákona o jednotné škole</w:t>
      </w:r>
      <w:r w:rsidR="00C85F2D">
        <w:rPr>
          <w:rStyle w:val="Znakapoznpodarou"/>
          <w:lang w:eastAsia="en-US"/>
        </w:rPr>
        <w:footnoteReference w:id="4"/>
      </w:r>
      <w:r w:rsidR="00CB26D6">
        <w:rPr>
          <w:lang w:eastAsia="en-US"/>
        </w:rPr>
        <w:t>,</w:t>
      </w:r>
      <w:r w:rsidR="00C85F2D">
        <w:rPr>
          <w:lang w:eastAsia="en-US"/>
        </w:rPr>
        <w:t xml:space="preserve"> zakazuje jakýkoliv </w:t>
      </w:r>
      <w:r w:rsidR="00D67063">
        <w:rPr>
          <w:lang w:eastAsia="en-US"/>
        </w:rPr>
        <w:t>katolický tisk,</w:t>
      </w:r>
      <w:r w:rsidR="00C85F2D">
        <w:rPr>
          <w:lang w:eastAsia="en-US"/>
        </w:rPr>
        <w:t xml:space="preserve"> zřizuje náboženské a církevní komise, se kterými mají farní úřady projednávat všechny církevní a náboženské záležitosti</w:t>
      </w:r>
      <w:r w:rsidR="00C85F2D">
        <w:rPr>
          <w:rStyle w:val="Znakapoznpodarou"/>
          <w:lang w:eastAsia="en-US"/>
        </w:rPr>
        <w:footnoteReference w:id="5"/>
      </w:r>
      <w:r w:rsidR="00D67063">
        <w:rPr>
          <w:lang w:eastAsia="en-US"/>
        </w:rPr>
        <w:t xml:space="preserve"> a</w:t>
      </w:r>
      <w:r w:rsidR="00CB26D6">
        <w:rPr>
          <w:lang w:eastAsia="en-US"/>
        </w:rPr>
        <w:t xml:space="preserve"> dosazuje národní správu do Charity.</w:t>
      </w:r>
      <w:r w:rsidR="00CB26D6">
        <w:rPr>
          <w:rStyle w:val="Znakapoznpodarou"/>
          <w:lang w:eastAsia="en-US"/>
        </w:rPr>
        <w:footnoteReference w:id="6"/>
      </w:r>
      <w:r w:rsidR="00CB26D6">
        <w:rPr>
          <w:lang w:eastAsia="en-US"/>
        </w:rPr>
        <w:t xml:space="preserve"> </w:t>
      </w:r>
    </w:p>
    <w:p w:rsidR="00CB26D6" w:rsidRDefault="00D50A26" w:rsidP="00CB26D6">
      <w:pPr>
        <w:rPr>
          <w:lang w:eastAsia="en-US"/>
        </w:rPr>
      </w:pPr>
      <w:r>
        <w:rPr>
          <w:lang w:eastAsia="en-US"/>
        </w:rPr>
        <w:lastRenderedPageBreak/>
        <w:t xml:space="preserve">V roce 1949 přicházejí další církevní zákony, zákon 217/1949 sb., jímž se mimo jiné založil Státní úřad pro věci církevní a zákon 21/1949 sb., o hospodářském zabezpečení církví. Paragraf 7 tohoto zákona ustanovil praxi státního souhlasu, kdy duchovní </w:t>
      </w:r>
      <w:r w:rsidR="00510AAD">
        <w:rPr>
          <w:lang w:eastAsia="en-US"/>
        </w:rPr>
        <w:t>mohou působit pouze se státním souhlasem, který jim může být kdykoliv odňat.</w:t>
      </w:r>
      <w:r w:rsidR="00510AAD">
        <w:rPr>
          <w:rStyle w:val="Znakapoznpodarou"/>
          <w:lang w:eastAsia="en-US"/>
        </w:rPr>
        <w:footnoteReference w:id="7"/>
      </w:r>
      <w:r>
        <w:rPr>
          <w:lang w:eastAsia="en-US"/>
        </w:rPr>
        <w:t xml:space="preserve"> </w:t>
      </w:r>
      <w:r w:rsidR="00510AAD">
        <w:rPr>
          <w:lang w:eastAsia="en-US"/>
        </w:rPr>
        <w:t xml:space="preserve">Na slavnost Těla a krve Páně byl po slavnostní mši internován kardinál </w:t>
      </w:r>
      <w:r w:rsidR="00322C92">
        <w:rPr>
          <w:lang w:eastAsia="en-US"/>
        </w:rPr>
        <w:t>Josef Beran, k</w:t>
      </w:r>
      <w:r w:rsidR="00C81663">
        <w:rPr>
          <w:lang w:eastAsia="en-US"/>
        </w:rPr>
        <w:t xml:space="preserve">terý </w:t>
      </w:r>
      <w:r w:rsidR="00322C92">
        <w:rPr>
          <w:lang w:eastAsia="en-US"/>
        </w:rPr>
        <w:t>byl držen až do roku 1963.</w:t>
      </w:r>
      <w:r w:rsidR="00322C92">
        <w:rPr>
          <w:rStyle w:val="Znakapoznpodarou"/>
          <w:lang w:eastAsia="en-US"/>
        </w:rPr>
        <w:footnoteReference w:id="8"/>
      </w:r>
      <w:r w:rsidR="00510AAD">
        <w:rPr>
          <w:lang w:eastAsia="en-US"/>
        </w:rPr>
        <w:t xml:space="preserve"> </w:t>
      </w:r>
      <w:r w:rsidR="00322C92">
        <w:rPr>
          <w:lang w:eastAsia="en-US"/>
        </w:rPr>
        <w:t xml:space="preserve">V roce 1949 dochází k prvním </w:t>
      </w:r>
      <w:r w:rsidR="00F05F5C">
        <w:rPr>
          <w:lang w:eastAsia="en-US"/>
        </w:rPr>
        <w:t>perzekucím kněží a řeholníků. Zatím nejde o rozsáhlé politické „monstrprocesy“,</w:t>
      </w:r>
      <w:r w:rsidR="005B29F3">
        <w:rPr>
          <w:lang w:eastAsia="en-US"/>
        </w:rPr>
        <w:t xml:space="preserve"> které začnou v 50. letech, </w:t>
      </w:r>
      <w:r w:rsidR="00F05F5C">
        <w:rPr>
          <w:lang w:eastAsia="en-US"/>
        </w:rPr>
        <w:t xml:space="preserve">ale o individuální procesy </w:t>
      </w:r>
      <w:r w:rsidR="005B29F3">
        <w:rPr>
          <w:lang w:eastAsia="en-US"/>
        </w:rPr>
        <w:t xml:space="preserve">jako </w:t>
      </w:r>
      <w:r w:rsidR="00F05F5C">
        <w:rPr>
          <w:lang w:eastAsia="en-US"/>
        </w:rPr>
        <w:t xml:space="preserve">např. </w:t>
      </w:r>
      <w:r w:rsidR="005B29F3">
        <w:rPr>
          <w:lang w:eastAsia="en-US"/>
        </w:rPr>
        <w:t xml:space="preserve">u odsouzení </w:t>
      </w:r>
      <w:r w:rsidR="00C81663">
        <w:rPr>
          <w:lang w:eastAsia="en-US"/>
        </w:rPr>
        <w:t>v</w:t>
      </w:r>
      <w:r w:rsidR="00F05F5C">
        <w:rPr>
          <w:lang w:eastAsia="en-US"/>
        </w:rPr>
        <w:t>elehradsk</w:t>
      </w:r>
      <w:r w:rsidR="005B29F3">
        <w:rPr>
          <w:lang w:eastAsia="en-US"/>
        </w:rPr>
        <w:t xml:space="preserve">ého </w:t>
      </w:r>
      <w:r w:rsidR="00F05F5C">
        <w:rPr>
          <w:lang w:eastAsia="en-US"/>
        </w:rPr>
        <w:t>farář</w:t>
      </w:r>
      <w:r w:rsidR="005B29F3">
        <w:rPr>
          <w:lang w:eastAsia="en-US"/>
        </w:rPr>
        <w:t>e</w:t>
      </w:r>
      <w:r w:rsidR="00F05F5C">
        <w:rPr>
          <w:lang w:eastAsia="en-US"/>
        </w:rPr>
        <w:t xml:space="preserve"> Rudolf</w:t>
      </w:r>
      <w:r w:rsidR="005B29F3">
        <w:rPr>
          <w:lang w:eastAsia="en-US"/>
        </w:rPr>
        <w:t>a</w:t>
      </w:r>
      <w:r w:rsidR="00F05F5C">
        <w:rPr>
          <w:lang w:eastAsia="en-US"/>
        </w:rPr>
        <w:t xml:space="preserve"> Vašíčk</w:t>
      </w:r>
      <w:r w:rsidR="005B29F3">
        <w:rPr>
          <w:lang w:eastAsia="en-US"/>
        </w:rPr>
        <w:t>a</w:t>
      </w:r>
      <w:r w:rsidR="00113E71">
        <w:rPr>
          <w:lang w:eastAsia="en-US"/>
        </w:rPr>
        <w:t>.</w:t>
      </w:r>
      <w:r w:rsidR="00F05F5C">
        <w:rPr>
          <w:rStyle w:val="Znakapoznpodarou"/>
          <w:lang w:eastAsia="en-US"/>
        </w:rPr>
        <w:footnoteReference w:id="9"/>
      </w:r>
      <w:r w:rsidR="00F05F5C">
        <w:rPr>
          <w:lang w:eastAsia="en-US"/>
        </w:rPr>
        <w:t xml:space="preserve"> </w:t>
      </w:r>
      <w:r w:rsidR="00336738">
        <w:rPr>
          <w:lang w:eastAsia="en-US"/>
        </w:rPr>
        <w:t xml:space="preserve">Mezi roky 1948 až do dubna roku 1950 bylo odsouzeno </w:t>
      </w:r>
      <w:r w:rsidR="00113E71">
        <w:rPr>
          <w:lang w:eastAsia="en-US"/>
        </w:rPr>
        <w:t>přes 50 řeholníků.</w:t>
      </w:r>
      <w:r w:rsidR="00113E71">
        <w:rPr>
          <w:rStyle w:val="Znakapoznpodarou"/>
          <w:lang w:eastAsia="en-US"/>
        </w:rPr>
        <w:footnoteReference w:id="10"/>
      </w:r>
      <w:r w:rsidR="00F05F5C">
        <w:rPr>
          <w:lang w:eastAsia="en-US"/>
        </w:rPr>
        <w:t xml:space="preserve">  </w:t>
      </w:r>
    </w:p>
    <w:p w:rsidR="00B877E2" w:rsidRDefault="00113E71" w:rsidP="00CB26D6">
      <w:pPr>
        <w:rPr>
          <w:lang w:eastAsia="en-US"/>
        </w:rPr>
      </w:pPr>
      <w:r>
        <w:rPr>
          <w:lang w:eastAsia="en-US"/>
        </w:rPr>
        <w:t>Na počátku roku 1950 je v souvislosti s číhošťským zázrakem umučen farář Josef Toufar.</w:t>
      </w:r>
      <w:r>
        <w:rPr>
          <w:rStyle w:val="Znakapoznpodarou"/>
          <w:lang w:eastAsia="en-US"/>
        </w:rPr>
        <w:footnoteReference w:id="11"/>
      </w:r>
      <w:r>
        <w:rPr>
          <w:lang w:eastAsia="en-US"/>
        </w:rPr>
        <w:t xml:space="preserve"> Ve velké</w:t>
      </w:r>
      <w:r w:rsidR="00B1250D">
        <w:rPr>
          <w:lang w:eastAsia="en-US"/>
        </w:rPr>
        <w:t>m</w:t>
      </w:r>
      <w:r>
        <w:rPr>
          <w:lang w:eastAsia="en-US"/>
        </w:rPr>
        <w:t xml:space="preserve"> procesu </w:t>
      </w:r>
      <w:r w:rsidR="00B1250D">
        <w:rPr>
          <w:lang w:eastAsia="en-US"/>
        </w:rPr>
        <w:t xml:space="preserve">zvaném </w:t>
      </w:r>
      <w:r>
        <w:rPr>
          <w:lang w:eastAsia="en-US"/>
        </w:rPr>
        <w:t>„</w:t>
      </w:r>
      <w:proofErr w:type="spellStart"/>
      <w:r>
        <w:rPr>
          <w:lang w:eastAsia="en-US"/>
        </w:rPr>
        <w:t>Machalka</w:t>
      </w:r>
      <w:proofErr w:type="spellEnd"/>
      <w:r>
        <w:rPr>
          <w:lang w:eastAsia="en-US"/>
        </w:rPr>
        <w:t xml:space="preserve"> a spol.“ je odsouzeno několik čelních řeholních představitelů. Následuje </w:t>
      </w:r>
      <w:r w:rsidR="001D588D">
        <w:rPr>
          <w:lang w:eastAsia="en-US"/>
        </w:rPr>
        <w:t>Akce K, kdy jsou internování řeholníci, Akce Ř, kdy jsou internovány řeholnice a Akce P, kdy došlo po právní stránce ke zrušen</w:t>
      </w:r>
      <w:r w:rsidR="000B1E86">
        <w:rPr>
          <w:lang w:eastAsia="en-US"/>
        </w:rPr>
        <w:t>í</w:t>
      </w:r>
      <w:r w:rsidR="001D588D">
        <w:rPr>
          <w:lang w:eastAsia="en-US"/>
        </w:rPr>
        <w:t xml:space="preserve"> řeckokatolické církve a internaci řeckokatolických kněží.</w:t>
      </w:r>
      <w:r w:rsidR="001D588D">
        <w:rPr>
          <w:rStyle w:val="Znakapoznpodarou"/>
          <w:lang w:eastAsia="en-US"/>
        </w:rPr>
        <w:footnoteReference w:id="12"/>
      </w:r>
      <w:r w:rsidR="00B1250D">
        <w:rPr>
          <w:lang w:eastAsia="en-US"/>
        </w:rPr>
        <w:t xml:space="preserve"> </w:t>
      </w:r>
      <w:r w:rsidR="000B1E86">
        <w:rPr>
          <w:lang w:eastAsia="en-US"/>
        </w:rPr>
        <w:t>V tomto roce je v několika politický</w:t>
      </w:r>
      <w:r w:rsidR="00C81663">
        <w:rPr>
          <w:lang w:eastAsia="en-US"/>
        </w:rPr>
        <w:t>ch</w:t>
      </w:r>
      <w:r w:rsidR="000B1E86">
        <w:rPr>
          <w:lang w:eastAsia="en-US"/>
        </w:rPr>
        <w:t xml:space="preserve"> procesech odsouzeno mnoho řeholníků, řeholnic</w:t>
      </w:r>
      <w:r w:rsidR="00B877E2">
        <w:rPr>
          <w:lang w:eastAsia="en-US"/>
        </w:rPr>
        <w:t>,</w:t>
      </w:r>
      <w:r w:rsidR="000B1E86">
        <w:rPr>
          <w:lang w:eastAsia="en-US"/>
        </w:rPr>
        <w:t xml:space="preserve"> laiků i diecézních kněží. Počet internovaných kněží se pohyboval mezi 120 až 150.</w:t>
      </w:r>
      <w:r w:rsidR="000B1E86">
        <w:rPr>
          <w:rStyle w:val="Znakapoznpodarou"/>
          <w:lang w:eastAsia="en-US"/>
        </w:rPr>
        <w:footnoteReference w:id="13"/>
      </w:r>
      <w:r w:rsidR="00AB2B11">
        <w:rPr>
          <w:lang w:eastAsia="en-US"/>
        </w:rPr>
        <w:t xml:space="preserve"> V témže roce je internována významná část biskupů např. Mořic Pícha, Josef Karel </w:t>
      </w:r>
      <w:proofErr w:type="spellStart"/>
      <w:r w:rsidR="00AB2B11">
        <w:rPr>
          <w:lang w:eastAsia="en-US"/>
        </w:rPr>
        <w:t>Matocha</w:t>
      </w:r>
      <w:proofErr w:type="spellEnd"/>
      <w:r w:rsidR="00AB2B11">
        <w:rPr>
          <w:lang w:eastAsia="en-US"/>
        </w:rPr>
        <w:t xml:space="preserve">, Josef </w:t>
      </w:r>
      <w:proofErr w:type="spellStart"/>
      <w:r w:rsidR="00AB2B11">
        <w:rPr>
          <w:lang w:eastAsia="en-US"/>
        </w:rPr>
        <w:t>Hlouch</w:t>
      </w:r>
      <w:proofErr w:type="spellEnd"/>
      <w:r w:rsidR="00AB2B11">
        <w:rPr>
          <w:lang w:eastAsia="en-US"/>
        </w:rPr>
        <w:t>, Stanislav Zela, Ladislav Hlad. Další ještě následovali, i když už se nejednalo o tak velký počet jako v roce 1950.</w:t>
      </w:r>
      <w:r w:rsidR="00AB2B11">
        <w:rPr>
          <w:rStyle w:val="Znakapoznpodarou"/>
          <w:lang w:eastAsia="en-US"/>
        </w:rPr>
        <w:footnoteReference w:id="14"/>
      </w:r>
      <w:r w:rsidR="00AB2B11">
        <w:rPr>
          <w:lang w:eastAsia="en-US"/>
        </w:rPr>
        <w:t xml:space="preserve"> </w:t>
      </w:r>
    </w:p>
    <w:p w:rsidR="00E0768C" w:rsidRDefault="00271DB5" w:rsidP="00CB26D6">
      <w:pPr>
        <w:rPr>
          <w:i/>
          <w:iCs/>
          <w:lang w:eastAsia="en-US"/>
        </w:rPr>
      </w:pPr>
      <w:r>
        <w:rPr>
          <w:i/>
          <w:iCs/>
          <w:lang w:eastAsia="en-US"/>
        </w:rPr>
        <w:t>„</w:t>
      </w:r>
      <w:r w:rsidR="00723709">
        <w:rPr>
          <w:i/>
          <w:iCs/>
          <w:lang w:eastAsia="en-US"/>
        </w:rPr>
        <w:t>Na středních a </w:t>
      </w:r>
      <w:r w:rsidRPr="00271DB5">
        <w:rPr>
          <w:i/>
          <w:iCs/>
          <w:lang w:eastAsia="en-US"/>
        </w:rPr>
        <w:t>vysokých školách probíhaly tzv.</w:t>
      </w:r>
      <w:r w:rsidR="00C81663">
        <w:rPr>
          <w:i/>
          <w:iCs/>
          <w:lang w:eastAsia="en-US"/>
        </w:rPr>
        <w:t xml:space="preserve"> </w:t>
      </w:r>
      <w:r w:rsidRPr="00271DB5">
        <w:rPr>
          <w:i/>
          <w:iCs/>
          <w:lang w:eastAsia="en-US"/>
        </w:rPr>
        <w:t>studijní prověrky, které však se studijním prospěchem měly málo společného</w:t>
      </w:r>
      <w:r>
        <w:rPr>
          <w:i/>
          <w:iCs/>
          <w:lang w:eastAsia="en-US"/>
        </w:rPr>
        <w:t>.“</w:t>
      </w:r>
      <w:r w:rsidR="00C249B9">
        <w:rPr>
          <w:rStyle w:val="Znakapoznpodarou"/>
          <w:i/>
          <w:iCs/>
          <w:lang w:eastAsia="en-US"/>
        </w:rPr>
        <w:footnoteReference w:id="15"/>
      </w:r>
      <w:r>
        <w:rPr>
          <w:i/>
          <w:iCs/>
          <w:lang w:eastAsia="en-US"/>
        </w:rPr>
        <w:t xml:space="preserve"> </w:t>
      </w:r>
      <w:r w:rsidR="00C249B9">
        <w:rPr>
          <w:lang w:eastAsia="en-US"/>
        </w:rPr>
        <w:t>Při prověrkách v</w:t>
      </w:r>
      <w:r w:rsidR="00C249B9" w:rsidRPr="00C249B9">
        <w:rPr>
          <w:lang w:eastAsia="en-US"/>
        </w:rPr>
        <w:t>ysok</w:t>
      </w:r>
      <w:r w:rsidR="00C249B9">
        <w:rPr>
          <w:lang w:eastAsia="en-US"/>
        </w:rPr>
        <w:t xml:space="preserve">ých </w:t>
      </w:r>
      <w:r w:rsidR="00C249B9" w:rsidRPr="00C249B9">
        <w:rPr>
          <w:lang w:eastAsia="en-US"/>
        </w:rPr>
        <w:t>škol</w:t>
      </w:r>
      <w:r w:rsidR="00C249B9">
        <w:rPr>
          <w:lang w:eastAsia="en-US"/>
        </w:rPr>
        <w:t xml:space="preserve"> </w:t>
      </w:r>
      <w:r w:rsidR="00255B4E">
        <w:rPr>
          <w:lang w:eastAsia="en-US"/>
        </w:rPr>
        <w:t xml:space="preserve">během školního roku 1948/1949 </w:t>
      </w:r>
      <w:r w:rsidR="00C249B9">
        <w:rPr>
          <w:lang w:eastAsia="en-US"/>
        </w:rPr>
        <w:t xml:space="preserve">bylo podle neúplných údajů vyloučeno ze studia 5 576 studentů a více než 2 330 </w:t>
      </w:r>
      <w:r w:rsidR="00C249B9">
        <w:rPr>
          <w:lang w:eastAsia="en-US"/>
        </w:rPr>
        <w:lastRenderedPageBreak/>
        <w:t>se k prověrkám nedostavilo.</w:t>
      </w:r>
      <w:r w:rsidR="00255B4E">
        <w:rPr>
          <w:rStyle w:val="Znakapoznpodarou"/>
          <w:lang w:eastAsia="en-US"/>
        </w:rPr>
        <w:footnoteReference w:id="16"/>
      </w:r>
      <w:r w:rsidR="00C249B9">
        <w:rPr>
          <w:lang w:eastAsia="en-US"/>
        </w:rPr>
        <w:t xml:space="preserve"> Vaško zmiňuje pouze vysokoškolské studenty. V dostupné literatuře jsem nenašel informace o dopadech prověrek na středoškolské studenty. </w:t>
      </w:r>
    </w:p>
    <w:p w:rsidR="007B24C6" w:rsidRDefault="007B24C6" w:rsidP="007B24C6">
      <w:pPr>
        <w:rPr>
          <w:lang w:eastAsia="en-US"/>
        </w:rPr>
      </w:pPr>
      <w:r>
        <w:rPr>
          <w:lang w:eastAsia="en-US"/>
        </w:rPr>
        <w:t xml:space="preserve">Dne </w:t>
      </w:r>
      <w:r w:rsidR="00E0768C">
        <w:rPr>
          <w:lang w:eastAsia="en-US"/>
        </w:rPr>
        <w:t>16. 3. 1950 vyšel zákon o vysokých školách, který bohoslovecké fakulty vyňal ze sva</w:t>
      </w:r>
      <w:r>
        <w:rPr>
          <w:lang w:eastAsia="en-US"/>
        </w:rPr>
        <w:t>z</w:t>
      </w:r>
      <w:r w:rsidR="00E0768C">
        <w:rPr>
          <w:lang w:eastAsia="en-US"/>
        </w:rPr>
        <w:t>ku</w:t>
      </w:r>
      <w:r>
        <w:rPr>
          <w:lang w:eastAsia="en-US"/>
        </w:rPr>
        <w:t xml:space="preserve"> univerzit. Většina bohosloveckých</w:t>
      </w:r>
      <w:r w:rsidR="00E0768C">
        <w:rPr>
          <w:lang w:eastAsia="en-US"/>
        </w:rPr>
        <w:t xml:space="preserve"> fakult byla zrušena a zůstal jen seminář v Litoměřicích pro české země a seminář v Bratislavě pro Slovensko.</w:t>
      </w:r>
      <w:r w:rsidR="00E0768C">
        <w:rPr>
          <w:rStyle w:val="Znakapoznpodarou"/>
          <w:lang w:eastAsia="en-US"/>
        </w:rPr>
        <w:footnoteReference w:id="17"/>
      </w:r>
      <w:r w:rsidR="00E0768C">
        <w:rPr>
          <w:lang w:eastAsia="en-US"/>
        </w:rPr>
        <w:t xml:space="preserve">  Pro Litoměřický seminář se profesorovi Nového zákona Janu </w:t>
      </w:r>
      <w:proofErr w:type="spellStart"/>
      <w:r w:rsidR="00E0768C">
        <w:rPr>
          <w:lang w:eastAsia="en-US"/>
        </w:rPr>
        <w:t>Merrelovi</w:t>
      </w:r>
      <w:proofErr w:type="spellEnd"/>
      <w:r w:rsidR="00E0768C">
        <w:rPr>
          <w:lang w:eastAsia="en-US"/>
        </w:rPr>
        <w:t xml:space="preserve">, proděkanovi </w:t>
      </w:r>
      <w:r>
        <w:rPr>
          <w:lang w:eastAsia="en-US"/>
        </w:rPr>
        <w:t>tohoto s</w:t>
      </w:r>
      <w:r w:rsidR="00E0768C">
        <w:rPr>
          <w:lang w:eastAsia="en-US"/>
        </w:rPr>
        <w:t>emináře</w:t>
      </w:r>
      <w:r w:rsidR="00B877E2">
        <w:rPr>
          <w:lang w:eastAsia="en-US"/>
        </w:rPr>
        <w:t>,</w:t>
      </w:r>
      <w:r w:rsidR="00E0768C">
        <w:rPr>
          <w:lang w:eastAsia="en-US"/>
        </w:rPr>
        <w:t xml:space="preserve"> podařilo získat neoficiální utajenou cestou kanonickou misi od intervenovaného Josefa Berana.</w:t>
      </w:r>
      <w:r w:rsidR="00E0768C">
        <w:rPr>
          <w:rStyle w:val="Znakapoznpodarou"/>
          <w:lang w:eastAsia="en-US"/>
        </w:rPr>
        <w:footnoteReference w:id="18"/>
      </w:r>
      <w:r w:rsidR="00E0768C">
        <w:rPr>
          <w:lang w:eastAsia="en-US"/>
        </w:rPr>
        <w:t xml:space="preserve"> Generální semináře mezi bohoslovci budily nedůvěru a otázky. Nedůvěra panovala nejen </w:t>
      </w:r>
      <w:r w:rsidR="00A43556">
        <w:rPr>
          <w:lang w:eastAsia="en-US"/>
        </w:rPr>
        <w:t>mezi bohoslovci</w:t>
      </w:r>
      <w:r w:rsidR="00E0768C">
        <w:rPr>
          <w:lang w:eastAsia="en-US"/>
        </w:rPr>
        <w:t xml:space="preserve">, jak dokazuje následující citát z knihy Václava Vaška: </w:t>
      </w:r>
      <w:r w:rsidR="00E0768C" w:rsidRPr="00A43556">
        <w:rPr>
          <w:i/>
          <w:iCs/>
          <w:lang w:eastAsia="en-US"/>
        </w:rPr>
        <w:t xml:space="preserve">„Na otázku, zda </w:t>
      </w:r>
      <w:r w:rsidR="00F61683">
        <w:rPr>
          <w:i/>
          <w:iCs/>
          <w:lang w:eastAsia="en-US"/>
        </w:rPr>
        <w:t xml:space="preserve">se </w:t>
      </w:r>
      <w:r w:rsidR="00E0768C" w:rsidRPr="00A43556">
        <w:rPr>
          <w:i/>
          <w:iCs/>
          <w:lang w:eastAsia="en-US"/>
        </w:rPr>
        <w:t>mají bohoslovci nařízení o generálních seminářích podřídit, nedostávali bohoslovci jednoznačnou odpověď. V některých diecézích konzistoře a představení zrušených diecézních seminářů bohoslovcům výslovně zakazovali podávat si přihlášky do generálních seminářů, v jiných ponechávali rozhodnutí na vůli a svědomí bohoslovců. Častá rada: ‚Rozhodnout se musíte sám. Já však na vašem místě, bych do generálního semináře nešel.‘ Vatikánský rozhlas se v českém vysílání vyjádřil k novým fakultám a generálním seminářům negativně.“</w:t>
      </w:r>
      <w:r w:rsidR="00A43556">
        <w:rPr>
          <w:rStyle w:val="Znakapoznpodarou"/>
          <w:i/>
          <w:iCs/>
          <w:lang w:eastAsia="en-US"/>
        </w:rPr>
        <w:footnoteReference w:id="19"/>
      </w:r>
      <w:r w:rsidR="00E0768C">
        <w:rPr>
          <w:lang w:eastAsia="en-US"/>
        </w:rPr>
        <w:t xml:space="preserve"> </w:t>
      </w:r>
      <w:r w:rsidR="00A43556">
        <w:rPr>
          <w:lang w:eastAsia="en-US"/>
        </w:rPr>
        <w:t>Z předpokládaného tisíce bohoslovců se do nového litoměřického semináře přihlásilo 138 bohoslovců.</w:t>
      </w:r>
      <w:r w:rsidR="00A43556">
        <w:rPr>
          <w:rStyle w:val="Znakapoznpodarou"/>
          <w:lang w:eastAsia="en-US"/>
        </w:rPr>
        <w:footnoteReference w:id="20"/>
      </w:r>
      <w:r w:rsidR="00E0768C">
        <w:rPr>
          <w:lang w:eastAsia="en-US"/>
        </w:rPr>
        <w:t xml:space="preserve">  </w:t>
      </w:r>
      <w:r w:rsidR="00A43556">
        <w:rPr>
          <w:lang w:eastAsia="en-US"/>
        </w:rPr>
        <w:t>Bohoslovci, kteří nepřešli do nového litoměřického semináře, dostali začátkem září roku 1950 povolávací rozkaz k nástupu do vojenské prezenční služby, kde byli zařazeni k</w:t>
      </w:r>
      <w:r w:rsidR="00A16ED4">
        <w:rPr>
          <w:lang w:eastAsia="en-US"/>
        </w:rPr>
        <w:t xml:space="preserve"> pomocným </w:t>
      </w:r>
      <w:r w:rsidR="00A43556">
        <w:rPr>
          <w:lang w:eastAsia="en-US"/>
        </w:rPr>
        <w:t xml:space="preserve">technickým praporům </w:t>
      </w:r>
      <w:r w:rsidR="00A16ED4">
        <w:rPr>
          <w:lang w:eastAsia="en-US"/>
        </w:rPr>
        <w:t xml:space="preserve">ve zkratce </w:t>
      </w:r>
      <w:r w:rsidR="00A43556">
        <w:rPr>
          <w:lang w:eastAsia="en-US"/>
        </w:rPr>
        <w:t>PTP.</w:t>
      </w:r>
      <w:r w:rsidR="00A16ED4">
        <w:rPr>
          <w:rStyle w:val="Znakapoznpodarou"/>
          <w:lang w:eastAsia="en-US"/>
        </w:rPr>
        <w:footnoteReference w:id="21"/>
      </w:r>
      <w:r w:rsidR="00A43556">
        <w:rPr>
          <w:lang w:eastAsia="en-US"/>
        </w:rPr>
        <w:t xml:space="preserve"> </w:t>
      </w:r>
    </w:p>
    <w:p w:rsidR="00672649" w:rsidRDefault="00BE2FE4" w:rsidP="007B24C6">
      <w:pPr>
        <w:rPr>
          <w:lang w:eastAsia="en-US"/>
        </w:rPr>
      </w:pPr>
      <w:r>
        <w:rPr>
          <w:lang w:eastAsia="en-US"/>
        </w:rPr>
        <w:t>Jak můžeme vidět z předchozího vývoje</w:t>
      </w:r>
      <w:r w:rsidR="00B1250D">
        <w:rPr>
          <w:lang w:eastAsia="en-US"/>
        </w:rPr>
        <w:t>, u</w:t>
      </w:r>
      <w:r>
        <w:rPr>
          <w:lang w:eastAsia="en-US"/>
        </w:rPr>
        <w:t xml:space="preserve">dálosti od února roku 1948 do roku 1950 byly dramatické a plné změn. Totalitní režim sérií zákonů zásadním způsobem omezil fungování církve a ty činnosti, které nezakázal, podrobil silné kontrole, při čemž vytvářel tlak na </w:t>
      </w:r>
      <w:r w:rsidR="00B877E2">
        <w:rPr>
          <w:lang w:eastAsia="en-US"/>
        </w:rPr>
        <w:t xml:space="preserve">věřící </w:t>
      </w:r>
      <w:r>
        <w:rPr>
          <w:lang w:eastAsia="en-US"/>
        </w:rPr>
        <w:t>ve všech patrech církevní hierarchie od laiků po biskupy. Na te</w:t>
      </w:r>
      <w:r w:rsidR="00F61683">
        <w:rPr>
          <w:lang w:eastAsia="en-US"/>
        </w:rPr>
        <w:t>nto tlak šlo odpovědět</w:t>
      </w:r>
      <w:r>
        <w:rPr>
          <w:lang w:eastAsia="en-US"/>
        </w:rPr>
        <w:t xml:space="preserve"> </w:t>
      </w:r>
      <w:r w:rsidR="00C73541">
        <w:rPr>
          <w:lang w:eastAsia="en-US"/>
        </w:rPr>
        <w:t xml:space="preserve">různým </w:t>
      </w:r>
      <w:r>
        <w:rPr>
          <w:lang w:eastAsia="en-US"/>
        </w:rPr>
        <w:t xml:space="preserve">způsobem. </w:t>
      </w:r>
      <w:r w:rsidR="00C73541">
        <w:rPr>
          <w:lang w:eastAsia="en-US"/>
        </w:rPr>
        <w:t>Dá se říci, že kolaborace s režimem byl</w:t>
      </w:r>
      <w:r w:rsidR="005B29F3">
        <w:rPr>
          <w:lang w:eastAsia="en-US"/>
        </w:rPr>
        <w:t>a</w:t>
      </w:r>
      <w:r w:rsidR="00C73541">
        <w:rPr>
          <w:lang w:eastAsia="en-US"/>
        </w:rPr>
        <w:t xml:space="preserve"> jedn</w:t>
      </w:r>
      <w:r w:rsidR="005B29F3">
        <w:rPr>
          <w:lang w:eastAsia="en-US"/>
        </w:rPr>
        <w:t xml:space="preserve">a </w:t>
      </w:r>
      <w:r w:rsidR="00C73541">
        <w:rPr>
          <w:lang w:eastAsia="en-US"/>
        </w:rPr>
        <w:t>extrémní po</w:t>
      </w:r>
      <w:r w:rsidR="005B29F3">
        <w:rPr>
          <w:lang w:eastAsia="en-US"/>
        </w:rPr>
        <w:t>loha</w:t>
      </w:r>
      <w:r w:rsidR="00C73541">
        <w:rPr>
          <w:lang w:eastAsia="en-US"/>
        </w:rPr>
        <w:t xml:space="preserve">, při čemž otevřený vzdor anebo členství ve skryté církvi </w:t>
      </w:r>
      <w:r w:rsidR="00D87F2C">
        <w:rPr>
          <w:lang w:eastAsia="en-US"/>
        </w:rPr>
        <w:t>stálo n</w:t>
      </w:r>
      <w:r w:rsidR="00C73541">
        <w:rPr>
          <w:lang w:eastAsia="en-US"/>
        </w:rPr>
        <w:t>a opačn</w:t>
      </w:r>
      <w:r w:rsidR="00D87F2C">
        <w:rPr>
          <w:lang w:eastAsia="en-US"/>
        </w:rPr>
        <w:t>é</w:t>
      </w:r>
      <w:r w:rsidR="00C73541">
        <w:rPr>
          <w:lang w:eastAsia="en-US"/>
        </w:rPr>
        <w:t>m pól</w:t>
      </w:r>
      <w:r w:rsidR="00D87F2C">
        <w:rPr>
          <w:lang w:eastAsia="en-US"/>
        </w:rPr>
        <w:t>u</w:t>
      </w:r>
      <w:r w:rsidR="002947C7">
        <w:rPr>
          <w:lang w:eastAsia="en-US"/>
        </w:rPr>
        <w:t xml:space="preserve"> </w:t>
      </w:r>
      <w:r w:rsidR="005B29F3">
        <w:rPr>
          <w:lang w:eastAsia="en-US"/>
        </w:rPr>
        <w:t>této polohy</w:t>
      </w:r>
      <w:r w:rsidR="002947C7">
        <w:rPr>
          <w:lang w:eastAsia="en-US"/>
        </w:rPr>
        <w:t>. Mezi t</w:t>
      </w:r>
      <w:r w:rsidR="00D87F2C">
        <w:rPr>
          <w:lang w:eastAsia="en-US"/>
        </w:rPr>
        <w:t>ěmito dvěma póly</w:t>
      </w:r>
      <w:r w:rsidR="002947C7">
        <w:rPr>
          <w:lang w:eastAsia="en-US"/>
        </w:rPr>
        <w:t xml:space="preserve"> </w:t>
      </w:r>
      <w:r w:rsidR="00F61683">
        <w:rPr>
          <w:lang w:eastAsia="en-US"/>
        </w:rPr>
        <w:t xml:space="preserve">pak </w:t>
      </w:r>
      <w:r w:rsidR="002947C7">
        <w:rPr>
          <w:lang w:eastAsia="en-US"/>
        </w:rPr>
        <w:t xml:space="preserve">existuje celá řada </w:t>
      </w:r>
      <w:r w:rsidR="00F61683">
        <w:rPr>
          <w:lang w:eastAsia="en-US"/>
        </w:rPr>
        <w:t>postojů</w:t>
      </w:r>
      <w:r w:rsidR="002947C7">
        <w:rPr>
          <w:lang w:eastAsia="en-US"/>
        </w:rPr>
        <w:t>, kte</w:t>
      </w:r>
      <w:r w:rsidR="00F61683">
        <w:rPr>
          <w:lang w:eastAsia="en-US"/>
        </w:rPr>
        <w:t xml:space="preserve">ré </w:t>
      </w:r>
      <w:r w:rsidR="002947C7">
        <w:rPr>
          <w:lang w:eastAsia="en-US"/>
        </w:rPr>
        <w:t>kněží mohli zaujmout</w:t>
      </w:r>
      <w:r w:rsidR="00665B48">
        <w:rPr>
          <w:lang w:eastAsia="en-US"/>
        </w:rPr>
        <w:t xml:space="preserve">. Ti, kteří se nechovali vůči </w:t>
      </w:r>
      <w:r w:rsidR="00665B48">
        <w:rPr>
          <w:lang w:eastAsia="en-US"/>
        </w:rPr>
        <w:lastRenderedPageBreak/>
        <w:t>totalitnímu režimu poddajně</w:t>
      </w:r>
      <w:r w:rsidR="00D87F2C">
        <w:rPr>
          <w:lang w:eastAsia="en-US"/>
        </w:rPr>
        <w:t>,</w:t>
      </w:r>
      <w:r w:rsidR="00665B48">
        <w:rPr>
          <w:lang w:eastAsia="en-US"/>
        </w:rPr>
        <w:t xml:space="preserve"> </w:t>
      </w:r>
      <w:r w:rsidR="002947C7">
        <w:rPr>
          <w:lang w:eastAsia="en-US"/>
        </w:rPr>
        <w:t>riskovali</w:t>
      </w:r>
      <w:r w:rsidR="00665B48">
        <w:rPr>
          <w:lang w:eastAsia="en-US"/>
        </w:rPr>
        <w:t xml:space="preserve"> potrestání, při čemž </w:t>
      </w:r>
      <w:r w:rsidR="002947C7">
        <w:rPr>
          <w:lang w:eastAsia="en-US"/>
        </w:rPr>
        <w:t>přeložení do málopočetn</w:t>
      </w:r>
      <w:r w:rsidR="00665B48">
        <w:rPr>
          <w:lang w:eastAsia="en-US"/>
        </w:rPr>
        <w:t>é</w:t>
      </w:r>
      <w:r w:rsidR="002947C7">
        <w:rPr>
          <w:lang w:eastAsia="en-US"/>
        </w:rPr>
        <w:t xml:space="preserve"> farnosti anebo odebrání státního souhlasu </w:t>
      </w:r>
      <w:r w:rsidR="00665B48">
        <w:rPr>
          <w:lang w:eastAsia="en-US"/>
        </w:rPr>
        <w:t xml:space="preserve">patřily mezi ty ještě mírnější tresty. </w:t>
      </w:r>
    </w:p>
    <w:p w:rsidR="007B24C6" w:rsidRDefault="007B24C6" w:rsidP="007B24C6">
      <w:pPr>
        <w:pStyle w:val="Nadpis2"/>
      </w:pPr>
      <w:bookmarkStart w:id="4" w:name="_Toc132133063"/>
      <w:r>
        <w:t>Kolaborace kněží</w:t>
      </w:r>
      <w:bookmarkEnd w:id="4"/>
      <w:r>
        <w:t xml:space="preserve"> </w:t>
      </w:r>
    </w:p>
    <w:p w:rsidR="00922393" w:rsidRDefault="007B24C6" w:rsidP="00BE2FE4">
      <w:pPr>
        <w:rPr>
          <w:lang w:eastAsia="en-US"/>
        </w:rPr>
      </w:pPr>
      <w:r>
        <w:rPr>
          <w:lang w:eastAsia="en-US"/>
        </w:rPr>
        <w:t>Protože v příběhu o</w:t>
      </w:r>
      <w:r w:rsidR="00B1250D">
        <w:rPr>
          <w:lang w:eastAsia="en-US"/>
        </w:rPr>
        <w:t>t</w:t>
      </w:r>
      <w:r>
        <w:rPr>
          <w:lang w:eastAsia="en-US"/>
        </w:rPr>
        <w:t>ce Boh</w:t>
      </w:r>
      <w:r w:rsidR="00055599">
        <w:rPr>
          <w:lang w:eastAsia="en-US"/>
        </w:rPr>
        <w:t xml:space="preserve">dana </w:t>
      </w:r>
      <w:proofErr w:type="spellStart"/>
      <w:r w:rsidR="00055599">
        <w:rPr>
          <w:lang w:eastAsia="en-US"/>
        </w:rPr>
        <w:t>S</w:t>
      </w:r>
      <w:r w:rsidR="005B29F3">
        <w:rPr>
          <w:lang w:eastAsia="en-US"/>
        </w:rPr>
        <w:t>r</w:t>
      </w:r>
      <w:r w:rsidR="00055599">
        <w:rPr>
          <w:lang w:eastAsia="en-US"/>
        </w:rPr>
        <w:t>oky</w:t>
      </w:r>
      <w:proofErr w:type="spellEnd"/>
      <w:r w:rsidR="00055599">
        <w:rPr>
          <w:lang w:eastAsia="en-US"/>
        </w:rPr>
        <w:t xml:space="preserve"> vystupují kněží, kteří byly členy </w:t>
      </w:r>
      <w:proofErr w:type="spellStart"/>
      <w:r w:rsidR="00055599">
        <w:rPr>
          <w:lang w:eastAsia="en-US"/>
        </w:rPr>
        <w:t>Pacem</w:t>
      </w:r>
      <w:proofErr w:type="spellEnd"/>
      <w:r w:rsidR="00055599">
        <w:rPr>
          <w:lang w:eastAsia="en-US"/>
        </w:rPr>
        <w:t xml:space="preserve"> in </w:t>
      </w:r>
      <w:proofErr w:type="spellStart"/>
      <w:r w:rsidR="00055599">
        <w:rPr>
          <w:lang w:eastAsia="en-US"/>
        </w:rPr>
        <w:t>Terris</w:t>
      </w:r>
      <w:proofErr w:type="spellEnd"/>
      <w:r w:rsidR="00055599">
        <w:rPr>
          <w:lang w:eastAsia="en-US"/>
        </w:rPr>
        <w:t xml:space="preserve"> popřípadě</w:t>
      </w:r>
      <w:r>
        <w:rPr>
          <w:lang w:eastAsia="en-US"/>
        </w:rPr>
        <w:t xml:space="preserve"> </w:t>
      </w:r>
      <w:r w:rsidR="00055599">
        <w:rPr>
          <w:lang w:eastAsia="en-US"/>
        </w:rPr>
        <w:t xml:space="preserve">agenty </w:t>
      </w:r>
      <w:proofErr w:type="spellStart"/>
      <w:r w:rsidR="00055599">
        <w:rPr>
          <w:lang w:eastAsia="en-US"/>
        </w:rPr>
        <w:t>StB</w:t>
      </w:r>
      <w:proofErr w:type="spellEnd"/>
      <w:r w:rsidR="0028354E">
        <w:rPr>
          <w:lang w:eastAsia="en-US"/>
        </w:rPr>
        <w:t>,</w:t>
      </w:r>
      <w:r w:rsidR="00055599">
        <w:rPr>
          <w:lang w:eastAsia="en-US"/>
        </w:rPr>
        <w:t xml:space="preserve"> </w:t>
      </w:r>
      <w:r>
        <w:rPr>
          <w:lang w:eastAsia="en-US"/>
        </w:rPr>
        <w:t>rozhodl</w:t>
      </w:r>
      <w:r w:rsidR="00E96D91">
        <w:rPr>
          <w:lang w:eastAsia="en-US"/>
        </w:rPr>
        <w:t xml:space="preserve"> </w:t>
      </w:r>
      <w:r w:rsidR="00F61683">
        <w:rPr>
          <w:lang w:eastAsia="en-US"/>
        </w:rPr>
        <w:t xml:space="preserve">jsem se </w:t>
      </w:r>
      <w:r>
        <w:rPr>
          <w:lang w:eastAsia="en-US"/>
        </w:rPr>
        <w:t>tuto kapitolu z období komunistické totality obja</w:t>
      </w:r>
      <w:r w:rsidR="00E96D91">
        <w:rPr>
          <w:lang w:eastAsia="en-US"/>
        </w:rPr>
        <w:t>snit, uvést důvody</w:t>
      </w:r>
      <w:r w:rsidR="00922393">
        <w:rPr>
          <w:lang w:eastAsia="en-US"/>
        </w:rPr>
        <w:t xml:space="preserve"> kněží</w:t>
      </w:r>
      <w:r w:rsidR="00E96D91">
        <w:rPr>
          <w:lang w:eastAsia="en-US"/>
        </w:rPr>
        <w:t xml:space="preserve"> pro vstup do těchto organizací a také vyjasnit, zda se členství v těchto organizacích rovnalo kolaboraci s režimem. </w:t>
      </w:r>
      <w:r w:rsidR="0028354E">
        <w:rPr>
          <w:lang w:eastAsia="en-US"/>
        </w:rPr>
        <w:t xml:space="preserve">Za období totality existovaly dvě organizace, které jsou označovány za kolaborantské. Jedná se o Mírové katolické hnutí a Sdružení Katolického duchovenstva </w:t>
      </w:r>
      <w:proofErr w:type="spellStart"/>
      <w:r w:rsidR="0028354E">
        <w:rPr>
          <w:lang w:eastAsia="en-US"/>
        </w:rPr>
        <w:t>Pacem</w:t>
      </w:r>
      <w:proofErr w:type="spellEnd"/>
      <w:r w:rsidR="0028354E">
        <w:rPr>
          <w:lang w:eastAsia="en-US"/>
        </w:rPr>
        <w:t xml:space="preserve"> in </w:t>
      </w:r>
      <w:proofErr w:type="spellStart"/>
      <w:r w:rsidR="0028354E">
        <w:rPr>
          <w:lang w:eastAsia="en-US"/>
        </w:rPr>
        <w:t>terris</w:t>
      </w:r>
      <w:proofErr w:type="spellEnd"/>
      <w:r w:rsidR="0028354E">
        <w:rPr>
          <w:lang w:eastAsia="en-US"/>
        </w:rPr>
        <w:t xml:space="preserve"> dále SKD PIT. </w:t>
      </w:r>
      <w:r>
        <w:rPr>
          <w:lang w:eastAsia="en-US"/>
        </w:rPr>
        <w:t>Tyto organizace vůči moci totalitního státu vystupoval</w:t>
      </w:r>
      <w:r w:rsidR="00F537C5">
        <w:rPr>
          <w:lang w:eastAsia="en-US"/>
        </w:rPr>
        <w:t>y</w:t>
      </w:r>
      <w:r>
        <w:rPr>
          <w:lang w:eastAsia="en-US"/>
        </w:rPr>
        <w:t xml:space="preserve"> přátelsky a nekonfliktně. </w:t>
      </w:r>
      <w:r w:rsidR="0028354E">
        <w:rPr>
          <w:lang w:eastAsia="en-US"/>
        </w:rPr>
        <w:t xml:space="preserve">Mírové katolické hnutí fungovalo </w:t>
      </w:r>
      <w:r w:rsidR="006F0D10">
        <w:rPr>
          <w:lang w:eastAsia="en-US"/>
        </w:rPr>
        <w:t>od roku 1951 do roku 1968</w:t>
      </w:r>
      <w:r w:rsidR="00E36BCD">
        <w:rPr>
          <w:lang w:eastAsia="en-US"/>
        </w:rPr>
        <w:t xml:space="preserve">, </w:t>
      </w:r>
      <w:r w:rsidR="00672649">
        <w:rPr>
          <w:lang w:eastAsia="en-US"/>
        </w:rPr>
        <w:t xml:space="preserve">navazující </w:t>
      </w:r>
      <w:r w:rsidR="00E36BCD">
        <w:rPr>
          <w:lang w:eastAsia="en-US"/>
        </w:rPr>
        <w:t xml:space="preserve">SKD PIT </w:t>
      </w:r>
      <w:r w:rsidR="00672649">
        <w:rPr>
          <w:lang w:eastAsia="en-US"/>
        </w:rPr>
        <w:t>působ</w:t>
      </w:r>
      <w:r w:rsidR="00E36BCD">
        <w:rPr>
          <w:lang w:eastAsia="en-US"/>
        </w:rPr>
        <w:t>ilo o</w:t>
      </w:r>
      <w:r w:rsidR="00672649">
        <w:rPr>
          <w:lang w:eastAsia="en-US"/>
        </w:rPr>
        <w:t>d roku 1971 do roku 1989</w:t>
      </w:r>
      <w:r w:rsidR="00922393">
        <w:rPr>
          <w:lang w:eastAsia="en-US"/>
        </w:rPr>
        <w:t>.</w:t>
      </w:r>
    </w:p>
    <w:p w:rsidR="00C55F8A" w:rsidRDefault="00F302AF" w:rsidP="00BE2FE4">
      <w:pPr>
        <w:rPr>
          <w:lang w:eastAsia="en-US"/>
        </w:rPr>
      </w:pPr>
      <w:r>
        <w:rPr>
          <w:lang w:eastAsia="en-US"/>
        </w:rPr>
        <w:t>V roce 1950 na Veleh</w:t>
      </w:r>
      <w:r w:rsidR="00F537C5">
        <w:rPr>
          <w:lang w:eastAsia="en-US"/>
        </w:rPr>
        <w:t>r</w:t>
      </w:r>
      <w:r w:rsidR="00D87F2C">
        <w:rPr>
          <w:lang w:eastAsia="en-US"/>
        </w:rPr>
        <w:t>adě proběhlo setkání 400 kněží, kteří</w:t>
      </w:r>
      <w:r w:rsidR="00F537C5">
        <w:rPr>
          <w:lang w:eastAsia="en-US"/>
        </w:rPr>
        <w:t xml:space="preserve"> zakládají Velehradský výbor katolického duchovenstva.</w:t>
      </w:r>
      <w:r>
        <w:rPr>
          <w:lang w:eastAsia="en-US"/>
        </w:rPr>
        <w:t xml:space="preserve"> </w:t>
      </w:r>
      <w:r w:rsidR="00F537C5">
        <w:rPr>
          <w:lang w:eastAsia="en-US"/>
        </w:rPr>
        <w:t>M</w:t>
      </w:r>
      <w:r>
        <w:rPr>
          <w:lang w:eastAsia="en-US"/>
        </w:rPr>
        <w:t>nozí</w:t>
      </w:r>
      <w:r w:rsidR="00922393">
        <w:rPr>
          <w:lang w:eastAsia="en-US"/>
        </w:rPr>
        <w:t xml:space="preserve"> </w:t>
      </w:r>
      <w:r w:rsidR="00F537C5">
        <w:rPr>
          <w:lang w:eastAsia="en-US"/>
        </w:rPr>
        <w:t>ze zákládajících byl</w:t>
      </w:r>
      <w:r w:rsidR="00D87F2C">
        <w:rPr>
          <w:lang w:eastAsia="en-US"/>
        </w:rPr>
        <w:t>i</w:t>
      </w:r>
      <w:r w:rsidR="00F537C5">
        <w:rPr>
          <w:lang w:eastAsia="en-US"/>
        </w:rPr>
        <w:t xml:space="preserve"> na setkání </w:t>
      </w:r>
      <w:r>
        <w:rPr>
          <w:lang w:eastAsia="en-US"/>
        </w:rPr>
        <w:t>z donucení státních orgánů</w:t>
      </w:r>
      <w:r w:rsidR="00F537C5">
        <w:rPr>
          <w:lang w:eastAsia="en-US"/>
        </w:rPr>
        <w:t>.</w:t>
      </w:r>
      <w:r>
        <w:rPr>
          <w:lang w:eastAsia="en-US"/>
        </w:rPr>
        <w:t xml:space="preserve"> </w:t>
      </w:r>
      <w:r w:rsidR="00F537C5">
        <w:rPr>
          <w:lang w:eastAsia="en-US"/>
        </w:rPr>
        <w:t>V</w:t>
      </w:r>
      <w:r w:rsidR="00C55F8A">
        <w:rPr>
          <w:lang w:eastAsia="en-US"/>
        </w:rPr>
        <w:t xml:space="preserve"> roce 1951 probíhá První celostátní sjezd katolického duchovenstva, kterého </w:t>
      </w:r>
      <w:r w:rsidR="00D87F2C">
        <w:rPr>
          <w:lang w:eastAsia="en-US"/>
        </w:rPr>
        <w:t xml:space="preserve">se </w:t>
      </w:r>
      <w:r w:rsidR="00C55F8A">
        <w:rPr>
          <w:lang w:eastAsia="en-US"/>
        </w:rPr>
        <w:t xml:space="preserve">zúčastní na 1700 kněží a biskupové Štěpán </w:t>
      </w:r>
      <w:proofErr w:type="spellStart"/>
      <w:r w:rsidR="00C55F8A">
        <w:rPr>
          <w:lang w:eastAsia="en-US"/>
        </w:rPr>
        <w:t>Trochta</w:t>
      </w:r>
      <w:proofErr w:type="spellEnd"/>
      <w:r w:rsidR="00C55F8A">
        <w:rPr>
          <w:lang w:eastAsia="en-US"/>
        </w:rPr>
        <w:t xml:space="preserve">, </w:t>
      </w:r>
      <w:r w:rsidR="00F537C5">
        <w:rPr>
          <w:lang w:eastAsia="en-US"/>
        </w:rPr>
        <w:t xml:space="preserve">Antonín </w:t>
      </w:r>
      <w:proofErr w:type="spellStart"/>
      <w:r w:rsidR="00C55F8A">
        <w:rPr>
          <w:lang w:eastAsia="en-US"/>
        </w:rPr>
        <w:t>Eltschkner</w:t>
      </w:r>
      <w:proofErr w:type="spellEnd"/>
      <w:r w:rsidR="00C55F8A">
        <w:rPr>
          <w:lang w:eastAsia="en-US"/>
        </w:rPr>
        <w:t xml:space="preserve"> a </w:t>
      </w:r>
      <w:proofErr w:type="spellStart"/>
      <w:r w:rsidR="00C55F8A">
        <w:rPr>
          <w:lang w:eastAsia="en-US"/>
        </w:rPr>
        <w:t>Am</w:t>
      </w:r>
      <w:r w:rsidR="003B49DA">
        <w:rPr>
          <w:lang w:eastAsia="en-US"/>
        </w:rPr>
        <w:t>b</w:t>
      </w:r>
      <w:r w:rsidR="00C55F8A">
        <w:rPr>
          <w:lang w:eastAsia="en-US"/>
        </w:rPr>
        <w:t>róz</w:t>
      </w:r>
      <w:proofErr w:type="spellEnd"/>
      <w:r w:rsidR="00C55F8A">
        <w:rPr>
          <w:lang w:eastAsia="en-US"/>
        </w:rPr>
        <w:t xml:space="preserve"> </w:t>
      </w:r>
      <w:proofErr w:type="spellStart"/>
      <w:r w:rsidR="00B1250D">
        <w:rPr>
          <w:lang w:eastAsia="en-US"/>
        </w:rPr>
        <w:t>Lazík</w:t>
      </w:r>
      <w:proofErr w:type="spellEnd"/>
      <w:r w:rsidR="00C55F8A">
        <w:rPr>
          <w:lang w:eastAsia="en-US"/>
        </w:rPr>
        <w:t>. Hnutí se pojmenovalo Celostátní mírový výbor. Předsedou hnutí se stal s režimem kol</w:t>
      </w:r>
      <w:r w:rsidR="006D4633">
        <w:rPr>
          <w:lang w:eastAsia="en-US"/>
        </w:rPr>
        <w:t xml:space="preserve">aborující kněz Josef </w:t>
      </w:r>
      <w:proofErr w:type="spellStart"/>
      <w:r w:rsidR="006D4633">
        <w:rPr>
          <w:lang w:eastAsia="en-US"/>
        </w:rPr>
        <w:t>Plojhar</w:t>
      </w:r>
      <w:proofErr w:type="spellEnd"/>
      <w:r w:rsidR="006D4633">
        <w:rPr>
          <w:lang w:eastAsia="en-US"/>
        </w:rPr>
        <w:t>. V roc</w:t>
      </w:r>
      <w:r w:rsidR="00F61683">
        <w:rPr>
          <w:lang w:eastAsia="en-US"/>
        </w:rPr>
        <w:t>e 1966 dochází k přejmenování</w:t>
      </w:r>
      <w:r w:rsidR="006D4633">
        <w:rPr>
          <w:lang w:eastAsia="en-US"/>
        </w:rPr>
        <w:t xml:space="preserve"> na Mírové hnutí katolického duchovenstva.  Od</w:t>
      </w:r>
      <w:r w:rsidR="00C55F8A">
        <w:rPr>
          <w:lang w:eastAsia="en-US"/>
        </w:rPr>
        <w:t xml:space="preserve"> roku 1965 vliv hnutí značně slábne.</w:t>
      </w:r>
      <w:r w:rsidR="00C55F8A">
        <w:rPr>
          <w:rStyle w:val="Znakapoznpodarou"/>
          <w:lang w:eastAsia="en-US"/>
        </w:rPr>
        <w:footnoteReference w:id="22"/>
      </w:r>
      <w:r w:rsidR="00C55F8A">
        <w:rPr>
          <w:lang w:eastAsia="en-US"/>
        </w:rPr>
        <w:t xml:space="preserve"> </w:t>
      </w:r>
    </w:p>
    <w:p w:rsidR="00C73541" w:rsidRDefault="003B49DA" w:rsidP="00BE2FE4">
      <w:pPr>
        <w:rPr>
          <w:lang w:eastAsia="en-US"/>
        </w:rPr>
      </w:pPr>
      <w:r>
        <w:rPr>
          <w:lang w:eastAsia="en-US"/>
        </w:rPr>
        <w:t>Po krátkém uvolnění režimu známé</w:t>
      </w:r>
      <w:r w:rsidR="00C55F8A">
        <w:rPr>
          <w:lang w:eastAsia="en-US"/>
        </w:rPr>
        <w:t xml:space="preserve">m jako Pražské jaro dochází vpádu armád Varšavské smlouvy na území Československa a to s sebou přináší návrat do totalitních poměrů a přechod do období známého jako normalizace. Už nedochází </w:t>
      </w:r>
      <w:r w:rsidR="00D91F07">
        <w:rPr>
          <w:lang w:eastAsia="en-US"/>
        </w:rPr>
        <w:t xml:space="preserve">k obnově Mírového katolického hnutí, ale je z rozhodnutí ÚV KSČ v roce 1971 založena nová organizace SKD PIT, při čemž pro </w:t>
      </w:r>
      <w:r w:rsidR="00922393">
        <w:rPr>
          <w:lang w:eastAsia="en-US"/>
        </w:rPr>
        <w:t xml:space="preserve">její pojmenování byl zneužit </w:t>
      </w:r>
      <w:r w:rsidR="00C73541">
        <w:rPr>
          <w:lang w:eastAsia="en-US"/>
        </w:rPr>
        <w:t xml:space="preserve">název </w:t>
      </w:r>
      <w:r w:rsidR="00AC09B8">
        <w:rPr>
          <w:lang w:eastAsia="en-US"/>
        </w:rPr>
        <w:t xml:space="preserve">encykliky Jana XXIII. </w:t>
      </w:r>
      <w:r w:rsidR="00D91F07">
        <w:rPr>
          <w:lang w:eastAsia="en-US"/>
        </w:rPr>
        <w:t>Předsedou sdružení byl zvolen olomouck</w:t>
      </w:r>
      <w:r w:rsidR="00AC09B8">
        <w:rPr>
          <w:lang w:eastAsia="en-US"/>
        </w:rPr>
        <w:t>ý</w:t>
      </w:r>
      <w:r w:rsidR="00D91F07">
        <w:rPr>
          <w:lang w:eastAsia="en-US"/>
        </w:rPr>
        <w:t xml:space="preserve"> kapitulní vikář Josef </w:t>
      </w:r>
      <w:proofErr w:type="spellStart"/>
      <w:r w:rsidR="00D91F07">
        <w:rPr>
          <w:lang w:eastAsia="en-US"/>
        </w:rPr>
        <w:t>Vrana</w:t>
      </w:r>
      <w:proofErr w:type="spellEnd"/>
      <w:r w:rsidR="00D91F07">
        <w:rPr>
          <w:lang w:eastAsia="en-US"/>
        </w:rPr>
        <w:t xml:space="preserve">, od roku 1973 biskup </w:t>
      </w:r>
      <w:r w:rsidR="00185414">
        <w:rPr>
          <w:lang w:eastAsia="en-US"/>
        </w:rPr>
        <w:t xml:space="preserve">olomoucké </w:t>
      </w:r>
      <w:r w:rsidR="00D91F07">
        <w:rPr>
          <w:lang w:eastAsia="en-US"/>
        </w:rPr>
        <w:t xml:space="preserve">arcidiecéze. </w:t>
      </w:r>
      <w:r w:rsidR="00C73541">
        <w:rPr>
          <w:lang w:eastAsia="en-US"/>
        </w:rPr>
        <w:t>V sedmdesátých letech se členy SKD PIT stalo na 726 kněží, což tvoří asi třetinu kléru v českých zemí</w:t>
      </w:r>
      <w:r>
        <w:rPr>
          <w:lang w:eastAsia="en-US"/>
        </w:rPr>
        <w:t>ch</w:t>
      </w:r>
      <w:r w:rsidR="00C73541">
        <w:rPr>
          <w:lang w:eastAsia="en-US"/>
        </w:rPr>
        <w:t>.</w:t>
      </w:r>
      <w:r w:rsidR="00C73541">
        <w:rPr>
          <w:rStyle w:val="Znakapoznpodarou"/>
          <w:lang w:eastAsia="en-US"/>
        </w:rPr>
        <w:footnoteReference w:id="23"/>
      </w:r>
      <w:r w:rsidR="00C55F8A">
        <w:rPr>
          <w:lang w:eastAsia="en-US"/>
        </w:rPr>
        <w:t xml:space="preserve">  </w:t>
      </w:r>
      <w:r w:rsidR="00F302AF">
        <w:rPr>
          <w:lang w:eastAsia="en-US"/>
        </w:rPr>
        <w:t xml:space="preserve"> </w:t>
      </w:r>
    </w:p>
    <w:p w:rsidR="00BF6BB9" w:rsidRPr="00BF6BB9" w:rsidRDefault="00BF6BB9" w:rsidP="00BF6BB9">
      <w:pPr>
        <w:rPr>
          <w:i/>
          <w:iCs/>
          <w:lang w:eastAsia="en-US"/>
        </w:rPr>
      </w:pPr>
      <w:r>
        <w:rPr>
          <w:lang w:eastAsia="en-US"/>
        </w:rPr>
        <w:t>Velmi podrobné důvody pro účast v těchto hnutích</w:t>
      </w:r>
      <w:r w:rsidR="003B49DA">
        <w:rPr>
          <w:lang w:eastAsia="en-US"/>
        </w:rPr>
        <w:t>, které lze podle mého názoru vztáhnout i na členství v </w:t>
      </w:r>
      <w:proofErr w:type="spellStart"/>
      <w:r w:rsidR="003B49DA">
        <w:rPr>
          <w:lang w:eastAsia="en-US"/>
        </w:rPr>
        <w:t>St</w:t>
      </w:r>
      <w:r w:rsidR="00A81A05">
        <w:rPr>
          <w:lang w:eastAsia="en-US"/>
        </w:rPr>
        <w:t>B</w:t>
      </w:r>
      <w:proofErr w:type="spellEnd"/>
      <w:r w:rsidR="003B49DA">
        <w:rPr>
          <w:lang w:eastAsia="en-US"/>
        </w:rPr>
        <w:t>, udávají</w:t>
      </w:r>
      <w:r>
        <w:rPr>
          <w:lang w:eastAsia="en-US"/>
        </w:rPr>
        <w:t xml:space="preserve"> Balík s Hanušem:</w:t>
      </w:r>
      <w:r w:rsidR="00242F29">
        <w:rPr>
          <w:lang w:eastAsia="en-US"/>
        </w:rPr>
        <w:t xml:space="preserve"> </w:t>
      </w:r>
      <w:r w:rsidRPr="00BF6BB9">
        <w:rPr>
          <w:i/>
          <w:iCs/>
          <w:lang w:eastAsia="en-US"/>
        </w:rPr>
        <w:t>„Spolupráce pod hrozbami existenčního</w:t>
      </w:r>
      <w:r w:rsidR="003B49DA">
        <w:rPr>
          <w:i/>
          <w:iCs/>
          <w:lang w:eastAsia="en-US"/>
        </w:rPr>
        <w:t xml:space="preserve"> ohrožení</w:t>
      </w:r>
      <w:r w:rsidRPr="00BF6BB9">
        <w:rPr>
          <w:i/>
          <w:iCs/>
          <w:lang w:eastAsia="en-US"/>
        </w:rPr>
        <w:t xml:space="preserve"> jich samotných, příp. jejich nejbližších, spolupráce pod hrozbami zveřejnění jejich </w:t>
      </w:r>
      <w:r w:rsidRPr="00BF6BB9">
        <w:rPr>
          <w:i/>
          <w:iCs/>
          <w:lang w:eastAsia="en-US"/>
        </w:rPr>
        <w:lastRenderedPageBreak/>
        <w:t>osobních provinění proti ideálnímu modelu kněžského života, spolupráce zapříčiněná osobní nestatečností, snahou na sebe neupozorňovat, mít klid apod., spolupráce motivovaná snahou ‚zachránit pro církev, co se dá‘, příp. získat výhody pro církev, spolupráce motivovaná snahou o dosažení vyšších postů – děkanských, proboštských, kanovnických, konzistorních, vysokoškolských apod., spolupráce motivovaná snahou o zisk materiálních i nemateriálních požitků (možnost cestovat do zahraničí apod.), spolupráce motivovaná neshodami s nadřízenými či kněžskými spolubratry, spolupráce z přesvědčení o dějinném poslání komunistického režimu, jemuž je nutno pomáhat.“</w:t>
      </w:r>
      <w:r>
        <w:rPr>
          <w:rStyle w:val="Znakapoznpodarou"/>
          <w:i/>
          <w:iCs/>
          <w:lang w:eastAsia="en-US"/>
        </w:rPr>
        <w:footnoteReference w:id="24"/>
      </w:r>
      <w:r w:rsidRPr="00BF6BB9">
        <w:rPr>
          <w:i/>
          <w:iCs/>
          <w:lang w:eastAsia="en-US"/>
        </w:rPr>
        <w:t xml:space="preserve">  </w:t>
      </w:r>
    </w:p>
    <w:p w:rsidR="00242F29" w:rsidRDefault="00ED385F" w:rsidP="00242F29">
      <w:pPr>
        <w:rPr>
          <w:lang w:eastAsia="en-US"/>
        </w:rPr>
      </w:pPr>
      <w:r>
        <w:rPr>
          <w:lang w:eastAsia="en-US"/>
        </w:rPr>
        <w:t xml:space="preserve">Z předešlého výčtu je patrné, že ne všechny důvody k členství v těchto organizacích nutně směřují ke kolaboraci. Jak dokládá Balík s Hanušem: </w:t>
      </w:r>
      <w:r w:rsidRPr="00ED385F">
        <w:rPr>
          <w:i/>
          <w:iCs/>
          <w:lang w:eastAsia="en-US"/>
        </w:rPr>
        <w:t>„Příslušnost</w:t>
      </w:r>
      <w:r>
        <w:rPr>
          <w:i/>
          <w:iCs/>
          <w:lang w:eastAsia="en-US"/>
        </w:rPr>
        <w:t xml:space="preserve"> </w:t>
      </w:r>
      <w:r w:rsidRPr="00ED385F">
        <w:rPr>
          <w:i/>
          <w:iCs/>
          <w:lang w:eastAsia="en-US"/>
        </w:rPr>
        <w:t>k</w:t>
      </w:r>
      <w:r>
        <w:rPr>
          <w:i/>
          <w:iCs/>
          <w:lang w:eastAsia="en-US"/>
        </w:rPr>
        <w:t>e</w:t>
      </w:r>
      <w:r w:rsidRPr="00ED385F">
        <w:rPr>
          <w:i/>
          <w:iCs/>
          <w:lang w:eastAsia="en-US"/>
        </w:rPr>
        <w:t> SKD PIT přinejmenším v sedmdesátých letech rozhodovala o tom, zda mladý kněz získal státní souhlas k výkonu kněžské činnosti. I z toho důvodu byla řada kněží vyloženě formálními členy, aniž by to znamenalo souhlas či ztotožnění s ideologií sdružení.“</w:t>
      </w:r>
      <w:r>
        <w:rPr>
          <w:rStyle w:val="Znakapoznpodarou"/>
          <w:i/>
          <w:iCs/>
          <w:lang w:eastAsia="en-US"/>
        </w:rPr>
        <w:footnoteReference w:id="25"/>
      </w:r>
      <w:r>
        <w:rPr>
          <w:lang w:eastAsia="en-US"/>
        </w:rPr>
        <w:t xml:space="preserve"> </w:t>
      </w:r>
      <w:r w:rsidR="003B49DA">
        <w:rPr>
          <w:lang w:eastAsia="en-US"/>
        </w:rPr>
        <w:t>Neztotožnění se s myšlenk</w:t>
      </w:r>
      <w:r w:rsidR="004548B9">
        <w:rPr>
          <w:lang w:eastAsia="en-US"/>
        </w:rPr>
        <w:t>a</w:t>
      </w:r>
      <w:r w:rsidR="00A81A05">
        <w:rPr>
          <w:lang w:eastAsia="en-US"/>
        </w:rPr>
        <w:t>mi hnutí</w:t>
      </w:r>
      <w:r>
        <w:rPr>
          <w:lang w:eastAsia="en-US"/>
        </w:rPr>
        <w:t xml:space="preserve"> dokládá např. Alojz Tkáč, který na výroční </w:t>
      </w:r>
      <w:r w:rsidR="009E3C59">
        <w:rPr>
          <w:lang w:eastAsia="en-US"/>
        </w:rPr>
        <w:t xml:space="preserve">schůzi v roce 1974 ostře kritizoval církevní politiku státu, přičemž </w:t>
      </w:r>
      <w:r w:rsidR="003B49DA">
        <w:rPr>
          <w:lang w:eastAsia="en-US"/>
        </w:rPr>
        <w:t xml:space="preserve">mu </w:t>
      </w:r>
      <w:r w:rsidR="009E3C59">
        <w:rPr>
          <w:lang w:eastAsia="en-US"/>
        </w:rPr>
        <w:t>byl vzápětí odebrán státní souhlas.</w:t>
      </w:r>
      <w:r w:rsidR="009E3C59">
        <w:rPr>
          <w:rStyle w:val="Znakapoznpodarou"/>
          <w:lang w:eastAsia="en-US"/>
        </w:rPr>
        <w:footnoteReference w:id="26"/>
      </w:r>
      <w:r w:rsidR="009E3C59">
        <w:rPr>
          <w:lang w:eastAsia="en-US"/>
        </w:rPr>
        <w:t xml:space="preserve"> </w:t>
      </w:r>
      <w:r w:rsidR="00242F29">
        <w:rPr>
          <w:lang w:eastAsia="en-US"/>
        </w:rPr>
        <w:t xml:space="preserve">Stejně tak za kolaboranta nelze označit litoměřického biskupa Štěpána Trochu, který se navenek vůči totalitnímu režimu choval vstřícně a např. se zúčastnil zasedání Celostátního mírového výboru, ale neveřejně zastával vůči režimu odbojný postoj a vysvětil několik desítek tajných kněží. </w:t>
      </w:r>
    </w:p>
    <w:p w:rsidR="00242F29" w:rsidRDefault="009E3C59" w:rsidP="00BF6BB9">
      <w:pPr>
        <w:rPr>
          <w:lang w:eastAsia="en-US"/>
        </w:rPr>
      </w:pPr>
      <w:r>
        <w:rPr>
          <w:lang w:eastAsia="en-US"/>
        </w:rPr>
        <w:t>A</w:t>
      </w:r>
      <w:r w:rsidR="00BF6BB9">
        <w:rPr>
          <w:lang w:eastAsia="en-US"/>
        </w:rPr>
        <w:t xml:space="preserve">ni </w:t>
      </w:r>
      <w:r w:rsidR="00BA5926">
        <w:rPr>
          <w:lang w:eastAsia="en-US"/>
        </w:rPr>
        <w:t>spolupráce s</w:t>
      </w:r>
      <w:r>
        <w:rPr>
          <w:lang w:eastAsia="en-US"/>
        </w:rPr>
        <w:t> </w:t>
      </w:r>
      <w:proofErr w:type="spellStart"/>
      <w:r>
        <w:rPr>
          <w:lang w:eastAsia="en-US"/>
        </w:rPr>
        <w:t>St</w:t>
      </w:r>
      <w:r w:rsidR="00A81A05">
        <w:rPr>
          <w:lang w:eastAsia="en-US"/>
        </w:rPr>
        <w:t>B</w:t>
      </w:r>
      <w:proofErr w:type="spellEnd"/>
      <w:r>
        <w:rPr>
          <w:lang w:eastAsia="en-US"/>
        </w:rPr>
        <w:t xml:space="preserve"> </w:t>
      </w:r>
      <w:r w:rsidR="00BF6BB9">
        <w:rPr>
          <w:lang w:eastAsia="en-US"/>
        </w:rPr>
        <w:t>není</w:t>
      </w:r>
      <w:r>
        <w:rPr>
          <w:lang w:eastAsia="en-US"/>
        </w:rPr>
        <w:t xml:space="preserve"> jasným kritériem kolaborace. </w:t>
      </w:r>
      <w:r w:rsidR="00BF6BB9" w:rsidRPr="005B5528">
        <w:rPr>
          <w:i/>
          <w:iCs/>
          <w:lang w:eastAsia="en-US"/>
        </w:rPr>
        <w:t>„Je zřejmé, že mnoho podpisů spolupráce s </w:t>
      </w:r>
      <w:proofErr w:type="spellStart"/>
      <w:r w:rsidR="00BF6BB9" w:rsidRPr="005B5528">
        <w:rPr>
          <w:i/>
          <w:iCs/>
          <w:lang w:eastAsia="en-US"/>
        </w:rPr>
        <w:t>St</w:t>
      </w:r>
      <w:r w:rsidR="00A81A05">
        <w:rPr>
          <w:i/>
          <w:iCs/>
          <w:lang w:eastAsia="en-US"/>
        </w:rPr>
        <w:t>B</w:t>
      </w:r>
      <w:proofErr w:type="spellEnd"/>
      <w:r w:rsidR="00BF6BB9" w:rsidRPr="005B5528">
        <w:rPr>
          <w:i/>
          <w:iCs/>
          <w:lang w:eastAsia="en-US"/>
        </w:rPr>
        <w:t xml:space="preserve"> bylo vynucených, ať již výhružkami směřující přímo k oslovenému či blízkým. U mnoha spisů navíc schází podepsaný vázací akt.“</w:t>
      </w:r>
      <w:r w:rsidR="00BF6BB9">
        <w:rPr>
          <w:rStyle w:val="Znakapoznpodarou"/>
          <w:i/>
          <w:iCs/>
          <w:lang w:eastAsia="en-US"/>
        </w:rPr>
        <w:footnoteReference w:id="27"/>
      </w:r>
      <w:r w:rsidR="00BF6BB9">
        <w:rPr>
          <w:lang w:eastAsia="en-US"/>
        </w:rPr>
        <w:t xml:space="preserve"> </w:t>
      </w:r>
      <w:r w:rsidR="00A81A05">
        <w:rPr>
          <w:lang w:eastAsia="en-US"/>
        </w:rPr>
        <w:t xml:space="preserve">Do seznamu agentů </w:t>
      </w:r>
      <w:proofErr w:type="spellStart"/>
      <w:r w:rsidR="00A81A05">
        <w:rPr>
          <w:lang w:eastAsia="en-US"/>
        </w:rPr>
        <w:t>StB</w:t>
      </w:r>
      <w:proofErr w:type="spellEnd"/>
      <w:r>
        <w:rPr>
          <w:lang w:eastAsia="en-US"/>
        </w:rPr>
        <w:t xml:space="preserve"> se pod krycím jménem Sekretářka anebo </w:t>
      </w:r>
      <w:r w:rsidR="00D87F2C">
        <w:rPr>
          <w:lang w:eastAsia="en-US"/>
        </w:rPr>
        <w:t xml:space="preserve">také </w:t>
      </w:r>
      <w:r>
        <w:rPr>
          <w:lang w:eastAsia="en-US"/>
        </w:rPr>
        <w:t>Orava, dostala i Ludmila Javorová</w:t>
      </w:r>
      <w:r w:rsidR="00185414">
        <w:rPr>
          <w:lang w:eastAsia="en-US"/>
        </w:rPr>
        <w:t>,</w:t>
      </w:r>
      <w:r>
        <w:rPr>
          <w:lang w:eastAsia="en-US"/>
        </w:rPr>
        <w:t xml:space="preserve"> generální vikářka tajného biskupa Felixe M. Davídka, která </w:t>
      </w:r>
      <w:r w:rsidR="003B49DA">
        <w:rPr>
          <w:lang w:eastAsia="en-US"/>
        </w:rPr>
        <w:t>podle svých slov</w:t>
      </w:r>
      <w:r w:rsidR="00A81A05">
        <w:rPr>
          <w:lang w:eastAsia="en-US"/>
        </w:rPr>
        <w:t xml:space="preserve"> dokládá, že k podpis</w:t>
      </w:r>
      <w:r w:rsidR="00D87F2C">
        <w:rPr>
          <w:lang w:eastAsia="en-US"/>
        </w:rPr>
        <w:t>u</w:t>
      </w:r>
      <w:r w:rsidR="00A81A05">
        <w:rPr>
          <w:lang w:eastAsia="en-US"/>
        </w:rPr>
        <w:t xml:space="preserve"> spolupráce ji motivoval sám Felix Davídek a </w:t>
      </w:r>
      <w:r w:rsidR="004548B9">
        <w:rPr>
          <w:lang w:eastAsia="en-US"/>
        </w:rPr>
        <w:t>k opravdové spolupráci ve smyslu vynášení informací o</w:t>
      </w:r>
      <w:r w:rsidR="00723709">
        <w:rPr>
          <w:lang w:eastAsia="en-US"/>
        </w:rPr>
        <w:t> </w:t>
      </w:r>
      <w:r w:rsidR="004548B9">
        <w:rPr>
          <w:lang w:eastAsia="en-US"/>
        </w:rPr>
        <w:t>skryté církvi nikdy nedošlo.</w:t>
      </w:r>
      <w:r w:rsidR="004208F3">
        <w:rPr>
          <w:rStyle w:val="Znakapoznpodarou"/>
          <w:lang w:eastAsia="en-US"/>
        </w:rPr>
        <w:footnoteReference w:id="28"/>
      </w:r>
      <w:r w:rsidR="006D4633">
        <w:rPr>
          <w:lang w:eastAsia="en-US"/>
        </w:rPr>
        <w:t xml:space="preserve"> </w:t>
      </w:r>
    </w:p>
    <w:p w:rsidR="00BF6BB9" w:rsidRDefault="009E3C59" w:rsidP="00BF6BB9">
      <w:pPr>
        <w:rPr>
          <w:lang w:eastAsia="en-US"/>
        </w:rPr>
      </w:pPr>
      <w:r>
        <w:rPr>
          <w:lang w:eastAsia="en-US"/>
        </w:rPr>
        <w:t>Že členství v těchto organizacích není nesporným kritériem kolaborace</w:t>
      </w:r>
      <w:r w:rsidR="004548B9">
        <w:rPr>
          <w:lang w:eastAsia="en-US"/>
        </w:rPr>
        <w:t>,</w:t>
      </w:r>
      <w:r>
        <w:rPr>
          <w:lang w:eastAsia="en-US"/>
        </w:rPr>
        <w:t xml:space="preserve"> dokládá i</w:t>
      </w:r>
      <w:r w:rsidR="004548B9">
        <w:rPr>
          <w:lang w:eastAsia="en-US"/>
        </w:rPr>
        <w:t xml:space="preserve"> příběh </w:t>
      </w:r>
      <w:r>
        <w:rPr>
          <w:lang w:eastAsia="en-US"/>
        </w:rPr>
        <w:t>Františk</w:t>
      </w:r>
      <w:r w:rsidR="004548B9">
        <w:rPr>
          <w:lang w:eastAsia="en-US"/>
        </w:rPr>
        <w:t>a</w:t>
      </w:r>
      <w:r>
        <w:rPr>
          <w:lang w:eastAsia="en-US"/>
        </w:rPr>
        <w:t xml:space="preserve"> Tomášk</w:t>
      </w:r>
      <w:r w:rsidR="004548B9">
        <w:rPr>
          <w:lang w:eastAsia="en-US"/>
        </w:rPr>
        <w:t>a</w:t>
      </w:r>
      <w:r>
        <w:rPr>
          <w:lang w:eastAsia="en-US"/>
        </w:rPr>
        <w:t xml:space="preserve">, který </w:t>
      </w:r>
      <w:r w:rsidR="004548B9">
        <w:rPr>
          <w:lang w:eastAsia="en-US"/>
        </w:rPr>
        <w:t xml:space="preserve">je </w:t>
      </w:r>
      <w:r>
        <w:rPr>
          <w:lang w:eastAsia="en-US"/>
        </w:rPr>
        <w:t>o</w:t>
      </w:r>
      <w:r w:rsidR="004548B9">
        <w:rPr>
          <w:lang w:eastAsia="en-US"/>
        </w:rPr>
        <w:t>d</w:t>
      </w:r>
      <w:r>
        <w:rPr>
          <w:lang w:eastAsia="en-US"/>
        </w:rPr>
        <w:t xml:space="preserve"> roku 1954 </w:t>
      </w:r>
      <w:r w:rsidR="004548B9">
        <w:rPr>
          <w:lang w:eastAsia="en-US"/>
        </w:rPr>
        <w:t xml:space="preserve">veden mezi agenty </w:t>
      </w:r>
      <w:proofErr w:type="spellStart"/>
      <w:r>
        <w:rPr>
          <w:lang w:eastAsia="en-US"/>
        </w:rPr>
        <w:t>St</w:t>
      </w:r>
      <w:r w:rsidR="00055599">
        <w:rPr>
          <w:lang w:eastAsia="en-US"/>
        </w:rPr>
        <w:t>B</w:t>
      </w:r>
      <w:proofErr w:type="spellEnd"/>
      <w:r>
        <w:rPr>
          <w:lang w:eastAsia="en-US"/>
        </w:rPr>
        <w:t xml:space="preserve">, při čemž o míře jeho spolupráce nelze nic zjistit, protože jeho svazek byl skartován. </w:t>
      </w:r>
      <w:r w:rsidR="00927695">
        <w:rPr>
          <w:lang w:eastAsia="en-US"/>
        </w:rPr>
        <w:t xml:space="preserve">Byl člen ústředního výboru </w:t>
      </w:r>
      <w:r w:rsidR="00927695">
        <w:rPr>
          <w:lang w:eastAsia="en-US"/>
        </w:rPr>
        <w:lastRenderedPageBreak/>
        <w:t>Mírového hnutí katolického duchovenstva a později i člen SKD PIT. Členství v těchto organizacích pravděpodobně vytvořilo doje</w:t>
      </w:r>
      <w:r w:rsidR="004548B9">
        <w:rPr>
          <w:lang w:eastAsia="en-US"/>
        </w:rPr>
        <w:t>m</w:t>
      </w:r>
      <w:r w:rsidR="00927695">
        <w:rPr>
          <w:lang w:eastAsia="en-US"/>
        </w:rPr>
        <w:t xml:space="preserve">, že František Tomášek bude s totalitním režimem spolupracovat, což mu pravděpodobně otevřelo cestu k pražskému biskupství místo nepohodlného Josefa Berana. Jako jeden z mála </w:t>
      </w:r>
      <w:r w:rsidR="00297BC0">
        <w:rPr>
          <w:lang w:eastAsia="en-US"/>
        </w:rPr>
        <w:t xml:space="preserve">československých </w:t>
      </w:r>
      <w:r w:rsidR="00927695">
        <w:rPr>
          <w:lang w:eastAsia="en-US"/>
        </w:rPr>
        <w:t>biskupů se mohl zúčastni</w:t>
      </w:r>
      <w:r w:rsidR="004548B9">
        <w:rPr>
          <w:lang w:eastAsia="en-US"/>
        </w:rPr>
        <w:t>t</w:t>
      </w:r>
      <w:r w:rsidR="00927695">
        <w:rPr>
          <w:lang w:eastAsia="en-US"/>
        </w:rPr>
        <w:t xml:space="preserve"> všech zasedání II. Vatikánského koncilu a v</w:t>
      </w:r>
      <w:r w:rsidR="006D4633">
        <w:rPr>
          <w:lang w:eastAsia="en-US"/>
        </w:rPr>
        <w:t> </w:t>
      </w:r>
      <w:r w:rsidR="00927695">
        <w:rPr>
          <w:lang w:eastAsia="en-US"/>
        </w:rPr>
        <w:t>roce</w:t>
      </w:r>
      <w:r w:rsidR="006D4633">
        <w:rPr>
          <w:lang w:eastAsia="en-US"/>
        </w:rPr>
        <w:t xml:space="preserve"> </w:t>
      </w:r>
      <w:r w:rsidR="00CE65A7">
        <w:rPr>
          <w:lang w:eastAsia="en-US"/>
        </w:rPr>
        <w:t xml:space="preserve">1977 </w:t>
      </w:r>
      <w:r w:rsidR="006D4633">
        <w:rPr>
          <w:lang w:eastAsia="en-US"/>
        </w:rPr>
        <w:t>se stal kardinálem</w:t>
      </w:r>
      <w:r w:rsidR="00CE65A7">
        <w:rPr>
          <w:lang w:eastAsia="en-US"/>
        </w:rPr>
        <w:t>.</w:t>
      </w:r>
      <w:r w:rsidR="006D4633">
        <w:rPr>
          <w:lang w:eastAsia="en-US"/>
        </w:rPr>
        <w:t xml:space="preserve"> </w:t>
      </w:r>
      <w:r w:rsidR="00CE65A7">
        <w:rPr>
          <w:lang w:eastAsia="en-US"/>
        </w:rPr>
        <w:t xml:space="preserve">Naděje na vstřícný postoj vůči totalitnímu režimu nejenže nenaplnil, ale </w:t>
      </w:r>
      <w:r w:rsidR="00297BC0">
        <w:rPr>
          <w:lang w:eastAsia="en-US"/>
        </w:rPr>
        <w:t xml:space="preserve">nakonec </w:t>
      </w:r>
      <w:r w:rsidR="00CE65A7">
        <w:rPr>
          <w:lang w:eastAsia="en-US"/>
        </w:rPr>
        <w:t>se</w:t>
      </w:r>
      <w:r w:rsidR="00297BC0">
        <w:rPr>
          <w:lang w:eastAsia="en-US"/>
        </w:rPr>
        <w:t xml:space="preserve"> stal</w:t>
      </w:r>
      <w:r w:rsidR="00CE65A7">
        <w:rPr>
          <w:lang w:eastAsia="en-US"/>
        </w:rPr>
        <w:t xml:space="preserve"> symbolem katolického odporu.</w:t>
      </w:r>
      <w:r w:rsidR="00CE65A7">
        <w:rPr>
          <w:rStyle w:val="Znakapoznpodarou"/>
          <w:lang w:eastAsia="en-US"/>
        </w:rPr>
        <w:footnoteReference w:id="29"/>
      </w:r>
      <w:r w:rsidR="00CE65A7">
        <w:rPr>
          <w:lang w:eastAsia="en-US"/>
        </w:rPr>
        <w:t xml:space="preserve"> </w:t>
      </w:r>
    </w:p>
    <w:p w:rsidR="00D8142A" w:rsidRDefault="00D8142A" w:rsidP="004548B9">
      <w:pPr>
        <w:pStyle w:val="Nadpis2"/>
      </w:pPr>
      <w:bookmarkStart w:id="5" w:name="_Toc132133064"/>
      <w:r>
        <w:t>Skrytá církev</w:t>
      </w:r>
      <w:bookmarkEnd w:id="5"/>
    </w:p>
    <w:p w:rsidR="00440A91" w:rsidRDefault="00A81A05" w:rsidP="00BF6BB9">
      <w:pPr>
        <w:rPr>
          <w:lang w:eastAsia="en-US"/>
        </w:rPr>
      </w:pPr>
      <w:r>
        <w:rPr>
          <w:lang w:eastAsia="en-US"/>
        </w:rPr>
        <w:t>Jednou z m</w:t>
      </w:r>
      <w:r w:rsidR="00D8142A">
        <w:rPr>
          <w:lang w:eastAsia="en-US"/>
        </w:rPr>
        <w:t>ožností</w:t>
      </w:r>
      <w:r w:rsidR="003D4971">
        <w:rPr>
          <w:lang w:eastAsia="en-US"/>
        </w:rPr>
        <w:t>,</w:t>
      </w:r>
      <w:r w:rsidR="00D8142A">
        <w:rPr>
          <w:lang w:eastAsia="en-US"/>
        </w:rPr>
        <w:t xml:space="preserve"> jak </w:t>
      </w:r>
      <w:r w:rsidR="004548B9">
        <w:rPr>
          <w:lang w:eastAsia="en-US"/>
        </w:rPr>
        <w:t xml:space="preserve">mohla katolická církev </w:t>
      </w:r>
      <w:r>
        <w:rPr>
          <w:lang w:eastAsia="en-US"/>
        </w:rPr>
        <w:t>svobodně a opravdově vykonávat své poslání</w:t>
      </w:r>
      <w:r w:rsidR="003D4971">
        <w:rPr>
          <w:lang w:eastAsia="en-US"/>
        </w:rPr>
        <w:t>,</w:t>
      </w:r>
      <w:r w:rsidR="00D8142A">
        <w:rPr>
          <w:lang w:eastAsia="en-US"/>
        </w:rPr>
        <w:t xml:space="preserve"> bylo převést </w:t>
      </w:r>
      <w:r w:rsidR="004548B9">
        <w:rPr>
          <w:lang w:eastAsia="en-US"/>
        </w:rPr>
        <w:t>svou činn</w:t>
      </w:r>
      <w:r w:rsidR="00D8142A">
        <w:rPr>
          <w:lang w:eastAsia="en-US"/>
        </w:rPr>
        <w:t>ost</w:t>
      </w:r>
      <w:r w:rsidR="004548B9">
        <w:rPr>
          <w:lang w:eastAsia="en-US"/>
        </w:rPr>
        <w:t xml:space="preserve"> </w:t>
      </w:r>
      <w:r w:rsidR="00D8142A">
        <w:rPr>
          <w:lang w:eastAsia="en-US"/>
        </w:rPr>
        <w:t>do utajení</w:t>
      </w:r>
      <w:r>
        <w:rPr>
          <w:lang w:eastAsia="en-US"/>
        </w:rPr>
        <w:t>, působit neveřejně a skrytě.</w:t>
      </w:r>
      <w:r w:rsidR="00D8142A">
        <w:rPr>
          <w:lang w:eastAsia="en-US"/>
        </w:rPr>
        <w:t xml:space="preserve"> Dá se říci, že </w:t>
      </w:r>
      <w:r w:rsidR="003D4971">
        <w:rPr>
          <w:lang w:eastAsia="en-US"/>
        </w:rPr>
        <w:t xml:space="preserve">činnost </w:t>
      </w:r>
      <w:r w:rsidR="00D8142A">
        <w:rPr>
          <w:lang w:eastAsia="en-US"/>
        </w:rPr>
        <w:t>skryt</w:t>
      </w:r>
      <w:r w:rsidR="003D4971">
        <w:rPr>
          <w:lang w:eastAsia="en-US"/>
        </w:rPr>
        <w:t>é</w:t>
      </w:r>
      <w:r w:rsidR="00D8142A">
        <w:rPr>
          <w:lang w:eastAsia="en-US"/>
        </w:rPr>
        <w:t xml:space="preserve"> církv</w:t>
      </w:r>
      <w:r w:rsidR="003D4971">
        <w:rPr>
          <w:lang w:eastAsia="en-US"/>
        </w:rPr>
        <w:t>e</w:t>
      </w:r>
      <w:r w:rsidR="00D8142A">
        <w:rPr>
          <w:lang w:eastAsia="en-US"/>
        </w:rPr>
        <w:t xml:space="preserve"> začíná v</w:t>
      </w:r>
      <w:r w:rsidR="00DE063B">
        <w:rPr>
          <w:lang w:eastAsia="en-US"/>
        </w:rPr>
        <w:t> okamžiku</w:t>
      </w:r>
      <w:r w:rsidR="00D8142A">
        <w:rPr>
          <w:lang w:eastAsia="en-US"/>
        </w:rPr>
        <w:t xml:space="preserve">, kdy </w:t>
      </w:r>
      <w:r w:rsidR="003D4971">
        <w:rPr>
          <w:lang w:eastAsia="en-US"/>
        </w:rPr>
        <w:t>l</w:t>
      </w:r>
      <w:r w:rsidR="00D8142A">
        <w:rPr>
          <w:lang w:eastAsia="en-US"/>
        </w:rPr>
        <w:t xml:space="preserve">itoměřický biskup Štěpán </w:t>
      </w:r>
      <w:proofErr w:type="spellStart"/>
      <w:r w:rsidR="00D8142A">
        <w:rPr>
          <w:lang w:eastAsia="en-US"/>
        </w:rPr>
        <w:t>Trochta</w:t>
      </w:r>
      <w:proofErr w:type="spellEnd"/>
      <w:r w:rsidR="00E93D88">
        <w:rPr>
          <w:rStyle w:val="Znakapoznpodarou"/>
          <w:lang w:eastAsia="en-US"/>
        </w:rPr>
        <w:footnoteReference w:id="30"/>
      </w:r>
      <w:r w:rsidR="00D8142A">
        <w:rPr>
          <w:lang w:eastAsia="en-US"/>
        </w:rPr>
        <w:t xml:space="preserve"> přivezl na konci roku 1948 z Říma </w:t>
      </w:r>
      <w:r w:rsidR="00185414">
        <w:rPr>
          <w:lang w:eastAsia="en-US"/>
        </w:rPr>
        <w:t xml:space="preserve">tzv. mexické </w:t>
      </w:r>
      <w:r w:rsidR="00294D9B">
        <w:rPr>
          <w:lang w:eastAsia="en-US"/>
        </w:rPr>
        <w:t xml:space="preserve">fakulty, které </w:t>
      </w:r>
      <w:r w:rsidR="00185414">
        <w:rPr>
          <w:lang w:eastAsia="en-US"/>
        </w:rPr>
        <w:t xml:space="preserve">mu </w:t>
      </w:r>
      <w:r w:rsidR="00294D9B">
        <w:rPr>
          <w:lang w:eastAsia="en-US"/>
        </w:rPr>
        <w:t xml:space="preserve">daroval Pius XII. Mexické fakulty </w:t>
      </w:r>
      <w:r w:rsidR="003D4971">
        <w:rPr>
          <w:lang w:eastAsia="en-US"/>
        </w:rPr>
        <w:t xml:space="preserve">byly vypracovány </w:t>
      </w:r>
      <w:r w:rsidR="00294D9B">
        <w:rPr>
          <w:lang w:eastAsia="en-US"/>
        </w:rPr>
        <w:t xml:space="preserve">na počátku 20. </w:t>
      </w:r>
      <w:r w:rsidR="003D4971">
        <w:rPr>
          <w:lang w:eastAsia="en-US"/>
        </w:rPr>
        <w:t>s</w:t>
      </w:r>
      <w:r w:rsidR="00294D9B">
        <w:rPr>
          <w:lang w:eastAsia="en-US"/>
        </w:rPr>
        <w:t>toletí se souhlasem Pia X., který jimi vybavil mexickou církev, aby mohla fungovat během velkého pronásledování. Jedná se o soubor privilegií a úlev z Kodexu kanonického práva</w:t>
      </w:r>
      <w:r w:rsidR="00292208">
        <w:rPr>
          <w:lang w:eastAsia="en-US"/>
        </w:rPr>
        <w:t xml:space="preserve"> </w:t>
      </w:r>
      <w:r w:rsidR="00294D9B">
        <w:rPr>
          <w:lang w:eastAsia="en-US"/>
        </w:rPr>
        <w:t>organizační, liturgické a disciplinární povahy</w:t>
      </w:r>
      <w:r w:rsidR="00DC452F">
        <w:rPr>
          <w:lang w:eastAsia="en-US"/>
        </w:rPr>
        <w:t>, které mohly být aplikovány i v ČSSR.</w:t>
      </w:r>
      <w:r w:rsidR="00294D9B">
        <w:rPr>
          <w:lang w:eastAsia="en-US"/>
        </w:rPr>
        <w:t xml:space="preserve"> Některé úkony vyhrazené papeži nebo biskupům mohl</w:t>
      </w:r>
      <w:r w:rsidR="003D4971">
        <w:rPr>
          <w:lang w:eastAsia="en-US"/>
        </w:rPr>
        <w:t>y</w:t>
      </w:r>
      <w:r w:rsidR="00294D9B">
        <w:rPr>
          <w:lang w:eastAsia="en-US"/>
        </w:rPr>
        <w:t xml:space="preserve"> být v případě nouze přeneseny na nižší stupně </w:t>
      </w:r>
      <w:r w:rsidR="00292208">
        <w:rPr>
          <w:lang w:eastAsia="en-US"/>
        </w:rPr>
        <w:t>hierarchie kléru.</w:t>
      </w:r>
      <w:r w:rsidR="00292208">
        <w:rPr>
          <w:rStyle w:val="Znakapoznpodarou"/>
          <w:lang w:eastAsia="en-US"/>
        </w:rPr>
        <w:footnoteReference w:id="31"/>
      </w:r>
      <w:r w:rsidR="00294D9B">
        <w:rPr>
          <w:lang w:eastAsia="en-US"/>
        </w:rPr>
        <w:t xml:space="preserve"> </w:t>
      </w:r>
      <w:r w:rsidR="003D4971">
        <w:rPr>
          <w:lang w:eastAsia="en-US"/>
        </w:rPr>
        <w:t xml:space="preserve">Fakulty </w:t>
      </w:r>
      <w:r w:rsidR="00294D9B">
        <w:rPr>
          <w:lang w:eastAsia="en-US"/>
        </w:rPr>
        <w:t>mimo jiné umožň</w:t>
      </w:r>
      <w:r w:rsidR="003D4971">
        <w:rPr>
          <w:lang w:eastAsia="en-US"/>
        </w:rPr>
        <w:t>ovaly</w:t>
      </w:r>
      <w:r w:rsidR="00294D9B">
        <w:rPr>
          <w:lang w:eastAsia="en-US"/>
        </w:rPr>
        <w:t xml:space="preserve"> s</w:t>
      </w:r>
      <w:r w:rsidR="00292208">
        <w:rPr>
          <w:lang w:eastAsia="en-US"/>
        </w:rPr>
        <w:t>větit biskupy bez souhlasu Říma, sloužit mši svatou v rodinách, ve vězeňských celách, v šachtách uranových dolů,</w:t>
      </w:r>
      <w:r w:rsidR="003D4971">
        <w:rPr>
          <w:lang w:eastAsia="en-US"/>
        </w:rPr>
        <w:t xml:space="preserve"> absolvovat</w:t>
      </w:r>
      <w:r w:rsidR="00292208">
        <w:rPr>
          <w:lang w:eastAsia="en-US"/>
        </w:rPr>
        <w:t xml:space="preserve"> utajená studia teologie, tajná svěcení kněží apod. </w:t>
      </w:r>
      <w:r w:rsidR="00292208">
        <w:rPr>
          <w:rStyle w:val="Znakapoznpodarou"/>
          <w:lang w:eastAsia="en-US"/>
        </w:rPr>
        <w:footnoteReference w:id="32"/>
      </w:r>
      <w:r w:rsidR="00294D9B">
        <w:rPr>
          <w:lang w:eastAsia="en-US"/>
        </w:rPr>
        <w:t xml:space="preserve"> </w:t>
      </w:r>
      <w:r w:rsidR="007D4437">
        <w:rPr>
          <w:lang w:eastAsia="en-US"/>
        </w:rPr>
        <w:t xml:space="preserve">Jak podotýká Eva Vybíralová, fakulty nebyly totožné s fakultami pro mexickou církev, ale šlo o mimořádné fakulty vypracované pro země spadající pod komunistickou sféru vlivu. Mexické fakulty sloužily jako základ při jejich vypracování. V Československu byly aplikovány i další fakulty </w:t>
      </w:r>
      <w:r w:rsidR="00E93D88">
        <w:rPr>
          <w:lang w:eastAsia="en-US"/>
        </w:rPr>
        <w:t>a</w:t>
      </w:r>
      <w:r w:rsidR="007D4437">
        <w:rPr>
          <w:lang w:eastAsia="en-US"/>
        </w:rPr>
        <w:t xml:space="preserve"> instrukce např. pro olomouckého arcibiskupa </w:t>
      </w:r>
      <w:proofErr w:type="spellStart"/>
      <w:r w:rsidR="007D4437">
        <w:rPr>
          <w:lang w:eastAsia="en-US"/>
        </w:rPr>
        <w:t>Matochu</w:t>
      </w:r>
      <w:proofErr w:type="spellEnd"/>
      <w:r w:rsidR="007D4437">
        <w:rPr>
          <w:lang w:eastAsia="en-US"/>
        </w:rPr>
        <w:t>, fakulty pro jezuitský řád</w:t>
      </w:r>
      <w:r w:rsidR="00FD2BD7">
        <w:rPr>
          <w:lang w:eastAsia="en-US"/>
        </w:rPr>
        <w:t xml:space="preserve"> a další </w:t>
      </w:r>
      <w:r w:rsidR="00FD2BD7">
        <w:rPr>
          <w:lang w:eastAsia="en-US"/>
        </w:rPr>
        <w:lastRenderedPageBreak/>
        <w:t>řeholní společenství</w:t>
      </w:r>
      <w:r w:rsidR="007D4437">
        <w:rPr>
          <w:lang w:eastAsia="en-US"/>
        </w:rPr>
        <w:t>.</w:t>
      </w:r>
      <w:r w:rsidR="00440A91">
        <w:rPr>
          <w:rStyle w:val="Znakapoznpodarou"/>
          <w:lang w:eastAsia="en-US"/>
        </w:rPr>
        <w:footnoteReference w:id="33"/>
      </w:r>
      <w:r w:rsidR="00826874">
        <w:rPr>
          <w:lang w:eastAsia="en-US"/>
        </w:rPr>
        <w:t xml:space="preserve"> Ze strany skryté církve ovšem nedošlo k jejich jednoznačnému rozlišování.</w:t>
      </w:r>
      <w:r w:rsidR="00826874">
        <w:rPr>
          <w:rStyle w:val="Znakapoznpodarou"/>
          <w:lang w:eastAsia="en-US"/>
        </w:rPr>
        <w:footnoteReference w:id="34"/>
      </w:r>
      <w:r w:rsidR="00826874">
        <w:rPr>
          <w:lang w:eastAsia="en-US"/>
        </w:rPr>
        <w:t xml:space="preserve"> </w:t>
      </w:r>
      <w:r w:rsidR="00E93D88">
        <w:rPr>
          <w:lang w:eastAsia="en-US"/>
        </w:rPr>
        <w:t>S</w:t>
      </w:r>
      <w:r w:rsidR="00FD2BD7">
        <w:rPr>
          <w:lang w:eastAsia="en-US"/>
        </w:rPr>
        <w:t>pojení neznalost</w:t>
      </w:r>
      <w:r w:rsidR="00E93D88">
        <w:rPr>
          <w:lang w:eastAsia="en-US"/>
        </w:rPr>
        <w:t>i</w:t>
      </w:r>
      <w:r w:rsidR="00FD2BD7">
        <w:rPr>
          <w:lang w:eastAsia="en-US"/>
        </w:rPr>
        <w:t xml:space="preserve"> jejich obsahu, který mimochodem nebyl publikován dodnes, </w:t>
      </w:r>
      <w:r w:rsidR="00E93D88">
        <w:rPr>
          <w:lang w:eastAsia="en-US"/>
        </w:rPr>
        <w:t xml:space="preserve">a </w:t>
      </w:r>
      <w:r w:rsidR="00FD2BD7">
        <w:rPr>
          <w:lang w:eastAsia="en-US"/>
        </w:rPr>
        <w:t>ústním předáváním</w:t>
      </w:r>
      <w:r w:rsidR="00E93D88">
        <w:rPr>
          <w:lang w:eastAsia="en-US"/>
        </w:rPr>
        <w:t xml:space="preserve"> fakult, vedlo k mnoha omylům, mylné interpretaci a tvůrčímu uchopení např. Felixem Maria Davídkem.</w:t>
      </w:r>
      <w:r w:rsidR="00E93D88">
        <w:rPr>
          <w:rStyle w:val="Znakapoznpodarou"/>
          <w:lang w:eastAsia="en-US"/>
        </w:rPr>
        <w:footnoteReference w:id="35"/>
      </w:r>
      <w:r w:rsidR="007D4437">
        <w:rPr>
          <w:lang w:eastAsia="en-US"/>
        </w:rPr>
        <w:t xml:space="preserve"> </w:t>
      </w:r>
    </w:p>
    <w:p w:rsidR="00292208" w:rsidRDefault="00292208" w:rsidP="00BF6BB9">
      <w:pPr>
        <w:rPr>
          <w:lang w:eastAsia="en-US"/>
        </w:rPr>
      </w:pPr>
      <w:r>
        <w:rPr>
          <w:lang w:eastAsia="en-US"/>
        </w:rPr>
        <w:t xml:space="preserve">V roce 1949 byli </w:t>
      </w:r>
      <w:r w:rsidR="003D4971">
        <w:rPr>
          <w:lang w:eastAsia="en-US"/>
        </w:rPr>
        <w:t xml:space="preserve">tajně </w:t>
      </w:r>
      <w:r>
        <w:rPr>
          <w:lang w:eastAsia="en-US"/>
        </w:rPr>
        <w:t>na biskupy vysvěceni František Tomášek, Štefan Barnabáš, Ladislav Hlad a v roce 1950 Karel Otčenášek. Tato svěcení se ještě děla se souhlasem Říma. Od roku 1951 probíhá vlna svěcení bez souhlasu Říma.</w:t>
      </w:r>
      <w:r>
        <w:rPr>
          <w:rStyle w:val="Znakapoznpodarou"/>
          <w:lang w:eastAsia="en-US"/>
        </w:rPr>
        <w:footnoteReference w:id="36"/>
      </w:r>
    </w:p>
    <w:p w:rsidR="009D2408" w:rsidRDefault="00923993" w:rsidP="00923993">
      <w:pPr>
        <w:pStyle w:val="Nadpis2"/>
      </w:pPr>
      <w:bookmarkStart w:id="6" w:name="_Toc132133065"/>
      <w:r>
        <w:t>Felix Maria</w:t>
      </w:r>
      <w:r w:rsidR="00DE063B">
        <w:t xml:space="preserve"> D</w:t>
      </w:r>
      <w:r>
        <w:t xml:space="preserve">avídek a vznik společenství </w:t>
      </w:r>
      <w:proofErr w:type="spellStart"/>
      <w:r>
        <w:t>Koinótes</w:t>
      </w:r>
      <w:bookmarkEnd w:id="6"/>
      <w:proofErr w:type="spellEnd"/>
    </w:p>
    <w:p w:rsidR="00E42CE3" w:rsidRDefault="00E42CE3" w:rsidP="00BF6BB9">
      <w:pPr>
        <w:rPr>
          <w:lang w:eastAsia="en-US"/>
        </w:rPr>
      </w:pPr>
      <w:r>
        <w:rPr>
          <w:lang w:eastAsia="en-US"/>
        </w:rPr>
        <w:t xml:space="preserve">Vzhledem k tomu, že </w:t>
      </w:r>
      <w:r w:rsidR="00C7415D">
        <w:rPr>
          <w:lang w:eastAsia="en-US"/>
        </w:rPr>
        <w:t xml:space="preserve">Bohdan </w:t>
      </w:r>
      <w:proofErr w:type="spellStart"/>
      <w:r w:rsidR="00C7415D">
        <w:rPr>
          <w:lang w:eastAsia="en-US"/>
        </w:rPr>
        <w:t>Sroka</w:t>
      </w:r>
      <w:proofErr w:type="spellEnd"/>
      <w:r w:rsidR="00C7415D">
        <w:rPr>
          <w:lang w:eastAsia="en-US"/>
        </w:rPr>
        <w:t xml:space="preserve"> studoval v</w:t>
      </w:r>
      <w:r w:rsidR="00DC452F">
        <w:rPr>
          <w:lang w:eastAsia="en-US"/>
        </w:rPr>
        <w:t>e skryté</w:t>
      </w:r>
      <w:r w:rsidR="00C7415D">
        <w:rPr>
          <w:lang w:eastAsia="en-US"/>
        </w:rPr>
        <w:t xml:space="preserve"> univerzitě</w:t>
      </w:r>
      <w:r w:rsidR="00923993">
        <w:rPr>
          <w:lang w:eastAsia="en-US"/>
        </w:rPr>
        <w:t xml:space="preserve"> </w:t>
      </w:r>
      <w:r w:rsidR="00DC452F">
        <w:rPr>
          <w:lang w:eastAsia="en-US"/>
        </w:rPr>
        <w:t>patřící do struktur</w:t>
      </w:r>
      <w:r w:rsidR="00C7415D">
        <w:rPr>
          <w:lang w:eastAsia="en-US"/>
        </w:rPr>
        <w:t xml:space="preserve"> společenství </w:t>
      </w:r>
      <w:proofErr w:type="spellStart"/>
      <w:r w:rsidR="00C7415D">
        <w:rPr>
          <w:lang w:eastAsia="en-US"/>
        </w:rPr>
        <w:t>Koinótes</w:t>
      </w:r>
      <w:proofErr w:type="spellEnd"/>
      <w:r w:rsidR="00C7415D">
        <w:rPr>
          <w:lang w:eastAsia="en-US"/>
        </w:rPr>
        <w:t xml:space="preserve"> </w:t>
      </w:r>
      <w:r w:rsidR="00923993">
        <w:rPr>
          <w:lang w:eastAsia="en-US"/>
        </w:rPr>
        <w:t xml:space="preserve">a příslušnost ke </w:t>
      </w:r>
      <w:proofErr w:type="spellStart"/>
      <w:r w:rsidR="00923993">
        <w:rPr>
          <w:lang w:eastAsia="en-US"/>
        </w:rPr>
        <w:t>světitelské</w:t>
      </w:r>
      <w:proofErr w:type="spellEnd"/>
      <w:r w:rsidR="00923993">
        <w:rPr>
          <w:lang w:eastAsia="en-US"/>
        </w:rPr>
        <w:t xml:space="preserve"> linii Felixe Davídka značně ovli</w:t>
      </w:r>
      <w:r w:rsidR="00DE063B">
        <w:rPr>
          <w:lang w:eastAsia="en-US"/>
        </w:rPr>
        <w:t>v</w:t>
      </w:r>
      <w:r w:rsidR="00923993">
        <w:rPr>
          <w:lang w:eastAsia="en-US"/>
        </w:rPr>
        <w:t xml:space="preserve">nila </w:t>
      </w:r>
      <w:proofErr w:type="spellStart"/>
      <w:r w:rsidR="00923993">
        <w:rPr>
          <w:lang w:eastAsia="en-US"/>
        </w:rPr>
        <w:t>Srokovo</w:t>
      </w:r>
      <w:proofErr w:type="spellEnd"/>
      <w:r w:rsidR="00923993">
        <w:rPr>
          <w:lang w:eastAsia="en-US"/>
        </w:rPr>
        <w:t xml:space="preserve"> směřování po roce 1989, </w:t>
      </w:r>
      <w:r w:rsidR="00C7415D">
        <w:rPr>
          <w:lang w:eastAsia="en-US"/>
        </w:rPr>
        <w:t>budu se této organizaci</w:t>
      </w:r>
      <w:r w:rsidR="00923993">
        <w:rPr>
          <w:lang w:eastAsia="en-US"/>
        </w:rPr>
        <w:t xml:space="preserve"> a jejímu zakladateli podrobněji věnovat.</w:t>
      </w:r>
      <w:r w:rsidR="00C7415D">
        <w:rPr>
          <w:lang w:eastAsia="en-US"/>
        </w:rPr>
        <w:t xml:space="preserve"> </w:t>
      </w:r>
    </w:p>
    <w:p w:rsidR="00C7415D" w:rsidRDefault="00C7415D" w:rsidP="00BF6BB9">
      <w:pPr>
        <w:rPr>
          <w:lang w:eastAsia="en-US"/>
        </w:rPr>
      </w:pPr>
      <w:r>
        <w:rPr>
          <w:lang w:eastAsia="en-US"/>
        </w:rPr>
        <w:t xml:space="preserve">V roce 1951 rožňavský biskup Robert Pobožný tajně konsekroval na biskupa Pavola Hnilicu, před útěkem do exilu v témže roce vysvětil Jána </w:t>
      </w:r>
      <w:proofErr w:type="spellStart"/>
      <w:r>
        <w:rPr>
          <w:lang w:eastAsia="en-US"/>
        </w:rPr>
        <w:t>Chryzostoma</w:t>
      </w:r>
      <w:proofErr w:type="spellEnd"/>
      <w:r>
        <w:rPr>
          <w:lang w:eastAsia="en-US"/>
        </w:rPr>
        <w:t xml:space="preserve"> Korce. Biskup Kor</w:t>
      </w:r>
      <w:r w:rsidR="00A06060">
        <w:rPr>
          <w:lang w:eastAsia="en-US"/>
        </w:rPr>
        <w:t>ec v roce 1955 vysvětil Dominika</w:t>
      </w:r>
      <w:r>
        <w:rPr>
          <w:lang w:eastAsia="en-US"/>
        </w:rPr>
        <w:t xml:space="preserve"> </w:t>
      </w:r>
      <w:proofErr w:type="spellStart"/>
      <w:r>
        <w:rPr>
          <w:lang w:eastAsia="en-US"/>
        </w:rPr>
        <w:t>Kalaťu</w:t>
      </w:r>
      <w:proofErr w:type="spellEnd"/>
      <w:r>
        <w:rPr>
          <w:lang w:eastAsia="en-US"/>
        </w:rPr>
        <w:t xml:space="preserve">. Ten v toce 1961 vysvětil Petera </w:t>
      </w:r>
      <w:proofErr w:type="spellStart"/>
      <w:r>
        <w:rPr>
          <w:lang w:eastAsia="en-US"/>
        </w:rPr>
        <w:t>Dubovského</w:t>
      </w:r>
      <w:proofErr w:type="spellEnd"/>
      <w:r>
        <w:rPr>
          <w:lang w:eastAsia="en-US"/>
        </w:rPr>
        <w:t xml:space="preserve">. Ten vysvětil Jana Blahu, který měl podle svých slov po návštěvě Říma zplnomocnění od Pavla VI. </w:t>
      </w:r>
      <w:r w:rsidR="001B3566">
        <w:rPr>
          <w:lang w:eastAsia="en-US"/>
        </w:rPr>
        <w:t>Jan</w:t>
      </w:r>
      <w:r>
        <w:rPr>
          <w:lang w:eastAsia="en-US"/>
        </w:rPr>
        <w:t xml:space="preserve"> Blaha pak vysvětil Felixe Maria Davídka</w:t>
      </w:r>
      <w:r>
        <w:rPr>
          <w:rStyle w:val="Znakapoznpodarou"/>
          <w:lang w:eastAsia="en-US"/>
        </w:rPr>
        <w:footnoteReference w:id="37"/>
      </w:r>
      <w:r>
        <w:rPr>
          <w:lang w:eastAsia="en-US"/>
        </w:rPr>
        <w:t>.</w:t>
      </w:r>
      <w:r>
        <w:rPr>
          <w:rStyle w:val="Znakapoznpodarou"/>
          <w:lang w:eastAsia="en-US"/>
        </w:rPr>
        <w:footnoteReference w:id="38"/>
      </w:r>
    </w:p>
    <w:p w:rsidR="009D2408" w:rsidRDefault="001B3566" w:rsidP="00931447">
      <w:pPr>
        <w:rPr>
          <w:lang w:eastAsia="en-US"/>
        </w:rPr>
      </w:pPr>
      <w:r>
        <w:rPr>
          <w:lang w:eastAsia="en-US"/>
        </w:rPr>
        <w:t>Felix Maria Davídek se narodil 12.</w:t>
      </w:r>
      <w:r w:rsidR="00D87F2C">
        <w:rPr>
          <w:lang w:eastAsia="en-US"/>
        </w:rPr>
        <w:t xml:space="preserve"> </w:t>
      </w:r>
      <w:r>
        <w:rPr>
          <w:lang w:eastAsia="en-US"/>
        </w:rPr>
        <w:t>1.</w:t>
      </w:r>
      <w:r w:rsidR="00D87F2C">
        <w:rPr>
          <w:lang w:eastAsia="en-US"/>
        </w:rPr>
        <w:t xml:space="preserve"> </w:t>
      </w:r>
      <w:r>
        <w:rPr>
          <w:lang w:eastAsia="en-US"/>
        </w:rPr>
        <w:t>1921 v Chrlicích u Brna.</w:t>
      </w:r>
      <w:r>
        <w:rPr>
          <w:rStyle w:val="Znakapoznpodarou"/>
          <w:lang w:eastAsia="en-US"/>
        </w:rPr>
        <w:footnoteReference w:id="39"/>
      </w:r>
      <w:r>
        <w:rPr>
          <w:lang w:eastAsia="en-US"/>
        </w:rPr>
        <w:t xml:space="preserve"> Během války vystudoval bohosloví a na kněze byl vysvěcen 29.</w:t>
      </w:r>
      <w:r w:rsidR="00D87F2C">
        <w:rPr>
          <w:lang w:eastAsia="en-US"/>
        </w:rPr>
        <w:t xml:space="preserve"> </w:t>
      </w:r>
      <w:r>
        <w:rPr>
          <w:lang w:eastAsia="en-US"/>
        </w:rPr>
        <w:t>9.</w:t>
      </w:r>
      <w:r w:rsidR="00D87F2C">
        <w:rPr>
          <w:lang w:eastAsia="en-US"/>
        </w:rPr>
        <w:t xml:space="preserve"> </w:t>
      </w:r>
      <w:r>
        <w:rPr>
          <w:lang w:eastAsia="en-US"/>
        </w:rPr>
        <w:t>1945.</w:t>
      </w:r>
      <w:r>
        <w:rPr>
          <w:rStyle w:val="Znakapoznpodarou"/>
          <w:lang w:eastAsia="en-US"/>
        </w:rPr>
        <w:footnoteReference w:id="40"/>
      </w:r>
      <w:r w:rsidR="009D2408">
        <w:rPr>
          <w:lang w:eastAsia="en-US"/>
        </w:rPr>
        <w:t xml:space="preserve"> </w:t>
      </w:r>
      <w:r>
        <w:rPr>
          <w:lang w:eastAsia="en-US"/>
        </w:rPr>
        <w:t xml:space="preserve">Jako kaplan v Horním Štěpánově začal budovat Katolické </w:t>
      </w:r>
      <w:proofErr w:type="spellStart"/>
      <w:r>
        <w:rPr>
          <w:lang w:eastAsia="en-US"/>
        </w:rPr>
        <w:t>Athenenum</w:t>
      </w:r>
      <w:proofErr w:type="spellEnd"/>
      <w:r w:rsidR="009D2408">
        <w:rPr>
          <w:lang w:eastAsia="en-US"/>
        </w:rPr>
        <w:t xml:space="preserve">, což mělo být zřejmě přípravné studium pro absolvování bohosloveckých fakult. Činnost </w:t>
      </w:r>
      <w:proofErr w:type="spellStart"/>
      <w:r w:rsidR="009D2408">
        <w:rPr>
          <w:lang w:eastAsia="en-US"/>
        </w:rPr>
        <w:t>Athenea</w:t>
      </w:r>
      <w:proofErr w:type="spellEnd"/>
      <w:r w:rsidR="009D2408">
        <w:rPr>
          <w:lang w:eastAsia="en-US"/>
        </w:rPr>
        <w:t xml:space="preserve"> chtěl Felix Maria Davídek zvláště rozvíjet</w:t>
      </w:r>
      <w:r w:rsidR="00CA6A03">
        <w:rPr>
          <w:lang w:eastAsia="en-US"/>
        </w:rPr>
        <w:t xml:space="preserve"> po únoru 1948</w:t>
      </w:r>
      <w:r w:rsidR="009D2408">
        <w:rPr>
          <w:lang w:eastAsia="en-US"/>
        </w:rPr>
        <w:t>.</w:t>
      </w:r>
      <w:r w:rsidR="00CA6A03">
        <w:rPr>
          <w:lang w:eastAsia="en-US"/>
        </w:rPr>
        <w:t xml:space="preserve"> Nejen pro tuto činnost byl pak v roce 1952 odsouzen</w:t>
      </w:r>
      <w:r w:rsidR="00D87F2C">
        <w:rPr>
          <w:lang w:eastAsia="en-US"/>
        </w:rPr>
        <w:t>.</w:t>
      </w:r>
      <w:r w:rsidR="00CA6A03">
        <w:rPr>
          <w:lang w:eastAsia="en-US"/>
        </w:rPr>
        <w:t xml:space="preserve"> </w:t>
      </w:r>
      <w:r w:rsidR="00D87F2C">
        <w:rPr>
          <w:lang w:eastAsia="en-US"/>
        </w:rPr>
        <w:t>N</w:t>
      </w:r>
      <w:r w:rsidR="00CA6A03">
        <w:rPr>
          <w:lang w:eastAsia="en-US"/>
        </w:rPr>
        <w:t xml:space="preserve">a svobodu byl propuštěn v roce </w:t>
      </w:r>
      <w:r w:rsidR="00CA6A03">
        <w:rPr>
          <w:lang w:eastAsia="en-US"/>
        </w:rPr>
        <w:lastRenderedPageBreak/>
        <w:t>1964.</w:t>
      </w:r>
      <w:r w:rsidR="009D2408">
        <w:rPr>
          <w:lang w:eastAsia="en-US"/>
        </w:rPr>
        <w:t xml:space="preserve"> Přednáškovou činnost započal již ve vězeňských podmínkách. V</w:t>
      </w:r>
      <w:r w:rsidR="0090345C">
        <w:rPr>
          <w:lang w:eastAsia="en-US"/>
        </w:rPr>
        <w:t> roce 1965</w:t>
      </w:r>
      <w:r w:rsidR="009D2408">
        <w:rPr>
          <w:lang w:eastAsia="en-US"/>
        </w:rPr>
        <w:t>, tedy rok po svém propuštění,</w:t>
      </w:r>
      <w:r w:rsidR="0090345C">
        <w:rPr>
          <w:lang w:eastAsia="en-US"/>
        </w:rPr>
        <w:t xml:space="preserve"> začal pořádat první utajené semináře a přednášky.</w:t>
      </w:r>
      <w:r w:rsidR="0090345C">
        <w:rPr>
          <w:rStyle w:val="Znakapoznpodarou"/>
          <w:lang w:eastAsia="en-US"/>
        </w:rPr>
        <w:footnoteReference w:id="41"/>
      </w:r>
      <w:r w:rsidR="0090345C">
        <w:rPr>
          <w:lang w:eastAsia="en-US"/>
        </w:rPr>
        <w:t xml:space="preserve"> </w:t>
      </w:r>
      <w:r w:rsidR="00A06060">
        <w:rPr>
          <w:lang w:eastAsia="en-US"/>
        </w:rPr>
        <w:t>Po určité době</w:t>
      </w:r>
      <w:r w:rsidR="0090345C">
        <w:rPr>
          <w:lang w:eastAsia="en-US"/>
        </w:rPr>
        <w:t xml:space="preserve"> </w:t>
      </w:r>
      <w:r w:rsidR="00F537C5">
        <w:rPr>
          <w:lang w:eastAsia="en-US"/>
        </w:rPr>
        <w:t xml:space="preserve">měl </w:t>
      </w:r>
      <w:r w:rsidR="0090345C">
        <w:rPr>
          <w:lang w:eastAsia="en-US"/>
        </w:rPr>
        <w:t>dostatečně připravené kandidáty na jáhenské anebo kněžská svěcení, ovšem jejich vysvěcení bylo problematické. Existovaly dvě</w:t>
      </w:r>
      <w:r w:rsidR="00A06060">
        <w:rPr>
          <w:lang w:eastAsia="en-US"/>
        </w:rPr>
        <w:t xml:space="preserve"> pomyslné</w:t>
      </w:r>
      <w:r w:rsidR="0090345C">
        <w:rPr>
          <w:lang w:eastAsia="en-US"/>
        </w:rPr>
        <w:t xml:space="preserve"> cesty. Buď svěcení v zahraničí, což bylo </w:t>
      </w:r>
      <w:r w:rsidR="00826874">
        <w:rPr>
          <w:lang w:eastAsia="en-US"/>
        </w:rPr>
        <w:t>za prvé neb</w:t>
      </w:r>
      <w:r w:rsidR="00F537C5">
        <w:rPr>
          <w:lang w:eastAsia="en-US"/>
        </w:rPr>
        <w:t xml:space="preserve">ezpečné a za druhé obtížné při získávání povolení vycestovat. </w:t>
      </w:r>
      <w:r w:rsidR="0090345C">
        <w:rPr>
          <w:lang w:eastAsia="en-US"/>
        </w:rPr>
        <w:t>Druhá možnost se jevila přes domácí</w:t>
      </w:r>
      <w:r w:rsidR="009D2408">
        <w:rPr>
          <w:lang w:eastAsia="en-US"/>
        </w:rPr>
        <w:t xml:space="preserve"> biskupy</w:t>
      </w:r>
      <w:r w:rsidR="0090345C">
        <w:rPr>
          <w:lang w:eastAsia="en-US"/>
        </w:rPr>
        <w:t xml:space="preserve">. Tato cesta se ale ukázala jako neschůdná, protože domácí biskupové nebyli ochotni </w:t>
      </w:r>
      <w:r w:rsidR="00DE063B">
        <w:rPr>
          <w:lang w:eastAsia="en-US"/>
        </w:rPr>
        <w:t xml:space="preserve">svolit </w:t>
      </w:r>
      <w:r w:rsidR="0090345C">
        <w:rPr>
          <w:lang w:eastAsia="en-US"/>
        </w:rPr>
        <w:t xml:space="preserve">k tajnému svěcení, </w:t>
      </w:r>
      <w:r w:rsidR="00A06060">
        <w:rPr>
          <w:lang w:eastAsia="en-US"/>
        </w:rPr>
        <w:t>jelikož</w:t>
      </w:r>
      <w:r w:rsidR="0090345C">
        <w:rPr>
          <w:lang w:eastAsia="en-US"/>
        </w:rPr>
        <w:t xml:space="preserve"> tato činnost byla příliš riskantní.</w:t>
      </w:r>
      <w:r w:rsidR="0090345C">
        <w:rPr>
          <w:rStyle w:val="Znakapoznpodarou"/>
          <w:lang w:eastAsia="en-US"/>
        </w:rPr>
        <w:footnoteReference w:id="42"/>
      </w:r>
      <w:r w:rsidR="0090345C">
        <w:rPr>
          <w:lang w:eastAsia="en-US"/>
        </w:rPr>
        <w:t xml:space="preserve"> </w:t>
      </w:r>
      <w:r w:rsidR="00DE063B">
        <w:rPr>
          <w:lang w:eastAsia="en-US"/>
        </w:rPr>
        <w:t>Biskupských stolců bylo obsazeno jen několik a biskupové, kteří směli zastávat svůj úřad, byli monitorováni.</w:t>
      </w:r>
      <w:r w:rsidR="0090345C">
        <w:rPr>
          <w:lang w:eastAsia="en-US"/>
        </w:rPr>
        <w:t xml:space="preserve"> </w:t>
      </w:r>
      <w:r w:rsidR="00931447">
        <w:rPr>
          <w:lang w:eastAsia="en-US"/>
        </w:rPr>
        <w:t>Felix Maria Davídek tedy hledal další cestu, jak kandidáty na kněžství světit</w:t>
      </w:r>
      <w:r w:rsidR="009D2408">
        <w:rPr>
          <w:lang w:eastAsia="en-US"/>
        </w:rPr>
        <w:t>,</w:t>
      </w:r>
      <w:r w:rsidR="00931447">
        <w:rPr>
          <w:lang w:eastAsia="en-US"/>
        </w:rPr>
        <w:t xml:space="preserve"> a</w:t>
      </w:r>
      <w:r w:rsidR="00723709">
        <w:rPr>
          <w:lang w:eastAsia="en-US"/>
        </w:rPr>
        <w:t> </w:t>
      </w:r>
      <w:r w:rsidR="00931447">
        <w:rPr>
          <w:lang w:eastAsia="en-US"/>
        </w:rPr>
        <w:t>ta se mu otevřela 29.</w:t>
      </w:r>
      <w:r w:rsidR="00923993">
        <w:rPr>
          <w:lang w:eastAsia="en-US"/>
        </w:rPr>
        <w:t xml:space="preserve"> </w:t>
      </w:r>
      <w:r w:rsidR="00931447">
        <w:rPr>
          <w:lang w:eastAsia="en-US"/>
        </w:rPr>
        <w:t>10.</w:t>
      </w:r>
      <w:r w:rsidR="00923993">
        <w:rPr>
          <w:lang w:eastAsia="en-US"/>
        </w:rPr>
        <w:t xml:space="preserve"> </w:t>
      </w:r>
      <w:r w:rsidR="00931447">
        <w:rPr>
          <w:lang w:eastAsia="en-US"/>
        </w:rPr>
        <w:t>1967,</w:t>
      </w:r>
      <w:r w:rsidR="009D2408">
        <w:rPr>
          <w:lang w:eastAsia="en-US"/>
        </w:rPr>
        <w:t xml:space="preserve"> </w:t>
      </w:r>
      <w:r w:rsidR="00931447">
        <w:rPr>
          <w:lang w:eastAsia="en-US"/>
        </w:rPr>
        <w:t>když byl na tajného biskupa</w:t>
      </w:r>
      <w:r w:rsidR="00577570">
        <w:rPr>
          <w:lang w:eastAsia="en-US"/>
        </w:rPr>
        <w:t xml:space="preserve"> vysvěcen </w:t>
      </w:r>
      <w:r w:rsidR="00DE063B">
        <w:rPr>
          <w:lang w:eastAsia="en-US"/>
        </w:rPr>
        <w:t xml:space="preserve">již zmíněným </w:t>
      </w:r>
      <w:r w:rsidR="00931447">
        <w:rPr>
          <w:lang w:eastAsia="en-US"/>
        </w:rPr>
        <w:t>Janem Blahou.</w:t>
      </w:r>
      <w:r w:rsidR="00931447">
        <w:rPr>
          <w:rStyle w:val="Znakapoznpodarou"/>
          <w:lang w:eastAsia="en-US"/>
        </w:rPr>
        <w:footnoteReference w:id="43"/>
      </w:r>
      <w:r w:rsidR="00577570">
        <w:rPr>
          <w:lang w:eastAsia="en-US"/>
        </w:rPr>
        <w:t xml:space="preserve"> Sám Felix Maria Davídek světil na biskupy další zástupce skryté církve. A to z různých důvodů, jak organizačních (pro velký počet kandidátů na kněžství)</w:t>
      </w:r>
      <w:r w:rsidR="006B3F9B">
        <w:rPr>
          <w:lang w:eastAsia="en-US"/>
        </w:rPr>
        <w:t>,</w:t>
      </w:r>
      <w:r w:rsidR="00577570">
        <w:rPr>
          <w:lang w:eastAsia="en-US"/>
        </w:rPr>
        <w:t xml:space="preserve"> tak bezpečnostních. </w:t>
      </w:r>
    </w:p>
    <w:p w:rsidR="006B7999" w:rsidRDefault="00577570" w:rsidP="00931447">
      <w:pPr>
        <w:rPr>
          <w:lang w:eastAsia="en-US"/>
        </w:rPr>
      </w:pPr>
      <w:r>
        <w:rPr>
          <w:lang w:eastAsia="en-US"/>
        </w:rPr>
        <w:t>Mezi inovaci, kterou přinesl Felix Maria Davídek</w:t>
      </w:r>
      <w:r w:rsidR="00DE063B">
        <w:rPr>
          <w:lang w:eastAsia="en-US"/>
        </w:rPr>
        <w:t>,</w:t>
      </w:r>
      <w:r>
        <w:rPr>
          <w:lang w:eastAsia="en-US"/>
        </w:rPr>
        <w:t xml:space="preserve"> bylo svěcení římskokatolických mužů na kněze řeckokatolické církve. Této skupině dal zkratku </w:t>
      </w:r>
      <w:proofErr w:type="gramStart"/>
      <w:r>
        <w:rPr>
          <w:lang w:eastAsia="en-US"/>
        </w:rPr>
        <w:t>O.V.E.S</w:t>
      </w:r>
      <w:r w:rsidR="006B3F9B">
        <w:rPr>
          <w:lang w:eastAsia="en-US"/>
        </w:rPr>
        <w:t xml:space="preserve"> </w:t>
      </w:r>
      <w:r>
        <w:rPr>
          <w:lang w:eastAsia="en-US"/>
        </w:rPr>
        <w:t>(Opus</w:t>
      </w:r>
      <w:proofErr w:type="gramEnd"/>
      <w:r>
        <w:rPr>
          <w:lang w:eastAsia="en-US"/>
        </w:rPr>
        <w:t xml:space="preserve"> </w:t>
      </w:r>
      <w:proofErr w:type="spellStart"/>
      <w:r w:rsidR="00334CAA">
        <w:rPr>
          <w:lang w:eastAsia="en-US"/>
        </w:rPr>
        <w:t>vocationum</w:t>
      </w:r>
      <w:proofErr w:type="spellEnd"/>
      <w:r w:rsidR="00334CAA">
        <w:rPr>
          <w:lang w:eastAsia="en-US"/>
        </w:rPr>
        <w:t xml:space="preserve"> </w:t>
      </w:r>
      <w:proofErr w:type="spellStart"/>
      <w:r>
        <w:rPr>
          <w:lang w:eastAsia="en-US"/>
        </w:rPr>
        <w:t>e</w:t>
      </w:r>
      <w:r w:rsidR="001B68C8">
        <w:rPr>
          <w:lang w:eastAsia="en-US"/>
        </w:rPr>
        <w:t>cclesiae</w:t>
      </w:r>
      <w:proofErr w:type="spellEnd"/>
      <w:r w:rsidR="001B68C8">
        <w:rPr>
          <w:lang w:eastAsia="en-US"/>
        </w:rPr>
        <w:t xml:space="preserve"> silentii</w:t>
      </w:r>
      <w:r w:rsidR="009D2408">
        <w:rPr>
          <w:lang w:eastAsia="en-US"/>
        </w:rPr>
        <w:t xml:space="preserve"> </w:t>
      </w:r>
      <w:r w:rsidR="00F41C9A">
        <w:rPr>
          <w:lang w:eastAsia="en-US"/>
        </w:rPr>
        <w:t>tj. dílo povolání umlčené církve</w:t>
      </w:r>
      <w:r w:rsidR="001B68C8">
        <w:rPr>
          <w:lang w:eastAsia="en-US"/>
        </w:rPr>
        <w:t>). T</w:t>
      </w:r>
      <w:r w:rsidR="00F41C9A">
        <w:rPr>
          <w:lang w:eastAsia="en-US"/>
        </w:rPr>
        <w:t>í</w:t>
      </w:r>
      <w:r w:rsidR="001B68C8">
        <w:rPr>
          <w:lang w:eastAsia="en-US"/>
        </w:rPr>
        <w:t>m</w:t>
      </w:r>
      <w:r w:rsidR="00F41C9A">
        <w:rPr>
          <w:lang w:eastAsia="en-US"/>
        </w:rPr>
        <w:t>t</w:t>
      </w:r>
      <w:r w:rsidR="001B68C8">
        <w:rPr>
          <w:lang w:eastAsia="en-US"/>
        </w:rPr>
        <w:t xml:space="preserve">o krokem </w:t>
      </w:r>
      <w:r w:rsidR="009D2408">
        <w:rPr>
          <w:lang w:eastAsia="en-US"/>
        </w:rPr>
        <w:t xml:space="preserve">chtěl </w:t>
      </w:r>
      <w:r w:rsidR="001B68C8">
        <w:rPr>
          <w:lang w:eastAsia="en-US"/>
        </w:rPr>
        <w:t xml:space="preserve">Felix Maria Davídek zajistit pastoraci mezi řeckokatolickými věřícími, kteří byli po </w:t>
      </w:r>
      <w:r w:rsidR="00723709">
        <w:rPr>
          <w:lang w:eastAsia="en-US"/>
        </w:rPr>
        <w:t>akci P v podstatě v ilegalitě a </w:t>
      </w:r>
      <w:r w:rsidR="001B68C8">
        <w:rPr>
          <w:lang w:eastAsia="en-US"/>
        </w:rPr>
        <w:t>neměli kněze, který by mezi nimi mohl pastorovat.</w:t>
      </w:r>
      <w:r w:rsidR="004C2D0F">
        <w:rPr>
          <w:lang w:eastAsia="en-US"/>
        </w:rPr>
        <w:t xml:space="preserve"> Ondřej Liška uvádí, že pastoraci věřících řeckokatolické </w:t>
      </w:r>
      <w:r w:rsidR="006B7999">
        <w:rPr>
          <w:lang w:eastAsia="en-US"/>
        </w:rPr>
        <w:t>církve se takto vysvěcení věnovali jen výjimečně.</w:t>
      </w:r>
      <w:r w:rsidR="006B7999">
        <w:rPr>
          <w:rStyle w:val="Znakapoznpodarou"/>
          <w:lang w:eastAsia="en-US"/>
        </w:rPr>
        <w:footnoteReference w:id="44"/>
      </w:r>
      <w:r w:rsidR="006B7999">
        <w:rPr>
          <w:lang w:eastAsia="en-US"/>
        </w:rPr>
        <w:t xml:space="preserve"> </w:t>
      </w:r>
      <w:r w:rsidR="001B68C8">
        <w:rPr>
          <w:lang w:eastAsia="en-US"/>
        </w:rPr>
        <w:t>D</w:t>
      </w:r>
      <w:r w:rsidR="006B7999">
        <w:rPr>
          <w:lang w:eastAsia="en-US"/>
        </w:rPr>
        <w:t xml:space="preserve">alší </w:t>
      </w:r>
      <w:r w:rsidR="001B68C8">
        <w:rPr>
          <w:lang w:eastAsia="en-US"/>
        </w:rPr>
        <w:t>motiv tohoto kroku byl zřejmě bezpečnostní, který vycházel z předpokladu, že z tajného vysvěcení</w:t>
      </w:r>
      <w:r w:rsidR="00D87F2C">
        <w:rPr>
          <w:lang w:eastAsia="en-US"/>
        </w:rPr>
        <w:t xml:space="preserve"> na kněze</w:t>
      </w:r>
      <w:r w:rsidR="001B68C8">
        <w:rPr>
          <w:lang w:eastAsia="en-US"/>
        </w:rPr>
        <w:t xml:space="preserve"> nikdo nebude podezřívat ženatého muže. </w:t>
      </w:r>
      <w:r w:rsidR="001B68C8">
        <w:rPr>
          <w:rStyle w:val="Znakapoznpodarou"/>
          <w:lang w:eastAsia="en-US"/>
        </w:rPr>
        <w:footnoteReference w:id="45"/>
      </w:r>
      <w:r w:rsidR="006B7999">
        <w:rPr>
          <w:lang w:eastAsia="en-US"/>
        </w:rPr>
        <w:t xml:space="preserve"> Ondřej Liška pak přidává ještě třetí motiv tohoto postupu a tedy předpoklad Felixe Maria</w:t>
      </w:r>
      <w:r w:rsidR="009D2408">
        <w:rPr>
          <w:lang w:eastAsia="en-US"/>
        </w:rPr>
        <w:t xml:space="preserve"> Davídka</w:t>
      </w:r>
      <w:r w:rsidR="006B7999">
        <w:rPr>
          <w:lang w:eastAsia="en-US"/>
        </w:rPr>
        <w:t>, že po příjezdu vojsk Varšavské smlouvy může dojí</w:t>
      </w:r>
      <w:r w:rsidR="00DE063B">
        <w:rPr>
          <w:lang w:eastAsia="en-US"/>
        </w:rPr>
        <w:t>t</w:t>
      </w:r>
      <w:r w:rsidR="006B7999">
        <w:rPr>
          <w:lang w:eastAsia="en-US"/>
        </w:rPr>
        <w:t xml:space="preserve"> k masivnímu pronásledování církve po vzoru Ruska a může se stát, že žádný z neutajených kněží nebude k dispozici. Kněze řeckokatolického ritu tedy světil v podstatě „do zálohy“ pro případ brutálních represí,</w:t>
      </w:r>
      <w:r w:rsidR="006B7999">
        <w:rPr>
          <w:rStyle w:val="Znakapoznpodarou"/>
          <w:lang w:eastAsia="en-US"/>
        </w:rPr>
        <w:footnoteReference w:id="46"/>
      </w:r>
      <w:r w:rsidR="006B7999">
        <w:rPr>
          <w:lang w:eastAsia="en-US"/>
        </w:rPr>
        <w:t xml:space="preserve"> ke kterým naštěstí nikdy nedošlo. </w:t>
      </w:r>
    </w:p>
    <w:p w:rsidR="009A2515" w:rsidRDefault="006B7999" w:rsidP="00931447">
      <w:pPr>
        <w:rPr>
          <w:lang w:eastAsia="en-US"/>
        </w:rPr>
      </w:pPr>
      <w:r>
        <w:rPr>
          <w:lang w:eastAsia="en-US"/>
        </w:rPr>
        <w:t xml:space="preserve">Liška uvádí, že pravomoci pro svěcení řeckokatolických kněží Felix Maria Davídek získal od </w:t>
      </w:r>
      <w:r w:rsidR="00334CAA">
        <w:rPr>
          <w:lang w:eastAsia="en-US"/>
        </w:rPr>
        <w:t xml:space="preserve">řeckokatolického </w:t>
      </w:r>
      <w:r w:rsidR="00F41C9A">
        <w:rPr>
          <w:lang w:eastAsia="en-US"/>
        </w:rPr>
        <w:t xml:space="preserve">biskupa Petera </w:t>
      </w:r>
      <w:proofErr w:type="spellStart"/>
      <w:r w:rsidR="00F41C9A">
        <w:rPr>
          <w:lang w:eastAsia="en-US"/>
        </w:rPr>
        <w:t>Gojdiče</w:t>
      </w:r>
      <w:proofErr w:type="spellEnd"/>
      <w:r w:rsidR="00F41C9A">
        <w:rPr>
          <w:lang w:eastAsia="en-US"/>
        </w:rPr>
        <w:t xml:space="preserve">, který své </w:t>
      </w:r>
      <w:r w:rsidR="00334CAA">
        <w:rPr>
          <w:lang w:eastAsia="en-US"/>
        </w:rPr>
        <w:t xml:space="preserve">pravomoci </w:t>
      </w:r>
      <w:r w:rsidR="00F41C9A">
        <w:rPr>
          <w:lang w:eastAsia="en-US"/>
        </w:rPr>
        <w:t xml:space="preserve">v padesátých letech </w:t>
      </w:r>
      <w:proofErr w:type="spellStart"/>
      <w:r w:rsidR="00F41C9A">
        <w:rPr>
          <w:lang w:eastAsia="en-US"/>
        </w:rPr>
        <w:lastRenderedPageBreak/>
        <w:t>subdelegoval</w:t>
      </w:r>
      <w:proofErr w:type="spellEnd"/>
      <w:r w:rsidR="00F41C9A">
        <w:rPr>
          <w:lang w:eastAsia="en-US"/>
        </w:rPr>
        <w:t xml:space="preserve"> na Ivana </w:t>
      </w:r>
      <w:proofErr w:type="spellStart"/>
      <w:r w:rsidR="00334CAA">
        <w:rPr>
          <w:lang w:eastAsia="en-US"/>
        </w:rPr>
        <w:t>Ljavince</w:t>
      </w:r>
      <w:proofErr w:type="spellEnd"/>
      <w:r w:rsidR="00334CAA">
        <w:rPr>
          <w:lang w:eastAsia="en-US"/>
        </w:rPr>
        <w:t xml:space="preserve"> </w:t>
      </w:r>
      <w:r w:rsidR="00F41C9A">
        <w:rPr>
          <w:lang w:eastAsia="en-US"/>
        </w:rPr>
        <w:t xml:space="preserve">a ten je v roce 1968 </w:t>
      </w:r>
      <w:proofErr w:type="spellStart"/>
      <w:r w:rsidR="00F41C9A">
        <w:rPr>
          <w:lang w:eastAsia="en-US"/>
        </w:rPr>
        <w:t>subdelegoval</w:t>
      </w:r>
      <w:proofErr w:type="spellEnd"/>
      <w:r w:rsidR="00F41C9A">
        <w:rPr>
          <w:lang w:eastAsia="en-US"/>
        </w:rPr>
        <w:t xml:space="preserve"> na Felixe Maria Davídka. Podle Lišky, aniž by uvedl zdroj</w:t>
      </w:r>
      <w:r w:rsidR="00FB1B34">
        <w:rPr>
          <w:lang w:eastAsia="en-US"/>
        </w:rPr>
        <w:t xml:space="preserve"> citace</w:t>
      </w:r>
      <w:r w:rsidR="00F41C9A">
        <w:rPr>
          <w:lang w:eastAsia="en-US"/>
        </w:rPr>
        <w:t>, právní působnost těchto privilegi</w:t>
      </w:r>
      <w:r w:rsidR="00FB1B34">
        <w:rPr>
          <w:lang w:eastAsia="en-US"/>
        </w:rPr>
        <w:t>í</w:t>
      </w:r>
      <w:r w:rsidR="00F41C9A">
        <w:rPr>
          <w:lang w:eastAsia="en-US"/>
        </w:rPr>
        <w:t xml:space="preserve"> </w:t>
      </w:r>
      <w:r w:rsidR="00D87F2C">
        <w:rPr>
          <w:lang w:eastAsia="en-US"/>
        </w:rPr>
        <w:t xml:space="preserve">v okamžiku </w:t>
      </w:r>
      <w:proofErr w:type="spellStart"/>
      <w:r w:rsidR="00D87F2C">
        <w:rPr>
          <w:lang w:eastAsia="en-US"/>
        </w:rPr>
        <w:t>subdelegování</w:t>
      </w:r>
      <w:proofErr w:type="spellEnd"/>
      <w:r w:rsidR="00D87F2C">
        <w:rPr>
          <w:lang w:eastAsia="en-US"/>
        </w:rPr>
        <w:t xml:space="preserve"> na Felixe Maria Davídka </w:t>
      </w:r>
      <w:r w:rsidR="00F41C9A">
        <w:rPr>
          <w:lang w:eastAsia="en-US"/>
        </w:rPr>
        <w:t>již vypršela.</w:t>
      </w:r>
      <w:r w:rsidR="00F41C9A">
        <w:rPr>
          <w:rStyle w:val="Znakapoznpodarou"/>
          <w:lang w:eastAsia="en-US"/>
        </w:rPr>
        <w:footnoteReference w:id="47"/>
      </w:r>
      <w:r w:rsidR="00F41C9A">
        <w:rPr>
          <w:lang w:eastAsia="en-US"/>
        </w:rPr>
        <w:t xml:space="preserve"> </w:t>
      </w:r>
      <w:r w:rsidR="009A2515">
        <w:rPr>
          <w:lang w:eastAsia="en-US"/>
        </w:rPr>
        <w:t xml:space="preserve">K prvním svěcením ženatých mužů došlo v roce 1969 </w:t>
      </w:r>
      <w:r w:rsidR="008E78ED">
        <w:rPr>
          <w:lang w:eastAsia="en-US"/>
        </w:rPr>
        <w:t xml:space="preserve">tedy </w:t>
      </w:r>
      <w:r w:rsidR="009A2515">
        <w:rPr>
          <w:lang w:eastAsia="en-US"/>
        </w:rPr>
        <w:t>po vpádu vojsk varšavské smlouvy na území Československa.</w:t>
      </w:r>
    </w:p>
    <w:p w:rsidR="00923993" w:rsidRDefault="00923993" w:rsidP="00923993">
      <w:pPr>
        <w:pStyle w:val="Nadpis2"/>
      </w:pPr>
      <w:bookmarkStart w:id="7" w:name="_Toc132133066"/>
      <w:proofErr w:type="spellStart"/>
      <w:r>
        <w:t>Kobeřický</w:t>
      </w:r>
      <w:proofErr w:type="spellEnd"/>
      <w:r>
        <w:t xml:space="preserve"> </w:t>
      </w:r>
      <w:r w:rsidR="009D4533">
        <w:t>synod</w:t>
      </w:r>
      <w:bookmarkEnd w:id="7"/>
      <w:r>
        <w:t xml:space="preserve"> </w:t>
      </w:r>
    </w:p>
    <w:p w:rsidR="009D4533" w:rsidRDefault="00923993" w:rsidP="00395298">
      <w:pPr>
        <w:rPr>
          <w:lang w:eastAsia="en-US"/>
        </w:rPr>
      </w:pPr>
      <w:r>
        <w:rPr>
          <w:lang w:eastAsia="en-US"/>
        </w:rPr>
        <w:t xml:space="preserve">Důsledky </w:t>
      </w:r>
      <w:proofErr w:type="spellStart"/>
      <w:r>
        <w:rPr>
          <w:lang w:eastAsia="en-US"/>
        </w:rPr>
        <w:t>Kobeřického</w:t>
      </w:r>
      <w:proofErr w:type="spellEnd"/>
      <w:r w:rsidR="009D4533">
        <w:rPr>
          <w:lang w:eastAsia="en-US"/>
        </w:rPr>
        <w:t xml:space="preserve"> synodu</w:t>
      </w:r>
      <w:r>
        <w:rPr>
          <w:lang w:eastAsia="en-US"/>
        </w:rPr>
        <w:t xml:space="preserve"> měly dopad, podle hodnocení otce Bohdana </w:t>
      </w:r>
      <w:proofErr w:type="spellStart"/>
      <w:r>
        <w:rPr>
          <w:lang w:eastAsia="en-US"/>
        </w:rPr>
        <w:t>Sroky</w:t>
      </w:r>
      <w:proofErr w:type="spellEnd"/>
      <w:r w:rsidR="009D4533">
        <w:rPr>
          <w:lang w:eastAsia="en-US"/>
        </w:rPr>
        <w:t>,</w:t>
      </w:r>
      <w:r>
        <w:rPr>
          <w:lang w:eastAsia="en-US"/>
        </w:rPr>
        <w:t xml:space="preserve"> na vnímání činnosti skryté církve ze strany oficiální česko</w:t>
      </w:r>
      <w:r w:rsidR="00723709">
        <w:rPr>
          <w:lang w:eastAsia="en-US"/>
        </w:rPr>
        <w:t>slovenské církve po roce 1989 a </w:t>
      </w:r>
      <w:r>
        <w:rPr>
          <w:lang w:eastAsia="en-US"/>
        </w:rPr>
        <w:t xml:space="preserve">zprostředkovaně i na něj. </w:t>
      </w:r>
      <w:r w:rsidR="009D4533">
        <w:rPr>
          <w:lang w:eastAsia="en-US"/>
        </w:rPr>
        <w:t xml:space="preserve">Z tohoto důvodu jsem se rozhodl události </w:t>
      </w:r>
      <w:proofErr w:type="spellStart"/>
      <w:r w:rsidR="009D4533">
        <w:rPr>
          <w:lang w:eastAsia="en-US"/>
        </w:rPr>
        <w:t>Kobeřického</w:t>
      </w:r>
      <w:proofErr w:type="spellEnd"/>
      <w:r w:rsidR="009D4533">
        <w:rPr>
          <w:lang w:eastAsia="en-US"/>
        </w:rPr>
        <w:t xml:space="preserve"> synodu blíže popsat. </w:t>
      </w:r>
    </w:p>
    <w:p w:rsidR="004635A7" w:rsidRDefault="009D2408" w:rsidP="00395298">
      <w:pPr>
        <w:rPr>
          <w:lang w:eastAsia="en-US"/>
        </w:rPr>
      </w:pPr>
      <w:r>
        <w:rPr>
          <w:lang w:eastAsia="en-US"/>
        </w:rPr>
        <w:t>V noci z 25.</w:t>
      </w:r>
      <w:r w:rsidR="008E78ED">
        <w:rPr>
          <w:lang w:eastAsia="en-US"/>
        </w:rPr>
        <w:t xml:space="preserve"> </w:t>
      </w:r>
      <w:r>
        <w:rPr>
          <w:lang w:eastAsia="en-US"/>
        </w:rPr>
        <w:t>12 n</w:t>
      </w:r>
      <w:r w:rsidR="00C76C43">
        <w:rPr>
          <w:lang w:eastAsia="en-US"/>
        </w:rPr>
        <w:t>a 26.</w:t>
      </w:r>
      <w:r w:rsidR="008E78ED">
        <w:rPr>
          <w:lang w:eastAsia="en-US"/>
        </w:rPr>
        <w:t xml:space="preserve"> </w:t>
      </w:r>
      <w:r w:rsidR="00C76C43">
        <w:rPr>
          <w:lang w:eastAsia="en-US"/>
        </w:rPr>
        <w:t xml:space="preserve">12 1970 proběhl na faře v Kobeřicích pastorální synod, kterého se zúčastnili tajní </w:t>
      </w:r>
      <w:r w:rsidR="009D4533">
        <w:rPr>
          <w:lang w:eastAsia="en-US"/>
        </w:rPr>
        <w:t xml:space="preserve">biskupové společenství </w:t>
      </w:r>
      <w:proofErr w:type="spellStart"/>
      <w:r w:rsidR="009D4533">
        <w:rPr>
          <w:lang w:eastAsia="en-US"/>
        </w:rPr>
        <w:t>Koinótes</w:t>
      </w:r>
      <w:proofErr w:type="spellEnd"/>
      <w:r w:rsidR="009D4533">
        <w:rPr>
          <w:lang w:eastAsia="en-US"/>
        </w:rPr>
        <w:t xml:space="preserve">: </w:t>
      </w:r>
      <w:r w:rsidR="00C76C43">
        <w:rPr>
          <w:lang w:eastAsia="en-US"/>
        </w:rPr>
        <w:t>Bedřich Prova</w:t>
      </w:r>
      <w:r w:rsidR="00EF1CE9">
        <w:rPr>
          <w:lang w:eastAsia="en-US"/>
        </w:rPr>
        <w:t>zník, Josef Dvořák</w:t>
      </w:r>
      <w:r w:rsidR="009D4533">
        <w:rPr>
          <w:lang w:eastAsia="en-US"/>
        </w:rPr>
        <w:t>,</w:t>
      </w:r>
      <w:r w:rsidR="00EF1CE9">
        <w:rPr>
          <w:lang w:eastAsia="en-US"/>
        </w:rPr>
        <w:t xml:space="preserve"> Jiří Pojer, </w:t>
      </w:r>
      <w:r w:rsidR="00FC07FC">
        <w:rPr>
          <w:lang w:eastAsia="en-US"/>
        </w:rPr>
        <w:t xml:space="preserve">Jan Blaha, </w:t>
      </w:r>
      <w:r w:rsidR="004635A7">
        <w:rPr>
          <w:lang w:eastAsia="en-US"/>
        </w:rPr>
        <w:t>F</w:t>
      </w:r>
      <w:r w:rsidR="00EF1CE9">
        <w:rPr>
          <w:lang w:eastAsia="en-US"/>
        </w:rPr>
        <w:t xml:space="preserve">elix Maria </w:t>
      </w:r>
      <w:r w:rsidR="004635A7">
        <w:rPr>
          <w:lang w:eastAsia="en-US"/>
        </w:rPr>
        <w:t>D</w:t>
      </w:r>
      <w:r w:rsidR="00FC07FC">
        <w:rPr>
          <w:lang w:eastAsia="en-US"/>
        </w:rPr>
        <w:t xml:space="preserve">avídek </w:t>
      </w:r>
      <w:r w:rsidR="00EF1CE9">
        <w:rPr>
          <w:lang w:eastAsia="en-US"/>
        </w:rPr>
        <w:t xml:space="preserve">se svou generální vikářkou Ludmilou Javorovou, dále </w:t>
      </w:r>
      <w:r w:rsidR="004208F3">
        <w:rPr>
          <w:lang w:eastAsia="en-US"/>
        </w:rPr>
        <w:t xml:space="preserve">ženatí </w:t>
      </w:r>
      <w:r w:rsidR="00EF1CE9">
        <w:rPr>
          <w:lang w:eastAsia="en-US"/>
        </w:rPr>
        <w:t>kněží</w:t>
      </w:r>
      <w:r w:rsidR="00FC07FC">
        <w:rPr>
          <w:lang w:eastAsia="en-US"/>
        </w:rPr>
        <w:t xml:space="preserve"> např. Josef Javora</w:t>
      </w:r>
      <w:r w:rsidR="00EF1CE9">
        <w:rPr>
          <w:lang w:eastAsia="en-US"/>
        </w:rPr>
        <w:t>,</w:t>
      </w:r>
      <w:r w:rsidR="00ED1567">
        <w:rPr>
          <w:lang w:eastAsia="en-US"/>
        </w:rPr>
        <w:t xml:space="preserve"> </w:t>
      </w:r>
      <w:r w:rsidR="004001FC">
        <w:rPr>
          <w:lang w:eastAsia="en-US"/>
        </w:rPr>
        <w:t xml:space="preserve">Fridolín Zahradník, </w:t>
      </w:r>
      <w:r w:rsidR="00ED1567">
        <w:rPr>
          <w:lang w:eastAsia="en-US"/>
        </w:rPr>
        <w:t xml:space="preserve">neženatí tajně svěcení kněží např. Přemysl Coufal, </w:t>
      </w:r>
      <w:r w:rsidR="00EF1CE9">
        <w:rPr>
          <w:lang w:eastAsia="en-US"/>
        </w:rPr>
        <w:t xml:space="preserve">ale i zástupci laiků </w:t>
      </w:r>
      <w:r w:rsidR="009D4533">
        <w:rPr>
          <w:lang w:eastAsia="en-US"/>
        </w:rPr>
        <w:t>a</w:t>
      </w:r>
      <w:r w:rsidR="00EF1CE9">
        <w:rPr>
          <w:lang w:eastAsia="en-US"/>
        </w:rPr>
        <w:t xml:space="preserve"> ženských řeholí. </w:t>
      </w:r>
      <w:r w:rsidR="008E78ED">
        <w:rPr>
          <w:lang w:eastAsia="en-US"/>
        </w:rPr>
        <w:t xml:space="preserve">Důvod </w:t>
      </w:r>
      <w:r w:rsidR="00EF1CE9">
        <w:rPr>
          <w:lang w:eastAsia="en-US"/>
        </w:rPr>
        <w:t xml:space="preserve">pro uspořádání tohoto </w:t>
      </w:r>
      <w:r w:rsidR="009D4533">
        <w:rPr>
          <w:lang w:eastAsia="en-US"/>
        </w:rPr>
        <w:t xml:space="preserve">synodu </w:t>
      </w:r>
      <w:r w:rsidR="008E78ED">
        <w:rPr>
          <w:lang w:eastAsia="en-US"/>
        </w:rPr>
        <w:t>zada</w:t>
      </w:r>
      <w:r w:rsidR="00EF1CE9">
        <w:rPr>
          <w:lang w:eastAsia="en-US"/>
        </w:rPr>
        <w:t>la zřejmě Vojtěcha</w:t>
      </w:r>
      <w:r w:rsidR="00E57DE7">
        <w:rPr>
          <w:lang w:eastAsia="en-US"/>
        </w:rPr>
        <w:t xml:space="preserve"> Antonie </w:t>
      </w:r>
      <w:proofErr w:type="spellStart"/>
      <w:r w:rsidR="00E57DE7">
        <w:rPr>
          <w:lang w:eastAsia="en-US"/>
        </w:rPr>
        <w:t>Hasmandová</w:t>
      </w:r>
      <w:proofErr w:type="spellEnd"/>
      <w:r w:rsidR="00E57DE7">
        <w:rPr>
          <w:lang w:eastAsia="en-US"/>
        </w:rPr>
        <w:t xml:space="preserve">, boromejka vězněná od roku 1952 do roku 1960. Od roku 1970 do roku 1988 byla generální představená Kongregace milosrdných sester svatého Karla </w:t>
      </w:r>
      <w:proofErr w:type="spellStart"/>
      <w:r w:rsidR="00E57DE7">
        <w:rPr>
          <w:lang w:eastAsia="en-US"/>
        </w:rPr>
        <w:t>Boromejského</w:t>
      </w:r>
      <w:proofErr w:type="spellEnd"/>
      <w:r w:rsidR="00E57DE7">
        <w:rPr>
          <w:lang w:eastAsia="en-US"/>
        </w:rPr>
        <w:t>.</w:t>
      </w:r>
      <w:r w:rsidR="00E57DE7">
        <w:rPr>
          <w:rStyle w:val="Znakapoznpodarou"/>
          <w:lang w:eastAsia="en-US"/>
        </w:rPr>
        <w:footnoteReference w:id="48"/>
      </w:r>
      <w:r w:rsidR="00446507">
        <w:rPr>
          <w:lang w:eastAsia="en-US"/>
        </w:rPr>
        <w:t xml:space="preserve"> Podle vzpomínek Ludmily Javorové v roce 1969 Vojtěcha </w:t>
      </w:r>
      <w:proofErr w:type="spellStart"/>
      <w:r w:rsidR="00446507">
        <w:rPr>
          <w:lang w:eastAsia="en-US"/>
        </w:rPr>
        <w:t>Hasmandová</w:t>
      </w:r>
      <w:proofErr w:type="spellEnd"/>
      <w:r w:rsidR="00446507">
        <w:rPr>
          <w:lang w:eastAsia="en-US"/>
        </w:rPr>
        <w:t xml:space="preserve"> seznámila Felixe Davídka s nuznou situací žen ve věznicích, s jejich utrpením, kteří muži ve věznicích zažít nemohli a se kterým církev nic nedělá</w:t>
      </w:r>
      <w:r w:rsidR="008E78ED">
        <w:rPr>
          <w:lang w:eastAsia="en-US"/>
        </w:rPr>
        <w:t>,</w:t>
      </w:r>
      <w:r w:rsidR="00446507">
        <w:rPr>
          <w:lang w:eastAsia="en-US"/>
        </w:rPr>
        <w:t xml:space="preserve"> a naléhala na Davídka: </w:t>
      </w:r>
      <w:r w:rsidR="00446507" w:rsidRPr="004635A7">
        <w:rPr>
          <w:i/>
          <w:iCs/>
          <w:lang w:eastAsia="en-US"/>
        </w:rPr>
        <w:t xml:space="preserve">„Ty ženy jsou opravdu ve veliké nouzi. To vám dosvědčuji! </w:t>
      </w:r>
      <w:r w:rsidR="004635A7" w:rsidRPr="004635A7">
        <w:rPr>
          <w:i/>
          <w:iCs/>
          <w:lang w:eastAsia="en-US"/>
        </w:rPr>
        <w:t>‘Dělejte pro to něco!</w:t>
      </w:r>
      <w:r w:rsidR="00446507" w:rsidRPr="004635A7">
        <w:rPr>
          <w:i/>
          <w:iCs/>
          <w:lang w:eastAsia="en-US"/>
        </w:rPr>
        <w:t>’</w:t>
      </w:r>
      <w:r w:rsidR="004635A7" w:rsidRPr="004635A7">
        <w:rPr>
          <w:i/>
          <w:iCs/>
          <w:lang w:eastAsia="en-US"/>
        </w:rPr>
        <w:t>“</w:t>
      </w:r>
      <w:r w:rsidR="00446507">
        <w:rPr>
          <w:lang w:eastAsia="en-US"/>
        </w:rPr>
        <w:t xml:space="preserve"> </w:t>
      </w:r>
      <w:r w:rsidR="004635A7">
        <w:rPr>
          <w:rStyle w:val="Znakapoznpodarou"/>
          <w:lang w:eastAsia="en-US"/>
        </w:rPr>
        <w:footnoteReference w:id="49"/>
      </w:r>
      <w:r w:rsidR="004635A7">
        <w:rPr>
          <w:lang w:eastAsia="en-US"/>
        </w:rPr>
        <w:t xml:space="preserve"> Rozhovor s </w:t>
      </w:r>
      <w:proofErr w:type="spellStart"/>
      <w:r w:rsidR="004635A7">
        <w:rPr>
          <w:lang w:eastAsia="en-US"/>
        </w:rPr>
        <w:t>Vojtěchou</w:t>
      </w:r>
      <w:proofErr w:type="spellEnd"/>
      <w:r w:rsidR="004635A7">
        <w:rPr>
          <w:lang w:eastAsia="en-US"/>
        </w:rPr>
        <w:t xml:space="preserve"> </w:t>
      </w:r>
      <w:proofErr w:type="spellStart"/>
      <w:r w:rsidR="004635A7">
        <w:rPr>
          <w:lang w:eastAsia="en-US"/>
        </w:rPr>
        <w:t>Hasmandovou</w:t>
      </w:r>
      <w:proofErr w:type="spellEnd"/>
      <w:r w:rsidR="00446507">
        <w:rPr>
          <w:lang w:eastAsia="en-US"/>
        </w:rPr>
        <w:t xml:space="preserve"> </w:t>
      </w:r>
      <w:r w:rsidR="004635A7">
        <w:rPr>
          <w:lang w:eastAsia="en-US"/>
        </w:rPr>
        <w:t xml:space="preserve">byl zřejmě impulsem k uspořádání synodu, na kterém se projednávala otázka svěcení žen. </w:t>
      </w:r>
      <w:r w:rsidR="00395298">
        <w:rPr>
          <w:lang w:eastAsia="en-US"/>
        </w:rPr>
        <w:t xml:space="preserve">Podle Fialy s Hanušem mělo jít o svěcení pouze v tzv. druhé lince. To znamená, že by vysvěcené </w:t>
      </w:r>
      <w:r w:rsidR="009D4533">
        <w:rPr>
          <w:lang w:eastAsia="en-US"/>
        </w:rPr>
        <w:t>ženy</w:t>
      </w:r>
      <w:r w:rsidR="00395298">
        <w:rPr>
          <w:lang w:eastAsia="en-US"/>
        </w:rPr>
        <w:t xml:space="preserve"> nezastával</w:t>
      </w:r>
      <w:r w:rsidR="009D4533">
        <w:rPr>
          <w:lang w:eastAsia="en-US"/>
        </w:rPr>
        <w:t>y</w:t>
      </w:r>
      <w:r w:rsidR="00395298">
        <w:rPr>
          <w:lang w:eastAsia="en-US"/>
        </w:rPr>
        <w:t xml:space="preserve"> farní úřady, ale pastoroval</w:t>
      </w:r>
      <w:r w:rsidR="009D4533">
        <w:rPr>
          <w:lang w:eastAsia="en-US"/>
        </w:rPr>
        <w:t>y</w:t>
      </w:r>
      <w:r w:rsidR="00395298">
        <w:rPr>
          <w:lang w:eastAsia="en-US"/>
        </w:rPr>
        <w:t xml:space="preserve"> by pouze v utajení mezi ženami</w:t>
      </w:r>
      <w:r w:rsidR="00E36BCD">
        <w:rPr>
          <w:lang w:eastAsia="en-US"/>
        </w:rPr>
        <w:t>,</w:t>
      </w:r>
      <w:r w:rsidR="00395298">
        <w:rPr>
          <w:rStyle w:val="Znakapoznpodarou"/>
          <w:lang w:eastAsia="en-US"/>
        </w:rPr>
        <w:footnoteReference w:id="50"/>
      </w:r>
      <w:r w:rsidR="00E36BCD">
        <w:rPr>
          <w:lang w:eastAsia="en-US"/>
        </w:rPr>
        <w:t xml:space="preserve"> především v ženských věznicích, tedy tam, kde pastorace chyběla.</w:t>
      </w:r>
      <w:r w:rsidR="00E36BCD">
        <w:rPr>
          <w:rStyle w:val="Znakapoznpodarou"/>
          <w:lang w:eastAsia="en-US"/>
        </w:rPr>
        <w:footnoteReference w:id="51"/>
      </w:r>
      <w:r w:rsidR="00395298">
        <w:rPr>
          <w:lang w:eastAsia="en-US"/>
        </w:rPr>
        <w:t xml:space="preserve"> </w:t>
      </w:r>
      <w:r w:rsidR="0038437D">
        <w:rPr>
          <w:lang w:eastAsia="en-US"/>
        </w:rPr>
        <w:t xml:space="preserve">Proti projednání otázky </w:t>
      </w:r>
      <w:r w:rsidR="00DE063B">
        <w:rPr>
          <w:lang w:eastAsia="en-US"/>
        </w:rPr>
        <w:t xml:space="preserve">o postavení </w:t>
      </w:r>
      <w:r w:rsidR="0038437D">
        <w:rPr>
          <w:lang w:eastAsia="en-US"/>
        </w:rPr>
        <w:t>žen</w:t>
      </w:r>
      <w:r w:rsidR="00DE063B">
        <w:rPr>
          <w:lang w:eastAsia="en-US"/>
        </w:rPr>
        <w:t xml:space="preserve"> v církvi</w:t>
      </w:r>
      <w:r w:rsidR="0038437D">
        <w:rPr>
          <w:lang w:eastAsia="en-US"/>
        </w:rPr>
        <w:t xml:space="preserve"> byl</w:t>
      </w:r>
      <w:r w:rsidR="009D4533">
        <w:rPr>
          <w:lang w:eastAsia="en-US"/>
        </w:rPr>
        <w:t>i tajní biskupové</w:t>
      </w:r>
      <w:r w:rsidR="0038437D">
        <w:rPr>
          <w:lang w:eastAsia="en-US"/>
        </w:rPr>
        <w:t xml:space="preserve"> Josef Dvořák a Jiří Pojer </w:t>
      </w:r>
      <w:r w:rsidR="0038437D">
        <w:rPr>
          <w:lang w:eastAsia="en-US"/>
        </w:rPr>
        <w:lastRenderedPageBreak/>
        <w:t xml:space="preserve">anebo např. tajný </w:t>
      </w:r>
      <w:r w:rsidR="009D4533">
        <w:rPr>
          <w:lang w:eastAsia="en-US"/>
        </w:rPr>
        <w:t xml:space="preserve">ženatý </w:t>
      </w:r>
      <w:r w:rsidR="0038437D">
        <w:rPr>
          <w:lang w:eastAsia="en-US"/>
        </w:rPr>
        <w:t>kněz</w:t>
      </w:r>
      <w:r w:rsidR="00952FD9">
        <w:rPr>
          <w:lang w:eastAsia="en-US"/>
        </w:rPr>
        <w:t>,</w:t>
      </w:r>
      <w:r w:rsidR="0038437D">
        <w:rPr>
          <w:lang w:eastAsia="en-US"/>
        </w:rPr>
        <w:t xml:space="preserve"> pozdější tajný biskup Fridolín Zahradník. </w:t>
      </w:r>
      <w:r w:rsidR="009D4533">
        <w:rPr>
          <w:lang w:eastAsia="en-US"/>
        </w:rPr>
        <w:t xml:space="preserve">Tajný biskup </w:t>
      </w:r>
      <w:r w:rsidR="0038437D">
        <w:rPr>
          <w:lang w:eastAsia="en-US"/>
        </w:rPr>
        <w:t>Bedřich Provazník se postavil jako mluvčí těch, kteří s projednáváním nesouhlasili.</w:t>
      </w:r>
      <w:r w:rsidR="00395298">
        <w:rPr>
          <w:rStyle w:val="Znakapoznpodarou"/>
          <w:lang w:eastAsia="en-US"/>
        </w:rPr>
        <w:footnoteReference w:id="52"/>
      </w:r>
      <w:r w:rsidR="00395298">
        <w:rPr>
          <w:lang w:eastAsia="en-US"/>
        </w:rPr>
        <w:t xml:space="preserve"> Oponenti namítali, že účastníci synodu nejsou dostatečně připravení na projednávání této otázky, napadli legitimitu synodu s tím, že není v pravomoci synodu o této otázce rozhodnout, že se jedná o hazard a také, že by toto rozhodnutí narušilo diplomatické vztahy </w:t>
      </w:r>
      <w:r w:rsidR="008E78ED">
        <w:rPr>
          <w:lang w:eastAsia="en-US"/>
        </w:rPr>
        <w:t>s Vatikánem a </w:t>
      </w:r>
      <w:r w:rsidR="00395298">
        <w:rPr>
          <w:lang w:eastAsia="en-US"/>
        </w:rPr>
        <w:t xml:space="preserve">existenci </w:t>
      </w:r>
      <w:r w:rsidR="008E78ED">
        <w:rPr>
          <w:lang w:eastAsia="en-US"/>
        </w:rPr>
        <w:t xml:space="preserve">samotné </w:t>
      </w:r>
      <w:r w:rsidR="00395298">
        <w:rPr>
          <w:lang w:eastAsia="en-US"/>
        </w:rPr>
        <w:t>skryté církve.</w:t>
      </w:r>
      <w:r w:rsidR="00395298">
        <w:rPr>
          <w:rStyle w:val="Znakapoznpodarou"/>
          <w:lang w:eastAsia="en-US"/>
        </w:rPr>
        <w:footnoteReference w:id="53"/>
      </w:r>
      <w:r w:rsidR="00E36BCD">
        <w:rPr>
          <w:lang w:eastAsia="en-US"/>
        </w:rPr>
        <w:t>Jak vzpomíná Ludmila Javorová</w:t>
      </w:r>
      <w:r w:rsidR="002F1F69">
        <w:rPr>
          <w:lang w:eastAsia="en-US"/>
        </w:rPr>
        <w:t>, synod</w:t>
      </w:r>
      <w:r w:rsidR="00CA53B9">
        <w:rPr>
          <w:lang w:eastAsia="en-US"/>
        </w:rPr>
        <w:t xml:space="preserve"> p</w:t>
      </w:r>
      <w:r w:rsidR="00723709">
        <w:rPr>
          <w:lang w:eastAsia="en-US"/>
        </w:rPr>
        <w:t>robíhal ve vzrušené atmosféře a </w:t>
      </w:r>
      <w:r w:rsidR="00CA53B9" w:rsidRPr="00723709">
        <w:rPr>
          <w:lang w:eastAsia="en-US"/>
        </w:rPr>
        <w:t>nešlo o dialog.</w:t>
      </w:r>
      <w:r w:rsidR="00CA53B9" w:rsidRPr="00723709">
        <w:rPr>
          <w:rStyle w:val="Znakapoznpodarou"/>
          <w:lang w:eastAsia="en-US"/>
        </w:rPr>
        <w:footnoteReference w:id="54"/>
      </w:r>
      <w:r w:rsidR="002F1F69" w:rsidRPr="00723709">
        <w:rPr>
          <w:lang w:eastAsia="en-US"/>
        </w:rPr>
        <w:t xml:space="preserve"> </w:t>
      </w:r>
      <w:r w:rsidR="00FF0381" w:rsidRPr="00723709">
        <w:rPr>
          <w:lang w:eastAsia="en-US"/>
        </w:rPr>
        <w:t>Hlasování proběhlo po celonoční debatě o páté hodině ranní dne 26.</w:t>
      </w:r>
      <w:r w:rsidR="008E78ED">
        <w:rPr>
          <w:lang w:eastAsia="en-US"/>
        </w:rPr>
        <w:t xml:space="preserve"> </w:t>
      </w:r>
      <w:r w:rsidR="00FF0381" w:rsidRPr="00723709">
        <w:rPr>
          <w:lang w:eastAsia="en-US"/>
        </w:rPr>
        <w:t>12.</w:t>
      </w:r>
      <w:r w:rsidR="008E78ED">
        <w:rPr>
          <w:lang w:eastAsia="en-US"/>
        </w:rPr>
        <w:t xml:space="preserve"> </w:t>
      </w:r>
      <w:r w:rsidR="00FF0381" w:rsidRPr="00723709">
        <w:rPr>
          <w:lang w:eastAsia="en-US"/>
        </w:rPr>
        <w:t>1970.</w:t>
      </w:r>
      <w:r w:rsidR="00FF0381">
        <w:rPr>
          <w:lang w:eastAsia="en-US"/>
        </w:rPr>
        <w:t xml:space="preserve"> Podle Fialy s Hanušem anebo např. podle Ondřeje Lišky hlasování skončilo nerozhodně</w:t>
      </w:r>
      <w:r w:rsidR="005F0231">
        <w:rPr>
          <w:lang w:eastAsia="en-US"/>
        </w:rPr>
        <w:t>.</w:t>
      </w:r>
      <w:r w:rsidR="005F0231">
        <w:rPr>
          <w:rStyle w:val="Znakapoznpodarou"/>
          <w:lang w:eastAsia="en-US"/>
        </w:rPr>
        <w:footnoteReference w:id="55"/>
      </w:r>
      <w:r w:rsidR="005F0231">
        <w:rPr>
          <w:lang w:eastAsia="en-US"/>
        </w:rPr>
        <w:t xml:space="preserve"> </w:t>
      </w:r>
      <w:r w:rsidR="00FF0381">
        <w:rPr>
          <w:lang w:eastAsia="en-US"/>
        </w:rPr>
        <w:t>Nicméně podle vzpomínek Ludmily Javorové k opravdovému přepočítání hlasů nedošlo.</w:t>
      </w:r>
      <w:r w:rsidR="00FF0381">
        <w:rPr>
          <w:rStyle w:val="Znakapoznpodarou"/>
          <w:lang w:eastAsia="en-US"/>
        </w:rPr>
        <w:footnoteReference w:id="56"/>
      </w:r>
      <w:r w:rsidR="00FF0381">
        <w:rPr>
          <w:lang w:eastAsia="en-US"/>
        </w:rPr>
        <w:t xml:space="preserve"> </w:t>
      </w:r>
      <w:r w:rsidR="0038437D">
        <w:rPr>
          <w:lang w:eastAsia="en-US"/>
        </w:rPr>
        <w:t xml:space="preserve">  </w:t>
      </w:r>
    </w:p>
    <w:p w:rsidR="00ED1567" w:rsidRDefault="00ED1567" w:rsidP="009D4533">
      <w:pPr>
        <w:pStyle w:val="Nadpis2"/>
      </w:pPr>
      <w:bookmarkStart w:id="8" w:name="_Toc132133067"/>
      <w:r>
        <w:t xml:space="preserve">Dopady </w:t>
      </w:r>
      <w:proofErr w:type="spellStart"/>
      <w:r w:rsidR="009D4533">
        <w:t>Kobeřického</w:t>
      </w:r>
      <w:proofErr w:type="spellEnd"/>
      <w:r w:rsidR="009D4533">
        <w:t xml:space="preserve"> </w:t>
      </w:r>
      <w:r>
        <w:t>synodu</w:t>
      </w:r>
      <w:r w:rsidR="009D4533">
        <w:t xml:space="preserve"> a další vývoj</w:t>
      </w:r>
      <w:bookmarkEnd w:id="8"/>
    </w:p>
    <w:p w:rsidR="00F0730C" w:rsidRDefault="00ED1567" w:rsidP="00395298">
      <w:pPr>
        <w:rPr>
          <w:lang w:eastAsia="en-US"/>
        </w:rPr>
      </w:pPr>
      <w:r>
        <w:rPr>
          <w:lang w:eastAsia="en-US"/>
        </w:rPr>
        <w:t xml:space="preserve">Felix </w:t>
      </w:r>
      <w:r w:rsidR="009D4533">
        <w:rPr>
          <w:lang w:eastAsia="en-US"/>
        </w:rPr>
        <w:t xml:space="preserve">Maria </w:t>
      </w:r>
      <w:r>
        <w:rPr>
          <w:lang w:eastAsia="en-US"/>
        </w:rPr>
        <w:t xml:space="preserve">Davídek se rozhodnutí synodu nepodvolil a na Svátek Mláďátek betlémských vysvětil Ludmilu Javorovou na kněze. V říjnu roku 1971 suspendoval </w:t>
      </w:r>
      <w:r w:rsidR="00952FD9">
        <w:rPr>
          <w:lang w:eastAsia="en-US"/>
        </w:rPr>
        <w:t>z jejich</w:t>
      </w:r>
      <w:r>
        <w:rPr>
          <w:lang w:eastAsia="en-US"/>
        </w:rPr>
        <w:t xml:space="preserve"> funkce biskupy Bedřicha Provazníka, Josefa Dvořáka, </w:t>
      </w:r>
      <w:r w:rsidR="00952FD9">
        <w:rPr>
          <w:lang w:eastAsia="en-US"/>
        </w:rPr>
        <w:t xml:space="preserve">Jiřího </w:t>
      </w:r>
      <w:proofErr w:type="spellStart"/>
      <w:r>
        <w:rPr>
          <w:lang w:eastAsia="en-US"/>
        </w:rPr>
        <w:t>Pojera</w:t>
      </w:r>
      <w:proofErr w:type="spellEnd"/>
      <w:r>
        <w:rPr>
          <w:lang w:eastAsia="en-US"/>
        </w:rPr>
        <w:t xml:space="preserve"> a kněze Fridolína Zahradníka a Přemysla</w:t>
      </w:r>
      <w:r w:rsidR="00DA784A">
        <w:rPr>
          <w:lang w:eastAsia="en-US"/>
        </w:rPr>
        <w:t xml:space="preserve"> Coufala. Trest suspenze Felix D</w:t>
      </w:r>
      <w:r>
        <w:rPr>
          <w:lang w:eastAsia="en-US"/>
        </w:rPr>
        <w:t xml:space="preserve">avídek používal celkem běžně při nedodržení bezpečnostních podmínek, nicméně vždy </w:t>
      </w:r>
      <w:r w:rsidR="00DA784A">
        <w:rPr>
          <w:lang w:eastAsia="en-US"/>
        </w:rPr>
        <w:t>na omezenou dobu např. tři měsíce. V tomto případě ale Davídek už suspenzi neodvolal. Suspendování se pak pokoušeli suspenzi anulovat</w:t>
      </w:r>
      <w:r w:rsidR="009D4533">
        <w:rPr>
          <w:lang w:eastAsia="en-US"/>
        </w:rPr>
        <w:t xml:space="preserve"> v roce 1974</w:t>
      </w:r>
      <w:r w:rsidR="00DA784A">
        <w:rPr>
          <w:lang w:eastAsia="en-US"/>
        </w:rPr>
        <w:t xml:space="preserve"> u biskupa Petera </w:t>
      </w:r>
      <w:proofErr w:type="spellStart"/>
      <w:r w:rsidR="00DA784A">
        <w:rPr>
          <w:lang w:eastAsia="en-US"/>
        </w:rPr>
        <w:t>Dubovského</w:t>
      </w:r>
      <w:proofErr w:type="spellEnd"/>
      <w:r w:rsidR="00DA784A">
        <w:rPr>
          <w:lang w:eastAsia="en-US"/>
        </w:rPr>
        <w:t>, který jim další činnost povolil.</w:t>
      </w:r>
      <w:r w:rsidR="00DA784A">
        <w:rPr>
          <w:rStyle w:val="Znakapoznpodarou"/>
          <w:lang w:eastAsia="en-US"/>
        </w:rPr>
        <w:footnoteReference w:id="57"/>
      </w:r>
      <w:r>
        <w:rPr>
          <w:lang w:eastAsia="en-US"/>
        </w:rPr>
        <w:t xml:space="preserve"> </w:t>
      </w:r>
      <w:r w:rsidR="00DA784A">
        <w:rPr>
          <w:lang w:eastAsia="en-US"/>
        </w:rPr>
        <w:t xml:space="preserve">Podle Lišky tajní biskupové nedostali od Petera </w:t>
      </w:r>
      <w:proofErr w:type="spellStart"/>
      <w:r w:rsidR="00DA784A">
        <w:rPr>
          <w:lang w:eastAsia="en-US"/>
        </w:rPr>
        <w:t>Dubovského</w:t>
      </w:r>
      <w:proofErr w:type="spellEnd"/>
      <w:r w:rsidR="00DA784A">
        <w:rPr>
          <w:lang w:eastAsia="en-US"/>
        </w:rPr>
        <w:t xml:space="preserve"> povolení k činnosti, ale ujištění, že Felix Maria Davídek k tomuto rozhodnutí neměl pravomoc. On sám s činností těchto tajných biskupů nesouhlasil.</w:t>
      </w:r>
      <w:r w:rsidR="00DA784A">
        <w:rPr>
          <w:rStyle w:val="Znakapoznpodarou"/>
          <w:lang w:eastAsia="en-US"/>
        </w:rPr>
        <w:footnoteReference w:id="58"/>
      </w:r>
      <w:r w:rsidR="00DA784A">
        <w:rPr>
          <w:lang w:eastAsia="en-US"/>
        </w:rPr>
        <w:t xml:space="preserve"> </w:t>
      </w:r>
      <w:r w:rsidR="003A20D8">
        <w:rPr>
          <w:lang w:eastAsia="en-US"/>
        </w:rPr>
        <w:t>Sám Fridolín Zahradník mluví o snětí suspenze.</w:t>
      </w:r>
      <w:r w:rsidR="003A20D8">
        <w:rPr>
          <w:rStyle w:val="Znakapoznpodarou"/>
          <w:lang w:eastAsia="en-US"/>
        </w:rPr>
        <w:footnoteReference w:id="59"/>
      </w:r>
      <w:r w:rsidR="003A20D8">
        <w:rPr>
          <w:lang w:eastAsia="en-US"/>
        </w:rPr>
        <w:t xml:space="preserve"> </w:t>
      </w:r>
    </w:p>
    <w:p w:rsidR="00ED1567" w:rsidRDefault="00F0730C" w:rsidP="00395298">
      <w:pPr>
        <w:rPr>
          <w:lang w:eastAsia="en-US"/>
        </w:rPr>
      </w:pPr>
      <w:r>
        <w:rPr>
          <w:lang w:eastAsia="en-US"/>
        </w:rPr>
        <w:lastRenderedPageBreak/>
        <w:t xml:space="preserve">Josef Dvořák </w:t>
      </w:r>
      <w:r w:rsidR="004001FC">
        <w:rPr>
          <w:lang w:eastAsia="en-US"/>
        </w:rPr>
        <w:t xml:space="preserve">později </w:t>
      </w:r>
      <w:r>
        <w:rPr>
          <w:lang w:eastAsia="en-US"/>
        </w:rPr>
        <w:t>rezignoval</w:t>
      </w:r>
      <w:r w:rsidR="004001FC">
        <w:rPr>
          <w:lang w:eastAsia="en-US"/>
        </w:rPr>
        <w:t xml:space="preserve"> na své </w:t>
      </w:r>
      <w:r w:rsidR="00CA53B9">
        <w:rPr>
          <w:lang w:eastAsia="en-US"/>
        </w:rPr>
        <w:t>kněžské a biskupské funkce. Jiří</w:t>
      </w:r>
      <w:r w:rsidR="004001FC">
        <w:rPr>
          <w:lang w:eastAsia="en-US"/>
        </w:rPr>
        <w:t xml:space="preserve"> Pojer emigroval do Švýcarska, kde také rezignoval na své kněžské a biskupské funkce.</w:t>
      </w:r>
      <w:r w:rsidR="003A20D8">
        <w:rPr>
          <w:rStyle w:val="Znakapoznpodarou"/>
          <w:lang w:eastAsia="en-US"/>
        </w:rPr>
        <w:footnoteReference w:id="60"/>
      </w:r>
      <w:r w:rsidR="002F1F69">
        <w:rPr>
          <w:lang w:eastAsia="en-US"/>
        </w:rPr>
        <w:t xml:space="preserve"> Fridolín Zahradník</w:t>
      </w:r>
      <w:r w:rsidR="004001FC">
        <w:rPr>
          <w:lang w:eastAsia="en-US"/>
        </w:rPr>
        <w:t xml:space="preserve"> byl na konci roku 1970 vysvěcen Bedřichem Provazníkem na tajného biskupa a stal se prvním ženatým t</w:t>
      </w:r>
      <w:r w:rsidR="002A7D0A">
        <w:rPr>
          <w:lang w:eastAsia="en-US"/>
        </w:rPr>
        <w:t>ajným biskupem v</w:t>
      </w:r>
      <w:r w:rsidR="006B3F9B">
        <w:rPr>
          <w:lang w:eastAsia="en-US"/>
        </w:rPr>
        <w:t> </w:t>
      </w:r>
      <w:r w:rsidR="002A7D0A">
        <w:rPr>
          <w:lang w:eastAsia="en-US"/>
        </w:rPr>
        <w:t>Československu</w:t>
      </w:r>
      <w:r w:rsidR="006B3F9B">
        <w:rPr>
          <w:lang w:eastAsia="en-US"/>
        </w:rPr>
        <w:t>.</w:t>
      </w:r>
      <w:r w:rsidR="002A7D0A">
        <w:rPr>
          <w:lang w:eastAsia="en-US"/>
        </w:rPr>
        <w:t xml:space="preserve"> </w:t>
      </w:r>
      <w:r w:rsidR="006B3F9B">
        <w:rPr>
          <w:lang w:eastAsia="en-US"/>
        </w:rPr>
        <w:t xml:space="preserve">Byl </w:t>
      </w:r>
      <w:r w:rsidR="002A7D0A">
        <w:rPr>
          <w:lang w:eastAsia="en-US"/>
        </w:rPr>
        <w:t>vězněn o</w:t>
      </w:r>
      <w:r w:rsidR="004001FC">
        <w:rPr>
          <w:lang w:eastAsia="en-US"/>
        </w:rPr>
        <w:t>d roku 1983 do roku 1987</w:t>
      </w:r>
      <w:r w:rsidR="002A7D0A">
        <w:rPr>
          <w:lang w:eastAsia="en-US"/>
        </w:rPr>
        <w:t>.</w:t>
      </w:r>
      <w:r w:rsidR="004001FC">
        <w:rPr>
          <w:rStyle w:val="Znakapoznpodarou"/>
          <w:lang w:eastAsia="en-US"/>
        </w:rPr>
        <w:footnoteReference w:id="61"/>
      </w:r>
      <w:r w:rsidR="003A20D8">
        <w:rPr>
          <w:lang w:eastAsia="en-US"/>
        </w:rPr>
        <w:t xml:space="preserve"> Přemysl Coufal byl nalezen mrtvý za velmi podezřelých okolností</w:t>
      </w:r>
      <w:r w:rsidR="00D81F35">
        <w:rPr>
          <w:lang w:eastAsia="en-US"/>
        </w:rPr>
        <w:t>.</w:t>
      </w:r>
      <w:r w:rsidR="003A20D8">
        <w:rPr>
          <w:lang w:eastAsia="en-US"/>
        </w:rPr>
        <w:t xml:space="preserve"> Veřejná bezpečnost případ uzavřela jako sebevraždu.</w:t>
      </w:r>
      <w:r w:rsidR="003A20D8">
        <w:rPr>
          <w:rStyle w:val="Znakapoznpodarou"/>
          <w:lang w:eastAsia="en-US"/>
        </w:rPr>
        <w:footnoteReference w:id="62"/>
      </w:r>
      <w:r w:rsidR="004001FC">
        <w:rPr>
          <w:lang w:eastAsia="en-US"/>
        </w:rPr>
        <w:t xml:space="preserve"> </w:t>
      </w:r>
      <w:r w:rsidR="00D81F35">
        <w:rPr>
          <w:lang w:eastAsia="en-US"/>
        </w:rPr>
        <w:t xml:space="preserve">Bedřich Provazník přestal spolupracovat s Davídkem a </w:t>
      </w:r>
      <w:r w:rsidR="006B3F9B">
        <w:rPr>
          <w:lang w:eastAsia="en-US"/>
        </w:rPr>
        <w:t xml:space="preserve">nezávisle na něm </w:t>
      </w:r>
      <w:r w:rsidR="00D81F35">
        <w:rPr>
          <w:lang w:eastAsia="en-US"/>
        </w:rPr>
        <w:t xml:space="preserve">pokračoval ve své </w:t>
      </w:r>
      <w:proofErr w:type="spellStart"/>
      <w:r w:rsidR="002A7D0A">
        <w:rPr>
          <w:lang w:eastAsia="en-US"/>
        </w:rPr>
        <w:t>světitelské</w:t>
      </w:r>
      <w:proofErr w:type="spellEnd"/>
      <w:r w:rsidR="002A7D0A">
        <w:rPr>
          <w:lang w:eastAsia="en-US"/>
        </w:rPr>
        <w:t xml:space="preserve"> </w:t>
      </w:r>
      <w:r w:rsidR="00D81F35">
        <w:rPr>
          <w:lang w:eastAsia="en-US"/>
        </w:rPr>
        <w:t>činnosti</w:t>
      </w:r>
      <w:r w:rsidR="002A7D0A">
        <w:rPr>
          <w:lang w:eastAsia="en-US"/>
        </w:rPr>
        <w:t>.</w:t>
      </w:r>
      <w:r w:rsidR="00D81F35">
        <w:rPr>
          <w:lang w:eastAsia="en-US"/>
        </w:rPr>
        <w:t xml:space="preserve"> </w:t>
      </w:r>
      <w:r w:rsidR="002A7D0A">
        <w:rPr>
          <w:lang w:eastAsia="en-US"/>
        </w:rPr>
        <w:t>Nadcházející s</w:t>
      </w:r>
      <w:r w:rsidR="00AD4F26">
        <w:rPr>
          <w:lang w:eastAsia="en-US"/>
        </w:rPr>
        <w:t>ituace se dá interpretovat tak</w:t>
      </w:r>
      <w:r w:rsidR="00D81F35">
        <w:rPr>
          <w:lang w:eastAsia="en-US"/>
        </w:rPr>
        <w:t xml:space="preserve">, že po </w:t>
      </w:r>
      <w:proofErr w:type="spellStart"/>
      <w:r w:rsidR="00D81F35">
        <w:rPr>
          <w:lang w:eastAsia="en-US"/>
        </w:rPr>
        <w:t>Kobeřickém</w:t>
      </w:r>
      <w:proofErr w:type="spellEnd"/>
      <w:r w:rsidR="00D81F35">
        <w:rPr>
          <w:lang w:eastAsia="en-US"/>
        </w:rPr>
        <w:t xml:space="preserve"> </w:t>
      </w:r>
      <w:r w:rsidR="002A7D0A">
        <w:rPr>
          <w:lang w:eastAsia="en-US"/>
        </w:rPr>
        <w:t>synodu s</w:t>
      </w:r>
      <w:r w:rsidR="00D81F35">
        <w:rPr>
          <w:lang w:eastAsia="en-US"/>
        </w:rPr>
        <w:t xml:space="preserve">e </w:t>
      </w:r>
      <w:r w:rsidR="00AD4F26">
        <w:rPr>
          <w:lang w:eastAsia="en-US"/>
        </w:rPr>
        <w:t xml:space="preserve">společenství </w:t>
      </w:r>
      <w:proofErr w:type="spellStart"/>
      <w:r w:rsidR="00D81F35">
        <w:rPr>
          <w:lang w:eastAsia="en-US"/>
        </w:rPr>
        <w:t>Koinótes</w:t>
      </w:r>
      <w:proofErr w:type="spellEnd"/>
      <w:r w:rsidR="00D81F35">
        <w:rPr>
          <w:lang w:eastAsia="en-US"/>
        </w:rPr>
        <w:t xml:space="preserve"> rozpadlo</w:t>
      </w:r>
      <w:r w:rsidR="00AD4F26">
        <w:rPr>
          <w:lang w:eastAsia="en-US"/>
        </w:rPr>
        <w:t>,</w:t>
      </w:r>
      <w:r w:rsidR="0022284B">
        <w:rPr>
          <w:rStyle w:val="Znakapoznpodarou"/>
          <w:lang w:eastAsia="en-US"/>
        </w:rPr>
        <w:footnoteReference w:id="63"/>
      </w:r>
      <w:r w:rsidR="00AD4F26">
        <w:rPr>
          <w:lang w:eastAsia="en-US"/>
        </w:rPr>
        <w:t xml:space="preserve"> popřípadě se pro názorové neshody někteří členové osamostatnili a už spolu neudržovali tak </w:t>
      </w:r>
      <w:r w:rsidR="006B3F9B">
        <w:rPr>
          <w:lang w:eastAsia="en-US"/>
        </w:rPr>
        <w:t>časté</w:t>
      </w:r>
      <w:r w:rsidR="00AD4F26">
        <w:rPr>
          <w:lang w:eastAsia="en-US"/>
        </w:rPr>
        <w:t xml:space="preserve"> kontakty.</w:t>
      </w:r>
      <w:r w:rsidR="00AD4F26">
        <w:rPr>
          <w:rStyle w:val="Znakapoznpodarou"/>
          <w:lang w:eastAsia="en-US"/>
        </w:rPr>
        <w:footnoteReference w:id="64"/>
      </w:r>
      <w:r w:rsidR="00AD4F26">
        <w:rPr>
          <w:lang w:eastAsia="en-US"/>
        </w:rPr>
        <w:t xml:space="preserve"> </w:t>
      </w:r>
      <w:r w:rsidR="004001FC">
        <w:rPr>
          <w:lang w:eastAsia="en-US"/>
        </w:rPr>
        <w:t xml:space="preserve"> </w:t>
      </w:r>
      <w:r>
        <w:rPr>
          <w:lang w:eastAsia="en-US"/>
        </w:rPr>
        <w:t xml:space="preserve"> </w:t>
      </w:r>
      <w:r w:rsidR="00DA784A">
        <w:rPr>
          <w:lang w:eastAsia="en-US"/>
        </w:rPr>
        <w:t xml:space="preserve"> </w:t>
      </w:r>
    </w:p>
    <w:p w:rsidR="00577570" w:rsidRDefault="0022284B" w:rsidP="009D4533">
      <w:pPr>
        <w:pStyle w:val="Nadpis2"/>
      </w:pPr>
      <w:bookmarkStart w:id="9" w:name="_Toc132133068"/>
      <w:r>
        <w:t>Skrytá církev po roce 1989</w:t>
      </w:r>
      <w:bookmarkEnd w:id="9"/>
      <w:r>
        <w:t xml:space="preserve"> </w:t>
      </w:r>
    </w:p>
    <w:p w:rsidR="007034C7" w:rsidRDefault="009D4533" w:rsidP="00931447">
      <w:pPr>
        <w:rPr>
          <w:lang w:eastAsia="en-US"/>
        </w:rPr>
      </w:pPr>
      <w:r>
        <w:rPr>
          <w:lang w:eastAsia="en-US"/>
        </w:rPr>
        <w:t>V listopadu roku 1989 proběhla Sametová revoluce a došlo k rozpadu SSSR. Československo přešlo z totalitního politického řízení na demokratické a to s sebou přines</w:t>
      </w:r>
      <w:r w:rsidR="002F1F69">
        <w:rPr>
          <w:lang w:eastAsia="en-US"/>
        </w:rPr>
        <w:t>l</w:t>
      </w:r>
      <w:r>
        <w:rPr>
          <w:lang w:eastAsia="en-US"/>
        </w:rPr>
        <w:t>o řadu politický společenských a církevních změn. Tyto změny se samozřejmě musel</w:t>
      </w:r>
      <w:r w:rsidR="002F1F69">
        <w:rPr>
          <w:lang w:eastAsia="en-US"/>
        </w:rPr>
        <w:t>y</w:t>
      </w:r>
      <w:r>
        <w:rPr>
          <w:lang w:eastAsia="en-US"/>
        </w:rPr>
        <w:t xml:space="preserve"> promítnout do života skryté církve</w:t>
      </w:r>
      <w:r w:rsidR="003F3303">
        <w:rPr>
          <w:lang w:eastAsia="en-US"/>
        </w:rPr>
        <w:t>, protože u</w:t>
      </w:r>
      <w:r w:rsidR="007034C7">
        <w:rPr>
          <w:lang w:eastAsia="en-US"/>
        </w:rPr>
        <w:t xml:space="preserve">tajeného fungování již nebylo </w:t>
      </w:r>
      <w:r w:rsidR="003F3303">
        <w:rPr>
          <w:lang w:eastAsia="en-US"/>
        </w:rPr>
        <w:t>po</w:t>
      </w:r>
      <w:r w:rsidR="007034C7">
        <w:rPr>
          <w:lang w:eastAsia="en-US"/>
        </w:rPr>
        <w:t xml:space="preserve">třeba. </w:t>
      </w:r>
    </w:p>
    <w:p w:rsidR="002B2CA8" w:rsidRDefault="007F40F6" w:rsidP="00931447">
      <w:pPr>
        <w:rPr>
          <w:lang w:eastAsia="en-US"/>
        </w:rPr>
      </w:pPr>
      <w:r>
        <w:rPr>
          <w:lang w:eastAsia="en-US"/>
        </w:rPr>
        <w:t xml:space="preserve">Při návštěvě Jana Pavla II. </w:t>
      </w:r>
      <w:r w:rsidR="007034C7">
        <w:rPr>
          <w:lang w:eastAsia="en-US"/>
        </w:rPr>
        <w:t>v</w:t>
      </w:r>
      <w:r>
        <w:rPr>
          <w:lang w:eastAsia="en-US"/>
        </w:rPr>
        <w:t> Československu v roce 1990 zaznělo od</w:t>
      </w:r>
      <w:r w:rsidR="009D4533">
        <w:rPr>
          <w:lang w:eastAsia="en-US"/>
        </w:rPr>
        <w:t xml:space="preserve"> </w:t>
      </w:r>
      <w:r>
        <w:rPr>
          <w:lang w:eastAsia="en-US"/>
        </w:rPr>
        <w:t xml:space="preserve">papeže mnoho povzbudivých slov, kdy </w:t>
      </w:r>
      <w:r w:rsidR="00BE5685">
        <w:rPr>
          <w:lang w:eastAsia="en-US"/>
        </w:rPr>
        <w:t>poděkoval za práci všem členům tajné církve</w:t>
      </w:r>
      <w:r w:rsidR="007034C7">
        <w:rPr>
          <w:lang w:eastAsia="en-US"/>
        </w:rPr>
        <w:t>,</w:t>
      </w:r>
      <w:r w:rsidR="00723709">
        <w:rPr>
          <w:lang w:eastAsia="en-US"/>
        </w:rPr>
        <w:t xml:space="preserve"> ocenil jejich práci a </w:t>
      </w:r>
      <w:r w:rsidR="00BE5685">
        <w:rPr>
          <w:lang w:eastAsia="en-US"/>
        </w:rPr>
        <w:t>rizika, která snášeli</w:t>
      </w:r>
      <w:r w:rsidR="007034C7">
        <w:rPr>
          <w:lang w:eastAsia="en-US"/>
        </w:rPr>
        <w:t xml:space="preserve"> během pronásledování, </w:t>
      </w:r>
      <w:r w:rsidR="00BE5685">
        <w:rPr>
          <w:lang w:eastAsia="en-US"/>
        </w:rPr>
        <w:t>a zdůraznil</w:t>
      </w:r>
      <w:r w:rsidR="007034C7">
        <w:rPr>
          <w:lang w:eastAsia="en-US"/>
        </w:rPr>
        <w:t>,</w:t>
      </w:r>
      <w:r w:rsidR="00BE5685">
        <w:rPr>
          <w:lang w:eastAsia="en-US"/>
        </w:rPr>
        <w:t xml:space="preserve"> že není skrytá a oficiální církev</w:t>
      </w:r>
      <w:r w:rsidR="007034C7">
        <w:rPr>
          <w:lang w:eastAsia="en-US"/>
        </w:rPr>
        <w:t>,</w:t>
      </w:r>
      <w:r w:rsidR="00BE5685">
        <w:rPr>
          <w:lang w:eastAsia="en-US"/>
        </w:rPr>
        <w:t xml:space="preserve"> ale jen jedna církev, která má bratrsky sdílet své plody.</w:t>
      </w:r>
      <w:r w:rsidR="00BE5685">
        <w:rPr>
          <w:rStyle w:val="Znakapoznpodarou"/>
          <w:lang w:eastAsia="en-US"/>
        </w:rPr>
        <w:footnoteReference w:id="65"/>
      </w:r>
      <w:r w:rsidR="00BE5685">
        <w:rPr>
          <w:lang w:eastAsia="en-US"/>
        </w:rPr>
        <w:t xml:space="preserve"> </w:t>
      </w:r>
      <w:r>
        <w:rPr>
          <w:lang w:eastAsia="en-US"/>
        </w:rPr>
        <w:t xml:space="preserve"> </w:t>
      </w:r>
      <w:r w:rsidR="00BE5685">
        <w:rPr>
          <w:lang w:eastAsia="en-US"/>
        </w:rPr>
        <w:t>Přes tato povzbudivá slova papeže proces zač</w:t>
      </w:r>
      <w:r w:rsidR="007034C7">
        <w:rPr>
          <w:lang w:eastAsia="en-US"/>
        </w:rPr>
        <w:t>l</w:t>
      </w:r>
      <w:r w:rsidR="00BE5685">
        <w:rPr>
          <w:lang w:eastAsia="en-US"/>
        </w:rPr>
        <w:t>enění skryté církve</w:t>
      </w:r>
      <w:r w:rsidR="007034C7">
        <w:rPr>
          <w:lang w:eastAsia="en-US"/>
        </w:rPr>
        <w:t xml:space="preserve"> do oficiálních struktur katolické církve</w:t>
      </w:r>
      <w:r w:rsidR="00BE5685">
        <w:rPr>
          <w:lang w:eastAsia="en-US"/>
        </w:rPr>
        <w:t xml:space="preserve"> neprobíhal </w:t>
      </w:r>
      <w:r w:rsidR="007034C7">
        <w:rPr>
          <w:lang w:eastAsia="en-US"/>
        </w:rPr>
        <w:t xml:space="preserve">hladce </w:t>
      </w:r>
      <w:r w:rsidR="00BE5685">
        <w:rPr>
          <w:lang w:eastAsia="en-US"/>
        </w:rPr>
        <w:t xml:space="preserve">bez komplikací a nedorozumění. </w:t>
      </w:r>
      <w:r w:rsidR="00EB793B">
        <w:rPr>
          <w:lang w:eastAsia="en-US"/>
        </w:rPr>
        <w:t>Skrytá církev měla několik vr</w:t>
      </w:r>
      <w:r w:rsidR="007034C7">
        <w:rPr>
          <w:lang w:eastAsia="en-US"/>
        </w:rPr>
        <w:t>stev a některé její části neměly</w:t>
      </w:r>
      <w:r w:rsidR="00EB793B">
        <w:rPr>
          <w:lang w:eastAsia="en-US"/>
        </w:rPr>
        <w:t xml:space="preserve"> </w:t>
      </w:r>
      <w:r w:rsidR="00EB793B">
        <w:rPr>
          <w:lang w:eastAsia="en-US"/>
        </w:rPr>
        <w:lastRenderedPageBreak/>
        <w:t>s přijetím do oficiálních struktur žádné potíže.</w:t>
      </w:r>
      <w:r w:rsidR="00EB793B">
        <w:rPr>
          <w:rStyle w:val="Znakapoznpodarou"/>
          <w:lang w:eastAsia="en-US"/>
        </w:rPr>
        <w:footnoteReference w:id="66"/>
      </w:r>
      <w:r w:rsidR="00EB793B">
        <w:rPr>
          <w:lang w:eastAsia="en-US"/>
        </w:rPr>
        <w:t xml:space="preserve"> Problémy se objevily u skupiny kněží v apoštolské posloupnosti Felixe Maria Davídka. </w:t>
      </w:r>
      <w:r w:rsidR="002B2CA8">
        <w:rPr>
          <w:lang w:eastAsia="en-US"/>
        </w:rPr>
        <w:t xml:space="preserve">Dnes </w:t>
      </w:r>
      <w:r w:rsidR="00EB793B">
        <w:rPr>
          <w:lang w:eastAsia="en-US"/>
        </w:rPr>
        <w:t>lze</w:t>
      </w:r>
      <w:r w:rsidR="002B2CA8">
        <w:rPr>
          <w:lang w:eastAsia="en-US"/>
        </w:rPr>
        <w:t xml:space="preserve"> konstatovat, že začlenění </w:t>
      </w:r>
      <w:r w:rsidR="00EB793B">
        <w:rPr>
          <w:lang w:eastAsia="en-US"/>
        </w:rPr>
        <w:t xml:space="preserve">této části </w:t>
      </w:r>
      <w:r w:rsidR="002B2CA8">
        <w:rPr>
          <w:lang w:eastAsia="en-US"/>
        </w:rPr>
        <w:t xml:space="preserve">skryté církve do oficiálních struktur neproběhla zrovna </w:t>
      </w:r>
      <w:r w:rsidR="00EB793B">
        <w:rPr>
          <w:lang w:eastAsia="en-US"/>
        </w:rPr>
        <w:t>š</w:t>
      </w:r>
      <w:r w:rsidR="002B2CA8">
        <w:rPr>
          <w:lang w:eastAsia="en-US"/>
        </w:rPr>
        <w:t>ťastně.</w:t>
      </w:r>
    </w:p>
    <w:p w:rsidR="007034C7" w:rsidRDefault="007034C7" w:rsidP="00931447">
      <w:pPr>
        <w:rPr>
          <w:lang w:eastAsia="en-US"/>
        </w:rPr>
      </w:pPr>
      <w:r>
        <w:rPr>
          <w:lang w:eastAsia="en-US"/>
        </w:rPr>
        <w:t xml:space="preserve">V následujících bodech se stručně pokusím uvést faktory, které ovlivňovaly proces začlenění tajné církve v Československu:  </w:t>
      </w:r>
    </w:p>
    <w:p w:rsidR="002B2CA8" w:rsidRDefault="007034C7" w:rsidP="00F45640">
      <w:pPr>
        <w:pStyle w:val="Odstavecseseznamem"/>
        <w:numPr>
          <w:ilvl w:val="0"/>
          <w:numId w:val="5"/>
        </w:numPr>
        <w:rPr>
          <w:lang w:eastAsia="en-US"/>
        </w:rPr>
      </w:pPr>
      <w:r>
        <w:rPr>
          <w:lang w:eastAsia="en-US"/>
        </w:rPr>
        <w:t xml:space="preserve">Felix </w:t>
      </w:r>
      <w:r w:rsidR="002B2CA8">
        <w:rPr>
          <w:lang w:eastAsia="en-US"/>
        </w:rPr>
        <w:t>Davídek zemřel 16.</w:t>
      </w:r>
      <w:r>
        <w:rPr>
          <w:lang w:eastAsia="en-US"/>
        </w:rPr>
        <w:t xml:space="preserve"> </w:t>
      </w:r>
      <w:r w:rsidR="002B2CA8">
        <w:rPr>
          <w:lang w:eastAsia="en-US"/>
        </w:rPr>
        <w:t>8. 1988 tedy rok před sametovou revolucí a nepřipravil za sebe vhodného zástupce</w:t>
      </w:r>
      <w:r>
        <w:rPr>
          <w:lang w:eastAsia="en-US"/>
        </w:rPr>
        <w:t>,</w:t>
      </w:r>
      <w:r>
        <w:rPr>
          <w:rStyle w:val="Znakapoznpodarou"/>
          <w:lang w:eastAsia="en-US"/>
        </w:rPr>
        <w:footnoteReference w:id="67"/>
      </w:r>
      <w:r w:rsidR="002B2CA8">
        <w:rPr>
          <w:lang w:eastAsia="en-US"/>
        </w:rPr>
        <w:t xml:space="preserve"> </w:t>
      </w:r>
    </w:p>
    <w:p w:rsidR="0022284B" w:rsidRDefault="007034C7" w:rsidP="00F45640">
      <w:pPr>
        <w:pStyle w:val="Odstavecseseznamem"/>
        <w:numPr>
          <w:ilvl w:val="0"/>
          <w:numId w:val="5"/>
        </w:numPr>
        <w:rPr>
          <w:lang w:eastAsia="en-US"/>
        </w:rPr>
      </w:pPr>
      <w:r>
        <w:rPr>
          <w:lang w:eastAsia="en-US"/>
        </w:rPr>
        <w:t>d</w:t>
      </w:r>
      <w:r w:rsidR="002B2CA8">
        <w:rPr>
          <w:lang w:eastAsia="en-US"/>
        </w:rPr>
        <w:t xml:space="preserve">íky vysoké míře utajení od sebe </w:t>
      </w:r>
      <w:r w:rsidR="00B62F4A">
        <w:rPr>
          <w:lang w:eastAsia="en-US"/>
        </w:rPr>
        <w:t xml:space="preserve">byly </w:t>
      </w:r>
      <w:r w:rsidR="002B2CA8">
        <w:rPr>
          <w:lang w:eastAsia="en-US"/>
        </w:rPr>
        <w:t>jednotlivé skupiny izolované. Někdy neměl</w:t>
      </w:r>
      <w:r w:rsidR="002A7D0A">
        <w:rPr>
          <w:lang w:eastAsia="en-US"/>
        </w:rPr>
        <w:t>y</w:t>
      </w:r>
      <w:r w:rsidR="00723709">
        <w:rPr>
          <w:lang w:eastAsia="en-US"/>
        </w:rPr>
        <w:t xml:space="preserve"> o </w:t>
      </w:r>
      <w:r w:rsidR="002B2CA8">
        <w:rPr>
          <w:lang w:eastAsia="en-US"/>
        </w:rPr>
        <w:t xml:space="preserve">své činnosti tušení. Např. Jan </w:t>
      </w:r>
      <w:proofErr w:type="spellStart"/>
      <w:r w:rsidR="002B2CA8">
        <w:rPr>
          <w:lang w:eastAsia="en-US"/>
        </w:rPr>
        <w:t>Konzal</w:t>
      </w:r>
      <w:proofErr w:type="spellEnd"/>
      <w:r w:rsidR="002B2CA8">
        <w:rPr>
          <w:lang w:eastAsia="en-US"/>
        </w:rPr>
        <w:t xml:space="preserve"> vzpomíná, že se o </w:t>
      </w:r>
      <w:proofErr w:type="spellStart"/>
      <w:r w:rsidR="002B2CA8">
        <w:rPr>
          <w:lang w:eastAsia="en-US"/>
        </w:rPr>
        <w:t>světitelské</w:t>
      </w:r>
      <w:proofErr w:type="spellEnd"/>
      <w:r w:rsidR="002B2CA8">
        <w:rPr>
          <w:lang w:eastAsia="en-US"/>
        </w:rPr>
        <w:t xml:space="preserve"> posloupnosti k Janu Blahovi dozvěděl až v roce </w:t>
      </w:r>
      <w:r w:rsidR="007B450D">
        <w:rPr>
          <w:lang w:eastAsia="en-US"/>
        </w:rPr>
        <w:t>1990.</w:t>
      </w:r>
      <w:r w:rsidR="007B450D">
        <w:rPr>
          <w:rStyle w:val="Znakapoznpodarou"/>
          <w:lang w:eastAsia="en-US"/>
        </w:rPr>
        <w:footnoteReference w:id="68"/>
      </w:r>
      <w:r w:rsidR="002B2CA8">
        <w:rPr>
          <w:lang w:eastAsia="en-US"/>
        </w:rPr>
        <w:t xml:space="preserve"> </w:t>
      </w:r>
      <w:r w:rsidR="002F1F69">
        <w:rPr>
          <w:lang w:eastAsia="en-US"/>
        </w:rPr>
        <w:t>Za d</w:t>
      </w:r>
      <w:r w:rsidR="00453712">
        <w:rPr>
          <w:lang w:eastAsia="en-US"/>
        </w:rPr>
        <w:t xml:space="preserve">alšími důvodem oddělení jednotlivých skupin tajné církve </w:t>
      </w:r>
      <w:r w:rsidR="002F1F69">
        <w:rPr>
          <w:lang w:eastAsia="en-US"/>
        </w:rPr>
        <w:t xml:space="preserve">mohly </w:t>
      </w:r>
      <w:r w:rsidR="00453712">
        <w:rPr>
          <w:lang w:eastAsia="en-US"/>
        </w:rPr>
        <w:t>být názorové rozdíly, které se projevovaly v rozdílném přístupu práce v </w:t>
      </w:r>
      <w:r w:rsidR="00B62F4A">
        <w:rPr>
          <w:lang w:eastAsia="en-US"/>
        </w:rPr>
        <w:t>u</w:t>
      </w:r>
      <w:r w:rsidR="00453712">
        <w:rPr>
          <w:lang w:eastAsia="en-US"/>
        </w:rPr>
        <w:t xml:space="preserve">tajení, osobnostní rozdíly a </w:t>
      </w:r>
      <w:r w:rsidR="002F1F69">
        <w:rPr>
          <w:lang w:eastAsia="en-US"/>
        </w:rPr>
        <w:t>neshody.</w:t>
      </w:r>
      <w:r w:rsidR="00453712">
        <w:rPr>
          <w:lang w:eastAsia="en-US"/>
        </w:rPr>
        <w:t xml:space="preserve"> </w:t>
      </w:r>
      <w:r w:rsidR="006B3F9B">
        <w:rPr>
          <w:lang w:eastAsia="en-US"/>
        </w:rPr>
        <w:t>Skrytá</w:t>
      </w:r>
      <w:r w:rsidR="00C42CE2">
        <w:rPr>
          <w:lang w:eastAsia="en-US"/>
        </w:rPr>
        <w:t xml:space="preserve"> církev potom při vyjednávání podmínek pro </w:t>
      </w:r>
      <w:r w:rsidR="002F39DD">
        <w:rPr>
          <w:lang w:eastAsia="en-US"/>
        </w:rPr>
        <w:t>působení po roce 1989 neměla jedno</w:t>
      </w:r>
      <w:r w:rsidR="002F1F69">
        <w:rPr>
          <w:lang w:eastAsia="en-US"/>
        </w:rPr>
        <w:t xml:space="preserve">ho zástupce ani společně domluvený </w:t>
      </w:r>
      <w:r w:rsidR="002F39DD">
        <w:rPr>
          <w:lang w:eastAsia="en-US"/>
        </w:rPr>
        <w:t>postup</w:t>
      </w:r>
      <w:r>
        <w:rPr>
          <w:lang w:eastAsia="en-US"/>
        </w:rPr>
        <w:t>,</w:t>
      </w:r>
      <w:r w:rsidR="002F39DD">
        <w:rPr>
          <w:rStyle w:val="Znakapoznpodarou"/>
          <w:lang w:eastAsia="en-US"/>
        </w:rPr>
        <w:footnoteReference w:id="69"/>
      </w:r>
      <w:r w:rsidR="002B2CA8">
        <w:rPr>
          <w:lang w:eastAsia="en-US"/>
        </w:rPr>
        <w:t xml:space="preserve"> </w:t>
      </w:r>
    </w:p>
    <w:p w:rsidR="00113E71" w:rsidRDefault="00B62F4A" w:rsidP="00F45640">
      <w:pPr>
        <w:pStyle w:val="Odstavecseseznamem"/>
        <w:numPr>
          <w:ilvl w:val="0"/>
          <w:numId w:val="5"/>
        </w:numPr>
        <w:rPr>
          <w:lang w:eastAsia="en-US"/>
        </w:rPr>
      </w:pPr>
      <w:r>
        <w:rPr>
          <w:lang w:eastAsia="en-US"/>
        </w:rPr>
        <w:t xml:space="preserve">nedostatečný </w:t>
      </w:r>
      <w:r w:rsidR="001F75D0">
        <w:rPr>
          <w:lang w:eastAsia="en-US"/>
        </w:rPr>
        <w:t>dialog ze strany jak skryté tak oficiální církve</w:t>
      </w:r>
      <w:r w:rsidR="007034C7">
        <w:rPr>
          <w:lang w:eastAsia="en-US"/>
        </w:rPr>
        <w:t>,</w:t>
      </w:r>
      <w:r w:rsidR="002F39DD">
        <w:rPr>
          <w:rStyle w:val="Znakapoznpodarou"/>
          <w:lang w:eastAsia="en-US"/>
        </w:rPr>
        <w:footnoteReference w:id="70"/>
      </w:r>
      <w:r w:rsidR="00C42CE2">
        <w:rPr>
          <w:lang w:eastAsia="en-US"/>
        </w:rPr>
        <w:t xml:space="preserve"> </w:t>
      </w:r>
    </w:p>
    <w:p w:rsidR="00BE5685" w:rsidRDefault="007034C7" w:rsidP="00F45640">
      <w:pPr>
        <w:pStyle w:val="Odstavecseseznamem"/>
        <w:numPr>
          <w:ilvl w:val="0"/>
          <w:numId w:val="5"/>
        </w:numPr>
        <w:rPr>
          <w:lang w:eastAsia="en-US"/>
        </w:rPr>
      </w:pPr>
      <w:r>
        <w:rPr>
          <w:lang w:eastAsia="en-US"/>
        </w:rPr>
        <w:t>n</w:t>
      </w:r>
      <w:r w:rsidR="00BE5685">
        <w:rPr>
          <w:lang w:eastAsia="en-US"/>
        </w:rPr>
        <w:t xml:space="preserve">ezájem vatikánských úřadů jednat s jednotlivými zástupci skryté církve, ale vše řešit úřední cestou přes </w:t>
      </w:r>
      <w:r w:rsidR="002A7D0A">
        <w:rPr>
          <w:lang w:eastAsia="en-US"/>
        </w:rPr>
        <w:t>Č</w:t>
      </w:r>
      <w:r w:rsidR="00BE5685">
        <w:rPr>
          <w:lang w:eastAsia="en-US"/>
        </w:rPr>
        <w:t>eskoslovenskou biskupskou konferenci,</w:t>
      </w:r>
      <w:r w:rsidR="00BE5685">
        <w:rPr>
          <w:rStyle w:val="Znakapoznpodarou"/>
          <w:lang w:eastAsia="en-US"/>
        </w:rPr>
        <w:footnoteReference w:id="71"/>
      </w:r>
    </w:p>
    <w:p w:rsidR="00EB793B" w:rsidRPr="00BE2FE4" w:rsidRDefault="007034C7" w:rsidP="00F45640">
      <w:pPr>
        <w:pStyle w:val="Odstavecseseznamem"/>
        <w:numPr>
          <w:ilvl w:val="0"/>
          <w:numId w:val="5"/>
        </w:numPr>
        <w:rPr>
          <w:lang w:eastAsia="en-US"/>
        </w:rPr>
      </w:pPr>
      <w:r>
        <w:rPr>
          <w:lang w:eastAsia="en-US"/>
        </w:rPr>
        <w:t>a</w:t>
      </w:r>
      <w:r w:rsidR="00EB793B">
        <w:rPr>
          <w:lang w:eastAsia="en-US"/>
        </w:rPr>
        <w:t xml:space="preserve">priorní nedůvěra </w:t>
      </w:r>
      <w:r w:rsidR="00B62F4A">
        <w:rPr>
          <w:lang w:eastAsia="en-US"/>
        </w:rPr>
        <w:t>z </w:t>
      </w:r>
      <w:r w:rsidR="00EB793B">
        <w:rPr>
          <w:lang w:eastAsia="en-US"/>
        </w:rPr>
        <w:t>obou stran</w:t>
      </w:r>
      <w:r>
        <w:rPr>
          <w:lang w:eastAsia="en-US"/>
        </w:rPr>
        <w:t>.</w:t>
      </w:r>
      <w:r w:rsidR="00EB793B">
        <w:rPr>
          <w:rStyle w:val="Znakapoznpodarou"/>
          <w:lang w:eastAsia="en-US"/>
        </w:rPr>
        <w:footnoteReference w:id="72"/>
      </w:r>
    </w:p>
    <w:p w:rsidR="005E4A55" w:rsidRDefault="00EB793B" w:rsidP="001F75D0">
      <w:pPr>
        <w:rPr>
          <w:lang w:eastAsia="en-US"/>
        </w:rPr>
      </w:pPr>
      <w:r>
        <w:rPr>
          <w:lang w:eastAsia="en-US"/>
        </w:rPr>
        <w:t xml:space="preserve">V této složité atmosféře </w:t>
      </w:r>
      <w:r w:rsidR="004A5159">
        <w:rPr>
          <w:lang w:eastAsia="en-US"/>
        </w:rPr>
        <w:t xml:space="preserve">byly vydány Normy </w:t>
      </w:r>
      <w:r w:rsidR="00B62F4A">
        <w:rPr>
          <w:lang w:eastAsia="en-US"/>
        </w:rPr>
        <w:t>(</w:t>
      </w:r>
      <w:r w:rsidR="004A5159">
        <w:rPr>
          <w:lang w:eastAsia="en-US"/>
        </w:rPr>
        <w:t xml:space="preserve">latinsky </w:t>
      </w:r>
      <w:proofErr w:type="spellStart"/>
      <w:r w:rsidR="004A5159">
        <w:rPr>
          <w:lang w:eastAsia="en-US"/>
        </w:rPr>
        <w:t>Normae</w:t>
      </w:r>
      <w:proofErr w:type="spellEnd"/>
      <w:r w:rsidR="00B62F4A">
        <w:rPr>
          <w:lang w:eastAsia="en-US"/>
        </w:rPr>
        <w:t>)</w:t>
      </w:r>
      <w:r w:rsidR="004A5159">
        <w:rPr>
          <w:lang w:eastAsia="en-US"/>
        </w:rPr>
        <w:t>, které upravovaly vstup kněží z apoštolské posloupnosti Felixe Davídka. Normy byly Českou Biskupskou konferencí (dále ČBK) zveřejněny v červenci 1996. Jednalo se ovšem o výtah zřízený ČBK.</w:t>
      </w:r>
      <w:r w:rsidR="004A5159">
        <w:rPr>
          <w:rStyle w:val="Znakapoznpodarou"/>
          <w:lang w:eastAsia="en-US"/>
        </w:rPr>
        <w:footnoteReference w:id="73"/>
      </w:r>
      <w:r w:rsidR="004A5159">
        <w:rPr>
          <w:lang w:eastAsia="en-US"/>
        </w:rPr>
        <w:t xml:space="preserve">  Ve zprávě ČBK stojí, že Normy schválil Jan Pavel II. </w:t>
      </w:r>
      <w:r w:rsidR="00852A28" w:rsidRPr="00BA5926">
        <w:rPr>
          <w:lang w:eastAsia="en-US"/>
        </w:rPr>
        <w:t>27.</w:t>
      </w:r>
      <w:r w:rsidR="003F3303">
        <w:rPr>
          <w:lang w:eastAsia="en-US"/>
        </w:rPr>
        <w:t xml:space="preserve"> </w:t>
      </w:r>
      <w:r w:rsidR="000813A3" w:rsidRPr="00BA5926">
        <w:rPr>
          <w:lang w:eastAsia="en-US"/>
        </w:rPr>
        <w:t>1.</w:t>
      </w:r>
      <w:r w:rsidR="003F3303">
        <w:rPr>
          <w:lang w:eastAsia="en-US"/>
        </w:rPr>
        <w:t xml:space="preserve"> </w:t>
      </w:r>
      <w:r w:rsidR="00852A28" w:rsidRPr="00BA5926">
        <w:rPr>
          <w:lang w:eastAsia="en-US"/>
        </w:rPr>
        <w:t>1992</w:t>
      </w:r>
      <w:r w:rsidR="004A5159">
        <w:rPr>
          <w:lang w:eastAsia="en-US"/>
        </w:rPr>
        <w:t xml:space="preserve"> a byly vydány 5.</w:t>
      </w:r>
      <w:r w:rsidR="003F3303">
        <w:rPr>
          <w:lang w:eastAsia="en-US"/>
        </w:rPr>
        <w:t xml:space="preserve"> </w:t>
      </w:r>
      <w:r w:rsidR="004A5159">
        <w:rPr>
          <w:lang w:eastAsia="en-US"/>
        </w:rPr>
        <w:t>2.</w:t>
      </w:r>
      <w:r w:rsidR="003F3303">
        <w:rPr>
          <w:lang w:eastAsia="en-US"/>
        </w:rPr>
        <w:t xml:space="preserve"> </w:t>
      </w:r>
      <w:r w:rsidR="004A5159">
        <w:rPr>
          <w:lang w:eastAsia="en-US"/>
        </w:rPr>
        <w:t xml:space="preserve">1992. Kongregací pro nauku víry vedené kardinálem Josefem </w:t>
      </w:r>
      <w:proofErr w:type="spellStart"/>
      <w:r w:rsidR="004A5159">
        <w:rPr>
          <w:lang w:eastAsia="en-US"/>
        </w:rPr>
        <w:t>Ratzingerem</w:t>
      </w:r>
      <w:proofErr w:type="spellEnd"/>
      <w:r w:rsidR="004A5159">
        <w:rPr>
          <w:lang w:eastAsia="en-US"/>
        </w:rPr>
        <w:t xml:space="preserve">, pozdějším papežem Benediktem XVI. </w:t>
      </w:r>
      <w:r w:rsidR="005E4A55">
        <w:rPr>
          <w:lang w:eastAsia="en-US"/>
        </w:rPr>
        <w:t>ČBK se rozhodla nezveřejni</w:t>
      </w:r>
      <w:r w:rsidR="007034C7">
        <w:rPr>
          <w:lang w:eastAsia="en-US"/>
        </w:rPr>
        <w:t>t obsah norem v plném znění</w:t>
      </w:r>
      <w:r w:rsidR="002F1F69">
        <w:rPr>
          <w:lang w:eastAsia="en-US"/>
        </w:rPr>
        <w:t>, ale pouze</w:t>
      </w:r>
      <w:r w:rsidR="007034C7">
        <w:rPr>
          <w:lang w:eastAsia="en-US"/>
        </w:rPr>
        <w:t xml:space="preserve"> </w:t>
      </w:r>
      <w:r w:rsidR="005E4A55">
        <w:rPr>
          <w:lang w:eastAsia="en-US"/>
        </w:rPr>
        <w:t xml:space="preserve">na listinách bez </w:t>
      </w:r>
      <w:r w:rsidR="005E4A55">
        <w:rPr>
          <w:lang w:eastAsia="en-US"/>
        </w:rPr>
        <w:lastRenderedPageBreak/>
        <w:t>hlaviček, jednacích čísel a podpisů</w:t>
      </w:r>
      <w:r w:rsidR="007034C7">
        <w:rPr>
          <w:lang w:eastAsia="en-US"/>
        </w:rPr>
        <w:t>,</w:t>
      </w:r>
      <w:r w:rsidR="005E4A55">
        <w:rPr>
          <w:rStyle w:val="Znakapoznpodarou"/>
          <w:lang w:eastAsia="en-US"/>
        </w:rPr>
        <w:footnoteReference w:id="74"/>
      </w:r>
      <w:r w:rsidR="005E4A55">
        <w:rPr>
          <w:lang w:eastAsia="en-US"/>
        </w:rPr>
        <w:t xml:space="preserve"> v mnoha případech pouze čtených a to ke všemu</w:t>
      </w:r>
      <w:r w:rsidR="002F1F69">
        <w:rPr>
          <w:lang w:eastAsia="en-US"/>
        </w:rPr>
        <w:t xml:space="preserve"> v</w:t>
      </w:r>
      <w:r w:rsidR="001900F4">
        <w:rPr>
          <w:lang w:eastAsia="en-US"/>
        </w:rPr>
        <w:t> </w:t>
      </w:r>
      <w:r w:rsidR="005E4A55">
        <w:rPr>
          <w:lang w:eastAsia="en-US"/>
        </w:rPr>
        <w:t>latinském v originále.</w:t>
      </w:r>
      <w:r w:rsidR="005E4A55">
        <w:rPr>
          <w:rStyle w:val="Znakapoznpodarou"/>
          <w:lang w:eastAsia="en-US"/>
        </w:rPr>
        <w:footnoteReference w:id="75"/>
      </w:r>
      <w:r w:rsidR="005E4A55">
        <w:rPr>
          <w:lang w:eastAsia="en-US"/>
        </w:rPr>
        <w:t xml:space="preserve"> </w:t>
      </w:r>
    </w:p>
    <w:p w:rsidR="000678CF" w:rsidRDefault="00ED6A75" w:rsidP="00392C53">
      <w:pPr>
        <w:rPr>
          <w:rFonts w:eastAsiaTheme="minorHAnsi"/>
          <w:lang w:eastAsia="en-US" w:bidi="km-KH"/>
        </w:rPr>
      </w:pPr>
      <w:r>
        <w:rPr>
          <w:lang w:eastAsia="en-US"/>
        </w:rPr>
        <w:t xml:space="preserve">Nestandardní způsob vydání </w:t>
      </w:r>
      <w:r w:rsidR="002F1F69">
        <w:rPr>
          <w:lang w:eastAsia="en-US"/>
        </w:rPr>
        <w:t>N</w:t>
      </w:r>
      <w:r>
        <w:rPr>
          <w:lang w:eastAsia="en-US"/>
        </w:rPr>
        <w:t xml:space="preserve">orem vedl k interpretacím </w:t>
      </w:r>
      <w:r w:rsidR="002F1F69">
        <w:rPr>
          <w:lang w:eastAsia="en-US"/>
        </w:rPr>
        <w:t xml:space="preserve">jejich </w:t>
      </w:r>
      <w:r>
        <w:rPr>
          <w:lang w:eastAsia="en-US"/>
        </w:rPr>
        <w:t>původu</w:t>
      </w:r>
      <w:r w:rsidR="002F1F69">
        <w:rPr>
          <w:lang w:eastAsia="en-US"/>
        </w:rPr>
        <w:t xml:space="preserve">, </w:t>
      </w:r>
      <w:r>
        <w:rPr>
          <w:lang w:eastAsia="en-US"/>
        </w:rPr>
        <w:t xml:space="preserve">které shrnují Fiala </w:t>
      </w:r>
      <w:r w:rsidR="002433E3">
        <w:rPr>
          <w:lang w:eastAsia="en-US"/>
        </w:rPr>
        <w:t xml:space="preserve">a </w:t>
      </w:r>
      <w:r>
        <w:rPr>
          <w:lang w:eastAsia="en-US"/>
        </w:rPr>
        <w:t>Hanuš</w:t>
      </w:r>
      <w:r w:rsidR="007034C7">
        <w:rPr>
          <w:lang w:eastAsia="en-US"/>
        </w:rPr>
        <w:t>:</w:t>
      </w:r>
      <w:r>
        <w:rPr>
          <w:lang w:eastAsia="en-US"/>
        </w:rPr>
        <w:t xml:space="preserve"> 1) </w:t>
      </w:r>
      <w:proofErr w:type="spellStart"/>
      <w:r>
        <w:rPr>
          <w:lang w:eastAsia="en-US"/>
        </w:rPr>
        <w:t>Normae</w:t>
      </w:r>
      <w:proofErr w:type="spellEnd"/>
      <w:r>
        <w:rPr>
          <w:lang w:eastAsia="en-US"/>
        </w:rPr>
        <w:t xml:space="preserve"> nevznikly v</w:t>
      </w:r>
      <w:r w:rsidR="007034C7">
        <w:rPr>
          <w:lang w:eastAsia="en-US"/>
        </w:rPr>
        <w:t> </w:t>
      </w:r>
      <w:r>
        <w:rPr>
          <w:lang w:eastAsia="en-US"/>
        </w:rPr>
        <w:t>Řím</w:t>
      </w:r>
      <w:r w:rsidR="00DB660C">
        <w:rPr>
          <w:lang w:eastAsia="en-US"/>
        </w:rPr>
        <w:t>ě</w:t>
      </w:r>
      <w:r w:rsidR="007034C7">
        <w:rPr>
          <w:lang w:eastAsia="en-US"/>
        </w:rPr>
        <w:t>,</w:t>
      </w:r>
      <w:r>
        <w:rPr>
          <w:lang w:eastAsia="en-US"/>
        </w:rPr>
        <w:t xml:space="preserve"> 2) </w:t>
      </w:r>
      <w:r w:rsidR="007034C7">
        <w:rPr>
          <w:lang w:eastAsia="en-US"/>
        </w:rPr>
        <w:t>o</w:t>
      </w:r>
      <w:r>
        <w:rPr>
          <w:lang w:eastAsia="en-US"/>
        </w:rPr>
        <w:t xml:space="preserve">bsah </w:t>
      </w:r>
      <w:proofErr w:type="spellStart"/>
      <w:r>
        <w:rPr>
          <w:lang w:eastAsia="en-US"/>
        </w:rPr>
        <w:t>Normae</w:t>
      </w:r>
      <w:proofErr w:type="spellEnd"/>
      <w:r>
        <w:rPr>
          <w:lang w:eastAsia="en-US"/>
        </w:rPr>
        <w:t xml:space="preserve"> b</w:t>
      </w:r>
      <w:r w:rsidR="00723709">
        <w:rPr>
          <w:lang w:eastAsia="en-US"/>
        </w:rPr>
        <w:t>yl širší, než bylo zveřejněno a </w:t>
      </w:r>
      <w:r>
        <w:rPr>
          <w:lang w:eastAsia="en-US"/>
        </w:rPr>
        <w:t xml:space="preserve">původní text obsahoval návrhy </w:t>
      </w:r>
      <w:r w:rsidR="00953F5C">
        <w:rPr>
          <w:lang w:eastAsia="en-US"/>
        </w:rPr>
        <w:t>řešení, které pro zástupce tajné církve byly přijatelnější,</w:t>
      </w:r>
      <w:r>
        <w:rPr>
          <w:lang w:eastAsia="en-US"/>
        </w:rPr>
        <w:t xml:space="preserve"> 3)</w:t>
      </w:r>
      <w:r w:rsidR="001900F4">
        <w:rPr>
          <w:lang w:eastAsia="en-US"/>
        </w:rPr>
        <w:t> </w:t>
      </w:r>
      <w:proofErr w:type="spellStart"/>
      <w:r w:rsidR="00953F5C">
        <w:rPr>
          <w:lang w:eastAsia="en-US"/>
        </w:rPr>
        <w:t>Normae</w:t>
      </w:r>
      <w:proofErr w:type="spellEnd"/>
      <w:r w:rsidR="00953F5C">
        <w:rPr>
          <w:lang w:eastAsia="en-US"/>
        </w:rPr>
        <w:t xml:space="preserve"> vypracované </w:t>
      </w:r>
      <w:r w:rsidR="00AA19F4">
        <w:rPr>
          <w:lang w:eastAsia="en-US"/>
        </w:rPr>
        <w:t xml:space="preserve">Kongregací </w:t>
      </w:r>
      <w:r w:rsidR="00953F5C">
        <w:rPr>
          <w:lang w:eastAsia="en-US"/>
        </w:rPr>
        <w:t>pro nauky víry jsou obecné a nechávají návrhy konkrétních řešení na místní ČBK.</w:t>
      </w:r>
      <w:r w:rsidR="00953F5C">
        <w:rPr>
          <w:rStyle w:val="Znakapoznpodarou"/>
          <w:lang w:eastAsia="en-US"/>
        </w:rPr>
        <w:footnoteReference w:id="76"/>
      </w:r>
      <w:r w:rsidR="00953F5C">
        <w:rPr>
          <w:lang w:eastAsia="en-US"/>
        </w:rPr>
        <w:t xml:space="preserve">  Plné znění Norem je zveřejněno v Liškově publikaci s odvoláním na Spisovnu pražského arcibiskupství</w:t>
      </w:r>
      <w:r w:rsidR="007034C7">
        <w:rPr>
          <w:lang w:eastAsia="en-US"/>
        </w:rPr>
        <w:t>.</w:t>
      </w:r>
      <w:r w:rsidR="00953F5C">
        <w:rPr>
          <w:rStyle w:val="Znakapoznpodarou"/>
          <w:lang w:eastAsia="en-US"/>
        </w:rPr>
        <w:footnoteReference w:id="77"/>
      </w:r>
      <w:r w:rsidR="000678CF">
        <w:rPr>
          <w:lang w:eastAsia="en-US"/>
        </w:rPr>
        <w:t xml:space="preserve"> </w:t>
      </w:r>
      <w:r w:rsidR="000678CF" w:rsidRPr="000678CF">
        <w:rPr>
          <w:lang w:eastAsia="en-US"/>
        </w:rPr>
        <w:t>Nedorostek k tomu poznamenává, že v</w:t>
      </w:r>
      <w:r w:rsidR="001900F4">
        <w:rPr>
          <w:lang w:eastAsia="en-US"/>
        </w:rPr>
        <w:t> </w:t>
      </w:r>
      <w:r w:rsidR="000678CF" w:rsidRPr="000678CF">
        <w:rPr>
          <w:i/>
          <w:iCs/>
          <w:lang w:eastAsia="en-US"/>
        </w:rPr>
        <w:t>“</w:t>
      </w:r>
      <w:r w:rsidR="000678CF">
        <w:rPr>
          <w:i/>
          <w:iCs/>
          <w:lang w:eastAsia="en-US"/>
        </w:rPr>
        <w:t>…</w:t>
      </w:r>
      <w:r w:rsidR="000678CF" w:rsidRPr="000678CF">
        <w:rPr>
          <w:rFonts w:eastAsiaTheme="minorHAnsi"/>
          <w:i/>
          <w:iCs/>
          <w:lang w:eastAsia="en-US" w:bidi="km-KH"/>
        </w:rPr>
        <w:t xml:space="preserve">podstatě až do dnešních dnů není zcela vyjasněno, zda verze Norem otištěna v knize studenta Ondřeje Lišky v roce 1999…. </w:t>
      </w:r>
      <w:proofErr w:type="gramStart"/>
      <w:r w:rsidR="000678CF" w:rsidRPr="000678CF">
        <w:rPr>
          <w:rFonts w:eastAsiaTheme="minorHAnsi"/>
          <w:i/>
          <w:iCs/>
          <w:lang w:eastAsia="en-US" w:bidi="km-KH"/>
        </w:rPr>
        <w:t>je</w:t>
      </w:r>
      <w:proofErr w:type="gramEnd"/>
      <w:r w:rsidR="000678CF" w:rsidRPr="000678CF">
        <w:rPr>
          <w:rFonts w:eastAsiaTheme="minorHAnsi"/>
          <w:i/>
          <w:iCs/>
          <w:lang w:eastAsia="en-US" w:bidi="km-KH"/>
        </w:rPr>
        <w:t xml:space="preserve"> </w:t>
      </w:r>
      <w:r w:rsidR="00392C53">
        <w:rPr>
          <w:rFonts w:eastAsiaTheme="minorHAnsi"/>
          <w:i/>
          <w:iCs/>
          <w:lang w:eastAsia="en-US" w:bidi="km-KH"/>
        </w:rPr>
        <w:t>ú</w:t>
      </w:r>
      <w:r w:rsidR="000678CF" w:rsidRPr="000678CF">
        <w:rPr>
          <w:rFonts w:eastAsiaTheme="minorHAnsi"/>
          <w:i/>
          <w:iCs/>
          <w:lang w:eastAsia="en-US" w:bidi="km-KH"/>
        </w:rPr>
        <w:t>pln</w:t>
      </w:r>
      <w:r w:rsidR="000678CF">
        <w:rPr>
          <w:rFonts w:eastAsiaTheme="minorHAnsi"/>
          <w:i/>
          <w:iCs/>
          <w:lang w:eastAsia="en-US" w:bidi="km-KH"/>
        </w:rPr>
        <w:t>á</w:t>
      </w:r>
      <w:r w:rsidR="00392C53">
        <w:rPr>
          <w:rFonts w:eastAsiaTheme="minorHAnsi"/>
          <w:i/>
          <w:iCs/>
          <w:lang w:eastAsia="en-US" w:bidi="km-KH"/>
        </w:rPr>
        <w:t xml:space="preserve">, </w:t>
      </w:r>
      <w:r w:rsidR="00392C53" w:rsidRPr="00392C53">
        <w:rPr>
          <w:rFonts w:eastAsiaTheme="minorHAnsi"/>
          <w:i/>
          <w:iCs/>
          <w:lang w:eastAsia="en-US" w:bidi="km-KH"/>
        </w:rPr>
        <w:t>př</w:t>
      </w:r>
      <w:r w:rsidR="00392C53">
        <w:rPr>
          <w:rFonts w:eastAsiaTheme="minorHAnsi"/>
          <w:i/>
          <w:iCs/>
          <w:lang w:eastAsia="en-US" w:bidi="km-KH"/>
        </w:rPr>
        <w:t>í</w:t>
      </w:r>
      <w:r w:rsidR="002433E3">
        <w:rPr>
          <w:rFonts w:eastAsiaTheme="minorHAnsi"/>
          <w:i/>
          <w:iCs/>
          <w:lang w:eastAsia="en-US" w:bidi="km-KH"/>
        </w:rPr>
        <w:t xml:space="preserve">padně, zda to jsou skutečně </w:t>
      </w:r>
      <w:r w:rsidR="00852A28" w:rsidRPr="00852A28">
        <w:rPr>
          <w:rFonts w:eastAsiaTheme="minorHAnsi"/>
          <w:i/>
          <w:iCs/>
          <w:lang w:eastAsia="en-US" w:bidi="km-KH"/>
        </w:rPr>
        <w:t>‘</w:t>
      </w:r>
      <w:r w:rsidR="00392C53" w:rsidRPr="00392C53">
        <w:rPr>
          <w:rFonts w:eastAsiaTheme="minorHAnsi"/>
          <w:i/>
          <w:iCs/>
          <w:lang w:eastAsia="en-US" w:bidi="km-KH"/>
        </w:rPr>
        <w:t>ř</w:t>
      </w:r>
      <w:r w:rsidR="00392C53">
        <w:rPr>
          <w:rFonts w:eastAsiaTheme="minorHAnsi"/>
          <w:i/>
          <w:iCs/>
          <w:lang w:eastAsia="en-US" w:bidi="km-KH"/>
        </w:rPr>
        <w:t>í</w:t>
      </w:r>
      <w:r w:rsidR="00392C53" w:rsidRPr="00392C53">
        <w:rPr>
          <w:rFonts w:eastAsiaTheme="minorHAnsi"/>
          <w:i/>
          <w:iCs/>
          <w:lang w:eastAsia="en-US" w:bidi="km-KH"/>
        </w:rPr>
        <w:t>msk</w:t>
      </w:r>
      <w:r w:rsidR="00392C53">
        <w:rPr>
          <w:rFonts w:eastAsiaTheme="minorHAnsi"/>
          <w:i/>
          <w:iCs/>
          <w:lang w:eastAsia="en-US" w:bidi="km-KH"/>
        </w:rPr>
        <w:t>é</w:t>
      </w:r>
      <w:r w:rsidR="002433E3">
        <w:rPr>
          <w:rFonts w:eastAsiaTheme="minorHAnsi"/>
          <w:i/>
          <w:iCs/>
          <w:lang w:eastAsia="en-US" w:bidi="km-KH"/>
        </w:rPr>
        <w:t>‘</w:t>
      </w:r>
      <w:r w:rsidR="00392C53" w:rsidRPr="00392C53">
        <w:rPr>
          <w:rFonts w:eastAsiaTheme="minorHAnsi"/>
          <w:i/>
          <w:iCs/>
          <w:lang w:eastAsia="en-US" w:bidi="km-KH"/>
        </w:rPr>
        <w:t xml:space="preserve"> Normy</w:t>
      </w:r>
      <w:r w:rsidR="000678CF" w:rsidRPr="000678CF">
        <w:rPr>
          <w:rFonts w:eastAsiaTheme="minorHAnsi"/>
          <w:i/>
          <w:iCs/>
          <w:lang w:eastAsia="en-US" w:bidi="km-KH"/>
        </w:rPr>
        <w:t>.</w:t>
      </w:r>
      <w:r w:rsidR="00392C53" w:rsidRPr="00392C53">
        <w:rPr>
          <w:rFonts w:eastAsiaTheme="minorHAnsi"/>
          <w:lang w:eastAsia="en-US" w:bidi="km-KH"/>
        </w:rPr>
        <w:t xml:space="preserve"> </w:t>
      </w:r>
      <w:r w:rsidR="00392C53" w:rsidRPr="00B936F2">
        <w:rPr>
          <w:rFonts w:eastAsiaTheme="minorHAnsi"/>
          <w:i/>
          <w:iCs/>
          <w:lang w:eastAsia="en-US" w:bidi="km-KH"/>
        </w:rPr>
        <w:t>Jejich otištěn</w:t>
      </w:r>
      <w:r w:rsidR="00B936F2" w:rsidRPr="00B936F2">
        <w:rPr>
          <w:rFonts w:eastAsiaTheme="minorHAnsi"/>
          <w:i/>
          <w:iCs/>
          <w:lang w:eastAsia="en-US" w:bidi="km-KH"/>
        </w:rPr>
        <w:t>í</w:t>
      </w:r>
      <w:r w:rsidR="00392C53" w:rsidRPr="00B936F2">
        <w:rPr>
          <w:rFonts w:eastAsiaTheme="minorHAnsi"/>
          <w:i/>
          <w:iCs/>
          <w:lang w:eastAsia="en-US" w:bidi="km-KH"/>
        </w:rPr>
        <w:t xml:space="preserve"> bez autorizace ostatně kritizoval nunc</w:t>
      </w:r>
      <w:r w:rsidR="00B936F2">
        <w:rPr>
          <w:rFonts w:eastAsiaTheme="minorHAnsi"/>
          <w:i/>
          <w:iCs/>
          <w:lang w:eastAsia="en-US" w:bidi="km-KH"/>
        </w:rPr>
        <w:t xml:space="preserve">ius </w:t>
      </w:r>
      <w:proofErr w:type="spellStart"/>
      <w:r w:rsidR="00B936F2">
        <w:rPr>
          <w:rFonts w:eastAsiaTheme="minorHAnsi"/>
          <w:i/>
          <w:iCs/>
          <w:lang w:eastAsia="en-US" w:bidi="km-KH"/>
        </w:rPr>
        <w:t>Giovanni</w:t>
      </w:r>
      <w:proofErr w:type="spellEnd"/>
      <w:r w:rsidR="00B936F2">
        <w:rPr>
          <w:rFonts w:eastAsiaTheme="minorHAnsi"/>
          <w:i/>
          <w:iCs/>
          <w:lang w:eastAsia="en-US" w:bidi="km-KH"/>
        </w:rPr>
        <w:t xml:space="preserve"> </w:t>
      </w:r>
      <w:proofErr w:type="spellStart"/>
      <w:r w:rsidR="00B936F2">
        <w:rPr>
          <w:rFonts w:eastAsiaTheme="minorHAnsi"/>
          <w:i/>
          <w:iCs/>
          <w:lang w:eastAsia="en-US" w:bidi="km-KH"/>
        </w:rPr>
        <w:t>Coppa</w:t>
      </w:r>
      <w:proofErr w:type="spellEnd"/>
      <w:r w:rsidR="00B936F2">
        <w:rPr>
          <w:rFonts w:eastAsiaTheme="minorHAnsi"/>
          <w:i/>
          <w:iCs/>
          <w:lang w:eastAsia="en-US" w:bidi="km-KH"/>
        </w:rPr>
        <w:t>. Několik akté</w:t>
      </w:r>
      <w:r w:rsidR="00392C53" w:rsidRPr="00B936F2">
        <w:rPr>
          <w:rFonts w:eastAsiaTheme="minorHAnsi"/>
          <w:i/>
          <w:iCs/>
          <w:lang w:eastAsia="en-US" w:bidi="km-KH"/>
        </w:rPr>
        <w:t>rů skryt</w:t>
      </w:r>
      <w:r w:rsidR="00B936F2">
        <w:rPr>
          <w:rFonts w:eastAsiaTheme="minorHAnsi"/>
          <w:i/>
          <w:iCs/>
          <w:lang w:eastAsia="en-US" w:bidi="km-KH"/>
        </w:rPr>
        <w:t>é</w:t>
      </w:r>
      <w:r w:rsidR="00392C53" w:rsidRPr="00B936F2">
        <w:rPr>
          <w:rFonts w:eastAsiaTheme="minorHAnsi"/>
          <w:i/>
          <w:iCs/>
          <w:lang w:eastAsia="en-US" w:bidi="km-KH"/>
        </w:rPr>
        <w:t xml:space="preserve"> c</w:t>
      </w:r>
      <w:r w:rsidR="00B936F2">
        <w:rPr>
          <w:rFonts w:eastAsiaTheme="minorHAnsi"/>
          <w:i/>
          <w:iCs/>
          <w:lang w:eastAsia="en-US" w:bidi="km-KH"/>
        </w:rPr>
        <w:t>í</w:t>
      </w:r>
      <w:r w:rsidR="00392C53" w:rsidRPr="00B936F2">
        <w:rPr>
          <w:rFonts w:eastAsiaTheme="minorHAnsi"/>
          <w:i/>
          <w:iCs/>
          <w:lang w:eastAsia="en-US" w:bidi="km-KH"/>
        </w:rPr>
        <w:t xml:space="preserve">rkve dostalo neoficiálně jinou verzi Norem psanou v italštině, </w:t>
      </w:r>
      <w:proofErr w:type="spellStart"/>
      <w:r w:rsidR="00392C53" w:rsidRPr="00B936F2">
        <w:rPr>
          <w:rFonts w:eastAsiaTheme="minorHAnsi"/>
          <w:i/>
          <w:iCs/>
          <w:lang w:eastAsia="en-US" w:bidi="km-KH"/>
        </w:rPr>
        <w:t>ktera</w:t>
      </w:r>
      <w:proofErr w:type="spellEnd"/>
      <w:r w:rsidR="00392C53" w:rsidRPr="00B936F2">
        <w:rPr>
          <w:rFonts w:eastAsiaTheme="minorHAnsi"/>
          <w:i/>
          <w:iCs/>
          <w:lang w:eastAsia="en-US" w:bidi="km-KH"/>
        </w:rPr>
        <w:t xml:space="preserve"> zdaleka nebyla tak striktn</w:t>
      </w:r>
      <w:r w:rsidR="00B936F2">
        <w:rPr>
          <w:rFonts w:eastAsiaTheme="minorHAnsi"/>
          <w:i/>
          <w:iCs/>
          <w:lang w:eastAsia="en-US" w:bidi="km-KH"/>
        </w:rPr>
        <w:t>í</w:t>
      </w:r>
      <w:r w:rsidR="00392C53" w:rsidRPr="00B936F2">
        <w:rPr>
          <w:rFonts w:eastAsiaTheme="minorHAnsi"/>
          <w:i/>
          <w:iCs/>
          <w:lang w:eastAsia="en-US" w:bidi="km-KH"/>
        </w:rPr>
        <w:t>, např. nevyžadovaly plošn</w:t>
      </w:r>
      <w:r w:rsidR="002433E3">
        <w:rPr>
          <w:rFonts w:eastAsiaTheme="minorHAnsi"/>
          <w:i/>
          <w:iCs/>
          <w:lang w:eastAsia="en-US" w:bidi="km-KH"/>
        </w:rPr>
        <w:t>é přesvěcení pod podmínkou. Naví</w:t>
      </w:r>
      <w:r w:rsidR="00392C53" w:rsidRPr="00B936F2">
        <w:rPr>
          <w:rFonts w:eastAsiaTheme="minorHAnsi"/>
          <w:i/>
          <w:iCs/>
          <w:lang w:eastAsia="en-US" w:bidi="km-KH"/>
        </w:rPr>
        <w:t>c latinsk</w:t>
      </w:r>
      <w:r w:rsidR="00B936F2" w:rsidRPr="00B936F2">
        <w:rPr>
          <w:rFonts w:eastAsiaTheme="minorHAnsi"/>
          <w:i/>
          <w:iCs/>
          <w:lang w:eastAsia="en-US" w:bidi="km-KH"/>
        </w:rPr>
        <w:t>é</w:t>
      </w:r>
      <w:r w:rsidR="001900F4">
        <w:rPr>
          <w:rFonts w:eastAsiaTheme="minorHAnsi"/>
          <w:i/>
          <w:iCs/>
          <w:lang w:eastAsia="en-US" w:bidi="km-KH"/>
        </w:rPr>
        <w:t xml:space="preserve"> i </w:t>
      </w:r>
      <w:r w:rsidR="00392C53" w:rsidRPr="00B936F2">
        <w:rPr>
          <w:rFonts w:eastAsiaTheme="minorHAnsi"/>
          <w:i/>
          <w:iCs/>
          <w:lang w:eastAsia="en-US" w:bidi="km-KH"/>
        </w:rPr>
        <w:t>italsk</w:t>
      </w:r>
      <w:r w:rsidR="00B936F2" w:rsidRPr="00B936F2">
        <w:rPr>
          <w:rFonts w:eastAsiaTheme="minorHAnsi"/>
          <w:i/>
          <w:iCs/>
          <w:lang w:eastAsia="en-US" w:bidi="km-KH"/>
        </w:rPr>
        <w:t>é</w:t>
      </w:r>
      <w:r w:rsidR="00392C53" w:rsidRPr="00B936F2">
        <w:rPr>
          <w:rFonts w:eastAsiaTheme="minorHAnsi"/>
          <w:i/>
          <w:iCs/>
          <w:lang w:eastAsia="en-US" w:bidi="km-KH"/>
        </w:rPr>
        <w:t xml:space="preserve"> verzi chyb</w:t>
      </w:r>
      <w:r w:rsidR="00B936F2" w:rsidRPr="00B936F2">
        <w:rPr>
          <w:rFonts w:eastAsiaTheme="minorHAnsi"/>
          <w:i/>
          <w:iCs/>
          <w:lang w:eastAsia="en-US" w:bidi="km-KH"/>
        </w:rPr>
        <w:t>í</w:t>
      </w:r>
      <w:r w:rsidR="00392C53" w:rsidRPr="00B936F2">
        <w:rPr>
          <w:rFonts w:eastAsiaTheme="minorHAnsi"/>
          <w:i/>
          <w:iCs/>
          <w:lang w:eastAsia="en-US" w:bidi="km-KH"/>
        </w:rPr>
        <w:t xml:space="preserve"> vešker</w:t>
      </w:r>
      <w:r w:rsidR="00B936F2" w:rsidRPr="00B936F2">
        <w:rPr>
          <w:rFonts w:eastAsiaTheme="minorHAnsi"/>
          <w:i/>
          <w:iCs/>
          <w:lang w:eastAsia="en-US" w:bidi="km-KH"/>
        </w:rPr>
        <w:t>é</w:t>
      </w:r>
      <w:r w:rsidR="00392C53" w:rsidRPr="00B936F2">
        <w:rPr>
          <w:rFonts w:eastAsiaTheme="minorHAnsi"/>
          <w:i/>
          <w:iCs/>
          <w:lang w:eastAsia="en-US" w:bidi="km-KH"/>
        </w:rPr>
        <w:t xml:space="preserve"> n</w:t>
      </w:r>
      <w:r w:rsidR="00B936F2" w:rsidRPr="00B936F2">
        <w:rPr>
          <w:rFonts w:eastAsiaTheme="minorHAnsi"/>
          <w:i/>
          <w:iCs/>
          <w:lang w:eastAsia="en-US" w:bidi="km-KH"/>
        </w:rPr>
        <w:t>á</w:t>
      </w:r>
      <w:r w:rsidR="00392C53" w:rsidRPr="00B936F2">
        <w:rPr>
          <w:rFonts w:eastAsiaTheme="minorHAnsi"/>
          <w:i/>
          <w:iCs/>
          <w:lang w:eastAsia="en-US" w:bidi="km-KH"/>
        </w:rPr>
        <w:t xml:space="preserve">ležitosti </w:t>
      </w:r>
      <w:r w:rsidR="00B936F2" w:rsidRPr="00B936F2">
        <w:rPr>
          <w:rFonts w:eastAsiaTheme="minorHAnsi"/>
          <w:i/>
          <w:iCs/>
          <w:lang w:eastAsia="en-US" w:bidi="km-KH"/>
        </w:rPr>
        <w:t xml:space="preserve">oficiálního </w:t>
      </w:r>
      <w:r w:rsidR="00392C53" w:rsidRPr="00B936F2">
        <w:rPr>
          <w:rFonts w:eastAsiaTheme="minorHAnsi"/>
          <w:i/>
          <w:iCs/>
          <w:lang w:eastAsia="en-US" w:bidi="km-KH"/>
        </w:rPr>
        <w:t>dokumentu, včetně podpisu, tj. nen</w:t>
      </w:r>
      <w:r w:rsidR="00B936F2" w:rsidRPr="00B936F2">
        <w:rPr>
          <w:rFonts w:eastAsiaTheme="minorHAnsi"/>
          <w:i/>
          <w:iCs/>
          <w:lang w:eastAsia="en-US" w:bidi="km-KH"/>
        </w:rPr>
        <w:t>í</w:t>
      </w:r>
      <w:r w:rsidR="00392C53" w:rsidRPr="00B936F2">
        <w:rPr>
          <w:rFonts w:eastAsiaTheme="minorHAnsi"/>
          <w:i/>
          <w:iCs/>
          <w:lang w:eastAsia="en-US" w:bidi="km-KH"/>
        </w:rPr>
        <w:t xml:space="preserve"> zřejm</w:t>
      </w:r>
      <w:r w:rsidR="00B936F2" w:rsidRPr="00B936F2">
        <w:rPr>
          <w:rFonts w:eastAsiaTheme="minorHAnsi"/>
          <w:i/>
          <w:iCs/>
          <w:lang w:eastAsia="en-US" w:bidi="km-KH"/>
        </w:rPr>
        <w:t>é</w:t>
      </w:r>
      <w:r w:rsidR="00392C53" w:rsidRPr="00B936F2">
        <w:rPr>
          <w:rFonts w:eastAsiaTheme="minorHAnsi"/>
          <w:i/>
          <w:iCs/>
          <w:lang w:eastAsia="en-US" w:bidi="km-KH"/>
        </w:rPr>
        <w:t xml:space="preserve">, kdo byl autorem. </w:t>
      </w:r>
      <w:r w:rsidR="00392C53" w:rsidRPr="00B936F2">
        <w:rPr>
          <w:rFonts w:eastAsiaTheme="minorHAnsi"/>
          <w:i/>
          <w:iCs/>
          <w:sz w:val="16"/>
          <w:szCs w:val="16"/>
          <w:lang w:eastAsia="en-US" w:bidi="km-KH"/>
        </w:rPr>
        <w:t xml:space="preserve"> </w:t>
      </w:r>
      <w:r w:rsidR="00392C53" w:rsidRPr="00B936F2">
        <w:rPr>
          <w:rFonts w:eastAsiaTheme="minorHAnsi"/>
          <w:i/>
          <w:iCs/>
          <w:lang w:eastAsia="en-US" w:bidi="km-KH"/>
        </w:rPr>
        <w:t>Dokonce se v</w:t>
      </w:r>
      <w:r w:rsidR="00B936F2" w:rsidRPr="00B936F2">
        <w:rPr>
          <w:rFonts w:eastAsiaTheme="minorHAnsi"/>
          <w:i/>
          <w:iCs/>
          <w:lang w:eastAsia="en-US" w:bidi="km-KH"/>
        </w:rPr>
        <w:t> </w:t>
      </w:r>
      <w:r w:rsidR="00392C53" w:rsidRPr="00B936F2">
        <w:rPr>
          <w:rFonts w:eastAsiaTheme="minorHAnsi"/>
          <w:i/>
          <w:iCs/>
          <w:lang w:eastAsia="en-US" w:bidi="km-KH"/>
        </w:rPr>
        <w:t>těchto</w:t>
      </w:r>
      <w:r w:rsidR="00B936F2" w:rsidRPr="00B936F2">
        <w:rPr>
          <w:rFonts w:eastAsiaTheme="minorHAnsi"/>
          <w:i/>
          <w:iCs/>
          <w:lang w:eastAsia="en-US" w:bidi="km-KH"/>
        </w:rPr>
        <w:t xml:space="preserve"> </w:t>
      </w:r>
      <w:r w:rsidR="00392C53" w:rsidRPr="00B936F2">
        <w:rPr>
          <w:rFonts w:eastAsiaTheme="minorHAnsi"/>
          <w:i/>
          <w:iCs/>
          <w:lang w:eastAsia="en-US" w:bidi="km-KH"/>
        </w:rPr>
        <w:t>dokumentech objevuj</w:t>
      </w:r>
      <w:r w:rsidR="00B936F2" w:rsidRPr="00B936F2">
        <w:rPr>
          <w:rFonts w:eastAsiaTheme="minorHAnsi"/>
          <w:i/>
          <w:iCs/>
          <w:lang w:eastAsia="en-US" w:bidi="km-KH"/>
        </w:rPr>
        <w:t>í</w:t>
      </w:r>
      <w:r w:rsidR="00392C53" w:rsidRPr="00B936F2">
        <w:rPr>
          <w:rFonts w:eastAsiaTheme="minorHAnsi"/>
          <w:i/>
          <w:iCs/>
          <w:lang w:eastAsia="en-US" w:bidi="km-KH"/>
        </w:rPr>
        <w:t xml:space="preserve"> chyby</w:t>
      </w:r>
      <w:r w:rsidR="00392C53" w:rsidRPr="00B936F2">
        <w:rPr>
          <w:rFonts w:eastAsiaTheme="minorHAnsi"/>
          <w:i/>
          <w:iCs/>
          <w:sz w:val="16"/>
          <w:szCs w:val="16"/>
          <w:lang w:eastAsia="en-US" w:bidi="km-KH"/>
        </w:rPr>
        <w:t xml:space="preserve"> </w:t>
      </w:r>
      <w:r w:rsidR="00392C53" w:rsidRPr="00B936F2">
        <w:rPr>
          <w:rFonts w:eastAsiaTheme="minorHAnsi"/>
          <w:i/>
          <w:iCs/>
          <w:lang w:eastAsia="en-US" w:bidi="km-KH"/>
        </w:rPr>
        <w:t>a zd</w:t>
      </w:r>
      <w:r w:rsidR="00B936F2" w:rsidRPr="00B936F2">
        <w:rPr>
          <w:rFonts w:eastAsiaTheme="minorHAnsi"/>
          <w:i/>
          <w:iCs/>
          <w:lang w:eastAsia="en-US" w:bidi="km-KH"/>
        </w:rPr>
        <w:t>á</w:t>
      </w:r>
      <w:r w:rsidR="00392C53" w:rsidRPr="00B936F2">
        <w:rPr>
          <w:rFonts w:eastAsiaTheme="minorHAnsi"/>
          <w:i/>
          <w:iCs/>
          <w:lang w:eastAsia="en-US" w:bidi="km-KH"/>
        </w:rPr>
        <w:t xml:space="preserve"> se, že latinsk</w:t>
      </w:r>
      <w:r w:rsidR="00B936F2" w:rsidRPr="00B936F2">
        <w:rPr>
          <w:rFonts w:eastAsiaTheme="minorHAnsi"/>
          <w:i/>
          <w:iCs/>
          <w:lang w:eastAsia="en-US" w:bidi="km-KH"/>
        </w:rPr>
        <w:t>é</w:t>
      </w:r>
      <w:r w:rsidR="00392C53" w:rsidRPr="00B936F2">
        <w:rPr>
          <w:rFonts w:eastAsiaTheme="minorHAnsi"/>
          <w:i/>
          <w:iCs/>
          <w:lang w:eastAsia="en-US" w:bidi="km-KH"/>
        </w:rPr>
        <w:t xml:space="preserve"> Normy byly d</w:t>
      </w:r>
      <w:r w:rsidR="00B936F2" w:rsidRPr="00B936F2">
        <w:rPr>
          <w:rFonts w:eastAsiaTheme="minorHAnsi"/>
          <w:i/>
          <w:iCs/>
          <w:lang w:eastAsia="en-US" w:bidi="km-KH"/>
        </w:rPr>
        <w:t>í</w:t>
      </w:r>
      <w:r w:rsidR="00392C53" w:rsidRPr="00B936F2">
        <w:rPr>
          <w:rFonts w:eastAsiaTheme="minorHAnsi"/>
          <w:i/>
          <w:iCs/>
          <w:lang w:eastAsia="en-US" w:bidi="km-KH"/>
        </w:rPr>
        <w:t>lem v</w:t>
      </w:r>
      <w:r w:rsidR="00B936F2" w:rsidRPr="00B936F2">
        <w:rPr>
          <w:rFonts w:eastAsiaTheme="minorHAnsi"/>
          <w:i/>
          <w:iCs/>
          <w:lang w:eastAsia="en-US" w:bidi="km-KH"/>
        </w:rPr>
        <w:t>í</w:t>
      </w:r>
      <w:r w:rsidR="00392C53" w:rsidRPr="00B936F2">
        <w:rPr>
          <w:rFonts w:eastAsiaTheme="minorHAnsi"/>
          <w:i/>
          <w:iCs/>
          <w:lang w:eastAsia="en-US" w:bidi="km-KH"/>
        </w:rPr>
        <w:t>ce autorů. Zda</w:t>
      </w:r>
      <w:r w:rsidR="00B936F2" w:rsidRPr="00B936F2">
        <w:rPr>
          <w:rFonts w:eastAsiaTheme="minorHAnsi"/>
          <w:i/>
          <w:iCs/>
          <w:lang w:eastAsia="en-US" w:bidi="km-KH"/>
        </w:rPr>
        <w:t xml:space="preserve"> </w:t>
      </w:r>
      <w:r w:rsidR="00392C53" w:rsidRPr="00B936F2">
        <w:rPr>
          <w:rFonts w:eastAsiaTheme="minorHAnsi"/>
          <w:i/>
          <w:iCs/>
          <w:lang w:eastAsia="en-US" w:bidi="km-KH"/>
        </w:rPr>
        <w:t xml:space="preserve">skutečně vznikly v </w:t>
      </w:r>
      <w:proofErr w:type="spellStart"/>
      <w:r w:rsidR="00392C53" w:rsidRPr="00B936F2">
        <w:rPr>
          <w:rFonts w:eastAsiaTheme="minorHAnsi"/>
          <w:i/>
          <w:iCs/>
          <w:lang w:eastAsia="en-US" w:bidi="km-KH"/>
        </w:rPr>
        <w:t>Řimě</w:t>
      </w:r>
      <w:proofErr w:type="spellEnd"/>
      <w:r w:rsidR="00392C53" w:rsidRPr="00B936F2">
        <w:rPr>
          <w:rFonts w:eastAsiaTheme="minorHAnsi"/>
          <w:i/>
          <w:iCs/>
          <w:lang w:eastAsia="en-US" w:bidi="km-KH"/>
        </w:rPr>
        <w:t>, či zda se jedn</w:t>
      </w:r>
      <w:r w:rsidR="00B936F2" w:rsidRPr="00B936F2">
        <w:rPr>
          <w:rFonts w:eastAsiaTheme="minorHAnsi"/>
          <w:i/>
          <w:iCs/>
          <w:lang w:eastAsia="en-US" w:bidi="km-KH"/>
        </w:rPr>
        <w:t>á</w:t>
      </w:r>
      <w:r w:rsidR="00392C53" w:rsidRPr="00B936F2">
        <w:rPr>
          <w:rFonts w:eastAsiaTheme="minorHAnsi"/>
          <w:i/>
          <w:iCs/>
          <w:lang w:eastAsia="en-US" w:bidi="km-KH"/>
        </w:rPr>
        <w:t xml:space="preserve"> o </w:t>
      </w:r>
      <w:r w:rsidR="00AA19F4" w:rsidRPr="00B936F2">
        <w:rPr>
          <w:rFonts w:eastAsiaTheme="minorHAnsi"/>
          <w:i/>
          <w:iCs/>
          <w:lang w:eastAsia="en-US" w:bidi="km-KH"/>
        </w:rPr>
        <w:t>dopracov</w:t>
      </w:r>
      <w:r w:rsidR="00AA19F4">
        <w:rPr>
          <w:rFonts w:eastAsiaTheme="minorHAnsi"/>
          <w:i/>
          <w:iCs/>
          <w:lang w:eastAsia="en-US" w:bidi="km-KH"/>
        </w:rPr>
        <w:t>á</w:t>
      </w:r>
      <w:r w:rsidR="00AA19F4" w:rsidRPr="00B936F2">
        <w:rPr>
          <w:rFonts w:eastAsiaTheme="minorHAnsi"/>
          <w:i/>
          <w:iCs/>
          <w:lang w:eastAsia="en-US" w:bidi="km-KH"/>
        </w:rPr>
        <w:t xml:space="preserve">ní </w:t>
      </w:r>
      <w:r w:rsidR="001900F4">
        <w:rPr>
          <w:rFonts w:eastAsiaTheme="minorHAnsi"/>
          <w:i/>
          <w:iCs/>
          <w:lang w:eastAsia="en-US" w:bidi="km-KH"/>
        </w:rPr>
        <w:t>a </w:t>
      </w:r>
      <w:r w:rsidR="00392C53" w:rsidRPr="00B936F2">
        <w:rPr>
          <w:rFonts w:eastAsiaTheme="minorHAnsi"/>
          <w:i/>
          <w:iCs/>
          <w:lang w:eastAsia="en-US" w:bidi="km-KH"/>
        </w:rPr>
        <w:t>rozvinut</w:t>
      </w:r>
      <w:r w:rsidR="00B936F2" w:rsidRPr="00B936F2">
        <w:rPr>
          <w:rFonts w:eastAsiaTheme="minorHAnsi"/>
          <w:i/>
          <w:iCs/>
          <w:lang w:eastAsia="en-US" w:bidi="km-KH"/>
        </w:rPr>
        <w:t>í</w:t>
      </w:r>
      <w:r w:rsidR="00392C53" w:rsidRPr="00B936F2">
        <w:rPr>
          <w:rFonts w:eastAsiaTheme="minorHAnsi"/>
          <w:i/>
          <w:iCs/>
          <w:lang w:eastAsia="en-US" w:bidi="km-KH"/>
        </w:rPr>
        <w:t xml:space="preserve"> původn</w:t>
      </w:r>
      <w:r w:rsidR="00B936F2" w:rsidRPr="00B936F2">
        <w:rPr>
          <w:rFonts w:eastAsiaTheme="minorHAnsi"/>
          <w:i/>
          <w:iCs/>
          <w:lang w:eastAsia="en-US" w:bidi="km-KH"/>
        </w:rPr>
        <w:t>í</w:t>
      </w:r>
      <w:r w:rsidR="00392C53" w:rsidRPr="00B936F2">
        <w:rPr>
          <w:rFonts w:eastAsiaTheme="minorHAnsi"/>
          <w:i/>
          <w:iCs/>
          <w:lang w:eastAsia="en-US" w:bidi="km-KH"/>
        </w:rPr>
        <w:t xml:space="preserve"> verze ze strany</w:t>
      </w:r>
      <w:r w:rsidR="00B936F2" w:rsidRPr="00B936F2">
        <w:rPr>
          <w:rFonts w:eastAsiaTheme="minorHAnsi"/>
          <w:i/>
          <w:iCs/>
          <w:lang w:eastAsia="en-US" w:bidi="km-KH"/>
        </w:rPr>
        <w:t xml:space="preserve"> </w:t>
      </w:r>
      <w:r w:rsidR="00392C53" w:rsidRPr="00B936F2">
        <w:rPr>
          <w:rFonts w:eastAsiaTheme="minorHAnsi"/>
          <w:i/>
          <w:iCs/>
          <w:lang w:eastAsia="en-US" w:bidi="km-KH"/>
        </w:rPr>
        <w:t>Československ</w:t>
      </w:r>
      <w:r w:rsidR="00B936F2" w:rsidRPr="00B936F2">
        <w:rPr>
          <w:rFonts w:eastAsiaTheme="minorHAnsi"/>
          <w:i/>
          <w:iCs/>
          <w:lang w:eastAsia="en-US" w:bidi="km-KH"/>
        </w:rPr>
        <w:t>é</w:t>
      </w:r>
      <w:r w:rsidR="00392C53" w:rsidRPr="00B936F2">
        <w:rPr>
          <w:rFonts w:eastAsiaTheme="minorHAnsi"/>
          <w:i/>
          <w:iCs/>
          <w:lang w:eastAsia="en-US" w:bidi="km-KH"/>
        </w:rPr>
        <w:t xml:space="preserve"> biskupsk</w:t>
      </w:r>
      <w:r w:rsidR="00B936F2" w:rsidRPr="00B936F2">
        <w:rPr>
          <w:rFonts w:eastAsiaTheme="minorHAnsi"/>
          <w:i/>
          <w:iCs/>
          <w:lang w:eastAsia="en-US" w:bidi="km-KH"/>
        </w:rPr>
        <w:t>é</w:t>
      </w:r>
      <w:r w:rsidR="00392C53" w:rsidRPr="00B936F2">
        <w:rPr>
          <w:rFonts w:eastAsiaTheme="minorHAnsi"/>
          <w:i/>
          <w:iCs/>
          <w:lang w:eastAsia="en-US" w:bidi="km-KH"/>
        </w:rPr>
        <w:t xml:space="preserve"> konference či někter</w:t>
      </w:r>
      <w:r w:rsidR="00B936F2" w:rsidRPr="00B936F2">
        <w:rPr>
          <w:rFonts w:eastAsiaTheme="minorHAnsi"/>
          <w:i/>
          <w:iCs/>
          <w:lang w:eastAsia="en-US" w:bidi="km-KH"/>
        </w:rPr>
        <w:t>é</w:t>
      </w:r>
      <w:r w:rsidR="001900F4">
        <w:rPr>
          <w:rFonts w:eastAsiaTheme="minorHAnsi"/>
          <w:i/>
          <w:iCs/>
          <w:lang w:eastAsia="en-US" w:bidi="km-KH"/>
        </w:rPr>
        <w:t>ho z </w:t>
      </w:r>
      <w:r w:rsidR="00392C53" w:rsidRPr="00B936F2">
        <w:rPr>
          <w:rFonts w:eastAsiaTheme="minorHAnsi"/>
          <w:i/>
          <w:iCs/>
          <w:lang w:eastAsia="en-US" w:bidi="km-KH"/>
        </w:rPr>
        <w:t>biskupů, nen</w:t>
      </w:r>
      <w:r w:rsidR="00B936F2" w:rsidRPr="00B936F2">
        <w:rPr>
          <w:rFonts w:eastAsiaTheme="minorHAnsi"/>
          <w:i/>
          <w:iCs/>
          <w:lang w:eastAsia="en-US" w:bidi="km-KH"/>
        </w:rPr>
        <w:t>í</w:t>
      </w:r>
      <w:r w:rsidR="00392C53" w:rsidRPr="00B936F2">
        <w:rPr>
          <w:rFonts w:eastAsiaTheme="minorHAnsi"/>
          <w:i/>
          <w:iCs/>
          <w:lang w:eastAsia="en-US" w:bidi="km-KH"/>
        </w:rPr>
        <w:t xml:space="preserve"> jasn</w:t>
      </w:r>
      <w:r w:rsidR="00B936F2" w:rsidRPr="00B936F2">
        <w:rPr>
          <w:rFonts w:eastAsiaTheme="minorHAnsi"/>
          <w:i/>
          <w:iCs/>
          <w:lang w:eastAsia="en-US" w:bidi="km-KH"/>
        </w:rPr>
        <w:t>é</w:t>
      </w:r>
      <w:r w:rsidR="00B936F2">
        <w:rPr>
          <w:rFonts w:eastAsiaTheme="minorHAnsi"/>
          <w:lang w:eastAsia="en-US" w:bidi="km-KH"/>
        </w:rPr>
        <w:t>.</w:t>
      </w:r>
      <w:r w:rsidR="000678CF" w:rsidRPr="000678CF">
        <w:rPr>
          <w:rFonts w:eastAsiaTheme="minorHAnsi"/>
          <w:i/>
          <w:iCs/>
          <w:lang w:eastAsia="en-US" w:bidi="km-KH"/>
        </w:rPr>
        <w:t>“</w:t>
      </w:r>
      <w:r w:rsidR="000678CF">
        <w:rPr>
          <w:rStyle w:val="Znakapoznpodarou"/>
          <w:rFonts w:eastAsiaTheme="minorHAnsi"/>
          <w:i/>
          <w:iCs/>
          <w:lang w:eastAsia="en-US" w:bidi="km-KH"/>
        </w:rPr>
        <w:footnoteReference w:id="78"/>
      </w:r>
    </w:p>
    <w:p w:rsidR="00E86623" w:rsidRDefault="002433E3" w:rsidP="001F75D0">
      <w:pPr>
        <w:rPr>
          <w:lang w:eastAsia="en-US"/>
        </w:rPr>
      </w:pPr>
      <w:r>
        <w:rPr>
          <w:lang w:eastAsia="en-US"/>
        </w:rPr>
        <w:t>Obsah N</w:t>
      </w:r>
      <w:r w:rsidR="00953F5C">
        <w:rPr>
          <w:lang w:eastAsia="en-US"/>
        </w:rPr>
        <w:t xml:space="preserve">orem </w:t>
      </w:r>
      <w:r w:rsidR="00A43723">
        <w:rPr>
          <w:lang w:eastAsia="en-US"/>
        </w:rPr>
        <w:t>přinesl tato rozhodnutí</w:t>
      </w:r>
      <w:r w:rsidR="007034C7">
        <w:rPr>
          <w:lang w:eastAsia="en-US"/>
        </w:rPr>
        <w:t>:</w:t>
      </w:r>
      <w:r w:rsidR="00A43723">
        <w:rPr>
          <w:lang w:eastAsia="en-US"/>
        </w:rPr>
        <w:t xml:space="preserve"> </w:t>
      </w:r>
      <w:r w:rsidR="007034C7">
        <w:rPr>
          <w:lang w:eastAsia="en-US"/>
        </w:rPr>
        <w:t>ž</w:t>
      </w:r>
      <w:r w:rsidR="00A43723">
        <w:rPr>
          <w:lang w:eastAsia="en-US"/>
        </w:rPr>
        <w:t>enatí biskupové nemohou dosáhnout biskupské „</w:t>
      </w:r>
      <w:proofErr w:type="spellStart"/>
      <w:r w:rsidR="00A43723">
        <w:rPr>
          <w:lang w:eastAsia="en-US"/>
        </w:rPr>
        <w:t>zplatnění</w:t>
      </w:r>
      <w:proofErr w:type="spellEnd"/>
      <w:r w:rsidR="00A43723">
        <w:rPr>
          <w:lang w:eastAsia="en-US"/>
        </w:rPr>
        <w:t>“ ani kněžského</w:t>
      </w:r>
      <w:r w:rsidR="006B3F9B">
        <w:rPr>
          <w:lang w:eastAsia="en-US"/>
        </w:rPr>
        <w:t>,</w:t>
      </w:r>
      <w:r w:rsidR="00A43723">
        <w:rPr>
          <w:lang w:eastAsia="en-US"/>
        </w:rPr>
        <w:t xml:space="preserve"> pouze podmínečné svěcení na trvalé jáhny</w:t>
      </w:r>
      <w:r w:rsidR="006B3F9B">
        <w:rPr>
          <w:lang w:eastAsia="en-US"/>
        </w:rPr>
        <w:t>.</w:t>
      </w:r>
      <w:r w:rsidR="00A43723">
        <w:rPr>
          <w:lang w:eastAsia="en-US"/>
        </w:rPr>
        <w:t xml:space="preserve"> </w:t>
      </w:r>
      <w:r w:rsidR="006B3F9B">
        <w:rPr>
          <w:lang w:eastAsia="en-US"/>
        </w:rPr>
        <w:t>S</w:t>
      </w:r>
      <w:r w:rsidR="00A43723">
        <w:rPr>
          <w:lang w:eastAsia="en-US"/>
        </w:rPr>
        <w:t xml:space="preserve">vobodným tajným neženatým kněžím umožnila podmínečné svěcení (sub </w:t>
      </w:r>
      <w:proofErr w:type="spellStart"/>
      <w:r w:rsidR="00A43723">
        <w:rPr>
          <w:lang w:eastAsia="en-US"/>
        </w:rPr>
        <w:t>con</w:t>
      </w:r>
      <w:r w:rsidR="00723709">
        <w:rPr>
          <w:lang w:eastAsia="en-US"/>
        </w:rPr>
        <w:t>ditione</w:t>
      </w:r>
      <w:proofErr w:type="spellEnd"/>
      <w:r w:rsidR="00723709">
        <w:rPr>
          <w:lang w:eastAsia="en-US"/>
        </w:rPr>
        <w:t xml:space="preserve"> neboli pod podmínkou) a </w:t>
      </w:r>
      <w:r w:rsidR="00A43723">
        <w:rPr>
          <w:lang w:eastAsia="en-US"/>
        </w:rPr>
        <w:t>zařazení do oficiální církve, pokud k tomu svolí příslušný biskup, pokud si dotyčný doplnění studium</w:t>
      </w:r>
      <w:r w:rsidR="006B3F9B">
        <w:rPr>
          <w:lang w:eastAsia="en-US"/>
        </w:rPr>
        <w:t>.</w:t>
      </w:r>
      <w:r w:rsidR="00A43723">
        <w:rPr>
          <w:lang w:eastAsia="en-US"/>
        </w:rPr>
        <w:t xml:space="preserve"> </w:t>
      </w:r>
      <w:r w:rsidR="006B3F9B">
        <w:rPr>
          <w:lang w:eastAsia="en-US"/>
        </w:rPr>
        <w:t>T</w:t>
      </w:r>
      <w:r w:rsidR="00A43723">
        <w:rPr>
          <w:lang w:eastAsia="en-US"/>
        </w:rPr>
        <w:t>ajně svěcení ženatí kněží si měli také doplnit studium s podmínečným svěcením od řeckokatolického biskupa</w:t>
      </w:r>
      <w:r w:rsidR="007034C7">
        <w:rPr>
          <w:lang w:eastAsia="en-US"/>
        </w:rPr>
        <w:t>,</w:t>
      </w:r>
      <w:r w:rsidR="00A43723">
        <w:rPr>
          <w:lang w:eastAsia="en-US"/>
        </w:rPr>
        <w:t xml:space="preserve"> </w:t>
      </w:r>
      <w:r w:rsidR="007034C7">
        <w:rPr>
          <w:lang w:eastAsia="en-US"/>
        </w:rPr>
        <w:t>p</w:t>
      </w:r>
      <w:r w:rsidR="00A43723">
        <w:rPr>
          <w:lang w:eastAsia="en-US"/>
        </w:rPr>
        <w:t>ovolení kněží vysvěcených v řeckokatolickém obřadu sloužit v římskokatolickém obřadu má řešit Svatý stolec</w:t>
      </w:r>
      <w:r w:rsidR="005E38A4">
        <w:rPr>
          <w:lang w:eastAsia="en-US"/>
        </w:rPr>
        <w:t xml:space="preserve">, popřípadě ženatí kněží vysvěcení v latinském ritu mohli získat podmínečné jáhenské svěcení s dovolením </w:t>
      </w:r>
      <w:r w:rsidR="005E38A4">
        <w:rPr>
          <w:lang w:eastAsia="en-US"/>
        </w:rPr>
        <w:lastRenderedPageBreak/>
        <w:t>Apoštolského stolce</w:t>
      </w:r>
      <w:r w:rsidR="007034C7">
        <w:rPr>
          <w:lang w:eastAsia="en-US"/>
        </w:rPr>
        <w:t>,</w:t>
      </w:r>
      <w:r w:rsidR="005E38A4">
        <w:rPr>
          <w:lang w:eastAsia="en-US"/>
        </w:rPr>
        <w:t xml:space="preserve"> </w:t>
      </w:r>
      <w:r w:rsidR="007034C7">
        <w:rPr>
          <w:lang w:eastAsia="en-US"/>
        </w:rPr>
        <w:t>s</w:t>
      </w:r>
      <w:r w:rsidR="00A43723">
        <w:rPr>
          <w:lang w:eastAsia="en-US"/>
        </w:rPr>
        <w:t>věcení žen jsou neplatná</w:t>
      </w:r>
      <w:r w:rsidR="00E86623">
        <w:rPr>
          <w:lang w:eastAsia="en-US"/>
        </w:rPr>
        <w:t>,</w:t>
      </w:r>
      <w:r w:rsidR="00A43723">
        <w:rPr>
          <w:rStyle w:val="Znakapoznpodarou"/>
          <w:lang w:eastAsia="en-US"/>
        </w:rPr>
        <w:footnoteReference w:id="79"/>
      </w:r>
      <w:r w:rsidR="00A43723">
        <w:rPr>
          <w:lang w:eastAsia="en-US"/>
        </w:rPr>
        <w:t xml:space="preserve"> </w:t>
      </w:r>
      <w:r w:rsidR="00E86623">
        <w:rPr>
          <w:lang w:eastAsia="en-US"/>
        </w:rPr>
        <w:t>ženatí kněží vysvěcení v latinském ritu mohli získat podmínečné jáhenské svěcení s dovolením Apoštolského stolce, že</w:t>
      </w:r>
      <w:r w:rsidR="005E38A4">
        <w:rPr>
          <w:lang w:eastAsia="en-US"/>
        </w:rPr>
        <w:t>nat</w:t>
      </w:r>
      <w:r w:rsidR="00DD69F7">
        <w:rPr>
          <w:lang w:eastAsia="en-US"/>
        </w:rPr>
        <w:t>é</w:t>
      </w:r>
      <w:r w:rsidR="005E38A4">
        <w:rPr>
          <w:lang w:eastAsia="en-US"/>
        </w:rPr>
        <w:t xml:space="preserve"> kně</w:t>
      </w:r>
      <w:r w:rsidR="00DD69F7">
        <w:rPr>
          <w:lang w:eastAsia="en-US"/>
        </w:rPr>
        <w:t>ze</w:t>
      </w:r>
      <w:r w:rsidR="005E38A4">
        <w:rPr>
          <w:lang w:eastAsia="en-US"/>
        </w:rPr>
        <w:t xml:space="preserve"> latinského ritu, kteří ovdověli</w:t>
      </w:r>
      <w:r w:rsidR="00E86623">
        <w:rPr>
          <w:lang w:eastAsia="en-US"/>
        </w:rPr>
        <w:t>,</w:t>
      </w:r>
      <w:r w:rsidR="005E38A4">
        <w:rPr>
          <w:lang w:eastAsia="en-US"/>
        </w:rPr>
        <w:t xml:space="preserve"> mohou biskupové sub </w:t>
      </w:r>
      <w:proofErr w:type="spellStart"/>
      <w:r w:rsidR="005E38A4">
        <w:rPr>
          <w:lang w:eastAsia="en-US"/>
        </w:rPr>
        <w:t>contione</w:t>
      </w:r>
      <w:proofErr w:type="spellEnd"/>
      <w:r w:rsidR="005E38A4">
        <w:rPr>
          <w:lang w:eastAsia="en-US"/>
        </w:rPr>
        <w:t xml:space="preserve"> vysvětit.</w:t>
      </w:r>
      <w:r w:rsidR="00E86623">
        <w:rPr>
          <w:rStyle w:val="Znakapoznpodarou"/>
          <w:lang w:eastAsia="en-US"/>
        </w:rPr>
        <w:footnoteReference w:id="80"/>
      </w:r>
    </w:p>
    <w:p w:rsidR="00987E8E" w:rsidRDefault="001F4FFE" w:rsidP="00987E8E">
      <w:pPr>
        <w:rPr>
          <w:rFonts w:eastAsiaTheme="minorHAnsi"/>
          <w:lang w:eastAsia="en-US" w:bidi="km-KH"/>
        </w:rPr>
      </w:pPr>
      <w:r>
        <w:rPr>
          <w:lang w:eastAsia="en-US"/>
        </w:rPr>
        <w:t>Představitelé tajné církve vyhodnotili postup norem jako příliš tvrdý</w:t>
      </w:r>
      <w:r w:rsidR="00CC0F4A">
        <w:rPr>
          <w:lang w:eastAsia="en-US"/>
        </w:rPr>
        <w:t>,</w:t>
      </w:r>
      <w:r>
        <w:rPr>
          <w:rStyle w:val="Znakapoznpodarou"/>
          <w:lang w:eastAsia="en-US"/>
        </w:rPr>
        <w:footnoteReference w:id="81"/>
      </w:r>
      <w:r w:rsidR="00CC0F4A">
        <w:rPr>
          <w:lang w:eastAsia="en-US"/>
        </w:rPr>
        <w:t xml:space="preserve"> což ostatně potvrzuje Nedorostek ve své disertační práci, kdy metodou orální historie zjistil, že všech 16 </w:t>
      </w:r>
      <w:proofErr w:type="spellStart"/>
      <w:r w:rsidR="00CC0F4A">
        <w:rPr>
          <w:lang w:eastAsia="en-US"/>
        </w:rPr>
        <w:t>narátorů</w:t>
      </w:r>
      <w:proofErr w:type="spellEnd"/>
      <w:r w:rsidR="00CC0F4A">
        <w:rPr>
          <w:lang w:eastAsia="en-US"/>
        </w:rPr>
        <w:t xml:space="preserve">, kteří souhlasili s výzkumem, se s tímto hodnocením </w:t>
      </w:r>
      <w:r w:rsidR="003F3303">
        <w:rPr>
          <w:lang w:eastAsia="en-US"/>
        </w:rPr>
        <w:t xml:space="preserve">Norem </w:t>
      </w:r>
      <w:r w:rsidR="00CC0F4A">
        <w:rPr>
          <w:lang w:eastAsia="en-US"/>
        </w:rPr>
        <w:t>ztotožňují.</w:t>
      </w:r>
      <w:r w:rsidR="00CC0F4A">
        <w:rPr>
          <w:rStyle w:val="Znakapoznpodarou"/>
          <w:lang w:eastAsia="en-US"/>
        </w:rPr>
        <w:footnoteReference w:id="82"/>
      </w:r>
      <w:r w:rsidR="00CC0F4A">
        <w:rPr>
          <w:lang w:eastAsia="en-US"/>
        </w:rPr>
        <w:t xml:space="preserve"> </w:t>
      </w:r>
      <w:r>
        <w:rPr>
          <w:lang w:eastAsia="en-US"/>
        </w:rPr>
        <w:t xml:space="preserve">Jak je vidno zvláště ženatým biskupům a kněžím byl znemožněn výkon kněžské služby a i výkon jáhenské služby se jim značně zkomplikoval. </w:t>
      </w:r>
      <w:r w:rsidR="00DD69F7">
        <w:rPr>
          <w:lang w:eastAsia="en-US"/>
        </w:rPr>
        <w:t>Podmínka dopl</w:t>
      </w:r>
      <w:r w:rsidR="007F6188">
        <w:rPr>
          <w:lang w:eastAsia="en-US"/>
        </w:rPr>
        <w:t>nění studia se neukázala jako z</w:t>
      </w:r>
      <w:r w:rsidR="00DD69F7">
        <w:rPr>
          <w:lang w:eastAsia="en-US"/>
        </w:rPr>
        <w:t>áv</w:t>
      </w:r>
      <w:r w:rsidR="00D06AEC">
        <w:rPr>
          <w:lang w:eastAsia="en-US"/>
        </w:rPr>
        <w:t>a</w:t>
      </w:r>
      <w:r w:rsidR="00DD69F7">
        <w:rPr>
          <w:lang w:eastAsia="en-US"/>
        </w:rPr>
        <w:t>žnou překážkou</w:t>
      </w:r>
      <w:r w:rsidR="00D06AEC">
        <w:rPr>
          <w:lang w:eastAsia="en-US"/>
        </w:rPr>
        <w:t>,</w:t>
      </w:r>
      <w:r w:rsidR="00DD69F7">
        <w:rPr>
          <w:rStyle w:val="Znakapoznpodarou"/>
          <w:lang w:eastAsia="en-US"/>
        </w:rPr>
        <w:footnoteReference w:id="83"/>
      </w:r>
      <w:r w:rsidR="00DD69F7">
        <w:rPr>
          <w:lang w:eastAsia="en-US"/>
        </w:rPr>
        <w:t xml:space="preserve"> </w:t>
      </w:r>
      <w:r w:rsidR="00D06AEC">
        <w:rPr>
          <w:lang w:eastAsia="en-US"/>
        </w:rPr>
        <w:t>na rozdíl</w:t>
      </w:r>
      <w:r w:rsidR="00DD69F7">
        <w:rPr>
          <w:lang w:eastAsia="en-US"/>
        </w:rPr>
        <w:t xml:space="preserve"> </w:t>
      </w:r>
      <w:r w:rsidR="00D06AEC">
        <w:rPr>
          <w:lang w:eastAsia="en-US"/>
        </w:rPr>
        <w:t xml:space="preserve">od </w:t>
      </w:r>
      <w:r w:rsidR="00DD69F7">
        <w:rPr>
          <w:lang w:eastAsia="en-US"/>
        </w:rPr>
        <w:t>požadavk</w:t>
      </w:r>
      <w:r w:rsidR="00D06AEC">
        <w:rPr>
          <w:lang w:eastAsia="en-US"/>
        </w:rPr>
        <w:t>u</w:t>
      </w:r>
      <w:r w:rsidR="00DD69F7">
        <w:rPr>
          <w:lang w:eastAsia="en-US"/>
        </w:rPr>
        <w:t xml:space="preserve"> svěcení sub </w:t>
      </w:r>
      <w:proofErr w:type="spellStart"/>
      <w:r w:rsidR="00DD69F7">
        <w:rPr>
          <w:lang w:eastAsia="en-US"/>
        </w:rPr>
        <w:t>conditione</w:t>
      </w:r>
      <w:proofErr w:type="spellEnd"/>
      <w:r w:rsidR="00DD69F7">
        <w:rPr>
          <w:lang w:eastAsia="en-US"/>
        </w:rPr>
        <w:t>.</w:t>
      </w:r>
      <w:r w:rsidR="00D06AEC">
        <w:rPr>
          <w:rStyle w:val="Znakapoznpodarou"/>
          <w:lang w:eastAsia="en-US"/>
        </w:rPr>
        <w:footnoteReference w:id="84"/>
      </w:r>
      <w:r w:rsidR="00DD69F7">
        <w:rPr>
          <w:lang w:eastAsia="en-US"/>
        </w:rPr>
        <w:t xml:space="preserve"> </w:t>
      </w:r>
      <w:r w:rsidR="00987E8E">
        <w:rPr>
          <w:lang w:eastAsia="en-US"/>
        </w:rPr>
        <w:t xml:space="preserve">Z následujícího postupu je patrné, že církev nemínila využít </w:t>
      </w:r>
      <w:r w:rsidR="006F4747">
        <w:rPr>
          <w:lang w:eastAsia="en-US"/>
        </w:rPr>
        <w:t xml:space="preserve">zavedené </w:t>
      </w:r>
      <w:r w:rsidR="00987E8E">
        <w:rPr>
          <w:lang w:eastAsia="en-US"/>
        </w:rPr>
        <w:t>zp</w:t>
      </w:r>
      <w:r w:rsidR="003F3303">
        <w:rPr>
          <w:lang w:eastAsia="en-US"/>
        </w:rPr>
        <w:t>ůsoby pastorace skryté církve a </w:t>
      </w:r>
      <w:r w:rsidR="00987E8E">
        <w:rPr>
          <w:lang w:eastAsia="en-US"/>
        </w:rPr>
        <w:t xml:space="preserve">dovolovala pastoraci pouze </w:t>
      </w:r>
      <w:r w:rsidR="006B3F9B">
        <w:rPr>
          <w:lang w:eastAsia="en-US"/>
        </w:rPr>
        <w:t xml:space="preserve">skrz </w:t>
      </w:r>
      <w:r w:rsidR="003F3303">
        <w:rPr>
          <w:lang w:eastAsia="en-US"/>
        </w:rPr>
        <w:t>farní církevní struktury</w:t>
      </w:r>
      <w:r w:rsidR="006B3F9B">
        <w:rPr>
          <w:lang w:eastAsia="en-US"/>
        </w:rPr>
        <w:t>.</w:t>
      </w:r>
      <w:r w:rsidR="00987E8E">
        <w:rPr>
          <w:rStyle w:val="Znakapoznpodarou"/>
          <w:lang w:eastAsia="en-US"/>
        </w:rPr>
        <w:footnoteReference w:id="85"/>
      </w:r>
      <w:r w:rsidR="00987E8E">
        <w:rPr>
          <w:lang w:eastAsia="en-US"/>
        </w:rPr>
        <w:t xml:space="preserve"> </w:t>
      </w:r>
      <w:r w:rsidR="006B3F9B">
        <w:rPr>
          <w:lang w:eastAsia="en-US"/>
        </w:rPr>
        <w:t>J</w:t>
      </w:r>
      <w:r w:rsidR="00987E8E">
        <w:rPr>
          <w:lang w:eastAsia="en-US"/>
        </w:rPr>
        <w:t>akékoliv alternativy</w:t>
      </w:r>
      <w:r w:rsidR="003F3303">
        <w:rPr>
          <w:lang w:eastAsia="en-US"/>
        </w:rPr>
        <w:t>,</w:t>
      </w:r>
      <w:r w:rsidR="00987E8E">
        <w:rPr>
          <w:lang w:eastAsia="en-US"/>
        </w:rPr>
        <w:t xml:space="preserve"> používané </w:t>
      </w:r>
      <w:r w:rsidR="006B3F9B">
        <w:rPr>
          <w:lang w:eastAsia="en-US"/>
        </w:rPr>
        <w:t xml:space="preserve">ve </w:t>
      </w:r>
      <w:r w:rsidR="00987E8E">
        <w:rPr>
          <w:lang w:eastAsia="en-US"/>
        </w:rPr>
        <w:t>skryt</w:t>
      </w:r>
      <w:r w:rsidR="006B3F9B">
        <w:rPr>
          <w:lang w:eastAsia="en-US"/>
        </w:rPr>
        <w:t>é církvi</w:t>
      </w:r>
      <w:r w:rsidR="003F3303">
        <w:rPr>
          <w:lang w:eastAsia="en-US"/>
        </w:rPr>
        <w:t>,</w:t>
      </w:r>
      <w:r w:rsidR="00987E8E">
        <w:rPr>
          <w:lang w:eastAsia="en-US"/>
        </w:rPr>
        <w:t xml:space="preserve"> vytěsnila.</w:t>
      </w:r>
      <w:r w:rsidR="00987E8E" w:rsidRPr="00BC0CD6">
        <w:rPr>
          <w:rFonts w:eastAsiaTheme="minorHAnsi"/>
          <w:lang w:eastAsia="en-US" w:bidi="km-KH"/>
        </w:rPr>
        <w:t xml:space="preserve"> </w:t>
      </w:r>
      <w:r w:rsidR="00987E8E">
        <w:rPr>
          <w:rFonts w:eastAsiaTheme="minorHAnsi"/>
          <w:lang w:eastAsia="en-US" w:bidi="km-KH"/>
        </w:rPr>
        <w:t>ČBK tímto zvolila návrat ke stavu před rokem 1948.</w:t>
      </w:r>
      <w:r w:rsidR="00987E8E">
        <w:rPr>
          <w:rStyle w:val="Znakapoznpodarou"/>
          <w:rFonts w:eastAsiaTheme="minorHAnsi"/>
          <w:lang w:eastAsia="en-US" w:bidi="km-KH"/>
        </w:rPr>
        <w:footnoteReference w:id="86"/>
      </w:r>
      <w:r w:rsidR="00987E8E">
        <w:rPr>
          <w:rFonts w:eastAsiaTheme="minorHAnsi"/>
          <w:lang w:eastAsia="en-US" w:bidi="km-KH"/>
        </w:rPr>
        <w:t xml:space="preserve"> Neumožnění jiných způsobů pastorace s sebou nutně muselo přinést i </w:t>
      </w:r>
      <w:r w:rsidR="005904D1">
        <w:rPr>
          <w:rFonts w:eastAsiaTheme="minorHAnsi"/>
          <w:lang w:eastAsia="en-US" w:bidi="km-KH"/>
        </w:rPr>
        <w:t xml:space="preserve">další </w:t>
      </w:r>
      <w:r w:rsidR="00987E8E">
        <w:rPr>
          <w:rFonts w:eastAsiaTheme="minorHAnsi"/>
          <w:lang w:eastAsia="en-US" w:bidi="km-KH"/>
        </w:rPr>
        <w:t xml:space="preserve">problémy se začleněním tajné církve. </w:t>
      </w:r>
    </w:p>
    <w:p w:rsidR="009F2732" w:rsidRDefault="005904D1" w:rsidP="009F2732">
      <w:pPr>
        <w:rPr>
          <w:lang w:eastAsia="en-US"/>
        </w:rPr>
      </w:pPr>
      <w:r>
        <w:rPr>
          <w:lang w:eastAsia="en-US"/>
        </w:rPr>
        <w:t>Dá se říci, že proces začlenění skryté církve komplikovalo 1)</w:t>
      </w:r>
      <w:r w:rsidR="009F2732">
        <w:rPr>
          <w:lang w:eastAsia="en-US"/>
        </w:rPr>
        <w:t xml:space="preserve"> několik faktorů podmíněn</w:t>
      </w:r>
      <w:r>
        <w:rPr>
          <w:lang w:eastAsia="en-US"/>
        </w:rPr>
        <w:t>ých historickým vývojem událostí,</w:t>
      </w:r>
      <w:r w:rsidR="009F2732">
        <w:rPr>
          <w:lang w:eastAsia="en-US"/>
        </w:rPr>
        <w:t xml:space="preserve"> </w:t>
      </w:r>
      <w:r>
        <w:rPr>
          <w:lang w:eastAsia="en-US"/>
        </w:rPr>
        <w:t xml:space="preserve">2) </w:t>
      </w:r>
      <w:r w:rsidR="009F2732">
        <w:rPr>
          <w:lang w:eastAsia="en-US"/>
        </w:rPr>
        <w:t>vydání Norem s dodnes nevyjasněným původ</w:t>
      </w:r>
      <w:r w:rsidR="00D85EBF">
        <w:rPr>
          <w:lang w:eastAsia="en-US"/>
        </w:rPr>
        <w:t xml:space="preserve">em, </w:t>
      </w:r>
      <w:r>
        <w:rPr>
          <w:lang w:eastAsia="en-US"/>
        </w:rPr>
        <w:t xml:space="preserve">3) které </w:t>
      </w:r>
      <w:r w:rsidR="00D85EBF">
        <w:rPr>
          <w:lang w:eastAsia="en-US"/>
        </w:rPr>
        <w:t>podmínky přijetí nastavil</w:t>
      </w:r>
      <w:r>
        <w:rPr>
          <w:lang w:eastAsia="en-US"/>
        </w:rPr>
        <w:t>y</w:t>
      </w:r>
      <w:r w:rsidR="00D85EBF">
        <w:rPr>
          <w:lang w:eastAsia="en-US"/>
        </w:rPr>
        <w:t xml:space="preserve"> až příliš drakonicky. </w:t>
      </w:r>
      <w:r w:rsidR="009F2732">
        <w:rPr>
          <w:lang w:eastAsia="en-US"/>
        </w:rPr>
        <w:t xml:space="preserve"> </w:t>
      </w:r>
    </w:p>
    <w:p w:rsidR="00CA5680" w:rsidRDefault="00987E8E" w:rsidP="00BC0CD6">
      <w:pPr>
        <w:rPr>
          <w:lang w:eastAsia="en-US"/>
        </w:rPr>
      </w:pPr>
      <w:r>
        <w:rPr>
          <w:lang w:eastAsia="en-US"/>
        </w:rPr>
        <w:t xml:space="preserve">Další vývoj uzavřel cestu kněžské služby i ženatým kněžím řeckokatolického ritu v Čechách i na Moravě, když se od nich řeckokatolický biskup Ján </w:t>
      </w:r>
      <w:proofErr w:type="spellStart"/>
      <w:r>
        <w:rPr>
          <w:lang w:eastAsia="en-US"/>
        </w:rPr>
        <w:t>Hirka</w:t>
      </w:r>
      <w:proofErr w:type="spellEnd"/>
      <w:r>
        <w:rPr>
          <w:lang w:eastAsia="en-US"/>
        </w:rPr>
        <w:t xml:space="preserve"> distancoval. Tím je předal do pravomoci římskokatolických biskupů, u nich ale jako ženatí kněží mohli s dovolením Apoštolského stolce získat pouze jáhenské svěcení sub </w:t>
      </w:r>
      <w:proofErr w:type="spellStart"/>
      <w:r>
        <w:rPr>
          <w:lang w:eastAsia="en-US"/>
        </w:rPr>
        <w:t>conditione</w:t>
      </w:r>
      <w:proofErr w:type="spellEnd"/>
      <w:r>
        <w:rPr>
          <w:lang w:eastAsia="en-US"/>
        </w:rPr>
        <w:t>.</w:t>
      </w:r>
      <w:r>
        <w:rPr>
          <w:rStyle w:val="Znakapoznpodarou"/>
          <w:lang w:eastAsia="en-US"/>
        </w:rPr>
        <w:footnoteReference w:id="87"/>
      </w:r>
      <w:r>
        <w:rPr>
          <w:lang w:eastAsia="en-US"/>
        </w:rPr>
        <w:t xml:space="preserve"> </w:t>
      </w:r>
      <w:r w:rsidR="00DB660C">
        <w:rPr>
          <w:lang w:eastAsia="en-US"/>
        </w:rPr>
        <w:t>Nepřízni</w:t>
      </w:r>
      <w:r w:rsidR="00132887">
        <w:rPr>
          <w:lang w:eastAsia="en-US"/>
        </w:rPr>
        <w:t xml:space="preserve">vému stavu ženatých tajně vysvěcených kněží řeckokatolického ritu, </w:t>
      </w:r>
      <w:r w:rsidR="00320857">
        <w:rPr>
          <w:lang w:eastAsia="en-US"/>
        </w:rPr>
        <w:t xml:space="preserve">nakonec vyšla </w:t>
      </w:r>
      <w:r w:rsidR="00320857">
        <w:rPr>
          <w:lang w:eastAsia="en-US"/>
        </w:rPr>
        <w:lastRenderedPageBreak/>
        <w:t xml:space="preserve">vstříc ČBK, když umožnila zřízení katolického exarchátu v roce 1996, v jehož čele stanul biskup Ivan </w:t>
      </w:r>
      <w:proofErr w:type="spellStart"/>
      <w:r w:rsidR="00320857">
        <w:rPr>
          <w:lang w:eastAsia="en-US"/>
        </w:rPr>
        <w:t>Ljivanec</w:t>
      </w:r>
      <w:proofErr w:type="spellEnd"/>
      <w:r w:rsidR="00320857">
        <w:rPr>
          <w:lang w:eastAsia="en-US"/>
        </w:rPr>
        <w:t xml:space="preserve">, který byl konsekrován Felixem Davídkem, ale přijal sub </w:t>
      </w:r>
      <w:proofErr w:type="spellStart"/>
      <w:r w:rsidR="00320857">
        <w:rPr>
          <w:lang w:eastAsia="en-US"/>
        </w:rPr>
        <w:t>conditione</w:t>
      </w:r>
      <w:proofErr w:type="spellEnd"/>
      <w:r w:rsidR="00320857">
        <w:rPr>
          <w:lang w:eastAsia="en-US"/>
        </w:rPr>
        <w:t xml:space="preserve"> biskupskou </w:t>
      </w:r>
      <w:proofErr w:type="spellStart"/>
      <w:r w:rsidR="00320857">
        <w:rPr>
          <w:lang w:eastAsia="en-US"/>
        </w:rPr>
        <w:t>reordinaci</w:t>
      </w:r>
      <w:proofErr w:type="spellEnd"/>
      <w:r w:rsidR="00320857">
        <w:rPr>
          <w:lang w:eastAsia="en-US"/>
        </w:rPr>
        <w:t xml:space="preserve"> a v roce 1997 vysvětil 18 ženatých tajně vysvěcených kněží, kteří se pak mohli zařadit do služeb exarchátu a působit v oficiálních strukturách církve. </w:t>
      </w:r>
      <w:r w:rsidR="00320857">
        <w:rPr>
          <w:rStyle w:val="Znakapoznpodarou"/>
          <w:lang w:eastAsia="en-US"/>
        </w:rPr>
        <w:footnoteReference w:id="88"/>
      </w:r>
      <w:r w:rsidR="00320857">
        <w:rPr>
          <w:lang w:eastAsia="en-US"/>
        </w:rPr>
        <w:t xml:space="preserve"> </w:t>
      </w:r>
      <w:r w:rsidR="002D7DB4">
        <w:rPr>
          <w:lang w:eastAsia="en-US"/>
        </w:rPr>
        <w:t xml:space="preserve">Ovšem ne všechny diecéze se k začlenění těchto kněží postavili stejně, např. brněnská diecéze dovolovala </w:t>
      </w:r>
      <w:proofErr w:type="spellStart"/>
      <w:r w:rsidR="002D7DB4">
        <w:rPr>
          <w:lang w:eastAsia="en-US"/>
        </w:rPr>
        <w:t>řeckokatolí</w:t>
      </w:r>
      <w:r w:rsidR="006B3F9B">
        <w:rPr>
          <w:lang w:eastAsia="en-US"/>
        </w:rPr>
        <w:t>kům</w:t>
      </w:r>
      <w:proofErr w:type="spellEnd"/>
      <w:r w:rsidR="006B3F9B">
        <w:rPr>
          <w:lang w:eastAsia="en-US"/>
        </w:rPr>
        <w:t xml:space="preserve"> celebrovat jen ve staroslověnštině</w:t>
      </w:r>
      <w:r w:rsidR="002D7DB4">
        <w:rPr>
          <w:lang w:eastAsia="en-US"/>
        </w:rPr>
        <w:t xml:space="preserve">, zatímco např. královehradecká diecéze umožňovala celebrovat v mateřském jazyce.  </w:t>
      </w:r>
    </w:p>
    <w:p w:rsidR="00DB660C" w:rsidRPr="00D85EBF" w:rsidRDefault="00DB660C" w:rsidP="00D85EBF">
      <w:pPr>
        <w:rPr>
          <w:lang w:eastAsia="en-US"/>
        </w:rPr>
      </w:pPr>
      <w:r>
        <w:rPr>
          <w:lang w:eastAsia="en-US"/>
        </w:rPr>
        <w:t xml:space="preserve">Pro úplnost a vyváženost textu jsem se rozhodl </w:t>
      </w:r>
      <w:r w:rsidR="00F43068">
        <w:rPr>
          <w:lang w:eastAsia="en-US"/>
        </w:rPr>
        <w:t xml:space="preserve">přidat vysvětlení pro pochybnosti platných svěcení a </w:t>
      </w:r>
      <w:r w:rsidR="00132887">
        <w:rPr>
          <w:lang w:eastAsia="en-US"/>
        </w:rPr>
        <w:t xml:space="preserve">z </w:t>
      </w:r>
      <w:r w:rsidR="00F43068">
        <w:rPr>
          <w:lang w:eastAsia="en-US"/>
        </w:rPr>
        <w:t xml:space="preserve">toho plynoucí </w:t>
      </w:r>
      <w:r w:rsidR="00132887">
        <w:rPr>
          <w:lang w:eastAsia="en-US"/>
        </w:rPr>
        <w:t xml:space="preserve">podmínky </w:t>
      </w:r>
      <w:proofErr w:type="spellStart"/>
      <w:r w:rsidR="00F43068">
        <w:rPr>
          <w:lang w:eastAsia="en-US"/>
        </w:rPr>
        <w:t>reordinace</w:t>
      </w:r>
      <w:proofErr w:type="spellEnd"/>
      <w:r w:rsidR="00F43068">
        <w:rPr>
          <w:lang w:eastAsia="en-US"/>
        </w:rPr>
        <w:t xml:space="preserve"> sub </w:t>
      </w:r>
      <w:proofErr w:type="spellStart"/>
      <w:r w:rsidR="00F43068">
        <w:rPr>
          <w:lang w:eastAsia="en-US"/>
        </w:rPr>
        <w:t>conditione</w:t>
      </w:r>
      <w:proofErr w:type="spellEnd"/>
      <w:r w:rsidR="00F43068">
        <w:rPr>
          <w:lang w:eastAsia="en-US"/>
        </w:rPr>
        <w:t>. Důvody přehledně shrnuje Liška</w:t>
      </w:r>
      <w:r w:rsidR="00132887">
        <w:rPr>
          <w:lang w:eastAsia="en-US"/>
        </w:rPr>
        <w:t>:</w:t>
      </w:r>
      <w:r w:rsidR="00F43068">
        <w:rPr>
          <w:lang w:eastAsia="en-US"/>
        </w:rPr>
        <w:t xml:space="preserve"> 1) </w:t>
      </w:r>
      <w:r w:rsidR="00132887">
        <w:rPr>
          <w:lang w:eastAsia="en-US"/>
        </w:rPr>
        <w:t>s</w:t>
      </w:r>
      <w:r w:rsidR="00F43068">
        <w:rPr>
          <w:lang w:eastAsia="en-US"/>
        </w:rPr>
        <w:t xml:space="preserve">ám Felix Maria Davídek provedl několik svěcení sub </w:t>
      </w:r>
      <w:proofErr w:type="spellStart"/>
      <w:r w:rsidR="00F43068">
        <w:rPr>
          <w:lang w:eastAsia="en-US"/>
        </w:rPr>
        <w:t>conditione</w:t>
      </w:r>
      <w:proofErr w:type="spellEnd"/>
      <w:r w:rsidR="00F43068">
        <w:rPr>
          <w:lang w:eastAsia="en-US"/>
        </w:rPr>
        <w:t xml:space="preserve"> osobám, které světil on sám</w:t>
      </w:r>
      <w:r w:rsidR="00132887">
        <w:rPr>
          <w:lang w:eastAsia="en-US"/>
        </w:rPr>
        <w:t>,</w:t>
      </w:r>
      <w:r w:rsidR="00F43068">
        <w:rPr>
          <w:lang w:eastAsia="en-US"/>
        </w:rPr>
        <w:t xml:space="preserve"> 2)</w:t>
      </w:r>
      <w:r w:rsidR="00132887">
        <w:rPr>
          <w:lang w:eastAsia="en-US"/>
        </w:rPr>
        <w:t xml:space="preserve"> p</w:t>
      </w:r>
      <w:r w:rsidR="00F43068">
        <w:rPr>
          <w:lang w:eastAsia="en-US"/>
        </w:rPr>
        <w:t>ochybnosti některých svěcenců o svém vlastním svěcení</w:t>
      </w:r>
      <w:r w:rsidR="00132887">
        <w:rPr>
          <w:lang w:eastAsia="en-US"/>
        </w:rPr>
        <w:t>, 3) po</w:t>
      </w:r>
      <w:r w:rsidR="00F43068">
        <w:rPr>
          <w:lang w:eastAsia="en-US"/>
        </w:rPr>
        <w:t>dm</w:t>
      </w:r>
      <w:r w:rsidR="00132887">
        <w:rPr>
          <w:lang w:eastAsia="en-US"/>
        </w:rPr>
        <w:t>í</w:t>
      </w:r>
      <w:r w:rsidR="00F43068">
        <w:rPr>
          <w:lang w:eastAsia="en-US"/>
        </w:rPr>
        <w:t>nečná svěcení u řádových kněží anebo kněží, kteří odešli do exilu, 4) neprůhledná doložitelnost totožnosti svědků svěcení anebo samotných světitelů.</w:t>
      </w:r>
      <w:r w:rsidR="00F43068">
        <w:rPr>
          <w:rStyle w:val="Znakapoznpodarou"/>
          <w:lang w:eastAsia="en-US"/>
        </w:rPr>
        <w:footnoteReference w:id="89"/>
      </w:r>
      <w:r w:rsidR="00F43068">
        <w:rPr>
          <w:lang w:eastAsia="en-US"/>
        </w:rPr>
        <w:t xml:space="preserve">  Právě poslední bod je některými členy tajné církve napadán jako neoprávněný, protože v podmínkách represivního totalitního státu bylo vysoké utajení nutné.</w:t>
      </w:r>
      <w:r w:rsidR="00F43068">
        <w:rPr>
          <w:rStyle w:val="Znakapoznpodarou"/>
          <w:lang w:eastAsia="en-US"/>
        </w:rPr>
        <w:footnoteReference w:id="90"/>
      </w:r>
      <w:r w:rsidR="00F43068">
        <w:rPr>
          <w:lang w:eastAsia="en-US"/>
        </w:rPr>
        <w:t xml:space="preserve"> </w:t>
      </w:r>
      <w:r w:rsidR="00D85EBF">
        <w:rPr>
          <w:lang w:eastAsia="en-US"/>
        </w:rPr>
        <w:t xml:space="preserve">Proti </w:t>
      </w:r>
      <w:r w:rsidR="00387FE7">
        <w:rPr>
          <w:lang w:eastAsia="en-US"/>
        </w:rPr>
        <w:t xml:space="preserve">podmínce sub </w:t>
      </w:r>
      <w:proofErr w:type="spellStart"/>
      <w:r w:rsidR="00387FE7">
        <w:rPr>
          <w:lang w:eastAsia="en-US"/>
        </w:rPr>
        <w:t>cond</w:t>
      </w:r>
      <w:r w:rsidR="00AA19F4">
        <w:rPr>
          <w:lang w:eastAsia="en-US"/>
        </w:rPr>
        <w:t>i</w:t>
      </w:r>
      <w:r w:rsidR="00387FE7">
        <w:rPr>
          <w:lang w:eastAsia="en-US"/>
        </w:rPr>
        <w:t>tione</w:t>
      </w:r>
      <w:proofErr w:type="spellEnd"/>
      <w:r w:rsidR="00387FE7">
        <w:rPr>
          <w:lang w:eastAsia="en-US"/>
        </w:rPr>
        <w:t xml:space="preserve"> </w:t>
      </w:r>
      <w:r w:rsidR="00D85EBF">
        <w:rPr>
          <w:lang w:eastAsia="en-US"/>
        </w:rPr>
        <w:t xml:space="preserve">přednesly </w:t>
      </w:r>
      <w:r w:rsidR="00D85EBF">
        <w:rPr>
          <w:rFonts w:eastAsiaTheme="minorHAnsi"/>
          <w:lang w:eastAsia="en-US" w:bidi="km-KH"/>
        </w:rPr>
        <w:t xml:space="preserve">teologické </w:t>
      </w:r>
      <w:r w:rsidR="00D85EBF" w:rsidRPr="00D85EBF">
        <w:rPr>
          <w:rFonts w:eastAsiaTheme="minorHAnsi"/>
          <w:lang w:eastAsia="en-US" w:bidi="km-KH"/>
        </w:rPr>
        <w:t>argumenty,</w:t>
      </w:r>
      <w:r w:rsidR="00D85EBF">
        <w:rPr>
          <w:rFonts w:eastAsiaTheme="minorHAnsi"/>
          <w:lang w:eastAsia="en-US" w:bidi="km-KH"/>
        </w:rPr>
        <w:t xml:space="preserve"> významné kapacity jako </w:t>
      </w:r>
      <w:proofErr w:type="spellStart"/>
      <w:r w:rsidR="00D85EBF">
        <w:rPr>
          <w:rFonts w:eastAsiaTheme="minorHAnsi"/>
          <w:lang w:eastAsia="en-US" w:bidi="km-KH"/>
        </w:rPr>
        <w:t>např</w:t>
      </w:r>
      <w:proofErr w:type="spellEnd"/>
      <w:r w:rsidR="00D85EBF">
        <w:rPr>
          <w:rFonts w:eastAsiaTheme="minorHAnsi"/>
          <w:lang w:eastAsia="en-US" w:bidi="km-KH"/>
        </w:rPr>
        <w:t xml:space="preserve"> Hans </w:t>
      </w:r>
      <w:proofErr w:type="spellStart"/>
      <w:r w:rsidR="00D85EBF">
        <w:rPr>
          <w:rFonts w:eastAsiaTheme="minorHAnsi"/>
          <w:lang w:eastAsia="en-US" w:bidi="km-KH"/>
        </w:rPr>
        <w:t>Jorissen</w:t>
      </w:r>
      <w:proofErr w:type="spellEnd"/>
      <w:r w:rsidR="00D85EBF">
        <w:rPr>
          <w:rFonts w:eastAsiaTheme="minorHAnsi"/>
          <w:lang w:eastAsia="en-US" w:bidi="km-KH"/>
        </w:rPr>
        <w:t xml:space="preserve"> anebo Bernard </w:t>
      </w:r>
      <w:proofErr w:type="spellStart"/>
      <w:r w:rsidR="00D85EBF">
        <w:rPr>
          <w:rFonts w:eastAsiaTheme="minorHAnsi"/>
          <w:lang w:eastAsia="en-US" w:bidi="km-KH"/>
        </w:rPr>
        <w:t>Häring</w:t>
      </w:r>
      <w:proofErr w:type="spellEnd"/>
      <w:r w:rsidR="00D85EBF">
        <w:rPr>
          <w:rFonts w:eastAsiaTheme="minorHAnsi"/>
          <w:lang w:eastAsia="en-US" w:bidi="km-KH"/>
        </w:rPr>
        <w:t xml:space="preserve">, kteří argumentují tím, že </w:t>
      </w:r>
      <w:r w:rsidR="00D85EBF" w:rsidRPr="00D85EBF">
        <w:rPr>
          <w:rFonts w:eastAsiaTheme="minorHAnsi"/>
          <w:i/>
          <w:iCs/>
          <w:lang w:eastAsia="en-US" w:bidi="km-KH"/>
        </w:rPr>
        <w:t xml:space="preserve">„svěcení ‘sub </w:t>
      </w:r>
      <w:proofErr w:type="spellStart"/>
      <w:r w:rsidR="00D85EBF" w:rsidRPr="00D85EBF">
        <w:rPr>
          <w:rFonts w:eastAsiaTheme="minorHAnsi"/>
          <w:i/>
          <w:iCs/>
          <w:lang w:eastAsia="en-US" w:bidi="km-KH"/>
        </w:rPr>
        <w:t>conditione</w:t>
      </w:r>
      <w:proofErr w:type="spellEnd"/>
      <w:r w:rsidR="00D85EBF">
        <w:rPr>
          <w:rFonts w:eastAsiaTheme="minorHAnsi"/>
          <w:i/>
          <w:iCs/>
          <w:lang w:eastAsia="en-US" w:bidi="km-KH"/>
        </w:rPr>
        <w:t>‘</w:t>
      </w:r>
      <w:r w:rsidR="00D85EBF" w:rsidRPr="00D85EBF">
        <w:rPr>
          <w:rFonts w:eastAsiaTheme="minorHAnsi"/>
          <w:i/>
          <w:iCs/>
          <w:lang w:eastAsia="en-US" w:bidi="km-KH"/>
        </w:rPr>
        <w:t xml:space="preserve"> stojí zejména na otázce, zda se v případě svěcení </w:t>
      </w:r>
      <w:r w:rsidR="00D85EBF">
        <w:rPr>
          <w:rFonts w:eastAsiaTheme="minorHAnsi"/>
          <w:i/>
          <w:iCs/>
          <w:lang w:eastAsia="en-US" w:bidi="km-KH"/>
        </w:rPr>
        <w:t>‚</w:t>
      </w:r>
      <w:r w:rsidR="00D85EBF" w:rsidRPr="00D85EBF">
        <w:rPr>
          <w:rFonts w:eastAsiaTheme="minorHAnsi"/>
          <w:i/>
          <w:iCs/>
          <w:lang w:eastAsia="en-US" w:bidi="km-KH"/>
        </w:rPr>
        <w:t xml:space="preserve">sub </w:t>
      </w:r>
      <w:proofErr w:type="spellStart"/>
      <w:r w:rsidR="00D85EBF" w:rsidRPr="00D85EBF">
        <w:rPr>
          <w:rFonts w:eastAsiaTheme="minorHAnsi"/>
          <w:i/>
          <w:iCs/>
          <w:lang w:eastAsia="en-US" w:bidi="km-KH"/>
        </w:rPr>
        <w:t>conditione</w:t>
      </w:r>
      <w:proofErr w:type="spellEnd"/>
      <w:r w:rsidR="00D85EBF">
        <w:rPr>
          <w:rFonts w:eastAsiaTheme="minorHAnsi"/>
          <w:i/>
          <w:iCs/>
          <w:lang w:eastAsia="en-US" w:bidi="km-KH"/>
        </w:rPr>
        <w:t>‘</w:t>
      </w:r>
      <w:r w:rsidR="00D85EBF" w:rsidRPr="00D85EBF">
        <w:rPr>
          <w:rFonts w:eastAsiaTheme="minorHAnsi"/>
          <w:i/>
          <w:iCs/>
          <w:lang w:eastAsia="en-US" w:bidi="km-KH"/>
        </w:rPr>
        <w:t xml:space="preserve"> nejedná o svatokrádež, protože v podobných případech církev obvykle uplatňuje přístup </w:t>
      </w:r>
      <w:proofErr w:type="spellStart"/>
      <w:r w:rsidR="00D85EBF" w:rsidRPr="00D85EBF">
        <w:rPr>
          <w:rFonts w:eastAsiaTheme="minorHAnsi"/>
          <w:i/>
          <w:iCs/>
          <w:lang w:eastAsia="en-US" w:bidi="km-KH"/>
        </w:rPr>
        <w:t>ecclesia</w:t>
      </w:r>
      <w:proofErr w:type="spellEnd"/>
      <w:r w:rsidR="00D85EBF" w:rsidRPr="00D85EBF">
        <w:rPr>
          <w:rFonts w:eastAsiaTheme="minorHAnsi"/>
          <w:i/>
          <w:iCs/>
          <w:lang w:eastAsia="en-US" w:bidi="km-KH"/>
        </w:rPr>
        <w:t xml:space="preserve"> </w:t>
      </w:r>
      <w:proofErr w:type="spellStart"/>
      <w:r w:rsidR="00D85EBF" w:rsidRPr="00D85EBF">
        <w:rPr>
          <w:rFonts w:eastAsiaTheme="minorHAnsi"/>
          <w:i/>
          <w:iCs/>
          <w:lang w:eastAsia="en-US" w:bidi="km-KH"/>
        </w:rPr>
        <w:t>supplet</w:t>
      </w:r>
      <w:proofErr w:type="spellEnd"/>
      <w:r w:rsidR="00D85EBF" w:rsidRPr="00D85EBF">
        <w:rPr>
          <w:rFonts w:eastAsiaTheme="minorHAnsi"/>
          <w:i/>
          <w:iCs/>
          <w:lang w:eastAsia="en-US" w:bidi="km-KH"/>
        </w:rPr>
        <w:t>, ukotvený v</w:t>
      </w:r>
      <w:r w:rsidR="00D85EBF">
        <w:rPr>
          <w:rFonts w:eastAsiaTheme="minorHAnsi"/>
          <w:i/>
          <w:iCs/>
          <w:lang w:eastAsia="en-US" w:bidi="km-KH"/>
        </w:rPr>
        <w:t> </w:t>
      </w:r>
      <w:r w:rsidR="00D85EBF" w:rsidRPr="00D85EBF">
        <w:rPr>
          <w:rFonts w:eastAsiaTheme="minorHAnsi"/>
          <w:i/>
          <w:iCs/>
          <w:lang w:eastAsia="en-US" w:bidi="km-KH"/>
        </w:rPr>
        <w:t>kanonick</w:t>
      </w:r>
      <w:r w:rsidR="00BB0034">
        <w:rPr>
          <w:rFonts w:eastAsiaTheme="minorHAnsi"/>
          <w:i/>
          <w:iCs/>
          <w:lang w:eastAsia="en-US" w:bidi="km-KH"/>
        </w:rPr>
        <w:t>é</w:t>
      </w:r>
      <w:r w:rsidR="00D85EBF" w:rsidRPr="00D85EBF">
        <w:rPr>
          <w:rFonts w:eastAsiaTheme="minorHAnsi"/>
          <w:i/>
          <w:iCs/>
          <w:lang w:eastAsia="en-US" w:bidi="km-KH"/>
        </w:rPr>
        <w:t>m právu (CIC 144), spočívající v tom, že církev od počátku doplní to, co schází k plné právoplatnosti.</w:t>
      </w:r>
      <w:r w:rsidR="00D85EBF">
        <w:rPr>
          <w:rFonts w:eastAsiaTheme="minorHAnsi"/>
          <w:i/>
          <w:iCs/>
          <w:lang w:eastAsia="en-US" w:bidi="km-KH"/>
        </w:rPr>
        <w:t>“</w:t>
      </w:r>
      <w:r w:rsidR="00D85EBF">
        <w:rPr>
          <w:rStyle w:val="Znakapoznpodarou"/>
          <w:rFonts w:eastAsiaTheme="minorHAnsi"/>
          <w:i/>
          <w:iCs/>
          <w:lang w:eastAsia="en-US" w:bidi="km-KH"/>
        </w:rPr>
        <w:footnoteReference w:id="91"/>
      </w:r>
      <w:r w:rsidR="00D85EBF">
        <w:rPr>
          <w:rFonts w:eastAsiaTheme="minorHAnsi"/>
          <w:i/>
          <w:iCs/>
          <w:lang w:eastAsia="en-US" w:bidi="km-KH"/>
        </w:rPr>
        <w:t xml:space="preserve"> </w:t>
      </w:r>
      <w:r w:rsidR="00D85EBF">
        <w:rPr>
          <w:rFonts w:eastAsiaTheme="minorHAnsi"/>
          <w:lang w:eastAsia="en-US" w:bidi="km-KH"/>
        </w:rPr>
        <w:t xml:space="preserve">Tvrdý přístup </w:t>
      </w:r>
      <w:r w:rsidR="00170991">
        <w:rPr>
          <w:rFonts w:eastAsiaTheme="minorHAnsi"/>
          <w:lang w:eastAsia="en-US" w:bidi="km-KH"/>
        </w:rPr>
        <w:t>N</w:t>
      </w:r>
      <w:r w:rsidR="00D85EBF">
        <w:rPr>
          <w:rFonts w:eastAsiaTheme="minorHAnsi"/>
          <w:lang w:eastAsia="en-US" w:bidi="km-KH"/>
        </w:rPr>
        <w:t xml:space="preserve">orem </w:t>
      </w:r>
      <w:r w:rsidR="00170991">
        <w:rPr>
          <w:rFonts w:eastAsiaTheme="minorHAnsi"/>
          <w:lang w:eastAsia="en-US" w:bidi="km-KH"/>
        </w:rPr>
        <w:t xml:space="preserve">vůči příslušníkům skryté církve, </w:t>
      </w:r>
      <w:proofErr w:type="gramStart"/>
      <w:r w:rsidR="004D4AD6">
        <w:rPr>
          <w:rFonts w:eastAsiaTheme="minorHAnsi"/>
          <w:lang w:eastAsia="en-US" w:bidi="km-KH"/>
        </w:rPr>
        <w:t>jenž</w:t>
      </w:r>
      <w:proofErr w:type="gramEnd"/>
      <w:r w:rsidR="004D4AD6">
        <w:rPr>
          <w:rFonts w:eastAsiaTheme="minorHAnsi"/>
          <w:lang w:eastAsia="en-US" w:bidi="km-KH"/>
        </w:rPr>
        <w:t xml:space="preserve"> </w:t>
      </w:r>
      <w:r w:rsidR="00170991">
        <w:rPr>
          <w:rFonts w:eastAsiaTheme="minorHAnsi"/>
          <w:lang w:eastAsia="en-US" w:bidi="km-KH"/>
        </w:rPr>
        <w:t xml:space="preserve">se </w:t>
      </w:r>
      <w:proofErr w:type="gramStart"/>
      <w:r w:rsidR="00170991">
        <w:rPr>
          <w:rFonts w:eastAsiaTheme="minorHAnsi"/>
          <w:lang w:eastAsia="en-US" w:bidi="km-KH"/>
        </w:rPr>
        <w:t>počítali</w:t>
      </w:r>
      <w:proofErr w:type="gramEnd"/>
      <w:r w:rsidR="00170991">
        <w:rPr>
          <w:rFonts w:eastAsiaTheme="minorHAnsi"/>
          <w:lang w:eastAsia="en-US" w:bidi="km-KH"/>
        </w:rPr>
        <w:t xml:space="preserve"> mezi věrné a právoplatné členy církve</w:t>
      </w:r>
      <w:r w:rsidR="004D4AD6">
        <w:rPr>
          <w:rFonts w:eastAsiaTheme="minorHAnsi"/>
          <w:lang w:eastAsia="en-US" w:bidi="km-KH"/>
        </w:rPr>
        <w:t xml:space="preserve">, a kteří </w:t>
      </w:r>
      <w:r w:rsidR="00170991">
        <w:rPr>
          <w:rFonts w:eastAsiaTheme="minorHAnsi"/>
          <w:lang w:eastAsia="en-US" w:bidi="km-KH"/>
        </w:rPr>
        <w:t>mnohdy o porušení Kodexu kanonického práva neměli ani tušení</w:t>
      </w:r>
      <w:r w:rsidR="00AA19F4">
        <w:rPr>
          <w:rFonts w:eastAsiaTheme="minorHAnsi"/>
          <w:lang w:eastAsia="en-US" w:bidi="km-KH"/>
        </w:rPr>
        <w:t>,</w:t>
      </w:r>
      <w:r w:rsidR="004D4AD6">
        <w:rPr>
          <w:rFonts w:eastAsiaTheme="minorHAnsi"/>
          <w:lang w:eastAsia="en-US" w:bidi="km-KH"/>
        </w:rPr>
        <w:t xml:space="preserve"> při čemž</w:t>
      </w:r>
      <w:r w:rsidR="00170991">
        <w:rPr>
          <w:rFonts w:eastAsiaTheme="minorHAnsi"/>
          <w:lang w:eastAsia="en-US" w:bidi="km-KH"/>
        </w:rPr>
        <w:t xml:space="preserve"> při svých aktivitách mnohdy riskovali tvrdé </w:t>
      </w:r>
      <w:r w:rsidR="00387FE7">
        <w:rPr>
          <w:rFonts w:eastAsiaTheme="minorHAnsi"/>
          <w:lang w:eastAsia="en-US" w:bidi="km-KH"/>
        </w:rPr>
        <w:t>postihy</w:t>
      </w:r>
      <w:r w:rsidR="00170991">
        <w:rPr>
          <w:rFonts w:eastAsiaTheme="minorHAnsi"/>
          <w:lang w:eastAsia="en-US" w:bidi="km-KH"/>
        </w:rPr>
        <w:t xml:space="preserve">, </w:t>
      </w:r>
      <w:r w:rsidR="00BB0034">
        <w:rPr>
          <w:rFonts w:eastAsiaTheme="minorHAnsi"/>
          <w:lang w:eastAsia="en-US" w:bidi="km-KH"/>
        </w:rPr>
        <w:t>kontrastu</w:t>
      </w:r>
      <w:r w:rsidR="00387FE7">
        <w:rPr>
          <w:rFonts w:eastAsiaTheme="minorHAnsi"/>
          <w:lang w:eastAsia="en-US" w:bidi="km-KH"/>
        </w:rPr>
        <w:t>je</w:t>
      </w:r>
      <w:r w:rsidR="00BB0034">
        <w:rPr>
          <w:rFonts w:eastAsiaTheme="minorHAnsi"/>
          <w:lang w:eastAsia="en-US" w:bidi="km-KH"/>
        </w:rPr>
        <w:t xml:space="preserve"> </w:t>
      </w:r>
      <w:r w:rsidR="00170991">
        <w:rPr>
          <w:rFonts w:eastAsiaTheme="minorHAnsi"/>
          <w:lang w:eastAsia="en-US" w:bidi="km-KH"/>
        </w:rPr>
        <w:t>se vstřícným</w:t>
      </w:r>
      <w:r w:rsidR="00BB0034">
        <w:rPr>
          <w:rFonts w:eastAsiaTheme="minorHAnsi"/>
          <w:lang w:eastAsia="en-US" w:bidi="km-KH"/>
        </w:rPr>
        <w:t> přístup</w:t>
      </w:r>
      <w:r w:rsidR="00170991">
        <w:rPr>
          <w:rFonts w:eastAsiaTheme="minorHAnsi"/>
          <w:lang w:eastAsia="en-US" w:bidi="km-KH"/>
        </w:rPr>
        <w:t>em</w:t>
      </w:r>
      <w:r w:rsidR="00BB0034">
        <w:rPr>
          <w:rFonts w:eastAsiaTheme="minorHAnsi"/>
          <w:lang w:eastAsia="en-US" w:bidi="km-KH"/>
        </w:rPr>
        <w:t xml:space="preserve"> ke kněží</w:t>
      </w:r>
      <w:r w:rsidR="0067199D">
        <w:rPr>
          <w:rFonts w:eastAsiaTheme="minorHAnsi"/>
          <w:lang w:eastAsia="en-US" w:bidi="km-KH"/>
        </w:rPr>
        <w:t xml:space="preserve">m, kteří </w:t>
      </w:r>
      <w:r w:rsidR="006B3F9B">
        <w:rPr>
          <w:rFonts w:eastAsiaTheme="minorHAnsi"/>
          <w:lang w:eastAsia="en-US" w:bidi="km-KH"/>
        </w:rPr>
        <w:t xml:space="preserve">kolaborovali s režimem, byli členy SKD PIT anebo </w:t>
      </w:r>
      <w:r w:rsidR="0067199D">
        <w:rPr>
          <w:rFonts w:eastAsiaTheme="minorHAnsi"/>
          <w:lang w:eastAsia="en-US" w:bidi="km-KH"/>
        </w:rPr>
        <w:t>spolupracovali s </w:t>
      </w:r>
      <w:proofErr w:type="spellStart"/>
      <w:r w:rsidR="0067199D">
        <w:rPr>
          <w:rFonts w:eastAsiaTheme="minorHAnsi"/>
          <w:lang w:eastAsia="en-US" w:bidi="km-KH"/>
        </w:rPr>
        <w:t>StB</w:t>
      </w:r>
      <w:proofErr w:type="spellEnd"/>
      <w:r w:rsidR="0067199D">
        <w:rPr>
          <w:rFonts w:eastAsiaTheme="minorHAnsi"/>
          <w:lang w:eastAsia="en-US" w:bidi="km-KH"/>
        </w:rPr>
        <w:t>.</w:t>
      </w:r>
      <w:r w:rsidR="00BB0034">
        <w:rPr>
          <w:rFonts w:eastAsiaTheme="minorHAnsi"/>
          <w:lang w:eastAsia="en-US" w:bidi="km-KH"/>
        </w:rPr>
        <w:t xml:space="preserve"> </w:t>
      </w:r>
    </w:p>
    <w:p w:rsidR="000036A0" w:rsidRDefault="000036A0" w:rsidP="001F75D0">
      <w:pPr>
        <w:rPr>
          <w:lang w:eastAsia="en-US"/>
        </w:rPr>
      </w:pPr>
    </w:p>
    <w:p w:rsidR="001245EB" w:rsidRDefault="001245EB" w:rsidP="0026674D">
      <w:pPr>
        <w:pStyle w:val="Nadpis2"/>
      </w:pPr>
      <w:bookmarkStart w:id="10" w:name="_Toc132133069"/>
      <w:r>
        <w:lastRenderedPageBreak/>
        <w:t>Osobnosti</w:t>
      </w:r>
      <w:bookmarkEnd w:id="10"/>
      <w:r>
        <w:t xml:space="preserve"> </w:t>
      </w:r>
    </w:p>
    <w:p w:rsidR="00993E01" w:rsidRDefault="001245EB" w:rsidP="001F75D0">
      <w:pPr>
        <w:rPr>
          <w:lang w:eastAsia="en-US"/>
        </w:rPr>
      </w:pPr>
      <w:r>
        <w:rPr>
          <w:lang w:eastAsia="en-US"/>
        </w:rPr>
        <w:t xml:space="preserve">V této kapitole představím jednotlivé osobnosti, které v příběhu otce Bohdana </w:t>
      </w:r>
      <w:r w:rsidR="00387FE7">
        <w:rPr>
          <w:lang w:eastAsia="en-US"/>
        </w:rPr>
        <w:t>vystupují</w:t>
      </w:r>
      <w:r>
        <w:rPr>
          <w:lang w:eastAsia="en-US"/>
        </w:rPr>
        <w:t xml:space="preserve">. Tuto kapitolu řadím před samotný příběh otce Bohdana, protože se domnívám, že to zvýší přehlednost práce, protože než jednotlivé osobnosti </w:t>
      </w:r>
      <w:r w:rsidR="00A545B0">
        <w:rPr>
          <w:lang w:eastAsia="en-US"/>
        </w:rPr>
        <w:t>budou zmíněny</w:t>
      </w:r>
      <w:r w:rsidR="00E918E9">
        <w:rPr>
          <w:lang w:eastAsia="en-US"/>
        </w:rPr>
        <w:t>,</w:t>
      </w:r>
      <w:r>
        <w:rPr>
          <w:lang w:eastAsia="en-US"/>
        </w:rPr>
        <w:t xml:space="preserve"> bude s nimi čtenář již obeznámen</w:t>
      </w:r>
    </w:p>
    <w:p w:rsidR="0026674D" w:rsidRDefault="0026674D" w:rsidP="001F75D0">
      <w:pPr>
        <w:rPr>
          <w:lang w:eastAsia="en-US"/>
        </w:rPr>
      </w:pPr>
    </w:p>
    <w:p w:rsidR="00A545B0" w:rsidRDefault="000036A0" w:rsidP="001F75D0">
      <w:pPr>
        <w:rPr>
          <w:lang w:eastAsia="en-US"/>
        </w:rPr>
      </w:pPr>
      <w:r>
        <w:rPr>
          <w:lang w:eastAsia="en-US"/>
        </w:rPr>
        <w:t xml:space="preserve">Bohuslav </w:t>
      </w:r>
      <w:proofErr w:type="spellStart"/>
      <w:r>
        <w:rPr>
          <w:lang w:eastAsia="en-US"/>
        </w:rPr>
        <w:t>Vitula</w:t>
      </w:r>
      <w:proofErr w:type="spellEnd"/>
      <w:r w:rsidR="00A545B0">
        <w:rPr>
          <w:lang w:eastAsia="en-US"/>
        </w:rPr>
        <w:t xml:space="preserve"> (</w:t>
      </w:r>
      <w:r>
        <w:rPr>
          <w:lang w:eastAsia="en-US"/>
        </w:rPr>
        <w:t>1919-1990</w:t>
      </w:r>
      <w:r w:rsidR="00A545B0">
        <w:rPr>
          <w:lang w:eastAsia="en-US"/>
        </w:rPr>
        <w:t>)</w:t>
      </w:r>
    </w:p>
    <w:p w:rsidR="000036A0" w:rsidRDefault="000036A0" w:rsidP="001F75D0">
      <w:pPr>
        <w:rPr>
          <w:lang w:eastAsia="en-US"/>
        </w:rPr>
      </w:pPr>
      <w:r>
        <w:rPr>
          <w:lang w:eastAsia="en-US"/>
        </w:rPr>
        <w:t>Do duchovní správy ustanoven v toce 1943.</w:t>
      </w:r>
      <w:r w:rsidR="00AC65FA">
        <w:rPr>
          <w:lang w:eastAsia="en-US"/>
        </w:rPr>
        <w:t xml:space="preserve"> V roce 1949 odsouzen na tři roky.</w:t>
      </w:r>
      <w:r>
        <w:rPr>
          <w:lang w:eastAsia="en-US"/>
        </w:rPr>
        <w:t xml:space="preserve"> Od roku 1954 do roku 1958 kaplan ve velkém Meziříčí</w:t>
      </w:r>
      <w:r w:rsidR="005904D1">
        <w:rPr>
          <w:lang w:eastAsia="en-US"/>
        </w:rPr>
        <w:t>,</w:t>
      </w:r>
      <w:r>
        <w:rPr>
          <w:lang w:eastAsia="en-US"/>
        </w:rPr>
        <w:t xml:space="preserve"> </w:t>
      </w:r>
      <w:r w:rsidR="005904D1">
        <w:rPr>
          <w:lang w:eastAsia="en-US"/>
        </w:rPr>
        <w:t>p</w:t>
      </w:r>
      <w:r>
        <w:rPr>
          <w:lang w:eastAsia="en-US"/>
        </w:rPr>
        <w:t>oté v</w:t>
      </w:r>
      <w:r w:rsidR="00993E01">
        <w:rPr>
          <w:lang w:eastAsia="en-US"/>
        </w:rPr>
        <w:t> </w:t>
      </w:r>
      <w:r>
        <w:rPr>
          <w:lang w:eastAsia="en-US"/>
        </w:rPr>
        <w:t>Jemnici</w:t>
      </w:r>
      <w:r w:rsidR="00993E01">
        <w:rPr>
          <w:lang w:eastAsia="en-US"/>
        </w:rPr>
        <w:t>.</w:t>
      </w:r>
      <w:r>
        <w:rPr>
          <w:lang w:eastAsia="en-US"/>
        </w:rPr>
        <w:t xml:space="preserve"> Od </w:t>
      </w:r>
      <w:r w:rsidR="00993E01">
        <w:rPr>
          <w:lang w:eastAsia="en-US"/>
        </w:rPr>
        <w:t>1.</w:t>
      </w:r>
      <w:r w:rsidR="006B3F9B">
        <w:rPr>
          <w:lang w:eastAsia="en-US"/>
        </w:rPr>
        <w:t xml:space="preserve"> </w:t>
      </w:r>
      <w:r w:rsidR="00993E01">
        <w:rPr>
          <w:lang w:eastAsia="en-US"/>
        </w:rPr>
        <w:t>4.</w:t>
      </w:r>
      <w:r w:rsidR="006B3F9B">
        <w:rPr>
          <w:lang w:eastAsia="en-US"/>
        </w:rPr>
        <w:t xml:space="preserve"> </w:t>
      </w:r>
      <w:r>
        <w:rPr>
          <w:lang w:eastAsia="en-US"/>
        </w:rPr>
        <w:t>1960</w:t>
      </w:r>
      <w:r w:rsidR="00AC65FA">
        <w:rPr>
          <w:lang w:eastAsia="en-US"/>
        </w:rPr>
        <w:t xml:space="preserve"> do roku 1979</w:t>
      </w:r>
      <w:r>
        <w:rPr>
          <w:lang w:eastAsia="en-US"/>
        </w:rPr>
        <w:t xml:space="preserve"> administrátor </w:t>
      </w:r>
      <w:r w:rsidR="00AC65FA">
        <w:rPr>
          <w:lang w:eastAsia="en-US"/>
        </w:rPr>
        <w:t>ve farnosti U svatého Jakuba a zároveň jihlavský děkan.</w:t>
      </w:r>
      <w:r w:rsidR="00AC65FA">
        <w:rPr>
          <w:rStyle w:val="Znakapoznpodarou"/>
          <w:lang w:eastAsia="en-US"/>
        </w:rPr>
        <w:footnoteReference w:id="92"/>
      </w:r>
      <w:r w:rsidR="00AC65FA">
        <w:rPr>
          <w:lang w:eastAsia="en-US"/>
        </w:rPr>
        <w:t xml:space="preserve"> </w:t>
      </w:r>
      <w:r>
        <w:rPr>
          <w:lang w:eastAsia="en-US"/>
        </w:rPr>
        <w:t xml:space="preserve"> </w:t>
      </w:r>
      <w:r w:rsidR="00AC65FA">
        <w:rPr>
          <w:lang w:eastAsia="en-US"/>
        </w:rPr>
        <w:t>Od 21.</w:t>
      </w:r>
      <w:r w:rsidR="006B3F9B">
        <w:rPr>
          <w:lang w:eastAsia="en-US"/>
        </w:rPr>
        <w:t xml:space="preserve"> 10. </w:t>
      </w:r>
      <w:r w:rsidR="00AC65FA">
        <w:rPr>
          <w:lang w:eastAsia="en-US"/>
        </w:rPr>
        <w:t xml:space="preserve">1970 veden v seznamu agentů </w:t>
      </w:r>
      <w:proofErr w:type="spellStart"/>
      <w:r w:rsidR="00AC65FA">
        <w:rPr>
          <w:lang w:eastAsia="en-US"/>
        </w:rPr>
        <w:t>St</w:t>
      </w:r>
      <w:r w:rsidR="00072CA1">
        <w:rPr>
          <w:lang w:eastAsia="en-US"/>
        </w:rPr>
        <w:t>B</w:t>
      </w:r>
      <w:proofErr w:type="spellEnd"/>
      <w:r w:rsidR="00AC65FA">
        <w:rPr>
          <w:lang w:eastAsia="en-US"/>
        </w:rPr>
        <w:t xml:space="preserve"> pod krycím jménem Ignác.</w:t>
      </w:r>
      <w:r w:rsidR="00AC65FA">
        <w:rPr>
          <w:rStyle w:val="Znakapoznpodarou"/>
          <w:lang w:eastAsia="en-US"/>
        </w:rPr>
        <w:footnoteReference w:id="93"/>
      </w:r>
      <w:r w:rsidR="000E1B00">
        <w:rPr>
          <w:lang w:eastAsia="en-US"/>
        </w:rPr>
        <w:t xml:space="preserve"> Z </w:t>
      </w:r>
      <w:r w:rsidR="005904D1">
        <w:rPr>
          <w:lang w:eastAsia="en-US"/>
        </w:rPr>
        <w:t>A</w:t>
      </w:r>
      <w:r w:rsidR="000E1B00">
        <w:rPr>
          <w:lang w:eastAsia="en-US"/>
        </w:rPr>
        <w:t>rchivu bezpečnostních složek přišla odpověď, že</w:t>
      </w:r>
      <w:r w:rsidR="00B1126C">
        <w:rPr>
          <w:lang w:eastAsia="en-US"/>
        </w:rPr>
        <w:t xml:space="preserve"> tento </w:t>
      </w:r>
      <w:r w:rsidR="000E1B00">
        <w:rPr>
          <w:lang w:eastAsia="en-US"/>
        </w:rPr>
        <w:t xml:space="preserve">svazek byl </w:t>
      </w:r>
      <w:r w:rsidR="00A545B0">
        <w:rPr>
          <w:lang w:eastAsia="en-US"/>
        </w:rPr>
        <w:t xml:space="preserve">pravděpodobně </w:t>
      </w:r>
      <w:r w:rsidR="000E1B00">
        <w:rPr>
          <w:lang w:eastAsia="en-US"/>
        </w:rPr>
        <w:t>skartován v roce 1989</w:t>
      </w:r>
      <w:r w:rsidR="00A545B0">
        <w:rPr>
          <w:lang w:eastAsia="en-US"/>
        </w:rPr>
        <w:t xml:space="preserve">. Nějaký čas působí ve stejné farnosti jako Bohdan </w:t>
      </w:r>
      <w:proofErr w:type="spellStart"/>
      <w:r w:rsidR="00A545B0">
        <w:rPr>
          <w:lang w:eastAsia="en-US"/>
        </w:rPr>
        <w:t>Sroka</w:t>
      </w:r>
      <w:proofErr w:type="spellEnd"/>
      <w:r w:rsidR="00A545B0">
        <w:rPr>
          <w:lang w:eastAsia="en-US"/>
        </w:rPr>
        <w:t xml:space="preserve">. </w:t>
      </w:r>
    </w:p>
    <w:p w:rsidR="005B3ABD" w:rsidRDefault="005B3ABD" w:rsidP="001F75D0">
      <w:pPr>
        <w:rPr>
          <w:lang w:eastAsia="en-US"/>
        </w:rPr>
      </w:pPr>
    </w:p>
    <w:p w:rsidR="005B3ABD" w:rsidRDefault="005B3ABD" w:rsidP="001F75D0">
      <w:pPr>
        <w:rPr>
          <w:lang w:eastAsia="en-US"/>
        </w:rPr>
      </w:pPr>
      <w:r>
        <w:rPr>
          <w:lang w:eastAsia="en-US"/>
        </w:rPr>
        <w:t xml:space="preserve">Alois Bumbálek </w:t>
      </w:r>
      <w:r>
        <w:rPr>
          <w:sz w:val="28"/>
          <w:szCs w:val="28"/>
          <w:lang w:eastAsia="en-US"/>
        </w:rPr>
        <w:t>(</w:t>
      </w:r>
      <w:r>
        <w:rPr>
          <w:lang w:eastAsia="en-US"/>
        </w:rPr>
        <w:t>1921-2006)</w:t>
      </w:r>
    </w:p>
    <w:p w:rsidR="000E1B00" w:rsidRDefault="005B3ABD" w:rsidP="000E1B00">
      <w:pPr>
        <w:rPr>
          <w:lang w:eastAsia="en-US"/>
        </w:rPr>
      </w:pPr>
      <w:r>
        <w:rPr>
          <w:lang w:eastAsia="en-US"/>
        </w:rPr>
        <w:t>Vysvěcen na kněze v toce 1950, po té je na tři roky zařazen k PTP. Od roku 1953 zařazen do duchovní správy. Od roku 1980 do roku 1990 admin</w:t>
      </w:r>
      <w:r w:rsidR="00155F1C">
        <w:rPr>
          <w:lang w:eastAsia="en-US"/>
        </w:rPr>
        <w:t>i</w:t>
      </w:r>
      <w:r>
        <w:rPr>
          <w:lang w:eastAsia="en-US"/>
        </w:rPr>
        <w:t>strát</w:t>
      </w:r>
      <w:r w:rsidR="00723709">
        <w:rPr>
          <w:lang w:eastAsia="en-US"/>
        </w:rPr>
        <w:t>or u svatého Jakuba v Jihlavě a </w:t>
      </w:r>
      <w:r>
        <w:rPr>
          <w:lang w:eastAsia="en-US"/>
        </w:rPr>
        <w:t>jihlavský děkan.</w:t>
      </w:r>
      <w:r>
        <w:rPr>
          <w:rStyle w:val="Znakapoznpodarou"/>
          <w:lang w:eastAsia="en-US"/>
        </w:rPr>
        <w:footnoteReference w:id="94"/>
      </w:r>
      <w:r>
        <w:rPr>
          <w:lang w:eastAsia="en-US"/>
        </w:rPr>
        <w:t xml:space="preserve"> </w:t>
      </w:r>
      <w:r w:rsidR="00362502">
        <w:rPr>
          <w:lang w:eastAsia="en-US"/>
        </w:rPr>
        <w:t xml:space="preserve">Člen </w:t>
      </w:r>
      <w:proofErr w:type="spellStart"/>
      <w:r w:rsidR="00362502">
        <w:rPr>
          <w:lang w:eastAsia="en-US"/>
        </w:rPr>
        <w:t>Pacem</w:t>
      </w:r>
      <w:proofErr w:type="spellEnd"/>
      <w:r w:rsidR="00362502">
        <w:rPr>
          <w:lang w:eastAsia="en-US"/>
        </w:rPr>
        <w:t xml:space="preserve"> in </w:t>
      </w:r>
      <w:proofErr w:type="spellStart"/>
      <w:r w:rsidR="00362502">
        <w:rPr>
          <w:lang w:eastAsia="en-US"/>
        </w:rPr>
        <w:t>terris</w:t>
      </w:r>
      <w:proofErr w:type="spellEnd"/>
      <w:r w:rsidR="00362502">
        <w:rPr>
          <w:lang w:eastAsia="en-US"/>
        </w:rPr>
        <w:t xml:space="preserve">. </w:t>
      </w:r>
      <w:r>
        <w:rPr>
          <w:lang w:eastAsia="en-US"/>
        </w:rPr>
        <w:t>Od 1.</w:t>
      </w:r>
      <w:r w:rsidR="00FF7DE5">
        <w:rPr>
          <w:lang w:eastAsia="en-US"/>
        </w:rPr>
        <w:t xml:space="preserve"> </w:t>
      </w:r>
      <w:r>
        <w:rPr>
          <w:lang w:eastAsia="en-US"/>
        </w:rPr>
        <w:t>6.</w:t>
      </w:r>
      <w:r w:rsidR="00FF7DE5">
        <w:rPr>
          <w:lang w:eastAsia="en-US"/>
        </w:rPr>
        <w:t xml:space="preserve"> </w:t>
      </w:r>
      <w:r>
        <w:rPr>
          <w:lang w:eastAsia="en-US"/>
        </w:rPr>
        <w:t xml:space="preserve">1977 veden jako agent </w:t>
      </w:r>
      <w:proofErr w:type="spellStart"/>
      <w:r>
        <w:rPr>
          <w:lang w:eastAsia="en-US"/>
        </w:rPr>
        <w:t>St</w:t>
      </w:r>
      <w:r w:rsidR="00072CA1">
        <w:rPr>
          <w:lang w:eastAsia="en-US"/>
        </w:rPr>
        <w:t>B</w:t>
      </w:r>
      <w:proofErr w:type="spellEnd"/>
      <w:r>
        <w:rPr>
          <w:lang w:eastAsia="en-US"/>
        </w:rPr>
        <w:t xml:space="preserve"> pod krycím jménem Leoš.</w:t>
      </w:r>
      <w:r>
        <w:rPr>
          <w:rStyle w:val="Znakapoznpodarou"/>
          <w:lang w:eastAsia="en-US"/>
        </w:rPr>
        <w:footnoteReference w:id="95"/>
      </w:r>
      <w:r>
        <w:rPr>
          <w:lang w:eastAsia="en-US"/>
        </w:rPr>
        <w:t xml:space="preserve"> </w:t>
      </w:r>
      <w:r w:rsidR="000E1B00">
        <w:rPr>
          <w:lang w:eastAsia="en-US"/>
        </w:rPr>
        <w:t>Z </w:t>
      </w:r>
      <w:r w:rsidR="005904D1">
        <w:rPr>
          <w:lang w:eastAsia="en-US"/>
        </w:rPr>
        <w:t>A</w:t>
      </w:r>
      <w:r w:rsidR="000E1B00">
        <w:rPr>
          <w:lang w:eastAsia="en-US"/>
        </w:rPr>
        <w:t xml:space="preserve">rchivu bezpečnostních složek přišla odpověď, že </w:t>
      </w:r>
      <w:r w:rsidR="00B1126C">
        <w:rPr>
          <w:lang w:eastAsia="en-US"/>
        </w:rPr>
        <w:t xml:space="preserve">tento </w:t>
      </w:r>
      <w:r w:rsidR="000E1B00">
        <w:rPr>
          <w:lang w:eastAsia="en-US"/>
        </w:rPr>
        <w:t xml:space="preserve">svazek byl </w:t>
      </w:r>
      <w:r w:rsidR="00A545B0">
        <w:rPr>
          <w:lang w:eastAsia="en-US"/>
        </w:rPr>
        <w:t xml:space="preserve">pravděpodobně </w:t>
      </w:r>
      <w:r w:rsidR="000E1B00">
        <w:rPr>
          <w:lang w:eastAsia="en-US"/>
        </w:rPr>
        <w:t>skartován v roce 1989</w:t>
      </w:r>
      <w:r w:rsidR="00A545B0">
        <w:rPr>
          <w:lang w:eastAsia="en-US"/>
        </w:rPr>
        <w:t xml:space="preserve">. Nějaký čas působí ve stejné farnosti jako Bohdan </w:t>
      </w:r>
      <w:proofErr w:type="spellStart"/>
      <w:r w:rsidR="00A545B0">
        <w:rPr>
          <w:lang w:eastAsia="en-US"/>
        </w:rPr>
        <w:t>Sroka</w:t>
      </w:r>
      <w:proofErr w:type="spellEnd"/>
      <w:r w:rsidR="00A545B0">
        <w:rPr>
          <w:lang w:eastAsia="en-US"/>
        </w:rPr>
        <w:t>.</w:t>
      </w:r>
    </w:p>
    <w:p w:rsidR="00155F1C" w:rsidRDefault="00155F1C" w:rsidP="000E1B00">
      <w:pPr>
        <w:rPr>
          <w:lang w:eastAsia="en-US"/>
        </w:rPr>
      </w:pPr>
      <w:r>
        <w:rPr>
          <w:lang w:eastAsia="en-US"/>
        </w:rPr>
        <w:t xml:space="preserve">  </w:t>
      </w:r>
    </w:p>
    <w:p w:rsidR="000E1B00" w:rsidRDefault="000E1B00" w:rsidP="000E1B00">
      <w:pPr>
        <w:rPr>
          <w:lang w:eastAsia="en-US"/>
        </w:rPr>
      </w:pPr>
      <w:r>
        <w:rPr>
          <w:lang w:eastAsia="en-US"/>
        </w:rPr>
        <w:t xml:space="preserve">Bedřich Provazník </w:t>
      </w:r>
      <w:r w:rsidR="00BD0F5A">
        <w:rPr>
          <w:lang w:eastAsia="en-US"/>
        </w:rPr>
        <w:t>(1936-2007)</w:t>
      </w:r>
    </w:p>
    <w:p w:rsidR="000E1B00" w:rsidRDefault="00A545B0" w:rsidP="000E1B00">
      <w:pPr>
        <w:rPr>
          <w:lang w:eastAsia="en-US"/>
        </w:rPr>
      </w:pPr>
      <w:r>
        <w:rPr>
          <w:lang w:eastAsia="en-US"/>
        </w:rPr>
        <w:t xml:space="preserve">Od roku 1968 vysvěcen na tajného kněze. </w:t>
      </w:r>
      <w:r w:rsidR="000E1B00">
        <w:rPr>
          <w:lang w:eastAsia="en-US"/>
        </w:rPr>
        <w:t xml:space="preserve">Felix Maria Davídek v roce 1967 vysvětil na tajného biskupa </w:t>
      </w:r>
      <w:proofErr w:type="spellStart"/>
      <w:r w:rsidR="000E1B00">
        <w:rPr>
          <w:lang w:eastAsia="en-US"/>
        </w:rPr>
        <w:t>Eugena</w:t>
      </w:r>
      <w:proofErr w:type="spellEnd"/>
      <w:r w:rsidR="000E1B00">
        <w:rPr>
          <w:lang w:eastAsia="en-US"/>
        </w:rPr>
        <w:t xml:space="preserve"> </w:t>
      </w:r>
      <w:proofErr w:type="spellStart"/>
      <w:r w:rsidR="000E1B00">
        <w:rPr>
          <w:lang w:eastAsia="en-US"/>
        </w:rPr>
        <w:t>Kočiše</w:t>
      </w:r>
      <w:proofErr w:type="spellEnd"/>
      <w:r w:rsidR="000E1B00">
        <w:rPr>
          <w:lang w:eastAsia="en-US"/>
        </w:rPr>
        <w:t>, který se měl starat o řeckokatolickou větev československé církve.</w:t>
      </w:r>
      <w:r>
        <w:rPr>
          <w:lang w:eastAsia="en-US"/>
        </w:rPr>
        <w:t xml:space="preserve"> Po</w:t>
      </w:r>
      <w:r w:rsidR="000E1B00">
        <w:rPr>
          <w:lang w:eastAsia="en-US"/>
        </w:rPr>
        <w:t xml:space="preserve"> </w:t>
      </w:r>
      <w:proofErr w:type="spellStart"/>
      <w:r w:rsidR="000E1B00">
        <w:rPr>
          <w:lang w:eastAsia="en-US"/>
        </w:rPr>
        <w:t>Kočišově</w:t>
      </w:r>
      <w:proofErr w:type="spellEnd"/>
      <w:r w:rsidR="000E1B00">
        <w:rPr>
          <w:lang w:eastAsia="en-US"/>
        </w:rPr>
        <w:t xml:space="preserve"> návratu na Slovensku se o </w:t>
      </w:r>
      <w:proofErr w:type="spellStart"/>
      <w:proofErr w:type="gramStart"/>
      <w:r w:rsidR="000E1B00">
        <w:rPr>
          <w:lang w:eastAsia="en-US"/>
        </w:rPr>
        <w:t>birituální</w:t>
      </w:r>
      <w:proofErr w:type="spellEnd"/>
      <w:proofErr w:type="gramEnd"/>
      <w:r w:rsidR="000E1B00">
        <w:rPr>
          <w:lang w:eastAsia="en-US"/>
        </w:rPr>
        <w:t xml:space="preserve"> kněze měl starat Bedřich Provazník, </w:t>
      </w:r>
      <w:r w:rsidR="00AC450C">
        <w:rPr>
          <w:lang w:eastAsia="en-US"/>
        </w:rPr>
        <w:t xml:space="preserve"> </w:t>
      </w:r>
      <w:r w:rsidR="000E1B00">
        <w:rPr>
          <w:lang w:eastAsia="en-US"/>
        </w:rPr>
        <w:lastRenderedPageBreak/>
        <w:t xml:space="preserve">který byl na tajného biskupa vysvěcen v roce 1969 </w:t>
      </w:r>
      <w:proofErr w:type="spellStart"/>
      <w:r w:rsidR="000E1B00">
        <w:rPr>
          <w:lang w:eastAsia="en-US"/>
        </w:rPr>
        <w:t>Eugenem</w:t>
      </w:r>
      <w:proofErr w:type="spellEnd"/>
      <w:r w:rsidR="000E1B00">
        <w:rPr>
          <w:lang w:eastAsia="en-US"/>
        </w:rPr>
        <w:t xml:space="preserve"> </w:t>
      </w:r>
      <w:proofErr w:type="spellStart"/>
      <w:r w:rsidR="000E1B00">
        <w:rPr>
          <w:lang w:eastAsia="en-US"/>
        </w:rPr>
        <w:t>Kočišem</w:t>
      </w:r>
      <w:proofErr w:type="spellEnd"/>
      <w:r w:rsidR="000E1B00">
        <w:rPr>
          <w:lang w:eastAsia="en-US"/>
        </w:rPr>
        <w:t>.</w:t>
      </w:r>
      <w:r w:rsidR="000E1B00">
        <w:rPr>
          <w:rStyle w:val="Znakapoznpodarou"/>
          <w:lang w:eastAsia="en-US"/>
        </w:rPr>
        <w:footnoteReference w:id="96"/>
      </w:r>
      <w:r w:rsidR="004208F3">
        <w:rPr>
          <w:lang w:eastAsia="en-US"/>
        </w:rPr>
        <w:t xml:space="preserve"> Na </w:t>
      </w:r>
      <w:proofErr w:type="spellStart"/>
      <w:r w:rsidR="004208F3">
        <w:rPr>
          <w:lang w:eastAsia="en-US"/>
        </w:rPr>
        <w:t>Kobeřickém</w:t>
      </w:r>
      <w:proofErr w:type="spellEnd"/>
      <w:r w:rsidR="004208F3">
        <w:rPr>
          <w:lang w:eastAsia="en-US"/>
        </w:rPr>
        <w:t xml:space="preserve"> synodu figuruje jako jednoznačný odpůrce </w:t>
      </w:r>
      <w:r>
        <w:rPr>
          <w:lang w:eastAsia="en-US"/>
        </w:rPr>
        <w:t xml:space="preserve">jeho </w:t>
      </w:r>
      <w:r w:rsidR="006B3F9B">
        <w:rPr>
          <w:lang w:eastAsia="en-US"/>
        </w:rPr>
        <w:t>zahájení.</w:t>
      </w:r>
      <w:r w:rsidR="004208F3">
        <w:rPr>
          <w:rStyle w:val="Znakapoznpodarou"/>
          <w:lang w:eastAsia="en-US"/>
        </w:rPr>
        <w:footnoteReference w:id="97"/>
      </w:r>
      <w:r w:rsidR="004208F3">
        <w:rPr>
          <w:lang w:eastAsia="en-US"/>
        </w:rPr>
        <w:t xml:space="preserve"> Po synodu</w:t>
      </w:r>
      <w:r w:rsidR="00AC450C">
        <w:rPr>
          <w:lang w:eastAsia="en-US"/>
        </w:rPr>
        <w:t xml:space="preserve"> suspendován</w:t>
      </w:r>
      <w:r>
        <w:rPr>
          <w:lang w:eastAsia="en-US"/>
        </w:rPr>
        <w:t xml:space="preserve"> Felixem Davídkem</w:t>
      </w:r>
      <w:r w:rsidR="00AC450C">
        <w:rPr>
          <w:lang w:eastAsia="en-US"/>
        </w:rPr>
        <w:t>, ale</w:t>
      </w:r>
      <w:r w:rsidR="004208F3">
        <w:rPr>
          <w:lang w:eastAsia="en-US"/>
        </w:rPr>
        <w:t xml:space="preserve"> </w:t>
      </w:r>
      <w:r>
        <w:rPr>
          <w:lang w:eastAsia="en-US"/>
        </w:rPr>
        <w:t xml:space="preserve">dále </w:t>
      </w:r>
      <w:r w:rsidR="004208F3">
        <w:rPr>
          <w:lang w:eastAsia="en-US"/>
        </w:rPr>
        <w:t>funguje nezávisle na</w:t>
      </w:r>
      <w:r>
        <w:rPr>
          <w:lang w:eastAsia="en-US"/>
        </w:rPr>
        <w:t xml:space="preserve"> něm.</w:t>
      </w:r>
      <w:r w:rsidR="000E1B00">
        <w:rPr>
          <w:lang w:eastAsia="en-US"/>
        </w:rPr>
        <w:t xml:space="preserve"> </w:t>
      </w:r>
      <w:r w:rsidR="005904D1">
        <w:rPr>
          <w:lang w:eastAsia="en-US"/>
        </w:rPr>
        <w:t>V </w:t>
      </w:r>
      <w:r w:rsidR="004208F3">
        <w:rPr>
          <w:lang w:eastAsia="en-US"/>
        </w:rPr>
        <w:t xml:space="preserve">příběhu otce Bohdana </w:t>
      </w:r>
      <w:proofErr w:type="spellStart"/>
      <w:r w:rsidR="004208F3">
        <w:rPr>
          <w:lang w:eastAsia="en-US"/>
        </w:rPr>
        <w:t>Sroky</w:t>
      </w:r>
      <w:proofErr w:type="spellEnd"/>
      <w:r w:rsidR="004208F3">
        <w:rPr>
          <w:lang w:eastAsia="en-US"/>
        </w:rPr>
        <w:t xml:space="preserve"> vystupuje jako jeho světitel. </w:t>
      </w:r>
    </w:p>
    <w:p w:rsidR="00993E01" w:rsidRDefault="00993E01" w:rsidP="001F75D0">
      <w:pPr>
        <w:rPr>
          <w:lang w:eastAsia="en-US"/>
        </w:rPr>
      </w:pPr>
    </w:p>
    <w:p w:rsidR="00852C9C" w:rsidRDefault="009A3237" w:rsidP="001F75D0">
      <w:pPr>
        <w:rPr>
          <w:lang w:eastAsia="en-US"/>
        </w:rPr>
      </w:pPr>
      <w:r>
        <w:rPr>
          <w:lang w:eastAsia="en-US"/>
        </w:rPr>
        <w:t>Josef Blahník</w:t>
      </w:r>
      <w:r w:rsidR="00AC450C">
        <w:rPr>
          <w:lang w:eastAsia="en-US"/>
        </w:rPr>
        <w:t xml:space="preserve"> </w:t>
      </w:r>
      <w:r w:rsidR="00E44CEC">
        <w:rPr>
          <w:lang w:eastAsia="en-US"/>
        </w:rPr>
        <w:t>(1919-1989)</w:t>
      </w:r>
    </w:p>
    <w:p w:rsidR="009A3237" w:rsidRDefault="009A3237" w:rsidP="001F75D0">
      <w:pPr>
        <w:rPr>
          <w:lang w:eastAsia="en-US"/>
        </w:rPr>
      </w:pPr>
      <w:r>
        <w:rPr>
          <w:lang w:eastAsia="en-US"/>
        </w:rPr>
        <w:t xml:space="preserve">Katolický kněz. Vězněn od roku 1953 do roku 1959. </w:t>
      </w:r>
      <w:r w:rsidR="00587881">
        <w:rPr>
          <w:lang w:eastAsia="en-US"/>
        </w:rPr>
        <w:t xml:space="preserve">Ve vězení </w:t>
      </w:r>
      <w:r>
        <w:rPr>
          <w:lang w:eastAsia="en-US"/>
        </w:rPr>
        <w:t xml:space="preserve">se </w:t>
      </w:r>
      <w:proofErr w:type="gramStart"/>
      <w:r w:rsidR="00587881">
        <w:rPr>
          <w:lang w:eastAsia="en-US"/>
        </w:rPr>
        <w:t>se</w:t>
      </w:r>
      <w:r>
        <w:rPr>
          <w:lang w:eastAsia="en-US"/>
        </w:rPr>
        <w:t>tkal</w:t>
      </w:r>
      <w:proofErr w:type="gramEnd"/>
      <w:r>
        <w:rPr>
          <w:lang w:eastAsia="en-US"/>
        </w:rPr>
        <w:t xml:space="preserve"> S Felixem Maria Davídkem</w:t>
      </w:r>
      <w:r w:rsidR="00587881" w:rsidRPr="00587881">
        <w:rPr>
          <w:lang w:eastAsia="en-US"/>
        </w:rPr>
        <w:t xml:space="preserve"> </w:t>
      </w:r>
      <w:r w:rsidR="00587881">
        <w:rPr>
          <w:lang w:eastAsia="en-US"/>
        </w:rPr>
        <w:t xml:space="preserve">V roce 1968 mu </w:t>
      </w:r>
      <w:proofErr w:type="gramStart"/>
      <w:r w:rsidR="00587881">
        <w:rPr>
          <w:lang w:eastAsia="en-US"/>
        </w:rPr>
        <w:t>byl</w:t>
      </w:r>
      <w:proofErr w:type="gramEnd"/>
      <w:r w:rsidR="00587881">
        <w:rPr>
          <w:lang w:eastAsia="en-US"/>
        </w:rPr>
        <w:t xml:space="preserve"> vrácen státní souhlas a mohl působit ve </w:t>
      </w:r>
      <w:proofErr w:type="spellStart"/>
      <w:r w:rsidR="00587881">
        <w:rPr>
          <w:lang w:eastAsia="en-US"/>
        </w:rPr>
        <w:t>Vyskytné</w:t>
      </w:r>
      <w:proofErr w:type="spellEnd"/>
      <w:r w:rsidR="00587881">
        <w:rPr>
          <w:lang w:eastAsia="en-US"/>
        </w:rPr>
        <w:t xml:space="preserve"> nad Jihlavou.</w:t>
      </w:r>
      <w:r>
        <w:rPr>
          <w:lang w:eastAsia="en-US"/>
        </w:rPr>
        <w:t xml:space="preserve"> </w:t>
      </w:r>
      <w:r w:rsidR="00587881">
        <w:rPr>
          <w:lang w:eastAsia="en-US"/>
        </w:rPr>
        <w:t>D</w:t>
      </w:r>
      <w:r w:rsidR="00AB4E9B">
        <w:rPr>
          <w:lang w:eastAsia="en-US"/>
        </w:rPr>
        <w:t>ne 28.</w:t>
      </w:r>
      <w:r w:rsidR="006B3F9B">
        <w:rPr>
          <w:lang w:eastAsia="en-US"/>
        </w:rPr>
        <w:t xml:space="preserve"> </w:t>
      </w:r>
      <w:r w:rsidR="00AB4E9B">
        <w:rPr>
          <w:lang w:eastAsia="en-US"/>
        </w:rPr>
        <w:t>9.</w:t>
      </w:r>
      <w:r w:rsidR="006B3F9B">
        <w:rPr>
          <w:lang w:eastAsia="en-US"/>
        </w:rPr>
        <w:t xml:space="preserve"> </w:t>
      </w:r>
      <w:r w:rsidR="00AB4E9B">
        <w:rPr>
          <w:lang w:eastAsia="en-US"/>
        </w:rPr>
        <w:t xml:space="preserve">1970 byl </w:t>
      </w:r>
      <w:r w:rsidR="00587881">
        <w:rPr>
          <w:lang w:eastAsia="en-US"/>
        </w:rPr>
        <w:t xml:space="preserve">Felixem Davídkem </w:t>
      </w:r>
      <w:r>
        <w:rPr>
          <w:lang w:eastAsia="en-US"/>
        </w:rPr>
        <w:t xml:space="preserve">vysvěcen na </w:t>
      </w:r>
      <w:r w:rsidR="00587881">
        <w:rPr>
          <w:lang w:eastAsia="en-US"/>
        </w:rPr>
        <w:t xml:space="preserve">tajného </w:t>
      </w:r>
      <w:r>
        <w:rPr>
          <w:lang w:eastAsia="en-US"/>
        </w:rPr>
        <w:t>biskupa.</w:t>
      </w:r>
      <w:r w:rsidR="000036A0">
        <w:rPr>
          <w:lang w:eastAsia="en-US"/>
        </w:rPr>
        <w:t xml:space="preserve"> </w:t>
      </w:r>
      <w:r>
        <w:rPr>
          <w:lang w:eastAsia="en-US"/>
        </w:rPr>
        <w:t>Svou činnost měl započít, pokud by po vpádu vojsk Varšavské smlouvy začalo kruté pronásledování.</w:t>
      </w:r>
      <w:r>
        <w:rPr>
          <w:rStyle w:val="Znakapoznpodarou"/>
          <w:lang w:eastAsia="en-US"/>
        </w:rPr>
        <w:footnoteReference w:id="98"/>
      </w:r>
      <w:r>
        <w:rPr>
          <w:lang w:eastAsia="en-US"/>
        </w:rPr>
        <w:t xml:space="preserve"> V našem příběhu vystupuje jako prostřední</w:t>
      </w:r>
      <w:r w:rsidR="00362573">
        <w:rPr>
          <w:lang w:eastAsia="en-US"/>
        </w:rPr>
        <w:t>k</w:t>
      </w:r>
      <w:r>
        <w:rPr>
          <w:lang w:eastAsia="en-US"/>
        </w:rPr>
        <w:t xml:space="preserve"> pro tajná studia otce </w:t>
      </w:r>
      <w:r w:rsidRPr="00362573">
        <w:rPr>
          <w:lang w:eastAsia="en-US"/>
        </w:rPr>
        <w:t>B</w:t>
      </w:r>
      <w:r>
        <w:rPr>
          <w:lang w:eastAsia="en-US"/>
        </w:rPr>
        <w:t xml:space="preserve">ohdana </w:t>
      </w:r>
      <w:proofErr w:type="spellStart"/>
      <w:r>
        <w:rPr>
          <w:lang w:eastAsia="en-US"/>
        </w:rPr>
        <w:t>Sroky</w:t>
      </w:r>
      <w:proofErr w:type="spellEnd"/>
      <w:r w:rsidR="00362573">
        <w:rPr>
          <w:lang w:eastAsia="en-US"/>
        </w:rPr>
        <w:t xml:space="preserve"> s kontaktem na Bedřicha Provazníka, u kterého domluvil </w:t>
      </w:r>
      <w:proofErr w:type="spellStart"/>
      <w:r w:rsidR="00362573">
        <w:rPr>
          <w:lang w:eastAsia="en-US"/>
        </w:rPr>
        <w:t>Srokovo</w:t>
      </w:r>
      <w:proofErr w:type="spellEnd"/>
      <w:r w:rsidR="00362573">
        <w:rPr>
          <w:lang w:eastAsia="en-US"/>
        </w:rPr>
        <w:t xml:space="preserve"> </w:t>
      </w:r>
      <w:r w:rsidR="00F27283">
        <w:rPr>
          <w:lang w:eastAsia="en-US"/>
        </w:rPr>
        <w:t xml:space="preserve">tajné </w:t>
      </w:r>
      <w:r w:rsidR="00362573">
        <w:rPr>
          <w:lang w:eastAsia="en-US"/>
        </w:rPr>
        <w:t>svěcení</w:t>
      </w:r>
      <w:r>
        <w:rPr>
          <w:lang w:eastAsia="en-US"/>
        </w:rPr>
        <w:t xml:space="preserve">. </w:t>
      </w:r>
      <w:r w:rsidR="00362573">
        <w:rPr>
          <w:lang w:eastAsia="en-US"/>
        </w:rPr>
        <w:t>P</w:t>
      </w:r>
      <w:r w:rsidR="00AB4E9B">
        <w:rPr>
          <w:lang w:eastAsia="en-US"/>
        </w:rPr>
        <w:t>odle svědectví pamětníků ve výji</w:t>
      </w:r>
      <w:r w:rsidR="00362573">
        <w:rPr>
          <w:lang w:eastAsia="en-US"/>
        </w:rPr>
        <w:t xml:space="preserve">mečných případech světil i on sám. </w:t>
      </w:r>
      <w:r w:rsidR="0019710B">
        <w:rPr>
          <w:rStyle w:val="Znakapoznpodarou"/>
          <w:lang w:eastAsia="en-US"/>
        </w:rPr>
        <w:footnoteReference w:id="99"/>
      </w:r>
      <w:r>
        <w:rPr>
          <w:lang w:eastAsia="en-US"/>
        </w:rPr>
        <w:t xml:space="preserve">  Zemřel 23.</w:t>
      </w:r>
      <w:r w:rsidR="007B0A7A">
        <w:rPr>
          <w:lang w:eastAsia="en-US"/>
        </w:rPr>
        <w:t> </w:t>
      </w:r>
      <w:r>
        <w:rPr>
          <w:lang w:eastAsia="en-US"/>
        </w:rPr>
        <w:t>11.</w:t>
      </w:r>
      <w:r w:rsidR="007B0A7A">
        <w:rPr>
          <w:lang w:eastAsia="en-US"/>
        </w:rPr>
        <w:t> </w:t>
      </w:r>
      <w:r>
        <w:rPr>
          <w:lang w:eastAsia="en-US"/>
        </w:rPr>
        <w:t>1989</w:t>
      </w:r>
      <w:r w:rsidR="000036A0">
        <w:rPr>
          <w:lang w:eastAsia="en-US"/>
        </w:rPr>
        <w:t>.</w:t>
      </w:r>
    </w:p>
    <w:p w:rsidR="00BE534A" w:rsidRDefault="00BE534A" w:rsidP="001F75D0">
      <w:pPr>
        <w:rPr>
          <w:lang w:eastAsia="en-US"/>
        </w:rPr>
      </w:pPr>
    </w:p>
    <w:p w:rsidR="008226B2" w:rsidRDefault="008226B2" w:rsidP="008226B2">
      <w:pPr>
        <w:rPr>
          <w:lang w:eastAsia="en-US"/>
        </w:rPr>
      </w:pPr>
      <w:r>
        <w:rPr>
          <w:lang w:eastAsia="en-US"/>
        </w:rPr>
        <w:t>Jindřich Vacek (1927-2011)</w:t>
      </w:r>
    </w:p>
    <w:p w:rsidR="008226B2" w:rsidRDefault="008226B2" w:rsidP="008226B2">
      <w:pPr>
        <w:rPr>
          <w:lang w:eastAsia="en-US"/>
        </w:rPr>
      </w:pPr>
      <w:r>
        <w:rPr>
          <w:lang w:eastAsia="en-US"/>
        </w:rPr>
        <w:t xml:space="preserve">Tajně vysvěcený kněz. </w:t>
      </w:r>
      <w:r w:rsidR="00587881">
        <w:rPr>
          <w:lang w:eastAsia="en-US"/>
        </w:rPr>
        <w:t>Po druhé světové válce</w:t>
      </w:r>
      <w:r w:rsidR="00280B1C">
        <w:rPr>
          <w:lang w:eastAsia="en-US"/>
        </w:rPr>
        <w:t xml:space="preserve"> s</w:t>
      </w:r>
      <w:r>
        <w:rPr>
          <w:lang w:eastAsia="en-US"/>
        </w:rPr>
        <w:t xml:space="preserve">tudoval bohosloví v Hradci Králové. Po zrušení semináře nepřestoupil do státního semináře v Litoměřicích. Zařazen k PTP. </w:t>
      </w:r>
      <w:r w:rsidR="00D77D25">
        <w:rPr>
          <w:lang w:eastAsia="en-US"/>
        </w:rPr>
        <w:t>Po ukončení vojenské služby p</w:t>
      </w:r>
      <w:r>
        <w:rPr>
          <w:lang w:eastAsia="en-US"/>
        </w:rPr>
        <w:t xml:space="preserve">racoval u </w:t>
      </w:r>
      <w:r w:rsidR="00280B1C">
        <w:rPr>
          <w:lang w:eastAsia="en-US"/>
        </w:rPr>
        <w:t>P</w:t>
      </w:r>
      <w:r>
        <w:rPr>
          <w:lang w:eastAsia="en-US"/>
        </w:rPr>
        <w:t xml:space="preserve">ozemních staveb </w:t>
      </w:r>
      <w:r w:rsidR="00D77D25">
        <w:rPr>
          <w:lang w:eastAsia="en-US"/>
        </w:rPr>
        <w:t>Jihlav</w:t>
      </w:r>
      <w:r w:rsidR="00280B1C">
        <w:rPr>
          <w:lang w:eastAsia="en-US"/>
        </w:rPr>
        <w:t>a</w:t>
      </w:r>
      <w:r w:rsidR="00D77D25">
        <w:rPr>
          <w:lang w:eastAsia="en-US"/>
        </w:rPr>
        <w:t xml:space="preserve"> </w:t>
      </w:r>
      <w:r>
        <w:rPr>
          <w:lang w:eastAsia="en-US"/>
        </w:rPr>
        <w:t xml:space="preserve">jako jeřábník. </w:t>
      </w:r>
      <w:r w:rsidR="00D77D25">
        <w:rPr>
          <w:lang w:eastAsia="en-US"/>
        </w:rPr>
        <w:t xml:space="preserve">Oženil se a měl šest dětí. </w:t>
      </w:r>
      <w:r>
        <w:rPr>
          <w:lang w:eastAsia="en-US"/>
        </w:rPr>
        <w:t xml:space="preserve">Znal se s Josefem </w:t>
      </w:r>
      <w:proofErr w:type="spellStart"/>
      <w:r>
        <w:rPr>
          <w:lang w:eastAsia="en-US"/>
        </w:rPr>
        <w:t>Blahníkem</w:t>
      </w:r>
      <w:proofErr w:type="spellEnd"/>
      <w:r w:rsidR="00E471E0">
        <w:rPr>
          <w:lang w:eastAsia="en-US"/>
        </w:rPr>
        <w:t>.</w:t>
      </w:r>
      <w:r w:rsidR="00587881">
        <w:rPr>
          <w:lang w:eastAsia="en-US"/>
        </w:rPr>
        <w:t xml:space="preserve"> Vysvěcen na tajného kněze na počátku 70. let.</w:t>
      </w:r>
      <w:r>
        <w:rPr>
          <w:lang w:eastAsia="en-US"/>
        </w:rPr>
        <w:t xml:space="preserve"> V našem příběhu vystupuje jako svědek svěcení otce Bohdana. </w:t>
      </w:r>
      <w:r w:rsidR="00280B1C">
        <w:rPr>
          <w:lang w:eastAsia="en-US"/>
        </w:rPr>
        <w:t>Od roku 1997 člen A</w:t>
      </w:r>
      <w:r w:rsidR="00D77D25">
        <w:rPr>
          <w:lang w:eastAsia="en-US"/>
        </w:rPr>
        <w:t>poštolské</w:t>
      </w:r>
      <w:r w:rsidR="00F27283">
        <w:rPr>
          <w:lang w:eastAsia="en-US"/>
        </w:rPr>
        <w:t>ho</w:t>
      </w:r>
      <w:r w:rsidR="00D77D25">
        <w:rPr>
          <w:lang w:eastAsia="en-US"/>
        </w:rPr>
        <w:t xml:space="preserve"> exarchátu řeckokatolické církve</w:t>
      </w:r>
      <w:r w:rsidR="00280B1C">
        <w:rPr>
          <w:lang w:eastAsia="en-US"/>
        </w:rPr>
        <w:t xml:space="preserve"> v </w:t>
      </w:r>
      <w:r w:rsidR="00F27283">
        <w:rPr>
          <w:lang w:eastAsia="en-US"/>
        </w:rPr>
        <w:t>Č</w:t>
      </w:r>
      <w:r w:rsidR="00280B1C">
        <w:rPr>
          <w:lang w:eastAsia="en-US"/>
        </w:rPr>
        <w:t>eské republice</w:t>
      </w:r>
      <w:r w:rsidR="00D77D25">
        <w:rPr>
          <w:lang w:eastAsia="en-US"/>
        </w:rPr>
        <w:t xml:space="preserve">. </w:t>
      </w:r>
    </w:p>
    <w:p w:rsidR="008226B2" w:rsidRDefault="008226B2" w:rsidP="008226B2">
      <w:pPr>
        <w:rPr>
          <w:lang w:eastAsia="en-US"/>
        </w:rPr>
      </w:pPr>
    </w:p>
    <w:p w:rsidR="00852C9C" w:rsidRDefault="00852C9C" w:rsidP="008226B2">
      <w:pPr>
        <w:rPr>
          <w:lang w:eastAsia="en-US"/>
        </w:rPr>
      </w:pPr>
      <w:r>
        <w:rPr>
          <w:lang w:eastAsia="en-US"/>
        </w:rPr>
        <w:t>Oto Mádr</w:t>
      </w:r>
      <w:r w:rsidR="00E44CEC">
        <w:rPr>
          <w:lang w:eastAsia="en-US"/>
        </w:rPr>
        <w:t xml:space="preserve"> (1917-2011)</w:t>
      </w:r>
    </w:p>
    <w:p w:rsidR="001245EB" w:rsidRDefault="00A801CE" w:rsidP="001F75D0">
      <w:pPr>
        <w:rPr>
          <w:lang w:eastAsia="en-US"/>
        </w:rPr>
      </w:pPr>
      <w:r>
        <w:rPr>
          <w:lang w:eastAsia="en-US"/>
        </w:rPr>
        <w:t>Římskokatolický kněz, teolog a publicista. Zatčen v roce 1951 a vězněn do roku 1966. Ve vězení se věn</w:t>
      </w:r>
      <w:r w:rsidR="00D80F72">
        <w:rPr>
          <w:lang w:eastAsia="en-US"/>
        </w:rPr>
        <w:t>oval přednáškové činnosti a zde</w:t>
      </w:r>
      <w:r w:rsidR="00E471E0">
        <w:rPr>
          <w:lang w:eastAsia="en-US"/>
        </w:rPr>
        <w:t xml:space="preserve"> se se</w:t>
      </w:r>
      <w:r>
        <w:rPr>
          <w:lang w:eastAsia="en-US"/>
        </w:rPr>
        <w:t xml:space="preserve">tkal </w:t>
      </w:r>
      <w:r w:rsidR="00E471E0">
        <w:rPr>
          <w:lang w:eastAsia="en-US"/>
        </w:rPr>
        <w:t>s</w:t>
      </w:r>
      <w:r>
        <w:rPr>
          <w:lang w:eastAsia="en-US"/>
        </w:rPr>
        <w:t> Felixem Davídkem.</w:t>
      </w:r>
      <w:r w:rsidR="00D80F72">
        <w:rPr>
          <w:rStyle w:val="Znakapoznpodarou"/>
          <w:lang w:eastAsia="en-US"/>
        </w:rPr>
        <w:footnoteReference w:id="100"/>
      </w:r>
      <w:r>
        <w:rPr>
          <w:lang w:eastAsia="en-US"/>
        </w:rPr>
        <w:t xml:space="preserve"> Od roku 1969 do 1970 půs</w:t>
      </w:r>
      <w:r w:rsidR="000E1B00">
        <w:rPr>
          <w:lang w:eastAsia="en-US"/>
        </w:rPr>
        <w:t>o</w:t>
      </w:r>
      <w:r>
        <w:rPr>
          <w:lang w:eastAsia="en-US"/>
        </w:rPr>
        <w:t xml:space="preserve">bí jako odborný asistent na Cyrilometodějské bohoslovecké fakultě </w:t>
      </w:r>
      <w:r>
        <w:rPr>
          <w:lang w:eastAsia="en-US"/>
        </w:rPr>
        <w:lastRenderedPageBreak/>
        <w:t>v Litoměřicích. Od roku 1970 do 1975 rehabilitován. V roce 1975 nuceně odešel z fakulty a</w:t>
      </w:r>
      <w:r w:rsidR="00FF7DE5">
        <w:rPr>
          <w:lang w:eastAsia="en-US"/>
        </w:rPr>
        <w:t> </w:t>
      </w:r>
      <w:r>
        <w:rPr>
          <w:lang w:eastAsia="en-US"/>
        </w:rPr>
        <w:t>nastoupil do duchovní s</w:t>
      </w:r>
      <w:r w:rsidR="0020622D">
        <w:rPr>
          <w:lang w:eastAsia="en-US"/>
        </w:rPr>
        <w:t>právy</w:t>
      </w:r>
      <w:r w:rsidR="00064BB8">
        <w:rPr>
          <w:lang w:eastAsia="en-US"/>
        </w:rPr>
        <w:t xml:space="preserve"> do</w:t>
      </w:r>
      <w:r w:rsidR="0020622D">
        <w:rPr>
          <w:lang w:eastAsia="en-US"/>
        </w:rPr>
        <w:t xml:space="preserve"> </w:t>
      </w:r>
      <w:r w:rsidR="00E471E0">
        <w:rPr>
          <w:lang w:eastAsia="en-US"/>
        </w:rPr>
        <w:t xml:space="preserve">Dolního Žandova v Praze </w:t>
      </w:r>
      <w:r w:rsidR="0020622D">
        <w:rPr>
          <w:lang w:eastAsia="en-US"/>
        </w:rPr>
        <w:t>Modřan</w:t>
      </w:r>
      <w:r w:rsidR="00E471E0">
        <w:rPr>
          <w:lang w:eastAsia="en-US"/>
        </w:rPr>
        <w:t>ech.</w:t>
      </w:r>
      <w:r>
        <w:rPr>
          <w:lang w:eastAsia="en-US"/>
        </w:rPr>
        <w:t xml:space="preserve"> Od roku 1978 vydává samizdatem teologické texty.</w:t>
      </w:r>
      <w:r>
        <w:rPr>
          <w:rStyle w:val="Znakapoznpodarou"/>
          <w:lang w:eastAsia="en-US"/>
        </w:rPr>
        <w:footnoteReference w:id="101"/>
      </w:r>
      <w:r w:rsidR="00E471E0">
        <w:rPr>
          <w:lang w:eastAsia="en-US"/>
        </w:rPr>
        <w:t xml:space="preserve"> </w:t>
      </w:r>
      <w:r w:rsidR="00BA5926">
        <w:rPr>
          <w:lang w:eastAsia="en-US"/>
        </w:rPr>
        <w:t xml:space="preserve">V rámci utajeného studia s otcem Bohdanem </w:t>
      </w:r>
      <w:proofErr w:type="spellStart"/>
      <w:r w:rsidR="00BA5926">
        <w:rPr>
          <w:lang w:eastAsia="en-US"/>
        </w:rPr>
        <w:t>Srokou</w:t>
      </w:r>
      <w:proofErr w:type="spellEnd"/>
      <w:r w:rsidR="00BA5926">
        <w:rPr>
          <w:lang w:eastAsia="en-US"/>
        </w:rPr>
        <w:t xml:space="preserve"> konzultoval pro</w:t>
      </w:r>
      <w:r w:rsidR="00587881">
        <w:rPr>
          <w:lang w:eastAsia="en-US"/>
        </w:rPr>
        <w:t xml:space="preserve">bíranou látku, ze které ho pak </w:t>
      </w:r>
      <w:r w:rsidR="00BA5926">
        <w:rPr>
          <w:lang w:eastAsia="en-US"/>
        </w:rPr>
        <w:t>zkoušel</w:t>
      </w:r>
      <w:r w:rsidR="00587881">
        <w:rPr>
          <w:lang w:eastAsia="en-US"/>
        </w:rPr>
        <w:t>.</w:t>
      </w:r>
    </w:p>
    <w:p w:rsidR="001A2B4B" w:rsidRDefault="001A2B4B" w:rsidP="001F75D0">
      <w:pPr>
        <w:rPr>
          <w:lang w:eastAsia="en-US"/>
        </w:rPr>
      </w:pPr>
    </w:p>
    <w:p w:rsidR="001A2B4B" w:rsidRDefault="001A2B4B" w:rsidP="001F75D0">
      <w:pPr>
        <w:rPr>
          <w:lang w:eastAsia="en-US"/>
        </w:rPr>
      </w:pPr>
      <w:r>
        <w:rPr>
          <w:lang w:eastAsia="en-US"/>
        </w:rPr>
        <w:t xml:space="preserve">Josef Zvěřina </w:t>
      </w:r>
      <w:r w:rsidR="00E44CEC">
        <w:rPr>
          <w:lang w:eastAsia="en-US"/>
        </w:rPr>
        <w:t>(1913-1990)</w:t>
      </w:r>
    </w:p>
    <w:p w:rsidR="00F57B0E" w:rsidRDefault="001A2B4B" w:rsidP="001F75D0">
      <w:pPr>
        <w:rPr>
          <w:lang w:eastAsia="en-US"/>
        </w:rPr>
      </w:pPr>
      <w:r>
        <w:rPr>
          <w:lang w:eastAsia="en-US"/>
        </w:rPr>
        <w:t>Římskokatolický kněz, teolog a publicista. Od roku 1950 do roku 195</w:t>
      </w:r>
      <w:r w:rsidR="00064BB8">
        <w:rPr>
          <w:lang w:eastAsia="en-US"/>
        </w:rPr>
        <w:t>2</w:t>
      </w:r>
      <w:r>
        <w:rPr>
          <w:lang w:eastAsia="en-US"/>
        </w:rPr>
        <w:t xml:space="preserve"> zařazen do PTP. Vězněn od roku 1952 od roku 1965. Ve vězení přednášel. Po propuštění zaměstnán na Cyrilometodějské bohoslovecké fakultě v Litoměřicích. V roce 1970 nuceně odešel z fakulty a od roku 1970 do roku 1974 zařazen do duchovní správy v </w:t>
      </w:r>
      <w:proofErr w:type="spellStart"/>
      <w:r>
        <w:rPr>
          <w:lang w:eastAsia="en-US"/>
        </w:rPr>
        <w:t>Praskolesích</w:t>
      </w:r>
      <w:proofErr w:type="spellEnd"/>
      <w:r>
        <w:rPr>
          <w:lang w:eastAsia="en-US"/>
        </w:rPr>
        <w:t xml:space="preserve"> u Zdic. </w:t>
      </w:r>
      <w:r w:rsidR="00D80F72">
        <w:rPr>
          <w:lang w:eastAsia="en-US"/>
        </w:rPr>
        <w:t xml:space="preserve">V roce 1974 mu </w:t>
      </w:r>
      <w:r w:rsidR="00064BB8">
        <w:rPr>
          <w:lang w:eastAsia="en-US"/>
        </w:rPr>
        <w:t xml:space="preserve">je </w:t>
      </w:r>
      <w:r w:rsidR="00D80F72">
        <w:rPr>
          <w:lang w:eastAsia="en-US"/>
        </w:rPr>
        <w:t xml:space="preserve">odebrán státní souhlas a neoficiálně se věnuje zájemcům o teologii a samizdatem vydává teologické </w:t>
      </w:r>
      <w:r w:rsidR="00FF7DE5">
        <w:rPr>
          <w:lang w:eastAsia="en-US"/>
        </w:rPr>
        <w:t>texty</w:t>
      </w:r>
      <w:r w:rsidR="00D80F72">
        <w:rPr>
          <w:lang w:eastAsia="en-US"/>
        </w:rPr>
        <w:t>.</w:t>
      </w:r>
      <w:r w:rsidR="00D80F72">
        <w:rPr>
          <w:rStyle w:val="Znakapoznpodarou"/>
          <w:lang w:eastAsia="en-US"/>
        </w:rPr>
        <w:footnoteReference w:id="102"/>
      </w:r>
      <w:r w:rsidR="00D80F72">
        <w:rPr>
          <w:lang w:eastAsia="en-US"/>
        </w:rPr>
        <w:t xml:space="preserve"> </w:t>
      </w:r>
      <w:r w:rsidR="00BA5926">
        <w:rPr>
          <w:lang w:eastAsia="en-US"/>
        </w:rPr>
        <w:t xml:space="preserve">V rámci utajeného studia s otcem </w:t>
      </w:r>
      <w:r w:rsidR="00E471E0">
        <w:rPr>
          <w:lang w:eastAsia="en-US"/>
        </w:rPr>
        <w:t>Bohdan</w:t>
      </w:r>
      <w:r w:rsidR="00BA5926">
        <w:rPr>
          <w:lang w:eastAsia="en-US"/>
        </w:rPr>
        <w:t xml:space="preserve">em </w:t>
      </w:r>
      <w:proofErr w:type="spellStart"/>
      <w:r w:rsidR="00BA5926">
        <w:rPr>
          <w:lang w:eastAsia="en-US"/>
        </w:rPr>
        <w:t>Srokou</w:t>
      </w:r>
      <w:proofErr w:type="spellEnd"/>
      <w:r w:rsidR="00BA5926">
        <w:rPr>
          <w:lang w:eastAsia="en-US"/>
        </w:rPr>
        <w:t xml:space="preserve"> konzultoval probíranou látku, ze které ho pak zkoušel</w:t>
      </w:r>
      <w:r w:rsidR="00E471E0">
        <w:rPr>
          <w:lang w:eastAsia="en-US"/>
        </w:rPr>
        <w:t>.</w:t>
      </w:r>
    </w:p>
    <w:p w:rsidR="00F57B0E" w:rsidRDefault="00F57B0E">
      <w:pPr>
        <w:spacing w:after="200" w:line="276" w:lineRule="auto"/>
        <w:ind w:firstLine="0"/>
        <w:jc w:val="left"/>
        <w:rPr>
          <w:lang w:eastAsia="en-US"/>
        </w:rPr>
      </w:pPr>
      <w:r>
        <w:rPr>
          <w:lang w:eastAsia="en-US"/>
        </w:rPr>
        <w:br w:type="page"/>
      </w:r>
    </w:p>
    <w:p w:rsidR="001A2B4B" w:rsidRDefault="001A2B4B" w:rsidP="001F75D0">
      <w:pPr>
        <w:rPr>
          <w:lang w:eastAsia="en-US"/>
        </w:rPr>
      </w:pPr>
    </w:p>
    <w:p w:rsidR="001B6C73" w:rsidRDefault="001B6C73" w:rsidP="00DC1930">
      <w:pPr>
        <w:pStyle w:val="Nadpis1"/>
      </w:pPr>
      <w:bookmarkStart w:id="11" w:name="_Toc132133070"/>
      <w:r>
        <w:t>Metoda Orální historie</w:t>
      </w:r>
      <w:bookmarkEnd w:id="11"/>
      <w:r>
        <w:t xml:space="preserve"> </w:t>
      </w:r>
    </w:p>
    <w:p w:rsidR="00C81663" w:rsidRPr="00FD4F9B" w:rsidRDefault="008B6935" w:rsidP="00C81663">
      <w:pPr>
        <w:rPr>
          <w:rFonts w:eastAsiaTheme="minorHAnsi"/>
          <w:lang w:eastAsia="en-US" w:bidi="km-KH"/>
        </w:rPr>
      </w:pPr>
      <w:r>
        <w:rPr>
          <w:rFonts w:eastAsiaTheme="minorHAnsi"/>
          <w:lang w:eastAsia="en-US" w:bidi="km-KH"/>
        </w:rPr>
        <w:t>Pro získání dat jsem použil</w:t>
      </w:r>
      <w:r w:rsidR="00C81663">
        <w:rPr>
          <w:rFonts w:eastAsiaTheme="minorHAnsi"/>
          <w:lang w:eastAsia="en-US" w:bidi="km-KH"/>
        </w:rPr>
        <w:t xml:space="preserve"> metodu </w:t>
      </w:r>
      <w:r>
        <w:rPr>
          <w:rFonts w:eastAsiaTheme="minorHAnsi"/>
          <w:lang w:eastAsia="en-US" w:bidi="km-KH"/>
        </w:rPr>
        <w:t>orá</w:t>
      </w:r>
      <w:r w:rsidR="00C81663">
        <w:rPr>
          <w:rFonts w:eastAsiaTheme="minorHAnsi"/>
          <w:lang w:eastAsia="en-US" w:bidi="km-KH"/>
        </w:rPr>
        <w:t>lní historie.</w:t>
      </w:r>
      <w:r w:rsidR="001B6C73">
        <w:rPr>
          <w:rFonts w:eastAsiaTheme="minorHAnsi"/>
          <w:lang w:eastAsia="en-US" w:bidi="km-KH"/>
        </w:rPr>
        <w:t xml:space="preserve"> Metoda je vhodná v případě „</w:t>
      </w:r>
      <w:r>
        <w:rPr>
          <w:rFonts w:eastAsiaTheme="minorHAnsi"/>
          <w:lang w:eastAsia="en-US" w:bidi="km-KH"/>
        </w:rPr>
        <w:t>…</w:t>
      </w:r>
      <w:r w:rsidR="001B6C73" w:rsidRPr="00DB070D">
        <w:rPr>
          <w:i/>
          <w:iCs/>
          <w:lang w:eastAsia="en-US"/>
        </w:rPr>
        <w:t>kdy je zkoumán historický proces (historické události), jehož aktéři, úč</w:t>
      </w:r>
      <w:r w:rsidR="00767E6A">
        <w:rPr>
          <w:i/>
          <w:iCs/>
          <w:lang w:eastAsia="en-US"/>
        </w:rPr>
        <w:t>astníci a svědkové dosud žijí a </w:t>
      </w:r>
      <w:r w:rsidR="001B6C73" w:rsidRPr="00DB070D">
        <w:rPr>
          <w:i/>
          <w:iCs/>
          <w:lang w:eastAsia="en-US"/>
        </w:rPr>
        <w:t>mohou se k němu na základě svých zkušeností a prožitků (uchovaných v paměti) vyjadřovat</w:t>
      </w:r>
      <w:r w:rsidR="001B6C73">
        <w:rPr>
          <w:i/>
          <w:iCs/>
          <w:lang w:eastAsia="en-US"/>
        </w:rPr>
        <w:t>.</w:t>
      </w:r>
      <w:r w:rsidR="001B6C73" w:rsidRPr="00DB070D">
        <w:rPr>
          <w:i/>
          <w:iCs/>
          <w:lang w:eastAsia="en-US"/>
        </w:rPr>
        <w:t>“</w:t>
      </w:r>
      <w:r w:rsidR="001B6C73">
        <w:rPr>
          <w:rStyle w:val="Znakapoznpodarou"/>
          <w:i/>
          <w:iCs/>
          <w:lang w:eastAsia="en-US"/>
        </w:rPr>
        <w:footnoteReference w:id="103"/>
      </w:r>
      <w:r w:rsidR="001B6C73">
        <w:rPr>
          <w:lang w:eastAsia="en-US"/>
        </w:rPr>
        <w:t xml:space="preserve"> </w:t>
      </w:r>
      <w:r w:rsidR="00C81663">
        <w:rPr>
          <w:rFonts w:eastAsiaTheme="minorHAnsi"/>
          <w:lang w:eastAsia="en-US" w:bidi="km-KH"/>
        </w:rPr>
        <w:t xml:space="preserve"> </w:t>
      </w:r>
      <w:r w:rsidR="00C81663" w:rsidRPr="003274CF">
        <w:rPr>
          <w:rFonts w:eastAsiaTheme="minorHAnsi"/>
          <w:i/>
          <w:iCs/>
          <w:lang w:eastAsia="en-US" w:bidi="km-KH"/>
        </w:rPr>
        <w:t xml:space="preserve">„Jedná se o </w:t>
      </w:r>
      <w:r w:rsidR="00C81663" w:rsidRPr="003274CF">
        <w:rPr>
          <w:rFonts w:eastAsia="HiddenHorzOCR"/>
          <w:i/>
          <w:iCs/>
          <w:lang w:eastAsia="en-US" w:bidi="km-KH"/>
        </w:rPr>
        <w:t xml:space="preserve">řadu </w:t>
      </w:r>
      <w:r w:rsidR="00C81663" w:rsidRPr="003274CF">
        <w:rPr>
          <w:rFonts w:eastAsiaTheme="minorHAnsi"/>
          <w:i/>
          <w:iCs/>
          <w:lang w:eastAsia="en-US" w:bidi="km-KH"/>
        </w:rPr>
        <w:t xml:space="preserve">propracovaných, avšak stále se vyvíjejících a </w:t>
      </w:r>
      <w:r w:rsidR="00C81663" w:rsidRPr="003274CF">
        <w:rPr>
          <w:rFonts w:eastAsia="HiddenHorzOCR"/>
          <w:i/>
          <w:iCs/>
          <w:lang w:eastAsia="en-US" w:bidi="km-KH"/>
        </w:rPr>
        <w:t xml:space="preserve">dotvářejících postupů, </w:t>
      </w:r>
      <w:r w:rsidR="00C81663" w:rsidRPr="003274CF">
        <w:rPr>
          <w:rFonts w:eastAsiaTheme="minorHAnsi"/>
          <w:i/>
          <w:iCs/>
          <w:lang w:eastAsia="en-US" w:bidi="km-KH"/>
        </w:rPr>
        <w:t xml:space="preserve">jejichž </w:t>
      </w:r>
      <w:r w:rsidR="00C81663" w:rsidRPr="003274CF">
        <w:rPr>
          <w:rFonts w:eastAsia="HiddenHorzOCR"/>
          <w:i/>
          <w:iCs/>
          <w:lang w:eastAsia="en-US" w:bidi="km-KH"/>
        </w:rPr>
        <w:t xml:space="preserve">prostřednictvím </w:t>
      </w:r>
      <w:r w:rsidR="00C81663" w:rsidRPr="003274CF">
        <w:rPr>
          <w:rFonts w:eastAsiaTheme="minorHAnsi"/>
          <w:i/>
          <w:iCs/>
          <w:lang w:eastAsia="en-US" w:bidi="km-KH"/>
        </w:rPr>
        <w:t xml:space="preserve">se badatel v oblasti humanitních a </w:t>
      </w:r>
      <w:r w:rsidR="00C81663" w:rsidRPr="003274CF">
        <w:rPr>
          <w:rFonts w:eastAsia="HiddenHorzOCR"/>
          <w:i/>
          <w:iCs/>
          <w:lang w:eastAsia="en-US" w:bidi="km-KH"/>
        </w:rPr>
        <w:t xml:space="preserve">společenských věd </w:t>
      </w:r>
      <w:r w:rsidR="00C81663" w:rsidRPr="003274CF">
        <w:rPr>
          <w:rFonts w:eastAsiaTheme="minorHAnsi"/>
          <w:i/>
          <w:iCs/>
          <w:lang w:eastAsia="en-US" w:bidi="km-KH"/>
        </w:rPr>
        <w:t xml:space="preserve">dobírá nových </w:t>
      </w:r>
      <w:r w:rsidR="00C81663" w:rsidRPr="003274CF">
        <w:rPr>
          <w:rFonts w:eastAsia="HiddenHorzOCR"/>
          <w:i/>
          <w:iCs/>
          <w:lang w:eastAsia="en-US" w:bidi="km-KH"/>
        </w:rPr>
        <w:t xml:space="preserve">poznatků, </w:t>
      </w:r>
      <w:r w:rsidR="00C81663" w:rsidRPr="003274CF">
        <w:rPr>
          <w:rFonts w:eastAsiaTheme="minorHAnsi"/>
          <w:i/>
          <w:iCs/>
          <w:lang w:eastAsia="en-US" w:bidi="km-KH"/>
        </w:rPr>
        <w:t xml:space="preserve">a to na </w:t>
      </w:r>
      <w:r w:rsidR="00C81663" w:rsidRPr="003274CF">
        <w:rPr>
          <w:rFonts w:eastAsia="HiddenHorzOCR"/>
          <w:i/>
          <w:iCs/>
          <w:lang w:eastAsia="en-US" w:bidi="km-KH"/>
        </w:rPr>
        <w:t xml:space="preserve">základě </w:t>
      </w:r>
      <w:r w:rsidR="00C81663" w:rsidRPr="003274CF">
        <w:rPr>
          <w:rFonts w:eastAsiaTheme="minorHAnsi"/>
          <w:i/>
          <w:iCs/>
          <w:lang w:eastAsia="en-US" w:bidi="km-KH"/>
        </w:rPr>
        <w:t xml:space="preserve">ústního </w:t>
      </w:r>
      <w:r w:rsidR="00C81663" w:rsidRPr="003274CF">
        <w:rPr>
          <w:rFonts w:eastAsia="HiddenHorzOCR"/>
          <w:i/>
          <w:iCs/>
          <w:lang w:eastAsia="en-US" w:bidi="km-KH"/>
        </w:rPr>
        <w:t xml:space="preserve">sdělení </w:t>
      </w:r>
      <w:r w:rsidR="00C81663" w:rsidRPr="003274CF">
        <w:rPr>
          <w:rFonts w:eastAsiaTheme="minorHAnsi"/>
          <w:i/>
          <w:iCs/>
          <w:lang w:eastAsia="en-US" w:bidi="km-KH"/>
        </w:rPr>
        <w:t xml:space="preserve">osob, jež byly </w:t>
      </w:r>
      <w:r w:rsidR="00C81663" w:rsidRPr="003274CF">
        <w:rPr>
          <w:rFonts w:eastAsia="HiddenHorzOCR"/>
          <w:i/>
          <w:iCs/>
          <w:lang w:eastAsia="en-US" w:bidi="km-KH"/>
        </w:rPr>
        <w:t xml:space="preserve">účastníky či svědky </w:t>
      </w:r>
      <w:r w:rsidR="00C81663" w:rsidRPr="003274CF">
        <w:rPr>
          <w:rFonts w:eastAsiaTheme="minorHAnsi"/>
          <w:i/>
          <w:iCs/>
          <w:lang w:eastAsia="en-US" w:bidi="km-KH"/>
        </w:rPr>
        <w:t xml:space="preserve">dané události, procesu nebo doby, které badatel zkoumá, </w:t>
      </w:r>
      <w:r w:rsidR="00C81663" w:rsidRPr="003274CF">
        <w:rPr>
          <w:rFonts w:eastAsia="HiddenHorzOCR"/>
          <w:i/>
          <w:iCs/>
          <w:lang w:eastAsia="en-US" w:bidi="km-KH"/>
        </w:rPr>
        <w:t xml:space="preserve">či </w:t>
      </w:r>
      <w:r w:rsidR="00C81663" w:rsidRPr="003274CF">
        <w:rPr>
          <w:rFonts w:eastAsiaTheme="minorHAnsi"/>
          <w:i/>
          <w:iCs/>
          <w:lang w:eastAsia="en-US" w:bidi="km-KH"/>
        </w:rPr>
        <w:t xml:space="preserve">osob, jejichž individuální prožitky, postoje a názory mohou obohatit badatelovo poznání o nich samých, </w:t>
      </w:r>
      <w:r w:rsidR="00C81663" w:rsidRPr="003274CF">
        <w:rPr>
          <w:rFonts w:eastAsia="HiddenHorzOCR"/>
          <w:i/>
          <w:iCs/>
          <w:lang w:eastAsia="en-US" w:bidi="km-KH"/>
        </w:rPr>
        <w:t xml:space="preserve">případně </w:t>
      </w:r>
      <w:r w:rsidR="00C81663" w:rsidRPr="003274CF">
        <w:rPr>
          <w:rFonts w:eastAsiaTheme="minorHAnsi"/>
          <w:i/>
          <w:iCs/>
          <w:lang w:eastAsia="en-US" w:bidi="km-KH"/>
        </w:rPr>
        <w:t xml:space="preserve">o zkoumaném problému </w:t>
      </w:r>
      <w:r w:rsidR="00C81663" w:rsidRPr="003274CF">
        <w:rPr>
          <w:rFonts w:eastAsia="HiddenHorzOCR"/>
          <w:i/>
          <w:iCs/>
          <w:lang w:eastAsia="en-US" w:bidi="km-KH"/>
        </w:rPr>
        <w:t>obecně.“</w:t>
      </w:r>
      <w:r w:rsidR="00C81663">
        <w:rPr>
          <w:rStyle w:val="Znakapoznpodarou"/>
          <w:rFonts w:eastAsia="HiddenHorzOCR"/>
          <w:i/>
          <w:iCs/>
          <w:lang w:eastAsia="en-US" w:bidi="km-KH"/>
        </w:rPr>
        <w:footnoteReference w:id="104"/>
      </w:r>
      <w:r w:rsidR="00C81663" w:rsidRPr="00FD4F9B">
        <w:rPr>
          <w:rFonts w:eastAsiaTheme="minorHAnsi"/>
          <w:i/>
          <w:iCs/>
          <w:lang w:eastAsia="en-US" w:bidi="km-KH"/>
        </w:rPr>
        <w:t xml:space="preserve">„Cílem této metody je získání </w:t>
      </w:r>
      <w:r w:rsidR="00C81663" w:rsidRPr="00FD4F9B">
        <w:rPr>
          <w:rFonts w:eastAsia="HiddenHorzOCR"/>
          <w:i/>
          <w:iCs/>
          <w:lang w:eastAsia="en-US" w:bidi="km-KH"/>
        </w:rPr>
        <w:t xml:space="preserve">pramenů: </w:t>
      </w:r>
      <w:r w:rsidR="00C81663" w:rsidRPr="00FD4F9B">
        <w:rPr>
          <w:rFonts w:eastAsiaTheme="minorHAnsi"/>
          <w:i/>
          <w:iCs/>
          <w:lang w:eastAsia="en-US" w:bidi="km-KH"/>
        </w:rPr>
        <w:t xml:space="preserve">tzv. orálních archivů, jejichž smysl </w:t>
      </w:r>
      <w:r w:rsidR="00C81663" w:rsidRPr="00FD4F9B">
        <w:rPr>
          <w:rFonts w:eastAsia="HiddenHorzOCR"/>
          <w:i/>
          <w:iCs/>
          <w:lang w:eastAsia="en-US" w:bidi="km-KH"/>
        </w:rPr>
        <w:t xml:space="preserve">spočívá </w:t>
      </w:r>
      <w:r w:rsidR="00C81663" w:rsidRPr="00FD4F9B">
        <w:rPr>
          <w:rFonts w:eastAsiaTheme="minorHAnsi"/>
          <w:i/>
          <w:iCs/>
          <w:lang w:eastAsia="en-US" w:bidi="km-KH"/>
        </w:rPr>
        <w:t xml:space="preserve">v pouhém zachycení </w:t>
      </w:r>
      <w:r w:rsidR="00C81663" w:rsidRPr="00FD4F9B">
        <w:rPr>
          <w:rFonts w:eastAsia="HiddenHorzOCR"/>
          <w:i/>
          <w:iCs/>
          <w:lang w:eastAsia="en-US" w:bidi="km-KH"/>
        </w:rPr>
        <w:t xml:space="preserve">svědectví </w:t>
      </w:r>
      <w:proofErr w:type="spellStart"/>
      <w:r w:rsidR="00C81663" w:rsidRPr="00FD4F9B">
        <w:rPr>
          <w:rFonts w:eastAsia="HiddenHorzOCR"/>
          <w:i/>
          <w:iCs/>
          <w:lang w:eastAsia="en-US" w:bidi="km-KH"/>
        </w:rPr>
        <w:t>narátorů</w:t>
      </w:r>
      <w:proofErr w:type="spellEnd"/>
      <w:r w:rsidR="00C81663" w:rsidRPr="00FD4F9B">
        <w:rPr>
          <w:rFonts w:eastAsia="HiddenHorzOCR"/>
          <w:i/>
          <w:iCs/>
          <w:lang w:eastAsia="en-US" w:bidi="km-KH"/>
        </w:rPr>
        <w:t xml:space="preserve"> </w:t>
      </w:r>
      <w:r w:rsidR="00C81663" w:rsidRPr="00FD4F9B">
        <w:rPr>
          <w:rFonts w:eastAsiaTheme="minorHAnsi"/>
          <w:i/>
          <w:iCs/>
          <w:lang w:eastAsia="en-US" w:bidi="km-KH"/>
        </w:rPr>
        <w:t>a jejich uložení pro budoucí badatele“.</w:t>
      </w:r>
      <w:r w:rsidR="00C81663" w:rsidRPr="00FD4F9B">
        <w:rPr>
          <w:rStyle w:val="Znakapoznpodarou"/>
          <w:rFonts w:eastAsiaTheme="minorHAnsi"/>
          <w:i/>
          <w:iCs/>
          <w:lang w:eastAsia="en-US" w:bidi="km-KH"/>
        </w:rPr>
        <w:footnoteReference w:id="105"/>
      </w:r>
      <w:r w:rsidR="00C81663" w:rsidRPr="00FD4F9B">
        <w:rPr>
          <w:rFonts w:eastAsiaTheme="minorHAnsi"/>
          <w:i/>
          <w:iCs/>
          <w:lang w:eastAsia="en-US" w:bidi="km-KH"/>
        </w:rPr>
        <w:t>„</w:t>
      </w:r>
      <w:r w:rsidR="00C81663" w:rsidRPr="004C652A">
        <w:rPr>
          <w:rFonts w:eastAsiaTheme="minorHAnsi"/>
          <w:i/>
          <w:iCs/>
          <w:lang w:eastAsia="en-US" w:bidi="km-KH"/>
        </w:rPr>
        <w:t xml:space="preserve">Rozhovory vycházejí z minulých </w:t>
      </w:r>
      <w:r w:rsidR="00C81663" w:rsidRPr="004C652A">
        <w:rPr>
          <w:rFonts w:eastAsia="HiddenHorzOCR"/>
          <w:i/>
          <w:iCs/>
          <w:lang w:eastAsia="en-US" w:bidi="km-KH"/>
        </w:rPr>
        <w:t xml:space="preserve">prožitků </w:t>
      </w:r>
      <w:r w:rsidR="00C81663" w:rsidRPr="004C652A">
        <w:rPr>
          <w:rFonts w:eastAsiaTheme="minorHAnsi"/>
          <w:i/>
          <w:iCs/>
          <w:lang w:eastAsia="en-US" w:bidi="km-KH"/>
        </w:rPr>
        <w:t xml:space="preserve">jednotlivce, jsou </w:t>
      </w:r>
      <w:r w:rsidR="00C81663" w:rsidRPr="004C652A">
        <w:rPr>
          <w:rFonts w:eastAsia="HiddenHorzOCR"/>
          <w:i/>
          <w:iCs/>
          <w:lang w:eastAsia="en-US" w:bidi="km-KH"/>
        </w:rPr>
        <w:t xml:space="preserve">ovlivňovány časovým </w:t>
      </w:r>
      <w:r w:rsidR="00C81663" w:rsidRPr="004C652A">
        <w:rPr>
          <w:rFonts w:eastAsiaTheme="minorHAnsi"/>
          <w:i/>
          <w:iCs/>
          <w:lang w:eastAsia="en-US" w:bidi="km-KH"/>
        </w:rPr>
        <w:t xml:space="preserve">odstupem, ale i </w:t>
      </w:r>
      <w:r w:rsidR="00C81663" w:rsidRPr="004C652A">
        <w:rPr>
          <w:rFonts w:eastAsia="HiddenHorzOCR"/>
          <w:i/>
          <w:iCs/>
          <w:lang w:eastAsia="en-US" w:bidi="km-KH"/>
        </w:rPr>
        <w:t xml:space="preserve">prostředím, </w:t>
      </w:r>
      <w:r w:rsidR="00C81663" w:rsidRPr="004C652A">
        <w:rPr>
          <w:rFonts w:eastAsiaTheme="minorHAnsi"/>
          <w:i/>
          <w:iCs/>
          <w:lang w:eastAsia="en-US" w:bidi="km-KH"/>
        </w:rPr>
        <w:t>ve kterém vznikají, závisejí na os</w:t>
      </w:r>
      <w:r w:rsidR="00767E6A">
        <w:rPr>
          <w:rFonts w:eastAsiaTheme="minorHAnsi"/>
          <w:i/>
          <w:iCs/>
          <w:lang w:eastAsia="en-US" w:bidi="km-KH"/>
        </w:rPr>
        <w:t>obních motivech dotazovaného, a </w:t>
      </w:r>
      <w:r w:rsidR="00C81663" w:rsidRPr="004C652A">
        <w:rPr>
          <w:rFonts w:eastAsiaTheme="minorHAnsi"/>
          <w:i/>
          <w:iCs/>
          <w:lang w:eastAsia="en-US" w:bidi="km-KH"/>
        </w:rPr>
        <w:t xml:space="preserve">proto jsou údaje v nich obsažené v porovnání s jinými prameny </w:t>
      </w:r>
      <w:r w:rsidR="00C81663" w:rsidRPr="004C652A">
        <w:rPr>
          <w:rFonts w:eastAsia="HiddenHorzOCR"/>
          <w:i/>
          <w:iCs/>
          <w:lang w:eastAsia="en-US" w:bidi="km-KH"/>
        </w:rPr>
        <w:t xml:space="preserve">bytostně </w:t>
      </w:r>
      <w:r w:rsidR="00C81663" w:rsidRPr="004C652A">
        <w:rPr>
          <w:rFonts w:eastAsiaTheme="minorHAnsi"/>
          <w:i/>
          <w:iCs/>
          <w:lang w:eastAsia="en-US" w:bidi="km-KH"/>
        </w:rPr>
        <w:t>subjektivní</w:t>
      </w:r>
      <w:r w:rsidR="00C81663" w:rsidRPr="00FD4F9B">
        <w:rPr>
          <w:rFonts w:eastAsiaTheme="minorHAnsi"/>
          <w:lang w:eastAsia="en-US" w:bidi="km-KH"/>
        </w:rPr>
        <w:t>.</w:t>
      </w:r>
      <w:r w:rsidR="00C81663">
        <w:rPr>
          <w:rFonts w:eastAsiaTheme="minorHAnsi"/>
          <w:lang w:eastAsia="en-US" w:bidi="km-KH"/>
        </w:rPr>
        <w:t>“</w:t>
      </w:r>
      <w:r w:rsidR="00C81663">
        <w:rPr>
          <w:rStyle w:val="Znakapoznpodarou"/>
          <w:rFonts w:eastAsiaTheme="minorHAnsi"/>
          <w:i/>
          <w:iCs/>
          <w:lang w:eastAsia="en-US" w:bidi="km-KH"/>
        </w:rPr>
        <w:footnoteReference w:id="106"/>
      </w:r>
      <w:r w:rsidR="00C81663" w:rsidRPr="00FD4F9B">
        <w:rPr>
          <w:rFonts w:eastAsiaTheme="minorHAnsi"/>
          <w:lang w:eastAsia="en-US" w:bidi="km-KH"/>
        </w:rPr>
        <w:t xml:space="preserve"> </w:t>
      </w:r>
    </w:p>
    <w:p w:rsidR="00F606B1" w:rsidRDefault="00C81663" w:rsidP="00C81663">
      <w:pPr>
        <w:rPr>
          <w:rFonts w:eastAsiaTheme="minorHAnsi"/>
          <w:lang w:eastAsia="en-US" w:bidi="km-KH"/>
        </w:rPr>
      </w:pPr>
      <w:r w:rsidRPr="00FD4F9B">
        <w:rPr>
          <w:rFonts w:eastAsia="HiddenHorzOCR"/>
          <w:i/>
          <w:iCs/>
          <w:lang w:eastAsia="en-US" w:bidi="km-KH"/>
        </w:rPr>
        <w:t xml:space="preserve">„Prostřednictvím orální historie se tedy badatel dostává </w:t>
      </w:r>
      <w:r w:rsidR="00767E6A">
        <w:rPr>
          <w:rFonts w:eastAsia="HiddenHorzOCR"/>
          <w:i/>
          <w:iCs/>
          <w:lang w:eastAsia="en-US" w:bidi="km-KH"/>
        </w:rPr>
        <w:t>k novým informacím, poznatkům a </w:t>
      </w:r>
      <w:r w:rsidRPr="00FD4F9B">
        <w:rPr>
          <w:rFonts w:eastAsia="HiddenHorzOCR"/>
          <w:i/>
          <w:iCs/>
          <w:lang w:eastAsia="en-US" w:bidi="km-KH"/>
        </w:rPr>
        <w:t xml:space="preserve">faktům, které obohacují, rozšiřují nebo korigují jeho dosavadní obraz dějin, a díky prožitkům a sdělením z úst dotazovaného má možnost dodat svému dějinnému líčení jeho individuální rozměr.“ </w:t>
      </w:r>
      <w:r>
        <w:rPr>
          <w:rFonts w:eastAsia="HiddenHorzOCR"/>
          <w:lang w:eastAsia="en-US" w:bidi="km-KH"/>
        </w:rPr>
        <w:t xml:space="preserve">Hlavní prioritou </w:t>
      </w:r>
      <w:r w:rsidR="001B6C73">
        <w:rPr>
          <w:rFonts w:eastAsia="HiddenHorzOCR"/>
          <w:lang w:eastAsia="en-US" w:bidi="km-KH"/>
        </w:rPr>
        <w:t>o</w:t>
      </w:r>
      <w:r>
        <w:rPr>
          <w:rFonts w:eastAsia="HiddenHorzOCR"/>
          <w:lang w:eastAsia="en-US" w:bidi="km-KH"/>
        </w:rPr>
        <w:t xml:space="preserve">rální historie nejsou objektivní data, </w:t>
      </w:r>
      <w:proofErr w:type="gramStart"/>
      <w:r>
        <w:rPr>
          <w:rFonts w:eastAsia="HiddenHorzOCR"/>
          <w:lang w:eastAsia="en-US" w:bidi="km-KH"/>
        </w:rPr>
        <w:t xml:space="preserve">ale </w:t>
      </w:r>
      <w:r w:rsidRPr="00FD4F9B">
        <w:rPr>
          <w:rFonts w:eastAsia="HiddenHorzOCR"/>
          <w:i/>
          <w:iCs/>
          <w:lang w:eastAsia="en-US" w:bidi="km-KH"/>
        </w:rPr>
        <w:t>„...v</w:t>
      </w:r>
      <w:r w:rsidRPr="00FD4F9B">
        <w:rPr>
          <w:rFonts w:eastAsiaTheme="minorHAnsi"/>
          <w:i/>
          <w:iCs/>
          <w:lang w:eastAsia="en-US" w:bidi="km-KH"/>
        </w:rPr>
        <w:t xml:space="preserve"> centru</w:t>
      </w:r>
      <w:proofErr w:type="gramEnd"/>
      <w:r w:rsidRPr="00FD4F9B">
        <w:rPr>
          <w:rFonts w:eastAsiaTheme="minorHAnsi"/>
          <w:i/>
          <w:iCs/>
          <w:lang w:eastAsia="en-US" w:bidi="km-KH"/>
        </w:rPr>
        <w:t xml:space="preserve"> zájmu orální historie stojí sledování </w:t>
      </w:r>
      <w:r w:rsidRPr="00FD4F9B">
        <w:rPr>
          <w:rFonts w:eastAsia="HiddenHorzOCR"/>
          <w:i/>
          <w:iCs/>
          <w:lang w:eastAsia="en-US" w:bidi="km-KH"/>
        </w:rPr>
        <w:t xml:space="preserve">člověka </w:t>
      </w:r>
      <w:r w:rsidRPr="00FD4F9B">
        <w:rPr>
          <w:rFonts w:eastAsiaTheme="minorHAnsi"/>
          <w:i/>
          <w:iCs/>
          <w:lang w:eastAsia="en-US" w:bidi="km-KH"/>
        </w:rPr>
        <w:t>jako lidské bytosti.“</w:t>
      </w:r>
      <w:r>
        <w:rPr>
          <w:rStyle w:val="Znakapoznpodarou"/>
          <w:rFonts w:eastAsiaTheme="minorHAnsi"/>
          <w:i/>
          <w:iCs/>
          <w:lang w:eastAsia="en-US" w:bidi="km-KH"/>
        </w:rPr>
        <w:footnoteReference w:id="107"/>
      </w:r>
      <w:r w:rsidR="008258EF">
        <w:rPr>
          <w:rFonts w:eastAsiaTheme="minorHAnsi"/>
          <w:lang w:eastAsia="en-US" w:bidi="km-KH"/>
        </w:rPr>
        <w:t>Zvolená metoda se mi zdá zvláště vhodná pro splnění cíle mé bakalářské práce</w:t>
      </w:r>
      <w:r w:rsidR="008258EF">
        <w:rPr>
          <w:lang w:eastAsia="en-US"/>
        </w:rPr>
        <w:t xml:space="preserve">, jímž je zachytit příběh tajně vysvěceného kněze otce Bohdana </w:t>
      </w:r>
      <w:proofErr w:type="spellStart"/>
      <w:r w:rsidR="008258EF">
        <w:rPr>
          <w:lang w:eastAsia="en-US"/>
        </w:rPr>
        <w:t>Sroky</w:t>
      </w:r>
      <w:proofErr w:type="spellEnd"/>
      <w:r w:rsidR="008258EF">
        <w:rPr>
          <w:lang w:eastAsia="en-US"/>
        </w:rPr>
        <w:t xml:space="preserve">. U metody orální historie </w:t>
      </w:r>
      <w:r w:rsidRPr="00FD4F9B">
        <w:rPr>
          <w:rFonts w:eastAsiaTheme="minorHAnsi"/>
          <w:lang w:eastAsia="en-US" w:bidi="km-KH"/>
        </w:rPr>
        <w:t xml:space="preserve">badatel </w:t>
      </w:r>
      <w:r w:rsidR="007B6FB5">
        <w:rPr>
          <w:rFonts w:eastAsiaTheme="minorHAnsi"/>
          <w:lang w:eastAsia="en-US" w:bidi="km-KH"/>
        </w:rPr>
        <w:t>získaná</w:t>
      </w:r>
      <w:r w:rsidR="007B6FB5" w:rsidRPr="00FD4F9B">
        <w:rPr>
          <w:rFonts w:eastAsiaTheme="minorHAnsi"/>
          <w:lang w:eastAsia="en-US" w:bidi="km-KH"/>
        </w:rPr>
        <w:t xml:space="preserve"> </w:t>
      </w:r>
      <w:r w:rsidR="008258EF" w:rsidRPr="00FD4F9B">
        <w:rPr>
          <w:rFonts w:eastAsiaTheme="minorHAnsi"/>
          <w:lang w:eastAsia="en-US" w:bidi="km-KH"/>
        </w:rPr>
        <w:t xml:space="preserve">data </w:t>
      </w:r>
      <w:r w:rsidRPr="00FD4F9B">
        <w:rPr>
          <w:rFonts w:eastAsiaTheme="minorHAnsi"/>
          <w:lang w:eastAsia="en-US" w:bidi="km-KH"/>
        </w:rPr>
        <w:t xml:space="preserve">podrobuje analýze a snaží se </w:t>
      </w:r>
      <w:r w:rsidR="00F27283">
        <w:rPr>
          <w:rFonts w:eastAsiaTheme="minorHAnsi"/>
          <w:lang w:eastAsia="en-US" w:bidi="km-KH"/>
        </w:rPr>
        <w:t xml:space="preserve">o </w:t>
      </w:r>
      <w:r w:rsidRPr="00FD4F9B">
        <w:rPr>
          <w:rFonts w:eastAsiaTheme="minorHAnsi"/>
          <w:lang w:eastAsia="en-US" w:bidi="km-KH"/>
        </w:rPr>
        <w:t>dosažení objektivních výsledků.</w:t>
      </w:r>
      <w:r>
        <w:rPr>
          <w:rStyle w:val="Znakapoznpodarou"/>
          <w:rFonts w:eastAsiaTheme="minorHAnsi"/>
          <w:lang w:eastAsia="en-US" w:bidi="km-KH"/>
        </w:rPr>
        <w:footnoteReference w:id="108"/>
      </w:r>
      <w:r w:rsidRPr="00FD4F9B">
        <w:rPr>
          <w:rFonts w:eastAsiaTheme="minorHAnsi"/>
          <w:lang w:eastAsia="en-US" w:bidi="km-KH"/>
        </w:rPr>
        <w:t xml:space="preserve"> </w:t>
      </w:r>
      <w:r w:rsidR="00F606B1">
        <w:rPr>
          <w:rFonts w:eastAsiaTheme="minorHAnsi"/>
          <w:lang w:eastAsia="en-US" w:bidi="km-KH"/>
        </w:rPr>
        <w:t xml:space="preserve">Získaná data jsem analyzoval na základě dostupné literatury a pomocí archivních rešerší. </w:t>
      </w:r>
    </w:p>
    <w:p w:rsidR="00C81663" w:rsidRDefault="008258EF" w:rsidP="00F606B1">
      <w:pPr>
        <w:pStyle w:val="Nadpis2"/>
        <w:rPr>
          <w:rFonts w:eastAsiaTheme="minorHAnsi"/>
          <w:lang w:bidi="km-KH"/>
        </w:rPr>
      </w:pPr>
      <w:bookmarkStart w:id="12" w:name="_Toc132133071"/>
      <w:r>
        <w:rPr>
          <w:rFonts w:eastAsiaTheme="minorHAnsi"/>
          <w:lang w:bidi="km-KH"/>
        </w:rPr>
        <w:lastRenderedPageBreak/>
        <w:t>Cíl výzkumu a p</w:t>
      </w:r>
      <w:r w:rsidR="00F606B1">
        <w:rPr>
          <w:rFonts w:eastAsiaTheme="minorHAnsi"/>
          <w:lang w:bidi="km-KH"/>
        </w:rPr>
        <w:t>roces získávání dat</w:t>
      </w:r>
      <w:bookmarkEnd w:id="12"/>
      <w:r w:rsidR="00F606B1">
        <w:rPr>
          <w:rFonts w:eastAsiaTheme="minorHAnsi"/>
          <w:lang w:bidi="km-KH"/>
        </w:rPr>
        <w:t xml:space="preserve"> </w:t>
      </w:r>
    </w:p>
    <w:p w:rsidR="008258EF" w:rsidRDefault="008258EF" w:rsidP="00F15980">
      <w:pPr>
        <w:rPr>
          <w:rFonts w:eastAsiaTheme="minorHAnsi"/>
          <w:lang w:eastAsia="en-US" w:bidi="km-KH"/>
        </w:rPr>
      </w:pPr>
      <w:r>
        <w:rPr>
          <w:lang w:eastAsia="en-US"/>
        </w:rPr>
        <w:t>Cíl výzkumu je shodný s cílem mé bakalářské, tedy zachytit příběh tajně vysvěceného kněze otce Bohdana</w:t>
      </w:r>
      <w:r w:rsidR="008B6935">
        <w:rPr>
          <w:lang w:eastAsia="en-US"/>
        </w:rPr>
        <w:t xml:space="preserve"> </w:t>
      </w:r>
      <w:proofErr w:type="spellStart"/>
      <w:r w:rsidR="008B6935">
        <w:rPr>
          <w:lang w:eastAsia="en-US"/>
        </w:rPr>
        <w:t>Sroky</w:t>
      </w:r>
      <w:proofErr w:type="spellEnd"/>
      <w:r>
        <w:rPr>
          <w:lang w:eastAsia="en-US"/>
        </w:rPr>
        <w:t>.</w:t>
      </w:r>
    </w:p>
    <w:p w:rsidR="00F57B0E" w:rsidRDefault="00D702FE" w:rsidP="00F15980">
      <w:pPr>
        <w:rPr>
          <w:rFonts w:eastAsiaTheme="minorHAnsi"/>
          <w:lang w:eastAsia="en-US" w:bidi="km-KH"/>
        </w:rPr>
      </w:pPr>
      <w:r w:rsidRPr="00D702FE">
        <w:rPr>
          <w:rFonts w:eastAsiaTheme="minorHAnsi"/>
          <w:lang w:eastAsia="en-US" w:bidi="km-KH"/>
        </w:rPr>
        <w:t>S</w:t>
      </w:r>
      <w:r w:rsidR="008B6935">
        <w:rPr>
          <w:rFonts w:eastAsiaTheme="minorHAnsi"/>
          <w:lang w:eastAsia="en-US" w:bidi="km-KH"/>
        </w:rPr>
        <w:t xml:space="preserve"> otcem </w:t>
      </w:r>
      <w:r>
        <w:rPr>
          <w:rFonts w:eastAsiaTheme="minorHAnsi"/>
          <w:lang w:eastAsia="en-US" w:bidi="km-KH"/>
        </w:rPr>
        <w:t xml:space="preserve">Bohdanem jsem první rozhovor </w:t>
      </w:r>
      <w:r w:rsidR="008B6935">
        <w:rPr>
          <w:rFonts w:eastAsiaTheme="minorHAnsi"/>
          <w:lang w:eastAsia="en-US" w:bidi="km-KH"/>
        </w:rPr>
        <w:t xml:space="preserve">realizoval </w:t>
      </w:r>
      <w:r>
        <w:rPr>
          <w:rFonts w:eastAsiaTheme="minorHAnsi"/>
          <w:lang w:eastAsia="en-US" w:bidi="km-KH"/>
        </w:rPr>
        <w:t>18.</w:t>
      </w:r>
      <w:r w:rsidR="007B6FB5">
        <w:rPr>
          <w:rFonts w:eastAsiaTheme="minorHAnsi"/>
          <w:lang w:eastAsia="en-US" w:bidi="km-KH"/>
        </w:rPr>
        <w:t> </w:t>
      </w:r>
      <w:r>
        <w:rPr>
          <w:rFonts w:eastAsiaTheme="minorHAnsi"/>
          <w:lang w:eastAsia="en-US" w:bidi="km-KH"/>
        </w:rPr>
        <w:t>8.</w:t>
      </w:r>
      <w:r w:rsidR="007B6FB5">
        <w:rPr>
          <w:rFonts w:eastAsiaTheme="minorHAnsi"/>
          <w:lang w:eastAsia="en-US" w:bidi="km-KH"/>
        </w:rPr>
        <w:t> </w:t>
      </w:r>
      <w:r>
        <w:rPr>
          <w:rFonts w:eastAsiaTheme="minorHAnsi"/>
          <w:lang w:eastAsia="en-US" w:bidi="km-KH"/>
        </w:rPr>
        <w:t>2022 a druhý 15.</w:t>
      </w:r>
      <w:r w:rsidR="007B6FB5">
        <w:rPr>
          <w:rFonts w:eastAsiaTheme="minorHAnsi"/>
          <w:lang w:eastAsia="en-US" w:bidi="km-KH"/>
        </w:rPr>
        <w:t> </w:t>
      </w:r>
      <w:r>
        <w:rPr>
          <w:rFonts w:eastAsiaTheme="minorHAnsi"/>
          <w:lang w:eastAsia="en-US" w:bidi="km-KH"/>
        </w:rPr>
        <w:t>9.</w:t>
      </w:r>
      <w:r w:rsidR="007B6FB5">
        <w:rPr>
          <w:rFonts w:eastAsiaTheme="minorHAnsi"/>
          <w:lang w:eastAsia="en-US" w:bidi="km-KH"/>
        </w:rPr>
        <w:t> </w:t>
      </w:r>
      <w:r>
        <w:rPr>
          <w:rFonts w:eastAsiaTheme="minorHAnsi"/>
          <w:lang w:eastAsia="en-US" w:bidi="km-KH"/>
        </w:rPr>
        <w:t xml:space="preserve">2022. </w:t>
      </w:r>
      <w:r w:rsidR="00B40EA5">
        <w:rPr>
          <w:rFonts w:eastAsiaTheme="minorHAnsi"/>
          <w:lang w:eastAsia="en-US" w:bidi="km-KH"/>
        </w:rPr>
        <w:t xml:space="preserve">Oba rozhovory se odehrály v prostředí, které vybral sám otec Bohdan. </w:t>
      </w:r>
      <w:r w:rsidR="008B6935">
        <w:rPr>
          <w:rFonts w:eastAsiaTheme="minorHAnsi"/>
          <w:lang w:eastAsia="en-US" w:bidi="km-KH"/>
        </w:rPr>
        <w:t>V</w:t>
      </w:r>
      <w:r>
        <w:rPr>
          <w:rFonts w:eastAsiaTheme="minorHAnsi"/>
          <w:lang w:eastAsia="en-US" w:bidi="km-KH"/>
        </w:rPr>
        <w:t>e svém vyprávění</w:t>
      </w:r>
      <w:r w:rsidR="008B6935">
        <w:rPr>
          <w:rFonts w:eastAsiaTheme="minorHAnsi"/>
          <w:lang w:eastAsia="en-US" w:bidi="km-KH"/>
        </w:rPr>
        <w:t xml:space="preserve"> byl</w:t>
      </w:r>
      <w:r>
        <w:rPr>
          <w:rFonts w:eastAsiaTheme="minorHAnsi"/>
          <w:lang w:eastAsia="en-US" w:bidi="km-KH"/>
        </w:rPr>
        <w:t xml:space="preserve"> </w:t>
      </w:r>
      <w:r w:rsidR="00B40EA5">
        <w:rPr>
          <w:rFonts w:eastAsiaTheme="minorHAnsi"/>
          <w:lang w:eastAsia="en-US" w:bidi="km-KH"/>
        </w:rPr>
        <w:t xml:space="preserve">stručný, </w:t>
      </w:r>
      <w:r>
        <w:rPr>
          <w:rFonts w:eastAsiaTheme="minorHAnsi"/>
          <w:lang w:eastAsia="en-US" w:bidi="km-KH"/>
        </w:rPr>
        <w:t xml:space="preserve">držel </w:t>
      </w:r>
      <w:r w:rsidR="00B40EA5">
        <w:rPr>
          <w:rFonts w:eastAsiaTheme="minorHAnsi"/>
          <w:lang w:eastAsia="en-US" w:bidi="km-KH"/>
        </w:rPr>
        <w:t xml:space="preserve">se </w:t>
      </w:r>
      <w:r>
        <w:rPr>
          <w:rFonts w:eastAsiaTheme="minorHAnsi"/>
          <w:lang w:eastAsia="en-US" w:bidi="km-KH"/>
        </w:rPr>
        <w:t>faktů</w:t>
      </w:r>
      <w:r w:rsidR="00B40EA5">
        <w:rPr>
          <w:rFonts w:eastAsiaTheme="minorHAnsi"/>
          <w:lang w:eastAsia="en-US" w:bidi="km-KH"/>
        </w:rPr>
        <w:t xml:space="preserve"> a</w:t>
      </w:r>
      <w:r>
        <w:rPr>
          <w:rFonts w:eastAsiaTheme="minorHAnsi"/>
          <w:lang w:eastAsia="en-US" w:bidi="km-KH"/>
        </w:rPr>
        <w:t xml:space="preserve"> nepo</w:t>
      </w:r>
      <w:r w:rsidR="00B40EA5">
        <w:rPr>
          <w:rFonts w:eastAsiaTheme="minorHAnsi"/>
          <w:lang w:eastAsia="en-US" w:bidi="km-KH"/>
        </w:rPr>
        <w:t>pi</w:t>
      </w:r>
      <w:r>
        <w:rPr>
          <w:rFonts w:eastAsiaTheme="minorHAnsi"/>
          <w:lang w:eastAsia="en-US" w:bidi="km-KH"/>
        </w:rPr>
        <w:t>soval</w:t>
      </w:r>
      <w:r w:rsidR="00B40EA5">
        <w:rPr>
          <w:rFonts w:eastAsiaTheme="minorHAnsi"/>
          <w:lang w:eastAsia="en-US" w:bidi="km-KH"/>
        </w:rPr>
        <w:t xml:space="preserve"> události </w:t>
      </w:r>
      <w:r w:rsidR="00CD65D2">
        <w:rPr>
          <w:rFonts w:eastAsiaTheme="minorHAnsi"/>
          <w:lang w:eastAsia="en-US" w:bidi="km-KH"/>
        </w:rPr>
        <w:t xml:space="preserve">příliš </w:t>
      </w:r>
      <w:r w:rsidR="00B40EA5">
        <w:rPr>
          <w:rFonts w:eastAsiaTheme="minorHAnsi"/>
          <w:lang w:eastAsia="en-US" w:bidi="km-KH"/>
        </w:rPr>
        <w:t>do hloubky.</w:t>
      </w:r>
      <w:r w:rsidR="00B40EA5" w:rsidRPr="00B40EA5">
        <w:rPr>
          <w:rFonts w:eastAsiaTheme="minorHAnsi"/>
          <w:lang w:eastAsia="en-US" w:bidi="km-KH"/>
        </w:rPr>
        <w:t xml:space="preserve"> </w:t>
      </w:r>
      <w:r w:rsidR="00B40EA5">
        <w:rPr>
          <w:rFonts w:eastAsiaTheme="minorHAnsi"/>
          <w:lang w:eastAsia="en-US" w:bidi="km-KH"/>
        </w:rPr>
        <w:t>Výsledkem bylo, že oba rozhovory trvaly přibližně 45 minut</w:t>
      </w:r>
      <w:r w:rsidR="00CD65D2">
        <w:rPr>
          <w:rFonts w:eastAsiaTheme="minorHAnsi"/>
          <w:lang w:eastAsia="en-US" w:bidi="km-KH"/>
        </w:rPr>
        <w:t>.</w:t>
      </w:r>
      <w:r w:rsidR="00F15980">
        <w:rPr>
          <w:rFonts w:eastAsiaTheme="minorHAnsi"/>
          <w:lang w:eastAsia="en-US" w:bidi="km-KH"/>
        </w:rPr>
        <w:t xml:space="preserve"> Při prvním rozhovoru jsem nechal otce Bohdana</w:t>
      </w:r>
      <w:r w:rsidR="00767E6A">
        <w:rPr>
          <w:rFonts w:eastAsiaTheme="minorHAnsi"/>
          <w:lang w:eastAsia="en-US" w:bidi="km-KH"/>
        </w:rPr>
        <w:t xml:space="preserve"> mluvit a </w:t>
      </w:r>
      <w:r w:rsidR="00F606B1">
        <w:rPr>
          <w:rFonts w:eastAsiaTheme="minorHAnsi"/>
          <w:lang w:eastAsia="en-US" w:bidi="km-KH"/>
        </w:rPr>
        <w:t xml:space="preserve">snažil se co nejméně do rozhovoru zasahovat vyptáváním. Po přepisu a analýze prvního rozhovoru jsem stanovil otázky pro druhý rozhovor, kdy už jsem </w:t>
      </w:r>
      <w:r w:rsidR="00F15980">
        <w:rPr>
          <w:rFonts w:eastAsiaTheme="minorHAnsi"/>
          <w:lang w:eastAsia="en-US" w:bidi="km-KH"/>
        </w:rPr>
        <w:t>se v souladu s</w:t>
      </w:r>
      <w:r w:rsidR="00F606B1">
        <w:rPr>
          <w:rFonts w:eastAsiaTheme="minorHAnsi"/>
          <w:lang w:eastAsia="en-US" w:bidi="km-KH"/>
        </w:rPr>
        <w:t xml:space="preserve"> použitou metodou </w:t>
      </w:r>
      <w:r w:rsidR="00F15980">
        <w:rPr>
          <w:rFonts w:eastAsiaTheme="minorHAnsi"/>
          <w:lang w:eastAsia="en-US" w:bidi="km-KH"/>
        </w:rPr>
        <w:t xml:space="preserve">doptával na </w:t>
      </w:r>
      <w:r w:rsidR="00F606B1">
        <w:rPr>
          <w:rFonts w:eastAsiaTheme="minorHAnsi"/>
          <w:lang w:eastAsia="en-US" w:bidi="km-KH"/>
        </w:rPr>
        <w:t xml:space="preserve">skutečnosti </w:t>
      </w:r>
      <w:r w:rsidR="00F15980">
        <w:rPr>
          <w:rFonts w:eastAsiaTheme="minorHAnsi"/>
          <w:lang w:eastAsia="en-US" w:bidi="km-KH"/>
        </w:rPr>
        <w:t xml:space="preserve">uvedené </w:t>
      </w:r>
      <w:r w:rsidR="00F606B1">
        <w:rPr>
          <w:rFonts w:eastAsiaTheme="minorHAnsi"/>
          <w:lang w:eastAsia="en-US" w:bidi="km-KH"/>
        </w:rPr>
        <w:t xml:space="preserve">v prvním rozhovoru. </w:t>
      </w:r>
      <w:r w:rsidR="00F15980">
        <w:rPr>
          <w:rFonts w:eastAsiaTheme="minorHAnsi"/>
          <w:lang w:eastAsia="en-US" w:bidi="km-KH"/>
        </w:rPr>
        <w:t>Při první rozhovoru jsem se několikrát dopustil chyby spočívající v pokládání uzavřených otázek.</w:t>
      </w:r>
      <w:r w:rsidR="00B40EA5">
        <w:rPr>
          <w:rFonts w:eastAsiaTheme="minorHAnsi"/>
          <w:lang w:eastAsia="en-US" w:bidi="km-KH"/>
        </w:rPr>
        <w:t xml:space="preserve"> Po realizaci</w:t>
      </w:r>
      <w:r w:rsidR="00F15980">
        <w:rPr>
          <w:rFonts w:eastAsiaTheme="minorHAnsi"/>
          <w:lang w:eastAsia="en-US" w:bidi="km-KH"/>
        </w:rPr>
        <w:t xml:space="preserve"> druhého rozhovoru</w:t>
      </w:r>
      <w:r>
        <w:rPr>
          <w:rFonts w:eastAsiaTheme="minorHAnsi"/>
          <w:lang w:eastAsia="en-US" w:bidi="km-KH"/>
        </w:rPr>
        <w:t xml:space="preserve"> mi </w:t>
      </w:r>
      <w:r w:rsidR="00F15980">
        <w:rPr>
          <w:rFonts w:eastAsiaTheme="minorHAnsi"/>
          <w:lang w:eastAsia="en-US" w:bidi="km-KH"/>
        </w:rPr>
        <w:t xml:space="preserve">otec Bohdan </w:t>
      </w:r>
      <w:r>
        <w:rPr>
          <w:rFonts w:eastAsiaTheme="minorHAnsi"/>
          <w:lang w:eastAsia="en-US" w:bidi="km-KH"/>
        </w:rPr>
        <w:t>předal kontakt na dceru Janu, se kterou jsem realizoval rozhovor 10.</w:t>
      </w:r>
      <w:r w:rsidR="007B6FB5">
        <w:rPr>
          <w:rFonts w:eastAsiaTheme="minorHAnsi"/>
          <w:lang w:eastAsia="en-US" w:bidi="km-KH"/>
        </w:rPr>
        <w:t> </w:t>
      </w:r>
      <w:r>
        <w:rPr>
          <w:rFonts w:eastAsiaTheme="minorHAnsi"/>
          <w:lang w:eastAsia="en-US" w:bidi="km-KH"/>
        </w:rPr>
        <w:t>10.</w:t>
      </w:r>
      <w:r w:rsidR="007B6FB5">
        <w:rPr>
          <w:rFonts w:eastAsiaTheme="minorHAnsi"/>
          <w:lang w:eastAsia="en-US" w:bidi="km-KH"/>
        </w:rPr>
        <w:t> </w:t>
      </w:r>
      <w:r>
        <w:rPr>
          <w:rFonts w:eastAsiaTheme="minorHAnsi"/>
          <w:lang w:eastAsia="en-US" w:bidi="km-KH"/>
        </w:rPr>
        <w:t>2022. T</w:t>
      </w:r>
      <w:r w:rsidR="008012C8">
        <w:rPr>
          <w:rFonts w:eastAsiaTheme="minorHAnsi"/>
          <w:lang w:eastAsia="en-US" w:bidi="km-KH"/>
        </w:rPr>
        <w:t xml:space="preserve">en trval </w:t>
      </w:r>
      <w:r w:rsidR="008B6935">
        <w:rPr>
          <w:rFonts w:eastAsiaTheme="minorHAnsi"/>
          <w:lang w:eastAsia="en-US" w:bidi="km-KH"/>
        </w:rPr>
        <w:t xml:space="preserve">přes </w:t>
      </w:r>
      <w:r w:rsidR="008012C8">
        <w:rPr>
          <w:rFonts w:eastAsiaTheme="minorHAnsi"/>
          <w:lang w:eastAsia="en-US" w:bidi="km-KH"/>
        </w:rPr>
        <w:t xml:space="preserve">dvě hodiny a </w:t>
      </w:r>
      <w:r>
        <w:rPr>
          <w:rFonts w:eastAsiaTheme="minorHAnsi"/>
          <w:lang w:eastAsia="en-US" w:bidi="km-KH"/>
        </w:rPr>
        <w:t>přiblížil</w:t>
      </w:r>
      <w:r w:rsidR="008012C8">
        <w:rPr>
          <w:rFonts w:eastAsiaTheme="minorHAnsi"/>
          <w:lang w:eastAsia="en-US" w:bidi="km-KH"/>
        </w:rPr>
        <w:t xml:space="preserve"> mi</w:t>
      </w:r>
      <w:r>
        <w:rPr>
          <w:rFonts w:eastAsiaTheme="minorHAnsi"/>
          <w:lang w:eastAsia="en-US" w:bidi="km-KH"/>
        </w:rPr>
        <w:t xml:space="preserve"> atmosféru doby, ve které Bohdan </w:t>
      </w:r>
      <w:proofErr w:type="spellStart"/>
      <w:r>
        <w:rPr>
          <w:rFonts w:eastAsiaTheme="minorHAnsi"/>
          <w:lang w:eastAsia="en-US" w:bidi="km-KH"/>
        </w:rPr>
        <w:t>Sroka</w:t>
      </w:r>
      <w:proofErr w:type="spellEnd"/>
      <w:r>
        <w:rPr>
          <w:rFonts w:eastAsiaTheme="minorHAnsi"/>
          <w:lang w:eastAsia="en-US" w:bidi="km-KH"/>
        </w:rPr>
        <w:t xml:space="preserve"> žil a také celý příběh obohatil o její úhel pohledu</w:t>
      </w:r>
      <w:r w:rsidR="00F15980">
        <w:rPr>
          <w:rFonts w:eastAsiaTheme="minorHAnsi"/>
          <w:lang w:eastAsia="en-US" w:bidi="km-KH"/>
        </w:rPr>
        <w:t xml:space="preserve">, kdy </w:t>
      </w:r>
      <w:r>
        <w:rPr>
          <w:rFonts w:eastAsiaTheme="minorHAnsi"/>
          <w:lang w:eastAsia="en-US" w:bidi="km-KH"/>
        </w:rPr>
        <w:t>popsa</w:t>
      </w:r>
      <w:r w:rsidR="00767E6A">
        <w:rPr>
          <w:rFonts w:eastAsiaTheme="minorHAnsi"/>
          <w:lang w:eastAsia="en-US" w:bidi="km-KH"/>
        </w:rPr>
        <w:t>né události vnímala jako dítě a </w:t>
      </w:r>
      <w:r>
        <w:rPr>
          <w:rFonts w:eastAsiaTheme="minorHAnsi"/>
          <w:lang w:eastAsia="en-US" w:bidi="km-KH"/>
        </w:rPr>
        <w:t>adolescent</w:t>
      </w:r>
      <w:r w:rsidR="008B6935">
        <w:rPr>
          <w:rFonts w:eastAsiaTheme="minorHAnsi"/>
          <w:lang w:eastAsia="en-US" w:bidi="km-KH"/>
        </w:rPr>
        <w:t xml:space="preserve"> a popsala dopad událostí na rodinu.</w:t>
      </w:r>
      <w:r>
        <w:rPr>
          <w:rFonts w:eastAsiaTheme="minorHAnsi"/>
          <w:lang w:eastAsia="en-US" w:bidi="km-KH"/>
        </w:rPr>
        <w:t xml:space="preserve"> S </w:t>
      </w:r>
      <w:r w:rsidR="00F15980">
        <w:rPr>
          <w:rFonts w:eastAsiaTheme="minorHAnsi"/>
          <w:lang w:eastAsia="en-US" w:bidi="km-KH"/>
        </w:rPr>
        <w:t>d</w:t>
      </w:r>
      <w:r>
        <w:rPr>
          <w:rFonts w:eastAsiaTheme="minorHAnsi"/>
          <w:lang w:eastAsia="en-US" w:bidi="km-KH"/>
        </w:rPr>
        <w:t xml:space="preserve">cerou Janou jsem další rozhovor již neprováděl, protože </w:t>
      </w:r>
      <w:r w:rsidR="00F15980">
        <w:rPr>
          <w:rFonts w:eastAsiaTheme="minorHAnsi"/>
          <w:lang w:eastAsia="en-US" w:bidi="km-KH"/>
        </w:rPr>
        <w:t xml:space="preserve">byl dostatečně vyčerpávající. </w:t>
      </w:r>
      <w:r w:rsidR="00361796">
        <w:rPr>
          <w:rFonts w:eastAsiaTheme="minorHAnsi"/>
          <w:lang w:eastAsia="en-US" w:bidi="km-KH"/>
        </w:rPr>
        <w:t>Nicméně ukázalo se, že</w:t>
      </w:r>
      <w:r w:rsidR="008012C8">
        <w:rPr>
          <w:rFonts w:eastAsiaTheme="minorHAnsi"/>
          <w:lang w:eastAsia="en-US" w:bidi="km-KH"/>
        </w:rPr>
        <w:t xml:space="preserve"> mi chybějí ještě další informace k otci Bohdanovi. Dcera Jana přinesla zajímavé informace, že na střední zdravotnické škole, kde </w:t>
      </w:r>
      <w:r w:rsidR="008B6935">
        <w:rPr>
          <w:rFonts w:eastAsiaTheme="minorHAnsi"/>
          <w:lang w:eastAsia="en-US" w:bidi="km-KH"/>
        </w:rPr>
        <w:t>její tatínek pracoval, proběhly</w:t>
      </w:r>
      <w:r w:rsidR="008012C8">
        <w:rPr>
          <w:rFonts w:eastAsiaTheme="minorHAnsi"/>
          <w:lang w:eastAsia="en-US" w:bidi="km-KH"/>
        </w:rPr>
        <w:t xml:space="preserve"> pokusy o jeho propuštění a také že nedovoleně kopíroval materiály. Zajímalo mě pro koho a za jakým úkolem materiály kopíroval a také detaily nátlaku ve škole. Dále jsem si uvědomil, že jsem se dostatečně nevyptal na nelegální pastoraci mládeže a také mě zajímal jeho pohled na osoby jihlavských děkanů. Proto jsem se rozhodl realizovat třetí rozhovor dne 21.</w:t>
      </w:r>
      <w:r w:rsidR="007B6FB5">
        <w:rPr>
          <w:rFonts w:eastAsiaTheme="minorHAnsi"/>
          <w:lang w:eastAsia="en-US" w:bidi="km-KH"/>
        </w:rPr>
        <w:t> </w:t>
      </w:r>
      <w:r w:rsidR="008012C8">
        <w:rPr>
          <w:rFonts w:eastAsiaTheme="minorHAnsi"/>
          <w:lang w:eastAsia="en-US" w:bidi="km-KH"/>
        </w:rPr>
        <w:t>2.</w:t>
      </w:r>
      <w:r w:rsidR="00587881">
        <w:rPr>
          <w:rFonts w:eastAsiaTheme="minorHAnsi"/>
          <w:lang w:eastAsia="en-US" w:bidi="km-KH"/>
        </w:rPr>
        <w:t xml:space="preserve"> </w:t>
      </w:r>
      <w:r w:rsidR="008012C8">
        <w:rPr>
          <w:rFonts w:eastAsiaTheme="minorHAnsi"/>
          <w:lang w:eastAsia="en-US" w:bidi="km-KH"/>
        </w:rPr>
        <w:t>2023.</w:t>
      </w:r>
      <w:r w:rsidR="00CF343B">
        <w:rPr>
          <w:rFonts w:eastAsiaTheme="minorHAnsi"/>
          <w:lang w:eastAsia="en-US" w:bidi="km-KH"/>
        </w:rPr>
        <w:t xml:space="preserve"> Rozhovor dcery J</w:t>
      </w:r>
      <w:r w:rsidR="00F27283">
        <w:rPr>
          <w:rFonts w:eastAsiaTheme="minorHAnsi"/>
          <w:lang w:eastAsia="en-US" w:bidi="km-KH"/>
        </w:rPr>
        <w:t>an</w:t>
      </w:r>
      <w:r w:rsidR="00CF343B">
        <w:rPr>
          <w:rFonts w:eastAsiaTheme="minorHAnsi"/>
          <w:lang w:eastAsia="en-US" w:bidi="km-KH"/>
        </w:rPr>
        <w:t>y jsem rozhodl do</w:t>
      </w:r>
      <w:r w:rsidR="00FF7DE5">
        <w:rPr>
          <w:rFonts w:eastAsiaTheme="minorHAnsi"/>
          <w:lang w:eastAsia="en-US" w:bidi="km-KH"/>
        </w:rPr>
        <w:t xml:space="preserve"> příloh</w:t>
      </w:r>
      <w:r w:rsidR="00CF343B">
        <w:rPr>
          <w:rFonts w:eastAsiaTheme="minorHAnsi"/>
          <w:lang w:eastAsia="en-US" w:bidi="km-KH"/>
        </w:rPr>
        <w:t xml:space="preserve"> bakalářské práce nepřidávat, protože za pr</w:t>
      </w:r>
      <w:r w:rsidR="00767E6A">
        <w:rPr>
          <w:rFonts w:eastAsiaTheme="minorHAnsi"/>
          <w:lang w:eastAsia="en-US" w:bidi="km-KH"/>
        </w:rPr>
        <w:t>vé obsahoval osobní vzpomínky a </w:t>
      </w:r>
      <w:r w:rsidR="00CF343B">
        <w:rPr>
          <w:rFonts w:eastAsiaTheme="minorHAnsi"/>
          <w:lang w:eastAsia="en-US" w:bidi="km-KH"/>
        </w:rPr>
        <w:t>výpovědi, u kterých si nepřála, aby byly zveřejněny</w:t>
      </w:r>
      <w:r w:rsidR="00F27283">
        <w:rPr>
          <w:rFonts w:eastAsiaTheme="minorHAnsi"/>
          <w:lang w:eastAsia="en-US" w:bidi="km-KH"/>
        </w:rPr>
        <w:t>,</w:t>
      </w:r>
      <w:r w:rsidR="00CF343B">
        <w:rPr>
          <w:rFonts w:eastAsiaTheme="minorHAnsi"/>
          <w:lang w:eastAsia="en-US" w:bidi="km-KH"/>
        </w:rPr>
        <w:t xml:space="preserve"> a za druhé vzhledem k nastavenému cíli práce, šlo o doplňující rozhovor, jehož zveřejnění se mi v této práce nezdálo nutné. </w:t>
      </w:r>
      <w:r w:rsidR="008B54BA">
        <w:rPr>
          <w:rFonts w:eastAsiaTheme="minorHAnsi"/>
          <w:lang w:eastAsia="en-US" w:bidi="km-KH"/>
        </w:rPr>
        <w:t xml:space="preserve">V souladu s etickou perspektivou metody jsem postupoval v situacích, kdy </w:t>
      </w:r>
      <w:r w:rsidR="00F606B1">
        <w:rPr>
          <w:rFonts w:eastAsiaTheme="minorHAnsi"/>
          <w:lang w:eastAsia="en-US" w:bidi="km-KH"/>
        </w:rPr>
        <w:t>jsem vycítil, že nějaké téma je nevhodné</w:t>
      </w:r>
      <w:r w:rsidR="00F27283">
        <w:rPr>
          <w:rFonts w:eastAsiaTheme="minorHAnsi"/>
          <w:lang w:eastAsia="en-US" w:bidi="km-KH"/>
        </w:rPr>
        <w:t>,</w:t>
      </w:r>
      <w:r w:rsidR="00F606B1">
        <w:rPr>
          <w:rFonts w:eastAsiaTheme="minorHAnsi"/>
          <w:lang w:eastAsia="en-US" w:bidi="km-KH"/>
        </w:rPr>
        <w:t xml:space="preserve"> anebo že ho </w:t>
      </w:r>
      <w:proofErr w:type="spellStart"/>
      <w:r w:rsidR="00F606B1">
        <w:rPr>
          <w:rFonts w:eastAsiaTheme="minorHAnsi"/>
          <w:lang w:eastAsia="en-US" w:bidi="km-KH"/>
        </w:rPr>
        <w:t>narátor</w:t>
      </w:r>
      <w:proofErr w:type="spellEnd"/>
      <w:r w:rsidR="00F606B1">
        <w:rPr>
          <w:rFonts w:eastAsiaTheme="minorHAnsi"/>
          <w:lang w:eastAsia="en-US" w:bidi="km-KH"/>
        </w:rPr>
        <w:t xml:space="preserve"> nechce hlouběji probírat </w:t>
      </w:r>
      <w:r w:rsidR="008B54BA">
        <w:rPr>
          <w:rFonts w:eastAsiaTheme="minorHAnsi"/>
          <w:lang w:eastAsia="en-US" w:bidi="km-KH"/>
        </w:rPr>
        <w:t>tak</w:t>
      </w:r>
      <w:r w:rsidR="00F57B0E">
        <w:rPr>
          <w:rFonts w:eastAsiaTheme="minorHAnsi"/>
          <w:lang w:eastAsia="en-US" w:bidi="km-KH"/>
        </w:rPr>
        <w:t>,</w:t>
      </w:r>
      <w:r w:rsidR="008B54BA">
        <w:rPr>
          <w:rFonts w:eastAsiaTheme="minorHAnsi"/>
          <w:lang w:eastAsia="en-US" w:bidi="km-KH"/>
        </w:rPr>
        <w:t xml:space="preserve"> že </w:t>
      </w:r>
      <w:r w:rsidR="00F606B1">
        <w:rPr>
          <w:rFonts w:eastAsiaTheme="minorHAnsi"/>
          <w:lang w:eastAsia="en-US" w:bidi="km-KH"/>
        </w:rPr>
        <w:t xml:space="preserve">jsem </w:t>
      </w:r>
      <w:r w:rsidR="008B54BA">
        <w:rPr>
          <w:rFonts w:eastAsiaTheme="minorHAnsi"/>
          <w:lang w:eastAsia="en-US" w:bidi="km-KH"/>
        </w:rPr>
        <w:t xml:space="preserve">respektoval </w:t>
      </w:r>
      <w:r w:rsidR="00464ADA">
        <w:rPr>
          <w:rFonts w:eastAsiaTheme="minorHAnsi"/>
          <w:lang w:eastAsia="en-US" w:bidi="km-KH"/>
        </w:rPr>
        <w:t xml:space="preserve">osobu </w:t>
      </w:r>
      <w:proofErr w:type="spellStart"/>
      <w:r w:rsidR="00464ADA">
        <w:rPr>
          <w:rFonts w:eastAsiaTheme="minorHAnsi"/>
          <w:lang w:eastAsia="en-US" w:bidi="km-KH"/>
        </w:rPr>
        <w:t>narátora</w:t>
      </w:r>
      <w:proofErr w:type="spellEnd"/>
      <w:r w:rsidR="00464ADA">
        <w:rPr>
          <w:rFonts w:eastAsiaTheme="minorHAnsi"/>
          <w:lang w:eastAsia="en-US" w:bidi="km-KH"/>
        </w:rPr>
        <w:t xml:space="preserve"> a na nevhodná témata se</w:t>
      </w:r>
      <w:r w:rsidR="00CF343B">
        <w:rPr>
          <w:rFonts w:eastAsiaTheme="minorHAnsi"/>
          <w:lang w:eastAsia="en-US" w:bidi="km-KH"/>
        </w:rPr>
        <w:t xml:space="preserve"> dále</w:t>
      </w:r>
      <w:r w:rsidR="00464ADA">
        <w:rPr>
          <w:rFonts w:eastAsiaTheme="minorHAnsi"/>
          <w:lang w:eastAsia="en-US" w:bidi="km-KH"/>
        </w:rPr>
        <w:t xml:space="preserve"> nevyptával. </w:t>
      </w:r>
    </w:p>
    <w:p w:rsidR="008012C8" w:rsidRDefault="00F57B0E" w:rsidP="00F15980">
      <w:pPr>
        <w:rPr>
          <w:rFonts w:eastAsiaTheme="minorHAnsi"/>
          <w:lang w:eastAsia="en-US" w:bidi="km-KH"/>
        </w:rPr>
      </w:pPr>
      <w:proofErr w:type="spellStart"/>
      <w:r>
        <w:rPr>
          <w:rFonts w:eastAsiaTheme="minorHAnsi"/>
          <w:lang w:eastAsia="en-US" w:bidi="km-KH"/>
        </w:rPr>
        <w:t>Narátoři</w:t>
      </w:r>
      <w:proofErr w:type="spellEnd"/>
      <w:r>
        <w:rPr>
          <w:rFonts w:eastAsiaTheme="minorHAnsi"/>
          <w:lang w:eastAsia="en-US" w:bidi="km-KH"/>
        </w:rPr>
        <w:t xml:space="preserve"> dostali výsledný text ke kontrole, dcera Jana v elektronické formě a otec Bohdan </w:t>
      </w:r>
      <w:proofErr w:type="spellStart"/>
      <w:r>
        <w:rPr>
          <w:rFonts w:eastAsiaTheme="minorHAnsi"/>
          <w:lang w:eastAsia="en-US" w:bidi="km-KH"/>
        </w:rPr>
        <w:t>Sroka</w:t>
      </w:r>
      <w:proofErr w:type="spellEnd"/>
      <w:r>
        <w:rPr>
          <w:rFonts w:eastAsiaTheme="minorHAnsi"/>
          <w:lang w:eastAsia="en-US" w:bidi="km-KH"/>
        </w:rPr>
        <w:t xml:space="preserve"> v tištěné. Oba text připomínkovali. Jejich připomínky a poznámky jsem zapracoval do textu práce. </w:t>
      </w:r>
      <w:r w:rsidR="00F606B1">
        <w:rPr>
          <w:rFonts w:eastAsiaTheme="minorHAnsi"/>
          <w:lang w:eastAsia="en-US" w:bidi="km-KH"/>
        </w:rPr>
        <w:t xml:space="preserve"> </w:t>
      </w:r>
    </w:p>
    <w:p w:rsidR="00DA7BF7" w:rsidRDefault="00DA7BF7" w:rsidP="0089766C">
      <w:pPr>
        <w:pStyle w:val="Nadpis1"/>
      </w:pPr>
      <w:bookmarkStart w:id="13" w:name="_Toc132133072"/>
      <w:r>
        <w:lastRenderedPageBreak/>
        <w:t xml:space="preserve">Příběh otce Bohdana </w:t>
      </w:r>
      <w:proofErr w:type="spellStart"/>
      <w:r>
        <w:t>Sroky</w:t>
      </w:r>
      <w:bookmarkEnd w:id="13"/>
      <w:proofErr w:type="spellEnd"/>
      <w:r>
        <w:t xml:space="preserve"> </w:t>
      </w:r>
    </w:p>
    <w:p w:rsidR="00B45968" w:rsidRDefault="00B45968" w:rsidP="00B45968">
      <w:pPr>
        <w:rPr>
          <w:rFonts w:eastAsiaTheme="minorHAnsi"/>
          <w:lang w:eastAsia="en-US" w:bidi="km-KH"/>
        </w:rPr>
      </w:pPr>
      <w:r>
        <w:rPr>
          <w:rFonts w:eastAsiaTheme="minorHAnsi"/>
          <w:lang w:eastAsia="en-US" w:bidi="km-KH"/>
        </w:rPr>
        <w:t xml:space="preserve">V této kapitole představím poznatky získané metodou orální historie od </w:t>
      </w:r>
      <w:proofErr w:type="spellStart"/>
      <w:r>
        <w:rPr>
          <w:rFonts w:eastAsiaTheme="minorHAnsi"/>
          <w:lang w:eastAsia="en-US" w:bidi="km-KH"/>
        </w:rPr>
        <w:t>narátorů</w:t>
      </w:r>
      <w:proofErr w:type="spellEnd"/>
      <w:r>
        <w:rPr>
          <w:rFonts w:eastAsiaTheme="minorHAnsi"/>
          <w:lang w:eastAsia="en-US" w:bidi="km-KH"/>
        </w:rPr>
        <w:t xml:space="preserve"> Bohdana </w:t>
      </w:r>
      <w:proofErr w:type="spellStart"/>
      <w:r>
        <w:rPr>
          <w:rFonts w:eastAsiaTheme="minorHAnsi"/>
          <w:lang w:eastAsia="en-US" w:bidi="km-KH"/>
        </w:rPr>
        <w:t>Sroky</w:t>
      </w:r>
      <w:proofErr w:type="spellEnd"/>
      <w:r>
        <w:rPr>
          <w:rFonts w:eastAsiaTheme="minorHAnsi"/>
          <w:lang w:eastAsia="en-US" w:bidi="km-KH"/>
        </w:rPr>
        <w:t xml:space="preserve"> a jeho dcery Jany. Získaná data jsem analyzoval na základě dostupné literatury</w:t>
      </w:r>
      <w:r w:rsidR="00FF7DE5">
        <w:rPr>
          <w:rFonts w:eastAsiaTheme="minorHAnsi"/>
          <w:lang w:eastAsia="en-US" w:bidi="km-KH"/>
        </w:rPr>
        <w:t>.</w:t>
      </w:r>
      <w:r>
        <w:rPr>
          <w:rFonts w:eastAsiaTheme="minorHAnsi"/>
          <w:lang w:eastAsia="en-US" w:bidi="km-KH"/>
        </w:rPr>
        <w:t xml:space="preserve"> </w:t>
      </w:r>
      <w:r w:rsidR="00FF7DE5">
        <w:rPr>
          <w:rFonts w:eastAsiaTheme="minorHAnsi"/>
          <w:lang w:eastAsia="en-US" w:bidi="km-KH"/>
        </w:rPr>
        <w:t>Pro </w:t>
      </w:r>
      <w:r>
        <w:rPr>
          <w:rFonts w:eastAsiaTheme="minorHAnsi"/>
          <w:lang w:eastAsia="en-US" w:bidi="km-KH"/>
        </w:rPr>
        <w:t xml:space="preserve">větší přehlednost výsledky analýzy prezentuji rovnou v této kapitole.  </w:t>
      </w:r>
    </w:p>
    <w:p w:rsidR="00B45968" w:rsidRPr="00B45968" w:rsidRDefault="00B45968" w:rsidP="00B45968">
      <w:pPr>
        <w:rPr>
          <w:lang w:eastAsia="en-US"/>
        </w:rPr>
      </w:pPr>
      <w:r>
        <w:rPr>
          <w:lang w:eastAsia="en-US"/>
        </w:rPr>
        <w:t xml:space="preserve">Otec Bohdan </w:t>
      </w:r>
      <w:proofErr w:type="spellStart"/>
      <w:r>
        <w:rPr>
          <w:lang w:eastAsia="en-US"/>
        </w:rPr>
        <w:t>Sroka</w:t>
      </w:r>
      <w:proofErr w:type="spellEnd"/>
      <w:r>
        <w:rPr>
          <w:lang w:eastAsia="en-US"/>
        </w:rPr>
        <w:t xml:space="preserve"> se narodil v roce 1932 v Jihlavě. Jeho tatínek Jan </w:t>
      </w:r>
      <w:proofErr w:type="spellStart"/>
      <w:r>
        <w:rPr>
          <w:lang w:eastAsia="en-US"/>
        </w:rPr>
        <w:t>Sroka</w:t>
      </w:r>
      <w:proofErr w:type="spellEnd"/>
      <w:r>
        <w:rPr>
          <w:lang w:eastAsia="en-US"/>
        </w:rPr>
        <w:t xml:space="preserve"> byl před první světovou válkou učitelem, během první světové války narukoval do armády, po válce se stal úředníkem. Po druhé světové válce ještě krátký čas pracoval jako úředník a pak onemocněl tuberkulózou. Maminka, Anna </w:t>
      </w:r>
      <w:proofErr w:type="spellStart"/>
      <w:r>
        <w:rPr>
          <w:lang w:eastAsia="en-US"/>
        </w:rPr>
        <w:t>Sroková</w:t>
      </w:r>
      <w:proofErr w:type="spellEnd"/>
      <w:r>
        <w:rPr>
          <w:lang w:eastAsia="en-US"/>
        </w:rPr>
        <w:t xml:space="preserve">, pracovala jako mzdová účetní. Po druhé světové válce pracovala v kuchyni. Rodina otce Bohdana </w:t>
      </w:r>
      <w:proofErr w:type="spellStart"/>
      <w:r>
        <w:rPr>
          <w:lang w:eastAsia="en-US"/>
        </w:rPr>
        <w:t>Sroky</w:t>
      </w:r>
      <w:proofErr w:type="spellEnd"/>
      <w:r>
        <w:rPr>
          <w:lang w:eastAsia="en-US"/>
        </w:rPr>
        <w:t xml:space="preserve"> byla nábožensky založená a počítala se ke katolické církvi, navštěvovala pravidelně nedělní mše a otec Bohdan docházel do náboženství.</w:t>
      </w:r>
    </w:p>
    <w:p w:rsidR="00B45968" w:rsidRDefault="00B45968" w:rsidP="00B45968">
      <w:pPr>
        <w:pStyle w:val="Nadpis2"/>
        <w:rPr>
          <w:rFonts w:eastAsiaTheme="minorHAnsi"/>
          <w:lang w:bidi="km-KH"/>
        </w:rPr>
      </w:pPr>
      <w:bookmarkStart w:id="14" w:name="_Toc132133073"/>
      <w:r>
        <w:rPr>
          <w:rFonts w:eastAsiaTheme="minorHAnsi"/>
          <w:lang w:bidi="km-KH"/>
        </w:rPr>
        <w:t>Studium na střední a vysoké škole</w:t>
      </w:r>
      <w:bookmarkEnd w:id="14"/>
      <w:r>
        <w:rPr>
          <w:rFonts w:eastAsiaTheme="minorHAnsi"/>
          <w:lang w:bidi="km-KH"/>
        </w:rPr>
        <w:t xml:space="preserve"> </w:t>
      </w:r>
    </w:p>
    <w:p w:rsidR="002733B3" w:rsidRDefault="0063390C" w:rsidP="007F7011">
      <w:r>
        <w:rPr>
          <w:lang w:eastAsia="en-US"/>
        </w:rPr>
        <w:t>N</w:t>
      </w:r>
      <w:r w:rsidR="00C20414">
        <w:rPr>
          <w:lang w:eastAsia="en-US"/>
        </w:rPr>
        <w:t>a jihlavské gymná</w:t>
      </w:r>
      <w:r w:rsidR="00446507">
        <w:rPr>
          <w:lang w:eastAsia="en-US"/>
        </w:rPr>
        <w:t>z</w:t>
      </w:r>
      <w:r w:rsidR="00C20414">
        <w:rPr>
          <w:lang w:eastAsia="en-US"/>
        </w:rPr>
        <w:t xml:space="preserve">ium </w:t>
      </w:r>
      <w:r>
        <w:rPr>
          <w:lang w:eastAsia="en-US"/>
        </w:rPr>
        <w:t xml:space="preserve">se </w:t>
      </w:r>
      <w:r w:rsidR="00B45968">
        <w:rPr>
          <w:lang w:eastAsia="en-US"/>
        </w:rPr>
        <w:t xml:space="preserve">Bohdan </w:t>
      </w:r>
      <w:proofErr w:type="spellStart"/>
      <w:r w:rsidR="00B45968">
        <w:rPr>
          <w:lang w:eastAsia="en-US"/>
        </w:rPr>
        <w:t>Sroka</w:t>
      </w:r>
      <w:proofErr w:type="spellEnd"/>
      <w:r w:rsidR="00B45968">
        <w:rPr>
          <w:lang w:eastAsia="en-US"/>
        </w:rPr>
        <w:t xml:space="preserve"> </w:t>
      </w:r>
      <w:r>
        <w:rPr>
          <w:lang w:eastAsia="en-US"/>
        </w:rPr>
        <w:t>přihlásil</w:t>
      </w:r>
      <w:r w:rsidR="00FF7DE5">
        <w:rPr>
          <w:lang w:eastAsia="en-US"/>
        </w:rPr>
        <w:t xml:space="preserve"> po </w:t>
      </w:r>
      <w:r w:rsidR="00EF20A1">
        <w:rPr>
          <w:lang w:eastAsia="en-US"/>
        </w:rPr>
        <w:t xml:space="preserve">ukončení </w:t>
      </w:r>
      <w:r w:rsidR="00FF7DE5">
        <w:rPr>
          <w:lang w:eastAsia="en-US"/>
        </w:rPr>
        <w:t>vál</w:t>
      </w:r>
      <w:r w:rsidR="00EF20A1">
        <w:rPr>
          <w:lang w:eastAsia="en-US"/>
        </w:rPr>
        <w:t>ky</w:t>
      </w:r>
      <w:r w:rsidR="00FF7DE5">
        <w:rPr>
          <w:lang w:eastAsia="en-US"/>
        </w:rPr>
        <w:t xml:space="preserve"> </w:t>
      </w:r>
      <w:r w:rsidR="00C20414">
        <w:rPr>
          <w:lang w:eastAsia="en-US"/>
        </w:rPr>
        <w:t>v</w:t>
      </w:r>
      <w:r w:rsidR="0020150A">
        <w:rPr>
          <w:lang w:eastAsia="en-US"/>
        </w:rPr>
        <w:t xml:space="preserve"> roce </w:t>
      </w:r>
      <w:r w:rsidR="00767E6A">
        <w:rPr>
          <w:lang w:eastAsia="en-US"/>
        </w:rPr>
        <w:t>1945</w:t>
      </w:r>
      <w:r w:rsidR="00EF20A1">
        <w:rPr>
          <w:lang w:eastAsia="en-US"/>
        </w:rPr>
        <w:t>.</w:t>
      </w:r>
      <w:r w:rsidR="00767E6A">
        <w:rPr>
          <w:lang w:eastAsia="en-US"/>
        </w:rPr>
        <w:t xml:space="preserve"> </w:t>
      </w:r>
      <w:r w:rsidR="001900F4">
        <w:rPr>
          <w:lang w:eastAsia="en-US"/>
        </w:rPr>
        <w:t>V </w:t>
      </w:r>
      <w:r w:rsidR="00A50CEC">
        <w:rPr>
          <w:lang w:eastAsia="en-US"/>
        </w:rPr>
        <w:t>únor</w:t>
      </w:r>
      <w:r w:rsidR="001900F4">
        <w:rPr>
          <w:lang w:eastAsia="en-US"/>
        </w:rPr>
        <w:t>u</w:t>
      </w:r>
      <w:r w:rsidR="00A50CEC">
        <w:rPr>
          <w:lang w:eastAsia="en-US"/>
        </w:rPr>
        <w:t xml:space="preserve"> roku 1948 by</w:t>
      </w:r>
      <w:r w:rsidR="00DA7BF7">
        <w:rPr>
          <w:lang w:eastAsia="en-US"/>
        </w:rPr>
        <w:t>l v sextě. Maturoval v roce 1951</w:t>
      </w:r>
      <w:r w:rsidR="00A50CEC">
        <w:rPr>
          <w:lang w:eastAsia="en-US"/>
        </w:rPr>
        <w:t xml:space="preserve">. </w:t>
      </w:r>
      <w:r w:rsidR="00DA7BF7">
        <w:rPr>
          <w:lang w:eastAsia="en-US"/>
        </w:rPr>
        <w:t xml:space="preserve">Na svá středoškolská studia </w:t>
      </w:r>
      <w:r w:rsidR="001900F4">
        <w:rPr>
          <w:lang w:eastAsia="en-US"/>
        </w:rPr>
        <w:t>a </w:t>
      </w:r>
      <w:r w:rsidR="000C70A2">
        <w:rPr>
          <w:lang w:eastAsia="en-US"/>
        </w:rPr>
        <w:t xml:space="preserve">následné umístění na vysokou školu vzpomíná takto: </w:t>
      </w:r>
      <w:r w:rsidR="000C70A2" w:rsidRPr="000C70A2">
        <w:rPr>
          <w:i/>
          <w:iCs/>
          <w:lang w:eastAsia="en-US"/>
        </w:rPr>
        <w:t>„</w:t>
      </w:r>
      <w:r w:rsidR="00DA7BF7" w:rsidRPr="000C70A2">
        <w:rPr>
          <w:i/>
          <w:iCs/>
        </w:rPr>
        <w:t>Druhou světovou válku jsem prožil jako kluk. Z</w:t>
      </w:r>
      <w:r w:rsidR="000C70A2" w:rsidRPr="000C70A2">
        <w:rPr>
          <w:i/>
          <w:iCs/>
        </w:rPr>
        <w:t>a Němců bylo jihlavské</w:t>
      </w:r>
      <w:r w:rsidR="00DA7BF7" w:rsidRPr="000C70A2">
        <w:rPr>
          <w:i/>
          <w:iCs/>
        </w:rPr>
        <w:t xml:space="preserve"> gymnázium, zrušen</w:t>
      </w:r>
      <w:r w:rsidR="000C70A2" w:rsidRPr="000C70A2">
        <w:rPr>
          <w:i/>
          <w:iCs/>
        </w:rPr>
        <w:t>é</w:t>
      </w:r>
      <w:r w:rsidR="00DA7BF7" w:rsidRPr="000C70A2">
        <w:rPr>
          <w:i/>
          <w:iCs/>
        </w:rPr>
        <w:t>. Po skončení vál</w:t>
      </w:r>
      <w:r w:rsidR="00EF20A1">
        <w:rPr>
          <w:i/>
          <w:iCs/>
        </w:rPr>
        <w:t>ky jsem mohl jít na gymnázium a </w:t>
      </w:r>
      <w:r w:rsidR="00DA7BF7" w:rsidRPr="000C70A2">
        <w:rPr>
          <w:i/>
          <w:iCs/>
        </w:rPr>
        <w:t>dělal jsem zkoušky do tercie</w:t>
      </w:r>
      <w:r w:rsidR="000C70A2" w:rsidRPr="000C70A2">
        <w:rPr>
          <w:i/>
          <w:iCs/>
        </w:rPr>
        <w:t xml:space="preserve">. </w:t>
      </w:r>
      <w:r w:rsidR="00DA7BF7" w:rsidRPr="000C70A2">
        <w:rPr>
          <w:i/>
          <w:iCs/>
        </w:rPr>
        <w:t xml:space="preserve">Když jsem byl v sextě, tak byl vítězný únor. A tak jsme to prožívali tak nějak divně. </w:t>
      </w:r>
      <w:r w:rsidR="000C70A2" w:rsidRPr="000C70A2">
        <w:rPr>
          <w:i/>
          <w:iCs/>
        </w:rPr>
        <w:t xml:space="preserve">No a při maturitě, a to byl rok jednapadesát, už byly zrušený semináře a byl jen ten státní seminář, před kterým nás kněží varovali. Tak jsem se tak nějak přeorientoval na svou druhou lásku a to byla kantořina. V roce </w:t>
      </w:r>
      <w:r w:rsidR="00DA7BF7" w:rsidRPr="000C70A2">
        <w:rPr>
          <w:i/>
          <w:iCs/>
        </w:rPr>
        <w:t xml:space="preserve">1951 </w:t>
      </w:r>
      <w:r w:rsidR="000C70A2" w:rsidRPr="000C70A2">
        <w:rPr>
          <w:i/>
          <w:iCs/>
        </w:rPr>
        <w:t xml:space="preserve">už </w:t>
      </w:r>
      <w:r w:rsidR="00DA7BF7" w:rsidRPr="000C70A2">
        <w:rPr>
          <w:i/>
          <w:iCs/>
        </w:rPr>
        <w:t xml:space="preserve">byly takový divný maturity, protože nemohl být ples, žádný tablo, nic takového, z toho byl tehdy strach, protože dělnická třída si to nepřála a maturovali jsme ve svazáckých košilích. </w:t>
      </w:r>
      <w:r w:rsidR="000C70A2" w:rsidRPr="000C70A2">
        <w:rPr>
          <w:i/>
          <w:iCs/>
        </w:rPr>
        <w:t>A p</w:t>
      </w:r>
      <w:r w:rsidR="00DA7BF7" w:rsidRPr="000C70A2">
        <w:rPr>
          <w:i/>
          <w:iCs/>
        </w:rPr>
        <w:t xml:space="preserve">ři maturitě, když už jsme </w:t>
      </w:r>
      <w:r w:rsidR="000C70A2" w:rsidRPr="000C70A2">
        <w:rPr>
          <w:i/>
          <w:iCs/>
        </w:rPr>
        <w:t xml:space="preserve">měli </w:t>
      </w:r>
      <w:r w:rsidR="00DA7BF7" w:rsidRPr="000C70A2">
        <w:rPr>
          <w:i/>
          <w:iCs/>
        </w:rPr>
        <w:t>odevzdá</w:t>
      </w:r>
      <w:r w:rsidR="000C70A2" w:rsidRPr="000C70A2">
        <w:rPr>
          <w:i/>
          <w:iCs/>
        </w:rPr>
        <w:t>ny</w:t>
      </w:r>
      <w:r w:rsidR="00DA7BF7" w:rsidRPr="000C70A2">
        <w:rPr>
          <w:i/>
          <w:iCs/>
        </w:rPr>
        <w:t xml:space="preserve"> přihlášky na vysoké školy, tak m</w:t>
      </w:r>
      <w:r w:rsidR="005234B0">
        <w:rPr>
          <w:i/>
          <w:iCs/>
        </w:rPr>
        <w:t>i</w:t>
      </w:r>
      <w:r w:rsidR="00DA7BF7" w:rsidRPr="000C70A2">
        <w:rPr>
          <w:i/>
          <w:iCs/>
        </w:rPr>
        <w:t xml:space="preserve"> soudruh předseda řekl: </w:t>
      </w:r>
      <w:r w:rsidR="00235AF8" w:rsidRPr="00235AF8">
        <w:rPr>
          <w:i/>
          <w:iCs/>
        </w:rPr>
        <w:t>‘</w:t>
      </w:r>
      <w:r w:rsidR="00DA7BF7" w:rsidRPr="000C70A2">
        <w:rPr>
          <w:i/>
          <w:iCs/>
        </w:rPr>
        <w:t>Myslíš, že dělnická třída dovolí, aby někdo nevědecky vzdělával mládež?</w:t>
      </w:r>
      <w:r w:rsidR="00235AF8">
        <w:rPr>
          <w:i/>
          <w:iCs/>
        </w:rPr>
        <w:t xml:space="preserve">‘ </w:t>
      </w:r>
      <w:r w:rsidR="00DA7BF7" w:rsidRPr="000C70A2">
        <w:rPr>
          <w:i/>
          <w:iCs/>
        </w:rPr>
        <w:t xml:space="preserve">No tak tím byl můj osud zdánlivě zpečetěn, ale ono to všecko dopadlo jinak. Já jsem šel do práce, těšil jsem se tenkrát, že budu mít čtyři měsíce prázdnin, neměl jsem tehdy ani čtrnáct dní, ale to je jen taková glosa, no a zkrátka, že se na všechno vykašlu, že to stejně brzy všechno praskne. No byl jsem tehdy kluk. Mamince se to nezdálo, a tak se šla zeptat za panem ředitelem gymnázia, jestli bych mohl teda dělat nějakou jinou vysokou školu, no tak on řekl, na technické obory ho pustíme, tak jsem se hlásil na </w:t>
      </w:r>
      <w:proofErr w:type="spellStart"/>
      <w:r w:rsidR="00DA7BF7" w:rsidRPr="000C70A2">
        <w:rPr>
          <w:i/>
          <w:iCs/>
        </w:rPr>
        <w:t>stavárnu</w:t>
      </w:r>
      <w:proofErr w:type="spellEnd"/>
      <w:r w:rsidR="00DA7BF7" w:rsidRPr="000C70A2">
        <w:rPr>
          <w:i/>
          <w:iCs/>
        </w:rPr>
        <w:t xml:space="preserve">. No tam jsem vydržel měsíc a zkrátka…nebyl jsem z toho šťastný. Potkal jsem kamaráda, který dělal pedagogickou fakultu a ten mi řekl: </w:t>
      </w:r>
      <w:r w:rsidR="00BD6481">
        <w:rPr>
          <w:i/>
          <w:iCs/>
        </w:rPr>
        <w:t>‚</w:t>
      </w:r>
      <w:r w:rsidR="00DA7BF7" w:rsidRPr="000C70A2">
        <w:rPr>
          <w:i/>
          <w:iCs/>
        </w:rPr>
        <w:t xml:space="preserve">No tak </w:t>
      </w:r>
      <w:r w:rsidR="00DA7BF7" w:rsidRPr="000C70A2">
        <w:rPr>
          <w:i/>
          <w:iCs/>
        </w:rPr>
        <w:lastRenderedPageBreak/>
        <w:t>přestup. O nic nejde</w:t>
      </w:r>
      <w:r w:rsidR="000D35D9">
        <w:rPr>
          <w:i/>
          <w:iCs/>
        </w:rPr>
        <w:t>.</w:t>
      </w:r>
      <w:r w:rsidR="00BD6481">
        <w:rPr>
          <w:i/>
          <w:iCs/>
        </w:rPr>
        <w:t>‘</w:t>
      </w:r>
      <w:r w:rsidR="00DA7BF7" w:rsidRPr="000C70A2">
        <w:rPr>
          <w:i/>
          <w:iCs/>
        </w:rPr>
        <w:t xml:space="preserve"> Tak jsem šel plný naděje na děkanství pedagogické fakulty.</w:t>
      </w:r>
      <w:r w:rsidR="00BD6481">
        <w:rPr>
          <w:i/>
          <w:iCs/>
        </w:rPr>
        <w:t xml:space="preserve"> </w:t>
      </w:r>
      <w:r w:rsidR="00DA7BF7" w:rsidRPr="000C70A2">
        <w:rPr>
          <w:i/>
          <w:iCs/>
        </w:rPr>
        <w:t xml:space="preserve"> No a tam mě pokropili studenou vodou, že teda mají plno, a že když tak až po prvním semestru a tak dále, abych se když tak zeptal. Tak jsem byl nešťastný a vycházím ven a najednou za sebou slyším hlas: </w:t>
      </w:r>
      <w:r w:rsidR="00BD6481">
        <w:rPr>
          <w:i/>
          <w:iCs/>
        </w:rPr>
        <w:t>‚</w:t>
      </w:r>
      <w:proofErr w:type="spellStart"/>
      <w:r w:rsidR="00DA7BF7" w:rsidRPr="000C70A2">
        <w:rPr>
          <w:i/>
          <w:iCs/>
        </w:rPr>
        <w:t>Sroko</w:t>
      </w:r>
      <w:proofErr w:type="spellEnd"/>
      <w:r w:rsidR="00DA7BF7" w:rsidRPr="000C70A2">
        <w:rPr>
          <w:i/>
          <w:iCs/>
        </w:rPr>
        <w:t>, co ty tady děláš?</w:t>
      </w:r>
      <w:r w:rsidR="006A27B6">
        <w:rPr>
          <w:i/>
          <w:iCs/>
        </w:rPr>
        <w:t>‘</w:t>
      </w:r>
      <w:r w:rsidR="00DA7BF7" w:rsidRPr="000C70A2">
        <w:rPr>
          <w:i/>
          <w:iCs/>
        </w:rPr>
        <w:t xml:space="preserve"> On to byl můj bývalý profesor </w:t>
      </w:r>
      <w:r w:rsidR="00AA0B54" w:rsidRPr="000C70A2">
        <w:rPr>
          <w:i/>
          <w:iCs/>
        </w:rPr>
        <w:t xml:space="preserve">výtvarný výchovy </w:t>
      </w:r>
      <w:r w:rsidR="00DA7BF7" w:rsidRPr="000C70A2">
        <w:rPr>
          <w:i/>
          <w:iCs/>
        </w:rPr>
        <w:t>z gymnázia, který se stal odborným asistentem na té fakultě, ta</w:t>
      </w:r>
      <w:r w:rsidR="001900F4">
        <w:rPr>
          <w:i/>
          <w:iCs/>
        </w:rPr>
        <w:t>k jsem mu to všechno vyklopil a </w:t>
      </w:r>
      <w:r w:rsidR="00DA7BF7" w:rsidRPr="000C70A2">
        <w:rPr>
          <w:i/>
          <w:iCs/>
        </w:rPr>
        <w:t xml:space="preserve">on mi povídá: </w:t>
      </w:r>
      <w:r w:rsidR="006A27B6">
        <w:rPr>
          <w:i/>
          <w:iCs/>
        </w:rPr>
        <w:t>‚</w:t>
      </w:r>
      <w:r w:rsidR="00DA7BF7" w:rsidRPr="000C70A2">
        <w:rPr>
          <w:i/>
          <w:iCs/>
        </w:rPr>
        <w:t>Pojď se mnou!</w:t>
      </w:r>
      <w:r w:rsidR="006A27B6">
        <w:rPr>
          <w:i/>
          <w:iCs/>
        </w:rPr>
        <w:t>‘</w:t>
      </w:r>
      <w:r w:rsidR="00DA7BF7" w:rsidRPr="000C70A2">
        <w:rPr>
          <w:i/>
          <w:iCs/>
        </w:rPr>
        <w:t xml:space="preserve"> Tak jsme šli nahoru a to co před tím nebylo možný, tak najednou bylo možný, ovšem s jedinou výhradou</w:t>
      </w:r>
      <w:r w:rsidR="00390AE7">
        <w:rPr>
          <w:i/>
          <w:iCs/>
        </w:rPr>
        <w:t>,</w:t>
      </w:r>
      <w:r w:rsidR="00DA7BF7" w:rsidRPr="000C70A2">
        <w:rPr>
          <w:i/>
          <w:iCs/>
        </w:rPr>
        <w:t xml:space="preserve"> máme jediný volný obor, matematika, fyzika. Já jsem ty předměty neměl rád, </w:t>
      </w:r>
      <w:r w:rsidR="000C70A2" w:rsidRPr="000C70A2">
        <w:rPr>
          <w:i/>
          <w:iCs/>
        </w:rPr>
        <w:t xml:space="preserve">ale </w:t>
      </w:r>
      <w:r w:rsidR="00DA7BF7" w:rsidRPr="000C70A2">
        <w:rPr>
          <w:i/>
          <w:iCs/>
        </w:rPr>
        <w:t>ne že bych byl špatný</w:t>
      </w:r>
      <w:r w:rsidR="000C70A2" w:rsidRPr="000C70A2">
        <w:rPr>
          <w:i/>
          <w:iCs/>
        </w:rPr>
        <w:t xml:space="preserve"> z toho, že nemám na výběr</w:t>
      </w:r>
      <w:r w:rsidR="00DA7BF7" w:rsidRPr="000C70A2">
        <w:rPr>
          <w:i/>
          <w:iCs/>
        </w:rPr>
        <w:t>, ale zkrátka</w:t>
      </w:r>
      <w:r w:rsidR="000C70A2" w:rsidRPr="000C70A2">
        <w:rPr>
          <w:i/>
          <w:iCs/>
        </w:rPr>
        <w:t xml:space="preserve"> </w:t>
      </w:r>
      <w:r w:rsidR="00DA7BF7" w:rsidRPr="000C70A2">
        <w:rPr>
          <w:i/>
          <w:iCs/>
        </w:rPr>
        <w:t xml:space="preserve">jsem to </w:t>
      </w:r>
      <w:r w:rsidR="000759B2">
        <w:rPr>
          <w:i/>
          <w:iCs/>
        </w:rPr>
        <w:t>b</w:t>
      </w:r>
      <w:r w:rsidR="00DA7BF7" w:rsidRPr="000C70A2">
        <w:rPr>
          <w:i/>
          <w:iCs/>
        </w:rPr>
        <w:t>ral s takovou radostí, že můžu být na pedagogické fakultě</w:t>
      </w:r>
      <w:r w:rsidR="000C70A2" w:rsidRPr="000C70A2">
        <w:rPr>
          <w:i/>
          <w:iCs/>
        </w:rPr>
        <w:t>.</w:t>
      </w:r>
      <w:r w:rsidR="00DA7BF7" w:rsidRPr="000C70A2">
        <w:rPr>
          <w:i/>
          <w:iCs/>
        </w:rPr>
        <w:t xml:space="preserve"> </w:t>
      </w:r>
      <w:r w:rsidR="000C70A2" w:rsidRPr="000C70A2">
        <w:rPr>
          <w:i/>
          <w:iCs/>
        </w:rPr>
        <w:t>A</w:t>
      </w:r>
      <w:r w:rsidR="00DA7BF7" w:rsidRPr="000C70A2">
        <w:rPr>
          <w:i/>
          <w:iCs/>
        </w:rPr>
        <w:t xml:space="preserve"> tak jsem </w:t>
      </w:r>
      <w:r w:rsidR="000C70A2" w:rsidRPr="000C70A2">
        <w:rPr>
          <w:i/>
          <w:iCs/>
        </w:rPr>
        <w:t xml:space="preserve">tam </w:t>
      </w:r>
      <w:r w:rsidR="00DA7BF7" w:rsidRPr="000C70A2">
        <w:rPr>
          <w:i/>
          <w:iCs/>
        </w:rPr>
        <w:t>vydržel</w:t>
      </w:r>
      <w:r w:rsidR="000C70A2" w:rsidRPr="000C70A2">
        <w:rPr>
          <w:i/>
          <w:iCs/>
        </w:rPr>
        <w:t>….“</w:t>
      </w:r>
      <w:r w:rsidR="000C70A2">
        <w:t xml:space="preserve"> </w:t>
      </w:r>
      <w:r w:rsidR="00767E6A">
        <w:t>Jednalo se o </w:t>
      </w:r>
      <w:r w:rsidR="00B45968">
        <w:t>P</w:t>
      </w:r>
      <w:r w:rsidR="000759B2">
        <w:t>edagogickou fakultu</w:t>
      </w:r>
      <w:r w:rsidR="007F7011">
        <w:t xml:space="preserve"> Jana Evangelisty </w:t>
      </w:r>
      <w:r w:rsidR="000759B2">
        <w:t>v</w:t>
      </w:r>
      <w:r w:rsidR="007F7011">
        <w:t> </w:t>
      </w:r>
      <w:r w:rsidR="000759B2">
        <w:t>Brně</w:t>
      </w:r>
      <w:r w:rsidR="007F7011">
        <w:t>, obor pro střední školy v kombinaci s matematika-fyzik</w:t>
      </w:r>
      <w:r w:rsidR="005234B0">
        <w:t>a a</w:t>
      </w:r>
      <w:r w:rsidR="007F7011">
        <w:t xml:space="preserve"> hudební výchova. Dále vystudoval obor hudební věda na Filozofické fakultě</w:t>
      </w:r>
      <w:r w:rsidR="008B54BA">
        <w:t xml:space="preserve"> </w:t>
      </w:r>
      <w:r w:rsidR="00587881">
        <w:t>v</w:t>
      </w:r>
      <w:r w:rsidR="008B54BA">
        <w:t xml:space="preserve"> Brně</w:t>
      </w:r>
      <w:r w:rsidR="007F7011">
        <w:t xml:space="preserve">. </w:t>
      </w:r>
    </w:p>
    <w:p w:rsidR="00D01AF2" w:rsidRDefault="00B35EAD" w:rsidP="00031462">
      <w:pPr>
        <w:rPr>
          <w:i/>
          <w:iCs/>
        </w:rPr>
      </w:pPr>
      <w:r>
        <w:t xml:space="preserve">V příběhu bych ještě zdůraznil, že Bohdan </w:t>
      </w:r>
      <w:proofErr w:type="spellStart"/>
      <w:r>
        <w:t>Sroka</w:t>
      </w:r>
      <w:proofErr w:type="spellEnd"/>
      <w:r>
        <w:t xml:space="preserve"> běhe</w:t>
      </w:r>
      <w:r w:rsidR="00767E6A">
        <w:t>m studia na gymnáziu uvažoval o </w:t>
      </w:r>
      <w:r w:rsidR="00587881">
        <w:t xml:space="preserve">službě </w:t>
      </w:r>
      <w:r>
        <w:t>kněze, ale na radu jemu známých kněží od tohoto opustil, protože ke státnímu semináři v Litoměřicích, nebyla důvěra.</w:t>
      </w:r>
      <w:r w:rsidRPr="00B35EAD">
        <w:rPr>
          <w:i/>
          <w:iCs/>
        </w:rPr>
        <w:t xml:space="preserve"> „…</w:t>
      </w:r>
      <w:r w:rsidR="00D01AF2" w:rsidRPr="00B35EAD">
        <w:rPr>
          <w:i/>
          <w:iCs/>
        </w:rPr>
        <w:t>a jak jsem Vám říkal, kněží nás zrazovali od toho, abychom šli do státního semináře.</w:t>
      </w:r>
      <w:r w:rsidRPr="00B35EAD">
        <w:rPr>
          <w:i/>
          <w:iCs/>
        </w:rPr>
        <w:t>“</w:t>
      </w:r>
      <w:r w:rsidR="00B45968">
        <w:rPr>
          <w:i/>
          <w:iCs/>
        </w:rPr>
        <w:t xml:space="preserve"> </w:t>
      </w:r>
    </w:p>
    <w:p w:rsidR="00B45968" w:rsidRPr="00B45968" w:rsidRDefault="00B45968" w:rsidP="00B45968">
      <w:pPr>
        <w:pStyle w:val="Nadpis2"/>
      </w:pPr>
      <w:bookmarkStart w:id="15" w:name="_Toc132133074"/>
      <w:r>
        <w:t xml:space="preserve">Pracovní umístění </w:t>
      </w:r>
      <w:r w:rsidR="000600D7">
        <w:t>(1954-1959)</w:t>
      </w:r>
      <w:bookmarkEnd w:id="15"/>
    </w:p>
    <w:p w:rsidR="00A32657" w:rsidRPr="00A32657" w:rsidRDefault="00CD13F8" w:rsidP="00031462">
      <w:pPr>
        <w:rPr>
          <w:i/>
          <w:iCs/>
        </w:rPr>
      </w:pPr>
      <w:r>
        <w:t xml:space="preserve">Od roku 1954 do 1958 pracoval otec Bohdan </w:t>
      </w:r>
      <w:proofErr w:type="spellStart"/>
      <w:r>
        <w:t>Sroka</w:t>
      </w:r>
      <w:proofErr w:type="spellEnd"/>
      <w:r>
        <w:t xml:space="preserve"> jako pedagog </w:t>
      </w:r>
      <w:r w:rsidR="00131722">
        <w:t xml:space="preserve">celkem na třech místech </w:t>
      </w:r>
      <w:r>
        <w:t xml:space="preserve">ve </w:t>
      </w:r>
      <w:proofErr w:type="spellStart"/>
      <w:r>
        <w:t>Slezku</w:t>
      </w:r>
      <w:proofErr w:type="spellEnd"/>
      <w:r>
        <w:t xml:space="preserve">. </w:t>
      </w:r>
      <w:r w:rsidR="00131722">
        <w:t xml:space="preserve">Nejdříve </w:t>
      </w:r>
      <w:r w:rsidR="00B650A0">
        <w:t xml:space="preserve">na střední škole </w:t>
      </w:r>
      <w:r w:rsidR="00131722">
        <w:t>ve V</w:t>
      </w:r>
      <w:r w:rsidR="00496A90">
        <w:t>í</w:t>
      </w:r>
      <w:r w:rsidR="00131722">
        <w:t>tkově</w:t>
      </w:r>
      <w:r w:rsidR="00A32657">
        <w:t xml:space="preserve">: </w:t>
      </w:r>
      <w:r w:rsidR="00A32657" w:rsidRPr="00A32657">
        <w:rPr>
          <w:i/>
          <w:iCs/>
        </w:rPr>
        <w:t>„</w:t>
      </w:r>
      <w:r w:rsidR="00B650A0">
        <w:rPr>
          <w:i/>
          <w:iCs/>
        </w:rPr>
        <w:t>…</w:t>
      </w:r>
      <w:r w:rsidR="00A32657" w:rsidRPr="00A32657">
        <w:rPr>
          <w:i/>
          <w:iCs/>
        </w:rPr>
        <w:t>kde jsem po roce vyletěl, protože</w:t>
      </w:r>
      <w:r w:rsidR="000600D7">
        <w:rPr>
          <w:i/>
          <w:iCs/>
        </w:rPr>
        <w:t xml:space="preserve"> jsem chodil do kostela.</w:t>
      </w:r>
      <w:r w:rsidR="00A32657" w:rsidRPr="00A32657">
        <w:rPr>
          <w:i/>
          <w:iCs/>
        </w:rPr>
        <w:t xml:space="preserve"> </w:t>
      </w:r>
      <w:r w:rsidR="000600D7">
        <w:rPr>
          <w:i/>
          <w:iCs/>
        </w:rPr>
        <w:t>D</w:t>
      </w:r>
      <w:r w:rsidR="00A32657" w:rsidRPr="00A32657">
        <w:rPr>
          <w:i/>
          <w:iCs/>
        </w:rPr>
        <w:t>ali mě na tu nejhorší štaci v okrese a to byla nějaká Březová, taková vesnička úplně na vršcích, no a tam jsem se manželkou seznámil, protože jsme chodili do kostela. Takže ten vyhazov pro mě měl nakonec šťastný důsledek.</w:t>
      </w:r>
      <w:r w:rsidR="00A32657">
        <w:rPr>
          <w:i/>
          <w:iCs/>
        </w:rPr>
        <w:t>“</w:t>
      </w:r>
      <w:r w:rsidR="00131722">
        <w:t xml:space="preserve"> </w:t>
      </w:r>
      <w:r w:rsidR="00522D1A">
        <w:t xml:space="preserve">Budoucí manželka Bohdana </w:t>
      </w:r>
      <w:proofErr w:type="spellStart"/>
      <w:r w:rsidR="00522D1A">
        <w:t>Sroky</w:t>
      </w:r>
      <w:proofErr w:type="spellEnd"/>
      <w:r w:rsidR="00522D1A">
        <w:t xml:space="preserve"> se za svobodna jmenovala Jana Cihlářová</w:t>
      </w:r>
      <w:r w:rsidR="000600D7">
        <w:t>, počítala se k německé menšině</w:t>
      </w:r>
      <w:r w:rsidR="00767E6A">
        <w:t xml:space="preserve"> a </w:t>
      </w:r>
      <w:r w:rsidR="00522D1A">
        <w:t xml:space="preserve">její rodina nebyla jako jedna z mála odsunuta.  </w:t>
      </w:r>
      <w:r w:rsidR="00B650A0">
        <w:t xml:space="preserve">Po </w:t>
      </w:r>
      <w:r w:rsidR="00522D1A">
        <w:t xml:space="preserve">propuštění ze </w:t>
      </w:r>
      <w:r w:rsidR="00B650A0">
        <w:t>základní škol</w:t>
      </w:r>
      <w:r w:rsidR="00522D1A">
        <w:t>y</w:t>
      </w:r>
      <w:r w:rsidR="00B650A0">
        <w:t xml:space="preserve"> v Březové učil na střední škole v Odrách. </w:t>
      </w:r>
      <w:r w:rsidR="006F26E0">
        <w:t>V roce 1956 začal dálkově studovat na Přírodovědecké fakultě v Olomouci</w:t>
      </w:r>
      <w:r w:rsidR="00A32657">
        <w:t xml:space="preserve"> a v</w:t>
      </w:r>
      <w:r w:rsidR="006F26E0">
        <w:t xml:space="preserve"> roce 1958 byl propuštěn </w:t>
      </w:r>
      <w:r w:rsidR="002A5EE7">
        <w:t xml:space="preserve">i ze střední školy v Odrách a v podstatě </w:t>
      </w:r>
      <w:r w:rsidR="00A32657">
        <w:t xml:space="preserve">z pozice kantora </w:t>
      </w:r>
      <w:r w:rsidR="002A5EE7">
        <w:t>definitivně</w:t>
      </w:r>
      <w:r w:rsidR="00B650A0">
        <w:t>:</w:t>
      </w:r>
      <w:r w:rsidR="00A32657">
        <w:t xml:space="preserve"> </w:t>
      </w:r>
      <w:r w:rsidR="00A32657" w:rsidRPr="00A32657">
        <w:rPr>
          <w:i/>
          <w:iCs/>
        </w:rPr>
        <w:t xml:space="preserve">“… protože se tam zjistilo, že </w:t>
      </w:r>
      <w:proofErr w:type="spellStart"/>
      <w:r w:rsidR="00A32657" w:rsidRPr="00A32657">
        <w:rPr>
          <w:i/>
          <w:iCs/>
        </w:rPr>
        <w:t>Sroka</w:t>
      </w:r>
      <w:proofErr w:type="spellEnd"/>
      <w:r w:rsidR="00A32657" w:rsidRPr="00A32657">
        <w:rPr>
          <w:i/>
          <w:iCs/>
        </w:rPr>
        <w:t xml:space="preserve"> chodí do kostela a dokonce se žehná před obědem, tak mě po těch čtyřech letech v</w:t>
      </w:r>
      <w:r w:rsidR="00EF20A1">
        <w:rPr>
          <w:i/>
          <w:iCs/>
        </w:rPr>
        <w:t> </w:t>
      </w:r>
      <w:r w:rsidR="00A32657" w:rsidRPr="00A32657">
        <w:rPr>
          <w:i/>
          <w:iCs/>
        </w:rPr>
        <w:t>osm</w:t>
      </w:r>
      <w:r w:rsidR="00EF20A1">
        <w:rPr>
          <w:i/>
          <w:iCs/>
        </w:rPr>
        <w:t xml:space="preserve"> </w:t>
      </w:r>
      <w:r w:rsidR="00A32657" w:rsidRPr="00A32657">
        <w:rPr>
          <w:i/>
          <w:iCs/>
        </w:rPr>
        <w:t>a</w:t>
      </w:r>
      <w:r w:rsidR="00EF20A1">
        <w:rPr>
          <w:i/>
          <w:iCs/>
        </w:rPr>
        <w:t xml:space="preserve"> </w:t>
      </w:r>
      <w:r w:rsidR="00A32657" w:rsidRPr="00A32657">
        <w:rPr>
          <w:i/>
          <w:iCs/>
        </w:rPr>
        <w:t>padesátým vyhodili úplně a šel jsem do fabriky.“</w:t>
      </w:r>
      <w:r w:rsidR="00A32657">
        <w:t xml:space="preserve"> </w:t>
      </w:r>
      <w:r w:rsidR="00FE59EA">
        <w:t>Továrna,</w:t>
      </w:r>
      <w:r w:rsidR="00A32657">
        <w:t xml:space="preserve"> </w:t>
      </w:r>
      <w:r w:rsidR="00FE59EA">
        <w:t xml:space="preserve">do které </w:t>
      </w:r>
      <w:r w:rsidR="00A32657">
        <w:t>Bohda</w:t>
      </w:r>
      <w:r w:rsidR="006A31FF">
        <w:t>n</w:t>
      </w:r>
      <w:r w:rsidR="00A32657">
        <w:t xml:space="preserve"> </w:t>
      </w:r>
      <w:proofErr w:type="spellStart"/>
      <w:r w:rsidR="00A32657">
        <w:t>Sroka</w:t>
      </w:r>
      <w:proofErr w:type="spellEnd"/>
      <w:r w:rsidR="00A32657">
        <w:t xml:space="preserve"> nastoupil</w:t>
      </w:r>
      <w:r w:rsidR="00B650A0">
        <w:t>,</w:t>
      </w:r>
      <w:r w:rsidR="00A32657">
        <w:t xml:space="preserve"> byla p</w:t>
      </w:r>
      <w:r w:rsidR="006F26E0">
        <w:t>obočk</w:t>
      </w:r>
      <w:r w:rsidR="00A32657">
        <w:t>a</w:t>
      </w:r>
      <w:r w:rsidR="006F26E0">
        <w:t xml:space="preserve"> R</w:t>
      </w:r>
      <w:r w:rsidR="002A5EE7">
        <w:t>OMO</w:t>
      </w:r>
      <w:r w:rsidR="006F26E0">
        <w:t xml:space="preserve"> Fulnek v</w:t>
      </w:r>
      <w:r w:rsidR="00131722">
        <w:t> </w:t>
      </w:r>
      <w:r w:rsidR="006F26E0">
        <w:t>Jakubč</w:t>
      </w:r>
      <w:r w:rsidR="00131722">
        <w:t>ov</w:t>
      </w:r>
      <w:r w:rsidR="006F26E0">
        <w:t>icích</w:t>
      </w:r>
      <w:r w:rsidR="00131722">
        <w:t xml:space="preserve"> nad Odrou</w:t>
      </w:r>
      <w:r w:rsidR="006A31FF">
        <w:t xml:space="preserve">, </w:t>
      </w:r>
      <w:r w:rsidR="00522D1A">
        <w:t xml:space="preserve">kde pracoval manuálně a </w:t>
      </w:r>
      <w:r w:rsidR="006A31FF">
        <w:t>kde</w:t>
      </w:r>
      <w:r w:rsidR="00522D1A">
        <w:t>,</w:t>
      </w:r>
      <w:r w:rsidR="006A31FF">
        <w:t xml:space="preserve"> j</w:t>
      </w:r>
      <w:r w:rsidR="00A32657">
        <w:t>ak sám otec Bohdan říká, „</w:t>
      </w:r>
      <w:r w:rsidR="00A32657" w:rsidRPr="00A32657">
        <w:rPr>
          <w:i/>
          <w:iCs/>
        </w:rPr>
        <w:t>na něj byli hodní“</w:t>
      </w:r>
      <w:r w:rsidR="00A32657">
        <w:t xml:space="preserve"> a </w:t>
      </w:r>
      <w:r w:rsidR="0059228D">
        <w:t>vydali mu</w:t>
      </w:r>
      <w:r w:rsidR="00131722">
        <w:t xml:space="preserve"> povolení k pokračování ve studiu na </w:t>
      </w:r>
      <w:r w:rsidR="00602FD9">
        <w:t>P</w:t>
      </w:r>
      <w:r w:rsidR="00131722">
        <w:t>řírodově</w:t>
      </w:r>
      <w:r w:rsidR="00496A90">
        <w:t>de</w:t>
      </w:r>
      <w:r w:rsidR="00131722">
        <w:t>cké fakultě</w:t>
      </w:r>
      <w:r w:rsidR="00602FD9">
        <w:t xml:space="preserve"> Olomouc</w:t>
      </w:r>
      <w:r w:rsidR="00A32657">
        <w:t>. Na záležitost s potvrzením otec Bohdan vzpomíná takto:</w:t>
      </w:r>
      <w:r w:rsidR="0059228D">
        <w:t xml:space="preserve"> </w:t>
      </w:r>
      <w:r w:rsidR="00A32657" w:rsidRPr="00A32657">
        <w:rPr>
          <w:i/>
          <w:iCs/>
        </w:rPr>
        <w:t>„…když mě vyhodili</w:t>
      </w:r>
      <w:r w:rsidR="00B650A0">
        <w:rPr>
          <w:i/>
          <w:iCs/>
        </w:rPr>
        <w:t xml:space="preserve"> </w:t>
      </w:r>
      <w:r w:rsidR="00B35EAD">
        <w:t xml:space="preserve">(ze </w:t>
      </w:r>
      <w:r w:rsidR="00B35EAD">
        <w:lastRenderedPageBreak/>
        <w:t>střední školy v Odrách)</w:t>
      </w:r>
      <w:r w:rsidR="00B650A0">
        <w:rPr>
          <w:i/>
          <w:iCs/>
        </w:rPr>
        <w:t>,</w:t>
      </w:r>
      <w:r w:rsidR="00B35EAD">
        <w:rPr>
          <w:i/>
          <w:iCs/>
        </w:rPr>
        <w:t xml:space="preserve"> </w:t>
      </w:r>
      <w:r w:rsidR="00A32657" w:rsidRPr="00A32657">
        <w:rPr>
          <w:i/>
          <w:iCs/>
        </w:rPr>
        <w:t>tak pan soudruh inspektor dal příkaz, aby oznámili na přírodověd</w:t>
      </w:r>
      <w:r w:rsidR="006A31FF">
        <w:rPr>
          <w:i/>
          <w:iCs/>
        </w:rPr>
        <w:t>eck</w:t>
      </w:r>
      <w:r w:rsidR="00A32657" w:rsidRPr="00A32657">
        <w:rPr>
          <w:i/>
          <w:iCs/>
        </w:rPr>
        <w:t>ou fakultu, že teda se mnou skončil</w:t>
      </w:r>
      <w:r w:rsidR="006A31FF">
        <w:rPr>
          <w:i/>
          <w:iCs/>
        </w:rPr>
        <w:t>i. N</w:t>
      </w:r>
      <w:r w:rsidR="00A32657" w:rsidRPr="00A32657">
        <w:rPr>
          <w:i/>
          <w:iCs/>
        </w:rPr>
        <w:t>o na fakultě z toho byli zděšení, ale byl tam skvělý vedoucí katedry profesor Havelka</w:t>
      </w:r>
      <w:r w:rsidR="006A31FF">
        <w:rPr>
          <w:i/>
          <w:iCs/>
        </w:rPr>
        <w:t>,</w:t>
      </w:r>
      <w:r w:rsidR="00A32657" w:rsidRPr="00A32657">
        <w:rPr>
          <w:i/>
          <w:iCs/>
        </w:rPr>
        <w:t xml:space="preserve"> optik</w:t>
      </w:r>
      <w:r w:rsidR="006A31FF">
        <w:rPr>
          <w:i/>
          <w:iCs/>
        </w:rPr>
        <w:t>,</w:t>
      </w:r>
      <w:r w:rsidR="00A32657" w:rsidRPr="00A32657">
        <w:rPr>
          <w:i/>
          <w:iCs/>
        </w:rPr>
        <w:t xml:space="preserve"> a ten řekl: </w:t>
      </w:r>
      <w:r w:rsidR="00B35EAD" w:rsidRPr="00B35EAD">
        <w:rPr>
          <w:i/>
          <w:iCs/>
        </w:rPr>
        <w:t>‘</w:t>
      </w:r>
      <w:r w:rsidR="00A32657" w:rsidRPr="00A32657">
        <w:rPr>
          <w:i/>
          <w:iCs/>
        </w:rPr>
        <w:t>No tak ať si donese potvrzení od nového zaměstnavatele, že může studovat.</w:t>
      </w:r>
      <w:r w:rsidR="00EF4C16">
        <w:rPr>
          <w:i/>
          <w:iCs/>
        </w:rPr>
        <w:t xml:space="preserve"> </w:t>
      </w:r>
      <w:r w:rsidR="00B35EAD">
        <w:rPr>
          <w:i/>
          <w:iCs/>
        </w:rPr>
        <w:t>‘</w:t>
      </w:r>
      <w:r w:rsidR="00A32657" w:rsidRPr="00A32657">
        <w:rPr>
          <w:i/>
          <w:iCs/>
        </w:rPr>
        <w:t>No tak ve fabrice mi to potvrzení dali. Tak tím pádem jsem dokončil studium v </w:t>
      </w:r>
      <w:proofErr w:type="gramStart"/>
      <w:r w:rsidR="00A32657" w:rsidRPr="00A32657">
        <w:rPr>
          <w:i/>
          <w:iCs/>
        </w:rPr>
        <w:t>devětapadesátým</w:t>
      </w:r>
      <w:proofErr w:type="gramEnd"/>
      <w:r w:rsidR="00A32657" w:rsidRPr="00A32657">
        <w:rPr>
          <w:i/>
          <w:iCs/>
        </w:rPr>
        <w:t xml:space="preserve"> roce</w:t>
      </w:r>
      <w:r w:rsidR="00A32657">
        <w:rPr>
          <w:i/>
          <w:iCs/>
        </w:rPr>
        <w:t>.“</w:t>
      </w:r>
    </w:p>
    <w:p w:rsidR="00DA7BF7" w:rsidRDefault="0059228D" w:rsidP="00DA7BF7">
      <w:pPr>
        <w:rPr>
          <w:i/>
          <w:iCs/>
          <w:lang w:eastAsia="en-US"/>
        </w:rPr>
      </w:pPr>
      <w:r>
        <w:rPr>
          <w:lang w:eastAsia="en-US"/>
        </w:rPr>
        <w:t xml:space="preserve">Celý tento příběh, i když s drobnými odchylkami, připomíná poznámku z knihy Václava Vaška v podkapitole věnující se vysokoškolským prověrkám ve školním  roce 1948/1949. </w:t>
      </w:r>
      <w:r w:rsidR="00DA7BF7">
        <w:rPr>
          <w:i/>
          <w:iCs/>
          <w:lang w:eastAsia="en-US"/>
        </w:rPr>
        <w:t>„</w:t>
      </w:r>
      <w:r>
        <w:rPr>
          <w:i/>
          <w:iCs/>
          <w:lang w:eastAsia="en-US"/>
        </w:rPr>
        <w:t>…</w:t>
      </w:r>
      <w:r w:rsidR="00DA7BF7">
        <w:rPr>
          <w:i/>
          <w:iCs/>
          <w:lang w:eastAsia="en-US"/>
        </w:rPr>
        <w:t xml:space="preserve"> celkem na deset tisíc příslušníků mladé inteligence odešlo z</w:t>
      </w:r>
      <w:r w:rsidR="00767E6A">
        <w:rPr>
          <w:i/>
          <w:iCs/>
          <w:lang w:eastAsia="en-US"/>
        </w:rPr>
        <w:t>e škol do továren, stavebních a </w:t>
      </w:r>
      <w:r w:rsidR="00DA7BF7">
        <w:rPr>
          <w:i/>
          <w:iCs/>
          <w:lang w:eastAsia="en-US"/>
        </w:rPr>
        <w:t xml:space="preserve">jiných podniků, obvykle na nekvalifikovanou práci. Většinou se však neztratili a postupem času se propracovali na lepší místa, některým se dokonce podařilo vrátit na vysoké školy jako dělnické kádry.“ </w:t>
      </w:r>
      <w:r w:rsidR="00DA7BF7">
        <w:rPr>
          <w:rStyle w:val="Znakapoznpodarou"/>
          <w:i/>
          <w:iCs/>
          <w:lang w:eastAsia="en-US"/>
        </w:rPr>
        <w:footnoteReference w:id="109"/>
      </w:r>
    </w:p>
    <w:p w:rsidR="000600D7" w:rsidRDefault="000600D7" w:rsidP="00636387">
      <w:pPr>
        <w:rPr>
          <w:lang w:eastAsia="en-US"/>
        </w:rPr>
      </w:pPr>
    </w:p>
    <w:p w:rsidR="000600D7" w:rsidRDefault="00EF4C16" w:rsidP="000600D7">
      <w:pPr>
        <w:pStyle w:val="Nadpis2"/>
      </w:pPr>
      <w:bookmarkStart w:id="16" w:name="_Toc132133075"/>
      <w:r>
        <w:t xml:space="preserve">Práce </w:t>
      </w:r>
      <w:r w:rsidR="000600D7">
        <w:t xml:space="preserve">u </w:t>
      </w:r>
      <w:r w:rsidR="00964C40">
        <w:t>P</w:t>
      </w:r>
      <w:r w:rsidR="000600D7">
        <w:t>ozemních staveb Jihlava (1959-1968)</w:t>
      </w:r>
      <w:bookmarkEnd w:id="16"/>
    </w:p>
    <w:p w:rsidR="007F20B7" w:rsidRDefault="0059228D" w:rsidP="00636387">
      <w:pPr>
        <w:rPr>
          <w:lang w:eastAsia="en-US"/>
        </w:rPr>
      </w:pPr>
      <w:r>
        <w:rPr>
          <w:lang w:eastAsia="en-US"/>
        </w:rPr>
        <w:t xml:space="preserve">V roce 1959 otec Bohdan dokončil </w:t>
      </w:r>
      <w:r w:rsidR="00CA2104">
        <w:rPr>
          <w:lang w:eastAsia="en-US"/>
        </w:rPr>
        <w:t xml:space="preserve">dálkové </w:t>
      </w:r>
      <w:r>
        <w:rPr>
          <w:lang w:eastAsia="en-US"/>
        </w:rPr>
        <w:t xml:space="preserve">studium </w:t>
      </w:r>
      <w:r w:rsidR="00CA2104">
        <w:rPr>
          <w:lang w:eastAsia="en-US"/>
        </w:rPr>
        <w:t>na přírodovědecké fakultě</w:t>
      </w:r>
      <w:r w:rsidR="007F20B7">
        <w:rPr>
          <w:lang w:eastAsia="en-US"/>
        </w:rPr>
        <w:t xml:space="preserve">, oženil se </w:t>
      </w:r>
      <w:r w:rsidR="00767E6A">
        <w:rPr>
          <w:lang w:eastAsia="en-US"/>
        </w:rPr>
        <w:t>a </w:t>
      </w:r>
      <w:r w:rsidR="00CA2104">
        <w:rPr>
          <w:lang w:eastAsia="en-US"/>
        </w:rPr>
        <w:t xml:space="preserve">v tomtéž roce se vrátil teď </w:t>
      </w:r>
      <w:r w:rsidR="00522D1A">
        <w:rPr>
          <w:lang w:eastAsia="en-US"/>
        </w:rPr>
        <w:t xml:space="preserve">již jako ženatý zpět do Jihlavy. Novomanželé </w:t>
      </w:r>
      <w:proofErr w:type="spellStart"/>
      <w:r w:rsidR="00522D1A">
        <w:rPr>
          <w:lang w:eastAsia="en-US"/>
        </w:rPr>
        <w:t>Srokovi</w:t>
      </w:r>
      <w:proofErr w:type="spellEnd"/>
      <w:r w:rsidR="00522D1A">
        <w:rPr>
          <w:lang w:eastAsia="en-US"/>
        </w:rPr>
        <w:t xml:space="preserve"> </w:t>
      </w:r>
      <w:r w:rsidR="007E695F">
        <w:rPr>
          <w:lang w:eastAsia="en-US"/>
        </w:rPr>
        <w:t xml:space="preserve">bydleli </w:t>
      </w:r>
      <w:r w:rsidR="00767E6A">
        <w:rPr>
          <w:lang w:eastAsia="en-US"/>
        </w:rPr>
        <w:t>u </w:t>
      </w:r>
      <w:r w:rsidR="00220D29">
        <w:rPr>
          <w:lang w:eastAsia="en-US"/>
        </w:rPr>
        <w:t xml:space="preserve">manželů </w:t>
      </w:r>
      <w:proofErr w:type="spellStart"/>
      <w:r w:rsidR="00220D29">
        <w:rPr>
          <w:lang w:eastAsia="en-US"/>
        </w:rPr>
        <w:t>Srokových</w:t>
      </w:r>
      <w:proofErr w:type="spellEnd"/>
      <w:r w:rsidR="00220D29">
        <w:rPr>
          <w:lang w:eastAsia="en-US"/>
        </w:rPr>
        <w:t xml:space="preserve"> starších.</w:t>
      </w:r>
      <w:r w:rsidR="00CA2104">
        <w:rPr>
          <w:lang w:eastAsia="en-US"/>
        </w:rPr>
        <w:t xml:space="preserve"> </w:t>
      </w:r>
      <w:r w:rsidR="006F2678">
        <w:rPr>
          <w:lang w:eastAsia="en-US"/>
        </w:rPr>
        <w:t>Jan</w:t>
      </w:r>
      <w:r w:rsidR="00220D29">
        <w:rPr>
          <w:lang w:eastAsia="en-US"/>
        </w:rPr>
        <w:t xml:space="preserve"> </w:t>
      </w:r>
      <w:proofErr w:type="spellStart"/>
      <w:r w:rsidR="00220D29">
        <w:rPr>
          <w:lang w:eastAsia="en-US"/>
        </w:rPr>
        <w:t>Sroka</w:t>
      </w:r>
      <w:proofErr w:type="spellEnd"/>
      <w:r w:rsidR="00220D29">
        <w:rPr>
          <w:lang w:eastAsia="en-US"/>
        </w:rPr>
        <w:t xml:space="preserve"> </w:t>
      </w:r>
      <w:r w:rsidR="007B3307">
        <w:rPr>
          <w:lang w:eastAsia="en-US"/>
        </w:rPr>
        <w:t xml:space="preserve">byl již vážně nemocný, měl </w:t>
      </w:r>
      <w:r w:rsidR="00220D29">
        <w:rPr>
          <w:lang w:eastAsia="en-US"/>
        </w:rPr>
        <w:t>tuberkulóz</w:t>
      </w:r>
      <w:r w:rsidR="007B3307">
        <w:rPr>
          <w:lang w:eastAsia="en-US"/>
        </w:rPr>
        <w:t>u</w:t>
      </w:r>
      <w:r w:rsidR="00220D29">
        <w:rPr>
          <w:lang w:eastAsia="en-US"/>
        </w:rPr>
        <w:t xml:space="preserve">. Bohdan </w:t>
      </w:r>
      <w:proofErr w:type="spellStart"/>
      <w:r w:rsidR="00220D29">
        <w:rPr>
          <w:lang w:eastAsia="en-US"/>
        </w:rPr>
        <w:t>Sroka</w:t>
      </w:r>
      <w:proofErr w:type="spellEnd"/>
      <w:r w:rsidR="00220D29">
        <w:rPr>
          <w:lang w:eastAsia="en-US"/>
        </w:rPr>
        <w:t xml:space="preserve"> </w:t>
      </w:r>
      <w:r w:rsidR="00CA2104">
        <w:rPr>
          <w:lang w:eastAsia="en-US"/>
        </w:rPr>
        <w:t xml:space="preserve">začal pracovat u pozemních staveb. </w:t>
      </w:r>
      <w:r w:rsidR="00B64D7D" w:rsidRPr="00B64D7D">
        <w:rPr>
          <w:i/>
          <w:iCs/>
          <w:lang w:eastAsia="en-US"/>
        </w:rPr>
        <w:t>„</w:t>
      </w:r>
      <w:r w:rsidR="00B64D7D" w:rsidRPr="00B64D7D">
        <w:rPr>
          <w:i/>
          <w:iCs/>
        </w:rPr>
        <w:t xml:space="preserve">Tenkrát už jsem pracoval v Jihlavě, ve </w:t>
      </w:r>
      <w:proofErr w:type="spellStart"/>
      <w:r w:rsidR="00B64D7D" w:rsidRPr="00B64D7D">
        <w:rPr>
          <w:i/>
          <w:iCs/>
        </w:rPr>
        <w:t>Stavoprojektu</w:t>
      </w:r>
      <w:proofErr w:type="spellEnd"/>
      <w:r w:rsidR="00B64D7D" w:rsidRPr="00B64D7D">
        <w:rPr>
          <w:i/>
          <w:iCs/>
        </w:rPr>
        <w:t>. Dostal jsem se tam dík tomu, že jsem neměl žádné mzdové nároky, tak jsem měl jedenáct</w:t>
      </w:r>
      <w:r w:rsidR="007B3307">
        <w:rPr>
          <w:i/>
          <w:iCs/>
        </w:rPr>
        <w:t xml:space="preserve"> </w:t>
      </w:r>
      <w:r w:rsidR="00B64D7D" w:rsidRPr="00B64D7D">
        <w:rPr>
          <w:i/>
          <w:iCs/>
        </w:rPr>
        <w:t>set platu. Když se mi potom narodily děti, tak jsem měl třináct</w:t>
      </w:r>
      <w:r w:rsidR="007B3307">
        <w:rPr>
          <w:i/>
          <w:iCs/>
        </w:rPr>
        <w:t xml:space="preserve"> </w:t>
      </w:r>
      <w:r w:rsidR="00B64D7D" w:rsidRPr="00B64D7D">
        <w:rPr>
          <w:i/>
          <w:iCs/>
        </w:rPr>
        <w:t>set, no takže jsme chodili pro podmáslí za osmdesát halířů a brambory k večeři</w:t>
      </w:r>
      <w:r w:rsidR="00EF4C16" w:rsidRPr="00B64D7D">
        <w:rPr>
          <w:i/>
          <w:iCs/>
        </w:rPr>
        <w:t>.</w:t>
      </w:r>
      <w:r w:rsidR="00EF4C16">
        <w:rPr>
          <w:i/>
          <w:iCs/>
        </w:rPr>
        <w:t>“</w:t>
      </w:r>
      <w:r w:rsidR="00EF4C16">
        <w:t xml:space="preserve"> </w:t>
      </w:r>
      <w:r w:rsidR="00B64D7D">
        <w:t xml:space="preserve">U </w:t>
      </w:r>
      <w:proofErr w:type="spellStart"/>
      <w:r w:rsidR="00B64D7D">
        <w:t>Stavoprojektu</w:t>
      </w:r>
      <w:proofErr w:type="spellEnd"/>
      <w:r w:rsidR="00B64D7D">
        <w:t xml:space="preserve"> Bohdan </w:t>
      </w:r>
      <w:proofErr w:type="spellStart"/>
      <w:r w:rsidR="00B64D7D">
        <w:t>Sroka</w:t>
      </w:r>
      <w:proofErr w:type="spellEnd"/>
      <w:r w:rsidR="00B64D7D">
        <w:t xml:space="preserve"> pracoval až</w:t>
      </w:r>
      <w:r w:rsidR="00CA2104">
        <w:rPr>
          <w:lang w:eastAsia="en-US"/>
        </w:rPr>
        <w:t xml:space="preserve"> do roku 1968.</w:t>
      </w:r>
      <w:r w:rsidR="00D77D25">
        <w:rPr>
          <w:lang w:eastAsia="en-US"/>
        </w:rPr>
        <w:t xml:space="preserve"> </w:t>
      </w:r>
      <w:r w:rsidR="007F20B7">
        <w:rPr>
          <w:lang w:eastAsia="en-US"/>
        </w:rPr>
        <w:t>Během let u pozemních staveb se otci Bohdanovi narodily tři dcery</w:t>
      </w:r>
      <w:r w:rsidR="00D77D25">
        <w:rPr>
          <w:lang w:eastAsia="en-US"/>
        </w:rPr>
        <w:t>,</w:t>
      </w:r>
      <w:r w:rsidR="007F20B7">
        <w:rPr>
          <w:lang w:eastAsia="en-US"/>
        </w:rPr>
        <w:t xml:space="preserve"> </w:t>
      </w:r>
      <w:r w:rsidR="00D77D25">
        <w:rPr>
          <w:lang w:eastAsia="en-US"/>
        </w:rPr>
        <w:t>n</w:t>
      </w:r>
      <w:r w:rsidR="007F20B7">
        <w:rPr>
          <w:lang w:eastAsia="en-US"/>
        </w:rPr>
        <w:t>ejstarší v roce 1960</w:t>
      </w:r>
      <w:r w:rsidR="00D77D25">
        <w:rPr>
          <w:lang w:eastAsia="en-US"/>
        </w:rPr>
        <w:t>,</w:t>
      </w:r>
      <w:r w:rsidR="007F20B7">
        <w:rPr>
          <w:lang w:eastAsia="en-US"/>
        </w:rPr>
        <w:t xml:space="preserve"> </w:t>
      </w:r>
      <w:r w:rsidR="00D77D25">
        <w:rPr>
          <w:lang w:eastAsia="en-US"/>
        </w:rPr>
        <w:t>p</w:t>
      </w:r>
      <w:r w:rsidR="007F20B7">
        <w:rPr>
          <w:lang w:eastAsia="en-US"/>
        </w:rPr>
        <w:t xml:space="preserve">rostřední Jana v roce 1962 a nejmladší v roce </w:t>
      </w:r>
      <w:r w:rsidR="001E2D5B">
        <w:rPr>
          <w:lang w:eastAsia="en-US"/>
        </w:rPr>
        <w:t>1963.</w:t>
      </w:r>
      <w:r w:rsidR="007E695F">
        <w:rPr>
          <w:lang w:eastAsia="en-US"/>
        </w:rPr>
        <w:t xml:space="preserve"> V roce 1961 se také projevila psychická nemoc u pan</w:t>
      </w:r>
      <w:r w:rsidR="00220D29">
        <w:rPr>
          <w:lang w:eastAsia="en-US"/>
        </w:rPr>
        <w:t>í</w:t>
      </w:r>
      <w:r w:rsidR="007E695F">
        <w:rPr>
          <w:lang w:eastAsia="en-US"/>
        </w:rPr>
        <w:t xml:space="preserve"> </w:t>
      </w:r>
      <w:r w:rsidR="009947E0">
        <w:rPr>
          <w:lang w:eastAsia="en-US"/>
        </w:rPr>
        <w:t xml:space="preserve">Jany </w:t>
      </w:r>
      <w:proofErr w:type="spellStart"/>
      <w:r w:rsidR="007E695F">
        <w:rPr>
          <w:lang w:eastAsia="en-US"/>
        </w:rPr>
        <w:t>Srokové</w:t>
      </w:r>
      <w:proofErr w:type="spellEnd"/>
      <w:r w:rsidR="00522D1A">
        <w:rPr>
          <w:lang w:eastAsia="en-US"/>
        </w:rPr>
        <w:t xml:space="preserve"> starší, manželky Bohdana </w:t>
      </w:r>
      <w:proofErr w:type="spellStart"/>
      <w:r w:rsidR="00522D1A">
        <w:rPr>
          <w:lang w:eastAsia="en-US"/>
        </w:rPr>
        <w:t>Sroky</w:t>
      </w:r>
      <w:proofErr w:type="spellEnd"/>
      <w:r w:rsidR="00522D1A">
        <w:rPr>
          <w:lang w:eastAsia="en-US"/>
        </w:rPr>
        <w:t>.</w:t>
      </w:r>
      <w:r w:rsidR="007E695F">
        <w:rPr>
          <w:lang w:eastAsia="en-US"/>
        </w:rPr>
        <w:t xml:space="preserve"> Na nelehkou dobu </w:t>
      </w:r>
      <w:r w:rsidR="00220D29">
        <w:rPr>
          <w:lang w:eastAsia="en-US"/>
        </w:rPr>
        <w:t xml:space="preserve">rodiny </w:t>
      </w:r>
      <w:proofErr w:type="spellStart"/>
      <w:r w:rsidR="00220D29">
        <w:rPr>
          <w:lang w:eastAsia="en-US"/>
        </w:rPr>
        <w:t>Srokových</w:t>
      </w:r>
      <w:proofErr w:type="spellEnd"/>
      <w:r w:rsidR="00220D29">
        <w:rPr>
          <w:lang w:eastAsia="en-US"/>
        </w:rPr>
        <w:t xml:space="preserve"> </w:t>
      </w:r>
      <w:r w:rsidR="007E695F">
        <w:rPr>
          <w:lang w:eastAsia="en-US"/>
        </w:rPr>
        <w:t xml:space="preserve">vzpomíná dcera Jana: </w:t>
      </w:r>
    </w:p>
    <w:p w:rsidR="001E3F00" w:rsidRPr="00220D29" w:rsidRDefault="001E3F00" w:rsidP="001E3F00">
      <w:pPr>
        <w:rPr>
          <w:i/>
          <w:iCs/>
          <w:lang w:eastAsia="en-US"/>
        </w:rPr>
      </w:pPr>
      <w:r w:rsidRPr="00220D29">
        <w:rPr>
          <w:i/>
          <w:iCs/>
        </w:rPr>
        <w:t>„Babička s dědou v době, kdy tatínek s maminkou vrátili</w:t>
      </w:r>
      <w:r>
        <w:rPr>
          <w:i/>
          <w:iCs/>
        </w:rPr>
        <w:t xml:space="preserve"> do Jihlavy</w:t>
      </w:r>
      <w:r w:rsidRPr="00220D29">
        <w:rPr>
          <w:i/>
          <w:iCs/>
        </w:rPr>
        <w:t>, bydleli v</w:t>
      </w:r>
      <w:r w:rsidR="00EF4C16">
        <w:rPr>
          <w:i/>
          <w:iCs/>
        </w:rPr>
        <w:t> </w:t>
      </w:r>
      <w:r w:rsidRPr="00220D29">
        <w:rPr>
          <w:i/>
          <w:iCs/>
        </w:rPr>
        <w:t xml:space="preserve">pronajatém jedna plus jedna se záchodem na chodbě, který byl společný s dalším bytem. No a tatínek si do tohohle bytečku přivedl maminku a sekali jedno dítě za druhým, jak Baťa cvičky. </w:t>
      </w:r>
      <w:r>
        <w:rPr>
          <w:i/>
          <w:iCs/>
        </w:rPr>
        <w:t>M</w:t>
      </w:r>
      <w:r w:rsidRPr="00220D29">
        <w:rPr>
          <w:i/>
          <w:iCs/>
        </w:rPr>
        <w:t>aminka</w:t>
      </w:r>
      <w:r>
        <w:rPr>
          <w:i/>
          <w:iCs/>
        </w:rPr>
        <w:t xml:space="preserve"> přitom už</w:t>
      </w:r>
      <w:r w:rsidRPr="00220D29">
        <w:rPr>
          <w:i/>
          <w:iCs/>
        </w:rPr>
        <w:t xml:space="preserve"> </w:t>
      </w:r>
      <w:r>
        <w:rPr>
          <w:i/>
          <w:iCs/>
        </w:rPr>
        <w:t>během druhého těhotenství</w:t>
      </w:r>
      <w:r w:rsidRPr="00220D29">
        <w:rPr>
          <w:i/>
          <w:iCs/>
        </w:rPr>
        <w:t xml:space="preserve"> těžce onemocněla, tak si tu situaci představte, a bylo to ještě čím dál tím horší. </w:t>
      </w:r>
      <w:r w:rsidR="00964C40">
        <w:rPr>
          <w:i/>
          <w:iCs/>
        </w:rPr>
        <w:t xml:space="preserve">Pak </w:t>
      </w:r>
      <w:r w:rsidRPr="00220D29">
        <w:rPr>
          <w:i/>
          <w:iCs/>
        </w:rPr>
        <w:t>jsem se narodila já</w:t>
      </w:r>
      <w:r w:rsidR="00964C40">
        <w:rPr>
          <w:i/>
          <w:iCs/>
        </w:rPr>
        <w:t>,</w:t>
      </w:r>
      <w:r w:rsidRPr="00220D29">
        <w:rPr>
          <w:i/>
          <w:iCs/>
        </w:rPr>
        <w:t xml:space="preserve"> </w:t>
      </w:r>
      <w:r>
        <w:rPr>
          <w:i/>
          <w:iCs/>
        </w:rPr>
        <w:t>na chvíli</w:t>
      </w:r>
      <w:r w:rsidR="00964C40">
        <w:rPr>
          <w:i/>
          <w:iCs/>
        </w:rPr>
        <w:t xml:space="preserve"> se to</w:t>
      </w:r>
      <w:r w:rsidRPr="00220D29">
        <w:rPr>
          <w:i/>
          <w:iCs/>
        </w:rPr>
        <w:t xml:space="preserve"> srovnalo a maminka přišla do jiného stavu potřetí. </w:t>
      </w:r>
      <w:r>
        <w:rPr>
          <w:i/>
          <w:iCs/>
        </w:rPr>
        <w:t xml:space="preserve">Po porodu ji odvezli rovnou do psychiatrické </w:t>
      </w:r>
      <w:r>
        <w:rPr>
          <w:i/>
          <w:iCs/>
        </w:rPr>
        <w:lastRenderedPageBreak/>
        <w:t xml:space="preserve">léčebny a naše </w:t>
      </w:r>
      <w:r w:rsidRPr="00220D29">
        <w:rPr>
          <w:i/>
          <w:iCs/>
        </w:rPr>
        <w:t>Maruška, chudák, zůstala v </w:t>
      </w:r>
      <w:proofErr w:type="spellStart"/>
      <w:r w:rsidRPr="00220D29">
        <w:rPr>
          <w:i/>
          <w:iCs/>
        </w:rPr>
        <w:t>kojeňáku</w:t>
      </w:r>
      <w:proofErr w:type="spellEnd"/>
      <w:r w:rsidRPr="00220D29">
        <w:rPr>
          <w:i/>
          <w:iCs/>
        </w:rPr>
        <w:t xml:space="preserve"> </w:t>
      </w:r>
      <w:r>
        <w:rPr>
          <w:i/>
          <w:iCs/>
        </w:rPr>
        <w:t xml:space="preserve">snad </w:t>
      </w:r>
      <w:r w:rsidRPr="00220D29">
        <w:rPr>
          <w:i/>
          <w:iCs/>
        </w:rPr>
        <w:t>rok</w:t>
      </w:r>
      <w:r>
        <w:rPr>
          <w:i/>
          <w:iCs/>
        </w:rPr>
        <w:t>. C</w:t>
      </w:r>
      <w:r w:rsidRPr="00220D29">
        <w:rPr>
          <w:i/>
          <w:iCs/>
        </w:rPr>
        <w:t>htěli nám ji dokonce vzít</w:t>
      </w:r>
      <w:r>
        <w:rPr>
          <w:i/>
          <w:iCs/>
        </w:rPr>
        <w:t xml:space="preserve">, </w:t>
      </w:r>
      <w:r w:rsidR="00964C40">
        <w:rPr>
          <w:i/>
          <w:iCs/>
        </w:rPr>
        <w:t>jen</w:t>
      </w:r>
      <w:r>
        <w:rPr>
          <w:i/>
          <w:iCs/>
        </w:rPr>
        <w:t>že jim to tatínek překazil, bylo taky řízení Boží</w:t>
      </w:r>
      <w:r w:rsidRPr="00220D29">
        <w:rPr>
          <w:i/>
          <w:iCs/>
        </w:rPr>
        <w:t xml:space="preserve">. </w:t>
      </w:r>
      <w:r>
        <w:rPr>
          <w:i/>
          <w:iCs/>
        </w:rPr>
        <w:t>Naši, ale i babička s dědou, si takříkajíc hrábli na dno</w:t>
      </w:r>
      <w:r w:rsidRPr="00220D29">
        <w:rPr>
          <w:i/>
          <w:iCs/>
        </w:rPr>
        <w:t xml:space="preserve">. </w:t>
      </w:r>
      <w:r>
        <w:rPr>
          <w:i/>
          <w:iCs/>
        </w:rPr>
        <w:t>Tohle</w:t>
      </w:r>
      <w:r w:rsidRPr="00220D29">
        <w:rPr>
          <w:i/>
          <w:iCs/>
        </w:rPr>
        <w:t xml:space="preserve"> všechno</w:t>
      </w:r>
      <w:r>
        <w:rPr>
          <w:i/>
          <w:iCs/>
        </w:rPr>
        <w:t xml:space="preserve"> se navíc</w:t>
      </w:r>
      <w:r w:rsidRPr="00220D29">
        <w:rPr>
          <w:i/>
          <w:iCs/>
        </w:rPr>
        <w:t xml:space="preserve"> odehrávalo v bytě jedna plus jedna se záchodem na chodbě společným s další partají a s nemocným dědou, </w:t>
      </w:r>
      <w:r>
        <w:rPr>
          <w:i/>
          <w:iCs/>
        </w:rPr>
        <w:t>který</w:t>
      </w:r>
      <w:r w:rsidRPr="00220D29">
        <w:rPr>
          <w:i/>
          <w:iCs/>
        </w:rPr>
        <w:t xml:space="preserve"> na tom byl do</w:t>
      </w:r>
      <w:r>
        <w:rPr>
          <w:i/>
          <w:iCs/>
        </w:rPr>
        <w:t>st</w:t>
      </w:r>
      <w:r w:rsidRPr="00220D29">
        <w:rPr>
          <w:i/>
          <w:iCs/>
        </w:rPr>
        <w:t xml:space="preserve"> špatně. Pamatuji si, že mu bývalo hodně zle a že pro něj několikrát přijela sanitka a odvezla ho do špitálu. Vybavuje se mi ten pokoj, ten obývák, to byla samá postel.“</w:t>
      </w:r>
    </w:p>
    <w:p w:rsidR="00280B1C" w:rsidRDefault="00B21F30" w:rsidP="002733B3">
      <w:r>
        <w:rPr>
          <w:lang w:eastAsia="en-US"/>
        </w:rPr>
        <w:t xml:space="preserve">Během let, kdy Bohdan </w:t>
      </w:r>
      <w:proofErr w:type="spellStart"/>
      <w:r>
        <w:rPr>
          <w:lang w:eastAsia="en-US"/>
        </w:rPr>
        <w:t>Sroka</w:t>
      </w:r>
      <w:proofErr w:type="spellEnd"/>
      <w:r>
        <w:rPr>
          <w:lang w:eastAsia="en-US"/>
        </w:rPr>
        <w:t xml:space="preserve"> pracoval</w:t>
      </w:r>
      <w:r w:rsidR="00280B1C">
        <w:rPr>
          <w:lang w:eastAsia="en-US"/>
        </w:rPr>
        <w:t xml:space="preserve"> u Pozemních staveb Jihlava,</w:t>
      </w:r>
      <w:r>
        <w:rPr>
          <w:lang w:eastAsia="en-US"/>
        </w:rPr>
        <w:t xml:space="preserve"> </w:t>
      </w:r>
      <w:r w:rsidR="002733B3">
        <w:rPr>
          <w:lang w:eastAsia="en-US"/>
        </w:rPr>
        <w:t>začal chodit</w:t>
      </w:r>
      <w:r w:rsidR="00280B1C">
        <w:rPr>
          <w:lang w:eastAsia="en-US"/>
        </w:rPr>
        <w:t xml:space="preserve"> nejdříve</w:t>
      </w:r>
      <w:r w:rsidR="002733B3">
        <w:rPr>
          <w:lang w:eastAsia="en-US"/>
        </w:rPr>
        <w:t xml:space="preserve"> jako zpěvák do chrámového </w:t>
      </w:r>
      <w:r w:rsidR="00560B13">
        <w:rPr>
          <w:lang w:eastAsia="en-US"/>
        </w:rPr>
        <w:t>sboru u Kostela svatého Jakuba V</w:t>
      </w:r>
      <w:r w:rsidR="002733B3">
        <w:rPr>
          <w:lang w:eastAsia="en-US"/>
        </w:rPr>
        <w:t xml:space="preserve">ětšího. </w:t>
      </w:r>
      <w:r w:rsidR="007F7011">
        <w:rPr>
          <w:lang w:eastAsia="en-US"/>
        </w:rPr>
        <w:t xml:space="preserve">Kostel sv. Jakuba </w:t>
      </w:r>
      <w:r w:rsidR="00560B13">
        <w:rPr>
          <w:lang w:eastAsia="en-US"/>
        </w:rPr>
        <w:t>V</w:t>
      </w:r>
      <w:r w:rsidR="007F7011">
        <w:rPr>
          <w:lang w:eastAsia="en-US"/>
        </w:rPr>
        <w:t xml:space="preserve">ětšího původně patřil pod </w:t>
      </w:r>
      <w:r w:rsidR="00AB659C">
        <w:rPr>
          <w:lang w:eastAsia="en-US"/>
        </w:rPr>
        <w:t>správu premonstrátů. Po Akci K byl</w:t>
      </w:r>
      <w:r w:rsidR="007F7011">
        <w:rPr>
          <w:lang w:eastAsia="en-US"/>
        </w:rPr>
        <w:t xml:space="preserve"> převeden pod správu Brněnské diecéze. Zde od roku 196</w:t>
      </w:r>
      <w:r w:rsidR="009A3E74">
        <w:rPr>
          <w:lang w:eastAsia="en-US"/>
        </w:rPr>
        <w:t>0</w:t>
      </w:r>
      <w:r w:rsidR="007F7011">
        <w:rPr>
          <w:lang w:eastAsia="en-US"/>
        </w:rPr>
        <w:t xml:space="preserve"> působí páter Bohuslav </w:t>
      </w:r>
      <w:proofErr w:type="spellStart"/>
      <w:r w:rsidR="007F7011">
        <w:rPr>
          <w:lang w:eastAsia="en-US"/>
        </w:rPr>
        <w:t>Vitula</w:t>
      </w:r>
      <w:proofErr w:type="spellEnd"/>
      <w:r w:rsidR="007F7011">
        <w:rPr>
          <w:lang w:eastAsia="en-US"/>
        </w:rPr>
        <w:t xml:space="preserve"> jako </w:t>
      </w:r>
      <w:r w:rsidR="00560B13">
        <w:rPr>
          <w:lang w:eastAsia="en-US"/>
        </w:rPr>
        <w:t xml:space="preserve">děkan a </w:t>
      </w:r>
      <w:r w:rsidR="007F7011">
        <w:rPr>
          <w:lang w:eastAsia="en-US"/>
        </w:rPr>
        <w:t>administrátor farnosti</w:t>
      </w:r>
      <w:r w:rsidR="00560B13">
        <w:rPr>
          <w:lang w:eastAsia="en-US"/>
        </w:rPr>
        <w:t>.</w:t>
      </w:r>
      <w:r w:rsidR="007F7011">
        <w:rPr>
          <w:lang w:eastAsia="en-US"/>
        </w:rPr>
        <w:t xml:space="preserve"> </w:t>
      </w:r>
      <w:r w:rsidR="002733B3">
        <w:rPr>
          <w:lang w:eastAsia="en-US"/>
        </w:rPr>
        <w:t>V roce 196</w:t>
      </w:r>
      <w:r w:rsidR="007F7011">
        <w:rPr>
          <w:lang w:eastAsia="en-US"/>
        </w:rPr>
        <w:t>4</w:t>
      </w:r>
      <w:r w:rsidR="002733B3">
        <w:rPr>
          <w:lang w:eastAsia="en-US"/>
        </w:rPr>
        <w:t xml:space="preserve"> zemřel sbormistr pan Filip Koza. </w:t>
      </w:r>
      <w:r w:rsidR="007F7011">
        <w:rPr>
          <w:lang w:eastAsia="en-US"/>
        </w:rPr>
        <w:t>Otec</w:t>
      </w:r>
      <w:r w:rsidR="007F20B7">
        <w:rPr>
          <w:lang w:eastAsia="en-US"/>
        </w:rPr>
        <w:t xml:space="preserve"> Bohdan </w:t>
      </w:r>
      <w:proofErr w:type="spellStart"/>
      <w:r w:rsidR="007F20B7">
        <w:rPr>
          <w:lang w:eastAsia="en-US"/>
        </w:rPr>
        <w:t>Sroka</w:t>
      </w:r>
      <w:proofErr w:type="spellEnd"/>
      <w:r w:rsidR="00280B1C">
        <w:rPr>
          <w:lang w:eastAsia="en-US"/>
        </w:rPr>
        <w:t xml:space="preserve"> převzal jeho místo sbormistra a začal</w:t>
      </w:r>
      <w:r w:rsidR="007F20B7">
        <w:rPr>
          <w:lang w:eastAsia="en-US"/>
        </w:rPr>
        <w:t xml:space="preserve"> v</w:t>
      </w:r>
      <w:r w:rsidR="00280B1C">
        <w:rPr>
          <w:lang w:eastAsia="en-US"/>
        </w:rPr>
        <w:t>ést</w:t>
      </w:r>
      <w:r w:rsidR="007F20B7">
        <w:rPr>
          <w:lang w:eastAsia="en-US"/>
        </w:rPr>
        <w:t xml:space="preserve"> chrámový sbor</w:t>
      </w:r>
      <w:r w:rsidR="00B64D7D">
        <w:rPr>
          <w:lang w:eastAsia="en-US"/>
        </w:rPr>
        <w:t>.</w:t>
      </w:r>
      <w:r w:rsidR="00636387">
        <w:rPr>
          <w:lang w:eastAsia="en-US"/>
        </w:rPr>
        <w:t xml:space="preserve"> </w:t>
      </w:r>
      <w:r w:rsidR="00B64D7D">
        <w:rPr>
          <w:lang w:eastAsia="en-US"/>
        </w:rPr>
        <w:t>„</w:t>
      </w:r>
      <w:r w:rsidR="007F7011" w:rsidRPr="00BE5EA2">
        <w:rPr>
          <w:i/>
          <w:iCs/>
        </w:rPr>
        <w:t>Je to paradoxní, ale nejlepší to bylo ve sboru v době socialismu, protože jsme měli i mužský samostatný sbor.</w:t>
      </w:r>
      <w:r w:rsidR="007F7011" w:rsidRPr="002733B3">
        <w:rPr>
          <w:i/>
          <w:iCs/>
        </w:rPr>
        <w:t xml:space="preserve"> </w:t>
      </w:r>
      <w:r w:rsidR="00BE5EA2">
        <w:rPr>
          <w:i/>
          <w:iCs/>
        </w:rPr>
        <w:t>…</w:t>
      </w:r>
      <w:r w:rsidR="002733B3" w:rsidRPr="002733B3">
        <w:rPr>
          <w:i/>
          <w:iCs/>
        </w:rPr>
        <w:t xml:space="preserve"> chrámový sbor</w:t>
      </w:r>
      <w:r w:rsidR="00BE5EA2" w:rsidRPr="00BE5EA2">
        <w:rPr>
          <w:i/>
          <w:iCs/>
        </w:rPr>
        <w:t xml:space="preserve"> </w:t>
      </w:r>
      <w:r w:rsidR="00BE5EA2" w:rsidRPr="002733B3">
        <w:rPr>
          <w:i/>
          <w:iCs/>
        </w:rPr>
        <w:t>byl</w:t>
      </w:r>
      <w:r w:rsidR="002733B3" w:rsidRPr="002733B3">
        <w:rPr>
          <w:i/>
          <w:iCs/>
        </w:rPr>
        <w:t xml:space="preserve"> nejsilnější v celé své historii, protože lidi, kteří chtěli něco pořádného zpívat</w:t>
      </w:r>
      <w:r w:rsidR="007F7011">
        <w:rPr>
          <w:i/>
          <w:iCs/>
        </w:rPr>
        <w:t>,</w:t>
      </w:r>
      <w:r w:rsidR="002733B3" w:rsidRPr="002733B3">
        <w:rPr>
          <w:i/>
          <w:iCs/>
        </w:rPr>
        <w:t xml:space="preserve"> šli k</w:t>
      </w:r>
      <w:r w:rsidR="007F7011">
        <w:rPr>
          <w:i/>
          <w:iCs/>
        </w:rPr>
        <w:t> </w:t>
      </w:r>
      <w:r w:rsidR="002733B3" w:rsidRPr="002733B3">
        <w:rPr>
          <w:i/>
          <w:iCs/>
        </w:rPr>
        <w:t>nám</w:t>
      </w:r>
      <w:r w:rsidR="007F7011">
        <w:rPr>
          <w:i/>
          <w:iCs/>
        </w:rPr>
        <w:t>“</w:t>
      </w:r>
      <w:r w:rsidR="002733B3" w:rsidRPr="002733B3">
        <w:rPr>
          <w:i/>
          <w:iCs/>
        </w:rPr>
        <w:t>.</w:t>
      </w:r>
      <w:r w:rsidR="007F7011">
        <w:t xml:space="preserve"> V</w:t>
      </w:r>
      <w:r w:rsidR="00BE5EA2">
        <w:t> </w:t>
      </w:r>
      <w:r w:rsidR="007F7011">
        <w:t>době</w:t>
      </w:r>
      <w:r w:rsidR="00BE5EA2">
        <w:t>, kdy byl sbor</w:t>
      </w:r>
      <w:r w:rsidR="007F7011">
        <w:t xml:space="preserve"> nejsilnější</w:t>
      </w:r>
      <w:r w:rsidR="00BE5EA2">
        <w:t>, čítal okolo dvaceti mužských hlasu a třiceti hlasů ženských. Dcera Jana vzpomínala, že ve sboru zpíval</w:t>
      </w:r>
      <w:r w:rsidR="00560B13">
        <w:t>y</w:t>
      </w:r>
      <w:r w:rsidR="00BE5EA2">
        <w:t xml:space="preserve"> i děti. Do repertoáru sboru patřil např. Janáčkův </w:t>
      </w:r>
      <w:r w:rsidR="00EF4C16">
        <w:t>Otčenáš</w:t>
      </w:r>
      <w:r w:rsidR="00BE5EA2">
        <w:t xml:space="preserve">, </w:t>
      </w:r>
      <w:r w:rsidR="009A3E74">
        <w:t>m</w:t>
      </w:r>
      <w:r w:rsidR="00BE5EA2">
        <w:t xml:space="preserve">še od </w:t>
      </w:r>
      <w:proofErr w:type="spellStart"/>
      <w:r w:rsidR="00964C40">
        <w:t>Ebena</w:t>
      </w:r>
      <w:proofErr w:type="spellEnd"/>
      <w:r w:rsidR="00BE5EA2">
        <w:t xml:space="preserve">, </w:t>
      </w:r>
      <w:proofErr w:type="spellStart"/>
      <w:r w:rsidR="00BE5EA2">
        <w:t>Brixiho</w:t>
      </w:r>
      <w:proofErr w:type="spellEnd"/>
      <w:r w:rsidR="00BE5EA2">
        <w:t xml:space="preserve"> mše</w:t>
      </w:r>
      <w:r w:rsidR="00964C40">
        <w:t>,</w:t>
      </w:r>
      <w:r w:rsidR="00BE5EA2">
        <w:t xml:space="preserve"> </w:t>
      </w:r>
      <w:r w:rsidR="00964C40">
        <w:t>pašije Jana Hanuše an</w:t>
      </w:r>
      <w:r w:rsidR="00FE59EA">
        <w:t>eb Hora</w:t>
      </w:r>
      <w:r w:rsidR="00964C40">
        <w:t xml:space="preserve"> tří světel od Bohuslava Martinů.</w:t>
      </w:r>
      <w:r w:rsidR="00BE5EA2">
        <w:t xml:space="preserve"> </w:t>
      </w:r>
      <w:r w:rsidR="007F7011">
        <w:t xml:space="preserve"> </w:t>
      </w:r>
    </w:p>
    <w:p w:rsidR="00A80685" w:rsidRDefault="00A80685" w:rsidP="00A80685">
      <w:pPr>
        <w:pStyle w:val="Nadpis2"/>
      </w:pPr>
      <w:bookmarkStart w:id="17" w:name="_Toc132133076"/>
      <w:r>
        <w:t>Normalizace (70. léta)</w:t>
      </w:r>
      <w:bookmarkEnd w:id="17"/>
    </w:p>
    <w:p w:rsidR="00A80685" w:rsidRDefault="00A80685" w:rsidP="00636387">
      <w:pPr>
        <w:rPr>
          <w:lang w:eastAsia="en-US"/>
        </w:rPr>
      </w:pPr>
      <w:r>
        <w:rPr>
          <w:lang w:eastAsia="en-US"/>
        </w:rPr>
        <w:t>Dne 21.</w:t>
      </w:r>
      <w:r w:rsidR="00EF4C16">
        <w:rPr>
          <w:lang w:eastAsia="en-US"/>
        </w:rPr>
        <w:t> </w:t>
      </w:r>
      <w:r>
        <w:rPr>
          <w:lang w:eastAsia="en-US"/>
        </w:rPr>
        <w:t>8.</w:t>
      </w:r>
      <w:r w:rsidR="00EF4C16">
        <w:rPr>
          <w:lang w:eastAsia="en-US"/>
        </w:rPr>
        <w:t> </w:t>
      </w:r>
      <w:r>
        <w:rPr>
          <w:lang w:eastAsia="en-US"/>
        </w:rPr>
        <w:t xml:space="preserve">1968 vpadla na území ČSSR vojska Varšavské smlouvy. Po té začíná proces normalizace. Demokratizace společnosti byla ukončena a dochází k návratu k totalitním praktikám. Což mimo jiné znamenalo ustanovení prověrkových komisí, které propouštěly zaměstnance podle jejich postoje ke v pádu sovětských vojsk na území ČSSR, anebo návrat cenzury. Na tuto dob vzpomíná dcera Jana: </w:t>
      </w:r>
      <w:r w:rsidRPr="00F33334">
        <w:rPr>
          <w:i/>
          <w:iCs/>
        </w:rPr>
        <w:t>Ale co bylo extrémně hnusný, tak to byl začátek sedmdesátých let</w:t>
      </w:r>
      <w:r>
        <w:rPr>
          <w:i/>
          <w:iCs/>
        </w:rPr>
        <w:t>.</w:t>
      </w:r>
      <w:r w:rsidRPr="00F33334">
        <w:rPr>
          <w:i/>
          <w:iCs/>
        </w:rPr>
        <w:t xml:space="preserve"> </w:t>
      </w:r>
      <w:r>
        <w:rPr>
          <w:i/>
          <w:iCs/>
        </w:rPr>
        <w:t>To</w:t>
      </w:r>
      <w:r w:rsidRPr="00F33334">
        <w:rPr>
          <w:i/>
          <w:iCs/>
        </w:rPr>
        <w:t xml:space="preserve"> byla fakt doba temna. To si pamatuju i vjemově jako děcko, že tehdy to bylo jako, kdyby na všechny padla temná deka. Naši byl</w:t>
      </w:r>
      <w:r>
        <w:rPr>
          <w:i/>
          <w:iCs/>
        </w:rPr>
        <w:t>i</w:t>
      </w:r>
      <w:r w:rsidRPr="00F33334">
        <w:rPr>
          <w:i/>
          <w:iCs/>
        </w:rPr>
        <w:t xml:space="preserve"> takov</w:t>
      </w:r>
      <w:r>
        <w:rPr>
          <w:i/>
          <w:iCs/>
        </w:rPr>
        <w:t>í</w:t>
      </w:r>
      <w:r w:rsidRPr="00F33334">
        <w:rPr>
          <w:i/>
          <w:iCs/>
        </w:rPr>
        <w:t>, jak bych to řekla, vážnější, i</w:t>
      </w:r>
      <w:r w:rsidR="00767E6A">
        <w:rPr>
          <w:i/>
          <w:iCs/>
        </w:rPr>
        <w:t> </w:t>
      </w:r>
      <w:r w:rsidRPr="00F33334">
        <w:rPr>
          <w:i/>
          <w:iCs/>
        </w:rPr>
        <w:t xml:space="preserve">to z nich bylo cítit, že mají strach z toho, co bude. Bylo cítit, že opravdu hodně </w:t>
      </w:r>
      <w:r w:rsidR="00767E6A">
        <w:rPr>
          <w:i/>
          <w:iCs/>
        </w:rPr>
        <w:t>přituhlo. A </w:t>
      </w:r>
      <w:r w:rsidRPr="00F33334">
        <w:rPr>
          <w:i/>
          <w:iCs/>
        </w:rPr>
        <w:t>zrovna to</w:t>
      </w:r>
      <w:r>
        <w:rPr>
          <w:i/>
          <w:iCs/>
        </w:rPr>
        <w:t xml:space="preserve"> je</w:t>
      </w:r>
      <w:r w:rsidRPr="00F33334">
        <w:rPr>
          <w:i/>
          <w:iCs/>
        </w:rPr>
        <w:t xml:space="preserve"> ta doba, kdy se tatínek nechal vysvětit.</w:t>
      </w:r>
      <w:r>
        <w:rPr>
          <w:i/>
          <w:iCs/>
        </w:rPr>
        <w:t>“</w:t>
      </w:r>
    </w:p>
    <w:p w:rsidR="00DF6462" w:rsidRPr="00DF6462" w:rsidRDefault="007B3307" w:rsidP="00636387">
      <w:pPr>
        <w:rPr>
          <w:i/>
          <w:iCs/>
          <w:lang w:eastAsia="en-US"/>
        </w:rPr>
      </w:pPr>
      <w:r>
        <w:rPr>
          <w:lang w:eastAsia="en-US"/>
        </w:rPr>
        <w:t xml:space="preserve">Jako věřící se Bohdan </w:t>
      </w:r>
      <w:proofErr w:type="spellStart"/>
      <w:r>
        <w:rPr>
          <w:lang w:eastAsia="en-US"/>
        </w:rPr>
        <w:t>Sroka</w:t>
      </w:r>
      <w:proofErr w:type="spellEnd"/>
      <w:r>
        <w:rPr>
          <w:lang w:eastAsia="en-US"/>
        </w:rPr>
        <w:t xml:space="preserve"> rozhodl přihlásit své děti do náboženství. Tím se ale opět střetl s totalitním </w:t>
      </w:r>
      <w:r w:rsidR="00EF20A1">
        <w:rPr>
          <w:lang w:eastAsia="en-US"/>
        </w:rPr>
        <w:t>státem</w:t>
      </w:r>
      <w:r>
        <w:rPr>
          <w:lang w:eastAsia="en-US"/>
        </w:rPr>
        <w:t>. R</w:t>
      </w:r>
      <w:r w:rsidR="0006736C">
        <w:rPr>
          <w:lang w:eastAsia="en-US"/>
        </w:rPr>
        <w:t xml:space="preserve">ežim se </w:t>
      </w:r>
      <w:r>
        <w:rPr>
          <w:lang w:eastAsia="en-US"/>
        </w:rPr>
        <w:t xml:space="preserve">totiž </w:t>
      </w:r>
      <w:r w:rsidR="0006736C">
        <w:rPr>
          <w:lang w:eastAsia="en-US"/>
        </w:rPr>
        <w:t>velmi snažil snížit religiozitu obyvatelstv</w:t>
      </w:r>
      <w:r>
        <w:rPr>
          <w:lang w:eastAsia="en-US"/>
        </w:rPr>
        <w:t>a</w:t>
      </w:r>
      <w:r w:rsidR="0006736C">
        <w:rPr>
          <w:lang w:eastAsia="en-US"/>
        </w:rPr>
        <w:t xml:space="preserve">. Jako jeden z primárních cílů, aby dosáhl tohoto </w:t>
      </w:r>
      <w:r w:rsidR="00EF20A1">
        <w:rPr>
          <w:lang w:eastAsia="en-US"/>
        </w:rPr>
        <w:t>poslání</w:t>
      </w:r>
      <w:r w:rsidR="0006736C">
        <w:rPr>
          <w:lang w:eastAsia="en-US"/>
        </w:rPr>
        <w:t xml:space="preserve">, si vytyčil snížit počet přihlášených dětí do náboženství. </w:t>
      </w:r>
      <w:r>
        <w:rPr>
          <w:lang w:eastAsia="en-US"/>
        </w:rPr>
        <w:t>„</w:t>
      </w:r>
      <w:r w:rsidR="0006736C">
        <w:rPr>
          <w:lang w:eastAsia="en-US"/>
        </w:rPr>
        <w:t xml:space="preserve">(Církevní tajemníci) </w:t>
      </w:r>
      <w:r w:rsidRPr="007B3307">
        <w:rPr>
          <w:i/>
          <w:iCs/>
          <w:lang w:eastAsia="en-US"/>
        </w:rPr>
        <w:t>n</w:t>
      </w:r>
      <w:r w:rsidR="0006736C">
        <w:rPr>
          <w:i/>
          <w:iCs/>
          <w:lang w:eastAsia="en-US"/>
        </w:rPr>
        <w:t>abádali ředitele škol a učitele, aby odrazovali rodiče od přihlašov</w:t>
      </w:r>
      <w:r w:rsidR="00AA15FE">
        <w:rPr>
          <w:i/>
          <w:iCs/>
          <w:lang w:eastAsia="en-US"/>
        </w:rPr>
        <w:t>á</w:t>
      </w:r>
      <w:r w:rsidR="0006736C">
        <w:rPr>
          <w:i/>
          <w:iCs/>
          <w:lang w:eastAsia="en-US"/>
        </w:rPr>
        <w:t xml:space="preserve">ní dětí na výuku…Z jejich aktivity, v kombinaci </w:t>
      </w:r>
      <w:r w:rsidR="00AB659C">
        <w:rPr>
          <w:i/>
          <w:iCs/>
          <w:lang w:eastAsia="en-US"/>
        </w:rPr>
        <w:t xml:space="preserve">s </w:t>
      </w:r>
      <w:r w:rsidR="0006736C">
        <w:rPr>
          <w:i/>
          <w:iCs/>
          <w:lang w:eastAsia="en-US"/>
        </w:rPr>
        <w:t xml:space="preserve">aktivismem ředitelů škol, </w:t>
      </w:r>
      <w:r w:rsidR="0006736C">
        <w:rPr>
          <w:i/>
          <w:iCs/>
          <w:lang w:eastAsia="en-US"/>
        </w:rPr>
        <w:lastRenderedPageBreak/>
        <w:t>probíhaly soutěže o dosažení co nejmenšího počtu př</w:t>
      </w:r>
      <w:r w:rsidR="00AA15FE">
        <w:rPr>
          <w:i/>
          <w:iCs/>
          <w:lang w:eastAsia="en-US"/>
        </w:rPr>
        <w:t>i</w:t>
      </w:r>
      <w:r w:rsidR="0006736C">
        <w:rPr>
          <w:i/>
          <w:iCs/>
          <w:lang w:eastAsia="en-US"/>
        </w:rPr>
        <w:t>hlášených dětí na o</w:t>
      </w:r>
      <w:r w:rsidR="00AA15FE">
        <w:rPr>
          <w:i/>
          <w:iCs/>
          <w:lang w:eastAsia="en-US"/>
        </w:rPr>
        <w:t>k</w:t>
      </w:r>
      <w:r w:rsidR="0006736C">
        <w:rPr>
          <w:i/>
          <w:iCs/>
          <w:lang w:eastAsia="en-US"/>
        </w:rPr>
        <w:t>rese či v kraji…Schopným katechetům</w:t>
      </w:r>
      <w:r w:rsidR="00AA15FE">
        <w:rPr>
          <w:i/>
          <w:iCs/>
          <w:lang w:eastAsia="en-US"/>
        </w:rPr>
        <w:t xml:space="preserve"> </w:t>
      </w:r>
      <w:r w:rsidR="0006736C">
        <w:rPr>
          <w:i/>
          <w:iCs/>
          <w:lang w:eastAsia="en-US"/>
        </w:rPr>
        <w:t xml:space="preserve">s nadáním oslovit děti, přiblížit </w:t>
      </w:r>
      <w:r w:rsidR="00AA15FE">
        <w:rPr>
          <w:i/>
          <w:iCs/>
          <w:lang w:eastAsia="en-US"/>
        </w:rPr>
        <w:t xml:space="preserve">se </w:t>
      </w:r>
      <w:r w:rsidR="00767E6A">
        <w:rPr>
          <w:i/>
          <w:iCs/>
          <w:lang w:eastAsia="en-US"/>
        </w:rPr>
        <w:t>jejich způsobu vnímání a </w:t>
      </w:r>
      <w:r w:rsidR="0006736C">
        <w:rPr>
          <w:i/>
          <w:iCs/>
          <w:lang w:eastAsia="en-US"/>
        </w:rPr>
        <w:t>zaujmout je</w:t>
      </w:r>
      <w:r>
        <w:rPr>
          <w:i/>
          <w:iCs/>
          <w:lang w:eastAsia="en-US"/>
        </w:rPr>
        <w:t>,</w:t>
      </w:r>
      <w:r w:rsidR="0006736C">
        <w:rPr>
          <w:i/>
          <w:iCs/>
          <w:lang w:eastAsia="en-US"/>
        </w:rPr>
        <w:t xml:space="preserve"> byly vybírány pro výuku vyšší ročníky</w:t>
      </w:r>
      <w:r w:rsidR="00AA15FE">
        <w:rPr>
          <w:i/>
          <w:iCs/>
          <w:lang w:eastAsia="en-US"/>
        </w:rPr>
        <w:t xml:space="preserve"> </w:t>
      </w:r>
      <w:r w:rsidR="0006736C">
        <w:rPr>
          <w:i/>
          <w:iCs/>
          <w:lang w:eastAsia="en-US"/>
        </w:rPr>
        <w:t xml:space="preserve">(náboženství se smělo vyučovat od 7. </w:t>
      </w:r>
      <w:r w:rsidR="00AA15FE">
        <w:rPr>
          <w:i/>
          <w:iCs/>
          <w:lang w:eastAsia="en-US"/>
        </w:rPr>
        <w:t>t</w:t>
      </w:r>
      <w:r w:rsidR="0006736C">
        <w:rPr>
          <w:i/>
          <w:iCs/>
          <w:lang w:eastAsia="en-US"/>
        </w:rPr>
        <w:t>řídy). Předpokládalo se, že jejich katechetický zápa</w:t>
      </w:r>
      <w:r w:rsidR="00AA15FE">
        <w:rPr>
          <w:i/>
          <w:iCs/>
          <w:lang w:eastAsia="en-US"/>
        </w:rPr>
        <w:t>l</w:t>
      </w:r>
      <w:r w:rsidR="0006736C">
        <w:rPr>
          <w:i/>
          <w:iCs/>
          <w:lang w:eastAsia="en-US"/>
        </w:rPr>
        <w:t xml:space="preserve"> postupně vyhasne při kázeňských konfliktech s neukázněnými </w:t>
      </w:r>
      <w:r>
        <w:rPr>
          <w:i/>
          <w:iCs/>
          <w:lang w:eastAsia="en-US"/>
        </w:rPr>
        <w:t>p</w:t>
      </w:r>
      <w:r w:rsidR="0006736C">
        <w:rPr>
          <w:i/>
          <w:iCs/>
          <w:lang w:eastAsia="en-US"/>
        </w:rPr>
        <w:t>uberťáky. Mladší ročníky s přirozeným zájmem o věc měli vyučovat rezer</w:t>
      </w:r>
      <w:r w:rsidR="00AA15FE">
        <w:rPr>
          <w:i/>
          <w:iCs/>
          <w:lang w:eastAsia="en-US"/>
        </w:rPr>
        <w:t xml:space="preserve">vovaní duchovní bez pedagogického nadání, aby děti </w:t>
      </w:r>
      <w:r w:rsidR="00767E6A">
        <w:rPr>
          <w:i/>
          <w:iCs/>
          <w:lang w:eastAsia="en-US"/>
        </w:rPr>
        <w:t>spíše odrazovali a </w:t>
      </w:r>
      <w:r w:rsidR="00AA15FE">
        <w:rPr>
          <w:i/>
          <w:iCs/>
          <w:lang w:eastAsia="en-US"/>
        </w:rPr>
        <w:t>zne</w:t>
      </w:r>
      <w:r w:rsidR="00AB659C">
        <w:rPr>
          <w:i/>
          <w:iCs/>
          <w:lang w:eastAsia="en-US"/>
        </w:rPr>
        <w:t>chucovali</w:t>
      </w:r>
      <w:proofErr w:type="gramStart"/>
      <w:r w:rsidR="00AB659C">
        <w:rPr>
          <w:i/>
          <w:iCs/>
          <w:lang w:eastAsia="en-US"/>
        </w:rPr>
        <w:t>….Normalizace</w:t>
      </w:r>
      <w:proofErr w:type="gramEnd"/>
      <w:r w:rsidR="00AB659C">
        <w:rPr>
          <w:i/>
          <w:iCs/>
          <w:lang w:eastAsia="en-US"/>
        </w:rPr>
        <w:t xml:space="preserve"> let 70. a</w:t>
      </w:r>
      <w:r w:rsidR="00AA15FE">
        <w:rPr>
          <w:i/>
          <w:iCs/>
          <w:lang w:eastAsia="en-US"/>
        </w:rPr>
        <w:t>ž počátku let 80. minulého století se v této oblasti jen málo lišila od dob tuhého stalinismu.“</w:t>
      </w:r>
      <w:r w:rsidR="00AA15FE">
        <w:rPr>
          <w:rStyle w:val="Znakapoznpodarou"/>
          <w:i/>
          <w:iCs/>
          <w:lang w:eastAsia="en-US"/>
        </w:rPr>
        <w:footnoteReference w:id="110"/>
      </w:r>
      <w:r w:rsidR="00AA15FE">
        <w:rPr>
          <w:i/>
          <w:iCs/>
          <w:lang w:eastAsia="en-US"/>
        </w:rPr>
        <w:t xml:space="preserve"> </w:t>
      </w:r>
      <w:r w:rsidR="0006736C">
        <w:rPr>
          <w:i/>
          <w:iCs/>
          <w:lang w:eastAsia="en-US"/>
        </w:rPr>
        <w:t xml:space="preserve">  </w:t>
      </w:r>
      <w:r w:rsidR="00DF6462">
        <w:rPr>
          <w:lang w:eastAsia="en-US"/>
        </w:rPr>
        <w:t>Když začaly dcery otce Bohdana chodit do školy, čekaly na ně</w:t>
      </w:r>
      <w:r w:rsidR="00324D63">
        <w:rPr>
          <w:lang w:eastAsia="en-US"/>
        </w:rPr>
        <w:t xml:space="preserve">j </w:t>
      </w:r>
      <w:r w:rsidR="00AB659C">
        <w:rPr>
          <w:lang w:eastAsia="en-US"/>
        </w:rPr>
        <w:t xml:space="preserve">potíže </w:t>
      </w:r>
      <w:r w:rsidR="00324D63">
        <w:rPr>
          <w:lang w:eastAsia="en-US"/>
        </w:rPr>
        <w:t xml:space="preserve">spojené s přihláškou </w:t>
      </w:r>
      <w:r w:rsidR="00DF6462">
        <w:rPr>
          <w:lang w:eastAsia="en-US"/>
        </w:rPr>
        <w:t xml:space="preserve">do náboženství. </w:t>
      </w:r>
      <w:r w:rsidR="00DF6462" w:rsidRPr="00DF6462">
        <w:rPr>
          <w:i/>
          <w:iCs/>
          <w:lang w:eastAsia="en-US"/>
        </w:rPr>
        <w:t>„…</w:t>
      </w:r>
      <w:r w:rsidR="00DF6462" w:rsidRPr="00DF6462">
        <w:rPr>
          <w:i/>
          <w:iCs/>
        </w:rPr>
        <w:t>ředitel si vymínil, že přihlášky do náboženství musíme odevzdávat u něj, no tak jsme je odevzdávali u něj. Mně to potom časově nevyšlo, tak jsem je odesílal poštou doporučeně. No soudruzi se snažili a jejich pomocníci taky. Ale to už byla doba.</w:t>
      </w:r>
      <w:r w:rsidR="00DF6462" w:rsidRPr="00DF6462">
        <w:t xml:space="preserve"> </w:t>
      </w:r>
      <w:r w:rsidR="00DF6462" w:rsidRPr="00DF6462">
        <w:rPr>
          <w:i/>
          <w:iCs/>
        </w:rPr>
        <w:t>Vzpomínám si na jedno rodičovsk</w:t>
      </w:r>
      <w:r w:rsidR="00DF6462">
        <w:rPr>
          <w:i/>
          <w:iCs/>
        </w:rPr>
        <w:t>é</w:t>
      </w:r>
      <w:r w:rsidR="00DF6462" w:rsidRPr="00DF6462">
        <w:rPr>
          <w:i/>
          <w:iCs/>
        </w:rPr>
        <w:t xml:space="preserve"> sdružení. Na začátku</w:t>
      </w:r>
      <w:r w:rsidR="00DF6462">
        <w:rPr>
          <w:i/>
          <w:iCs/>
        </w:rPr>
        <w:t xml:space="preserve"> soudružka </w:t>
      </w:r>
      <w:r w:rsidR="00DF6462" w:rsidRPr="00DF6462">
        <w:rPr>
          <w:i/>
          <w:iCs/>
        </w:rPr>
        <w:t>učitelka řekla tři jména nás rodičů, kdybychom tam zůstali, že s námi musí</w:t>
      </w:r>
      <w:r w:rsidR="00DF6462">
        <w:rPr>
          <w:i/>
          <w:iCs/>
        </w:rPr>
        <w:t xml:space="preserve"> něco projednat. To ve mně hrklo. C</w:t>
      </w:r>
      <w:r w:rsidR="00DF6462" w:rsidRPr="00DF6462">
        <w:rPr>
          <w:i/>
          <w:iCs/>
        </w:rPr>
        <w:t>o holka provedla? No tak nakonec rodičovského sdružení ostatní rodiče odešli a soudružka učitelka povídá, že má s tím potíže, protože tři děti nechodí do pionýra a tytéž tři děti chodí do náboženství. No a to samozřejmě s námi nehnulo.“</w:t>
      </w:r>
    </w:p>
    <w:p w:rsidR="000519C0" w:rsidRDefault="00DF6462" w:rsidP="000519C0">
      <w:pPr>
        <w:rPr>
          <w:i/>
          <w:iCs/>
        </w:rPr>
      </w:pPr>
      <w:r>
        <w:rPr>
          <w:lang w:eastAsia="en-US"/>
        </w:rPr>
        <w:t xml:space="preserve">Na peripetie s přihláškou do náboženství vzpomíná i dcera Jana: </w:t>
      </w:r>
      <w:r w:rsidR="000519C0" w:rsidRPr="00DF6462">
        <w:rPr>
          <w:i/>
          <w:iCs/>
          <w:lang w:eastAsia="en-US"/>
        </w:rPr>
        <w:t>„</w:t>
      </w:r>
      <w:r w:rsidR="000519C0" w:rsidRPr="00B559E3">
        <w:rPr>
          <w:i/>
          <w:iCs/>
        </w:rPr>
        <w:t xml:space="preserve">V páté třídě </w:t>
      </w:r>
      <w:r w:rsidR="000519C0" w:rsidRPr="00DF6462">
        <w:rPr>
          <w:i/>
          <w:iCs/>
        </w:rPr>
        <w:t xml:space="preserve">si mě </w:t>
      </w:r>
      <w:r w:rsidR="000519C0">
        <w:rPr>
          <w:i/>
          <w:iCs/>
        </w:rPr>
        <w:t xml:space="preserve">nechal </w:t>
      </w:r>
      <w:r w:rsidR="000519C0" w:rsidRPr="00DF6462">
        <w:rPr>
          <w:i/>
          <w:iCs/>
        </w:rPr>
        <w:t>zavola</w:t>
      </w:r>
      <w:r w:rsidR="000519C0">
        <w:rPr>
          <w:i/>
          <w:iCs/>
        </w:rPr>
        <w:t>t</w:t>
      </w:r>
      <w:r w:rsidR="000519C0" w:rsidRPr="00DF6462">
        <w:rPr>
          <w:i/>
          <w:iCs/>
        </w:rPr>
        <w:t xml:space="preserve"> ředitel školy, to byl takový kovaný soudruh</w:t>
      </w:r>
      <w:r w:rsidR="000519C0">
        <w:rPr>
          <w:i/>
          <w:iCs/>
        </w:rPr>
        <w:t>.</w:t>
      </w:r>
      <w:r w:rsidR="000519C0" w:rsidRPr="00DF6462">
        <w:rPr>
          <w:i/>
          <w:iCs/>
        </w:rPr>
        <w:t xml:space="preserve"> </w:t>
      </w:r>
      <w:r w:rsidR="000519C0">
        <w:rPr>
          <w:i/>
          <w:iCs/>
        </w:rPr>
        <w:t>Tvářil se velice laskavě a ptal se, jestli</w:t>
      </w:r>
      <w:r w:rsidR="000519C0" w:rsidRPr="00DF6462">
        <w:rPr>
          <w:i/>
          <w:iCs/>
        </w:rPr>
        <w:t xml:space="preserve"> chci chodit do náboženství. Mně se moc nechtělo</w:t>
      </w:r>
      <w:r w:rsidR="000519C0">
        <w:rPr>
          <w:i/>
          <w:iCs/>
        </w:rPr>
        <w:t>, kněz, kterého jsme na náboženství měli, mi byl nepříjemný</w:t>
      </w:r>
      <w:r w:rsidR="000519C0" w:rsidRPr="00DF6462">
        <w:rPr>
          <w:i/>
          <w:iCs/>
        </w:rPr>
        <w:t xml:space="preserve">. </w:t>
      </w:r>
      <w:r w:rsidR="000519C0">
        <w:rPr>
          <w:i/>
          <w:iCs/>
        </w:rPr>
        <w:t xml:space="preserve">Ten ředitel to asi </w:t>
      </w:r>
      <w:proofErr w:type="gramStart"/>
      <w:r w:rsidR="000519C0">
        <w:rPr>
          <w:i/>
          <w:iCs/>
        </w:rPr>
        <w:t>vycítil</w:t>
      </w:r>
      <w:r w:rsidR="00A80685">
        <w:rPr>
          <w:i/>
          <w:iCs/>
        </w:rPr>
        <w:t xml:space="preserve"> </w:t>
      </w:r>
      <w:r w:rsidR="000519C0" w:rsidRPr="00DF6462">
        <w:rPr>
          <w:i/>
          <w:iCs/>
        </w:rPr>
        <w:t>:</w:t>
      </w:r>
      <w:r w:rsidR="000519C0">
        <w:rPr>
          <w:i/>
          <w:iCs/>
        </w:rPr>
        <w:t>,</w:t>
      </w:r>
      <w:r w:rsidR="000519C0" w:rsidRPr="00DF6462">
        <w:rPr>
          <w:i/>
          <w:iCs/>
        </w:rPr>
        <w:t>Ty</w:t>
      </w:r>
      <w:proofErr w:type="gramEnd"/>
      <w:r w:rsidR="000519C0" w:rsidRPr="00DF6462">
        <w:rPr>
          <w:i/>
          <w:iCs/>
        </w:rPr>
        <w:t xml:space="preserve"> nechceš chodit, že ne?</w:t>
      </w:r>
      <w:r w:rsidR="000519C0" w:rsidRPr="00D95082">
        <w:rPr>
          <w:i/>
          <w:iCs/>
        </w:rPr>
        <w:t>’</w:t>
      </w:r>
      <w:r w:rsidR="000519C0" w:rsidRPr="00DF6462">
        <w:rPr>
          <w:i/>
          <w:iCs/>
        </w:rPr>
        <w:t xml:space="preserve"> Já jsem </w:t>
      </w:r>
      <w:r w:rsidR="000519C0">
        <w:rPr>
          <w:i/>
          <w:iCs/>
        </w:rPr>
        <w:t>se snažila odpovědi vyhnout</w:t>
      </w:r>
      <w:r w:rsidR="000519C0" w:rsidRPr="00DF6462">
        <w:rPr>
          <w:i/>
          <w:iCs/>
        </w:rPr>
        <w:t>:</w:t>
      </w:r>
      <w:r w:rsidR="000519C0">
        <w:rPr>
          <w:i/>
          <w:iCs/>
        </w:rPr>
        <w:t xml:space="preserve"> ‚</w:t>
      </w:r>
      <w:r w:rsidR="000519C0" w:rsidRPr="00DF6462">
        <w:rPr>
          <w:i/>
          <w:iCs/>
        </w:rPr>
        <w:t>Mně je to jedno.</w:t>
      </w:r>
      <w:r w:rsidR="000519C0">
        <w:rPr>
          <w:i/>
          <w:iCs/>
        </w:rPr>
        <w:t>‘</w:t>
      </w:r>
      <w:r w:rsidR="000519C0" w:rsidRPr="00DF6462">
        <w:rPr>
          <w:i/>
          <w:iCs/>
        </w:rPr>
        <w:t xml:space="preserve"> </w:t>
      </w:r>
      <w:r w:rsidR="000519C0">
        <w:rPr>
          <w:i/>
          <w:iCs/>
        </w:rPr>
        <w:t>Nechtěla jsem</w:t>
      </w:r>
      <w:r w:rsidR="000519C0" w:rsidRPr="00DF6462">
        <w:rPr>
          <w:i/>
          <w:iCs/>
        </w:rPr>
        <w:t xml:space="preserve"> říct rovnou pravdu</w:t>
      </w:r>
      <w:r w:rsidR="000519C0">
        <w:rPr>
          <w:i/>
          <w:iCs/>
        </w:rPr>
        <w:t>, bylo mi divný</w:t>
      </w:r>
      <w:r w:rsidR="000519C0" w:rsidRPr="00DF6462">
        <w:rPr>
          <w:i/>
          <w:iCs/>
        </w:rPr>
        <w:t xml:space="preserve">, že se ke mně </w:t>
      </w:r>
      <w:r w:rsidR="000519C0">
        <w:rPr>
          <w:i/>
          <w:iCs/>
        </w:rPr>
        <w:t xml:space="preserve">najednou </w:t>
      </w:r>
      <w:r w:rsidR="000519C0" w:rsidRPr="00DF6462">
        <w:rPr>
          <w:i/>
          <w:iCs/>
        </w:rPr>
        <w:t xml:space="preserve">hezky chová, když jsme </w:t>
      </w:r>
      <w:r w:rsidR="000519C0">
        <w:rPr>
          <w:i/>
          <w:iCs/>
        </w:rPr>
        <w:t xml:space="preserve">jindy byli </w:t>
      </w:r>
      <w:r w:rsidR="000519C0" w:rsidRPr="00DF6462">
        <w:rPr>
          <w:i/>
          <w:iCs/>
        </w:rPr>
        <w:t xml:space="preserve">ve škole </w:t>
      </w:r>
      <w:r w:rsidR="000519C0">
        <w:rPr>
          <w:i/>
          <w:iCs/>
        </w:rPr>
        <w:t>za</w:t>
      </w:r>
      <w:r w:rsidR="000519C0" w:rsidRPr="00DF6462">
        <w:rPr>
          <w:i/>
          <w:iCs/>
        </w:rPr>
        <w:t xml:space="preserve"> outside</w:t>
      </w:r>
      <w:r w:rsidR="000519C0">
        <w:rPr>
          <w:i/>
          <w:iCs/>
        </w:rPr>
        <w:t>ry</w:t>
      </w:r>
      <w:r w:rsidR="000519C0" w:rsidRPr="00DF6462">
        <w:rPr>
          <w:i/>
          <w:iCs/>
        </w:rPr>
        <w:t>.</w:t>
      </w:r>
      <w:r w:rsidR="000519C0">
        <w:rPr>
          <w:i/>
          <w:iCs/>
        </w:rPr>
        <w:t xml:space="preserve"> On řekl:</w:t>
      </w:r>
      <w:r w:rsidR="000519C0" w:rsidRPr="00DF6462">
        <w:rPr>
          <w:i/>
          <w:iCs/>
        </w:rPr>
        <w:t xml:space="preserve"> </w:t>
      </w:r>
      <w:r w:rsidR="000519C0">
        <w:rPr>
          <w:i/>
          <w:iCs/>
        </w:rPr>
        <w:t>‚</w:t>
      </w:r>
      <w:r w:rsidR="000519C0" w:rsidRPr="00DF6462">
        <w:rPr>
          <w:i/>
          <w:iCs/>
        </w:rPr>
        <w:t>Tak se zeptej doma</w:t>
      </w:r>
      <w:r w:rsidR="000519C0">
        <w:rPr>
          <w:i/>
          <w:iCs/>
        </w:rPr>
        <w:t>,</w:t>
      </w:r>
      <w:r w:rsidR="000519C0" w:rsidRPr="00DF6462">
        <w:rPr>
          <w:i/>
          <w:iCs/>
        </w:rPr>
        <w:t xml:space="preserve"> </w:t>
      </w:r>
      <w:r w:rsidR="000519C0">
        <w:rPr>
          <w:i/>
          <w:iCs/>
        </w:rPr>
        <w:t>j</w:t>
      </w:r>
      <w:r w:rsidR="000519C0" w:rsidRPr="00DF6462">
        <w:rPr>
          <w:i/>
          <w:iCs/>
        </w:rPr>
        <w:t xml:space="preserve">estli si to </w:t>
      </w:r>
      <w:r w:rsidR="000519C0">
        <w:rPr>
          <w:i/>
          <w:iCs/>
        </w:rPr>
        <w:t>v</w:t>
      </w:r>
      <w:r w:rsidR="000519C0" w:rsidRPr="00DF6462">
        <w:rPr>
          <w:i/>
          <w:iCs/>
        </w:rPr>
        <w:t>aši jako přejí a přijdeš mi říct. A neboj se. Kdyby</w:t>
      </w:r>
      <w:r w:rsidR="000519C0">
        <w:rPr>
          <w:i/>
          <w:iCs/>
        </w:rPr>
        <w:t>s</w:t>
      </w:r>
      <w:r w:rsidR="000519C0" w:rsidRPr="00DF6462">
        <w:rPr>
          <w:i/>
          <w:iCs/>
        </w:rPr>
        <w:t xml:space="preserve"> nechtěla chodit, tak to nějak zařídíme.</w:t>
      </w:r>
      <w:r w:rsidR="000519C0">
        <w:rPr>
          <w:i/>
          <w:iCs/>
        </w:rPr>
        <w:t>‘</w:t>
      </w:r>
      <w:r w:rsidR="000519C0" w:rsidRPr="00DF6462">
        <w:rPr>
          <w:i/>
          <w:iCs/>
        </w:rPr>
        <w:t xml:space="preserve"> </w:t>
      </w:r>
      <w:r w:rsidR="000519C0">
        <w:rPr>
          <w:i/>
          <w:iCs/>
        </w:rPr>
        <w:t>Doma jsem o řediteli nic neřekla, ale táty jsem se zeptala</w:t>
      </w:r>
      <w:r w:rsidR="000519C0" w:rsidRPr="00DF6462">
        <w:rPr>
          <w:i/>
          <w:iCs/>
        </w:rPr>
        <w:t xml:space="preserve">: </w:t>
      </w:r>
      <w:r w:rsidR="000519C0">
        <w:rPr>
          <w:i/>
          <w:iCs/>
        </w:rPr>
        <w:t>‚</w:t>
      </w:r>
      <w:r w:rsidR="000519C0" w:rsidRPr="00DF6462">
        <w:rPr>
          <w:i/>
          <w:iCs/>
        </w:rPr>
        <w:t>Ty táto, co kdybych nechodila do náboženství?</w:t>
      </w:r>
      <w:r w:rsidR="000519C0">
        <w:rPr>
          <w:i/>
          <w:iCs/>
        </w:rPr>
        <w:t>‘</w:t>
      </w:r>
      <w:r w:rsidR="000519C0" w:rsidRPr="00DF6462">
        <w:rPr>
          <w:i/>
          <w:iCs/>
        </w:rPr>
        <w:t xml:space="preserve"> </w:t>
      </w:r>
      <w:r w:rsidR="000519C0">
        <w:rPr>
          <w:i/>
          <w:iCs/>
        </w:rPr>
        <w:t>‚</w:t>
      </w:r>
      <w:r w:rsidR="000519C0" w:rsidRPr="00DF6462">
        <w:rPr>
          <w:i/>
          <w:iCs/>
        </w:rPr>
        <w:t>A proč?</w:t>
      </w:r>
      <w:r w:rsidR="000519C0">
        <w:rPr>
          <w:i/>
          <w:iCs/>
        </w:rPr>
        <w:t>‘</w:t>
      </w:r>
      <w:r w:rsidR="000519C0" w:rsidRPr="00DF6462">
        <w:rPr>
          <w:i/>
          <w:iCs/>
        </w:rPr>
        <w:t xml:space="preserve"> </w:t>
      </w:r>
      <w:r w:rsidR="000519C0">
        <w:rPr>
          <w:i/>
          <w:iCs/>
        </w:rPr>
        <w:t>‚K</w:t>
      </w:r>
      <w:r w:rsidR="000519C0" w:rsidRPr="00DF6462">
        <w:rPr>
          <w:i/>
          <w:iCs/>
        </w:rPr>
        <w:t>dyž víš on je ten páter takový divný.</w:t>
      </w:r>
      <w:r w:rsidR="000519C0">
        <w:rPr>
          <w:i/>
          <w:iCs/>
        </w:rPr>
        <w:t>‘</w:t>
      </w:r>
      <w:r w:rsidR="000519C0" w:rsidRPr="00DF6462">
        <w:rPr>
          <w:i/>
          <w:iCs/>
        </w:rPr>
        <w:t xml:space="preserve"> </w:t>
      </w:r>
      <w:r w:rsidR="000519C0">
        <w:rPr>
          <w:i/>
          <w:iCs/>
        </w:rPr>
        <w:t>‚</w:t>
      </w:r>
      <w:r w:rsidR="00767E6A">
        <w:rPr>
          <w:i/>
          <w:iCs/>
        </w:rPr>
        <w:t>No a </w:t>
      </w:r>
      <w:r w:rsidR="000519C0" w:rsidRPr="00DF6462">
        <w:rPr>
          <w:i/>
          <w:iCs/>
        </w:rPr>
        <w:t>já vím, že on není úplně nejlepší.</w:t>
      </w:r>
      <w:r w:rsidR="000519C0">
        <w:rPr>
          <w:i/>
          <w:iCs/>
        </w:rPr>
        <w:t>‘</w:t>
      </w:r>
      <w:r w:rsidR="000519C0" w:rsidRPr="00DF6462">
        <w:rPr>
          <w:i/>
          <w:iCs/>
        </w:rPr>
        <w:t xml:space="preserve"> </w:t>
      </w:r>
      <w:r w:rsidR="000519C0">
        <w:rPr>
          <w:i/>
          <w:iCs/>
        </w:rPr>
        <w:t>(</w:t>
      </w:r>
      <w:r w:rsidR="000519C0" w:rsidRPr="00DF6462">
        <w:rPr>
          <w:i/>
          <w:iCs/>
        </w:rPr>
        <w:t xml:space="preserve">Ono se totiž vědělo, že udržoval poměr s nějakou babou. </w:t>
      </w:r>
      <w:r w:rsidR="000519C0">
        <w:rPr>
          <w:i/>
          <w:iCs/>
        </w:rPr>
        <w:t>Bylo to</w:t>
      </w:r>
      <w:r w:rsidR="000519C0" w:rsidRPr="00DF6462">
        <w:rPr>
          <w:i/>
          <w:iCs/>
        </w:rPr>
        <w:t xml:space="preserve"> veřejný tajemství. </w:t>
      </w:r>
      <w:r w:rsidR="000519C0">
        <w:rPr>
          <w:i/>
          <w:iCs/>
        </w:rPr>
        <w:t>Tak</w:t>
      </w:r>
      <w:r w:rsidR="000519C0" w:rsidRPr="00DF6462">
        <w:rPr>
          <w:i/>
          <w:iCs/>
        </w:rPr>
        <w:t xml:space="preserve"> </w:t>
      </w:r>
      <w:r w:rsidR="000519C0">
        <w:rPr>
          <w:i/>
          <w:iCs/>
        </w:rPr>
        <w:t>j</w:t>
      </w:r>
      <w:r w:rsidR="000519C0" w:rsidRPr="00DF6462">
        <w:rPr>
          <w:i/>
          <w:iCs/>
        </w:rPr>
        <w:t>sem se to snažila hrát tímhle směrem, jaksi že se tak o něm říká, že není úplně dobrý.</w:t>
      </w:r>
      <w:r w:rsidR="000519C0">
        <w:rPr>
          <w:i/>
          <w:iCs/>
        </w:rPr>
        <w:t>)</w:t>
      </w:r>
      <w:r w:rsidR="000519C0" w:rsidRPr="00DF6462">
        <w:rPr>
          <w:i/>
          <w:iCs/>
        </w:rPr>
        <w:t xml:space="preserve"> </w:t>
      </w:r>
      <w:r w:rsidR="000519C0">
        <w:rPr>
          <w:i/>
          <w:iCs/>
        </w:rPr>
        <w:t>‚</w:t>
      </w:r>
      <w:proofErr w:type="spellStart"/>
      <w:r w:rsidR="000519C0" w:rsidRPr="00DF6462">
        <w:rPr>
          <w:i/>
          <w:iCs/>
        </w:rPr>
        <w:t>Jaňulko</w:t>
      </w:r>
      <w:proofErr w:type="spellEnd"/>
      <w:r w:rsidR="000519C0" w:rsidRPr="00DF6462">
        <w:rPr>
          <w:i/>
          <w:iCs/>
        </w:rPr>
        <w:t>, vydrž to. Vydrž to, ať ty komunisty naštveš.</w:t>
      </w:r>
      <w:r w:rsidR="000519C0">
        <w:rPr>
          <w:i/>
          <w:iCs/>
        </w:rPr>
        <w:t>‘</w:t>
      </w:r>
      <w:r w:rsidR="000519C0" w:rsidRPr="00DF6462">
        <w:rPr>
          <w:i/>
          <w:iCs/>
        </w:rPr>
        <w:t xml:space="preserve"> No tak tohle byl stručný rozhovor, než táta někam prchnul. Druhý den ráno si mě ředitel dokonce vyvolal školním rozhlasem</w:t>
      </w:r>
      <w:r w:rsidR="000519C0">
        <w:rPr>
          <w:i/>
          <w:iCs/>
        </w:rPr>
        <w:t>.</w:t>
      </w:r>
      <w:r w:rsidR="000519C0" w:rsidRPr="00DF6462">
        <w:rPr>
          <w:i/>
          <w:iCs/>
        </w:rPr>
        <w:t xml:space="preserve"> </w:t>
      </w:r>
      <w:r w:rsidR="000519C0">
        <w:rPr>
          <w:i/>
          <w:iCs/>
        </w:rPr>
        <w:t>M</w:t>
      </w:r>
      <w:r w:rsidR="000519C0" w:rsidRPr="00DF6462">
        <w:rPr>
          <w:i/>
          <w:iCs/>
        </w:rPr>
        <w:t>ně ta tátova odpověď, to si pamatuju do teď,</w:t>
      </w:r>
      <w:r w:rsidR="000519C0">
        <w:rPr>
          <w:i/>
          <w:iCs/>
        </w:rPr>
        <w:t xml:space="preserve"> </w:t>
      </w:r>
      <w:r w:rsidR="000519C0" w:rsidRPr="00DF6462">
        <w:rPr>
          <w:i/>
          <w:iCs/>
        </w:rPr>
        <w:t xml:space="preserve">moc neuspokojila. Proč bych zrovna já měla štvát nějaký komunisty, když mi jsou ukradený. Tátův boj, sice ho chápu, </w:t>
      </w:r>
      <w:r w:rsidR="000519C0" w:rsidRPr="00DF6462">
        <w:rPr>
          <w:i/>
          <w:iCs/>
        </w:rPr>
        <w:lastRenderedPageBreak/>
        <w:t>ale proč mě do toho tahá? Já chci mít pokoj a mně se to v tom náboženství prostě nelíbí</w:t>
      </w:r>
      <w:r w:rsidR="000519C0">
        <w:rPr>
          <w:i/>
          <w:iCs/>
        </w:rPr>
        <w:t xml:space="preserve">. Přišla </w:t>
      </w:r>
      <w:r w:rsidR="000519C0" w:rsidRPr="00DF6462">
        <w:rPr>
          <w:i/>
          <w:iCs/>
        </w:rPr>
        <w:t>jsem do ředitelny a ředitel se usmíval a téměř otcovsky</w:t>
      </w:r>
      <w:r w:rsidR="000519C0">
        <w:rPr>
          <w:i/>
          <w:iCs/>
        </w:rPr>
        <w:t xml:space="preserve"> povídá</w:t>
      </w:r>
      <w:r w:rsidR="000519C0" w:rsidRPr="00DF6462">
        <w:rPr>
          <w:i/>
          <w:iCs/>
        </w:rPr>
        <w:t xml:space="preserve">: </w:t>
      </w:r>
      <w:r w:rsidR="000519C0">
        <w:rPr>
          <w:i/>
          <w:iCs/>
        </w:rPr>
        <w:t>‚</w:t>
      </w:r>
      <w:r w:rsidR="000519C0" w:rsidRPr="00DF6462">
        <w:rPr>
          <w:i/>
          <w:iCs/>
        </w:rPr>
        <w:t>Tak co? Jak jsi dopadla? Budeš chodit do toho náboženství?</w:t>
      </w:r>
      <w:r w:rsidR="000519C0">
        <w:rPr>
          <w:i/>
          <w:iCs/>
        </w:rPr>
        <w:t>‘ Dodnes vlastně nevím proč, ale řekla jsem</w:t>
      </w:r>
      <w:r w:rsidR="000519C0" w:rsidRPr="00DF6462">
        <w:rPr>
          <w:i/>
          <w:iCs/>
        </w:rPr>
        <w:t xml:space="preserve">: </w:t>
      </w:r>
      <w:r w:rsidR="000519C0">
        <w:rPr>
          <w:i/>
          <w:iCs/>
        </w:rPr>
        <w:t>‚</w:t>
      </w:r>
      <w:r w:rsidR="000519C0" w:rsidRPr="00DF6462">
        <w:rPr>
          <w:i/>
          <w:iCs/>
        </w:rPr>
        <w:t>Jo. Budu tam chodit.</w:t>
      </w:r>
      <w:r w:rsidR="000519C0">
        <w:rPr>
          <w:i/>
          <w:iCs/>
        </w:rPr>
        <w:t>‘</w:t>
      </w:r>
      <w:r w:rsidR="000519C0" w:rsidRPr="00DF6462">
        <w:rPr>
          <w:i/>
          <w:iCs/>
        </w:rPr>
        <w:t xml:space="preserve"> A on:</w:t>
      </w:r>
      <w:r w:rsidR="000519C0">
        <w:rPr>
          <w:i/>
          <w:iCs/>
        </w:rPr>
        <w:t xml:space="preserve"> ‚</w:t>
      </w:r>
      <w:r w:rsidR="000519C0" w:rsidRPr="00DF6462">
        <w:rPr>
          <w:i/>
          <w:iCs/>
        </w:rPr>
        <w:t>Oni to chtějí Vaši, viď?</w:t>
      </w:r>
      <w:r w:rsidR="000519C0">
        <w:rPr>
          <w:i/>
          <w:iCs/>
        </w:rPr>
        <w:t>‘</w:t>
      </w:r>
      <w:r w:rsidR="000519C0" w:rsidRPr="00DF6462">
        <w:rPr>
          <w:i/>
          <w:iCs/>
        </w:rPr>
        <w:t xml:space="preserve"> A já mu povídám: </w:t>
      </w:r>
      <w:r w:rsidR="000519C0">
        <w:rPr>
          <w:i/>
          <w:iCs/>
        </w:rPr>
        <w:t>‚</w:t>
      </w:r>
      <w:r w:rsidR="000519C0" w:rsidRPr="00DF6462">
        <w:rPr>
          <w:i/>
          <w:iCs/>
        </w:rPr>
        <w:t>Ne. Já tam chci.</w:t>
      </w:r>
      <w:r w:rsidR="000519C0">
        <w:rPr>
          <w:i/>
          <w:iCs/>
        </w:rPr>
        <w:t>‘</w:t>
      </w:r>
      <w:r w:rsidR="000519C0" w:rsidRPr="00DF6462">
        <w:rPr>
          <w:i/>
          <w:iCs/>
        </w:rPr>
        <w:t xml:space="preserve"> Normálně jsem mu takhle lhala, přestože jsem věděla, že se nelže a já jsem neuměla nikdy lhát. </w:t>
      </w:r>
      <w:r w:rsidR="000519C0">
        <w:rPr>
          <w:i/>
          <w:iCs/>
        </w:rPr>
        <w:t>Najednou bylo po laskavosti. ‚</w:t>
      </w:r>
      <w:r w:rsidR="000519C0" w:rsidRPr="00DF6462">
        <w:rPr>
          <w:i/>
          <w:iCs/>
        </w:rPr>
        <w:t xml:space="preserve">Tak si </w:t>
      </w:r>
      <w:r w:rsidR="000519C0">
        <w:rPr>
          <w:i/>
          <w:iCs/>
        </w:rPr>
        <w:t>choď!!</w:t>
      </w:r>
      <w:r w:rsidR="000519C0" w:rsidRPr="00DF6462">
        <w:rPr>
          <w:i/>
          <w:iCs/>
        </w:rPr>
        <w:t>!</w:t>
      </w:r>
      <w:r w:rsidR="000519C0">
        <w:rPr>
          <w:i/>
          <w:iCs/>
        </w:rPr>
        <w:t>‘ vyrazil mě z ředitelny. To</w:t>
      </w:r>
      <w:r w:rsidR="000519C0" w:rsidRPr="00DF6462">
        <w:rPr>
          <w:i/>
          <w:iCs/>
        </w:rPr>
        <w:t xml:space="preserve"> jsou takový ty momenty, kdy si říkáte: </w:t>
      </w:r>
      <w:r w:rsidR="000519C0">
        <w:rPr>
          <w:i/>
          <w:iCs/>
        </w:rPr>
        <w:t>‚</w:t>
      </w:r>
      <w:r w:rsidR="000519C0" w:rsidRPr="00DF6462">
        <w:rPr>
          <w:i/>
          <w:iCs/>
        </w:rPr>
        <w:t xml:space="preserve">Krucinál fagot, mě snad osvítil </w:t>
      </w:r>
      <w:r w:rsidR="000519C0">
        <w:rPr>
          <w:i/>
          <w:iCs/>
        </w:rPr>
        <w:t>D</w:t>
      </w:r>
      <w:r w:rsidR="000519C0" w:rsidRPr="00DF6462">
        <w:rPr>
          <w:i/>
          <w:iCs/>
        </w:rPr>
        <w:t>uch svatý.</w:t>
      </w:r>
      <w:r w:rsidR="000519C0">
        <w:rPr>
          <w:i/>
          <w:iCs/>
        </w:rPr>
        <w:t>‘</w:t>
      </w:r>
      <w:r w:rsidR="000519C0" w:rsidRPr="00DF6462">
        <w:rPr>
          <w:i/>
          <w:iCs/>
        </w:rPr>
        <w:t xml:space="preserve"> </w:t>
      </w:r>
      <w:r w:rsidR="000519C0">
        <w:rPr>
          <w:i/>
          <w:iCs/>
        </w:rPr>
        <w:t>Kdybych</w:t>
      </w:r>
      <w:r w:rsidR="000519C0" w:rsidRPr="00DF6462">
        <w:rPr>
          <w:i/>
          <w:iCs/>
        </w:rPr>
        <w:t xml:space="preserve"> </w:t>
      </w:r>
      <w:r w:rsidR="000519C0">
        <w:rPr>
          <w:i/>
          <w:iCs/>
        </w:rPr>
        <w:t>tehdy</w:t>
      </w:r>
      <w:r w:rsidR="000519C0" w:rsidRPr="00DF6462">
        <w:rPr>
          <w:i/>
          <w:iCs/>
        </w:rPr>
        <w:t xml:space="preserve"> řekla, že mě naši nutí chodit do náboženství, tak z</w:t>
      </w:r>
      <w:r w:rsidR="000519C0">
        <w:rPr>
          <w:i/>
          <w:iCs/>
        </w:rPr>
        <w:t> </w:t>
      </w:r>
      <w:proofErr w:type="gramStart"/>
      <w:r w:rsidR="000519C0">
        <w:rPr>
          <w:i/>
          <w:iCs/>
        </w:rPr>
        <w:t>by</w:t>
      </w:r>
      <w:proofErr w:type="gramEnd"/>
      <w:r w:rsidR="000519C0">
        <w:rPr>
          <w:i/>
          <w:iCs/>
        </w:rPr>
        <w:t xml:space="preserve"> </w:t>
      </w:r>
      <w:r w:rsidR="000519C0" w:rsidRPr="00DF6462">
        <w:rPr>
          <w:i/>
          <w:iCs/>
        </w:rPr>
        <w:t xml:space="preserve">toho táta měl průser jak vrata, </w:t>
      </w:r>
      <w:r w:rsidR="000519C0">
        <w:rPr>
          <w:i/>
          <w:iCs/>
        </w:rPr>
        <w:t>ze</w:t>
      </w:r>
      <w:r w:rsidR="000519C0" w:rsidRPr="00DF6462">
        <w:rPr>
          <w:i/>
          <w:iCs/>
        </w:rPr>
        <w:t xml:space="preserve"> školy</w:t>
      </w:r>
      <w:r w:rsidR="000519C0">
        <w:rPr>
          <w:i/>
          <w:iCs/>
        </w:rPr>
        <w:t xml:space="preserve"> by letěl</w:t>
      </w:r>
      <w:r w:rsidR="000519C0" w:rsidRPr="00DF6462">
        <w:rPr>
          <w:i/>
          <w:iCs/>
        </w:rPr>
        <w:t>. To bylo na vyhazov. Jak by nám tady mohl učit mladou generaci někdo, kdo vlastní děti tady nutí k takovým věcem? No fakt to tehdy bylo drsný.</w:t>
      </w:r>
      <w:r w:rsidR="000519C0" w:rsidRPr="009C421D">
        <w:rPr>
          <w:i/>
          <w:iCs/>
        </w:rPr>
        <w:t xml:space="preserve"> </w:t>
      </w:r>
      <w:r w:rsidR="000519C0" w:rsidRPr="00DF6462">
        <w:rPr>
          <w:i/>
          <w:iCs/>
        </w:rPr>
        <w:t>Našim jsem to řekla až ex post, s odstupem mnoha let, žasli, že to takhle bylo.“</w:t>
      </w:r>
    </w:p>
    <w:p w:rsidR="00FD4FA9" w:rsidRDefault="00FD4FA9" w:rsidP="00FD4FA9">
      <w:pPr>
        <w:rPr>
          <w:lang w:eastAsia="en-US"/>
        </w:rPr>
      </w:pPr>
      <w:r>
        <w:rPr>
          <w:lang w:eastAsia="en-US"/>
        </w:rPr>
        <w:t xml:space="preserve">V roce 1968, kdy přišlo určité uvolnění společenských poměrů, Bohdan </w:t>
      </w:r>
      <w:proofErr w:type="spellStart"/>
      <w:r>
        <w:rPr>
          <w:lang w:eastAsia="en-US"/>
        </w:rPr>
        <w:t>Sroka</w:t>
      </w:r>
      <w:proofErr w:type="spellEnd"/>
      <w:r>
        <w:rPr>
          <w:lang w:eastAsia="en-US"/>
        </w:rPr>
        <w:t xml:space="preserve"> získal pracovní pozici pedagoga na Střední zdravotnické škole v Jihlavě. </w:t>
      </w:r>
    </w:p>
    <w:p w:rsidR="00FD4FA9" w:rsidRDefault="00A80685" w:rsidP="00FD4FA9">
      <w:pPr>
        <w:pStyle w:val="Nadpis2"/>
      </w:pPr>
      <w:bookmarkStart w:id="18" w:name="_Toc132133077"/>
      <w:r>
        <w:t xml:space="preserve">Skryté studium, </w:t>
      </w:r>
      <w:r w:rsidR="00586B42">
        <w:t>tajné svěcení</w:t>
      </w:r>
      <w:r>
        <w:t>,</w:t>
      </w:r>
      <w:r w:rsidR="00586B42">
        <w:t xml:space="preserve"> </w:t>
      </w:r>
      <w:r>
        <w:t xml:space="preserve">kněžství a rodina </w:t>
      </w:r>
      <w:r w:rsidR="00586B42">
        <w:t>(1968-1976)</w:t>
      </w:r>
      <w:bookmarkEnd w:id="18"/>
      <w:r w:rsidR="00586B42">
        <w:t xml:space="preserve"> </w:t>
      </w:r>
    </w:p>
    <w:p w:rsidR="00FF02A4" w:rsidRDefault="00864292" w:rsidP="001572DA">
      <w:r>
        <w:rPr>
          <w:lang w:eastAsia="en-US"/>
        </w:rPr>
        <w:t>V roce</w:t>
      </w:r>
      <w:r w:rsidR="00AB4E9B">
        <w:rPr>
          <w:lang w:eastAsia="en-US"/>
        </w:rPr>
        <w:t xml:space="preserve"> 1968 byl </w:t>
      </w:r>
      <w:r>
        <w:rPr>
          <w:lang w:eastAsia="en-US"/>
        </w:rPr>
        <w:t>o</w:t>
      </w:r>
      <w:r w:rsidR="00AB4E9B">
        <w:rPr>
          <w:lang w:eastAsia="en-US"/>
        </w:rPr>
        <w:t xml:space="preserve">pět udělen státní souhlas Josefu Blahníkovi, který ve stejném roce mohl působit </w:t>
      </w:r>
      <w:r w:rsidR="00324D63">
        <w:rPr>
          <w:lang w:eastAsia="en-US"/>
        </w:rPr>
        <w:t xml:space="preserve">ve </w:t>
      </w:r>
      <w:r w:rsidR="00AB4E9B">
        <w:rPr>
          <w:lang w:eastAsia="en-US"/>
        </w:rPr>
        <w:t>Vyskytné nad Jihlavou.</w:t>
      </w:r>
      <w:r w:rsidR="00B50C73">
        <w:rPr>
          <w:lang w:eastAsia="en-US"/>
        </w:rPr>
        <w:t xml:space="preserve"> Felix Davídek znal Josefa Blahníka z vězení, kde se potkali v 50.</w:t>
      </w:r>
      <w:r w:rsidR="00EF4C16">
        <w:rPr>
          <w:lang w:eastAsia="en-US"/>
        </w:rPr>
        <w:t> </w:t>
      </w:r>
      <w:r w:rsidR="00B50C73">
        <w:rPr>
          <w:lang w:eastAsia="en-US"/>
        </w:rPr>
        <w:t>letech. D</w:t>
      </w:r>
      <w:r w:rsidR="00AB4E9B">
        <w:rPr>
          <w:lang w:eastAsia="en-US"/>
        </w:rPr>
        <w:t>ne 28.</w:t>
      </w:r>
      <w:r w:rsidR="00EF4C16">
        <w:rPr>
          <w:lang w:eastAsia="en-US"/>
        </w:rPr>
        <w:t> </w:t>
      </w:r>
      <w:r w:rsidR="00AB4E9B">
        <w:rPr>
          <w:lang w:eastAsia="en-US"/>
        </w:rPr>
        <w:t>9.</w:t>
      </w:r>
      <w:r w:rsidR="00EF4C16">
        <w:rPr>
          <w:lang w:eastAsia="en-US"/>
        </w:rPr>
        <w:t> </w:t>
      </w:r>
      <w:r w:rsidR="00AB4E9B">
        <w:rPr>
          <w:lang w:eastAsia="en-US"/>
        </w:rPr>
        <w:t xml:space="preserve">1970 </w:t>
      </w:r>
      <w:r w:rsidR="00B50C73">
        <w:rPr>
          <w:lang w:eastAsia="en-US"/>
        </w:rPr>
        <w:t>vysvětil Josefa Blahníka</w:t>
      </w:r>
      <w:r w:rsidR="00AB4E9B">
        <w:rPr>
          <w:lang w:eastAsia="en-US"/>
        </w:rPr>
        <w:t xml:space="preserve"> na tajného biskupa</w:t>
      </w:r>
      <w:r w:rsidR="00B50C73">
        <w:rPr>
          <w:lang w:eastAsia="en-US"/>
        </w:rPr>
        <w:t xml:space="preserve"> s tím, že by měl</w:t>
      </w:r>
      <w:r w:rsidR="00AB4E9B">
        <w:rPr>
          <w:lang w:eastAsia="en-US"/>
        </w:rPr>
        <w:t xml:space="preserve"> </w:t>
      </w:r>
      <w:r w:rsidR="00D01AF2">
        <w:rPr>
          <w:lang w:eastAsia="en-US"/>
        </w:rPr>
        <w:t>s</w:t>
      </w:r>
      <w:r w:rsidR="00AB4E9B">
        <w:rPr>
          <w:lang w:eastAsia="en-US"/>
        </w:rPr>
        <w:t xml:space="preserve">vou </w:t>
      </w:r>
      <w:r w:rsidR="00397E7B">
        <w:rPr>
          <w:lang w:eastAsia="en-US"/>
        </w:rPr>
        <w:t xml:space="preserve">biskupskou </w:t>
      </w:r>
      <w:r w:rsidR="00AB4E9B">
        <w:rPr>
          <w:lang w:eastAsia="en-US"/>
        </w:rPr>
        <w:t>činnost započít, pokud by po vpádu vojsk Varšavské smlouvy začalo kruté pronásledování.</w:t>
      </w:r>
      <w:r w:rsidR="00AB4E9B">
        <w:rPr>
          <w:rStyle w:val="Znakapoznpodarou"/>
          <w:lang w:eastAsia="en-US"/>
        </w:rPr>
        <w:footnoteReference w:id="111"/>
      </w:r>
      <w:r w:rsidR="00AB4E9B">
        <w:rPr>
          <w:lang w:eastAsia="en-US"/>
        </w:rPr>
        <w:t xml:space="preserve"> </w:t>
      </w:r>
      <w:r w:rsidR="00397E7B">
        <w:rPr>
          <w:lang w:eastAsia="en-US"/>
        </w:rPr>
        <w:t>I když byl otec Bl</w:t>
      </w:r>
      <w:r>
        <w:rPr>
          <w:lang w:eastAsia="en-US"/>
        </w:rPr>
        <w:t xml:space="preserve">ahník „uklizen“ do malé vesnice na okraji </w:t>
      </w:r>
      <w:proofErr w:type="spellStart"/>
      <w:r w:rsidR="00964C40">
        <w:rPr>
          <w:lang w:eastAsia="en-US"/>
        </w:rPr>
        <w:t>Královehradecké</w:t>
      </w:r>
      <w:proofErr w:type="spellEnd"/>
      <w:r w:rsidR="00964C40">
        <w:rPr>
          <w:lang w:eastAsia="en-US"/>
        </w:rPr>
        <w:t xml:space="preserve"> diecéze ve středu </w:t>
      </w:r>
      <w:r>
        <w:rPr>
          <w:lang w:eastAsia="en-US"/>
        </w:rPr>
        <w:t>Vysočiny,</w:t>
      </w:r>
      <w:r w:rsidR="00397E7B">
        <w:rPr>
          <w:lang w:eastAsia="en-US"/>
        </w:rPr>
        <w:t xml:space="preserve"> zdá se, že i tak byl skrze církevního tajemníka během normalizace pod </w:t>
      </w:r>
      <w:r>
        <w:rPr>
          <w:lang w:eastAsia="en-US"/>
        </w:rPr>
        <w:t xml:space="preserve">bedlivým </w:t>
      </w:r>
      <w:r w:rsidR="00397E7B">
        <w:rPr>
          <w:lang w:eastAsia="en-US"/>
        </w:rPr>
        <w:t xml:space="preserve">dohledem: </w:t>
      </w:r>
      <w:r w:rsidR="00397E7B">
        <w:rPr>
          <w:i/>
          <w:iCs/>
        </w:rPr>
        <w:t>„</w:t>
      </w:r>
      <w:r w:rsidR="00397E7B" w:rsidRPr="004F166A">
        <w:rPr>
          <w:i/>
          <w:iCs/>
        </w:rPr>
        <w:t xml:space="preserve">Tady </w:t>
      </w:r>
      <w:r w:rsidR="00397E7B">
        <w:t xml:space="preserve">(v Jihlavě) </w:t>
      </w:r>
      <w:r w:rsidR="00397E7B" w:rsidRPr="004F166A">
        <w:rPr>
          <w:i/>
          <w:iCs/>
        </w:rPr>
        <w:t xml:space="preserve">byl velice </w:t>
      </w:r>
      <w:proofErr w:type="spellStart"/>
      <w:r w:rsidR="00397E7B" w:rsidRPr="004F166A">
        <w:rPr>
          <w:i/>
          <w:iCs/>
        </w:rPr>
        <w:t>tvrdej</w:t>
      </w:r>
      <w:proofErr w:type="spellEnd"/>
      <w:r w:rsidR="00397E7B" w:rsidRPr="004F166A">
        <w:rPr>
          <w:i/>
          <w:iCs/>
        </w:rPr>
        <w:t xml:space="preserve"> církevní tajemník, nějak</w:t>
      </w:r>
      <w:r w:rsidR="00397E7B">
        <w:rPr>
          <w:i/>
          <w:iCs/>
        </w:rPr>
        <w:t>ý</w:t>
      </w:r>
      <w:r w:rsidR="00397E7B" w:rsidRPr="004F166A">
        <w:rPr>
          <w:i/>
          <w:iCs/>
        </w:rPr>
        <w:t xml:space="preserve"> pan Zadina, soudruh Zadina… byl dost </w:t>
      </w:r>
      <w:proofErr w:type="spellStart"/>
      <w:r w:rsidR="00397E7B" w:rsidRPr="004F166A">
        <w:rPr>
          <w:i/>
          <w:iCs/>
        </w:rPr>
        <w:t>vyhlášenej</w:t>
      </w:r>
      <w:proofErr w:type="spellEnd"/>
      <w:r w:rsidR="00397E7B" w:rsidRPr="004F166A">
        <w:rPr>
          <w:i/>
          <w:iCs/>
        </w:rPr>
        <w:t>, řekněme ve srovnání se žďárským okresem, kde byl</w:t>
      </w:r>
      <w:r>
        <w:rPr>
          <w:i/>
          <w:iCs/>
        </w:rPr>
        <w:t>a idyla. V Jihlavě idyla nebyla.</w:t>
      </w:r>
      <w:r w:rsidR="00574002">
        <w:rPr>
          <w:i/>
          <w:iCs/>
        </w:rPr>
        <w:t>“</w:t>
      </w:r>
      <w:r>
        <w:rPr>
          <w:i/>
          <w:iCs/>
        </w:rPr>
        <w:t xml:space="preserve"> </w:t>
      </w:r>
      <w:r w:rsidR="00D01AF2">
        <w:rPr>
          <w:lang w:eastAsia="en-US"/>
        </w:rPr>
        <w:t>Domnívám se, že</w:t>
      </w:r>
      <w:r w:rsidR="00D11122">
        <w:rPr>
          <w:lang w:eastAsia="en-US"/>
        </w:rPr>
        <w:t xml:space="preserve"> otec Bl</w:t>
      </w:r>
      <w:r w:rsidR="00397E7B">
        <w:rPr>
          <w:lang w:eastAsia="en-US"/>
        </w:rPr>
        <w:t>a</w:t>
      </w:r>
      <w:r w:rsidR="00D11122">
        <w:rPr>
          <w:lang w:eastAsia="en-US"/>
        </w:rPr>
        <w:t>h</w:t>
      </w:r>
      <w:r w:rsidR="00397E7B">
        <w:rPr>
          <w:lang w:eastAsia="en-US"/>
        </w:rPr>
        <w:t>ník</w:t>
      </w:r>
      <w:r w:rsidR="00D01AF2">
        <w:rPr>
          <w:lang w:eastAsia="en-US"/>
        </w:rPr>
        <w:t xml:space="preserve"> byl pověřen, anebo </w:t>
      </w:r>
      <w:r w:rsidR="00324D63">
        <w:rPr>
          <w:lang w:eastAsia="en-US"/>
        </w:rPr>
        <w:t xml:space="preserve">sám </w:t>
      </w:r>
      <w:r w:rsidR="00D01AF2">
        <w:rPr>
          <w:lang w:eastAsia="en-US"/>
        </w:rPr>
        <w:t>přijal za svůj úkol</w:t>
      </w:r>
      <w:r w:rsidR="00324D63">
        <w:rPr>
          <w:lang w:eastAsia="en-US"/>
        </w:rPr>
        <w:t>,</w:t>
      </w:r>
      <w:r w:rsidR="00D01AF2">
        <w:rPr>
          <w:lang w:eastAsia="en-US"/>
        </w:rPr>
        <w:t xml:space="preserve"> </w:t>
      </w:r>
      <w:r w:rsidR="00A80685">
        <w:rPr>
          <w:lang w:eastAsia="en-US"/>
        </w:rPr>
        <w:t xml:space="preserve">aby </w:t>
      </w:r>
      <w:r w:rsidR="00D01AF2">
        <w:rPr>
          <w:lang w:eastAsia="en-US"/>
        </w:rPr>
        <w:t>vyhledáv</w:t>
      </w:r>
      <w:r w:rsidR="00324D63">
        <w:rPr>
          <w:lang w:eastAsia="en-US"/>
        </w:rPr>
        <w:t>a</w:t>
      </w:r>
      <w:r w:rsidR="00A80685">
        <w:rPr>
          <w:lang w:eastAsia="en-US"/>
        </w:rPr>
        <w:t>l</w:t>
      </w:r>
      <w:r w:rsidR="00324D63">
        <w:rPr>
          <w:lang w:eastAsia="en-US"/>
        </w:rPr>
        <w:t xml:space="preserve"> </w:t>
      </w:r>
      <w:r w:rsidR="00D01AF2">
        <w:rPr>
          <w:lang w:eastAsia="en-US"/>
        </w:rPr>
        <w:t>vhodn</w:t>
      </w:r>
      <w:r w:rsidR="00324D63">
        <w:rPr>
          <w:lang w:eastAsia="en-US"/>
        </w:rPr>
        <w:t>é</w:t>
      </w:r>
      <w:r w:rsidR="00D01AF2">
        <w:rPr>
          <w:lang w:eastAsia="en-US"/>
        </w:rPr>
        <w:t xml:space="preserve"> </w:t>
      </w:r>
      <w:r w:rsidR="00324D63">
        <w:rPr>
          <w:lang w:eastAsia="en-US"/>
        </w:rPr>
        <w:t xml:space="preserve">kandidáty </w:t>
      </w:r>
      <w:r w:rsidR="00574002">
        <w:rPr>
          <w:lang w:eastAsia="en-US"/>
        </w:rPr>
        <w:t>ke kněžské službě a </w:t>
      </w:r>
      <w:r w:rsidR="00D01AF2">
        <w:rPr>
          <w:lang w:eastAsia="en-US"/>
        </w:rPr>
        <w:t xml:space="preserve">to i </w:t>
      </w:r>
      <w:r w:rsidR="00324D63">
        <w:rPr>
          <w:lang w:eastAsia="en-US"/>
        </w:rPr>
        <w:t xml:space="preserve">z řad </w:t>
      </w:r>
      <w:r w:rsidR="00D01AF2">
        <w:rPr>
          <w:lang w:eastAsia="en-US"/>
        </w:rPr>
        <w:t xml:space="preserve">ženatých. </w:t>
      </w:r>
    </w:p>
    <w:p w:rsidR="00ED1088" w:rsidRDefault="00FF02A4" w:rsidP="001572DA">
      <w:pPr>
        <w:rPr>
          <w:i/>
          <w:iCs/>
        </w:rPr>
      </w:pPr>
      <w:r>
        <w:t>Otec Bohdan vzpomíná, jak se potkal s otcem Blahníkem</w:t>
      </w:r>
      <w:r w:rsidR="0020622D">
        <w:t>:</w:t>
      </w:r>
      <w:r w:rsidR="006D480E" w:rsidRPr="006D480E">
        <w:rPr>
          <w:i/>
          <w:iCs/>
        </w:rPr>
        <w:t>„…</w:t>
      </w:r>
      <w:r w:rsidRPr="006D480E">
        <w:rPr>
          <w:i/>
          <w:iCs/>
        </w:rPr>
        <w:t xml:space="preserve">dvě </w:t>
      </w:r>
      <w:proofErr w:type="gramStart"/>
      <w:r w:rsidRPr="006D480E">
        <w:rPr>
          <w:i/>
          <w:iCs/>
        </w:rPr>
        <w:t>jihlavský</w:t>
      </w:r>
      <w:proofErr w:type="gramEnd"/>
      <w:r w:rsidRPr="006D480E">
        <w:rPr>
          <w:i/>
          <w:iCs/>
        </w:rPr>
        <w:t xml:space="preserve"> fary byly obsazeny problematickými kněžími.</w:t>
      </w:r>
      <w:r w:rsidR="006D480E" w:rsidRPr="006D480E">
        <w:rPr>
          <w:i/>
          <w:iCs/>
        </w:rPr>
        <w:t xml:space="preserve"> K</w:t>
      </w:r>
      <w:r w:rsidRPr="006D480E">
        <w:rPr>
          <w:i/>
          <w:iCs/>
        </w:rPr>
        <w:t>dyž jsme chtěli, tak jsme raději jezdili na venkov, zejména do Luk</w:t>
      </w:r>
      <w:r w:rsidR="00137379">
        <w:t xml:space="preserve"> (nad Jihlavou)</w:t>
      </w:r>
      <w:r>
        <w:t xml:space="preserve">. </w:t>
      </w:r>
      <w:r w:rsidRPr="006D480E">
        <w:rPr>
          <w:i/>
          <w:iCs/>
        </w:rPr>
        <w:t>Tam byl páter Fišer, velice šikovn</w:t>
      </w:r>
      <w:r w:rsidR="006D480E">
        <w:rPr>
          <w:i/>
          <w:iCs/>
        </w:rPr>
        <w:t>ý</w:t>
      </w:r>
      <w:r w:rsidRPr="006D480E">
        <w:rPr>
          <w:i/>
          <w:iCs/>
        </w:rPr>
        <w:t>. A potom se objevil páter Blahník,</w:t>
      </w:r>
      <w:r w:rsidR="006D480E">
        <w:t xml:space="preserve">. …. </w:t>
      </w:r>
      <w:proofErr w:type="gramStart"/>
      <w:r w:rsidR="006D480E" w:rsidRPr="006D480E">
        <w:rPr>
          <w:i/>
          <w:iCs/>
        </w:rPr>
        <w:t>podle</w:t>
      </w:r>
      <w:proofErr w:type="gramEnd"/>
      <w:r w:rsidR="006D480E" w:rsidRPr="006D480E">
        <w:rPr>
          <w:i/>
          <w:iCs/>
        </w:rPr>
        <w:t xml:space="preserve"> toho, co jsme si řekli mezi věřícími, jsem věděl, že tam je dobrý kně</w:t>
      </w:r>
      <w:r w:rsidR="006D480E">
        <w:rPr>
          <w:i/>
          <w:iCs/>
        </w:rPr>
        <w:t>z</w:t>
      </w:r>
      <w:r w:rsidRPr="006D480E">
        <w:rPr>
          <w:i/>
          <w:iCs/>
        </w:rPr>
        <w:t>.</w:t>
      </w:r>
      <w:r w:rsidR="006D480E">
        <w:rPr>
          <w:i/>
          <w:iCs/>
        </w:rPr>
        <w:t>“</w:t>
      </w:r>
    </w:p>
    <w:p w:rsidR="00967429" w:rsidRDefault="00D11122" w:rsidP="00230324">
      <w:r>
        <w:lastRenderedPageBreak/>
        <w:t>„(</w:t>
      </w:r>
      <w:r w:rsidR="00ED1088">
        <w:t>Josef Blahník</w:t>
      </w:r>
      <w:r>
        <w:t xml:space="preserve">) </w:t>
      </w:r>
      <w:r w:rsidR="00ED1088" w:rsidRPr="00ED1088">
        <w:rPr>
          <w:i/>
          <w:iCs/>
        </w:rPr>
        <w:t>…hledal lidi na vysvěcení. No bylo nás tady víc. A samozřejmě si to nechal prověřit. To byl zas ten jeřábník od pozemních staveb</w:t>
      </w:r>
      <w:r w:rsidR="00ED1088">
        <w:rPr>
          <w:i/>
          <w:iCs/>
        </w:rPr>
        <w:t>…</w:t>
      </w:r>
      <w:r w:rsidR="008217F8">
        <w:rPr>
          <w:i/>
          <w:iCs/>
        </w:rPr>
        <w:t>“</w:t>
      </w:r>
      <w:r w:rsidR="00ED1088">
        <w:rPr>
          <w:i/>
          <w:iCs/>
        </w:rPr>
        <w:t>.</w:t>
      </w:r>
      <w:r w:rsidR="00ED1088" w:rsidRPr="008217F8">
        <w:t xml:space="preserve"> </w:t>
      </w:r>
      <w:r w:rsidR="008217F8">
        <w:t>J</w:t>
      </w:r>
      <w:r>
        <w:t xml:space="preserve">eřábníkem od pozemních staveb se myslí </w:t>
      </w:r>
      <w:r w:rsidR="00ED1088" w:rsidRPr="008217F8">
        <w:t>Jindřich Vac</w:t>
      </w:r>
      <w:r>
        <w:t>e</w:t>
      </w:r>
      <w:r w:rsidR="00ED1088" w:rsidRPr="008217F8">
        <w:t>k</w:t>
      </w:r>
      <w:r w:rsidR="008217F8">
        <w:t xml:space="preserve">, který se znal s Bohdanem </w:t>
      </w:r>
      <w:proofErr w:type="spellStart"/>
      <w:r w:rsidR="008217F8">
        <w:t>Srokou</w:t>
      </w:r>
      <w:proofErr w:type="spellEnd"/>
      <w:r w:rsidR="008217F8">
        <w:t xml:space="preserve"> z</w:t>
      </w:r>
      <w:r>
        <w:t> </w:t>
      </w:r>
      <w:r w:rsidR="008217F8">
        <w:t>práce</w:t>
      </w:r>
      <w:r>
        <w:t>.</w:t>
      </w:r>
      <w:r w:rsidR="008217F8">
        <w:t xml:space="preserve"> Jindřich Vacek přijal tajné svěcení</w:t>
      </w:r>
      <w:r w:rsidR="00F752BA">
        <w:t xml:space="preserve"> také jako ženatý</w:t>
      </w:r>
      <w:r w:rsidR="008217F8">
        <w:t xml:space="preserve"> </w:t>
      </w:r>
      <w:r w:rsidR="00F752BA">
        <w:t xml:space="preserve">a to </w:t>
      </w:r>
      <w:r w:rsidR="008217F8">
        <w:t xml:space="preserve">ještě před svěcením Bohdana </w:t>
      </w:r>
      <w:proofErr w:type="spellStart"/>
      <w:r w:rsidR="008217F8">
        <w:t>Sroky</w:t>
      </w:r>
      <w:proofErr w:type="spellEnd"/>
      <w:r w:rsidR="008217F8">
        <w:t xml:space="preserve">. Z uvedeného vyplývá, že právě Jindřich Vacek Bohdana </w:t>
      </w:r>
      <w:proofErr w:type="spellStart"/>
      <w:r w:rsidR="008217F8">
        <w:t>Sroku</w:t>
      </w:r>
      <w:proofErr w:type="spellEnd"/>
      <w:r w:rsidR="008217F8">
        <w:t xml:space="preserve"> doporučil Josefovi </w:t>
      </w:r>
      <w:proofErr w:type="spellStart"/>
      <w:r w:rsidR="008217F8">
        <w:t>Bla</w:t>
      </w:r>
      <w:r w:rsidR="00324D63">
        <w:t>h</w:t>
      </w:r>
      <w:r w:rsidR="008217F8">
        <w:t>níkovi</w:t>
      </w:r>
      <w:proofErr w:type="spellEnd"/>
      <w:r w:rsidR="008217F8">
        <w:t xml:space="preserve"> jako adepta na tajné svěcení. Bohdan </w:t>
      </w:r>
      <w:proofErr w:type="spellStart"/>
      <w:r w:rsidR="008217F8">
        <w:t>Sroka</w:t>
      </w:r>
      <w:proofErr w:type="spellEnd"/>
      <w:r w:rsidR="008217F8">
        <w:t xml:space="preserve"> vzpomíná na Jindřicha Vacka: </w:t>
      </w:r>
      <w:r w:rsidR="008217F8">
        <w:rPr>
          <w:i/>
          <w:iCs/>
        </w:rPr>
        <w:t>“….</w:t>
      </w:r>
      <w:r w:rsidR="00ED1088" w:rsidRPr="00ED1088">
        <w:rPr>
          <w:i/>
          <w:iCs/>
        </w:rPr>
        <w:t xml:space="preserve"> </w:t>
      </w:r>
      <w:proofErr w:type="gramStart"/>
      <w:r w:rsidR="00ED1088" w:rsidRPr="00ED1088">
        <w:rPr>
          <w:i/>
          <w:iCs/>
        </w:rPr>
        <w:t>on</w:t>
      </w:r>
      <w:proofErr w:type="gramEnd"/>
      <w:r w:rsidR="00ED1088" w:rsidRPr="00ED1088">
        <w:rPr>
          <w:i/>
          <w:iCs/>
        </w:rPr>
        <w:t xml:space="preserve"> začal studovat kněžství a potom byly padesátý léta, tak ze studií odešel</w:t>
      </w:r>
      <w:r w:rsidR="008217F8">
        <w:rPr>
          <w:i/>
          <w:iCs/>
        </w:rPr>
        <w:t>.</w:t>
      </w:r>
      <w:r w:rsidR="00ED1088" w:rsidRPr="00ED1088">
        <w:rPr>
          <w:i/>
          <w:iCs/>
        </w:rPr>
        <w:t xml:space="preserve"> </w:t>
      </w:r>
      <w:r w:rsidR="008217F8">
        <w:rPr>
          <w:i/>
          <w:iCs/>
        </w:rPr>
        <w:t>T</w:t>
      </w:r>
      <w:r w:rsidR="00ED1088" w:rsidRPr="00ED1088">
        <w:rPr>
          <w:i/>
          <w:iCs/>
        </w:rPr>
        <w:t>en mě</w:t>
      </w:r>
      <w:r w:rsidR="00767E6A">
        <w:rPr>
          <w:i/>
          <w:iCs/>
        </w:rPr>
        <w:t xml:space="preserve"> znal ještě dříve než </w:t>
      </w:r>
      <w:proofErr w:type="spellStart"/>
      <w:r w:rsidR="00767E6A">
        <w:rPr>
          <w:i/>
          <w:iCs/>
        </w:rPr>
        <w:t>Blahník</w:t>
      </w:r>
      <w:proofErr w:type="spellEnd"/>
      <w:r w:rsidR="00767E6A">
        <w:rPr>
          <w:i/>
          <w:iCs/>
        </w:rPr>
        <w:t xml:space="preserve"> a </w:t>
      </w:r>
      <w:r w:rsidR="00ED1088" w:rsidRPr="00ED1088">
        <w:rPr>
          <w:i/>
          <w:iCs/>
        </w:rPr>
        <w:t>k </w:t>
      </w:r>
      <w:proofErr w:type="spellStart"/>
      <w:r w:rsidR="00ED1088" w:rsidRPr="00ED1088">
        <w:rPr>
          <w:i/>
          <w:iCs/>
        </w:rPr>
        <w:t>Blahníkovi</w:t>
      </w:r>
      <w:proofErr w:type="spellEnd"/>
      <w:r w:rsidR="00ED1088" w:rsidRPr="00ED1088">
        <w:rPr>
          <w:i/>
          <w:iCs/>
        </w:rPr>
        <w:t xml:space="preserve"> mě přihrál.</w:t>
      </w:r>
      <w:r w:rsidR="00ED1088">
        <w:rPr>
          <w:i/>
          <w:iCs/>
        </w:rPr>
        <w:t>“</w:t>
      </w:r>
    </w:p>
    <w:p w:rsidR="00230324" w:rsidRDefault="00967429" w:rsidP="001572DA">
      <w:pPr>
        <w:rPr>
          <w:i/>
          <w:iCs/>
        </w:rPr>
      </w:pPr>
      <w:r>
        <w:t xml:space="preserve"> Bohdan </w:t>
      </w:r>
      <w:proofErr w:type="spellStart"/>
      <w:r>
        <w:t>Sroka</w:t>
      </w:r>
      <w:proofErr w:type="spellEnd"/>
      <w:r>
        <w:t xml:space="preserve"> navštěvoval otce </w:t>
      </w:r>
      <w:proofErr w:type="spellStart"/>
      <w:r>
        <w:t>Blahníka</w:t>
      </w:r>
      <w:proofErr w:type="spellEnd"/>
      <w:r>
        <w:t xml:space="preserve"> pravidelně. </w:t>
      </w:r>
      <w:r w:rsidRPr="00A80685">
        <w:rPr>
          <w:i/>
          <w:iCs/>
        </w:rPr>
        <w:t>„N</w:t>
      </w:r>
      <w:r w:rsidRPr="00967429">
        <w:rPr>
          <w:i/>
          <w:iCs/>
        </w:rPr>
        <w:t>o tak jsme třeba vyprávěli o tom, co bylo aktuální, co mě třeba bolelo u srdce, anebo co bylo zrovna aktuální v církvi.</w:t>
      </w:r>
      <w:r>
        <w:rPr>
          <w:i/>
          <w:iCs/>
        </w:rPr>
        <w:t xml:space="preserve">“ </w:t>
      </w:r>
      <w:r>
        <w:t xml:space="preserve">Někdy se za otcem Blahníkem vydal i se svou rodinou, na což vzpomíná dcera Jana: </w:t>
      </w:r>
      <w:r w:rsidR="00BE5F26" w:rsidRPr="00BE5F26">
        <w:rPr>
          <w:i/>
          <w:iCs/>
        </w:rPr>
        <w:t>„</w:t>
      </w:r>
      <w:r w:rsidR="00CB53C7" w:rsidRPr="00BE5F26">
        <w:rPr>
          <w:i/>
          <w:iCs/>
        </w:rPr>
        <w:t>Ta doba byla taková dobrodružná a byla spojená i se strachem. Dělali jsme spoustu věcí, které se dělat ne</w:t>
      </w:r>
      <w:r w:rsidR="00CB53C7">
        <w:rPr>
          <w:i/>
          <w:iCs/>
        </w:rPr>
        <w:t>s</w:t>
      </w:r>
      <w:r w:rsidR="00CB53C7" w:rsidRPr="00BE5F26">
        <w:rPr>
          <w:i/>
          <w:iCs/>
        </w:rPr>
        <w:t>měl</w:t>
      </w:r>
      <w:r w:rsidR="00CB53C7">
        <w:rPr>
          <w:i/>
          <w:iCs/>
        </w:rPr>
        <w:t>y</w:t>
      </w:r>
      <w:r w:rsidR="00CB53C7" w:rsidRPr="00BE5F26">
        <w:rPr>
          <w:i/>
          <w:iCs/>
        </w:rPr>
        <w:t xml:space="preserve">. </w:t>
      </w:r>
      <w:r w:rsidR="00CB53C7">
        <w:rPr>
          <w:i/>
          <w:iCs/>
        </w:rPr>
        <w:t>M</w:t>
      </w:r>
      <w:r w:rsidR="00CB53C7" w:rsidRPr="00BE5F26">
        <w:rPr>
          <w:i/>
          <w:iCs/>
        </w:rPr>
        <w:t xml:space="preserve">y jsme o ničem z toho, co naši dělali, nepochybovali, protože jsme v tom vyrůstali a naši rodiče byli naši rodiče, </w:t>
      </w:r>
      <w:r w:rsidR="00EF4C16" w:rsidRPr="00BE5F26">
        <w:rPr>
          <w:i/>
          <w:iCs/>
        </w:rPr>
        <w:t>byl</w:t>
      </w:r>
      <w:r w:rsidR="00EF4C16">
        <w:rPr>
          <w:i/>
          <w:iCs/>
        </w:rPr>
        <w:t>y</w:t>
      </w:r>
      <w:r w:rsidR="00EF4C16" w:rsidRPr="00BE5F26">
        <w:rPr>
          <w:i/>
          <w:iCs/>
        </w:rPr>
        <w:t xml:space="preserve"> </w:t>
      </w:r>
      <w:r w:rsidR="00CB53C7" w:rsidRPr="00BE5F26">
        <w:rPr>
          <w:i/>
          <w:iCs/>
        </w:rPr>
        <w:t>to naše modly a zázemí vytvořili tak, abychom je přirozeně ctili, prostě to</w:t>
      </w:r>
      <w:r w:rsidR="00CB53C7">
        <w:rPr>
          <w:i/>
          <w:iCs/>
        </w:rPr>
        <w:t>,</w:t>
      </w:r>
      <w:r w:rsidR="00CB53C7" w:rsidRPr="00BE5F26">
        <w:rPr>
          <w:i/>
          <w:iCs/>
        </w:rPr>
        <w:t xml:space="preserve"> co dělali naši, to bylo přece správně. To je asi normální u všech dětí. A hodně jsme toho vnímali. Třeba to, že se náš tatínek stýkal s páterem Blahníkem, že měl spoustu takových známých, o kterých jsme ne</w:t>
      </w:r>
      <w:r w:rsidR="00CB53C7">
        <w:rPr>
          <w:i/>
          <w:iCs/>
        </w:rPr>
        <w:t>s</w:t>
      </w:r>
      <w:r w:rsidR="00CB53C7" w:rsidRPr="00BE5F26">
        <w:rPr>
          <w:i/>
          <w:iCs/>
        </w:rPr>
        <w:t>měl</w:t>
      </w:r>
      <w:r w:rsidR="00CB53C7">
        <w:rPr>
          <w:i/>
          <w:iCs/>
        </w:rPr>
        <w:t>y</w:t>
      </w:r>
      <w:r w:rsidR="00CB53C7" w:rsidRPr="00BE5F26">
        <w:rPr>
          <w:i/>
          <w:iCs/>
        </w:rPr>
        <w:t xml:space="preserve"> mluvit, že se s nim</w:t>
      </w:r>
      <w:r w:rsidR="00CB53C7">
        <w:rPr>
          <w:i/>
          <w:iCs/>
        </w:rPr>
        <w:t>i</w:t>
      </w:r>
      <w:r w:rsidR="00CB53C7" w:rsidRPr="00BE5F26">
        <w:rPr>
          <w:i/>
          <w:iCs/>
        </w:rPr>
        <w:t xml:space="preserve"> stýkáme. </w:t>
      </w:r>
      <w:r w:rsidR="00CB53C7">
        <w:rPr>
          <w:i/>
          <w:iCs/>
        </w:rPr>
        <w:t>….</w:t>
      </w:r>
      <w:r w:rsidR="00CB53C7" w:rsidRPr="00BE5F26">
        <w:rPr>
          <w:i/>
          <w:iCs/>
        </w:rPr>
        <w:t xml:space="preserve"> Nevím, jestli pro mě byla důležitá informace</w:t>
      </w:r>
      <w:r w:rsidR="00CB53C7">
        <w:rPr>
          <w:i/>
          <w:iCs/>
        </w:rPr>
        <w:t>, že je otec Blahník tajně vysvěcený biskup</w:t>
      </w:r>
      <w:r w:rsidR="00CB53C7" w:rsidRPr="00BE5F26">
        <w:rPr>
          <w:i/>
          <w:iCs/>
        </w:rPr>
        <w:t xml:space="preserve">. Myslím si, že to táta, jak ho znám, asi před námi netajil, ale ta informace pro mě nebyla důležitá, takže si to nevybavuji. Ale vybavuji si, že my jsme jezdili do </w:t>
      </w:r>
      <w:proofErr w:type="spellStart"/>
      <w:r w:rsidR="00CB53C7" w:rsidRPr="00BE5F26">
        <w:rPr>
          <w:i/>
          <w:iCs/>
        </w:rPr>
        <w:t>Vyskytný</w:t>
      </w:r>
      <w:proofErr w:type="spellEnd"/>
      <w:r w:rsidR="00CB53C7" w:rsidRPr="00BE5F26">
        <w:rPr>
          <w:i/>
          <w:iCs/>
        </w:rPr>
        <w:t xml:space="preserve"> za ním.</w:t>
      </w:r>
      <w:r w:rsidR="00CB53C7" w:rsidRPr="005F7E0F">
        <w:t xml:space="preserve"> </w:t>
      </w:r>
      <w:r w:rsidR="00CB53C7">
        <w:t>…</w:t>
      </w:r>
      <w:r w:rsidR="00CB53C7" w:rsidRPr="005F7E0F">
        <w:rPr>
          <w:i/>
          <w:iCs/>
        </w:rPr>
        <w:t xml:space="preserve"> minimálně jednou jsem tam byla, protože si pamatuji</w:t>
      </w:r>
      <w:r w:rsidR="00CB53C7">
        <w:rPr>
          <w:i/>
          <w:iCs/>
        </w:rPr>
        <w:t>,</w:t>
      </w:r>
      <w:r w:rsidR="00CB53C7" w:rsidRPr="005F7E0F">
        <w:rPr>
          <w:i/>
          <w:iCs/>
        </w:rPr>
        <w:t xml:space="preserve"> jak páter Blahník s tátou něco řešil, ale spíše odhaduju, že jsem tam byla vícekrát. A taky si pamatuji, že páter Blahník byl i u nás. Bylo u nás i pár </w:t>
      </w:r>
      <w:r w:rsidR="00CB53C7">
        <w:rPr>
          <w:i/>
          <w:iCs/>
        </w:rPr>
        <w:t>dalších</w:t>
      </w:r>
      <w:r w:rsidR="00CB53C7" w:rsidRPr="005F7E0F">
        <w:rPr>
          <w:i/>
          <w:iCs/>
        </w:rPr>
        <w:t xml:space="preserve"> lidí</w:t>
      </w:r>
      <w:r w:rsidR="00CB53C7">
        <w:rPr>
          <w:i/>
          <w:iCs/>
        </w:rPr>
        <w:t xml:space="preserve"> z tohoto okruhu</w:t>
      </w:r>
      <w:r w:rsidR="00CB53C7" w:rsidRPr="005F7E0F">
        <w:rPr>
          <w:i/>
          <w:iCs/>
        </w:rPr>
        <w:t>, ale pro dítě tohle není důležitý.</w:t>
      </w:r>
      <w:r w:rsidR="00CB53C7">
        <w:rPr>
          <w:i/>
          <w:iCs/>
        </w:rPr>
        <w:t>“</w:t>
      </w:r>
    </w:p>
    <w:p w:rsidR="005903A3" w:rsidRDefault="00ED1088" w:rsidP="00DB28B6">
      <w:r w:rsidRPr="00ED1088">
        <w:t xml:space="preserve">V roce 1973 </w:t>
      </w:r>
      <w:r>
        <w:t xml:space="preserve">na faře ve </w:t>
      </w:r>
      <w:proofErr w:type="spellStart"/>
      <w:r>
        <w:t>Vyskytné</w:t>
      </w:r>
      <w:proofErr w:type="spellEnd"/>
      <w:r>
        <w:t xml:space="preserve"> Josef </w:t>
      </w:r>
      <w:proofErr w:type="spellStart"/>
      <w:r>
        <w:t>Blahník</w:t>
      </w:r>
      <w:proofErr w:type="spellEnd"/>
      <w:r>
        <w:t xml:space="preserve"> nabídl Bohdanovi </w:t>
      </w:r>
      <w:proofErr w:type="spellStart"/>
      <w:r>
        <w:t>Srokovi</w:t>
      </w:r>
      <w:proofErr w:type="spellEnd"/>
      <w:r>
        <w:t xml:space="preserve"> tajné svěcení. </w:t>
      </w:r>
      <w:r w:rsidRPr="00ED1088">
        <w:rPr>
          <w:i/>
          <w:iCs/>
        </w:rPr>
        <w:t xml:space="preserve">„…Josef Blahník, o kterém jsem teda daleko později zjistil, že je to tajný biskup, tak toho jsem jednou navštívil a on mně říká: </w:t>
      </w:r>
      <w:r w:rsidR="008217F8">
        <w:rPr>
          <w:i/>
          <w:iCs/>
        </w:rPr>
        <w:t>‚</w:t>
      </w:r>
      <w:r w:rsidRPr="00ED1088">
        <w:rPr>
          <w:i/>
          <w:iCs/>
        </w:rPr>
        <w:t>Co si myslíte o svěcení ženatých mužů?</w:t>
      </w:r>
      <w:r w:rsidR="008217F8">
        <w:rPr>
          <w:i/>
          <w:iCs/>
        </w:rPr>
        <w:t>‘</w:t>
      </w:r>
      <w:r w:rsidRPr="00ED1088">
        <w:rPr>
          <w:i/>
          <w:iCs/>
        </w:rPr>
        <w:t xml:space="preserve"> No a já říkám, že si myslím, že by to nebyla špatná věc, protože poznají manželský život a nevidí to jen</w:t>
      </w:r>
      <w:r w:rsidR="00FE59EA">
        <w:rPr>
          <w:i/>
          <w:iCs/>
        </w:rPr>
        <w:t xml:space="preserve"> z té teorie. No a on mě povídá:</w:t>
      </w:r>
      <w:r w:rsidRPr="00ED1088">
        <w:rPr>
          <w:i/>
          <w:iCs/>
        </w:rPr>
        <w:t xml:space="preserve"> </w:t>
      </w:r>
      <w:r w:rsidR="008217F8">
        <w:rPr>
          <w:i/>
          <w:iCs/>
        </w:rPr>
        <w:t>‚</w:t>
      </w:r>
      <w:r w:rsidRPr="00ED1088">
        <w:rPr>
          <w:i/>
          <w:iCs/>
        </w:rPr>
        <w:t>Tak chcete být vysvěcený?</w:t>
      </w:r>
      <w:r w:rsidR="008217F8">
        <w:rPr>
          <w:i/>
          <w:iCs/>
        </w:rPr>
        <w:t>‘</w:t>
      </w:r>
      <w:r w:rsidRPr="00ED1088">
        <w:rPr>
          <w:i/>
          <w:iCs/>
        </w:rPr>
        <w:t xml:space="preserve"> A tam to začalo</w:t>
      </w:r>
      <w:r w:rsidR="00D11122">
        <w:rPr>
          <w:i/>
          <w:iCs/>
        </w:rPr>
        <w:t>.</w:t>
      </w:r>
      <w:r w:rsidR="008217F8">
        <w:rPr>
          <w:i/>
          <w:iCs/>
        </w:rPr>
        <w:t>“</w:t>
      </w:r>
    </w:p>
    <w:p w:rsidR="0020622D" w:rsidRDefault="00DB28B6" w:rsidP="00B05DDA">
      <w:r>
        <w:t xml:space="preserve">V roce 1973 Bohdan </w:t>
      </w:r>
      <w:proofErr w:type="spellStart"/>
      <w:r>
        <w:t>Sroka</w:t>
      </w:r>
      <w:proofErr w:type="spellEnd"/>
      <w:r>
        <w:t xml:space="preserve"> nastoupil na utajené studium teologie, které ho mělo připravit na kněžské svěcení. Na studium v podzemní </w:t>
      </w:r>
      <w:r w:rsidR="00D11122">
        <w:t xml:space="preserve">univerzitě </w:t>
      </w:r>
      <w:r>
        <w:t xml:space="preserve">vzpomíná takto: </w:t>
      </w:r>
      <w:r w:rsidR="005903A3" w:rsidRPr="00423FBF">
        <w:rPr>
          <w:i/>
          <w:iCs/>
        </w:rPr>
        <w:t>„Bylo to organizovaný vždycky přes pátera Blahníka</w:t>
      </w:r>
      <w:r w:rsidR="00D11122">
        <w:rPr>
          <w:i/>
          <w:iCs/>
        </w:rPr>
        <w:t>.</w:t>
      </w:r>
      <w:r w:rsidR="005903A3" w:rsidRPr="00423FBF">
        <w:rPr>
          <w:i/>
          <w:iCs/>
        </w:rPr>
        <w:t xml:space="preserve"> </w:t>
      </w:r>
      <w:r w:rsidR="00D11122">
        <w:rPr>
          <w:i/>
          <w:iCs/>
        </w:rPr>
        <w:t>T</w:t>
      </w:r>
      <w:r w:rsidR="005903A3" w:rsidRPr="00423FBF">
        <w:rPr>
          <w:i/>
          <w:iCs/>
        </w:rPr>
        <w:t>ehdy a tehdy půjdeš tam a tam, ohlásíš se, budeš ze se</w:t>
      </w:r>
      <w:r w:rsidR="00656602">
        <w:rPr>
          <w:i/>
          <w:iCs/>
        </w:rPr>
        <w:t>be dělat lai</w:t>
      </w:r>
      <w:r w:rsidR="005903A3" w:rsidRPr="00423FBF">
        <w:rPr>
          <w:i/>
          <w:iCs/>
        </w:rPr>
        <w:t xml:space="preserve">ka, ale oni o tobě budou vědět, co jsi zač…. Budeš dělat zkoušku z toho a z toho. </w:t>
      </w:r>
      <w:r w:rsidR="0020622D" w:rsidRPr="00423FBF">
        <w:rPr>
          <w:i/>
          <w:iCs/>
        </w:rPr>
        <w:t>Bylo to na</w:t>
      </w:r>
      <w:r w:rsidR="00946B3B">
        <w:rPr>
          <w:i/>
          <w:iCs/>
        </w:rPr>
        <w:t xml:space="preserve"> takový </w:t>
      </w:r>
      <w:r w:rsidR="005903A3" w:rsidRPr="00423FBF">
        <w:rPr>
          <w:i/>
          <w:iCs/>
        </w:rPr>
        <w:t>dvě fáze. Nejdřív byla konzultace s tím dotyčným a potom byla zkouška.</w:t>
      </w:r>
      <w:r w:rsidR="00423FBF">
        <w:rPr>
          <w:i/>
          <w:iCs/>
        </w:rPr>
        <w:t xml:space="preserve"> </w:t>
      </w:r>
      <w:r w:rsidR="005903A3" w:rsidRPr="0020622D">
        <w:rPr>
          <w:i/>
          <w:iCs/>
        </w:rPr>
        <w:t>A tak jsem poznal řadu velkých kapacit, doktora Zvěřin</w:t>
      </w:r>
      <w:r w:rsidR="00CB53C7">
        <w:rPr>
          <w:i/>
          <w:iCs/>
        </w:rPr>
        <w:t>u, doktora Mádra,</w:t>
      </w:r>
      <w:r w:rsidR="005903A3" w:rsidRPr="0020622D">
        <w:rPr>
          <w:i/>
          <w:iCs/>
        </w:rPr>
        <w:t xml:space="preserve"> </w:t>
      </w:r>
      <w:r w:rsidR="00CB53C7">
        <w:rPr>
          <w:i/>
          <w:iCs/>
        </w:rPr>
        <w:t>j</w:t>
      </w:r>
      <w:r w:rsidR="005903A3" w:rsidRPr="0020622D">
        <w:rPr>
          <w:i/>
          <w:iCs/>
        </w:rPr>
        <w:t xml:space="preserve">ednoho </w:t>
      </w:r>
      <w:r w:rsidR="005903A3" w:rsidRPr="0020622D">
        <w:rPr>
          <w:i/>
          <w:iCs/>
        </w:rPr>
        <w:lastRenderedPageBreak/>
        <w:t>biblistu, jehož jméno jsem zapomněl, ale to už je vedlejší</w:t>
      </w:r>
      <w:proofErr w:type="gramStart"/>
      <w:r w:rsidR="0020622D" w:rsidRPr="0020622D">
        <w:rPr>
          <w:i/>
          <w:iCs/>
        </w:rPr>
        <w:t>….Jezdil</w:t>
      </w:r>
      <w:proofErr w:type="gramEnd"/>
      <w:r w:rsidR="0020622D" w:rsidRPr="0020622D">
        <w:rPr>
          <w:i/>
          <w:iCs/>
        </w:rPr>
        <w:t xml:space="preserve"> jsem na všechny strany, na Moravu i do Čech…..</w:t>
      </w:r>
      <w:r w:rsidR="005903A3" w:rsidRPr="0020622D">
        <w:rPr>
          <w:i/>
          <w:iCs/>
        </w:rPr>
        <w:t>Oni právě tyhle kapacity byly v zapadlých zastrkaných dědinách</w:t>
      </w:r>
      <w:r w:rsidR="00656602">
        <w:rPr>
          <w:i/>
          <w:iCs/>
        </w:rPr>
        <w:t>,</w:t>
      </w:r>
      <w:r w:rsidR="005903A3" w:rsidRPr="0020622D">
        <w:rPr>
          <w:i/>
          <w:iCs/>
        </w:rPr>
        <w:t xml:space="preserve"> takže to celkem ušlo pozornosti a nebylo to nijak riskantní.</w:t>
      </w:r>
      <w:r w:rsidR="00B05DDA">
        <w:rPr>
          <w:i/>
          <w:iCs/>
        </w:rPr>
        <w:t xml:space="preserve">“ </w:t>
      </w:r>
      <w:r w:rsidR="00B05DDA">
        <w:t xml:space="preserve">Například </w:t>
      </w:r>
      <w:r w:rsidR="0020622D">
        <w:t xml:space="preserve">Josef Zvěřina v roce 1973 působil v duchovní správě </w:t>
      </w:r>
      <w:r w:rsidR="00D11122">
        <w:t xml:space="preserve">v </w:t>
      </w:r>
      <w:proofErr w:type="spellStart"/>
      <w:r w:rsidR="00B05DDA">
        <w:rPr>
          <w:lang w:eastAsia="en-US"/>
        </w:rPr>
        <w:t>Praskolesích</w:t>
      </w:r>
      <w:proofErr w:type="spellEnd"/>
      <w:r w:rsidR="00B05DDA">
        <w:rPr>
          <w:lang w:eastAsia="en-US"/>
        </w:rPr>
        <w:t xml:space="preserve"> u Zdic.</w:t>
      </w:r>
      <w:r w:rsidR="005903A3">
        <w:t xml:space="preserve"> </w:t>
      </w:r>
      <w:r w:rsidR="00B05DDA" w:rsidRPr="00B05DDA">
        <w:rPr>
          <w:i/>
          <w:iCs/>
        </w:rPr>
        <w:t>„</w:t>
      </w:r>
      <w:r w:rsidR="00D11122">
        <w:rPr>
          <w:i/>
          <w:iCs/>
        </w:rPr>
        <w:t>To vzdělávání bylo red</w:t>
      </w:r>
      <w:r w:rsidR="008D5E6D">
        <w:rPr>
          <w:i/>
          <w:iCs/>
        </w:rPr>
        <w:t>ukovan</w:t>
      </w:r>
      <w:r w:rsidR="00561255">
        <w:rPr>
          <w:i/>
          <w:iCs/>
        </w:rPr>
        <w:t>é</w:t>
      </w:r>
      <w:r w:rsidR="005903A3" w:rsidRPr="00B05DDA">
        <w:rPr>
          <w:i/>
          <w:iCs/>
        </w:rPr>
        <w:t xml:space="preserve">, protože jiný ani být nemohlo a proběhlo to takovým stylem, že nejdříve </w:t>
      </w:r>
      <w:r w:rsidR="00767E6A">
        <w:rPr>
          <w:i/>
          <w:iCs/>
        </w:rPr>
        <w:t>jsme se s dotyčným seznámili a </w:t>
      </w:r>
      <w:r w:rsidR="005903A3" w:rsidRPr="00B05DDA">
        <w:rPr>
          <w:i/>
          <w:iCs/>
        </w:rPr>
        <w:t xml:space="preserve">konzultovali jsme problematiku, ke které mě on měl vést. Doporučil mi literaturu a za nějaký ten měsíc jsme se opět setkali a zkoušející pak posoudil, jestli jsem to </w:t>
      </w:r>
      <w:r w:rsidR="0020622D" w:rsidRPr="00B05DDA">
        <w:rPr>
          <w:i/>
          <w:iCs/>
        </w:rPr>
        <w:t>zvládl…</w:t>
      </w:r>
      <w:r w:rsidR="005903A3" w:rsidRPr="00B05DDA">
        <w:rPr>
          <w:i/>
          <w:iCs/>
        </w:rPr>
        <w:t xml:space="preserve"> </w:t>
      </w:r>
      <w:r w:rsidR="0020622D" w:rsidRPr="00B05DDA">
        <w:rPr>
          <w:i/>
          <w:iCs/>
        </w:rPr>
        <w:t>Spíše než zkouška to byl rozhovor. A</w:t>
      </w:r>
      <w:r w:rsidR="005903A3" w:rsidRPr="00B05DDA">
        <w:rPr>
          <w:i/>
          <w:iCs/>
        </w:rPr>
        <w:t>le musel to být rozhovor na úrovni.</w:t>
      </w:r>
      <w:r w:rsidR="0020622D" w:rsidRPr="00B05DDA">
        <w:rPr>
          <w:i/>
          <w:iCs/>
        </w:rPr>
        <w:t xml:space="preserve">“ </w:t>
      </w:r>
    </w:p>
    <w:p w:rsidR="005903A3" w:rsidRDefault="005903A3" w:rsidP="005903A3">
      <w:r>
        <w:t xml:space="preserve"> </w:t>
      </w:r>
      <w:r w:rsidR="000A1A5D">
        <w:t xml:space="preserve">I když odborná literatura model vzdělávání hodnotí jako </w:t>
      </w:r>
      <w:r w:rsidR="00D11122">
        <w:t>dostatečný</w:t>
      </w:r>
      <w:r w:rsidR="000A1A5D">
        <w:t>,</w:t>
      </w:r>
      <w:r w:rsidR="000A1A5D">
        <w:rPr>
          <w:rStyle w:val="Znakapoznpodarou"/>
        </w:rPr>
        <w:footnoteReference w:id="112"/>
      </w:r>
      <w:r w:rsidR="000A1A5D">
        <w:t xml:space="preserve"> sám Bohdan </w:t>
      </w:r>
      <w:proofErr w:type="spellStart"/>
      <w:r w:rsidR="000A1A5D">
        <w:t>Sroka</w:t>
      </w:r>
      <w:proofErr w:type="spellEnd"/>
      <w:r w:rsidR="000A1A5D">
        <w:t xml:space="preserve"> vzdělávání hodnotí jako </w:t>
      </w:r>
      <w:r w:rsidR="00561255">
        <w:rPr>
          <w:i/>
          <w:iCs/>
        </w:rPr>
        <w:t>„redukované</w:t>
      </w:r>
      <w:r w:rsidR="00656602">
        <w:rPr>
          <w:i/>
          <w:iCs/>
        </w:rPr>
        <w:t>,</w:t>
      </w:r>
      <w:r w:rsidR="00855908">
        <w:rPr>
          <w:i/>
          <w:iCs/>
        </w:rPr>
        <w:t>“</w:t>
      </w:r>
      <w:r w:rsidR="00855908" w:rsidRPr="00855908">
        <w:t xml:space="preserve"> </w:t>
      </w:r>
      <w:r w:rsidR="00D11122">
        <w:t>anebo na jiném místě jako</w:t>
      </w:r>
      <w:r w:rsidR="000A1A5D">
        <w:t xml:space="preserve"> </w:t>
      </w:r>
      <w:r w:rsidR="00855908">
        <w:t>„</w:t>
      </w:r>
      <w:r w:rsidR="00855908" w:rsidRPr="00855908">
        <w:rPr>
          <w:i/>
          <w:iCs/>
        </w:rPr>
        <w:t>velice zúžen</w:t>
      </w:r>
      <w:r w:rsidR="00D11122">
        <w:rPr>
          <w:i/>
          <w:iCs/>
        </w:rPr>
        <w:t>é.“</w:t>
      </w:r>
      <w:r w:rsidR="00855908">
        <w:t xml:space="preserve"> </w:t>
      </w:r>
      <w:r w:rsidR="000A1A5D">
        <w:t>Domnívám se, že toto hodnocení nevypovídá ani ta</w:t>
      </w:r>
      <w:r w:rsidR="00767E6A">
        <w:t>k o kvalitě studia jako spíše o </w:t>
      </w:r>
      <w:r w:rsidR="000A1A5D">
        <w:t xml:space="preserve">mimořádných studijních kapacitách Bohdana </w:t>
      </w:r>
      <w:proofErr w:type="spellStart"/>
      <w:r w:rsidR="000A1A5D">
        <w:t>Sroky</w:t>
      </w:r>
      <w:proofErr w:type="spellEnd"/>
      <w:r w:rsidR="000A1A5D">
        <w:t>, který vystudoval tři vysoké školy.</w:t>
      </w:r>
      <w:r w:rsidR="00072BF3">
        <w:t xml:space="preserve"> Sám Bohdan </w:t>
      </w:r>
      <w:proofErr w:type="spellStart"/>
      <w:r w:rsidR="00072BF3">
        <w:t>Sroka</w:t>
      </w:r>
      <w:proofErr w:type="spellEnd"/>
      <w:r w:rsidR="00072BF3">
        <w:t xml:space="preserve"> vzpomíná, že </w:t>
      </w:r>
      <w:r w:rsidR="00656602">
        <w:t>jeden „rozhovor“ musel opakovat:</w:t>
      </w:r>
      <w:r w:rsidR="00072BF3">
        <w:t xml:space="preserve"> </w:t>
      </w:r>
      <w:r w:rsidR="00072BF3" w:rsidRPr="00072BF3">
        <w:rPr>
          <w:i/>
          <w:iCs/>
        </w:rPr>
        <w:t>„</w:t>
      </w:r>
      <w:r w:rsidRPr="00072BF3">
        <w:rPr>
          <w:i/>
          <w:iCs/>
        </w:rPr>
        <w:t>Nevím, u koho to bylo, ale jednou jsem nedal Nový zákon a nějak jsem nezvládl ty apoštolský listy, no tak to jsem tehdy opakoval.</w:t>
      </w:r>
      <w:r w:rsidR="00072BF3">
        <w:rPr>
          <w:i/>
          <w:iCs/>
        </w:rPr>
        <w:t>“</w:t>
      </w:r>
      <w:r>
        <w:t xml:space="preserve"> </w:t>
      </w:r>
      <w:r w:rsidR="00A80685">
        <w:t>c</w:t>
      </w:r>
      <w:r w:rsidR="00072BF3">
        <w:t>ož</w:t>
      </w:r>
      <w:r w:rsidR="00656602">
        <w:t xml:space="preserve"> </w:t>
      </w:r>
      <w:r w:rsidR="00072BF3">
        <w:t xml:space="preserve">dokazuje, že i studium v podzemních strukturách mělo jisté nároky na své studenty. </w:t>
      </w:r>
    </w:p>
    <w:p w:rsidR="005903A3" w:rsidRPr="00520D7B" w:rsidRDefault="00072BF3" w:rsidP="00636387">
      <w:pPr>
        <w:rPr>
          <w:i/>
          <w:iCs/>
        </w:rPr>
      </w:pPr>
      <w:r>
        <w:t xml:space="preserve">Další aspekt podzemního studia, který Bohdan </w:t>
      </w:r>
      <w:proofErr w:type="spellStart"/>
      <w:r>
        <w:t>Sroka</w:t>
      </w:r>
      <w:proofErr w:type="spellEnd"/>
      <w:r>
        <w:t xml:space="preserve"> vyzdvihoval</w:t>
      </w:r>
      <w:r w:rsidR="00E23DE6">
        <w:t>,</w:t>
      </w:r>
      <w:r w:rsidR="00656602">
        <w:t xml:space="preserve"> byla vysoká míra utajení:</w:t>
      </w:r>
      <w:r>
        <w:t xml:space="preserve"> </w:t>
      </w:r>
      <w:r w:rsidRPr="00072BF3">
        <w:rPr>
          <w:i/>
          <w:iCs/>
        </w:rPr>
        <w:t>„T</w:t>
      </w:r>
      <w:r w:rsidR="00D01AF2" w:rsidRPr="00072BF3">
        <w:rPr>
          <w:i/>
          <w:iCs/>
        </w:rPr>
        <w:t xml:space="preserve">a organizace byla bezvadná. </w:t>
      </w:r>
      <w:r w:rsidR="00A3616D">
        <w:rPr>
          <w:i/>
          <w:iCs/>
        </w:rPr>
        <w:t>…</w:t>
      </w:r>
      <w:r w:rsidR="00A3616D" w:rsidRPr="00A3616D">
        <w:t xml:space="preserve"> </w:t>
      </w:r>
      <w:r w:rsidR="00A3616D" w:rsidRPr="00A3616D">
        <w:rPr>
          <w:i/>
          <w:iCs/>
        </w:rPr>
        <w:t>znali jsme minimum lidí</w:t>
      </w:r>
      <w:r w:rsidR="00B64D7D">
        <w:rPr>
          <w:i/>
          <w:iCs/>
        </w:rPr>
        <w:t>….</w:t>
      </w:r>
      <w:r w:rsidR="00B64D7D" w:rsidRPr="00B64D7D">
        <w:t xml:space="preserve"> </w:t>
      </w:r>
      <w:r w:rsidR="00B64D7D" w:rsidRPr="00B64D7D">
        <w:rPr>
          <w:i/>
          <w:iCs/>
        </w:rPr>
        <w:t>Díky téhle organizaci, na mě estébáci nepřišli,</w:t>
      </w:r>
      <w:r w:rsidR="00B64D7D">
        <w:rPr>
          <w:i/>
          <w:iCs/>
        </w:rPr>
        <w:t>…</w:t>
      </w:r>
      <w:r w:rsidR="00520D7B" w:rsidRPr="00520D7B">
        <w:t xml:space="preserve"> </w:t>
      </w:r>
      <w:r w:rsidR="00520D7B" w:rsidRPr="00520D7B">
        <w:rPr>
          <w:i/>
          <w:iCs/>
        </w:rPr>
        <w:t>to utajení bylo</w:t>
      </w:r>
      <w:r w:rsidR="00520D7B">
        <w:rPr>
          <w:i/>
          <w:iCs/>
        </w:rPr>
        <w:t xml:space="preserve"> celkem </w:t>
      </w:r>
      <w:r w:rsidR="00520D7B" w:rsidRPr="00520D7B">
        <w:rPr>
          <w:i/>
          <w:iCs/>
        </w:rPr>
        <w:t>tak dokonalý, že jsem neměl důvod k obavám.</w:t>
      </w:r>
      <w:r w:rsidR="00520D7B" w:rsidRPr="00B64D7D">
        <w:rPr>
          <w:i/>
          <w:iCs/>
        </w:rPr>
        <w:t>“</w:t>
      </w:r>
    </w:p>
    <w:p w:rsidR="00B64D7D" w:rsidRDefault="00B64D7D" w:rsidP="00636387">
      <w:r>
        <w:t xml:space="preserve">Během šedesátých a sedmdesátých let Bohdan </w:t>
      </w:r>
      <w:proofErr w:type="spellStart"/>
      <w:r>
        <w:t>Sroka</w:t>
      </w:r>
      <w:proofErr w:type="spellEnd"/>
      <w:r>
        <w:t xml:space="preserve"> stavěl dům </w:t>
      </w:r>
      <w:r w:rsidR="00561255">
        <w:t>v</w:t>
      </w:r>
      <w:r>
        <w:t> Horním Kosově</w:t>
      </w:r>
      <w:r w:rsidR="00A80685">
        <w:t>,</w:t>
      </w:r>
      <w:r>
        <w:t xml:space="preserve"> </w:t>
      </w:r>
      <w:r w:rsidR="00A80685">
        <w:t>d</w:t>
      </w:r>
      <w:r>
        <w:t>říve samostatná malá obec asi hodinu pěšky od Jihlavy</w:t>
      </w:r>
      <w:r w:rsidR="00A80685">
        <w:t>,</w:t>
      </w:r>
      <w:r>
        <w:t xml:space="preserve"> </w:t>
      </w:r>
      <w:r w:rsidR="00A80685">
        <w:t>d</w:t>
      </w:r>
      <w:r>
        <w:t>nes součást Jihlavy.</w:t>
      </w:r>
      <w:r w:rsidR="00520D7B">
        <w:t xml:space="preserve"> Právě v tomto </w:t>
      </w:r>
      <w:r w:rsidR="00D11122">
        <w:t xml:space="preserve">rozestavěném </w:t>
      </w:r>
      <w:r w:rsidR="00520D7B">
        <w:t>domě přijal v roce 1974 kněžské svěcení, při kterém byl účasten Jindřich Vacek</w:t>
      </w:r>
      <w:r w:rsidR="00A80685">
        <w:t xml:space="preserve"> jako svědek</w:t>
      </w:r>
      <w:r w:rsidR="00520D7B">
        <w:t xml:space="preserve">. </w:t>
      </w:r>
      <w:r w:rsidR="00384B5D">
        <w:t>Se svěcením souhlasil</w:t>
      </w:r>
      <w:r w:rsidR="00D11122">
        <w:t>a</w:t>
      </w:r>
      <w:r w:rsidR="00384B5D">
        <w:t xml:space="preserve"> i paní </w:t>
      </w:r>
      <w:proofErr w:type="spellStart"/>
      <w:r w:rsidR="00384B5D">
        <w:t>Sroková</w:t>
      </w:r>
      <w:proofErr w:type="spellEnd"/>
      <w:r w:rsidR="00384B5D">
        <w:t>, která o všem věděla. „…</w:t>
      </w:r>
      <w:r w:rsidR="00384B5D" w:rsidRPr="00384B5D">
        <w:rPr>
          <w:i/>
          <w:iCs/>
        </w:rPr>
        <w:t>musel</w:t>
      </w:r>
      <w:r w:rsidR="00384B5D">
        <w:rPr>
          <w:i/>
          <w:iCs/>
        </w:rPr>
        <w:t xml:space="preserve"> </w:t>
      </w:r>
      <w:r w:rsidR="00384B5D">
        <w:t>(tam)</w:t>
      </w:r>
      <w:r w:rsidR="00384B5D" w:rsidRPr="00384B5D">
        <w:rPr>
          <w:i/>
          <w:iCs/>
        </w:rPr>
        <w:t xml:space="preserve"> být její souhlas. Ale ona to přijala. To byla zlatá ženská. Ona byla moc hodná, ale ta nemoc</w:t>
      </w:r>
      <w:r w:rsidR="00A80685">
        <w:rPr>
          <w:i/>
          <w:iCs/>
        </w:rPr>
        <w:t>,</w:t>
      </w:r>
      <w:r w:rsidR="00384B5D" w:rsidRPr="00384B5D">
        <w:rPr>
          <w:i/>
          <w:iCs/>
        </w:rPr>
        <w:t xml:space="preserve"> </w:t>
      </w:r>
      <w:r w:rsidR="00A80685">
        <w:rPr>
          <w:i/>
          <w:iCs/>
        </w:rPr>
        <w:t>t</w:t>
      </w:r>
      <w:r w:rsidR="00384B5D" w:rsidRPr="00384B5D">
        <w:rPr>
          <w:i/>
          <w:iCs/>
        </w:rPr>
        <w:t>a byla těžká. Ale jinak jsem měl v tomto směru její plnou podporu,</w:t>
      </w:r>
      <w:r w:rsidR="00384B5D">
        <w:rPr>
          <w:i/>
          <w:iCs/>
        </w:rPr>
        <w:t>…“</w:t>
      </w:r>
      <w:r w:rsidR="00384B5D">
        <w:t xml:space="preserve"> </w:t>
      </w:r>
      <w:r w:rsidR="00520D7B">
        <w:t xml:space="preserve">Svěcení domluvil Josef Blahník. Světícím biskupem byl Bedřich Provazník, kterého shodou náhod Bohdan </w:t>
      </w:r>
      <w:proofErr w:type="spellStart"/>
      <w:r w:rsidR="00520D7B">
        <w:t>Sroka</w:t>
      </w:r>
      <w:proofErr w:type="spellEnd"/>
      <w:r w:rsidR="00520D7B">
        <w:t xml:space="preserve"> poznal již dříve, aniž by měl tušení, že je to tajn</w:t>
      </w:r>
      <w:r w:rsidR="00D11122">
        <w:t>ý</w:t>
      </w:r>
      <w:r w:rsidR="00520D7B">
        <w:t xml:space="preserve"> biskup.   </w:t>
      </w:r>
      <w:r>
        <w:t xml:space="preserve">  </w:t>
      </w:r>
    </w:p>
    <w:p w:rsidR="00855908" w:rsidRPr="00855908" w:rsidRDefault="00D11122" w:rsidP="00855908">
      <w:r>
        <w:rPr>
          <w:i/>
          <w:iCs/>
        </w:rPr>
        <w:t>„</w:t>
      </w:r>
      <w:r w:rsidR="00384B5D" w:rsidRPr="00A925A2">
        <w:rPr>
          <w:i/>
          <w:iCs/>
        </w:rPr>
        <w:t xml:space="preserve">My jsme se potkali v Brně na nějakém setkání varhaníků. </w:t>
      </w:r>
      <w:r w:rsidR="00A925A2" w:rsidRPr="00A925A2">
        <w:rPr>
          <w:i/>
          <w:iCs/>
        </w:rPr>
        <w:t xml:space="preserve">On dělal varhaníka na Petrově… </w:t>
      </w:r>
      <w:r w:rsidR="00384B5D" w:rsidRPr="00A925A2">
        <w:rPr>
          <w:i/>
          <w:iCs/>
        </w:rPr>
        <w:t xml:space="preserve">No a ono to bylo takový </w:t>
      </w:r>
      <w:proofErr w:type="spellStart"/>
      <w:r w:rsidR="00384B5D" w:rsidRPr="00A925A2">
        <w:rPr>
          <w:i/>
          <w:iCs/>
        </w:rPr>
        <w:t>uťáplý</w:t>
      </w:r>
      <w:proofErr w:type="spellEnd"/>
      <w:r w:rsidR="00A925A2" w:rsidRPr="00A925A2">
        <w:rPr>
          <w:i/>
          <w:iCs/>
        </w:rPr>
        <w:t xml:space="preserve">…takový neslaný nemastný, zkrátka scházíme se protože, abychom se sešli a abychom si něco pověděli, a celkem nevíme ani pořádně o čem. </w:t>
      </w:r>
      <w:r w:rsidR="00A925A2" w:rsidRPr="00A925A2">
        <w:rPr>
          <w:i/>
          <w:iCs/>
        </w:rPr>
        <w:lastRenderedPageBreak/>
        <w:t>Čili ne úplně takový jasný program. …</w:t>
      </w:r>
      <w:r w:rsidR="00384B5D" w:rsidRPr="00A925A2">
        <w:rPr>
          <w:i/>
          <w:iCs/>
        </w:rPr>
        <w:t xml:space="preserve">a on tam vystupoval tak velice rozhodně, </w:t>
      </w:r>
      <w:r w:rsidR="00A925A2" w:rsidRPr="00A925A2">
        <w:rPr>
          <w:i/>
          <w:iCs/>
        </w:rPr>
        <w:t xml:space="preserve">že je potřeba něco jasného dělat, mít jasný směr a tak dále… </w:t>
      </w:r>
      <w:r w:rsidR="00384B5D" w:rsidRPr="00A925A2">
        <w:rPr>
          <w:i/>
          <w:iCs/>
        </w:rPr>
        <w:t>tak mně byl tím vystupováním sympatický</w:t>
      </w:r>
      <w:r w:rsidR="00A925A2">
        <w:rPr>
          <w:i/>
          <w:iCs/>
        </w:rPr>
        <w:t>….</w:t>
      </w:r>
      <w:r w:rsidR="00384B5D" w:rsidRPr="00A925A2">
        <w:rPr>
          <w:i/>
          <w:iCs/>
        </w:rPr>
        <w:t xml:space="preserve"> </w:t>
      </w:r>
      <w:r w:rsidR="00A925A2" w:rsidRPr="00A925A2">
        <w:rPr>
          <w:i/>
          <w:iCs/>
        </w:rPr>
        <w:t>Byl tak výrazný, že jsem si ho zapamatoval</w:t>
      </w:r>
      <w:r w:rsidR="00A925A2">
        <w:rPr>
          <w:i/>
          <w:iCs/>
        </w:rPr>
        <w:t>….</w:t>
      </w:r>
      <w:r w:rsidR="00855908">
        <w:rPr>
          <w:i/>
          <w:iCs/>
        </w:rPr>
        <w:t>“</w:t>
      </w:r>
      <w:r w:rsidR="00A925A2">
        <w:rPr>
          <w:i/>
          <w:iCs/>
        </w:rPr>
        <w:t xml:space="preserve"> </w:t>
      </w:r>
    </w:p>
    <w:p w:rsidR="00883DE5" w:rsidRPr="00855908" w:rsidRDefault="00855908" w:rsidP="00A925A2">
      <w:pPr>
        <w:rPr>
          <w:i/>
          <w:iCs/>
        </w:rPr>
      </w:pPr>
      <w:r w:rsidRPr="00855908">
        <w:t>Na samotné svěcení Bohda</w:t>
      </w:r>
      <w:r>
        <w:t xml:space="preserve">n </w:t>
      </w:r>
      <w:proofErr w:type="spellStart"/>
      <w:r>
        <w:t>Sroka</w:t>
      </w:r>
      <w:proofErr w:type="spellEnd"/>
      <w:r w:rsidRPr="00855908">
        <w:t xml:space="preserve"> vzpomíná takto:  </w:t>
      </w:r>
      <w:r>
        <w:t>„</w:t>
      </w:r>
      <w:r w:rsidRPr="00855908">
        <w:rPr>
          <w:i/>
          <w:iCs/>
        </w:rPr>
        <w:t xml:space="preserve">To byl </w:t>
      </w:r>
      <w:r w:rsidR="00B21C10">
        <w:rPr>
          <w:i/>
          <w:iCs/>
        </w:rPr>
        <w:t>h</w:t>
      </w:r>
      <w:r w:rsidRPr="00855908">
        <w:rPr>
          <w:i/>
          <w:iCs/>
        </w:rPr>
        <w:t>od Boží velikonoční.</w:t>
      </w:r>
      <w:r w:rsidR="00B21C10">
        <w:rPr>
          <w:rStyle w:val="Znakapoznpodarou"/>
          <w:i/>
          <w:iCs/>
        </w:rPr>
        <w:footnoteReference w:id="113"/>
      </w:r>
      <w:r w:rsidRPr="00855908">
        <w:rPr>
          <w:i/>
          <w:iCs/>
        </w:rPr>
        <w:t xml:space="preserve"> My jsme měli za Jihlavou v Horním Kosově rozestavěný domeček. Já jsem byl u pozemních staveb, a protože </w:t>
      </w:r>
      <w:r w:rsidR="009942D9">
        <w:rPr>
          <w:i/>
          <w:iCs/>
        </w:rPr>
        <w:t>se tam</w:t>
      </w:r>
      <w:r w:rsidRPr="00855908">
        <w:rPr>
          <w:i/>
          <w:iCs/>
        </w:rPr>
        <w:t xml:space="preserve"> tenkrát hodně bouralo, tak jsem jako zaměstnanec měl možnost získat </w:t>
      </w:r>
      <w:r w:rsidR="0018010C">
        <w:rPr>
          <w:i/>
          <w:iCs/>
        </w:rPr>
        <w:t>lev</w:t>
      </w:r>
      <w:r w:rsidRPr="00855908">
        <w:rPr>
          <w:i/>
          <w:iCs/>
        </w:rPr>
        <w:t>ně stavební materiál. Já sám bych na to peníze neměl, ale díky těmhle stykům jsem ten stavební materiál dostával za babku. Stavěl jsem to vlastníma rukama</w:t>
      </w:r>
      <w:r w:rsidR="009942D9">
        <w:rPr>
          <w:i/>
          <w:iCs/>
        </w:rPr>
        <w:t>.</w:t>
      </w:r>
      <w:r w:rsidRPr="00855908">
        <w:rPr>
          <w:i/>
          <w:iCs/>
        </w:rPr>
        <w:t xml:space="preserve"> </w:t>
      </w:r>
      <w:r w:rsidR="009942D9">
        <w:rPr>
          <w:i/>
          <w:iCs/>
        </w:rPr>
        <w:t>A</w:t>
      </w:r>
      <w:r w:rsidRPr="00855908">
        <w:rPr>
          <w:i/>
          <w:iCs/>
        </w:rPr>
        <w:t xml:space="preserve"> tak v tom domečku jsme se ráno sešli. Já jsem jen valil oči, protože jsem Provazníka znal, a to přes církevní muziku. Poznal jsem ho jako člověka vzdělaného a kterému jde o věc. A tak jsme se tam potkali. A to bylo celý. Potom v tichosti odjel ještě někam jinam světit a já jsem se vrátil domů. No a </w:t>
      </w:r>
      <w:r>
        <w:rPr>
          <w:i/>
          <w:iCs/>
        </w:rPr>
        <w:t xml:space="preserve">pak </w:t>
      </w:r>
      <w:r w:rsidRPr="00855908">
        <w:rPr>
          <w:i/>
          <w:iCs/>
        </w:rPr>
        <w:t xml:space="preserve">jsem </w:t>
      </w:r>
      <w:r>
        <w:rPr>
          <w:i/>
          <w:iCs/>
        </w:rPr>
        <w:t xml:space="preserve">šel </w:t>
      </w:r>
      <w:r w:rsidRPr="00855908">
        <w:rPr>
          <w:i/>
          <w:iCs/>
        </w:rPr>
        <w:t>na desátou k minoritům.</w:t>
      </w:r>
      <w:r>
        <w:rPr>
          <w:i/>
          <w:iCs/>
        </w:rPr>
        <w:t>“</w:t>
      </w:r>
    </w:p>
    <w:p w:rsidR="008646A0" w:rsidRDefault="008646A0" w:rsidP="008646A0">
      <w:pPr>
        <w:rPr>
          <w:i/>
          <w:iCs/>
        </w:rPr>
      </w:pPr>
      <w:r>
        <w:t xml:space="preserve">O svěcení nejdříve věděla jen paní </w:t>
      </w:r>
      <w:proofErr w:type="spellStart"/>
      <w:r>
        <w:t>Sroková</w:t>
      </w:r>
      <w:proofErr w:type="spellEnd"/>
      <w:r>
        <w:t xml:space="preserve">. Rozhodnutí </w:t>
      </w:r>
      <w:r w:rsidR="00767E6A">
        <w:t>svěřit záležitost se svěcením i </w:t>
      </w:r>
      <w:r>
        <w:t xml:space="preserve">dětem padlo až později.  </w:t>
      </w:r>
      <w:r w:rsidRPr="008646A0">
        <w:rPr>
          <w:i/>
          <w:iCs/>
        </w:rPr>
        <w:t xml:space="preserve">„No tak děti byly ještě tenkrát poměrně mladičký, protože já jsem byl </w:t>
      </w:r>
      <w:proofErr w:type="gramStart"/>
      <w:r w:rsidRPr="008646A0">
        <w:rPr>
          <w:i/>
          <w:iCs/>
        </w:rPr>
        <w:t>vysvěcen v</w:t>
      </w:r>
      <w:r w:rsidR="001900F4">
        <w:rPr>
          <w:i/>
          <w:iCs/>
        </w:rPr>
        <w:t> </w:t>
      </w:r>
      <w:r w:rsidRPr="008646A0">
        <w:rPr>
          <w:i/>
          <w:iCs/>
        </w:rPr>
        <w:t>sedmdesátým</w:t>
      </w:r>
      <w:r w:rsidR="001900F4">
        <w:rPr>
          <w:i/>
          <w:iCs/>
        </w:rPr>
        <w:t xml:space="preserve"> </w:t>
      </w:r>
      <w:r w:rsidRPr="008646A0">
        <w:rPr>
          <w:i/>
          <w:iCs/>
        </w:rPr>
        <w:t>čtvrtým</w:t>
      </w:r>
      <w:proofErr w:type="gramEnd"/>
      <w:r w:rsidRPr="008646A0">
        <w:rPr>
          <w:i/>
          <w:iCs/>
        </w:rPr>
        <w:t xml:space="preserve"> roce, manželka o tom věděla, protože byl nutný její souhlas, tak jsme teda spolu sloužili mši svatou, když děcka nebyly doma</w:t>
      </w:r>
      <w:r w:rsidR="00B21C10">
        <w:rPr>
          <w:i/>
          <w:iCs/>
        </w:rPr>
        <w:t>,</w:t>
      </w:r>
      <w:r w:rsidRPr="008646A0">
        <w:rPr>
          <w:i/>
          <w:iCs/>
        </w:rPr>
        <w:t xml:space="preserve"> no a potom postupně podle stáří jsme to děckám říkali</w:t>
      </w:r>
      <w:r>
        <w:rPr>
          <w:i/>
          <w:iCs/>
        </w:rPr>
        <w:t>…“</w:t>
      </w:r>
      <w:r w:rsidRPr="008646A0">
        <w:rPr>
          <w:i/>
          <w:iCs/>
        </w:rPr>
        <w:t xml:space="preserve"> </w:t>
      </w:r>
      <w:r>
        <w:t xml:space="preserve"> </w:t>
      </w:r>
      <w:r w:rsidR="009D113B">
        <w:t xml:space="preserve">Protože </w:t>
      </w:r>
      <w:r w:rsidR="00B21C10">
        <w:t xml:space="preserve">se </w:t>
      </w:r>
      <w:r w:rsidR="009D113B">
        <w:t xml:space="preserve">paní </w:t>
      </w:r>
      <w:proofErr w:type="spellStart"/>
      <w:r w:rsidR="009D113B">
        <w:t>Sroková</w:t>
      </w:r>
      <w:proofErr w:type="spellEnd"/>
      <w:r w:rsidR="009D113B">
        <w:t xml:space="preserve"> </w:t>
      </w:r>
      <w:r w:rsidR="00B21C10">
        <w:t>počítala k německé menšině</w:t>
      </w:r>
      <w:r w:rsidR="009D113B">
        <w:t xml:space="preserve">, mluvila plynně německy a němčině rozuměl i Bohdan </w:t>
      </w:r>
      <w:proofErr w:type="spellStart"/>
      <w:r w:rsidR="009D113B">
        <w:t>Sroka</w:t>
      </w:r>
      <w:proofErr w:type="spellEnd"/>
      <w:r w:rsidR="00B21C10">
        <w:t xml:space="preserve"> zřejmě proto, že </w:t>
      </w:r>
      <w:r w:rsidR="009D113B">
        <w:t xml:space="preserve">Jihlava </w:t>
      </w:r>
      <w:r w:rsidR="00B21C10">
        <w:t xml:space="preserve">měla </w:t>
      </w:r>
      <w:r w:rsidR="009D113B">
        <w:t>před odsunem velmi početnou německou menšinu</w:t>
      </w:r>
      <w:r w:rsidR="0018010C">
        <w:t>.</w:t>
      </w:r>
      <w:r w:rsidR="008F6544">
        <w:t xml:space="preserve"> </w:t>
      </w:r>
      <w:r w:rsidR="0018010C">
        <w:t>N</w:t>
      </w:r>
      <w:r w:rsidR="008F6544">
        <w:t>ěmčinu</w:t>
      </w:r>
      <w:r w:rsidR="0018010C">
        <w:t xml:space="preserve"> manželé </w:t>
      </w:r>
      <w:proofErr w:type="spellStart"/>
      <w:r w:rsidR="0018010C">
        <w:t>Srokovi</w:t>
      </w:r>
      <w:proofErr w:type="spellEnd"/>
      <w:r w:rsidR="0018010C">
        <w:t xml:space="preserve"> </w:t>
      </w:r>
      <w:r w:rsidR="008F6544">
        <w:t>používali pro utajení</w:t>
      </w:r>
      <w:r w:rsidR="0018010C">
        <w:t xml:space="preserve"> před dětmi:</w:t>
      </w:r>
      <w:r w:rsidR="008F6544">
        <w:t xml:space="preserve"> „…</w:t>
      </w:r>
      <w:r w:rsidR="008F6544" w:rsidRPr="008F6544">
        <w:rPr>
          <w:i/>
          <w:iCs/>
        </w:rPr>
        <w:t>No tak ony</w:t>
      </w:r>
      <w:r w:rsidR="0018010C">
        <w:rPr>
          <w:i/>
          <w:iCs/>
        </w:rPr>
        <w:t xml:space="preserve"> </w:t>
      </w:r>
      <w:r w:rsidR="0018010C">
        <w:t>(dcery)</w:t>
      </w:r>
      <w:r w:rsidR="008F6544" w:rsidRPr="008F6544">
        <w:rPr>
          <w:i/>
          <w:iCs/>
        </w:rPr>
        <w:t xml:space="preserve"> to nechápaly, protože my jsme se s manželkou domlouvali německy. No a jim vrtalo hlavou, co si to říkáme.</w:t>
      </w:r>
      <w:r w:rsidR="008F6544">
        <w:rPr>
          <w:i/>
          <w:iCs/>
        </w:rPr>
        <w:t>“</w:t>
      </w:r>
      <w:r w:rsidR="008F6544" w:rsidRPr="008F6544">
        <w:rPr>
          <w:i/>
          <w:iCs/>
        </w:rPr>
        <w:t xml:space="preserve">  </w:t>
      </w:r>
      <w:r w:rsidR="009D113B" w:rsidRPr="008F6544">
        <w:rPr>
          <w:i/>
          <w:iCs/>
        </w:rPr>
        <w:t xml:space="preserve"> </w:t>
      </w:r>
    </w:p>
    <w:p w:rsidR="00474603" w:rsidRDefault="00474603" w:rsidP="00474603">
      <w:pPr>
        <w:rPr>
          <w:i/>
          <w:iCs/>
        </w:rPr>
      </w:pPr>
      <w:r>
        <w:t>Na tuto skutečnost vzpomíná dcera Jana</w:t>
      </w:r>
      <w:r w:rsidR="005001DD">
        <w:t>:</w:t>
      </w:r>
      <w:r>
        <w:t xml:space="preserve"> </w:t>
      </w:r>
      <w:r w:rsidR="009942D9">
        <w:t>„</w:t>
      </w:r>
      <w:r w:rsidR="00CB53C7" w:rsidRPr="00474603">
        <w:rPr>
          <w:i/>
          <w:iCs/>
        </w:rPr>
        <w:t>Tak naši se právě před námi bavili německy, když nechtěli, abychom my něco věděl</w:t>
      </w:r>
      <w:r w:rsidR="00CB53C7">
        <w:rPr>
          <w:i/>
          <w:iCs/>
        </w:rPr>
        <w:t>y</w:t>
      </w:r>
      <w:r w:rsidR="00CB53C7" w:rsidRPr="00474603">
        <w:rPr>
          <w:i/>
          <w:iCs/>
        </w:rPr>
        <w:t>. V</w:t>
      </w:r>
      <w:r w:rsidR="00CB53C7">
        <w:rPr>
          <w:i/>
          <w:iCs/>
        </w:rPr>
        <w:t> </w:t>
      </w:r>
      <w:r w:rsidR="00CB53C7" w:rsidRPr="00474603">
        <w:rPr>
          <w:i/>
          <w:iCs/>
        </w:rPr>
        <w:t>době</w:t>
      </w:r>
      <w:r w:rsidR="00CB53C7">
        <w:rPr>
          <w:i/>
          <w:iCs/>
        </w:rPr>
        <w:t>,</w:t>
      </w:r>
      <w:r w:rsidR="00CB53C7" w:rsidRPr="00474603">
        <w:rPr>
          <w:i/>
          <w:iCs/>
        </w:rPr>
        <w:t xml:space="preserve"> kdy mi bylo asi něco mezi devíti a jedenácti, </w:t>
      </w:r>
      <w:r w:rsidR="00CB53C7">
        <w:rPr>
          <w:i/>
          <w:iCs/>
        </w:rPr>
        <w:t>si pamatuju</w:t>
      </w:r>
      <w:r w:rsidR="00CB53C7" w:rsidRPr="00474603">
        <w:rPr>
          <w:i/>
          <w:iCs/>
        </w:rPr>
        <w:t xml:space="preserve">, jak jsem </w:t>
      </w:r>
      <w:r w:rsidR="00CB53C7">
        <w:rPr>
          <w:i/>
          <w:iCs/>
        </w:rPr>
        <w:t>před našimi vypálila</w:t>
      </w:r>
      <w:r w:rsidR="00CB53C7" w:rsidRPr="00474603">
        <w:rPr>
          <w:i/>
          <w:iCs/>
        </w:rPr>
        <w:t xml:space="preserve">: </w:t>
      </w:r>
      <w:r w:rsidR="00CB53C7" w:rsidRPr="00344844">
        <w:rPr>
          <w:i/>
          <w:iCs/>
        </w:rPr>
        <w:t>‘</w:t>
      </w:r>
      <w:r w:rsidR="00CB53C7">
        <w:rPr>
          <w:i/>
          <w:iCs/>
        </w:rPr>
        <w:t xml:space="preserve">A co to je </w:t>
      </w:r>
      <w:proofErr w:type="spellStart"/>
      <w:r w:rsidR="00CB53C7">
        <w:rPr>
          <w:i/>
          <w:iCs/>
        </w:rPr>
        <w:t>Hast</w:t>
      </w:r>
      <w:proofErr w:type="spellEnd"/>
      <w:r w:rsidR="00CB53C7">
        <w:rPr>
          <w:i/>
          <w:iCs/>
        </w:rPr>
        <w:t xml:space="preserve"> </w:t>
      </w:r>
      <w:proofErr w:type="spellStart"/>
      <w:r w:rsidR="00CB53C7">
        <w:rPr>
          <w:i/>
          <w:iCs/>
        </w:rPr>
        <w:t>d</w:t>
      </w:r>
      <w:r w:rsidR="00CB53C7" w:rsidRPr="00474603">
        <w:rPr>
          <w:i/>
          <w:iCs/>
        </w:rPr>
        <w:t>u</w:t>
      </w:r>
      <w:proofErr w:type="spellEnd"/>
      <w:r w:rsidR="00CB53C7" w:rsidRPr="00474603">
        <w:rPr>
          <w:i/>
          <w:iCs/>
        </w:rPr>
        <w:t xml:space="preserve"> </w:t>
      </w:r>
      <w:proofErr w:type="spellStart"/>
      <w:r w:rsidR="00CB53C7" w:rsidRPr="00474603">
        <w:rPr>
          <w:i/>
          <w:iCs/>
        </w:rPr>
        <w:t>schon</w:t>
      </w:r>
      <w:proofErr w:type="spellEnd"/>
      <w:r w:rsidR="00CB53C7" w:rsidRPr="00474603">
        <w:rPr>
          <w:i/>
          <w:iCs/>
        </w:rPr>
        <w:t xml:space="preserve"> </w:t>
      </w:r>
      <w:proofErr w:type="spellStart"/>
      <w:r w:rsidR="00CB53C7" w:rsidRPr="00474603">
        <w:rPr>
          <w:i/>
          <w:iCs/>
        </w:rPr>
        <w:t>gefeirn</w:t>
      </w:r>
      <w:proofErr w:type="spellEnd"/>
      <w:r w:rsidR="00CB53C7" w:rsidRPr="00474603">
        <w:rPr>
          <w:i/>
          <w:iCs/>
        </w:rPr>
        <w:t xml:space="preserve"> </w:t>
      </w:r>
      <w:proofErr w:type="spellStart"/>
      <w:r w:rsidR="00CB53C7" w:rsidRPr="00474603">
        <w:rPr>
          <w:i/>
          <w:iCs/>
        </w:rPr>
        <w:t>heilige</w:t>
      </w:r>
      <w:proofErr w:type="spellEnd"/>
      <w:r w:rsidR="00CB53C7" w:rsidRPr="00474603">
        <w:rPr>
          <w:i/>
          <w:iCs/>
        </w:rPr>
        <w:t xml:space="preserve"> </w:t>
      </w:r>
      <w:proofErr w:type="spellStart"/>
      <w:r w:rsidR="00CB53C7" w:rsidRPr="00474603">
        <w:rPr>
          <w:i/>
          <w:iCs/>
        </w:rPr>
        <w:t>messe</w:t>
      </w:r>
      <w:proofErr w:type="spellEnd"/>
      <w:r w:rsidR="00CB53C7" w:rsidRPr="00474603">
        <w:rPr>
          <w:i/>
          <w:iCs/>
        </w:rPr>
        <w:t>?</w:t>
      </w:r>
      <w:r w:rsidR="00CB53C7">
        <w:rPr>
          <w:i/>
          <w:iCs/>
        </w:rPr>
        <w:t>‘</w:t>
      </w:r>
      <w:r w:rsidR="00CB53C7" w:rsidRPr="00474603">
        <w:rPr>
          <w:i/>
          <w:iCs/>
        </w:rPr>
        <w:t xml:space="preserve"> [Smích</w:t>
      </w:r>
      <w:r w:rsidR="00CB53C7" w:rsidRPr="00344844">
        <w:rPr>
          <w:i/>
          <w:iCs/>
        </w:rPr>
        <w:t>]</w:t>
      </w:r>
      <w:r w:rsidR="00CB53C7" w:rsidRPr="00474603">
        <w:rPr>
          <w:i/>
          <w:iCs/>
        </w:rPr>
        <w:t xml:space="preserve"> Našim spadla brada. [Předvádí úlek] </w:t>
      </w:r>
      <w:r w:rsidR="00CB53C7">
        <w:rPr>
          <w:i/>
          <w:iCs/>
        </w:rPr>
        <w:t>‚</w:t>
      </w:r>
      <w:r w:rsidR="00CB53C7" w:rsidRPr="00474603">
        <w:rPr>
          <w:i/>
          <w:iCs/>
        </w:rPr>
        <w:t>To nesmíš nikde říkat!</w:t>
      </w:r>
      <w:r w:rsidR="00CB53C7">
        <w:rPr>
          <w:i/>
          <w:iCs/>
        </w:rPr>
        <w:t>‘</w:t>
      </w:r>
      <w:r w:rsidR="00CB53C7" w:rsidRPr="00474603">
        <w:rPr>
          <w:i/>
          <w:iCs/>
        </w:rPr>
        <w:t xml:space="preserve"> A začali </w:t>
      </w:r>
      <w:r w:rsidR="00CB53C7">
        <w:rPr>
          <w:i/>
          <w:iCs/>
        </w:rPr>
        <w:t>se na sebe spiklenecky c</w:t>
      </w:r>
      <w:r w:rsidR="00CB53C7" w:rsidRPr="00474603">
        <w:rPr>
          <w:i/>
          <w:iCs/>
        </w:rPr>
        <w:t>ulit</w:t>
      </w:r>
      <w:r w:rsidR="00CB53C7">
        <w:rPr>
          <w:i/>
          <w:iCs/>
        </w:rPr>
        <w:t>…</w:t>
      </w:r>
      <w:r w:rsidR="00CB53C7" w:rsidRPr="00474603">
        <w:rPr>
          <w:i/>
          <w:iCs/>
        </w:rPr>
        <w:t xml:space="preserve"> Tahle vzpomínka musela být nějak spo</w:t>
      </w:r>
      <w:r w:rsidR="00767E6A">
        <w:rPr>
          <w:i/>
          <w:iCs/>
        </w:rPr>
        <w:t>jena s tím tátovým vysvěcením a </w:t>
      </w:r>
      <w:r w:rsidR="00CB53C7" w:rsidRPr="00474603">
        <w:rPr>
          <w:i/>
          <w:iCs/>
        </w:rPr>
        <w:t xml:space="preserve">samozřejmě to páchali tajně. Přemýšlela jsem nad tím, že to mamince </w:t>
      </w:r>
      <w:r w:rsidR="00CB53C7">
        <w:rPr>
          <w:i/>
          <w:iCs/>
        </w:rPr>
        <w:t>nejspíš</w:t>
      </w:r>
      <w:r w:rsidR="00CB53C7" w:rsidRPr="00474603">
        <w:rPr>
          <w:i/>
          <w:iCs/>
        </w:rPr>
        <w:t xml:space="preserve"> pomohlo, </w:t>
      </w:r>
      <w:r w:rsidR="00CB53C7">
        <w:rPr>
          <w:i/>
          <w:iCs/>
        </w:rPr>
        <w:t>moc je to</w:t>
      </w:r>
      <w:r w:rsidR="00CB53C7" w:rsidRPr="00474603">
        <w:rPr>
          <w:i/>
          <w:iCs/>
        </w:rPr>
        <w:t xml:space="preserve"> s tátou stmelilo. Měli spolu takové svoje tajné spřeženectví. To, že spolu měli takový veliký tajemství, je víc semklo. A možná že i ta moje otázka </w:t>
      </w:r>
      <w:r w:rsidR="00CB53C7">
        <w:rPr>
          <w:i/>
          <w:iCs/>
        </w:rPr>
        <w:t>tehdy</w:t>
      </w:r>
      <w:r w:rsidR="00CB53C7" w:rsidRPr="00474603">
        <w:rPr>
          <w:i/>
          <w:iCs/>
        </w:rPr>
        <w:t xml:space="preserve"> naše rozhýbala v tom, že usoudili, že by bylo dobrý nás do toho zasvětit.</w:t>
      </w:r>
      <w:r w:rsidR="00CB53C7">
        <w:rPr>
          <w:i/>
          <w:iCs/>
        </w:rPr>
        <w:t>“</w:t>
      </w:r>
    </w:p>
    <w:p w:rsidR="00CB53C7" w:rsidRPr="00E93888" w:rsidRDefault="00A25376" w:rsidP="00CB53C7">
      <w:pPr>
        <w:rPr>
          <w:i/>
          <w:iCs/>
        </w:rPr>
      </w:pPr>
      <w:r>
        <w:t xml:space="preserve">Někdy po této příhodě se manželé </w:t>
      </w:r>
      <w:proofErr w:type="spellStart"/>
      <w:r>
        <w:t>Srokovi</w:t>
      </w:r>
      <w:proofErr w:type="spellEnd"/>
      <w:r>
        <w:t xml:space="preserve"> rozhodli o tajném vysvěcení říct i s</w:t>
      </w:r>
      <w:r w:rsidR="000F3708">
        <w:t>vým dcerám. Jak říká dcera Jana,</w:t>
      </w:r>
      <w:r>
        <w:t xml:space="preserve"> </w:t>
      </w:r>
      <w:r w:rsidR="000F3708">
        <w:t>k</w:t>
      </w:r>
      <w:r>
        <w:t>aždá z nich to brala jinak</w:t>
      </w:r>
      <w:r w:rsidR="000F3708">
        <w:t>:</w:t>
      </w:r>
      <w:r>
        <w:t xml:space="preserve"> </w:t>
      </w:r>
      <w:r w:rsidR="009942D9">
        <w:t>„</w:t>
      </w:r>
      <w:r w:rsidR="00CB53C7" w:rsidRPr="003A5733">
        <w:rPr>
          <w:i/>
          <w:iCs/>
        </w:rPr>
        <w:t>Já jsem se na to ptala mladší sestry,</w:t>
      </w:r>
      <w:r w:rsidR="009942D9">
        <w:rPr>
          <w:i/>
          <w:iCs/>
        </w:rPr>
        <w:t xml:space="preserve"> právě</w:t>
      </w:r>
      <w:r w:rsidR="00CB53C7" w:rsidRPr="003A5733">
        <w:rPr>
          <w:i/>
          <w:iCs/>
        </w:rPr>
        <w:t xml:space="preserve"> </w:t>
      </w:r>
      <w:r w:rsidR="00CB53C7" w:rsidRPr="003A5733">
        <w:rPr>
          <w:i/>
          <w:iCs/>
        </w:rPr>
        <w:lastRenderedPageBreak/>
        <w:t>tento týden jsme si o tom povídali po telefonu</w:t>
      </w:r>
      <w:r w:rsidR="00CB53C7">
        <w:rPr>
          <w:i/>
          <w:iCs/>
        </w:rPr>
        <w:t>,</w:t>
      </w:r>
      <w:r w:rsidR="00CB53C7" w:rsidRPr="003A5733">
        <w:rPr>
          <w:i/>
          <w:iCs/>
        </w:rPr>
        <w:t xml:space="preserve"> a ona si tu dobu moc nevybavuje, takže ji to asi moc nezasáhlo, </w:t>
      </w:r>
      <w:r w:rsidR="00CB53C7">
        <w:rPr>
          <w:i/>
          <w:iCs/>
        </w:rPr>
        <w:t>když</w:t>
      </w:r>
      <w:r w:rsidR="00CB53C7" w:rsidRPr="003A5733">
        <w:rPr>
          <w:i/>
          <w:iCs/>
        </w:rPr>
        <w:t xml:space="preserve"> si to nevybavuje. Nevím, jak to prožívala moje starší sestra, ale ona zase měla k tomu tátovi, a má to do dneška, obrovskou úctu. Takže si myslím, že u ní žádný problém nebyl.“</w:t>
      </w:r>
      <w:r w:rsidR="00CB53C7">
        <w:t xml:space="preserve">  Jak </w:t>
      </w:r>
      <w:r w:rsidR="009942D9">
        <w:t xml:space="preserve">se </w:t>
      </w:r>
      <w:r w:rsidR="00CB53C7">
        <w:t>se skutečností, že její tatínek je tajně vysvěcený kněz, vypořádala sama</w:t>
      </w:r>
      <w:r w:rsidR="00055811">
        <w:t>,</w:t>
      </w:r>
      <w:r w:rsidR="00CB53C7">
        <w:t xml:space="preserve"> popisuje následovně:</w:t>
      </w:r>
      <w:r w:rsidR="00CB53C7" w:rsidRPr="00474603">
        <w:rPr>
          <w:i/>
          <w:iCs/>
        </w:rPr>
        <w:t xml:space="preserve"> </w:t>
      </w:r>
      <w:r w:rsidR="00CB53C7" w:rsidRPr="00997C23">
        <w:rPr>
          <w:i/>
          <w:iCs/>
        </w:rPr>
        <w:t xml:space="preserve">„Když nám tehdy naši řekli, že je táta tajně vysvěcený kněz, </w:t>
      </w:r>
      <w:r w:rsidR="00CB53C7">
        <w:rPr>
          <w:i/>
          <w:iCs/>
        </w:rPr>
        <w:t>braly</w:t>
      </w:r>
      <w:r w:rsidR="00CB53C7" w:rsidRPr="00997C23">
        <w:rPr>
          <w:i/>
          <w:iCs/>
        </w:rPr>
        <w:t xml:space="preserve"> jsme to s ohledem na svůj věk</w:t>
      </w:r>
      <w:r w:rsidR="00CB53C7">
        <w:rPr>
          <w:i/>
          <w:iCs/>
        </w:rPr>
        <w:t xml:space="preserve"> a povahu</w:t>
      </w:r>
      <w:r w:rsidR="00CB53C7" w:rsidRPr="00997C23">
        <w:rPr>
          <w:i/>
          <w:iCs/>
        </w:rPr>
        <w:t xml:space="preserve"> každá úplně jinak. U mě se to strefilo trochu blbě, protože jsem byla takový </w:t>
      </w:r>
      <w:r w:rsidR="00CB53C7">
        <w:rPr>
          <w:i/>
          <w:iCs/>
        </w:rPr>
        <w:t>vz</w:t>
      </w:r>
      <w:r w:rsidR="00CB53C7" w:rsidRPr="00997C23">
        <w:rPr>
          <w:i/>
          <w:iCs/>
        </w:rPr>
        <w:t xml:space="preserve">purný lotr. [smích] </w:t>
      </w:r>
      <w:r w:rsidR="00CB53C7">
        <w:rPr>
          <w:i/>
          <w:iCs/>
        </w:rPr>
        <w:t>…</w:t>
      </w:r>
      <w:r w:rsidR="00CB53C7" w:rsidRPr="00997C23">
        <w:rPr>
          <w:i/>
          <w:iCs/>
        </w:rPr>
        <w:t xml:space="preserve">pro mě to byl šok. To si pamatuju, že mě to tehdy hodně rozhodilo, protože jsem to nedokázala pochopit. </w:t>
      </w:r>
      <w:proofErr w:type="spellStart"/>
      <w:r w:rsidR="00CB53C7" w:rsidRPr="00997C23">
        <w:rPr>
          <w:i/>
          <w:iCs/>
        </w:rPr>
        <w:t>Velebnej</w:t>
      </w:r>
      <w:proofErr w:type="spellEnd"/>
      <w:r w:rsidR="00CB53C7" w:rsidRPr="00997C23">
        <w:rPr>
          <w:i/>
          <w:iCs/>
        </w:rPr>
        <w:t xml:space="preserve"> pán, to má přece být člověk téměř bez chyb. No ale náš tatínek byl normální člověk, normální tvor se všemi přednostmi, se všemi chybami, takže se mi s tím těžko smiřovalo a nedokázala jsem si to srovnat v</w:t>
      </w:r>
      <w:r w:rsidR="00CB53C7">
        <w:rPr>
          <w:i/>
          <w:iCs/>
        </w:rPr>
        <w:t> </w:t>
      </w:r>
      <w:r w:rsidR="00CB53C7" w:rsidRPr="00997C23">
        <w:rPr>
          <w:i/>
          <w:iCs/>
        </w:rPr>
        <w:t>hlavě</w:t>
      </w:r>
      <w:r w:rsidR="00CB53C7">
        <w:rPr>
          <w:i/>
          <w:iCs/>
        </w:rPr>
        <w:t xml:space="preserve">. </w:t>
      </w:r>
      <w:r w:rsidR="00CB53C7" w:rsidRPr="00A25376">
        <w:rPr>
          <w:i/>
          <w:iCs/>
        </w:rPr>
        <w:t xml:space="preserve">…. Moje osobní vzpomínka na to je, že jsem se s tím neuměla smířit. Ne, že by mi to vadilo. </w:t>
      </w:r>
      <w:r w:rsidR="00CB53C7">
        <w:rPr>
          <w:i/>
          <w:iCs/>
        </w:rPr>
        <w:t>K</w:t>
      </w:r>
      <w:r w:rsidR="00CB53C7" w:rsidRPr="00A25376">
        <w:rPr>
          <w:i/>
          <w:iCs/>
        </w:rPr>
        <w:t>dybych vyrůstala v rodině, kde je ten tatínek kněz od malička tak v pohodě, ale teď najednou změna na prahu mé puberty…. Měla jse</w:t>
      </w:r>
      <w:r w:rsidR="00CB53C7">
        <w:rPr>
          <w:i/>
          <w:iCs/>
        </w:rPr>
        <w:t>m</w:t>
      </w:r>
      <w:r w:rsidR="00CB53C7" w:rsidRPr="00A25376">
        <w:rPr>
          <w:i/>
          <w:iCs/>
        </w:rPr>
        <w:t xml:space="preserve"> s tátou x </w:t>
      </w:r>
      <w:r w:rsidR="00CB53C7">
        <w:rPr>
          <w:i/>
          <w:iCs/>
        </w:rPr>
        <w:t>nejasností, nestejných pohledů</w:t>
      </w:r>
      <w:r w:rsidR="00CB53C7" w:rsidRPr="00A25376">
        <w:rPr>
          <w:i/>
          <w:iCs/>
        </w:rPr>
        <w:t xml:space="preserve"> kolem víry. A teď tohle. Neumím to pojmenovat. Mně to prostě nesedlo a těžko jsem se s tím s</w:t>
      </w:r>
      <w:r w:rsidR="00CB53C7">
        <w:rPr>
          <w:i/>
          <w:iCs/>
        </w:rPr>
        <w:t>rovnávala</w:t>
      </w:r>
      <w:r w:rsidR="00CB53C7">
        <w:t xml:space="preserve">…. </w:t>
      </w:r>
      <w:r w:rsidR="00CB53C7" w:rsidRPr="000C242A">
        <w:rPr>
          <w:i/>
          <w:iCs/>
        </w:rPr>
        <w:t xml:space="preserve">Puberťáci většinou </w:t>
      </w:r>
      <w:r w:rsidR="00CB53C7">
        <w:rPr>
          <w:i/>
          <w:iCs/>
        </w:rPr>
        <w:t>svoje otazníky</w:t>
      </w:r>
      <w:r w:rsidR="00CB53C7" w:rsidRPr="000C242A">
        <w:rPr>
          <w:i/>
          <w:iCs/>
        </w:rPr>
        <w:t xml:space="preserve"> řeší s</w:t>
      </w:r>
      <w:r w:rsidR="00CB53C7">
        <w:rPr>
          <w:i/>
          <w:iCs/>
        </w:rPr>
        <w:t> </w:t>
      </w:r>
      <w:r w:rsidR="00CB53C7" w:rsidRPr="000C242A">
        <w:rPr>
          <w:i/>
          <w:iCs/>
        </w:rPr>
        <w:t>vrstev</w:t>
      </w:r>
      <w:r w:rsidR="00CB53C7">
        <w:rPr>
          <w:i/>
          <w:iCs/>
        </w:rPr>
        <w:t>n</w:t>
      </w:r>
      <w:r w:rsidR="00CB53C7" w:rsidRPr="000C242A">
        <w:rPr>
          <w:i/>
          <w:iCs/>
        </w:rPr>
        <w:t>íky</w:t>
      </w:r>
      <w:r w:rsidR="00CB53C7" w:rsidRPr="00931CEF">
        <w:rPr>
          <w:i/>
          <w:iCs/>
        </w:rPr>
        <w:t>, s kamarády,</w:t>
      </w:r>
      <w:r w:rsidR="00CB53C7">
        <w:t xml:space="preserve"> </w:t>
      </w:r>
      <w:r w:rsidR="00CB53C7">
        <w:rPr>
          <w:i/>
          <w:iCs/>
        </w:rPr>
        <w:t>ale to v tomto případě nebylo možné,</w:t>
      </w:r>
      <w:r w:rsidR="00CB53C7" w:rsidRPr="00997C23">
        <w:rPr>
          <w:i/>
          <w:iCs/>
        </w:rPr>
        <w:t xml:space="preserve"> </w:t>
      </w:r>
      <w:r w:rsidR="00CB53C7">
        <w:rPr>
          <w:i/>
          <w:iCs/>
        </w:rPr>
        <w:t>věděly jsme</w:t>
      </w:r>
      <w:r w:rsidR="00CB53C7" w:rsidRPr="00997C23">
        <w:rPr>
          <w:i/>
          <w:iCs/>
        </w:rPr>
        <w:t xml:space="preserve">, že </w:t>
      </w:r>
      <w:r w:rsidR="00CB53C7">
        <w:rPr>
          <w:i/>
          <w:iCs/>
        </w:rPr>
        <w:t xml:space="preserve">o tom </w:t>
      </w:r>
      <w:r w:rsidR="00CB53C7" w:rsidRPr="00997C23">
        <w:rPr>
          <w:i/>
          <w:iCs/>
        </w:rPr>
        <w:t xml:space="preserve">nesmíme nikde </w:t>
      </w:r>
      <w:r w:rsidR="00CB53C7">
        <w:rPr>
          <w:i/>
          <w:iCs/>
        </w:rPr>
        <w:t>mluvit</w:t>
      </w:r>
      <w:r w:rsidR="00CB53C7" w:rsidRPr="00997C23">
        <w:rPr>
          <w:i/>
          <w:iCs/>
        </w:rPr>
        <w:t xml:space="preserve">. </w:t>
      </w:r>
      <w:r w:rsidR="00CB53C7">
        <w:rPr>
          <w:i/>
          <w:iCs/>
        </w:rPr>
        <w:t>To</w:t>
      </w:r>
      <w:r w:rsidR="00CB53C7" w:rsidRPr="00997C23">
        <w:rPr>
          <w:i/>
          <w:iCs/>
        </w:rPr>
        <w:t xml:space="preserve"> tehdy bylo normální</w:t>
      </w:r>
      <w:r w:rsidR="00CB53C7">
        <w:rPr>
          <w:i/>
          <w:iCs/>
        </w:rPr>
        <w:t>.</w:t>
      </w:r>
      <w:r w:rsidR="00CB53C7" w:rsidRPr="00997C23">
        <w:rPr>
          <w:i/>
          <w:iCs/>
        </w:rPr>
        <w:t xml:space="preserve"> Realita doby byla taková.</w:t>
      </w:r>
      <w:r w:rsidR="00CB53C7">
        <w:rPr>
          <w:i/>
          <w:iCs/>
        </w:rPr>
        <w:t>…</w:t>
      </w:r>
      <w:r w:rsidR="00CB53C7" w:rsidRPr="00997C23">
        <w:rPr>
          <w:i/>
          <w:iCs/>
        </w:rPr>
        <w:t>bylo úplně normální, k</w:t>
      </w:r>
      <w:r w:rsidR="00767E6A">
        <w:rPr>
          <w:i/>
          <w:iCs/>
        </w:rPr>
        <w:t>dyž byla jedna pravda na doma a </w:t>
      </w:r>
      <w:r w:rsidR="00CB53C7" w:rsidRPr="00997C23">
        <w:rPr>
          <w:i/>
          <w:iCs/>
        </w:rPr>
        <w:t>jedna na ven</w:t>
      </w:r>
      <w:r w:rsidR="00CB53C7">
        <w:rPr>
          <w:i/>
          <w:iCs/>
        </w:rPr>
        <w:t xml:space="preserve">.“ </w:t>
      </w:r>
    </w:p>
    <w:p w:rsidR="00E93888" w:rsidRDefault="00E93888" w:rsidP="00636387">
      <w:r>
        <w:t xml:space="preserve">Bohdan </w:t>
      </w:r>
      <w:proofErr w:type="spellStart"/>
      <w:r>
        <w:t>Sroka</w:t>
      </w:r>
      <w:proofErr w:type="spellEnd"/>
      <w:r>
        <w:t xml:space="preserve"> </w:t>
      </w:r>
      <w:r w:rsidR="00123477">
        <w:t>mši svatou slavil doma se svou ženou, když děti nebyly doma. Po</w:t>
      </w:r>
      <w:r w:rsidR="00B21C10">
        <w:t xml:space="preserve"> té co se situací seznámily i své děti, </w:t>
      </w:r>
      <w:r w:rsidR="00123477">
        <w:t xml:space="preserve">slavili mši doma </w:t>
      </w:r>
      <w:r w:rsidR="00417DB2">
        <w:t xml:space="preserve">i </w:t>
      </w:r>
      <w:r w:rsidR="00123477">
        <w:t>jako celá rodina</w:t>
      </w:r>
      <w:r w:rsidR="00B21C10">
        <w:t>.</w:t>
      </w:r>
      <w:r w:rsidR="00123477">
        <w:t xml:space="preserve"> </w:t>
      </w:r>
      <w:r w:rsidR="00B21C10">
        <w:t>P</w:t>
      </w:r>
      <w:r w:rsidR="00D13266">
        <w:t xml:space="preserve">odle výpovědi Jany </w:t>
      </w:r>
      <w:r w:rsidR="00B21C10">
        <w:t>ale</w:t>
      </w:r>
      <w:r w:rsidR="00D13266">
        <w:t xml:space="preserve"> nevyplývá,</w:t>
      </w:r>
      <w:r w:rsidR="00123477">
        <w:t xml:space="preserve"> že by to byla nějak </w:t>
      </w:r>
      <w:r w:rsidR="00D13266">
        <w:t>častá událost</w:t>
      </w:r>
      <w:r w:rsidR="00417DB2">
        <w:t>:</w:t>
      </w:r>
      <w:r w:rsidR="00D13266" w:rsidRPr="00D13266">
        <w:t xml:space="preserve"> </w:t>
      </w:r>
      <w:r w:rsidR="00D13266" w:rsidRPr="00D13266">
        <w:rPr>
          <w:i/>
          <w:iCs/>
        </w:rPr>
        <w:t xml:space="preserve">„Myslím, že jsme absolvovali doma i jednu takovou mši, společně doma.“ </w:t>
      </w:r>
      <w:r>
        <w:t xml:space="preserve"> </w:t>
      </w:r>
      <w:r w:rsidR="00CC02BF">
        <w:t>Bohda</w:t>
      </w:r>
      <w:r w:rsidR="000F3708">
        <w:t>n</w:t>
      </w:r>
      <w:r w:rsidR="00CC02BF">
        <w:t xml:space="preserve"> </w:t>
      </w:r>
      <w:proofErr w:type="spellStart"/>
      <w:r w:rsidR="00CC02BF">
        <w:t>Sroka</w:t>
      </w:r>
      <w:proofErr w:type="spellEnd"/>
      <w:r w:rsidR="00CC02BF">
        <w:t xml:space="preserve"> </w:t>
      </w:r>
      <w:r>
        <w:t xml:space="preserve">mši svatou nesloužil </w:t>
      </w:r>
      <w:r w:rsidR="00CC02BF">
        <w:t xml:space="preserve">mezi jinými lidmi, než s těmi z té nejužší rodiny. </w:t>
      </w:r>
      <w:r>
        <w:t>Držel se při tom pok</w:t>
      </w:r>
      <w:r w:rsidR="00417DB2">
        <w:t>ynů, které mu dal otec Blahník:</w:t>
      </w:r>
      <w:r>
        <w:t xml:space="preserve"> „</w:t>
      </w:r>
      <w:r w:rsidRPr="00E93888">
        <w:rPr>
          <w:i/>
          <w:iCs/>
        </w:rPr>
        <w:t>Bylo mi přímo řečeno, nesmíš veřejně sloužit, protože ke svátostem mají lidi dost příležitostí, ale pracuj jako laik.</w:t>
      </w:r>
      <w:r>
        <w:rPr>
          <w:i/>
          <w:iCs/>
        </w:rPr>
        <w:t xml:space="preserve">“ </w:t>
      </w:r>
      <w:r>
        <w:t>Tento postup byl tedy zřejmě spojen s myšlenkou svěcení žen</w:t>
      </w:r>
      <w:r w:rsidR="00417DB2">
        <w:t>atých římskokatolických mužů do řeckokatolické cí</w:t>
      </w:r>
      <w:r>
        <w:t>rkv</w:t>
      </w:r>
      <w:r w:rsidR="00417DB2">
        <w:t>e,</w:t>
      </w:r>
      <w:r w:rsidR="00855908">
        <w:t xml:space="preserve"> jak kvůli</w:t>
      </w:r>
      <w:r>
        <w:t xml:space="preserve"> pastor</w:t>
      </w:r>
      <w:r w:rsidR="00855908">
        <w:t>aci</w:t>
      </w:r>
      <w:r>
        <w:t xml:space="preserve"> mezi </w:t>
      </w:r>
      <w:proofErr w:type="spellStart"/>
      <w:r>
        <w:t>řeckokat</w:t>
      </w:r>
      <w:r w:rsidR="000F3708">
        <w:t>ol</w:t>
      </w:r>
      <w:r>
        <w:t>íky</w:t>
      </w:r>
      <w:proofErr w:type="spellEnd"/>
      <w:r w:rsidR="00855908">
        <w:t>, tak jako příprava pro možné tvrdé pronásledování církve</w:t>
      </w:r>
      <w:r w:rsidR="00417DB2">
        <w:t xml:space="preserve"> kvůli snazšímu utajení.</w:t>
      </w:r>
      <w:r w:rsidR="00855908">
        <w:t xml:space="preserve"> </w:t>
      </w:r>
      <w:r w:rsidR="00417DB2">
        <w:t xml:space="preserve">Vzhledem k tomu, že Bohdan </w:t>
      </w:r>
      <w:proofErr w:type="spellStart"/>
      <w:r w:rsidR="00417DB2">
        <w:t>Sroka</w:t>
      </w:r>
      <w:proofErr w:type="spellEnd"/>
      <w:r w:rsidR="00417DB2">
        <w:t xml:space="preserve"> svou kněžskou činnost nerozvíjel ani mezi </w:t>
      </w:r>
      <w:proofErr w:type="spellStart"/>
      <w:r w:rsidR="00417DB2">
        <w:t>řeckokatolíky</w:t>
      </w:r>
      <w:proofErr w:type="spellEnd"/>
      <w:r w:rsidR="00417DB2">
        <w:t xml:space="preserve"> ani mezi nikým jiným</w:t>
      </w:r>
      <w:r w:rsidR="00CB53C7">
        <w:t>,</w:t>
      </w:r>
      <w:r w:rsidR="00417DB2">
        <w:t xml:space="preserve"> </w:t>
      </w:r>
      <w:r w:rsidR="00CB53C7">
        <w:t>d</w:t>
      </w:r>
      <w:r w:rsidR="00417DB2">
        <w:t>omnívám se</w:t>
      </w:r>
      <w:r w:rsidR="00855908">
        <w:t xml:space="preserve">, že byl vysvěcen spíše pro tento druhý případ. </w:t>
      </w:r>
    </w:p>
    <w:p w:rsidR="00752BDF" w:rsidRDefault="00752BDF" w:rsidP="00752BDF">
      <w:pPr>
        <w:pStyle w:val="Nadpis2"/>
      </w:pPr>
      <w:bookmarkStart w:id="19" w:name="_Toc132133078"/>
      <w:r>
        <w:t xml:space="preserve">V registru </w:t>
      </w:r>
      <w:proofErr w:type="spellStart"/>
      <w:r>
        <w:t>StB</w:t>
      </w:r>
      <w:proofErr w:type="spellEnd"/>
      <w:r w:rsidR="009942D9">
        <w:t xml:space="preserve"> (1976-1989)</w:t>
      </w:r>
      <w:bookmarkEnd w:id="19"/>
    </w:p>
    <w:p w:rsidR="00855908" w:rsidRDefault="00417DB2" w:rsidP="00855908">
      <w:r>
        <w:t xml:space="preserve">Otec </w:t>
      </w:r>
      <w:r w:rsidR="00855908">
        <w:t>Bohdan s</w:t>
      </w:r>
      <w:r>
        <w:t>e ujal pastorace jako laik:</w:t>
      </w:r>
      <w:r w:rsidR="00855908">
        <w:t xml:space="preserve"> </w:t>
      </w:r>
      <w:r w:rsidR="00AD0661" w:rsidRPr="00AD0661">
        <w:rPr>
          <w:i/>
          <w:iCs/>
        </w:rPr>
        <w:t>„Měl jsem společenství. Měl jsem kontakt s </w:t>
      </w:r>
      <w:proofErr w:type="spellStart"/>
      <w:r w:rsidR="00AD0661" w:rsidRPr="00AD0661">
        <w:rPr>
          <w:i/>
          <w:iCs/>
        </w:rPr>
        <w:t>děckama</w:t>
      </w:r>
      <w:proofErr w:type="spellEnd"/>
      <w:r w:rsidR="00AD0661" w:rsidRPr="00AD0661">
        <w:rPr>
          <w:i/>
          <w:iCs/>
        </w:rPr>
        <w:t xml:space="preserve"> přes lidovou stranu.</w:t>
      </w:r>
      <w:r w:rsidR="00AD0661">
        <w:rPr>
          <w:i/>
          <w:iCs/>
        </w:rPr>
        <w:t>“</w:t>
      </w:r>
      <w:r w:rsidR="00AD0661" w:rsidRPr="00AD0661">
        <w:t xml:space="preserve"> </w:t>
      </w:r>
      <w:r w:rsidR="00AD0661">
        <w:t xml:space="preserve">Společenství se scházelo méně než jednou za měsíc, zkrátka </w:t>
      </w:r>
      <w:r w:rsidR="000F3708">
        <w:lastRenderedPageBreak/>
        <w:t>„…</w:t>
      </w:r>
      <w:r w:rsidR="00AD0661" w:rsidRPr="00AD0661">
        <w:rPr>
          <w:i/>
          <w:iCs/>
        </w:rPr>
        <w:t xml:space="preserve">jak to bylo možný, ale ono toho moc </w:t>
      </w:r>
      <w:proofErr w:type="spellStart"/>
      <w:r w:rsidR="00AD0661" w:rsidRPr="00AD0661">
        <w:rPr>
          <w:i/>
          <w:iCs/>
        </w:rPr>
        <w:t>možnýho</w:t>
      </w:r>
      <w:proofErr w:type="spellEnd"/>
      <w:r w:rsidR="00AD0661" w:rsidRPr="00AD0661">
        <w:rPr>
          <w:i/>
          <w:iCs/>
        </w:rPr>
        <w:t xml:space="preserve"> nebylo.</w:t>
      </w:r>
      <w:r w:rsidR="00AD0661">
        <w:rPr>
          <w:i/>
          <w:iCs/>
        </w:rPr>
        <w:t xml:space="preserve">“ </w:t>
      </w:r>
      <w:r w:rsidR="00AD0661" w:rsidRPr="00AD0661">
        <w:t>Šlo asi o dvě nebo tři rodiny</w:t>
      </w:r>
      <w:r w:rsidR="00E65BD2">
        <w:t xml:space="preserve"> dohromady </w:t>
      </w:r>
      <w:r w:rsidR="00AD0661" w:rsidRPr="00AD0661">
        <w:t>kolem dvaceti lidí</w:t>
      </w:r>
      <w:r w:rsidR="00AD0661">
        <w:t>, kd</w:t>
      </w:r>
      <w:r>
        <w:t>y</w:t>
      </w:r>
      <w:r w:rsidR="00AD0661">
        <w:t xml:space="preserve"> hlavně zpívali a modlili se. Společenství jezdilo </w:t>
      </w:r>
      <w:r w:rsidR="00E65BD2">
        <w:t>p</w:t>
      </w:r>
      <w:r w:rsidR="00AD0661">
        <w:t>o okolí d</w:t>
      </w:r>
      <w:r w:rsidR="00766EF3">
        <w:t xml:space="preserve">o přírody, zejména do hájovny </w:t>
      </w:r>
      <w:r w:rsidR="00561255">
        <w:t xml:space="preserve">u </w:t>
      </w:r>
      <w:proofErr w:type="spellStart"/>
      <w:r w:rsidR="00561255">
        <w:t>H</w:t>
      </w:r>
      <w:r w:rsidR="00AD0661">
        <w:t>ojkova</w:t>
      </w:r>
      <w:proofErr w:type="spellEnd"/>
      <w:r w:rsidR="00AD0661">
        <w:t xml:space="preserve">. </w:t>
      </w:r>
      <w:r w:rsidR="00AD0661" w:rsidRPr="00AD0661">
        <w:rPr>
          <w:i/>
          <w:iCs/>
        </w:rPr>
        <w:t>„</w:t>
      </w:r>
      <w:r w:rsidR="00855908" w:rsidRPr="00AD0661">
        <w:rPr>
          <w:i/>
          <w:iCs/>
        </w:rPr>
        <w:t>To bylo organizováno jako brigády. Domluvili jsme brigádu v lesích. Tam jsme začali lesními brigádami. No a domluvili jsme to tak, že my budeme pracovat a oni nás tam nechají přespat. Lesáci nás měli rádi, protože my jsme opravdu pracovali. A co jsme dělali večír, to už byla naše věc. Ta poctivá práce, ta nás zachránila</w:t>
      </w:r>
      <w:r w:rsidR="007306EF">
        <w:rPr>
          <w:i/>
          <w:iCs/>
        </w:rPr>
        <w:t>,</w:t>
      </w:r>
      <w:r w:rsidR="00855908" w:rsidRPr="00AD0661">
        <w:rPr>
          <w:i/>
          <w:iCs/>
        </w:rPr>
        <w:t xml:space="preserve"> </w:t>
      </w:r>
      <w:r w:rsidR="007306EF">
        <w:rPr>
          <w:i/>
          <w:iCs/>
        </w:rPr>
        <w:t>p</w:t>
      </w:r>
      <w:r w:rsidR="00855908" w:rsidRPr="00AD0661">
        <w:rPr>
          <w:i/>
          <w:iCs/>
        </w:rPr>
        <w:t>rotože při poslední brigádě, kterou jsme dělali, už jsme byli podezřelí. Šel jsem s vedoucím družstva JZD a děcka měly sbírat kamení na poli</w:t>
      </w:r>
      <w:r w:rsidR="00767E6A">
        <w:rPr>
          <w:i/>
          <w:iCs/>
        </w:rPr>
        <w:t>. Já jsem vykládal s vedoucím a </w:t>
      </w:r>
      <w:proofErr w:type="spellStart"/>
      <w:r w:rsidR="00855908" w:rsidRPr="00AD0661">
        <w:rPr>
          <w:i/>
          <w:iCs/>
        </w:rPr>
        <w:t>děcka</w:t>
      </w:r>
      <w:proofErr w:type="spellEnd"/>
      <w:r w:rsidR="00855908" w:rsidRPr="00AD0661">
        <w:rPr>
          <w:i/>
          <w:iCs/>
        </w:rPr>
        <w:t xml:space="preserve"> mezitím přešly kopec</w:t>
      </w:r>
      <w:r>
        <w:rPr>
          <w:i/>
          <w:iCs/>
        </w:rPr>
        <w:t>.</w:t>
      </w:r>
      <w:r w:rsidR="00855908" w:rsidRPr="00AD0661">
        <w:rPr>
          <w:i/>
          <w:iCs/>
        </w:rPr>
        <w:t xml:space="preserve"> </w:t>
      </w:r>
      <w:r>
        <w:rPr>
          <w:i/>
          <w:iCs/>
        </w:rPr>
        <w:t>N</w:t>
      </w:r>
      <w:r w:rsidR="00855908" w:rsidRPr="00AD0661">
        <w:rPr>
          <w:i/>
          <w:iCs/>
        </w:rPr>
        <w:t xml:space="preserve">o a ten vedoucí JZD, </w:t>
      </w:r>
      <w:r w:rsidR="007306EF">
        <w:rPr>
          <w:i/>
          <w:iCs/>
        </w:rPr>
        <w:t xml:space="preserve">si </w:t>
      </w:r>
      <w:r w:rsidR="00855908" w:rsidRPr="00AD0661">
        <w:rPr>
          <w:i/>
          <w:iCs/>
        </w:rPr>
        <w:t>myslel,</w:t>
      </w:r>
      <w:r w:rsidR="00767E6A">
        <w:rPr>
          <w:i/>
          <w:iCs/>
        </w:rPr>
        <w:t xml:space="preserve"> že přešly kopec, tam zalehly a </w:t>
      </w:r>
      <w:r w:rsidR="00855908" w:rsidRPr="00AD0661">
        <w:rPr>
          <w:i/>
          <w:iCs/>
        </w:rPr>
        <w:t xml:space="preserve">nic nedělají. Skončili jsme povídání, šli jsme za nimi, přešli jsme kopec </w:t>
      </w:r>
      <w:r w:rsidR="007306EF">
        <w:rPr>
          <w:i/>
          <w:iCs/>
        </w:rPr>
        <w:t xml:space="preserve">a </w:t>
      </w:r>
      <w:r w:rsidR="00855908" w:rsidRPr="00AD0661">
        <w:rPr>
          <w:i/>
          <w:iCs/>
        </w:rPr>
        <w:t xml:space="preserve">děcka pořád dělaly. A tak řekl: </w:t>
      </w:r>
      <w:r w:rsidR="007306EF" w:rsidRPr="007306EF">
        <w:rPr>
          <w:i/>
          <w:iCs/>
        </w:rPr>
        <w:t>‘</w:t>
      </w:r>
      <w:r w:rsidR="00855908" w:rsidRPr="00AD0661">
        <w:rPr>
          <w:i/>
          <w:iCs/>
        </w:rPr>
        <w:t>Tak takovou brigádu jsme tady ještě nikdy neměli.</w:t>
      </w:r>
      <w:r w:rsidR="007306EF">
        <w:rPr>
          <w:i/>
          <w:iCs/>
        </w:rPr>
        <w:t>‘“</w:t>
      </w:r>
      <w:r w:rsidR="00855908" w:rsidRPr="00AD0661">
        <w:rPr>
          <w:i/>
          <w:iCs/>
        </w:rPr>
        <w:t xml:space="preserve"> </w:t>
      </w:r>
    </w:p>
    <w:p w:rsidR="00855908" w:rsidRDefault="007306EF" w:rsidP="00855908">
      <w:r>
        <w:t>Tato laická aktivita ale byla odhalena. „</w:t>
      </w:r>
      <w:r w:rsidR="00855908" w:rsidRPr="007306EF">
        <w:rPr>
          <w:i/>
          <w:iCs/>
        </w:rPr>
        <w:t xml:space="preserve">Přes lidovou stranu, jsme se nějakým způsobem snažili organizovat mládež. Byly v tom taky průšvihy. Byl to tenkrát takový frmol. On to práskl jeden kněz, který byl spolupracovník </w:t>
      </w:r>
      <w:proofErr w:type="spellStart"/>
      <w:r w:rsidR="00855908" w:rsidRPr="007306EF">
        <w:rPr>
          <w:i/>
          <w:iCs/>
        </w:rPr>
        <w:t>StB</w:t>
      </w:r>
      <w:proofErr w:type="spellEnd"/>
      <w:r w:rsidR="00855908" w:rsidRPr="007306EF">
        <w:rPr>
          <w:i/>
          <w:iCs/>
        </w:rPr>
        <w:t xml:space="preserve">.  No a od té doby jsem byl v registru </w:t>
      </w:r>
      <w:proofErr w:type="spellStart"/>
      <w:r w:rsidR="00855908" w:rsidRPr="007306EF">
        <w:rPr>
          <w:i/>
          <w:iCs/>
        </w:rPr>
        <w:t>StB</w:t>
      </w:r>
      <w:proofErr w:type="spellEnd"/>
      <w:r w:rsidR="00855908" w:rsidRPr="007306EF">
        <w:rPr>
          <w:i/>
          <w:iCs/>
        </w:rPr>
        <w:t>.</w:t>
      </w:r>
      <w:r>
        <w:rPr>
          <w:i/>
          <w:iCs/>
        </w:rPr>
        <w:t>“</w:t>
      </w:r>
      <w:r w:rsidR="00855908">
        <w:t xml:space="preserve"> </w:t>
      </w:r>
      <w:proofErr w:type="gramStart"/>
      <w:r w:rsidR="00586B42">
        <w:t>Svazek  na</w:t>
      </w:r>
      <w:proofErr w:type="gramEnd"/>
      <w:r w:rsidR="00586B42">
        <w:t xml:space="preserve"> otce Bohdana byl založen 17.</w:t>
      </w:r>
      <w:r w:rsidR="00055811">
        <w:t> </w:t>
      </w:r>
      <w:r w:rsidR="00586B42">
        <w:t>7.</w:t>
      </w:r>
      <w:r w:rsidR="00055811">
        <w:t> </w:t>
      </w:r>
      <w:r w:rsidR="00586B42">
        <w:t>1976.</w:t>
      </w:r>
    </w:p>
    <w:p w:rsidR="001814F0" w:rsidRPr="001814F0" w:rsidRDefault="009F54DB" w:rsidP="001814F0">
      <w:pPr>
        <w:rPr>
          <w:i/>
          <w:iCs/>
        </w:rPr>
      </w:pPr>
      <w:r>
        <w:t>V Jih</w:t>
      </w:r>
      <w:r w:rsidR="00055811">
        <w:t>l</w:t>
      </w:r>
      <w:r>
        <w:t>avě byly dvě farnosti. V bývalém klášteře minoritů U Matky Boží a farnost při Kostele sv.</w:t>
      </w:r>
      <w:r w:rsidR="003868F1">
        <w:t xml:space="preserve"> </w:t>
      </w:r>
      <w:r>
        <w:t xml:space="preserve">Jakuba </w:t>
      </w:r>
      <w:proofErr w:type="gramStart"/>
      <w:r w:rsidR="00766EF3">
        <w:t>Většího</w:t>
      </w:r>
      <w:proofErr w:type="gramEnd"/>
      <w:r>
        <w:t xml:space="preserve">, bývalém klášteře premonstrátů. Jak vzpomíná Bohdan </w:t>
      </w:r>
      <w:proofErr w:type="spellStart"/>
      <w:r>
        <w:t>Sroka</w:t>
      </w:r>
      <w:proofErr w:type="spellEnd"/>
      <w:r w:rsidR="00055811">
        <w:t>,</w:t>
      </w:r>
      <w:r>
        <w:t xml:space="preserve"> obě tyto farnosti byly obsazeny</w:t>
      </w:r>
      <w:r w:rsidR="00E65BD2">
        <w:t>:</w:t>
      </w:r>
      <w:r>
        <w:t xml:space="preserve"> „</w:t>
      </w:r>
      <w:r w:rsidRPr="009F54DB">
        <w:rPr>
          <w:i/>
          <w:iCs/>
        </w:rPr>
        <w:t>problematickými kněžími, ve které nebyla dův</w:t>
      </w:r>
      <w:r>
        <w:rPr>
          <w:i/>
          <w:iCs/>
        </w:rPr>
        <w:t>ě</w:t>
      </w:r>
      <w:r w:rsidRPr="009F54DB">
        <w:rPr>
          <w:i/>
          <w:iCs/>
        </w:rPr>
        <w:t>ra.…jeden, který sloužil tady u Matky Boží</w:t>
      </w:r>
      <w:r w:rsidR="00766EF3">
        <w:rPr>
          <w:i/>
          <w:iCs/>
        </w:rPr>
        <w:t>,</w:t>
      </w:r>
      <w:r w:rsidRPr="009F54DB">
        <w:rPr>
          <w:i/>
          <w:iCs/>
        </w:rPr>
        <w:t xml:space="preserve"> ten přišel z Batelova a měl špatnou pověst už tam. Takže už jsme věděli, kdo tady je. No a ten u </w:t>
      </w:r>
      <w:proofErr w:type="spellStart"/>
      <w:r w:rsidRPr="009F54DB">
        <w:rPr>
          <w:i/>
          <w:iCs/>
        </w:rPr>
        <w:t>Svatýho</w:t>
      </w:r>
      <w:proofErr w:type="spellEnd"/>
      <w:r w:rsidRPr="009F54DB">
        <w:rPr>
          <w:i/>
          <w:iCs/>
        </w:rPr>
        <w:t xml:space="preserve"> Jakuba. Na něm se to poznalo taky.“</w:t>
      </w:r>
      <w:r>
        <w:t xml:space="preserve"> Ten od svatého Jakuba je již zmíněny Bohuslav </w:t>
      </w:r>
      <w:proofErr w:type="spellStart"/>
      <w:r>
        <w:t>Vitula</w:t>
      </w:r>
      <w:proofErr w:type="spellEnd"/>
      <w:r>
        <w:t xml:space="preserve">, </w:t>
      </w:r>
      <w:r w:rsidR="00134ECE">
        <w:t>od roku 1960</w:t>
      </w:r>
      <w:r w:rsidR="00044BA9">
        <w:t xml:space="preserve"> do roku 1979</w:t>
      </w:r>
      <w:r w:rsidR="00134ECE">
        <w:t xml:space="preserve"> </w:t>
      </w:r>
      <w:r>
        <w:t>jihlavský děkan</w:t>
      </w:r>
      <w:r w:rsidR="00767E6A">
        <w:t xml:space="preserve"> a </w:t>
      </w:r>
      <w:r w:rsidR="00134ECE">
        <w:t>administrátor farnosti</w:t>
      </w:r>
      <w:r>
        <w:t>.</w:t>
      </w:r>
      <w:r w:rsidR="00134ECE">
        <w:t xml:space="preserve"> On je knězem, </w:t>
      </w:r>
      <w:r w:rsidR="00417DB2">
        <w:t xml:space="preserve">o </w:t>
      </w:r>
      <w:r w:rsidR="00134ECE">
        <w:t>kter</w:t>
      </w:r>
      <w:r w:rsidR="00417DB2">
        <w:t xml:space="preserve">ém se </w:t>
      </w:r>
      <w:r w:rsidR="00134ECE">
        <w:t xml:space="preserve">Bohdan </w:t>
      </w:r>
      <w:proofErr w:type="spellStart"/>
      <w:r w:rsidR="00044BA9">
        <w:t>S</w:t>
      </w:r>
      <w:r w:rsidR="00134ECE">
        <w:t>rok</w:t>
      </w:r>
      <w:r w:rsidR="00417DB2">
        <w:t>a</w:t>
      </w:r>
      <w:proofErr w:type="spellEnd"/>
      <w:r w:rsidR="00417DB2">
        <w:t xml:space="preserve"> domnívá, že ho</w:t>
      </w:r>
      <w:r w:rsidR="00134ECE">
        <w:t xml:space="preserve"> „</w:t>
      </w:r>
      <w:r w:rsidR="00134ECE" w:rsidRPr="00D95082">
        <w:rPr>
          <w:i/>
          <w:iCs/>
        </w:rPr>
        <w:t>práskl.</w:t>
      </w:r>
      <w:r w:rsidR="00134ECE">
        <w:t xml:space="preserve">“ </w:t>
      </w:r>
      <w:r>
        <w:t xml:space="preserve"> </w:t>
      </w:r>
      <w:r w:rsidR="00417DB2">
        <w:t xml:space="preserve">Bohuslav </w:t>
      </w:r>
      <w:proofErr w:type="spellStart"/>
      <w:r w:rsidR="00417DB2">
        <w:t>Vitula</w:t>
      </w:r>
      <w:proofErr w:type="spellEnd"/>
      <w:r w:rsidR="00417DB2">
        <w:t xml:space="preserve"> je m</w:t>
      </w:r>
      <w:r>
        <w:t xml:space="preserve">ezi agenty </w:t>
      </w:r>
      <w:proofErr w:type="spellStart"/>
      <w:r>
        <w:t>StB</w:t>
      </w:r>
      <w:proofErr w:type="spellEnd"/>
      <w:r>
        <w:t xml:space="preserve"> </w:t>
      </w:r>
      <w:r w:rsidR="00417DB2">
        <w:t xml:space="preserve">veden </w:t>
      </w:r>
      <w:r>
        <w:t>o</w:t>
      </w:r>
      <w:r>
        <w:rPr>
          <w:lang w:eastAsia="en-US"/>
        </w:rPr>
        <w:t>d 21.</w:t>
      </w:r>
      <w:r w:rsidR="00055811">
        <w:rPr>
          <w:lang w:eastAsia="en-US"/>
        </w:rPr>
        <w:t> </w:t>
      </w:r>
      <w:r>
        <w:rPr>
          <w:lang w:eastAsia="en-US"/>
        </w:rPr>
        <w:t>10</w:t>
      </w:r>
      <w:r w:rsidR="00D95082">
        <w:rPr>
          <w:lang w:eastAsia="en-US"/>
        </w:rPr>
        <w:t xml:space="preserve">. 1970 </w:t>
      </w:r>
      <w:r>
        <w:rPr>
          <w:lang w:eastAsia="en-US"/>
        </w:rPr>
        <w:t>pod krycím jménem Ignác.</w:t>
      </w:r>
      <w:r w:rsidR="00134ECE">
        <w:rPr>
          <w:lang w:eastAsia="en-US"/>
        </w:rPr>
        <w:t xml:space="preserve"> Svazek na otce Bohdana je veden od 17.</w:t>
      </w:r>
      <w:r w:rsidR="00055811">
        <w:rPr>
          <w:lang w:eastAsia="en-US"/>
        </w:rPr>
        <w:t> </w:t>
      </w:r>
      <w:r w:rsidR="00134ECE">
        <w:rPr>
          <w:lang w:eastAsia="en-US"/>
        </w:rPr>
        <w:t>7.</w:t>
      </w:r>
      <w:r w:rsidR="00055811">
        <w:rPr>
          <w:lang w:eastAsia="en-US"/>
        </w:rPr>
        <w:t> </w:t>
      </w:r>
      <w:r w:rsidR="00044BA9">
        <w:rPr>
          <w:lang w:eastAsia="en-US"/>
        </w:rPr>
        <w:t xml:space="preserve">1976. To znamená, že </w:t>
      </w:r>
      <w:r w:rsidR="00417DB2">
        <w:rPr>
          <w:lang w:eastAsia="en-US"/>
        </w:rPr>
        <w:t>vznik svazku</w:t>
      </w:r>
      <w:r w:rsidR="00044BA9">
        <w:rPr>
          <w:lang w:eastAsia="en-US"/>
        </w:rPr>
        <w:t xml:space="preserve"> Bohdana </w:t>
      </w:r>
      <w:proofErr w:type="spellStart"/>
      <w:r w:rsidR="00044BA9">
        <w:rPr>
          <w:lang w:eastAsia="en-US"/>
        </w:rPr>
        <w:t>Sroky</w:t>
      </w:r>
      <w:proofErr w:type="spellEnd"/>
      <w:r w:rsidR="00390176">
        <w:rPr>
          <w:lang w:eastAsia="en-US"/>
        </w:rPr>
        <w:t xml:space="preserve"> j</w:t>
      </w:r>
      <w:r w:rsidR="00D95082">
        <w:rPr>
          <w:lang w:eastAsia="en-US"/>
        </w:rPr>
        <w:t>ako sbormistra a organizátora p</w:t>
      </w:r>
      <w:r w:rsidR="00390176">
        <w:rPr>
          <w:lang w:eastAsia="en-US"/>
        </w:rPr>
        <w:t>a</w:t>
      </w:r>
      <w:r w:rsidR="00D95082">
        <w:rPr>
          <w:lang w:eastAsia="en-US"/>
        </w:rPr>
        <w:t>storace mládeže,</w:t>
      </w:r>
      <w:r w:rsidR="00044BA9">
        <w:rPr>
          <w:lang w:eastAsia="en-US"/>
        </w:rPr>
        <w:t xml:space="preserve"> </w:t>
      </w:r>
      <w:r w:rsidR="00D95082">
        <w:rPr>
          <w:lang w:eastAsia="en-US"/>
        </w:rPr>
        <w:t>a</w:t>
      </w:r>
      <w:r w:rsidR="00044BA9">
        <w:rPr>
          <w:lang w:eastAsia="en-US"/>
        </w:rPr>
        <w:t xml:space="preserve"> </w:t>
      </w:r>
      <w:r w:rsidR="00417DB2">
        <w:rPr>
          <w:lang w:eastAsia="en-US"/>
        </w:rPr>
        <w:t xml:space="preserve">působení </w:t>
      </w:r>
      <w:r w:rsidR="00044BA9">
        <w:rPr>
          <w:lang w:eastAsia="en-US"/>
        </w:rPr>
        <w:t>Bohuslava</w:t>
      </w:r>
      <w:r w:rsidR="001814F0">
        <w:rPr>
          <w:lang w:eastAsia="en-US"/>
        </w:rPr>
        <w:t xml:space="preserve"> </w:t>
      </w:r>
      <w:proofErr w:type="spellStart"/>
      <w:r w:rsidR="00044BA9">
        <w:rPr>
          <w:lang w:eastAsia="en-US"/>
        </w:rPr>
        <w:t>Vitul</w:t>
      </w:r>
      <w:r w:rsidR="00D95082">
        <w:rPr>
          <w:lang w:eastAsia="en-US"/>
        </w:rPr>
        <w:t>y</w:t>
      </w:r>
      <w:proofErr w:type="spellEnd"/>
      <w:r w:rsidR="00D95082">
        <w:rPr>
          <w:lang w:eastAsia="en-US"/>
        </w:rPr>
        <w:t xml:space="preserve"> j</w:t>
      </w:r>
      <w:r w:rsidR="00044BA9">
        <w:rPr>
          <w:lang w:eastAsia="en-US"/>
        </w:rPr>
        <w:t>a</w:t>
      </w:r>
      <w:r w:rsidR="00D95082">
        <w:rPr>
          <w:lang w:eastAsia="en-US"/>
        </w:rPr>
        <w:t>ko děkana</w:t>
      </w:r>
      <w:r w:rsidR="00044BA9">
        <w:rPr>
          <w:lang w:eastAsia="en-US"/>
        </w:rPr>
        <w:t xml:space="preserve"> </w:t>
      </w:r>
      <w:r w:rsidR="00AF5182">
        <w:rPr>
          <w:lang w:eastAsia="en-US"/>
        </w:rPr>
        <w:t>se </w:t>
      </w:r>
      <w:r w:rsidR="00044BA9">
        <w:rPr>
          <w:lang w:eastAsia="en-US"/>
        </w:rPr>
        <w:t>v kostele sv. Jakuba staršího</w:t>
      </w:r>
      <w:r w:rsidR="00503EA8">
        <w:rPr>
          <w:lang w:eastAsia="en-US"/>
        </w:rPr>
        <w:t xml:space="preserve"> i jako agenta </w:t>
      </w:r>
      <w:proofErr w:type="spellStart"/>
      <w:r w:rsidR="00503EA8">
        <w:rPr>
          <w:lang w:eastAsia="en-US"/>
        </w:rPr>
        <w:t>StB</w:t>
      </w:r>
      <w:proofErr w:type="spellEnd"/>
      <w:r w:rsidR="00503EA8">
        <w:rPr>
          <w:lang w:eastAsia="en-US"/>
        </w:rPr>
        <w:t xml:space="preserve"> se</w:t>
      </w:r>
      <w:r w:rsidR="00044BA9">
        <w:rPr>
          <w:lang w:eastAsia="en-US"/>
        </w:rPr>
        <w:t xml:space="preserve"> kryje.</w:t>
      </w:r>
      <w:r w:rsidR="00767E6A">
        <w:rPr>
          <w:lang w:eastAsia="en-US"/>
        </w:rPr>
        <w:t xml:space="preserve"> Samozřejmě se jedná pouze o </w:t>
      </w:r>
      <w:r w:rsidR="00503EA8">
        <w:rPr>
          <w:lang w:eastAsia="en-US"/>
        </w:rPr>
        <w:t>nepřímý důkaz.</w:t>
      </w:r>
      <w:r w:rsidR="001814F0">
        <w:rPr>
          <w:lang w:eastAsia="en-US"/>
        </w:rPr>
        <w:t xml:space="preserve"> </w:t>
      </w:r>
      <w:r w:rsidR="001814F0" w:rsidRPr="003868F1">
        <w:t xml:space="preserve">Na otce </w:t>
      </w:r>
      <w:proofErr w:type="spellStart"/>
      <w:r w:rsidR="001814F0" w:rsidRPr="003868F1">
        <w:t>Vitul</w:t>
      </w:r>
      <w:r w:rsidR="00503EA8">
        <w:t>u</w:t>
      </w:r>
      <w:proofErr w:type="spellEnd"/>
      <w:r w:rsidR="001814F0" w:rsidRPr="003868F1">
        <w:t xml:space="preserve"> </w:t>
      </w:r>
      <w:r w:rsidR="001814F0">
        <w:t>a na jeho možné členství v </w:t>
      </w:r>
      <w:proofErr w:type="spellStart"/>
      <w:r w:rsidR="001814F0">
        <w:t>StB</w:t>
      </w:r>
      <w:proofErr w:type="spellEnd"/>
      <w:r w:rsidR="001814F0">
        <w:t xml:space="preserve"> </w:t>
      </w:r>
      <w:r w:rsidR="001814F0" w:rsidRPr="003868F1">
        <w:t xml:space="preserve">vzpomíná i </w:t>
      </w:r>
      <w:r w:rsidR="00503EA8">
        <w:t xml:space="preserve">jihlavský rodák </w:t>
      </w:r>
      <w:r w:rsidR="001814F0" w:rsidRPr="003868F1">
        <w:t xml:space="preserve">Josef Sedlák, který od roku 1960 pracoval v kostele sv. Jakuba </w:t>
      </w:r>
      <w:r w:rsidR="000B2FB6">
        <w:t xml:space="preserve">Většího </w:t>
      </w:r>
      <w:r w:rsidR="001814F0" w:rsidRPr="003868F1">
        <w:t>a</w:t>
      </w:r>
      <w:r w:rsidR="000B2FB6">
        <w:t xml:space="preserve"> v kostele</w:t>
      </w:r>
      <w:r w:rsidR="001814F0" w:rsidRPr="003868F1">
        <w:t xml:space="preserve"> svatého Ignáce</w:t>
      </w:r>
      <w:r w:rsidR="000B2FB6">
        <w:t xml:space="preserve"> z</w:t>
      </w:r>
      <w:r w:rsidR="00503EA8">
        <w:t> </w:t>
      </w:r>
      <w:proofErr w:type="spellStart"/>
      <w:r w:rsidR="000B2FB6">
        <w:t>Loyoly</w:t>
      </w:r>
      <w:proofErr w:type="spellEnd"/>
      <w:r w:rsidR="00503EA8">
        <w:t xml:space="preserve">, který také spadal pod správu farnosti sv. Jakuba, </w:t>
      </w:r>
      <w:r w:rsidR="001814F0" w:rsidRPr="003868F1">
        <w:t>jako kostelník</w:t>
      </w:r>
      <w:r w:rsidR="00503EA8">
        <w:t>,</w:t>
      </w:r>
      <w:r w:rsidR="001814F0" w:rsidRPr="003868F1">
        <w:t xml:space="preserve"> než měl</w:t>
      </w:r>
      <w:r w:rsidR="001814F0">
        <w:t xml:space="preserve"> v roce 1965</w:t>
      </w:r>
      <w:r w:rsidR="001814F0" w:rsidRPr="003868F1">
        <w:t xml:space="preserve"> s panem děkanem konflikt, po kterém </w:t>
      </w:r>
      <w:r w:rsidR="000B2FB6">
        <w:t>na této pracovní pozici</w:t>
      </w:r>
      <w:r w:rsidR="00503EA8" w:rsidRPr="00503EA8">
        <w:t xml:space="preserve"> </w:t>
      </w:r>
      <w:r w:rsidR="00503EA8" w:rsidRPr="003868F1">
        <w:t>skončil</w:t>
      </w:r>
      <w:r w:rsidR="000B2FB6">
        <w:t xml:space="preserve">: </w:t>
      </w:r>
      <w:r w:rsidR="001814F0" w:rsidRPr="001814F0">
        <w:rPr>
          <w:i/>
          <w:iCs/>
        </w:rPr>
        <w:t xml:space="preserve">„… v roce </w:t>
      </w:r>
      <w:r w:rsidR="001814F0" w:rsidRPr="001814F0">
        <w:rPr>
          <w:i/>
          <w:iCs/>
        </w:rPr>
        <w:lastRenderedPageBreak/>
        <w:t xml:space="preserve">1960 mě tehdejší děkan v kostele svatého Jakuba přesvědčil, abych tam šel dělat kostelníka. Osobně si myslím, že děkan </w:t>
      </w:r>
      <w:proofErr w:type="spellStart"/>
      <w:r w:rsidR="001814F0" w:rsidRPr="001814F0">
        <w:rPr>
          <w:i/>
          <w:iCs/>
        </w:rPr>
        <w:t>Vitula</w:t>
      </w:r>
      <w:proofErr w:type="spellEnd"/>
      <w:r w:rsidR="001814F0" w:rsidRPr="001814F0">
        <w:rPr>
          <w:i/>
          <w:iCs/>
        </w:rPr>
        <w:t xml:space="preserve"> tehdy podlehl tlaku </w:t>
      </w:r>
      <w:proofErr w:type="spellStart"/>
      <w:r w:rsidR="001814F0" w:rsidRPr="001814F0">
        <w:rPr>
          <w:i/>
          <w:iCs/>
        </w:rPr>
        <w:t>S</w:t>
      </w:r>
      <w:r w:rsidR="00E65BD2">
        <w:rPr>
          <w:i/>
          <w:iCs/>
        </w:rPr>
        <w:t>t</w:t>
      </w:r>
      <w:r w:rsidR="001814F0" w:rsidRPr="001814F0">
        <w:rPr>
          <w:i/>
          <w:iCs/>
        </w:rPr>
        <w:t>B</w:t>
      </w:r>
      <w:proofErr w:type="spellEnd"/>
      <w:r w:rsidR="001814F0" w:rsidRPr="001814F0">
        <w:rPr>
          <w:i/>
          <w:iCs/>
        </w:rPr>
        <w:t xml:space="preserve"> a podepsal jim spolupráci.</w:t>
      </w:r>
      <w:r w:rsidR="001814F0">
        <w:rPr>
          <w:i/>
          <w:iCs/>
        </w:rPr>
        <w:t>“</w:t>
      </w:r>
      <w:r w:rsidR="007A3609">
        <w:rPr>
          <w:rStyle w:val="Znakapoznpodarou"/>
          <w:i/>
          <w:iCs/>
        </w:rPr>
        <w:footnoteReference w:id="114"/>
      </w:r>
    </w:p>
    <w:p w:rsidR="00044BA9" w:rsidRPr="003868F1" w:rsidRDefault="00044BA9" w:rsidP="003868F1">
      <w:r>
        <w:rPr>
          <w:lang w:eastAsia="en-US"/>
        </w:rPr>
        <w:t xml:space="preserve"> </w:t>
      </w:r>
      <w:r w:rsidR="00503EA8">
        <w:rPr>
          <w:lang w:eastAsia="en-US"/>
        </w:rPr>
        <w:t>Skutečnost t</w:t>
      </w:r>
      <w:r w:rsidR="00390176">
        <w:rPr>
          <w:lang w:eastAsia="en-US"/>
        </w:rPr>
        <w:t>ajné</w:t>
      </w:r>
      <w:r w:rsidR="00503EA8">
        <w:rPr>
          <w:lang w:eastAsia="en-US"/>
        </w:rPr>
        <w:t>ho</w:t>
      </w:r>
      <w:r w:rsidR="00390176">
        <w:rPr>
          <w:lang w:eastAsia="en-US"/>
        </w:rPr>
        <w:t xml:space="preserve"> kněžské</w:t>
      </w:r>
      <w:r w:rsidR="00503EA8">
        <w:rPr>
          <w:lang w:eastAsia="en-US"/>
        </w:rPr>
        <w:t>ho</w:t>
      </w:r>
      <w:r w:rsidR="00390176">
        <w:rPr>
          <w:lang w:eastAsia="en-US"/>
        </w:rPr>
        <w:t xml:space="preserve"> svěcení </w:t>
      </w:r>
      <w:r w:rsidR="00503EA8">
        <w:rPr>
          <w:lang w:eastAsia="en-US"/>
        </w:rPr>
        <w:t>podléhala vy</w:t>
      </w:r>
      <w:r w:rsidR="00586B42">
        <w:rPr>
          <w:lang w:eastAsia="en-US"/>
        </w:rPr>
        <w:t xml:space="preserve">sokému stupni utajení a Bohdan </w:t>
      </w:r>
      <w:proofErr w:type="spellStart"/>
      <w:r w:rsidR="00586B42">
        <w:rPr>
          <w:lang w:eastAsia="en-US"/>
        </w:rPr>
        <w:t>Sr</w:t>
      </w:r>
      <w:r w:rsidR="00503EA8">
        <w:rPr>
          <w:lang w:eastAsia="en-US"/>
        </w:rPr>
        <w:t>oka</w:t>
      </w:r>
      <w:proofErr w:type="spellEnd"/>
      <w:r w:rsidR="00503EA8">
        <w:rPr>
          <w:lang w:eastAsia="en-US"/>
        </w:rPr>
        <w:t xml:space="preserve"> o něm nikomu neřekl, ani </w:t>
      </w:r>
      <w:r w:rsidR="00390176">
        <w:rPr>
          <w:lang w:eastAsia="en-US"/>
        </w:rPr>
        <w:t>Bohuslav</w:t>
      </w:r>
      <w:r w:rsidR="00503EA8">
        <w:rPr>
          <w:lang w:eastAsia="en-US"/>
        </w:rPr>
        <w:t>ovi</w:t>
      </w:r>
      <w:r w:rsidR="00390176">
        <w:rPr>
          <w:lang w:eastAsia="en-US"/>
        </w:rPr>
        <w:t xml:space="preserve"> </w:t>
      </w:r>
      <w:proofErr w:type="spellStart"/>
      <w:r w:rsidR="00390176">
        <w:rPr>
          <w:lang w:eastAsia="en-US"/>
        </w:rPr>
        <w:t>Vitul</w:t>
      </w:r>
      <w:r w:rsidR="00503EA8">
        <w:rPr>
          <w:lang w:eastAsia="en-US"/>
        </w:rPr>
        <w:t>ovi</w:t>
      </w:r>
      <w:proofErr w:type="spellEnd"/>
      <w:r w:rsidR="00503EA8">
        <w:rPr>
          <w:lang w:eastAsia="en-US"/>
        </w:rPr>
        <w:t xml:space="preserve">. </w:t>
      </w:r>
      <w:proofErr w:type="spellStart"/>
      <w:r w:rsidR="00390176">
        <w:rPr>
          <w:lang w:eastAsia="en-US"/>
        </w:rPr>
        <w:t>StB</w:t>
      </w:r>
      <w:proofErr w:type="spellEnd"/>
      <w:r w:rsidR="00503EA8">
        <w:rPr>
          <w:lang w:eastAsia="en-US"/>
        </w:rPr>
        <w:t xml:space="preserve"> se</w:t>
      </w:r>
      <w:r w:rsidR="00390176">
        <w:rPr>
          <w:lang w:eastAsia="en-US"/>
        </w:rPr>
        <w:t xml:space="preserve"> ale na Bohdana </w:t>
      </w:r>
      <w:proofErr w:type="spellStart"/>
      <w:r w:rsidR="00390176">
        <w:rPr>
          <w:lang w:eastAsia="en-US"/>
        </w:rPr>
        <w:t>Sroku</w:t>
      </w:r>
      <w:proofErr w:type="spellEnd"/>
      <w:r w:rsidR="00390176">
        <w:rPr>
          <w:lang w:eastAsia="en-US"/>
        </w:rPr>
        <w:t xml:space="preserve"> zaměřila právě přes již zmíněnou pastoraci mládeže.</w:t>
      </w:r>
      <w:r w:rsidR="000B2FB6">
        <w:rPr>
          <w:lang w:eastAsia="en-US"/>
        </w:rPr>
        <w:t xml:space="preserve"> </w:t>
      </w:r>
      <w:r>
        <w:rPr>
          <w:lang w:eastAsia="en-US"/>
        </w:rPr>
        <w:t xml:space="preserve">Bohdan </w:t>
      </w:r>
      <w:proofErr w:type="spellStart"/>
      <w:r>
        <w:rPr>
          <w:lang w:eastAsia="en-US"/>
        </w:rPr>
        <w:t>Sroka</w:t>
      </w:r>
      <w:proofErr w:type="spellEnd"/>
      <w:r>
        <w:rPr>
          <w:lang w:eastAsia="en-US"/>
        </w:rPr>
        <w:t xml:space="preserve"> na Bohuslava </w:t>
      </w:r>
      <w:proofErr w:type="spellStart"/>
      <w:r w:rsidR="004125C4">
        <w:rPr>
          <w:lang w:eastAsia="en-US"/>
        </w:rPr>
        <w:t>V</w:t>
      </w:r>
      <w:r>
        <w:rPr>
          <w:lang w:eastAsia="en-US"/>
        </w:rPr>
        <w:t>itu</w:t>
      </w:r>
      <w:r w:rsidR="004125C4">
        <w:rPr>
          <w:lang w:eastAsia="en-US"/>
        </w:rPr>
        <w:t>l</w:t>
      </w:r>
      <w:r>
        <w:rPr>
          <w:lang w:eastAsia="en-US"/>
        </w:rPr>
        <w:t>y</w:t>
      </w:r>
      <w:proofErr w:type="spellEnd"/>
      <w:r>
        <w:rPr>
          <w:lang w:eastAsia="en-US"/>
        </w:rPr>
        <w:t xml:space="preserve"> vzpomíná takto: </w:t>
      </w:r>
      <w:r w:rsidRPr="00503EA8">
        <w:rPr>
          <w:i/>
          <w:iCs/>
          <w:lang w:eastAsia="en-US"/>
        </w:rPr>
        <w:t>„</w:t>
      </w:r>
      <w:r w:rsidRPr="00503EA8">
        <w:rPr>
          <w:i/>
          <w:iCs/>
        </w:rPr>
        <w:t>To byl nešťastný člověk. Svým způsobem jako sbormistr jsem u něj měl svobodu, že jsem mohl dělat muziku, jakou jsem chtěl, i když on se mnou zacházel všelijak, ale tu svobodu jsem měl. Byl to kněz. Kněz má vždycky charisma, i když je všelijaký. Já vím, že mi tady jednou pomohl</w:t>
      </w:r>
      <w:r w:rsidRPr="000B2FB6">
        <w:rPr>
          <w:i/>
          <w:iCs/>
        </w:rPr>
        <w:t xml:space="preserve"> radou, za kterou jsem mu byl vděčný. Takže asi tak. To byl ten náš vztah.“</w:t>
      </w:r>
      <w:r w:rsidR="003868F1">
        <w:t xml:space="preserve"> </w:t>
      </w:r>
    </w:p>
    <w:p w:rsidR="00586B42" w:rsidRPr="00BC3335" w:rsidRDefault="00390176" w:rsidP="00586B42">
      <w:r>
        <w:rPr>
          <w:lang w:eastAsia="en-US"/>
        </w:rPr>
        <w:t>Jak poznamenává Vojtěch Vlček: „</w:t>
      </w:r>
      <w:r w:rsidRPr="00390176">
        <w:rPr>
          <w:i/>
          <w:iCs/>
          <w:lang w:eastAsia="en-US"/>
        </w:rPr>
        <w:t>…následná léta normalizace</w:t>
      </w:r>
      <w:r>
        <w:rPr>
          <w:lang w:eastAsia="en-US"/>
        </w:rPr>
        <w:t xml:space="preserve"> (znamenala), </w:t>
      </w:r>
      <w:r w:rsidRPr="00390176">
        <w:rPr>
          <w:i/>
          <w:iCs/>
          <w:lang w:eastAsia="en-US"/>
        </w:rPr>
        <w:t>zvláště v 70. letech a v první polovině 80., opět návrat kontroly komunistického režimu nad církví, omezování jejího veřejného působení a snahu minimalizovat její aktivity.</w:t>
      </w:r>
      <w:r w:rsidR="002A2467">
        <w:rPr>
          <w:i/>
          <w:iCs/>
          <w:lang w:eastAsia="en-US"/>
        </w:rPr>
        <w:t xml:space="preserve"> </w:t>
      </w:r>
      <w:r w:rsidRPr="00390176">
        <w:rPr>
          <w:i/>
          <w:iCs/>
          <w:lang w:eastAsia="en-US"/>
        </w:rPr>
        <w:t xml:space="preserve">Represivní tlak směřoval proti aktivním kněžím, řádovým společenstvím, ale hlavně se soustředil na </w:t>
      </w:r>
      <w:proofErr w:type="spellStart"/>
      <w:r w:rsidRPr="00390176">
        <w:rPr>
          <w:i/>
          <w:iCs/>
          <w:lang w:eastAsia="en-US"/>
        </w:rPr>
        <w:t>a</w:t>
      </w:r>
      <w:r w:rsidR="000B2FB6">
        <w:rPr>
          <w:i/>
          <w:iCs/>
          <w:lang w:eastAsia="en-US"/>
        </w:rPr>
        <w:t>tei</w:t>
      </w:r>
      <w:r w:rsidRPr="00390176">
        <w:rPr>
          <w:i/>
          <w:iCs/>
          <w:lang w:eastAsia="en-US"/>
        </w:rPr>
        <w:t>zaci</w:t>
      </w:r>
      <w:proofErr w:type="spellEnd"/>
      <w:r w:rsidRPr="00390176">
        <w:rPr>
          <w:i/>
          <w:iCs/>
          <w:lang w:eastAsia="en-US"/>
        </w:rPr>
        <w:t xml:space="preserve"> společenského života a běžných věřících. Už nenastoupil teror proti církvi jako v 50.</w:t>
      </w:r>
      <w:r w:rsidR="00503EA8">
        <w:rPr>
          <w:i/>
          <w:iCs/>
          <w:lang w:eastAsia="en-US"/>
        </w:rPr>
        <w:t xml:space="preserve"> </w:t>
      </w:r>
      <w:r w:rsidRPr="00390176">
        <w:rPr>
          <w:i/>
          <w:iCs/>
          <w:lang w:eastAsia="en-US"/>
        </w:rPr>
        <w:t>letech se stovkami odsouzených a centralizačními tábory, ale systematická kontrola, omezování činnosti a zastrašování.“</w:t>
      </w:r>
      <w:r>
        <w:rPr>
          <w:rStyle w:val="Znakapoznpodarou"/>
          <w:i/>
          <w:iCs/>
          <w:lang w:eastAsia="en-US"/>
        </w:rPr>
        <w:footnoteReference w:id="115"/>
      </w:r>
      <w:r>
        <w:rPr>
          <w:lang w:eastAsia="en-US"/>
        </w:rPr>
        <w:t xml:space="preserve"> </w:t>
      </w:r>
      <w:proofErr w:type="spellStart"/>
      <w:r w:rsidR="002A2467">
        <w:rPr>
          <w:lang w:eastAsia="en-US"/>
        </w:rPr>
        <w:t>StB</w:t>
      </w:r>
      <w:proofErr w:type="spellEnd"/>
      <w:r w:rsidR="002A2467">
        <w:rPr>
          <w:lang w:eastAsia="en-US"/>
        </w:rPr>
        <w:t xml:space="preserve"> už méně používala fyzické násilí.</w:t>
      </w:r>
      <w:r w:rsidR="002A2467" w:rsidRPr="002A2467">
        <w:rPr>
          <w:i/>
          <w:iCs/>
          <w:lang w:eastAsia="en-US"/>
        </w:rPr>
        <w:t xml:space="preserve"> „Použ</w:t>
      </w:r>
      <w:r w:rsidR="002A2467">
        <w:rPr>
          <w:i/>
          <w:iCs/>
          <w:lang w:eastAsia="en-US"/>
        </w:rPr>
        <w:t>í</w:t>
      </w:r>
      <w:r w:rsidR="002A2467" w:rsidRPr="002A2467">
        <w:rPr>
          <w:i/>
          <w:iCs/>
          <w:lang w:eastAsia="en-US"/>
        </w:rPr>
        <w:t>valy se spíše metody psychologické, jako zastrašování, výhr</w:t>
      </w:r>
      <w:r w:rsidR="00837EA1">
        <w:rPr>
          <w:i/>
          <w:iCs/>
          <w:lang w:eastAsia="en-US"/>
        </w:rPr>
        <w:t>u</w:t>
      </w:r>
      <w:r w:rsidR="002A2467" w:rsidRPr="002A2467">
        <w:rPr>
          <w:i/>
          <w:iCs/>
          <w:lang w:eastAsia="en-US"/>
        </w:rPr>
        <w:t>žky, vnášení nejednoty a nedůvěry mezi sledované osoby, předstírání spolupráce, vstřícného postoje, některého z vyšetřovaných, čímž se dosáhlo jeho izolování od ostatních.“</w:t>
      </w:r>
      <w:r w:rsidR="002A2467">
        <w:rPr>
          <w:rStyle w:val="Znakapoznpodarou"/>
          <w:i/>
          <w:iCs/>
          <w:lang w:eastAsia="en-US"/>
        </w:rPr>
        <w:footnoteReference w:id="116"/>
      </w:r>
      <w:r w:rsidR="002A2467">
        <w:rPr>
          <w:lang w:eastAsia="en-US"/>
        </w:rPr>
        <w:t xml:space="preserve"> </w:t>
      </w:r>
      <w:proofErr w:type="spellStart"/>
      <w:r w:rsidR="00D95082">
        <w:rPr>
          <w:lang w:eastAsia="en-US"/>
        </w:rPr>
        <w:t>StB</w:t>
      </w:r>
      <w:proofErr w:type="spellEnd"/>
      <w:r w:rsidR="00D95082">
        <w:rPr>
          <w:lang w:eastAsia="en-US"/>
        </w:rPr>
        <w:t xml:space="preserve"> </w:t>
      </w:r>
      <w:r w:rsidR="000B2FB6">
        <w:rPr>
          <w:lang w:eastAsia="en-US"/>
        </w:rPr>
        <w:t xml:space="preserve">tyto metody použila jak na Bohdana </w:t>
      </w:r>
      <w:proofErr w:type="spellStart"/>
      <w:r w:rsidR="000B2FB6">
        <w:rPr>
          <w:lang w:eastAsia="en-US"/>
        </w:rPr>
        <w:t>Sroku</w:t>
      </w:r>
      <w:proofErr w:type="spellEnd"/>
      <w:r w:rsidR="000B2FB6">
        <w:rPr>
          <w:lang w:eastAsia="en-US"/>
        </w:rPr>
        <w:t>, tak</w:t>
      </w:r>
      <w:r w:rsidR="00D95082">
        <w:rPr>
          <w:lang w:eastAsia="en-US"/>
        </w:rPr>
        <w:t xml:space="preserve"> na </w:t>
      </w:r>
      <w:r w:rsidR="000B2FB6">
        <w:rPr>
          <w:lang w:eastAsia="en-US"/>
        </w:rPr>
        <w:t xml:space="preserve">jeho </w:t>
      </w:r>
      <w:r w:rsidR="00D95082">
        <w:rPr>
          <w:lang w:eastAsia="en-US"/>
        </w:rPr>
        <w:t>rodinu, konkrétně na dceru Janu.</w:t>
      </w:r>
      <w:r w:rsidR="00BC5326">
        <w:rPr>
          <w:lang w:eastAsia="en-US"/>
        </w:rPr>
        <w:t xml:space="preserve"> </w:t>
      </w:r>
      <w:r w:rsidR="00D95082" w:rsidRPr="00BC5326">
        <w:rPr>
          <w:i/>
          <w:iCs/>
        </w:rPr>
        <w:t xml:space="preserve">„…a když po mě šla </w:t>
      </w:r>
      <w:proofErr w:type="spellStart"/>
      <w:r w:rsidR="00D95082" w:rsidRPr="00BC5326">
        <w:rPr>
          <w:i/>
          <w:iCs/>
        </w:rPr>
        <w:t>StB</w:t>
      </w:r>
      <w:proofErr w:type="spellEnd"/>
      <w:r w:rsidR="00D95082" w:rsidRPr="00BC5326">
        <w:rPr>
          <w:i/>
          <w:iCs/>
        </w:rPr>
        <w:t>, tak komplikovali život té druhé dcerce dost, ale taky byla velice statečná.“</w:t>
      </w:r>
      <w:r w:rsidR="00BC5326">
        <w:rPr>
          <w:i/>
          <w:iCs/>
        </w:rPr>
        <w:t xml:space="preserve"> </w:t>
      </w:r>
      <w:r w:rsidR="00BC5326" w:rsidRPr="00BC5326">
        <w:t>Nejdříve dce</w:t>
      </w:r>
      <w:r w:rsidR="000B2FB6">
        <w:t>ři</w:t>
      </w:r>
      <w:r w:rsidR="00BC5326" w:rsidRPr="00BC5326">
        <w:t xml:space="preserve"> </w:t>
      </w:r>
      <w:r w:rsidR="00BC5326">
        <w:t>Jan</w:t>
      </w:r>
      <w:r w:rsidR="000B2FB6">
        <w:t>ě</w:t>
      </w:r>
      <w:r w:rsidR="00BC5326">
        <w:t xml:space="preserve"> od agenta </w:t>
      </w:r>
      <w:proofErr w:type="spellStart"/>
      <w:r w:rsidR="00BC5326">
        <w:t>StB</w:t>
      </w:r>
      <w:proofErr w:type="spellEnd"/>
      <w:r w:rsidR="00BC5326">
        <w:t xml:space="preserve"> přišla nabídka, že pokud udá svého otce, tak by mohla vystudovat vysoko školu. </w:t>
      </w:r>
      <w:r w:rsidR="00BC5326" w:rsidRPr="00BC5326">
        <w:rPr>
          <w:i/>
          <w:iCs/>
        </w:rPr>
        <w:t>„…byly nějaký kamarádšofty, že jí slibovali, že se dostane na vysokou školu, jestliže mě udá. Ale ona mě nezradila.</w:t>
      </w:r>
      <w:r w:rsidR="00BC5326">
        <w:rPr>
          <w:i/>
          <w:iCs/>
        </w:rPr>
        <w:t>“</w:t>
      </w:r>
      <w:r w:rsidR="00AF5182">
        <w:t xml:space="preserve"> Dcera Jana </w:t>
      </w:r>
      <w:r w:rsidR="00BC3335">
        <w:t>vzpomíná, že</w:t>
      </w:r>
      <w:r w:rsidR="00AF5182">
        <w:t xml:space="preserve"> tuto</w:t>
      </w:r>
      <w:r w:rsidR="00BC3335">
        <w:t xml:space="preserve"> nabídku dostala při návštěvě hospody: </w:t>
      </w:r>
      <w:r w:rsidR="00BC3335" w:rsidRPr="00BC3335">
        <w:rPr>
          <w:i/>
          <w:iCs/>
        </w:rPr>
        <w:t>„</w:t>
      </w:r>
      <w:r w:rsidR="00586B42" w:rsidRPr="00BC3335">
        <w:rPr>
          <w:i/>
          <w:iCs/>
        </w:rPr>
        <w:t>Chlapík, který mi nabízel tu vysokou školu, si ke mně normálně přisedl v hospodě. Tvářil se jako host.“</w:t>
      </w:r>
    </w:p>
    <w:p w:rsidR="00586B42" w:rsidRPr="00600569" w:rsidRDefault="000B2FB6" w:rsidP="00586B42">
      <w:pPr>
        <w:rPr>
          <w:i/>
          <w:iCs/>
        </w:rPr>
      </w:pPr>
      <w:r>
        <w:t>D</w:t>
      </w:r>
      <w:r w:rsidR="00600569">
        <w:t xml:space="preserve">cera Jana se na gymnázium </w:t>
      </w:r>
      <w:r>
        <w:t>dostala v roce 1977</w:t>
      </w:r>
      <w:r w:rsidR="00600569">
        <w:t xml:space="preserve"> díky dobře napsaným přijímacím zkouškám</w:t>
      </w:r>
      <w:r>
        <w:t>, které jí zajistily přijetí</w:t>
      </w:r>
      <w:r w:rsidR="00600569">
        <w:t xml:space="preserve"> i přes nepříznivý kádrový profil. Možná, že </w:t>
      </w:r>
      <w:r w:rsidR="00055811">
        <w:t xml:space="preserve">se </w:t>
      </w:r>
      <w:r w:rsidR="00D52929">
        <w:t xml:space="preserve">kvůli </w:t>
      </w:r>
      <w:r w:rsidR="00600569">
        <w:t xml:space="preserve">studiu na gymnáziu zdála </w:t>
      </w:r>
      <w:proofErr w:type="spellStart"/>
      <w:r>
        <w:t>StB</w:t>
      </w:r>
      <w:proofErr w:type="spellEnd"/>
      <w:r>
        <w:t xml:space="preserve"> </w:t>
      </w:r>
      <w:r w:rsidR="00600569">
        <w:t xml:space="preserve">dostatečně ambiciózní, aby na obchod s vysokou školou přistoupila. </w:t>
      </w:r>
      <w:r w:rsidR="00600569">
        <w:lastRenderedPageBreak/>
        <w:t>Atmosfé</w:t>
      </w:r>
      <w:r>
        <w:t>r</w:t>
      </w:r>
      <w:r w:rsidR="00600569">
        <w:t>u doby přibližuje</w:t>
      </w:r>
      <w:r>
        <w:t xml:space="preserve"> vzpomínka dcery Jany</w:t>
      </w:r>
      <w:r w:rsidR="00600569">
        <w:t xml:space="preserve">: </w:t>
      </w:r>
      <w:r w:rsidR="00586B42" w:rsidRPr="00600569">
        <w:rPr>
          <w:i/>
          <w:iCs/>
        </w:rPr>
        <w:t>„Vám to asi dneska přijde úplně absurdní, ale ve čtvrťáku př</w:t>
      </w:r>
      <w:r w:rsidR="00586B42">
        <w:rPr>
          <w:i/>
          <w:iCs/>
        </w:rPr>
        <w:t>išla naše třídní za mnou a mojí</w:t>
      </w:r>
      <w:r w:rsidR="00586B42" w:rsidRPr="00600569">
        <w:rPr>
          <w:i/>
          <w:iCs/>
        </w:rPr>
        <w:t xml:space="preserve"> spolužačk</w:t>
      </w:r>
      <w:r w:rsidR="00586B42">
        <w:rPr>
          <w:i/>
          <w:iCs/>
        </w:rPr>
        <w:t>o</w:t>
      </w:r>
      <w:r w:rsidR="00586B42" w:rsidRPr="00600569">
        <w:rPr>
          <w:i/>
          <w:iCs/>
        </w:rPr>
        <w:t>u</w:t>
      </w:r>
      <w:r w:rsidR="00586B42">
        <w:rPr>
          <w:i/>
          <w:iCs/>
        </w:rPr>
        <w:t xml:space="preserve"> s obdobně pošramoceným kádrovým profilem.</w:t>
      </w:r>
      <w:r w:rsidR="00586B42" w:rsidRPr="00600569">
        <w:rPr>
          <w:i/>
          <w:iCs/>
        </w:rPr>
        <w:t xml:space="preserve"> </w:t>
      </w:r>
      <w:r w:rsidR="00586B42">
        <w:rPr>
          <w:i/>
          <w:iCs/>
        </w:rPr>
        <w:t>Vytáhla nás za dveře</w:t>
      </w:r>
      <w:r w:rsidR="00586B42" w:rsidRPr="00600569">
        <w:rPr>
          <w:i/>
          <w:iCs/>
        </w:rPr>
        <w:t xml:space="preserve"> a povídá: </w:t>
      </w:r>
      <w:r w:rsidR="00586B42" w:rsidRPr="00344844">
        <w:rPr>
          <w:i/>
          <w:iCs/>
        </w:rPr>
        <w:t>‘</w:t>
      </w:r>
      <w:r w:rsidR="00586B42" w:rsidRPr="00600569">
        <w:rPr>
          <w:i/>
          <w:iCs/>
        </w:rPr>
        <w:t xml:space="preserve">Holky, máme před maturitou a já od </w:t>
      </w:r>
      <w:r w:rsidR="00586B42">
        <w:rPr>
          <w:i/>
          <w:iCs/>
        </w:rPr>
        <w:t>v</w:t>
      </w:r>
      <w:r w:rsidR="00586B42" w:rsidRPr="00600569">
        <w:rPr>
          <w:i/>
          <w:iCs/>
        </w:rPr>
        <w:t xml:space="preserve">ás potřebuju závazně vědět, jestli </w:t>
      </w:r>
      <w:r w:rsidR="00586B42">
        <w:rPr>
          <w:i/>
          <w:iCs/>
        </w:rPr>
        <w:t>se budete hlásit</w:t>
      </w:r>
      <w:r w:rsidR="00586B42" w:rsidRPr="00600569">
        <w:rPr>
          <w:i/>
          <w:iCs/>
        </w:rPr>
        <w:t xml:space="preserve"> na </w:t>
      </w:r>
      <w:proofErr w:type="spellStart"/>
      <w:r w:rsidR="00586B42" w:rsidRPr="00600569">
        <w:rPr>
          <w:i/>
          <w:iCs/>
        </w:rPr>
        <w:t>vejšku</w:t>
      </w:r>
      <w:proofErr w:type="spellEnd"/>
      <w:r w:rsidR="00586B42" w:rsidRPr="00600569">
        <w:rPr>
          <w:i/>
          <w:iCs/>
        </w:rPr>
        <w:t xml:space="preserve"> anebo ne, protože</w:t>
      </w:r>
      <w:r w:rsidR="00586B42">
        <w:rPr>
          <w:i/>
          <w:iCs/>
        </w:rPr>
        <w:t xml:space="preserve"> –</w:t>
      </w:r>
      <w:r w:rsidR="00586B42" w:rsidRPr="00600569">
        <w:rPr>
          <w:i/>
          <w:iCs/>
        </w:rPr>
        <w:t xml:space="preserve"> co si budeme vykládat, když ne, tak </w:t>
      </w:r>
      <w:r w:rsidR="00586B42">
        <w:rPr>
          <w:i/>
          <w:iCs/>
        </w:rPr>
        <w:t>vás necháme odmaturovat bez potíží</w:t>
      </w:r>
      <w:r w:rsidR="00586B42" w:rsidRPr="00600569">
        <w:rPr>
          <w:i/>
          <w:iCs/>
        </w:rPr>
        <w:t>.</w:t>
      </w:r>
      <w:r w:rsidR="00586B42">
        <w:rPr>
          <w:i/>
          <w:iCs/>
        </w:rPr>
        <w:t>‘ Bylo jasné</w:t>
      </w:r>
      <w:r w:rsidR="00586B42" w:rsidRPr="00600569">
        <w:rPr>
          <w:i/>
          <w:iCs/>
        </w:rPr>
        <w:t>, že kdybychom řekl</w:t>
      </w:r>
      <w:r w:rsidR="00586B42">
        <w:rPr>
          <w:i/>
          <w:iCs/>
        </w:rPr>
        <w:t>y</w:t>
      </w:r>
      <w:r w:rsidR="00586B42" w:rsidRPr="00600569">
        <w:rPr>
          <w:i/>
          <w:iCs/>
        </w:rPr>
        <w:t>, že to chceme zk</w:t>
      </w:r>
      <w:r w:rsidR="00586B42">
        <w:rPr>
          <w:i/>
          <w:iCs/>
        </w:rPr>
        <w:t>usi</w:t>
      </w:r>
      <w:r w:rsidR="00586B42" w:rsidRPr="00600569">
        <w:rPr>
          <w:i/>
          <w:iCs/>
        </w:rPr>
        <w:t>t, tak dostaneme u maturity pokouřit. Tak jsme řekl</w:t>
      </w:r>
      <w:r w:rsidR="00586B42">
        <w:rPr>
          <w:i/>
          <w:iCs/>
        </w:rPr>
        <w:t>y</w:t>
      </w:r>
      <w:r w:rsidR="00586B42" w:rsidRPr="00600569">
        <w:rPr>
          <w:i/>
          <w:iCs/>
        </w:rPr>
        <w:t>, že ne, že se nikam hlásit nebudeme</w:t>
      </w:r>
      <w:r w:rsidR="00586B42">
        <w:rPr>
          <w:i/>
          <w:iCs/>
        </w:rPr>
        <w:t xml:space="preserve">, a vnímaly jsme dokonce jako </w:t>
      </w:r>
      <w:proofErr w:type="spellStart"/>
      <w:r w:rsidR="00586B42">
        <w:rPr>
          <w:i/>
          <w:iCs/>
        </w:rPr>
        <w:t>fér</w:t>
      </w:r>
      <w:proofErr w:type="spellEnd"/>
      <w:r w:rsidR="00586B42">
        <w:rPr>
          <w:i/>
          <w:iCs/>
        </w:rPr>
        <w:t>, že nám nal</w:t>
      </w:r>
      <w:r w:rsidR="00767E6A">
        <w:rPr>
          <w:i/>
          <w:iCs/>
        </w:rPr>
        <w:t>ili čistého vína s předstihem a </w:t>
      </w:r>
      <w:r w:rsidR="00586B42">
        <w:rPr>
          <w:i/>
          <w:iCs/>
        </w:rPr>
        <w:t>nakonec dodrželi slovo a u maturity nám nedělali problémy</w:t>
      </w:r>
      <w:r w:rsidR="00586B42" w:rsidRPr="00600569">
        <w:rPr>
          <w:i/>
          <w:iCs/>
        </w:rPr>
        <w:t>.“</w:t>
      </w:r>
    </w:p>
    <w:p w:rsidR="00586B42" w:rsidRDefault="00ED6DA6" w:rsidP="00586B42">
      <w:r>
        <w:t>Dcera Jana nabídku studia na vysoké škole výměnou za udání svého otce nepřijala. Neptal jsem se proč. Odpověď se mi zdála samozřejmá. Ani ona nezmínila, co přesně jí běželo hlavou, když nabídku dostala. Domnívám se, že důvod odmítnutí nabídk</w:t>
      </w:r>
      <w:r w:rsidR="00503EA8">
        <w:t>y zazněl v jiné části rozhovoru:</w:t>
      </w:r>
      <w:r>
        <w:t xml:space="preserve"> </w:t>
      </w:r>
      <w:r w:rsidR="00586B42" w:rsidRPr="00ED6DA6">
        <w:rPr>
          <w:i/>
          <w:iCs/>
        </w:rPr>
        <w:t>„Tátova výchova nás určitě všechny dovedla k přemýšlení o tom, co je na tom komunismu špatně, když on v zásadě hlásal něco, co se významově strašně vlastně podobalo desateru Božích přikáz</w:t>
      </w:r>
      <w:r w:rsidR="00586B42">
        <w:rPr>
          <w:i/>
          <w:iCs/>
        </w:rPr>
        <w:t>á</w:t>
      </w:r>
      <w:r w:rsidR="00586B42" w:rsidRPr="00ED6DA6">
        <w:rPr>
          <w:i/>
          <w:iCs/>
        </w:rPr>
        <w:t>ní. A proto jsem nedokázala pochopit, proč jsou komunisti proti té církvi, když se v tom kostele vlastně říká to samý</w:t>
      </w:r>
      <w:r w:rsidR="00586B42">
        <w:rPr>
          <w:i/>
          <w:iCs/>
        </w:rPr>
        <w:t>,</w:t>
      </w:r>
      <w:r w:rsidR="00586B42" w:rsidRPr="00ED6DA6">
        <w:rPr>
          <w:i/>
          <w:iCs/>
        </w:rPr>
        <w:t xml:space="preserve"> ne? Tenhle rozpor jsme vnímali a také jsme vnímali, že náš táta je hrozně perzekuovaný a že ho chtějí vyšoupnout ze školy, že má málo peněz, maminka má z toho nervy, a teď jsm</w:t>
      </w:r>
      <w:r w:rsidR="00586B42">
        <w:rPr>
          <w:i/>
          <w:iCs/>
        </w:rPr>
        <w:t>e si říkali: ‚</w:t>
      </w:r>
      <w:r w:rsidR="00586B42" w:rsidRPr="00ED6DA6">
        <w:rPr>
          <w:i/>
          <w:iCs/>
        </w:rPr>
        <w:t>A proč? Vždyť ten náš táta je tak hodný, tak proč jim vadí? Vždyť on přece nedělá nic špatného.</w:t>
      </w:r>
      <w:r w:rsidR="00586B42">
        <w:rPr>
          <w:i/>
          <w:iCs/>
        </w:rPr>
        <w:t>‘</w:t>
      </w:r>
      <w:r w:rsidR="00586B42" w:rsidRPr="00ED6DA6">
        <w:rPr>
          <w:i/>
          <w:iCs/>
        </w:rPr>
        <w:t xml:space="preserve"> V něčem vyrůstáte. Rodiče Vám jsou vzorem, ukazují </w:t>
      </w:r>
      <w:r w:rsidR="00586B42">
        <w:rPr>
          <w:i/>
          <w:iCs/>
        </w:rPr>
        <w:t>v</w:t>
      </w:r>
      <w:r w:rsidR="00586B42" w:rsidRPr="00ED6DA6">
        <w:rPr>
          <w:i/>
          <w:iCs/>
        </w:rPr>
        <w:t>ám nějakou cestu, mluví o hodnotách a ty hodnoty v</w:t>
      </w:r>
      <w:r w:rsidR="00586B42">
        <w:rPr>
          <w:i/>
          <w:iCs/>
        </w:rPr>
        <w:t xml:space="preserve"> podstatě</w:t>
      </w:r>
      <w:r w:rsidR="00586B42" w:rsidRPr="00ED6DA6">
        <w:rPr>
          <w:i/>
          <w:iCs/>
        </w:rPr>
        <w:t xml:space="preserve"> korespondují s tím, co </w:t>
      </w:r>
      <w:r w:rsidR="00586B42">
        <w:rPr>
          <w:i/>
          <w:iCs/>
        </w:rPr>
        <w:t>v</w:t>
      </w:r>
      <w:r w:rsidR="00586B42" w:rsidRPr="00ED6DA6">
        <w:rPr>
          <w:i/>
          <w:iCs/>
        </w:rPr>
        <w:t>ám valí do hlavy ve škole, ale při tom to nedokáže spolu jít ruku v ruce. Tak když člověk není úplně blbý, tak musí o tomhle rozporu začít přemýšlet, kde je jako problém?</w:t>
      </w:r>
      <w:r w:rsidR="00586B42">
        <w:rPr>
          <w:i/>
          <w:iCs/>
        </w:rPr>
        <w:t>“</w:t>
      </w:r>
    </w:p>
    <w:p w:rsidR="00586B42" w:rsidRPr="008731FF" w:rsidRDefault="008731FF" w:rsidP="00586B42">
      <w:pPr>
        <w:rPr>
          <w:i/>
          <w:iCs/>
        </w:rPr>
      </w:pPr>
      <w:r>
        <w:t xml:space="preserve">Po neúspěšném pokusu, jak přimět dceru Janu ke spolupráci, </w:t>
      </w:r>
      <w:proofErr w:type="spellStart"/>
      <w:r>
        <w:t>StB</w:t>
      </w:r>
      <w:proofErr w:type="spellEnd"/>
      <w:r>
        <w:t xml:space="preserve"> </w:t>
      </w:r>
      <w:r w:rsidR="00AF5182">
        <w:t xml:space="preserve">zvýšila tlak a </w:t>
      </w:r>
      <w:r>
        <w:t xml:space="preserve">přistoupila k dalšímu kroku. Tento útok se mi zdá, jako mnohem propracovanější a </w:t>
      </w:r>
      <w:proofErr w:type="gramStart"/>
      <w:r>
        <w:t>rafinovanější</w:t>
      </w:r>
      <w:r w:rsidR="000B2FB6">
        <w:t>:</w:t>
      </w:r>
      <w:r>
        <w:t xml:space="preserve"> </w:t>
      </w:r>
      <w:r w:rsidR="00586B42" w:rsidRPr="008731FF">
        <w:rPr>
          <w:i/>
          <w:iCs/>
        </w:rPr>
        <w:t>„...tady</w:t>
      </w:r>
      <w:proofErr w:type="gramEnd"/>
      <w:r w:rsidR="00586B42" w:rsidRPr="008731FF">
        <w:rPr>
          <w:i/>
          <w:iCs/>
        </w:rPr>
        <w:t xml:space="preserve"> ta záležitost s tím, že budu moci studovat vysokou, tak to ještě byl slabý odvar toho, co se dělo potom. Kdybych řekla, že mi to zkazilo život, tak to bych lhala. Teda tehdy bych si za tímhle tvrzením stála, dneska už ne, protože si myslím, že někdo potřebuje dostat po tlamě a já jsem to potřebovala minimálně dvakrát [smích]. Dneska se na to dívám úplně jinak. Ale kdyby tohle někdo udělal mému dítěti, tak si opatřím kvér. Tak to bylo hrozný. Opravdu to bylo strašný.“</w:t>
      </w:r>
    </w:p>
    <w:p w:rsidR="00855908" w:rsidRDefault="008731FF" w:rsidP="00F635B1">
      <w:r>
        <w:t xml:space="preserve">O co </w:t>
      </w:r>
      <w:r w:rsidR="00AA473F">
        <w:t xml:space="preserve">konkrétně </w:t>
      </w:r>
      <w:r w:rsidR="000B2FB6">
        <w:t>šlo</w:t>
      </w:r>
      <w:r w:rsidR="00234E15">
        <w:t>,</w:t>
      </w:r>
      <w:r w:rsidR="00F635B1">
        <w:t xml:space="preserve"> naznačil otec Bohdan </w:t>
      </w:r>
      <w:proofErr w:type="spellStart"/>
      <w:r w:rsidR="00F635B1">
        <w:t>Sroka</w:t>
      </w:r>
      <w:proofErr w:type="spellEnd"/>
      <w:r w:rsidR="00F635B1">
        <w:t>:</w:t>
      </w:r>
      <w:r>
        <w:t xml:space="preserve"> </w:t>
      </w:r>
      <w:r w:rsidR="00F635B1" w:rsidRPr="00F635B1">
        <w:rPr>
          <w:i/>
          <w:iCs/>
        </w:rPr>
        <w:t xml:space="preserve">„Ono je to těžko pochopitelný. Nakonec ten největší </w:t>
      </w:r>
      <w:r w:rsidR="00F635B1">
        <w:rPr>
          <w:i/>
          <w:iCs/>
        </w:rPr>
        <w:t>průšvih byl, že</w:t>
      </w:r>
      <w:r w:rsidR="00F635B1" w:rsidRPr="00F635B1">
        <w:rPr>
          <w:i/>
          <w:iCs/>
        </w:rPr>
        <w:t xml:space="preserve"> byla podezřelá z pohlavní nemoci, což ovšem nebyla pravda.</w:t>
      </w:r>
      <w:r w:rsidR="00F635B1">
        <w:rPr>
          <w:i/>
          <w:iCs/>
        </w:rPr>
        <w:t>…</w:t>
      </w:r>
      <w:r w:rsidR="00F635B1" w:rsidRPr="00F635B1">
        <w:rPr>
          <w:i/>
          <w:iCs/>
        </w:rPr>
        <w:t>To šlo zřejmě přes nějakého doktora, který byl ve spojení s </w:t>
      </w:r>
      <w:proofErr w:type="spellStart"/>
      <w:r w:rsidR="00F635B1" w:rsidRPr="00F635B1">
        <w:rPr>
          <w:i/>
          <w:iCs/>
        </w:rPr>
        <w:t>StB</w:t>
      </w:r>
      <w:proofErr w:type="spellEnd"/>
      <w:r w:rsidR="00F635B1" w:rsidRPr="00F635B1">
        <w:rPr>
          <w:i/>
          <w:iCs/>
        </w:rPr>
        <w:t>, který ji jako vyšetřoval. Ale nebyla to pravda.</w:t>
      </w:r>
      <w:r w:rsidR="00F635B1">
        <w:rPr>
          <w:i/>
          <w:iCs/>
        </w:rPr>
        <w:t>“</w:t>
      </w:r>
    </w:p>
    <w:p w:rsidR="00C107B5" w:rsidRDefault="00F635B1" w:rsidP="00C107B5">
      <w:pPr>
        <w:rPr>
          <w:i/>
          <w:iCs/>
        </w:rPr>
      </w:pPr>
      <w:r>
        <w:lastRenderedPageBreak/>
        <w:t xml:space="preserve">Bližší informace o tomto útoku </w:t>
      </w:r>
      <w:proofErr w:type="spellStart"/>
      <w:r>
        <w:t>StB</w:t>
      </w:r>
      <w:proofErr w:type="spellEnd"/>
      <w:r>
        <w:t xml:space="preserve"> na rodinu </w:t>
      </w:r>
      <w:proofErr w:type="spellStart"/>
      <w:r>
        <w:t>Srokových</w:t>
      </w:r>
      <w:proofErr w:type="spellEnd"/>
      <w:r>
        <w:t xml:space="preserve"> jsem se už nedozvěděl. Z chování </w:t>
      </w:r>
      <w:proofErr w:type="spellStart"/>
      <w:r w:rsidR="00D52929">
        <w:t>na</w:t>
      </w:r>
      <w:r w:rsidR="00586B42">
        <w:t>rátorů</w:t>
      </w:r>
      <w:proofErr w:type="spellEnd"/>
      <w:r w:rsidR="00586B42">
        <w:t xml:space="preserve"> </w:t>
      </w:r>
      <w:r w:rsidR="000B2FB6">
        <w:t xml:space="preserve">i z řečeného </w:t>
      </w:r>
      <w:r w:rsidR="00227746">
        <w:t>bylo zřejmé</w:t>
      </w:r>
      <w:r>
        <w:t>, že je velmi těžké se k tét</w:t>
      </w:r>
      <w:r w:rsidR="00767E6A">
        <w:t>o události vracet a </w:t>
      </w:r>
      <w:r>
        <w:t>mluvit o nich</w:t>
      </w:r>
      <w:r w:rsidR="00AA473F">
        <w:t>:</w:t>
      </w:r>
      <w:r>
        <w:t xml:space="preserve"> </w:t>
      </w:r>
      <w:r w:rsidR="00C107B5" w:rsidRPr="00F635B1">
        <w:rPr>
          <w:i/>
          <w:iCs/>
        </w:rPr>
        <w:t>„</w:t>
      </w:r>
      <w:r w:rsidR="00C107B5">
        <w:rPr>
          <w:i/>
          <w:iCs/>
        </w:rPr>
        <w:t>…</w:t>
      </w:r>
      <w:r w:rsidR="00C107B5" w:rsidRPr="00F635B1">
        <w:rPr>
          <w:i/>
          <w:iCs/>
        </w:rPr>
        <w:t>o tom bych fakt nechtěla mluvit, o tom</w:t>
      </w:r>
      <w:r w:rsidR="00C107B5">
        <w:rPr>
          <w:i/>
          <w:iCs/>
        </w:rPr>
        <w:t>,</w:t>
      </w:r>
      <w:r w:rsidR="00C107B5" w:rsidRPr="00F635B1">
        <w:rPr>
          <w:i/>
          <w:iCs/>
        </w:rPr>
        <w:t xml:space="preserve"> co se ná</w:t>
      </w:r>
      <w:r w:rsidR="00C107B5">
        <w:rPr>
          <w:i/>
          <w:iCs/>
        </w:rPr>
        <w:t>s</w:t>
      </w:r>
      <w:r w:rsidR="00C107B5" w:rsidRPr="00F635B1">
        <w:rPr>
          <w:i/>
          <w:iCs/>
        </w:rPr>
        <w:t xml:space="preserve"> v těch osmdesátých letech ještě před revolucí dotklo. Šli na to fikaně a šli na to i pře</w:t>
      </w:r>
      <w:r w:rsidR="00AF5182">
        <w:rPr>
          <w:i/>
          <w:iCs/>
        </w:rPr>
        <w:t>s děti a to bylo ošklivý, ale v </w:t>
      </w:r>
      <w:r w:rsidR="00C107B5" w:rsidRPr="00F635B1">
        <w:rPr>
          <w:i/>
          <w:iCs/>
        </w:rPr>
        <w:t>tomhle konkrétní být nechci, protože nechci, aby se to kdekoliv objevilo. Nemám na to doklady, žádný důkaz. Tatínkův spis spálili hned v prosinci 1989…</w:t>
      </w:r>
      <w:r w:rsidR="00C107B5">
        <w:rPr>
          <w:i/>
          <w:iCs/>
        </w:rPr>
        <w:t>T</w:t>
      </w:r>
      <w:r w:rsidR="00C107B5" w:rsidRPr="00F635B1">
        <w:rPr>
          <w:i/>
          <w:iCs/>
        </w:rPr>
        <w:t xml:space="preserve">ušíme, že se </w:t>
      </w:r>
      <w:r w:rsidR="00C107B5">
        <w:rPr>
          <w:i/>
          <w:iCs/>
        </w:rPr>
        <w:t>útokem na</w:t>
      </w:r>
      <w:r w:rsidR="00C107B5" w:rsidRPr="00F635B1">
        <w:rPr>
          <w:i/>
          <w:iCs/>
        </w:rPr>
        <w:t xml:space="preserve"> </w:t>
      </w:r>
      <w:r w:rsidR="00C107B5">
        <w:rPr>
          <w:i/>
          <w:iCs/>
        </w:rPr>
        <w:t>dcery</w:t>
      </w:r>
      <w:r w:rsidR="00C107B5" w:rsidRPr="00F635B1">
        <w:rPr>
          <w:i/>
          <w:iCs/>
        </w:rPr>
        <w:t xml:space="preserve"> pokoušeli mstít tátovi. Nikdy jim to vlastně nevyšlo, ale poznamenalo nás to všechny. Je to takový hodně bolavý. Na nic z toho nemám důkazy, nemám to doložený. </w:t>
      </w:r>
      <w:r w:rsidR="00C107B5">
        <w:rPr>
          <w:i/>
          <w:iCs/>
        </w:rPr>
        <w:t>Snažila jsem se</w:t>
      </w:r>
      <w:r w:rsidR="00C107B5" w:rsidRPr="00F635B1">
        <w:rPr>
          <w:i/>
          <w:iCs/>
        </w:rPr>
        <w:t xml:space="preserve"> z</w:t>
      </w:r>
      <w:r w:rsidR="00C107B5">
        <w:rPr>
          <w:i/>
          <w:iCs/>
        </w:rPr>
        <w:t>a</w:t>
      </w:r>
      <w:r w:rsidR="00C107B5" w:rsidRPr="00F635B1">
        <w:rPr>
          <w:i/>
          <w:iCs/>
        </w:rPr>
        <w:t xml:space="preserve">jistit alespoň střípek </w:t>
      </w:r>
      <w:r w:rsidR="00C107B5">
        <w:rPr>
          <w:i/>
          <w:iCs/>
        </w:rPr>
        <w:t>o těch aktivitách</w:t>
      </w:r>
      <w:r w:rsidR="00C107B5" w:rsidRPr="00F635B1">
        <w:rPr>
          <w:i/>
          <w:iCs/>
        </w:rPr>
        <w:t xml:space="preserve">, ale </w:t>
      </w:r>
      <w:r w:rsidR="00C107B5">
        <w:rPr>
          <w:i/>
          <w:iCs/>
        </w:rPr>
        <w:t>všechny stopy byly zahlazeny, případní svědci nežijí</w:t>
      </w:r>
      <w:r w:rsidR="00C107B5" w:rsidRPr="00F635B1">
        <w:rPr>
          <w:i/>
          <w:iCs/>
        </w:rPr>
        <w:t xml:space="preserve">. </w:t>
      </w:r>
      <w:r w:rsidR="00C107B5">
        <w:rPr>
          <w:i/>
          <w:iCs/>
        </w:rPr>
        <w:t xml:space="preserve">Víceméně jsme třeba věděli, že je kolem nás přímo v sousedství spousta </w:t>
      </w:r>
      <w:proofErr w:type="spellStart"/>
      <w:r w:rsidR="00C107B5">
        <w:rPr>
          <w:i/>
          <w:iCs/>
        </w:rPr>
        <w:t>StBáků</w:t>
      </w:r>
      <w:proofErr w:type="spellEnd"/>
      <w:r w:rsidR="00C107B5">
        <w:rPr>
          <w:i/>
          <w:iCs/>
        </w:rPr>
        <w:t>, lidí, kteří tátu sledovali a donášeli na něj</w:t>
      </w:r>
      <w:r w:rsidR="00C107B5" w:rsidRPr="00F635B1">
        <w:rPr>
          <w:i/>
          <w:iCs/>
        </w:rPr>
        <w:t>.</w:t>
      </w:r>
      <w:r w:rsidR="00C107B5">
        <w:rPr>
          <w:i/>
          <w:iCs/>
        </w:rPr>
        <w:t xml:space="preserve"> K tomu se ale nikdo dobrovolně nepřizná</w:t>
      </w:r>
      <w:r w:rsidR="00910900">
        <w:rPr>
          <w:i/>
          <w:iCs/>
        </w:rPr>
        <w:t>.</w:t>
      </w:r>
      <w:r w:rsidR="00C107B5" w:rsidRPr="00F635B1">
        <w:rPr>
          <w:i/>
          <w:iCs/>
        </w:rPr>
        <w:t xml:space="preserve"> Naši vždycky říkali: </w:t>
      </w:r>
      <w:r w:rsidR="00C107B5" w:rsidRPr="006F3211">
        <w:rPr>
          <w:i/>
          <w:iCs/>
        </w:rPr>
        <w:t>‘</w:t>
      </w:r>
      <w:r w:rsidR="00C107B5" w:rsidRPr="00F635B1">
        <w:rPr>
          <w:i/>
          <w:iCs/>
        </w:rPr>
        <w:t xml:space="preserve">Hlavně </w:t>
      </w:r>
      <w:r w:rsidR="00C107B5">
        <w:rPr>
          <w:i/>
          <w:iCs/>
        </w:rPr>
        <w:t>p</w:t>
      </w:r>
      <w:r w:rsidR="00C107B5" w:rsidRPr="00F635B1">
        <w:rPr>
          <w:i/>
          <w:iCs/>
        </w:rPr>
        <w:t>řed nikým nemluvte.</w:t>
      </w:r>
      <w:r w:rsidR="00C107B5">
        <w:rPr>
          <w:i/>
          <w:iCs/>
        </w:rPr>
        <w:t>‘</w:t>
      </w:r>
      <w:r w:rsidR="00C107B5" w:rsidRPr="00F635B1">
        <w:rPr>
          <w:i/>
          <w:iCs/>
        </w:rPr>
        <w:t>“</w:t>
      </w:r>
    </w:p>
    <w:p w:rsidR="00D52929" w:rsidRPr="00910900" w:rsidRDefault="00910900" w:rsidP="00C107B5">
      <w:pPr>
        <w:rPr>
          <w:i/>
          <w:iCs/>
        </w:rPr>
      </w:pPr>
      <w:r>
        <w:rPr>
          <w:lang w:eastAsia="en-US"/>
        </w:rPr>
        <w:t xml:space="preserve">Dcera Jana pak přidala ještě jednu konkrétní vzpomínku spojenou s agentem </w:t>
      </w:r>
      <w:proofErr w:type="spellStart"/>
      <w:r>
        <w:rPr>
          <w:lang w:eastAsia="en-US"/>
        </w:rPr>
        <w:t>StB</w:t>
      </w:r>
      <w:proofErr w:type="spellEnd"/>
      <w:r>
        <w:rPr>
          <w:lang w:eastAsia="en-US"/>
        </w:rPr>
        <w:t>, která je ale spíše vtipná: „</w:t>
      </w:r>
      <w:r w:rsidRPr="00910900">
        <w:rPr>
          <w:i/>
          <w:iCs/>
          <w:lang w:eastAsia="en-US"/>
        </w:rPr>
        <w:t xml:space="preserve">Vybavuji si taky, jak táta vzpomínal na jednoho z našich sousedů v ulici, co na něj byl </w:t>
      </w:r>
      <w:proofErr w:type="spellStart"/>
      <w:r w:rsidRPr="00910900">
        <w:rPr>
          <w:i/>
          <w:iCs/>
          <w:lang w:eastAsia="en-US"/>
        </w:rPr>
        <w:t>nasazenej</w:t>
      </w:r>
      <w:proofErr w:type="spellEnd"/>
      <w:r w:rsidRPr="00910900">
        <w:rPr>
          <w:i/>
          <w:iCs/>
          <w:lang w:eastAsia="en-US"/>
        </w:rPr>
        <w:t xml:space="preserve"> ja</w:t>
      </w:r>
      <w:r w:rsidR="00142D0D">
        <w:rPr>
          <w:i/>
          <w:iCs/>
          <w:lang w:eastAsia="en-US"/>
        </w:rPr>
        <w:t xml:space="preserve">ko informátor. Asi se dostal </w:t>
      </w:r>
      <w:proofErr w:type="spellStart"/>
      <w:r w:rsidR="00142D0D">
        <w:rPr>
          <w:i/>
          <w:iCs/>
          <w:lang w:eastAsia="en-US"/>
        </w:rPr>
        <w:t>StB</w:t>
      </w:r>
      <w:proofErr w:type="spellEnd"/>
      <w:r w:rsidRPr="00910900">
        <w:rPr>
          <w:i/>
          <w:iCs/>
          <w:lang w:eastAsia="en-US"/>
        </w:rPr>
        <w:t xml:space="preserve"> do hledáčku a podepsal jim spolupráci, protože se bál. Ale asi se v něm pak probudil charakter a přišel to tátovi říct</w:t>
      </w:r>
      <w:r w:rsidR="00ED1A9B">
        <w:rPr>
          <w:i/>
          <w:iCs/>
          <w:lang w:eastAsia="en-US"/>
        </w:rPr>
        <w:t>:</w:t>
      </w:r>
      <w:r w:rsidR="00767E6A">
        <w:rPr>
          <w:i/>
          <w:iCs/>
          <w:lang w:eastAsia="en-US"/>
        </w:rPr>
        <w:t xml:space="preserve"> ‚A </w:t>
      </w:r>
      <w:r w:rsidRPr="00910900">
        <w:rPr>
          <w:i/>
          <w:iCs/>
          <w:lang w:eastAsia="en-US"/>
        </w:rPr>
        <w:t>tak mi povídá</w:t>
      </w:r>
      <w:r w:rsidR="00ED1A9B">
        <w:rPr>
          <w:i/>
          <w:iCs/>
          <w:lang w:eastAsia="en-US"/>
        </w:rPr>
        <w:t>:</w:t>
      </w:r>
      <w:r w:rsidRPr="00910900">
        <w:rPr>
          <w:i/>
          <w:iCs/>
          <w:lang w:eastAsia="en-US"/>
        </w:rPr>
        <w:t xml:space="preserve"> já teď</w:t>
      </w:r>
      <w:r w:rsidR="00ED1A9B">
        <w:rPr>
          <w:i/>
          <w:iCs/>
          <w:lang w:eastAsia="en-US"/>
        </w:rPr>
        <w:t>,</w:t>
      </w:r>
      <w:r w:rsidRPr="00910900">
        <w:rPr>
          <w:i/>
          <w:iCs/>
          <w:lang w:eastAsia="en-US"/>
        </w:rPr>
        <w:t xml:space="preserve"> pane </w:t>
      </w:r>
      <w:proofErr w:type="spellStart"/>
      <w:r w:rsidRPr="00910900">
        <w:rPr>
          <w:i/>
          <w:iCs/>
          <w:lang w:eastAsia="en-US"/>
        </w:rPr>
        <w:t>Sroka</w:t>
      </w:r>
      <w:proofErr w:type="spellEnd"/>
      <w:r w:rsidR="00ED1A9B">
        <w:rPr>
          <w:i/>
          <w:iCs/>
          <w:lang w:eastAsia="en-US"/>
        </w:rPr>
        <w:t>,</w:t>
      </w:r>
      <w:r w:rsidRPr="00910900">
        <w:rPr>
          <w:i/>
          <w:iCs/>
          <w:lang w:eastAsia="en-US"/>
        </w:rPr>
        <w:t xml:space="preserve"> nevím, co jim mám do toho hlášení napsat.</w:t>
      </w:r>
      <w:r w:rsidR="00ED1A9B" w:rsidRPr="00ED1A9B">
        <w:rPr>
          <w:i/>
          <w:iCs/>
          <w:lang w:eastAsia="en-US"/>
        </w:rPr>
        <w:t xml:space="preserve">’ </w:t>
      </w:r>
      <w:r w:rsidR="00ED1A9B" w:rsidRPr="00ED1A9B">
        <w:rPr>
          <w:i/>
          <w:iCs/>
          <w:lang w:val="pl-PL" w:eastAsia="en-US"/>
        </w:rPr>
        <w:t>’</w:t>
      </w:r>
      <w:r w:rsidRPr="00910900">
        <w:rPr>
          <w:i/>
          <w:iCs/>
          <w:lang w:eastAsia="en-US"/>
        </w:rPr>
        <w:t>Tak jsem mu to hlášení na sebe na kus papíru napsal sám</w:t>
      </w:r>
      <w:proofErr w:type="gramStart"/>
      <w:r w:rsidR="00574002">
        <w:rPr>
          <w:i/>
          <w:iCs/>
          <w:lang w:eastAsia="en-US"/>
        </w:rPr>
        <w:t>,</w:t>
      </w:r>
      <w:r w:rsidR="00ED1A9B" w:rsidRPr="00ED1A9B">
        <w:rPr>
          <w:i/>
          <w:iCs/>
          <w:lang w:val="pl-PL" w:eastAsia="en-US"/>
        </w:rPr>
        <w:t>’</w:t>
      </w:r>
      <w:r w:rsidR="00574002">
        <w:rPr>
          <w:i/>
          <w:iCs/>
          <w:lang w:val="pl-PL" w:eastAsia="en-US"/>
        </w:rPr>
        <w:t xml:space="preserve"> </w:t>
      </w:r>
      <w:r w:rsidRPr="00910900">
        <w:rPr>
          <w:i/>
          <w:iCs/>
          <w:lang w:eastAsia="en-US"/>
        </w:rPr>
        <w:t>sm</w:t>
      </w:r>
      <w:proofErr w:type="gramEnd"/>
      <w:r w:rsidRPr="00910900">
        <w:rPr>
          <w:i/>
          <w:iCs/>
          <w:lang w:eastAsia="en-US"/>
        </w:rPr>
        <w:t>ál se táta. Tyhle absurdity u nás nebyly ojedinělé. Táta sloh po vzoru cenzurovaných zpráv ovládal dokonale</w:t>
      </w:r>
      <w:r w:rsidR="00ED1A9B">
        <w:rPr>
          <w:i/>
          <w:iCs/>
          <w:lang w:eastAsia="en-US"/>
        </w:rPr>
        <w:t>.</w:t>
      </w:r>
      <w:r w:rsidRPr="00910900">
        <w:rPr>
          <w:i/>
          <w:iCs/>
          <w:lang w:eastAsia="en-US"/>
        </w:rPr>
        <w:t xml:space="preserve"> </w:t>
      </w:r>
      <w:r w:rsidR="00992A28">
        <w:rPr>
          <w:i/>
          <w:iCs/>
          <w:lang w:eastAsia="en-US"/>
        </w:rPr>
        <w:t>Z</w:t>
      </w:r>
      <w:r w:rsidRPr="00910900">
        <w:rPr>
          <w:i/>
          <w:iCs/>
          <w:lang w:eastAsia="en-US"/>
        </w:rPr>
        <w:t xml:space="preserve"> umění napsat toho spoustu a neříct tím nic si dělal legraci. Tím to bylo vyřízeno, nejspíš i pro toho souseda. Jak se říká, vlk se nažral a koza zůstala celá.</w:t>
      </w:r>
      <w:r w:rsidR="00AF5182">
        <w:rPr>
          <w:i/>
          <w:iCs/>
          <w:lang w:eastAsia="en-US"/>
        </w:rPr>
        <w:t>“</w:t>
      </w:r>
    </w:p>
    <w:p w:rsidR="001A58DE" w:rsidRPr="008C7AB4" w:rsidRDefault="00227746" w:rsidP="00F635B1">
      <w:r>
        <w:t>N</w:t>
      </w:r>
      <w:r w:rsidR="006F3211">
        <w:t>ezbývá než v negativním slova smyslu žasnout nad propracovaností útok</w:t>
      </w:r>
      <w:r w:rsidR="004842F8">
        <w:t>u</w:t>
      </w:r>
      <w:r w:rsidR="006F3211">
        <w:t xml:space="preserve"> </w:t>
      </w:r>
      <w:proofErr w:type="spellStart"/>
      <w:r w:rsidR="006F3211">
        <w:t>StB</w:t>
      </w:r>
      <w:proofErr w:type="spellEnd"/>
      <w:r w:rsidR="006F3211">
        <w:t>. Obvinit člena rodiny z nákazy pohlavní nemoci, je samo o sobě hodně kompromitující, natožpak dceru, která pochází z katolické rodiny, která obvykle dbá v oblasti sexu</w:t>
      </w:r>
      <w:r w:rsidR="006F3211" w:rsidRPr="006F3211">
        <w:t xml:space="preserve"> </w:t>
      </w:r>
      <w:r w:rsidR="006F3211">
        <w:t>na předmanželskou pohlavní zdrženlivost a panenství je nezřídka vnímáno jako c</w:t>
      </w:r>
      <w:r w:rsidR="001A58DE">
        <w:t>t</w:t>
      </w:r>
      <w:r w:rsidR="006F3211">
        <w:t>nost</w:t>
      </w:r>
      <w:r w:rsidR="004842F8">
        <w:t>,</w:t>
      </w:r>
      <w:r w:rsidR="006F3211">
        <w:t xml:space="preserve"> </w:t>
      </w:r>
      <w:r w:rsidR="004842F8">
        <w:t xml:space="preserve">při čemž </w:t>
      </w:r>
      <w:r w:rsidR="006F3211">
        <w:t xml:space="preserve">pro rodiče to může být ten hlavní ukazatel přijetí katolické víry a důkaz </w:t>
      </w:r>
      <w:r>
        <w:t xml:space="preserve">jejich </w:t>
      </w:r>
      <w:r w:rsidR="006F3211">
        <w:t>správné výchovy</w:t>
      </w:r>
      <w:r w:rsidR="00AA473F">
        <w:t>.</w:t>
      </w:r>
      <w:r w:rsidR="006F3211">
        <w:t xml:space="preserve"> </w:t>
      </w:r>
      <w:r w:rsidR="00767E6A">
        <w:t>O </w:t>
      </w:r>
      <w:r w:rsidR="004842F8">
        <w:t xml:space="preserve">rafinovanosti útoku svědčí i sám fakt, že zúčastnění o této skutečnosti i přes propast desítek let mluvili jen </w:t>
      </w:r>
      <w:r w:rsidR="00AF5182">
        <w:t>s obtížemi</w:t>
      </w:r>
      <w:r w:rsidR="004842F8">
        <w:t xml:space="preserve">, pokud vůbec, což svědčí o tom, že </w:t>
      </w:r>
      <w:r w:rsidR="00B04828">
        <w:t xml:space="preserve">se </w:t>
      </w:r>
      <w:r w:rsidR="004842F8">
        <w:t xml:space="preserve">zúčastnění s prožitou akcí, kterou na ně připravila </w:t>
      </w:r>
      <w:proofErr w:type="spellStart"/>
      <w:r w:rsidR="004842F8">
        <w:t>StB</w:t>
      </w:r>
      <w:proofErr w:type="spellEnd"/>
      <w:r w:rsidR="004E679A">
        <w:t>,</w:t>
      </w:r>
      <w:r w:rsidR="004842F8">
        <w:t xml:space="preserve"> vyrovnávali velmi těžce a možná</w:t>
      </w:r>
      <w:r w:rsidR="00B04828">
        <w:t xml:space="preserve">, </w:t>
      </w:r>
      <w:r w:rsidR="004842F8">
        <w:t xml:space="preserve">že </w:t>
      </w:r>
      <w:r>
        <w:t xml:space="preserve">se s ní </w:t>
      </w:r>
      <w:r w:rsidR="004842F8">
        <w:t>stále vyrovnávají</w:t>
      </w:r>
      <w:r>
        <w:t>:</w:t>
      </w:r>
      <w:r w:rsidR="004842F8">
        <w:t xml:space="preserve"> </w:t>
      </w:r>
      <w:r w:rsidR="00DF4A46" w:rsidRPr="004842F8">
        <w:rPr>
          <w:i/>
          <w:iCs/>
        </w:rPr>
        <w:t xml:space="preserve">„Mně rozhodilo </w:t>
      </w:r>
      <w:proofErr w:type="spellStart"/>
      <w:r w:rsidR="00DF4A46" w:rsidRPr="004842F8">
        <w:rPr>
          <w:i/>
          <w:iCs/>
        </w:rPr>
        <w:t>tohleto</w:t>
      </w:r>
      <w:proofErr w:type="spellEnd"/>
      <w:r w:rsidR="00DF4A46" w:rsidRPr="004842F8">
        <w:rPr>
          <w:i/>
          <w:iCs/>
        </w:rPr>
        <w:t xml:space="preserve"> vzpomínání, které se vztahovalo k těm raným osmdesátým letům. Protože to je fakt jako hnusný a to jsou rány, které se hodně těžko hojí</w:t>
      </w:r>
      <w:r w:rsidR="00DF4A46">
        <w:rPr>
          <w:i/>
          <w:iCs/>
        </w:rPr>
        <w:t>.</w:t>
      </w:r>
      <w:r w:rsidR="00DF4A46" w:rsidRPr="004842F8">
        <w:rPr>
          <w:i/>
          <w:iCs/>
        </w:rPr>
        <w:t>“</w:t>
      </w:r>
      <w:r w:rsidR="00DF4A46">
        <w:rPr>
          <w:i/>
          <w:iCs/>
        </w:rPr>
        <w:t xml:space="preserve"> </w:t>
      </w:r>
      <w:r w:rsidR="008C7AB4">
        <w:t>Během analýzy rozhovoru mi neušlo, že se paní Jana v pozici dcery hodnotí neg</w:t>
      </w:r>
      <w:r>
        <w:t>at</w:t>
      </w:r>
      <w:r w:rsidR="00AA473F">
        <w:t>i</w:t>
      </w:r>
      <w:r>
        <w:t>v</w:t>
      </w:r>
      <w:r w:rsidR="008C7AB4">
        <w:t>ně, zvlášt</w:t>
      </w:r>
      <w:r>
        <w:t>ě ve srovnání se svými sestrami:</w:t>
      </w:r>
      <w:r w:rsidR="008C7AB4">
        <w:t xml:space="preserve"> </w:t>
      </w:r>
      <w:r w:rsidR="00925EB8" w:rsidRPr="00925EB8">
        <w:rPr>
          <w:i/>
          <w:iCs/>
        </w:rPr>
        <w:t>„</w:t>
      </w:r>
      <w:r w:rsidR="008C7AB4" w:rsidRPr="00925EB8">
        <w:rPr>
          <w:i/>
          <w:iCs/>
        </w:rPr>
        <w:t xml:space="preserve">Já třeba nevím, jak to měly doma naše holky, ony byly strašně hodný, to já jsem si myslela, že nejsem našich [smích]. No fakt, protože ty naše holky to byly takový </w:t>
      </w:r>
      <w:proofErr w:type="spellStart"/>
      <w:r w:rsidR="008C7AB4" w:rsidRPr="00925EB8">
        <w:rPr>
          <w:i/>
          <w:iCs/>
        </w:rPr>
        <w:lastRenderedPageBreak/>
        <w:t>panenušky</w:t>
      </w:r>
      <w:proofErr w:type="spellEnd"/>
      <w:r w:rsidR="008C7AB4" w:rsidRPr="00925EB8">
        <w:rPr>
          <w:i/>
          <w:iCs/>
        </w:rPr>
        <w:t xml:space="preserve"> jako poslušný hodný, uctivý. Já jsem byla strašně vzpurná. </w:t>
      </w:r>
      <w:r w:rsidR="00925EB8">
        <w:rPr>
          <w:i/>
          <w:iCs/>
        </w:rPr>
        <w:t>…</w:t>
      </w:r>
      <w:r w:rsidR="008C7AB4" w:rsidRPr="00925EB8">
        <w:rPr>
          <w:i/>
          <w:iCs/>
        </w:rPr>
        <w:t>Protože ty naše holky jsou strašně hodný v tomhle ohledu. U mě se to strefilo trochu blbě, protože jsem byla takový</w:t>
      </w:r>
      <w:r>
        <w:rPr>
          <w:i/>
          <w:iCs/>
        </w:rPr>
        <w:t xml:space="preserve"> vz</w:t>
      </w:r>
      <w:r w:rsidR="008C7AB4" w:rsidRPr="00925EB8">
        <w:rPr>
          <w:i/>
          <w:iCs/>
        </w:rPr>
        <w:t>purný lotr [smích].</w:t>
      </w:r>
      <w:r w:rsidR="00925EB8">
        <w:rPr>
          <w:i/>
          <w:iCs/>
        </w:rPr>
        <w:t>“</w:t>
      </w:r>
      <w:r w:rsidR="008C7AB4" w:rsidRPr="00925EB8">
        <w:rPr>
          <w:i/>
          <w:iCs/>
        </w:rPr>
        <w:t xml:space="preserve"> </w:t>
      </w:r>
      <w:r w:rsidR="00925EB8">
        <w:t>Na jiném místě přiznává</w:t>
      </w:r>
      <w:r w:rsidR="00EA64CB">
        <w:t>, že s tátou často o věcech víry diskutovali</w:t>
      </w:r>
      <w:r w:rsidR="00925EB8">
        <w:t>:</w:t>
      </w:r>
      <w:r w:rsidR="00925EB8" w:rsidRPr="00925EB8">
        <w:rPr>
          <w:i/>
          <w:iCs/>
        </w:rPr>
        <w:t xml:space="preserve"> </w:t>
      </w:r>
      <w:r w:rsidR="00320632">
        <w:rPr>
          <w:i/>
          <w:iCs/>
        </w:rPr>
        <w:t>„</w:t>
      </w:r>
      <w:r w:rsidR="00320632" w:rsidRPr="00A25376">
        <w:rPr>
          <w:i/>
          <w:iCs/>
        </w:rPr>
        <w:t>Měla jse</w:t>
      </w:r>
      <w:r w:rsidR="00320632">
        <w:rPr>
          <w:i/>
          <w:iCs/>
        </w:rPr>
        <w:t>m</w:t>
      </w:r>
      <w:r w:rsidR="00320632" w:rsidRPr="00A25376">
        <w:rPr>
          <w:i/>
          <w:iCs/>
        </w:rPr>
        <w:t xml:space="preserve"> s tátou x </w:t>
      </w:r>
      <w:r w:rsidR="00320632">
        <w:rPr>
          <w:i/>
          <w:iCs/>
        </w:rPr>
        <w:t>nejasností, nestejných pohledů</w:t>
      </w:r>
      <w:r w:rsidR="00320632" w:rsidRPr="00A25376">
        <w:rPr>
          <w:i/>
          <w:iCs/>
        </w:rPr>
        <w:t xml:space="preserve"> kolem víry.</w:t>
      </w:r>
      <w:r w:rsidR="00925EB8" w:rsidRPr="00925EB8">
        <w:rPr>
          <w:i/>
          <w:iCs/>
        </w:rPr>
        <w:t>“</w:t>
      </w:r>
      <w:r w:rsidR="00925EB8">
        <w:t xml:space="preserve"> Nabízí se hypotéz</w:t>
      </w:r>
      <w:r w:rsidR="00837EA1">
        <w:t>a</w:t>
      </w:r>
      <w:r w:rsidR="00925EB8">
        <w:t xml:space="preserve">, že útok </w:t>
      </w:r>
      <w:r w:rsidR="00837EA1">
        <w:t xml:space="preserve">na dceru Janu nemusel být náhodný, ale že šlo o dobře připravenou psychologicky propracovanou nátlakovou metodu, která </w:t>
      </w:r>
      <w:r w:rsidR="00AA473F">
        <w:t xml:space="preserve">směrovala z pohledu </w:t>
      </w:r>
      <w:proofErr w:type="spellStart"/>
      <w:r w:rsidR="00AA473F">
        <w:t>StB</w:t>
      </w:r>
      <w:proofErr w:type="spellEnd"/>
      <w:r w:rsidR="00AA473F">
        <w:t xml:space="preserve"> na „nejslabší článek“ rodiny. To by samozřejmě předpokládalo vypracovaný psychologický profil dcer </w:t>
      </w:r>
      <w:proofErr w:type="spellStart"/>
      <w:r w:rsidR="00AA473F">
        <w:t>Srokových</w:t>
      </w:r>
      <w:proofErr w:type="spellEnd"/>
      <w:r w:rsidR="00AA473F">
        <w:t xml:space="preserve">. </w:t>
      </w:r>
      <w:r w:rsidR="00561255">
        <w:t>Tato skutečnost s sebou přináší do jisté míry znepokojivou otázku: J</w:t>
      </w:r>
      <w:r w:rsidR="00AA473F">
        <w:t xml:space="preserve">e možné, že </w:t>
      </w:r>
      <w:proofErr w:type="spellStart"/>
      <w:r w:rsidR="00AA473F">
        <w:t>StB</w:t>
      </w:r>
      <w:proofErr w:type="spellEnd"/>
      <w:r w:rsidR="00AA473F">
        <w:t xml:space="preserve"> měla k ruce </w:t>
      </w:r>
      <w:r w:rsidR="00712866">
        <w:t>tyto</w:t>
      </w:r>
      <w:r w:rsidR="00AA473F">
        <w:t xml:space="preserve"> profily a vybírala si cíl útoku na člena rodiny na základě </w:t>
      </w:r>
      <w:r w:rsidR="00712866">
        <w:t>nich</w:t>
      </w:r>
      <w:r w:rsidR="00AA473F">
        <w:t xml:space="preserve">? </w:t>
      </w:r>
      <w:r w:rsidR="00712866">
        <w:t xml:space="preserve">Útok by </w:t>
      </w:r>
      <w:r w:rsidR="00561255">
        <w:t>pak mohl být proveden s předpokladem, že by do rodiny mohl přinést</w:t>
      </w:r>
      <w:r w:rsidR="00837EA1">
        <w:t xml:space="preserve"> rozdělení, nejednotu a izolaci dcery Jany od zbytku rodiny. </w:t>
      </w:r>
      <w:r>
        <w:t>S takto izolovan</w:t>
      </w:r>
      <w:r w:rsidR="00561255">
        <w:t xml:space="preserve">ou </w:t>
      </w:r>
      <w:r>
        <w:t xml:space="preserve">by šlo lépe manipulovat, vyjednávat anebo </w:t>
      </w:r>
      <w:r w:rsidR="00561255">
        <w:t>ji</w:t>
      </w:r>
      <w:r>
        <w:t xml:space="preserve"> zastrašovat. </w:t>
      </w:r>
    </w:p>
    <w:p w:rsidR="00752BDF" w:rsidRDefault="001A58DE" w:rsidP="00887BA3">
      <w:r>
        <w:t xml:space="preserve">Na obvinění Bohdana </w:t>
      </w:r>
      <w:proofErr w:type="spellStart"/>
      <w:r>
        <w:t>Sroky</w:t>
      </w:r>
      <w:proofErr w:type="spellEnd"/>
      <w:r>
        <w:t xml:space="preserve"> nikdy nedošlo</w:t>
      </w:r>
      <w:r w:rsidR="00561255">
        <w:t>,</w:t>
      </w:r>
      <w:r>
        <w:t xml:space="preserve"> dá se předpokládat, že pro nedostatek důkazů. </w:t>
      </w:r>
      <w:r w:rsidR="00A74494">
        <w:t xml:space="preserve">Bohdan </w:t>
      </w:r>
      <w:proofErr w:type="spellStart"/>
      <w:r w:rsidR="00A74494">
        <w:t>Sroka</w:t>
      </w:r>
      <w:proofErr w:type="spellEnd"/>
      <w:r w:rsidR="00A74494">
        <w:t xml:space="preserve"> na to zareagoval tak, že zanechal funkce sbormistra v Kostele sv. Jakuba </w:t>
      </w:r>
      <w:r w:rsidR="00227746">
        <w:t>Vět</w:t>
      </w:r>
      <w:r w:rsidR="00712866">
        <w:t>šího:</w:t>
      </w:r>
      <w:r w:rsidR="00A74494" w:rsidRPr="00A74494">
        <w:rPr>
          <w:i/>
          <w:iCs/>
        </w:rPr>
        <w:t xml:space="preserve">“. </w:t>
      </w:r>
      <w:r w:rsidR="00574002">
        <w:rPr>
          <w:i/>
          <w:iCs/>
        </w:rPr>
        <w:t>…</w:t>
      </w:r>
      <w:r w:rsidR="00A74494" w:rsidRPr="00A74494">
        <w:rPr>
          <w:i/>
          <w:iCs/>
        </w:rPr>
        <w:t>tak jsem byl postaven do ústraní, ale ten sbor vedl můj žák Pavel Jiráků, a tak to pokračoval vesele dál.“</w:t>
      </w:r>
      <w:r w:rsidR="00A74494">
        <w:t xml:space="preserve">  </w:t>
      </w:r>
    </w:p>
    <w:p w:rsidR="00223588" w:rsidRPr="008B456F" w:rsidRDefault="00223588" w:rsidP="00223588">
      <w:pPr>
        <w:rPr>
          <w:i/>
          <w:iCs/>
          <w:lang w:eastAsia="en-US"/>
        </w:rPr>
      </w:pPr>
      <w:r>
        <w:rPr>
          <w:lang w:eastAsia="en-US"/>
        </w:rPr>
        <w:t xml:space="preserve">V roce 1980 odešel z pozice jihlavského děkana Bohuslav </w:t>
      </w:r>
      <w:proofErr w:type="spellStart"/>
      <w:r>
        <w:rPr>
          <w:lang w:eastAsia="en-US"/>
        </w:rPr>
        <w:t>Vitula</w:t>
      </w:r>
      <w:proofErr w:type="spellEnd"/>
      <w:r>
        <w:rPr>
          <w:lang w:eastAsia="en-US"/>
        </w:rPr>
        <w:t xml:space="preserve"> a na jeho místo při</w:t>
      </w:r>
      <w:r w:rsidR="00AF5182">
        <w:rPr>
          <w:lang w:eastAsia="en-US"/>
        </w:rPr>
        <w:t>šel</w:t>
      </w:r>
      <w:r>
        <w:rPr>
          <w:lang w:eastAsia="en-US"/>
        </w:rPr>
        <w:t xml:space="preserve"> Alois Bumbálek. Na výměnu jihlavských děkanů vzpomíná Bohdan </w:t>
      </w:r>
      <w:proofErr w:type="spellStart"/>
      <w:r>
        <w:rPr>
          <w:lang w:eastAsia="en-US"/>
        </w:rPr>
        <w:t>Sroka</w:t>
      </w:r>
      <w:proofErr w:type="spellEnd"/>
      <w:r>
        <w:rPr>
          <w:lang w:eastAsia="en-US"/>
        </w:rPr>
        <w:t xml:space="preserve">: </w:t>
      </w:r>
      <w:r w:rsidRPr="008B456F">
        <w:rPr>
          <w:i/>
          <w:iCs/>
          <w:lang w:eastAsia="en-US"/>
        </w:rPr>
        <w:t>„</w:t>
      </w:r>
      <w:r w:rsidRPr="008B456F">
        <w:rPr>
          <w:i/>
          <w:iCs/>
        </w:rPr>
        <w:t>Ono to přišlo tak nějak z nenadání. Myslím, že v tom měl prsty páter Blahník trošku. Jednalo se o farní slečnu u</w:t>
      </w:r>
      <w:r w:rsidR="00AF5182">
        <w:rPr>
          <w:i/>
          <w:iCs/>
        </w:rPr>
        <w:t> </w:t>
      </w:r>
      <w:r w:rsidRPr="008B456F">
        <w:rPr>
          <w:i/>
          <w:iCs/>
        </w:rPr>
        <w:t xml:space="preserve">pátera </w:t>
      </w:r>
      <w:proofErr w:type="spellStart"/>
      <w:r w:rsidRPr="008B456F">
        <w:rPr>
          <w:i/>
          <w:iCs/>
        </w:rPr>
        <w:t>Vituly</w:t>
      </w:r>
      <w:proofErr w:type="spellEnd"/>
      <w:r w:rsidRPr="008B456F">
        <w:rPr>
          <w:i/>
          <w:iCs/>
        </w:rPr>
        <w:t>. Zkrátka on se nějak dopálil a potom utekl z Jihlavy. No a po něm nikdo nebyl na jeho místo. No a otec Bumbálek byl děkanem ve Stonařově. No a tak ho církevní tajemník vyzval, jestli chce vzít to děkanství jako druhý. Záměr byl jasný, protože páter B</w:t>
      </w:r>
      <w:r w:rsidR="00AF5182">
        <w:rPr>
          <w:i/>
          <w:iCs/>
        </w:rPr>
        <w:t>umbálek</w:t>
      </w:r>
      <w:r w:rsidRPr="008B456F">
        <w:rPr>
          <w:i/>
          <w:iCs/>
        </w:rPr>
        <w:t xml:space="preserve"> byl nemocný člověk, tak si soudruh Zadina myslel, že ho uštve. Bylo to dáno tím, že zkrátka nebyl nikdo jiný, kdo by mohl to děkanství vzít. A tak se páter Bumbálek do toho pustil. Já si vzpomínám na tu první mši u </w:t>
      </w:r>
      <w:proofErr w:type="spellStart"/>
      <w:r w:rsidRPr="008B456F">
        <w:rPr>
          <w:i/>
          <w:iCs/>
        </w:rPr>
        <w:t>svatýho</w:t>
      </w:r>
      <w:proofErr w:type="spellEnd"/>
      <w:r w:rsidRPr="008B456F">
        <w:rPr>
          <w:i/>
          <w:iCs/>
        </w:rPr>
        <w:t xml:space="preserve"> Ignáce, kdy zasvětil farnost Matce Boží. To jsme si říkali, tak tohle je ono. No a potom se pustil do práce. A to už jsem Vám říkal. Opravil tři kostely. Teda ne přímo on, ale dal důvěru lidem, kteří něco uměli. Bylo to ve stylu: tady máte peníze a dělejte. Honza Sedláků, nebožtík architekt, tak ten b</w:t>
      </w:r>
      <w:r w:rsidR="00767E6A">
        <w:rPr>
          <w:i/>
          <w:iCs/>
        </w:rPr>
        <w:t>yl jeho blízký spolupracovník a </w:t>
      </w:r>
      <w:r w:rsidRPr="008B456F">
        <w:rPr>
          <w:i/>
          <w:iCs/>
        </w:rPr>
        <w:t>jeho bratr Josef, ten ještě žije, ten se také hodně zapojil. No a ta</w:t>
      </w:r>
      <w:r w:rsidR="00767E6A">
        <w:rPr>
          <w:i/>
          <w:iCs/>
        </w:rPr>
        <w:t>k jsme se v tom všichni vezli a </w:t>
      </w:r>
      <w:r w:rsidRPr="008B456F">
        <w:rPr>
          <w:i/>
          <w:iCs/>
        </w:rPr>
        <w:t xml:space="preserve">dělali se brigády. Tehdy se udělal velký kus práce. Otec </w:t>
      </w:r>
      <w:r w:rsidR="00BD7A67">
        <w:rPr>
          <w:i/>
          <w:iCs/>
        </w:rPr>
        <w:t>B</w:t>
      </w:r>
      <w:r w:rsidR="00BD7A67" w:rsidRPr="008B456F">
        <w:rPr>
          <w:i/>
          <w:iCs/>
        </w:rPr>
        <w:t xml:space="preserve">umbálek </w:t>
      </w:r>
      <w:r w:rsidRPr="008B456F">
        <w:rPr>
          <w:i/>
          <w:iCs/>
        </w:rPr>
        <w:t>dal lidem z farnosti plný možnosti a sám zůstával ve zpovědnici.</w:t>
      </w:r>
      <w:r>
        <w:rPr>
          <w:i/>
          <w:iCs/>
        </w:rPr>
        <w:t>“</w:t>
      </w:r>
    </w:p>
    <w:p w:rsidR="00223588" w:rsidRPr="003D1709" w:rsidRDefault="00223588" w:rsidP="00223588">
      <w:pPr>
        <w:rPr>
          <w:i/>
          <w:iCs/>
        </w:rPr>
      </w:pPr>
      <w:r>
        <w:rPr>
          <w:lang w:eastAsia="en-US"/>
        </w:rPr>
        <w:t>Alois Bumbálek byl od 1.</w:t>
      </w:r>
      <w:r w:rsidR="00BD7A67">
        <w:rPr>
          <w:lang w:eastAsia="en-US"/>
        </w:rPr>
        <w:t> </w:t>
      </w:r>
      <w:r>
        <w:rPr>
          <w:lang w:eastAsia="en-US"/>
        </w:rPr>
        <w:t>6.</w:t>
      </w:r>
      <w:r w:rsidR="00BD7A67">
        <w:rPr>
          <w:lang w:eastAsia="en-US"/>
        </w:rPr>
        <w:t> </w:t>
      </w:r>
      <w:r>
        <w:rPr>
          <w:lang w:eastAsia="en-US"/>
        </w:rPr>
        <w:t xml:space="preserve">1977, kdy působil ještě ve Stonařově, veden jako agent </w:t>
      </w:r>
      <w:proofErr w:type="spellStart"/>
      <w:r>
        <w:rPr>
          <w:lang w:eastAsia="en-US"/>
        </w:rPr>
        <w:t>StB</w:t>
      </w:r>
      <w:proofErr w:type="spellEnd"/>
      <w:r>
        <w:rPr>
          <w:lang w:eastAsia="en-US"/>
        </w:rPr>
        <w:t xml:space="preserve"> pod krycím jménem Leoš, nicméně jeho spis byl skartován a o míře jeho spolupráce či nespolupráce nelze nic zjistit. Na skutečnost členství Aloise Bumbálka zareagoval Bohdan </w:t>
      </w:r>
      <w:proofErr w:type="spellStart"/>
      <w:r>
        <w:rPr>
          <w:lang w:eastAsia="en-US"/>
        </w:rPr>
        <w:lastRenderedPageBreak/>
        <w:t>Sroka</w:t>
      </w:r>
      <w:proofErr w:type="spellEnd"/>
      <w:r>
        <w:rPr>
          <w:lang w:eastAsia="en-US"/>
        </w:rPr>
        <w:t xml:space="preserve"> takto: </w:t>
      </w:r>
      <w:r w:rsidRPr="003D1709">
        <w:rPr>
          <w:i/>
          <w:iCs/>
          <w:lang w:eastAsia="en-US"/>
        </w:rPr>
        <w:t>„</w:t>
      </w:r>
      <w:r w:rsidRPr="003D1709">
        <w:rPr>
          <w:i/>
          <w:iCs/>
        </w:rPr>
        <w:t xml:space="preserve">On žádný agent </w:t>
      </w:r>
      <w:proofErr w:type="spellStart"/>
      <w:r w:rsidRPr="003D1709">
        <w:rPr>
          <w:i/>
          <w:iCs/>
        </w:rPr>
        <w:t>StB</w:t>
      </w:r>
      <w:proofErr w:type="spellEnd"/>
      <w:r w:rsidRPr="003D1709">
        <w:rPr>
          <w:i/>
          <w:iCs/>
        </w:rPr>
        <w:t xml:space="preserve"> nebyl. On byl v </w:t>
      </w:r>
      <w:proofErr w:type="spellStart"/>
      <w:r w:rsidRPr="003D1709">
        <w:rPr>
          <w:i/>
          <w:iCs/>
        </w:rPr>
        <w:t>Pacem</w:t>
      </w:r>
      <w:proofErr w:type="spellEnd"/>
      <w:r w:rsidRPr="003D1709">
        <w:rPr>
          <w:i/>
          <w:iCs/>
        </w:rPr>
        <w:t xml:space="preserve"> in </w:t>
      </w:r>
      <w:proofErr w:type="spellStart"/>
      <w:r w:rsidRPr="003D1709">
        <w:rPr>
          <w:i/>
          <w:iCs/>
        </w:rPr>
        <w:t>terris</w:t>
      </w:r>
      <w:proofErr w:type="spellEnd"/>
      <w:r w:rsidRPr="003D1709">
        <w:rPr>
          <w:i/>
          <w:iCs/>
        </w:rPr>
        <w:t xml:space="preserve">. Nevím, jak se tam dostal, to je mi zastřeno rouškou </w:t>
      </w:r>
      <w:r w:rsidR="00BD7A67" w:rsidRPr="003D1709">
        <w:rPr>
          <w:i/>
          <w:iCs/>
        </w:rPr>
        <w:t>taje</w:t>
      </w:r>
      <w:r w:rsidR="00BD7A67">
        <w:rPr>
          <w:i/>
          <w:iCs/>
        </w:rPr>
        <w:t>m</w:t>
      </w:r>
      <w:r w:rsidR="00BD7A67" w:rsidRPr="003D1709">
        <w:rPr>
          <w:i/>
          <w:iCs/>
        </w:rPr>
        <w:t>ství</w:t>
      </w:r>
      <w:r w:rsidRPr="003D1709">
        <w:rPr>
          <w:i/>
          <w:iCs/>
        </w:rPr>
        <w:t>, ale rozhodně tam nebyl nijak aktivní. Hádám, že to vzal, aby mohl být děkanem</w:t>
      </w:r>
      <w:r>
        <w:rPr>
          <w:i/>
          <w:iCs/>
        </w:rPr>
        <w:t>,</w:t>
      </w:r>
      <w:r w:rsidRPr="003D1709">
        <w:rPr>
          <w:i/>
          <w:iCs/>
        </w:rPr>
        <w:t xml:space="preserve"> </w:t>
      </w:r>
      <w:r>
        <w:rPr>
          <w:i/>
          <w:iCs/>
        </w:rPr>
        <w:t>a</w:t>
      </w:r>
      <w:r w:rsidRPr="003D1709">
        <w:rPr>
          <w:i/>
          <w:iCs/>
        </w:rPr>
        <w:t>by děkana mohl dělat někdo slušný.“</w:t>
      </w:r>
      <w:r w:rsidRPr="003D1709">
        <w:rPr>
          <w:i/>
          <w:iCs/>
          <w:lang w:eastAsia="en-US"/>
        </w:rPr>
        <w:t xml:space="preserve"> </w:t>
      </w:r>
    </w:p>
    <w:p w:rsidR="00752BDF" w:rsidRDefault="00752BDF" w:rsidP="00752BDF">
      <w:pPr>
        <w:pStyle w:val="Nadpis2"/>
      </w:pPr>
      <w:bookmarkStart w:id="20" w:name="_Toc132133079"/>
      <w:r>
        <w:t>Působení na střední zdravotnické škole (1968-1989)</w:t>
      </w:r>
      <w:bookmarkEnd w:id="20"/>
    </w:p>
    <w:p w:rsidR="00376CF0" w:rsidRDefault="00FE59EA" w:rsidP="00887BA3">
      <w:r>
        <w:t>T</w:t>
      </w:r>
      <w:r w:rsidR="001A58DE">
        <w:t xml:space="preserve">otalitní režim </w:t>
      </w:r>
      <w:r w:rsidR="000F0D27">
        <w:t xml:space="preserve">se pokusil </w:t>
      </w:r>
      <w:r w:rsidR="001A58DE">
        <w:t>podrob</w:t>
      </w:r>
      <w:r w:rsidR="000F0D27">
        <w:t xml:space="preserve">it </w:t>
      </w:r>
      <w:r w:rsidR="001A58DE">
        <w:t>tlaku</w:t>
      </w:r>
      <w:r w:rsidR="000F0D27">
        <w:t xml:space="preserve"> Bohdana </w:t>
      </w:r>
      <w:proofErr w:type="spellStart"/>
      <w:r w:rsidR="000F0D27">
        <w:t>Sroku</w:t>
      </w:r>
      <w:proofErr w:type="spellEnd"/>
      <w:r w:rsidR="000F0D27">
        <w:t xml:space="preserve"> </w:t>
      </w:r>
      <w:r w:rsidR="001A58DE">
        <w:t xml:space="preserve"> přes j</w:t>
      </w:r>
      <w:r w:rsidR="00227746">
        <w:t xml:space="preserve">eho zaměstnání. </w:t>
      </w:r>
      <w:r w:rsidR="00223588">
        <w:t>O</w:t>
      </w:r>
      <w:r w:rsidR="001A58DE">
        <w:t xml:space="preserve">d roku 1968 </w:t>
      </w:r>
      <w:r w:rsidR="00AF5182">
        <w:t xml:space="preserve">otec </w:t>
      </w:r>
      <w:r w:rsidR="001A58DE">
        <w:t>Bohda</w:t>
      </w:r>
      <w:r w:rsidR="00227746">
        <w:t>n</w:t>
      </w:r>
      <w:r w:rsidR="001A58DE">
        <w:t xml:space="preserve"> působ</w:t>
      </w:r>
      <w:r w:rsidR="00227746">
        <w:t>il</w:t>
      </w:r>
      <w:r w:rsidR="001A58DE">
        <w:t xml:space="preserve"> jako </w:t>
      </w:r>
      <w:r w:rsidR="001A58DE">
        <w:rPr>
          <w:lang w:eastAsia="en-US"/>
        </w:rPr>
        <w:t>pedagog na Střední zdravotnické škole</w:t>
      </w:r>
      <w:r w:rsidR="00DE181F">
        <w:rPr>
          <w:lang w:eastAsia="en-US"/>
        </w:rPr>
        <w:t xml:space="preserve"> v</w:t>
      </w:r>
      <w:r w:rsidR="004A29FD">
        <w:rPr>
          <w:lang w:eastAsia="en-US"/>
        </w:rPr>
        <w:t> </w:t>
      </w:r>
      <w:r w:rsidR="00DE181F">
        <w:rPr>
          <w:lang w:eastAsia="en-US"/>
        </w:rPr>
        <w:t>Jihlavě</w:t>
      </w:r>
      <w:r w:rsidR="004A29FD">
        <w:rPr>
          <w:lang w:eastAsia="en-US"/>
        </w:rPr>
        <w:t>:</w:t>
      </w:r>
      <w:r w:rsidR="001A58DE">
        <w:rPr>
          <w:lang w:eastAsia="en-US"/>
        </w:rPr>
        <w:t xml:space="preserve"> </w:t>
      </w:r>
      <w:r w:rsidR="001A58DE" w:rsidRPr="001A58DE">
        <w:rPr>
          <w:i/>
          <w:iCs/>
          <w:lang w:eastAsia="en-US"/>
        </w:rPr>
        <w:t>„</w:t>
      </w:r>
      <w:r w:rsidR="001A58DE" w:rsidRPr="001A58DE">
        <w:rPr>
          <w:i/>
          <w:iCs/>
        </w:rPr>
        <w:t>Tam jsem přežil dvacet let, dík</w:t>
      </w:r>
      <w:r w:rsidR="00472DA2">
        <w:rPr>
          <w:i/>
          <w:iCs/>
        </w:rPr>
        <w:t>y</w:t>
      </w:r>
      <w:r w:rsidR="001A58DE" w:rsidRPr="001A58DE">
        <w:rPr>
          <w:i/>
          <w:iCs/>
        </w:rPr>
        <w:t xml:space="preserve"> ředitelům, kteří se za mého působení vystřídali čtyři, kteří byli kvůli mně voláni na koberec, protože moje děcka chodily do náboženstv</w:t>
      </w:r>
      <w:r w:rsidR="00472DA2">
        <w:rPr>
          <w:i/>
          <w:iCs/>
        </w:rPr>
        <w:t>í</w:t>
      </w:r>
      <w:r w:rsidR="001A58DE" w:rsidRPr="001A58DE">
        <w:rPr>
          <w:i/>
          <w:iCs/>
        </w:rPr>
        <w:t>, a já jsem chodil do kostela. Ale nevyhodili mě. Čili buď jim to připsáno nahoře, to jim určitě připsali, že mě nevyhodili</w:t>
      </w:r>
      <w:r w:rsidR="001A58DE">
        <w:rPr>
          <w:i/>
          <w:iCs/>
        </w:rPr>
        <w:t>“</w:t>
      </w:r>
      <w:r w:rsidR="001A58DE" w:rsidRPr="001A58DE">
        <w:rPr>
          <w:i/>
          <w:iCs/>
        </w:rPr>
        <w:t>.</w:t>
      </w:r>
      <w:r w:rsidR="00472DA2">
        <w:rPr>
          <w:i/>
          <w:iCs/>
        </w:rPr>
        <w:t xml:space="preserve"> </w:t>
      </w:r>
      <w:r w:rsidR="00887BA3">
        <w:t xml:space="preserve">Během normalizace Bohdan </w:t>
      </w:r>
      <w:proofErr w:type="spellStart"/>
      <w:r w:rsidR="00887BA3">
        <w:t>Sroka</w:t>
      </w:r>
      <w:proofErr w:type="spellEnd"/>
      <w:r w:rsidR="00887BA3">
        <w:t xml:space="preserve"> nesměl být třídním učitelem a také aspoň z počátku ne</w:t>
      </w:r>
      <w:r w:rsidR="000F0D27">
        <w:t>sm</w:t>
      </w:r>
      <w:r w:rsidR="00887BA3">
        <w:t>ě</w:t>
      </w:r>
      <w:r w:rsidR="000F0D27">
        <w:t>l</w:t>
      </w:r>
      <w:r w:rsidR="00887BA3">
        <w:t xml:space="preserve"> učit hudební výchovu, přestože ji vystudoval</w:t>
      </w:r>
      <w:r w:rsidR="004A29FD">
        <w:t>:</w:t>
      </w:r>
      <w:r w:rsidR="00887BA3">
        <w:t xml:space="preserve"> </w:t>
      </w:r>
      <w:r w:rsidR="00887BA3" w:rsidRPr="00887BA3">
        <w:rPr>
          <w:i/>
          <w:iCs/>
        </w:rPr>
        <w:t>„Vlastně jsem nejdříve mohl učit jen matematiku a fyziku a nesměl jsem učit hudební výchovu, abych nekazil mládež, ale přece jen nakonec jsem tu hudební výchovu učil a estetickou výchovu také.</w:t>
      </w:r>
      <w:r w:rsidR="00887BA3">
        <w:t xml:space="preserve">“ </w:t>
      </w:r>
      <w:r w:rsidR="000F0D27">
        <w:t>Poté</w:t>
      </w:r>
      <w:r w:rsidR="00BD7A67">
        <w:t>,</w:t>
      </w:r>
      <w:r w:rsidR="00767E6A">
        <w:t xml:space="preserve"> co se </w:t>
      </w:r>
      <w:proofErr w:type="spellStart"/>
      <w:r w:rsidR="00767E6A">
        <w:t>StB</w:t>
      </w:r>
      <w:proofErr w:type="spellEnd"/>
      <w:r w:rsidR="00767E6A">
        <w:t xml:space="preserve"> dozvěděla o </w:t>
      </w:r>
      <w:r w:rsidR="000F0D27">
        <w:t xml:space="preserve">laických aktivitách Bohdana </w:t>
      </w:r>
      <w:proofErr w:type="spellStart"/>
      <w:r w:rsidR="000F0D27">
        <w:t>Sroky</w:t>
      </w:r>
      <w:proofErr w:type="spellEnd"/>
      <w:r w:rsidR="004A29FD">
        <w:t>, totalitní režim se mu</w:t>
      </w:r>
      <w:r w:rsidR="000F0D27">
        <w:t xml:space="preserve"> </w:t>
      </w:r>
      <w:r w:rsidR="004A29FD">
        <w:t>pokusil dva</w:t>
      </w:r>
      <w:r w:rsidR="000F0D27">
        <w:t xml:space="preserve">krát významně přitížit na jeho pracovní pozici. </w:t>
      </w:r>
      <w:r w:rsidR="00472DA2">
        <w:t xml:space="preserve">Z vyprávění Bohdana </w:t>
      </w:r>
      <w:proofErr w:type="spellStart"/>
      <w:r w:rsidR="00472DA2">
        <w:t>Sroky</w:t>
      </w:r>
      <w:proofErr w:type="spellEnd"/>
      <w:r w:rsidR="00472DA2">
        <w:t>, vyplývá, že nepříjemnosti, které v zaměstnání zažíval</w:t>
      </w:r>
      <w:r w:rsidR="000F0D27">
        <w:t xml:space="preserve">, </w:t>
      </w:r>
      <w:r w:rsidR="00472DA2">
        <w:t xml:space="preserve">neměly původce na pracovišti ve </w:t>
      </w:r>
      <w:r w:rsidR="00227746">
        <w:t>škole, ale v nadřízeném orgánu</w:t>
      </w:r>
      <w:r w:rsidR="00AF5182">
        <w:t xml:space="preserve"> OV </w:t>
      </w:r>
      <w:r w:rsidR="00472DA2">
        <w:t xml:space="preserve">KSČ. </w:t>
      </w:r>
      <w:r w:rsidR="000F0D27">
        <w:t>Zde je první komplikace, která mohla mít za cíl zbavit jej pracovního místa: „</w:t>
      </w:r>
      <w:r w:rsidR="00887BA3" w:rsidRPr="000F0D27">
        <w:rPr>
          <w:i/>
          <w:iCs/>
        </w:rPr>
        <w:t>Vzpomínám si na jednu t</w:t>
      </w:r>
      <w:r w:rsidR="004A29FD">
        <w:rPr>
          <w:i/>
          <w:iCs/>
        </w:rPr>
        <w:t>akovou situaci, která vyšla z OV,</w:t>
      </w:r>
      <w:r w:rsidR="00887BA3" w:rsidRPr="000F0D27">
        <w:rPr>
          <w:i/>
          <w:iCs/>
        </w:rPr>
        <w:t xml:space="preserve"> </w:t>
      </w:r>
      <w:r w:rsidR="004A29FD">
        <w:rPr>
          <w:i/>
          <w:iCs/>
        </w:rPr>
        <w:t>ž</w:t>
      </w:r>
      <w:r w:rsidR="00887BA3" w:rsidRPr="000F0D27">
        <w:rPr>
          <w:i/>
          <w:iCs/>
        </w:rPr>
        <w:t>e na mě poslali z Brna inspektora. Ráno jsem zrovna ten den šel s</w:t>
      </w:r>
      <w:r w:rsidR="008D4FD7">
        <w:rPr>
          <w:i/>
          <w:iCs/>
        </w:rPr>
        <w:t xml:space="preserve"> nejstarší dcerou </w:t>
      </w:r>
      <w:r w:rsidR="00887BA3" w:rsidRPr="000F0D27">
        <w:rPr>
          <w:i/>
          <w:iCs/>
        </w:rPr>
        <w:t>k lékaři, ale naštěstí jsem přišel ještě včas. Když jsem přišel do školy, ze záchod</w:t>
      </w:r>
      <w:r w:rsidR="008D4FD7">
        <w:rPr>
          <w:i/>
          <w:iCs/>
        </w:rPr>
        <w:t>u</w:t>
      </w:r>
      <w:r w:rsidR="00887BA3" w:rsidRPr="000F0D27">
        <w:rPr>
          <w:i/>
          <w:iCs/>
        </w:rPr>
        <w:t xml:space="preserve"> se vynořil ředitel a povídá: </w:t>
      </w:r>
      <w:r w:rsidR="008D4FD7" w:rsidRPr="008D4FD7">
        <w:rPr>
          <w:i/>
          <w:iCs/>
        </w:rPr>
        <w:t>‘</w:t>
      </w:r>
      <w:r w:rsidR="00887BA3" w:rsidRPr="000F0D27">
        <w:rPr>
          <w:i/>
          <w:iCs/>
        </w:rPr>
        <w:t>Přijde na tebe inspekce, ale já jsem ti nic neříkal</w:t>
      </w:r>
      <w:r w:rsidR="008D4FD7">
        <w:rPr>
          <w:i/>
          <w:iCs/>
        </w:rPr>
        <w:t>.‘</w:t>
      </w:r>
      <w:r w:rsidR="00887BA3" w:rsidRPr="000F0D27">
        <w:rPr>
          <w:i/>
          <w:iCs/>
        </w:rPr>
        <w:t xml:space="preserve"> A zapadl zase zpátky na záchod. No a mně to stačilo. Připravil jsem </w:t>
      </w:r>
      <w:r w:rsidR="00223588">
        <w:rPr>
          <w:i/>
          <w:iCs/>
        </w:rPr>
        <w:t xml:space="preserve">si </w:t>
      </w:r>
      <w:r w:rsidR="00887BA3" w:rsidRPr="000F0D27">
        <w:rPr>
          <w:i/>
          <w:iCs/>
        </w:rPr>
        <w:t xml:space="preserve">tu první hodinu jako takovou </w:t>
      </w:r>
      <w:proofErr w:type="spellStart"/>
      <w:r w:rsidR="00887BA3" w:rsidRPr="000F0D27">
        <w:rPr>
          <w:i/>
          <w:iCs/>
        </w:rPr>
        <w:t>mustrštundu</w:t>
      </w:r>
      <w:proofErr w:type="spellEnd"/>
      <w:r w:rsidR="00887BA3" w:rsidRPr="000F0D27">
        <w:rPr>
          <w:i/>
          <w:iCs/>
        </w:rPr>
        <w:t xml:space="preserve"> se vším všudy. Ten inspektor, nějaký fyzikář, u mě seděl celý Boží den, jednu hodinu za druhou, ale byl férový. Místo toho, aby o mně vydal špatný posudek</w:t>
      </w:r>
      <w:r w:rsidR="008D4FD7">
        <w:rPr>
          <w:i/>
          <w:iCs/>
        </w:rPr>
        <w:t>,</w:t>
      </w:r>
      <w:r w:rsidR="00887BA3" w:rsidRPr="000F0D27">
        <w:rPr>
          <w:i/>
          <w:iCs/>
        </w:rPr>
        <w:t xml:space="preserve"> tak o mně vydal posudek v superlativech. Tak takhle dopadla ta akce z OV.</w:t>
      </w:r>
      <w:r w:rsidR="000F0D27">
        <w:t>“</w:t>
      </w:r>
      <w:r w:rsidR="008D4FD7">
        <w:t xml:space="preserve"> Druhá komp</w:t>
      </w:r>
      <w:r w:rsidR="00935FD9">
        <w:t>l</w:t>
      </w:r>
      <w:r w:rsidR="008D4FD7">
        <w:t xml:space="preserve">ikace pak přišla začátkem 80. </w:t>
      </w:r>
      <w:r w:rsidR="004A29FD">
        <w:t>l</w:t>
      </w:r>
      <w:r w:rsidR="008D4FD7">
        <w:t>et</w:t>
      </w:r>
      <w:r w:rsidR="004A29FD">
        <w:t>:</w:t>
      </w:r>
      <w:r w:rsidR="00887BA3">
        <w:t xml:space="preserve"> </w:t>
      </w:r>
      <w:r w:rsidR="008D4FD7" w:rsidRPr="008D4FD7">
        <w:rPr>
          <w:i/>
          <w:iCs/>
        </w:rPr>
        <w:t>„</w:t>
      </w:r>
      <w:r w:rsidR="00887BA3" w:rsidRPr="008D4FD7">
        <w:rPr>
          <w:i/>
          <w:iCs/>
        </w:rPr>
        <w:t xml:space="preserve">A potom takový druhý náraz byl, když ředitel odešel do důchodu a místo něj nastoupila nová ředitelka a bylo potřeba zástupce ředitele. Sháněli zástupce ředitele, který by měl kombinaci matematika-fyzika. Tím bych byl nadbytečný a dostali by mě pryč. No jenže právní důvod k vyhazovu nebyl. A tak mi ředitelka nakonec dala psaní strojem. Já jsem řekl dětem: </w:t>
      </w:r>
      <w:r w:rsidR="000577F8" w:rsidRPr="000577F8">
        <w:rPr>
          <w:i/>
          <w:iCs/>
        </w:rPr>
        <w:t>‘</w:t>
      </w:r>
      <w:r w:rsidR="00887BA3" w:rsidRPr="008D4FD7">
        <w:rPr>
          <w:i/>
          <w:iCs/>
        </w:rPr>
        <w:t>Já to neumím, já se to budu učit s vámi.</w:t>
      </w:r>
      <w:r w:rsidR="000577F8">
        <w:rPr>
          <w:i/>
          <w:iCs/>
        </w:rPr>
        <w:t>‘</w:t>
      </w:r>
      <w:r w:rsidR="00887BA3" w:rsidRPr="008D4FD7">
        <w:rPr>
          <w:i/>
          <w:iCs/>
        </w:rPr>
        <w:t xml:space="preserve"> A prošlo mi to. A skutečně jsem se naučil psát na stroji všemi deseti, i když jsem to do té doby neuměl. Nakonec se mi to zalíbilo. My jsme totiž měli na tom stroji opisovat texty a to bylo takový blbý socialistický </w:t>
      </w:r>
      <w:proofErr w:type="spellStart"/>
      <w:r w:rsidR="00887BA3" w:rsidRPr="008D4FD7">
        <w:rPr>
          <w:i/>
          <w:iCs/>
        </w:rPr>
        <w:t>cancání</w:t>
      </w:r>
      <w:proofErr w:type="spellEnd"/>
      <w:r w:rsidR="00887BA3" w:rsidRPr="008D4FD7">
        <w:rPr>
          <w:i/>
          <w:iCs/>
        </w:rPr>
        <w:t xml:space="preserve">. Já jsem jim ale dával jiný texty, které je vedly </w:t>
      </w:r>
      <w:r w:rsidR="00887BA3" w:rsidRPr="008D4FD7">
        <w:rPr>
          <w:i/>
          <w:iCs/>
        </w:rPr>
        <w:lastRenderedPageBreak/>
        <w:t xml:space="preserve">k zamyšlení. Například </w:t>
      </w:r>
      <w:proofErr w:type="spellStart"/>
      <w:r w:rsidR="00887BA3" w:rsidRPr="008D4FD7">
        <w:rPr>
          <w:i/>
          <w:iCs/>
        </w:rPr>
        <w:t>Moodyho</w:t>
      </w:r>
      <w:proofErr w:type="spellEnd"/>
      <w:r w:rsidR="00887BA3" w:rsidRPr="008D4FD7">
        <w:rPr>
          <w:i/>
          <w:iCs/>
        </w:rPr>
        <w:t xml:space="preserve"> Život po životě a tak podobně. Kdyby mě byla tehdy b</w:t>
      </w:r>
      <w:r w:rsidR="008D4FD7" w:rsidRPr="008D4FD7">
        <w:rPr>
          <w:i/>
          <w:iCs/>
        </w:rPr>
        <w:t>ý</w:t>
      </w:r>
      <w:r w:rsidR="00887BA3" w:rsidRPr="008D4FD7">
        <w:rPr>
          <w:i/>
          <w:iCs/>
        </w:rPr>
        <w:t>vala nějaká ze studentek práskla… zkrátka já jsem byl pořád namočený jednou nohou v průseru. Ale nikdo mě nepráskl. Ony mě měly rády a doteď na to některé z nich vzpomínají.</w:t>
      </w:r>
      <w:r w:rsidR="008D4FD7" w:rsidRPr="008D4FD7">
        <w:rPr>
          <w:i/>
          <w:iCs/>
        </w:rPr>
        <w:t>“</w:t>
      </w:r>
      <w:r w:rsidR="00887BA3" w:rsidRPr="008D4FD7">
        <w:rPr>
          <w:i/>
          <w:iCs/>
        </w:rPr>
        <w:t xml:space="preserve"> </w:t>
      </w:r>
      <w:r w:rsidR="005D1B3D">
        <w:t>Jak je z posledních vět vidět</w:t>
      </w:r>
      <w:r w:rsidR="004A29FD">
        <w:t>,</w:t>
      </w:r>
      <w:r w:rsidR="005D1B3D">
        <w:t xml:space="preserve"> Bohdan </w:t>
      </w:r>
      <w:proofErr w:type="spellStart"/>
      <w:r w:rsidR="005D1B3D">
        <w:t>Sroka</w:t>
      </w:r>
      <w:proofErr w:type="spellEnd"/>
      <w:r w:rsidR="005D1B3D">
        <w:t xml:space="preserve"> nezanechal činnosti, které by ho </w:t>
      </w:r>
      <w:r w:rsidR="00A56C1C">
        <w:t>mohly vést ke ztrátě pracovní pozice</w:t>
      </w:r>
      <w:r w:rsidR="00DE181F">
        <w:t>.</w:t>
      </w:r>
      <w:r w:rsidR="00A56C1C">
        <w:t xml:space="preserve"> </w:t>
      </w:r>
      <w:r w:rsidR="00DE181F">
        <w:t>N</w:t>
      </w:r>
      <w:r w:rsidR="00A56C1C">
        <w:t>avíc se věnoval činnostem, které byly vyloženě protistátní</w:t>
      </w:r>
      <w:r w:rsidR="00DE181F">
        <w:t xml:space="preserve"> a které by mohly mít i horší důsledky</w:t>
      </w:r>
      <w:r w:rsidR="00223588">
        <w:t>.</w:t>
      </w:r>
      <w:r w:rsidR="005D1B3D">
        <w:t xml:space="preserve"> Například na školní kopírce množil noty pro chrámový sbor a </w:t>
      </w:r>
      <w:r w:rsidR="00A56C1C">
        <w:t>text</w:t>
      </w:r>
      <w:r w:rsidR="00935FD9">
        <w:t>y</w:t>
      </w:r>
      <w:r w:rsidR="00A56C1C">
        <w:t xml:space="preserve">, které mohly sloužit pro pastoraci: </w:t>
      </w:r>
      <w:r w:rsidR="005D1B3D" w:rsidRPr="005D1B3D">
        <w:rPr>
          <w:i/>
          <w:iCs/>
        </w:rPr>
        <w:t>„Protože tam byla kopírka, ještě tehdy na ty modrý blány, no tak jsem si ji vzal, jakože dělám příklady pro studenty a při tom jsem kopíroval. Mám takovou krásnou vzpomínku. Tenkrát se mi dostala do rukou ta modlitba Matky Boží z </w:t>
      </w:r>
      <w:proofErr w:type="spellStart"/>
      <w:r w:rsidR="005D1B3D" w:rsidRPr="005D1B3D">
        <w:rPr>
          <w:i/>
          <w:iCs/>
        </w:rPr>
        <w:t>Medžugorje</w:t>
      </w:r>
      <w:proofErr w:type="spellEnd"/>
      <w:r w:rsidR="005D1B3D" w:rsidRPr="005D1B3D">
        <w:rPr>
          <w:i/>
          <w:iCs/>
        </w:rPr>
        <w:t>. Tak jsem si říkal, tohle by stálo za to</w:t>
      </w:r>
      <w:r w:rsidR="007E0AF2">
        <w:rPr>
          <w:i/>
          <w:iCs/>
        </w:rPr>
        <w:t xml:space="preserve">, </w:t>
      </w:r>
      <w:r w:rsidR="005D1B3D" w:rsidRPr="005D1B3D">
        <w:rPr>
          <w:i/>
          <w:iCs/>
        </w:rPr>
        <w:t xml:space="preserve">to rozmnožit. Normálně na tom </w:t>
      </w:r>
      <w:proofErr w:type="spellStart"/>
      <w:r w:rsidR="005D1B3D" w:rsidRPr="005D1B3D">
        <w:rPr>
          <w:i/>
          <w:iCs/>
        </w:rPr>
        <w:t>ormigu</w:t>
      </w:r>
      <w:proofErr w:type="spellEnd"/>
      <w:r w:rsidR="005A39A3">
        <w:rPr>
          <w:rStyle w:val="Znakapoznpodarou"/>
          <w:i/>
          <w:iCs/>
        </w:rPr>
        <w:footnoteReference w:id="117"/>
      </w:r>
      <w:r w:rsidR="005D1B3D" w:rsidRPr="005D1B3D">
        <w:rPr>
          <w:i/>
          <w:iCs/>
        </w:rPr>
        <w:t xml:space="preserve"> jsme dělali osmdesát slušných tisků z jedné blány. Tenkrát jsem se do toho pustil a ono vyšlo těch tisků dvě stě čtyřicet čili tři krát tolik. Já jsem žasl. Všechno se to rozprchlo mezi lidi, ale to bylo teda vyloženě řízení Boží.</w:t>
      </w:r>
      <w:r w:rsidR="005D1B3D">
        <w:rPr>
          <w:i/>
          <w:iCs/>
        </w:rPr>
        <w:t>“</w:t>
      </w:r>
      <w:r w:rsidR="005D1B3D">
        <w:t xml:space="preserve"> </w:t>
      </w:r>
      <w:r w:rsidR="00561255">
        <w:t>S pověřením učit</w:t>
      </w:r>
      <w:r w:rsidR="00A56C1C">
        <w:t xml:space="preserve"> fyziku,</w:t>
      </w:r>
      <w:r w:rsidR="00561255">
        <w:t xml:space="preserve"> se pojila i starost o </w:t>
      </w:r>
      <w:r w:rsidR="005D1B3D">
        <w:t>fotokomoru</w:t>
      </w:r>
      <w:r w:rsidR="007E0AF2">
        <w:t xml:space="preserve">. </w:t>
      </w:r>
      <w:r w:rsidR="00A56C1C">
        <w:t>A právě s fotokomorou je spojena tato příhoda</w:t>
      </w:r>
      <w:r w:rsidR="00612328">
        <w:t>:</w:t>
      </w:r>
      <w:r w:rsidR="00DE181F">
        <w:t xml:space="preserve"> </w:t>
      </w:r>
      <w:r w:rsidR="00642B0E">
        <w:t>„</w:t>
      </w:r>
      <w:r w:rsidR="00DE181F" w:rsidRPr="00DE181F">
        <w:rPr>
          <w:i/>
          <w:iCs/>
        </w:rPr>
        <w:t>To jsem byl ještě ve škole. To bylo někdy počátkem osmdesátých let. My jsme sloužili tajně doma, samozřejmě jsem neměl liturgický knihy, aby se na to při nějaký prohlídce nepřišlo, tak jsem měl kánony přepsaný do takového zápisníku, tak jsem sloužil mši svatou. No a byl začátek jednoho školního roku, prvního</w:t>
      </w:r>
      <w:r w:rsidR="007E0AF2">
        <w:rPr>
          <w:i/>
          <w:iCs/>
        </w:rPr>
        <w:t xml:space="preserve"> </w:t>
      </w:r>
      <w:r w:rsidR="00DE181F" w:rsidRPr="00DE181F">
        <w:rPr>
          <w:i/>
          <w:iCs/>
        </w:rPr>
        <w:t>září, já jsem stále ještě byl na zdravotní škole</w:t>
      </w:r>
      <w:r w:rsidR="007E0AF2">
        <w:rPr>
          <w:i/>
          <w:iCs/>
        </w:rPr>
        <w:t>,</w:t>
      </w:r>
      <w:r w:rsidR="00DE181F" w:rsidRPr="00DE181F">
        <w:rPr>
          <w:i/>
          <w:iCs/>
        </w:rPr>
        <w:t xml:space="preserve"> a tak jsem si říkal: Co budu dělat? Třídní jsem nesměl být, abych nekazil mládež a tak jsem si říkal: já si zalezu do fotokomory a budu tam sloužit mši svatou za děcka. Tak jsem zalezl do fotokomory. Sloužil jsem mši svatou za děcka. Dosloužil jsem. Skládám všecko a rozletěly se dveře. A vešel tam ředitel s delegací OV KSČ si prohlídnout školu. No tak já jsem v té fotokomoře mohl být, tak na tom nebylo nic zvláštního, tak zase Boží ochrana. Ta fungovala teda perfektně.</w:t>
      </w:r>
      <w:r w:rsidR="00642B0E">
        <w:rPr>
          <w:i/>
          <w:iCs/>
        </w:rPr>
        <w:t>“</w:t>
      </w:r>
      <w:r w:rsidR="005D1B3D" w:rsidRPr="00DE181F">
        <w:rPr>
          <w:i/>
          <w:iCs/>
        </w:rPr>
        <w:t xml:space="preserve"> </w:t>
      </w:r>
      <w:r w:rsidR="00DE181F">
        <w:rPr>
          <w:lang w:eastAsia="en-US"/>
        </w:rPr>
        <w:t xml:space="preserve">Bohdan </w:t>
      </w:r>
      <w:proofErr w:type="spellStart"/>
      <w:r w:rsidR="00DE181F">
        <w:rPr>
          <w:lang w:eastAsia="en-US"/>
        </w:rPr>
        <w:t>Sroka</w:t>
      </w:r>
      <w:proofErr w:type="spellEnd"/>
      <w:r w:rsidR="00DE181F">
        <w:rPr>
          <w:lang w:eastAsia="en-US"/>
        </w:rPr>
        <w:t xml:space="preserve"> ve svém zaměstnání </w:t>
      </w:r>
      <w:r w:rsidR="00383AF5">
        <w:rPr>
          <w:lang w:eastAsia="en-US"/>
        </w:rPr>
        <w:t xml:space="preserve">na </w:t>
      </w:r>
      <w:r w:rsidR="00DE181F">
        <w:rPr>
          <w:lang w:eastAsia="en-US"/>
        </w:rPr>
        <w:t xml:space="preserve">Střední zdravotnické škole v Jihlavě vydržel až do </w:t>
      </w:r>
      <w:r w:rsidR="00561255">
        <w:rPr>
          <w:lang w:eastAsia="en-US"/>
        </w:rPr>
        <w:t>roku 19</w:t>
      </w:r>
      <w:r w:rsidR="00DE181F">
        <w:rPr>
          <w:lang w:eastAsia="en-US"/>
        </w:rPr>
        <w:t>9</w:t>
      </w:r>
      <w:r w:rsidR="00561255">
        <w:rPr>
          <w:lang w:eastAsia="en-US"/>
        </w:rPr>
        <w:t>1</w:t>
      </w:r>
      <w:r w:rsidR="00DE181F">
        <w:rPr>
          <w:lang w:eastAsia="en-US"/>
        </w:rPr>
        <w:t>.</w:t>
      </w:r>
      <w:r w:rsidR="00376CF0" w:rsidRPr="00376CF0">
        <w:t xml:space="preserve"> </w:t>
      </w:r>
    </w:p>
    <w:p w:rsidR="00752BDF" w:rsidRDefault="00752BDF" w:rsidP="00752BDF">
      <w:pPr>
        <w:pStyle w:val="Nadpis2"/>
      </w:pPr>
      <w:bookmarkStart w:id="21" w:name="_Toc132133080"/>
      <w:r>
        <w:t>Po roce 1989</w:t>
      </w:r>
      <w:bookmarkEnd w:id="21"/>
    </w:p>
    <w:p w:rsidR="00DE181F" w:rsidRDefault="00072CA1" w:rsidP="00072CA1">
      <w:r>
        <w:rPr>
          <w:lang w:eastAsia="en-US"/>
        </w:rPr>
        <w:t>Faktory, které ovlivňovaly diskuzi o začlenění tajné církve do struktur oficiální církve</w:t>
      </w:r>
      <w:r w:rsidR="007E0AF2">
        <w:rPr>
          <w:lang w:eastAsia="en-US"/>
        </w:rPr>
        <w:t>,</w:t>
      </w:r>
      <w:r>
        <w:rPr>
          <w:lang w:eastAsia="en-US"/>
        </w:rPr>
        <w:t xml:space="preserve"> jsem už </w:t>
      </w:r>
      <w:r w:rsidR="00383AF5">
        <w:rPr>
          <w:lang w:eastAsia="en-US"/>
        </w:rPr>
        <w:t>zmínil</w:t>
      </w:r>
      <w:r>
        <w:rPr>
          <w:lang w:eastAsia="en-US"/>
        </w:rPr>
        <w:t>. Vzájemnou nedůvěru, kterou zmiňuje Liška</w:t>
      </w:r>
      <w:r w:rsidR="00AF5182">
        <w:rPr>
          <w:lang w:eastAsia="en-US"/>
        </w:rPr>
        <w:t>,</w:t>
      </w:r>
      <w:r>
        <w:rPr>
          <w:rStyle w:val="Znakapoznpodarou"/>
          <w:lang w:eastAsia="en-US"/>
        </w:rPr>
        <w:footnoteReference w:id="118"/>
      </w:r>
      <w:r w:rsidR="0005069C">
        <w:rPr>
          <w:lang w:eastAsia="en-US"/>
        </w:rPr>
        <w:t xml:space="preserve"> </w:t>
      </w:r>
      <w:r w:rsidR="00767E6A">
        <w:rPr>
          <w:lang w:eastAsia="en-US"/>
        </w:rPr>
        <w:t>ve své výpovědi potvrzuje i </w:t>
      </w:r>
      <w:r>
        <w:rPr>
          <w:lang w:eastAsia="en-US"/>
        </w:rPr>
        <w:t xml:space="preserve">Bohdan </w:t>
      </w:r>
      <w:proofErr w:type="spellStart"/>
      <w:r>
        <w:rPr>
          <w:lang w:eastAsia="en-US"/>
        </w:rPr>
        <w:t>Sroka</w:t>
      </w:r>
      <w:proofErr w:type="spellEnd"/>
      <w:r>
        <w:rPr>
          <w:lang w:eastAsia="en-US"/>
        </w:rPr>
        <w:t xml:space="preserve">: </w:t>
      </w:r>
      <w:r w:rsidRPr="00072CA1">
        <w:rPr>
          <w:i/>
          <w:iCs/>
          <w:lang w:eastAsia="en-US"/>
        </w:rPr>
        <w:t>„</w:t>
      </w:r>
      <w:r w:rsidR="00376CF0" w:rsidRPr="00072CA1">
        <w:rPr>
          <w:i/>
          <w:iCs/>
        </w:rPr>
        <w:t xml:space="preserve">Ono tam bylo napětí mezi veřejnou církví a skrytou církví, vzájemnou </w:t>
      </w:r>
      <w:r w:rsidR="00376CF0" w:rsidRPr="00072CA1">
        <w:rPr>
          <w:i/>
          <w:iCs/>
        </w:rPr>
        <w:lastRenderedPageBreak/>
        <w:t>nedůvěrou. Oni nedůvěřovali nám kvůli herezi otce Davídka. A my jsme nedůvěřovali jim, protože najednou byli všichni věrní synové církve a to i ti, kteří prokazatelně spolupracovali s </w:t>
      </w:r>
      <w:proofErr w:type="spellStart"/>
      <w:r w:rsidR="00376CF0" w:rsidRPr="00072CA1">
        <w:rPr>
          <w:i/>
          <w:iCs/>
        </w:rPr>
        <w:t>StB</w:t>
      </w:r>
      <w:proofErr w:type="spellEnd"/>
      <w:r w:rsidR="00376CF0" w:rsidRPr="00072CA1">
        <w:rPr>
          <w:i/>
          <w:iCs/>
        </w:rPr>
        <w:t>. To bylo takový divný.</w:t>
      </w:r>
      <w:r>
        <w:rPr>
          <w:i/>
          <w:iCs/>
        </w:rPr>
        <w:t>“</w:t>
      </w:r>
    </w:p>
    <w:p w:rsidR="00376CF0" w:rsidRDefault="005A3787" w:rsidP="00887BA3">
      <w:pPr>
        <w:rPr>
          <w:i/>
          <w:iCs/>
        </w:rPr>
      </w:pPr>
      <w:r>
        <w:rPr>
          <w:lang w:eastAsia="en-US"/>
        </w:rPr>
        <w:t>Na atmosféru, v níž probíhal proces zařazení skryté církve do struktur oficiální církve</w:t>
      </w:r>
      <w:r w:rsidR="00383AF5">
        <w:rPr>
          <w:lang w:eastAsia="en-US"/>
        </w:rPr>
        <w:t>,</w:t>
      </w:r>
      <w:r>
        <w:rPr>
          <w:lang w:eastAsia="en-US"/>
        </w:rPr>
        <w:t xml:space="preserve"> </w:t>
      </w:r>
      <w:r w:rsidR="00383AF5">
        <w:rPr>
          <w:lang w:eastAsia="en-US"/>
        </w:rPr>
        <w:t xml:space="preserve">pak </w:t>
      </w:r>
      <w:r>
        <w:rPr>
          <w:lang w:eastAsia="en-US"/>
        </w:rPr>
        <w:t xml:space="preserve">přibližuje ještě podrobněji: </w:t>
      </w:r>
      <w:r w:rsidR="00376CF0">
        <w:rPr>
          <w:lang w:eastAsia="en-US"/>
        </w:rPr>
        <w:t>„</w:t>
      </w:r>
      <w:r w:rsidR="00376CF0" w:rsidRPr="00376CF0">
        <w:rPr>
          <w:i/>
          <w:iCs/>
        </w:rPr>
        <w:t>No a přišel devětaosmdesátý rok a bylo to takový…takový divný. Já jsem se už rok před tím setkal s Bedřichem Provazníkem a ten mi řekl</w:t>
      </w:r>
      <w:r>
        <w:rPr>
          <w:i/>
          <w:iCs/>
        </w:rPr>
        <w:t>: ‚</w:t>
      </w:r>
      <w:r w:rsidR="00376CF0" w:rsidRPr="00376CF0">
        <w:rPr>
          <w:i/>
          <w:iCs/>
        </w:rPr>
        <w:t xml:space="preserve">Oni nás nebudou mezi sebe chtít. [Pomlka] </w:t>
      </w:r>
      <w:r>
        <w:rPr>
          <w:i/>
          <w:iCs/>
        </w:rPr>
        <w:t>‚</w:t>
      </w:r>
      <w:r w:rsidR="00376CF0" w:rsidRPr="00376CF0">
        <w:rPr>
          <w:i/>
          <w:iCs/>
        </w:rPr>
        <w:t>Proč?</w:t>
      </w:r>
      <w:r>
        <w:rPr>
          <w:i/>
          <w:iCs/>
        </w:rPr>
        <w:t>‘</w:t>
      </w:r>
      <w:r w:rsidR="00376CF0" w:rsidRPr="00376CF0">
        <w:rPr>
          <w:i/>
          <w:iCs/>
        </w:rPr>
        <w:t xml:space="preserve"> No oni ty důvody byly celkem jasný. My jsme byli svěceni na východní obřad jako ženatí lidi. A pro začátek mi řekli:</w:t>
      </w:r>
      <w:r w:rsidRPr="008B456F">
        <w:rPr>
          <w:i/>
          <w:iCs/>
        </w:rPr>
        <w:t xml:space="preserve"> ‘</w:t>
      </w:r>
      <w:r w:rsidR="00376CF0" w:rsidRPr="00376CF0">
        <w:rPr>
          <w:i/>
          <w:iCs/>
        </w:rPr>
        <w:t>Vy budete</w:t>
      </w:r>
      <w:r>
        <w:rPr>
          <w:i/>
          <w:iCs/>
        </w:rPr>
        <w:t xml:space="preserve"> </w:t>
      </w:r>
      <w:proofErr w:type="spellStart"/>
      <w:r w:rsidR="00376CF0" w:rsidRPr="00376CF0">
        <w:rPr>
          <w:i/>
          <w:iCs/>
        </w:rPr>
        <w:t>biritualisti</w:t>
      </w:r>
      <w:proofErr w:type="spellEnd"/>
      <w:r w:rsidR="00376CF0" w:rsidRPr="00376CF0">
        <w:rPr>
          <w:i/>
          <w:iCs/>
        </w:rPr>
        <w:t>. Vy budete moc sloužit v obou ritech, v západním i východním. Takže se budete moct uplatnit kdekoliv</w:t>
      </w:r>
      <w:r>
        <w:rPr>
          <w:i/>
          <w:iCs/>
        </w:rPr>
        <w:t>.‘</w:t>
      </w:r>
      <w:r w:rsidR="00376CF0" w:rsidRPr="00376CF0">
        <w:rPr>
          <w:i/>
          <w:iCs/>
        </w:rPr>
        <w:t xml:space="preserve"> Ovšem byly bolesti ze dvou stran. Byla bolest ze strany organizace té skryté církve, protože Davídek, Felix Davídek</w:t>
      </w:r>
      <w:r w:rsidR="007E0AF2">
        <w:rPr>
          <w:i/>
          <w:iCs/>
        </w:rPr>
        <w:t>,</w:t>
      </w:r>
      <w:r w:rsidR="00376CF0" w:rsidRPr="00376CF0">
        <w:rPr>
          <w:i/>
          <w:iCs/>
        </w:rPr>
        <w:t xml:space="preserve"> vysvětil tu ženskou, čili to byla velká nedůvěra vůči nám, ale my jsme o tom vůbec nic nevěděli. Dokonce biskup Blahník mně říkal, že to je falešná zpráva, kterou šíří </w:t>
      </w:r>
      <w:proofErr w:type="spellStart"/>
      <w:r w:rsidR="00376CF0" w:rsidRPr="00376CF0">
        <w:rPr>
          <w:i/>
          <w:iCs/>
        </w:rPr>
        <w:t>StB</w:t>
      </w:r>
      <w:proofErr w:type="spellEnd"/>
      <w:r w:rsidR="00376CF0" w:rsidRPr="00376CF0">
        <w:rPr>
          <w:i/>
          <w:iCs/>
        </w:rPr>
        <w:t>, aby zdiskreditovali celou skrytou církev. Nebylo tomu tak. Páter Blahník zemřel ještě dřív, asi o měsíc, než to prasklo. Dobře bylo tak</w:t>
      </w:r>
      <w:r w:rsidR="00376CF0">
        <w:rPr>
          <w:i/>
          <w:iCs/>
        </w:rPr>
        <w:t>….</w:t>
      </w:r>
      <w:r w:rsidR="00376CF0" w:rsidRPr="00376CF0">
        <w:rPr>
          <w:i/>
          <w:iCs/>
        </w:rPr>
        <w:t xml:space="preserve"> </w:t>
      </w:r>
      <w:proofErr w:type="gramStart"/>
      <w:r w:rsidR="00376CF0" w:rsidRPr="00376CF0">
        <w:rPr>
          <w:i/>
          <w:iCs/>
        </w:rPr>
        <w:t>on</w:t>
      </w:r>
      <w:proofErr w:type="gramEnd"/>
      <w:r w:rsidR="00376CF0" w:rsidRPr="00376CF0">
        <w:rPr>
          <w:i/>
          <w:iCs/>
        </w:rPr>
        <w:t xml:space="preserve"> by to byl těžko prožíval, kdyby se toho dožil…. Ale myslím, že ten špatný pohled na nás měl i další příčiny. Nevím. Nemůžu nikoho soudit.  Ty zjevní kněží v tom lítali, protože museli být poko</w:t>
      </w:r>
      <w:r w:rsidR="00767E6A">
        <w:rPr>
          <w:i/>
          <w:iCs/>
        </w:rPr>
        <w:t>rní vůči církevním tajemníkům a </w:t>
      </w:r>
      <w:r w:rsidR="00376CF0" w:rsidRPr="00376CF0">
        <w:rPr>
          <w:i/>
          <w:iCs/>
        </w:rPr>
        <w:t>tak dále, někteří spolupracovali s </w:t>
      </w:r>
      <w:proofErr w:type="spellStart"/>
      <w:r w:rsidR="00376CF0" w:rsidRPr="00376CF0">
        <w:rPr>
          <w:i/>
          <w:iCs/>
        </w:rPr>
        <w:t>StB</w:t>
      </w:r>
      <w:proofErr w:type="spellEnd"/>
      <w:r w:rsidR="00376CF0" w:rsidRPr="00376CF0">
        <w:rPr>
          <w:i/>
          <w:iCs/>
        </w:rPr>
        <w:t xml:space="preserve"> a to byly všechny ty bolestivý stránky, ale po převratu to bylo všechno odpuštěno, všichni</w:t>
      </w:r>
      <w:r w:rsidR="0005069C">
        <w:rPr>
          <w:i/>
          <w:iCs/>
        </w:rPr>
        <w:t>,</w:t>
      </w:r>
      <w:r w:rsidR="00376CF0" w:rsidRPr="00376CF0">
        <w:rPr>
          <w:i/>
          <w:iCs/>
        </w:rPr>
        <w:t xml:space="preserve"> i ti spolupracovníci </w:t>
      </w:r>
      <w:proofErr w:type="spellStart"/>
      <w:r w:rsidR="00376CF0" w:rsidRPr="00376CF0">
        <w:rPr>
          <w:i/>
          <w:iCs/>
        </w:rPr>
        <w:t>StB</w:t>
      </w:r>
      <w:proofErr w:type="spellEnd"/>
      <w:r w:rsidR="0005069C">
        <w:rPr>
          <w:i/>
          <w:iCs/>
        </w:rPr>
        <w:t>,</w:t>
      </w:r>
      <w:r w:rsidR="00376CF0" w:rsidRPr="00376CF0">
        <w:rPr>
          <w:i/>
          <w:iCs/>
        </w:rPr>
        <w:t xml:space="preserve"> byli jako věrní služebníci církve, kdežto my jsme byli podezřelí z hereze…</w:t>
      </w:r>
      <w:r>
        <w:rPr>
          <w:i/>
          <w:iCs/>
        </w:rPr>
        <w:t>“</w:t>
      </w:r>
    </w:p>
    <w:p w:rsidR="00234E15" w:rsidRDefault="00B8081D" w:rsidP="00887BA3">
      <w:r>
        <w:t xml:space="preserve">Zde bych rád poznamenal, že je možné, že </w:t>
      </w:r>
      <w:r w:rsidR="00AD0AB8">
        <w:t xml:space="preserve">k </w:t>
      </w:r>
      <w:r>
        <w:t>otc</w:t>
      </w:r>
      <w:r w:rsidR="00AD0AB8">
        <w:t>i</w:t>
      </w:r>
      <w:r>
        <w:t xml:space="preserve"> </w:t>
      </w:r>
      <w:proofErr w:type="spellStart"/>
      <w:r>
        <w:t>Blahník</w:t>
      </w:r>
      <w:r w:rsidR="00AD0AB8">
        <w:t>ovi</w:t>
      </w:r>
      <w:proofErr w:type="spellEnd"/>
      <w:r>
        <w:t xml:space="preserve"> spolehliv</w:t>
      </w:r>
      <w:r w:rsidR="00AD0AB8">
        <w:t>á</w:t>
      </w:r>
      <w:r>
        <w:t xml:space="preserve"> informac</w:t>
      </w:r>
      <w:r w:rsidR="00AD0AB8">
        <w:t>e</w:t>
      </w:r>
      <w:r w:rsidR="00767E6A">
        <w:t xml:space="preserve"> o </w:t>
      </w:r>
      <w:r>
        <w:t xml:space="preserve">vysvěcení ženy </w:t>
      </w:r>
      <w:r w:rsidR="00AD0AB8">
        <w:t>na kněze možná nikdy nedorazila. Na tuto událost vzpomíná Ludmila Javorová</w:t>
      </w:r>
      <w:r w:rsidR="0014509C">
        <w:t>:</w:t>
      </w:r>
      <w:r w:rsidR="00AD0AB8">
        <w:t xml:space="preserve"> </w:t>
      </w:r>
      <w:r w:rsidR="00AD0AB8" w:rsidRPr="00E2065A">
        <w:rPr>
          <w:i/>
          <w:iCs/>
        </w:rPr>
        <w:t xml:space="preserve">„…Jožka Blahník a další – to jsou světci! Na oltář patří tito lidé! Blahník byl biskup-to byl </w:t>
      </w:r>
      <w:r w:rsidR="00E2065A">
        <w:rPr>
          <w:i/>
          <w:iCs/>
        </w:rPr>
        <w:t>k</w:t>
      </w:r>
      <w:r w:rsidR="00AD0AB8" w:rsidRPr="00E2065A">
        <w:rPr>
          <w:i/>
          <w:iCs/>
        </w:rPr>
        <w:t>rásný člověk a kněz! Byla jsem svědkem rozhovorů po koncilu</w:t>
      </w:r>
      <w:r w:rsidR="00AF5182">
        <w:rPr>
          <w:rStyle w:val="Znakapoznpodarou"/>
          <w:i/>
          <w:iCs/>
        </w:rPr>
        <w:footnoteReference w:id="119"/>
      </w:r>
      <w:r w:rsidR="00AD0AB8" w:rsidRPr="00E2065A">
        <w:rPr>
          <w:i/>
          <w:iCs/>
        </w:rPr>
        <w:t xml:space="preserve"> a věděla jsem, že se ho rozkol strašně dotkl. Poslal ke mně </w:t>
      </w:r>
      <w:r w:rsidR="00E2065A">
        <w:rPr>
          <w:i/>
          <w:iCs/>
        </w:rPr>
        <w:t xml:space="preserve">posla </w:t>
      </w:r>
      <w:r w:rsidR="00AD0AB8" w:rsidRPr="00E2065A">
        <w:rPr>
          <w:i/>
          <w:iCs/>
        </w:rPr>
        <w:t>a chtěl, abych za ním poslala Ivana Klementa do Vyskytné, aby se dozvěděl</w:t>
      </w:r>
      <w:r w:rsidR="00E2065A" w:rsidRPr="00E2065A">
        <w:rPr>
          <w:i/>
          <w:iCs/>
        </w:rPr>
        <w:t xml:space="preserve">, co je na tom pravdy, </w:t>
      </w:r>
      <w:r w:rsidR="001900F4">
        <w:rPr>
          <w:i/>
          <w:iCs/>
        </w:rPr>
        <w:t>že Felix vysvětil ženu. Tehdy o </w:t>
      </w:r>
      <w:r w:rsidR="00E2065A" w:rsidRPr="00E2065A">
        <w:rPr>
          <w:i/>
          <w:iCs/>
        </w:rPr>
        <w:t>mém svěcení nikdo ne</w:t>
      </w:r>
      <w:r w:rsidR="00E2065A">
        <w:rPr>
          <w:i/>
          <w:iCs/>
        </w:rPr>
        <w:t>v</w:t>
      </w:r>
      <w:r w:rsidR="00E2065A" w:rsidRPr="00E2065A">
        <w:rPr>
          <w:i/>
          <w:iCs/>
        </w:rPr>
        <w:t>ěděl. Řekla jsem: ‚Ivane, musíš jet a vyřídit Blahníkovi, ať si toho vůbec nevšímá, protože než se pravda rozplete, bude to trvat.’“</w:t>
      </w:r>
      <w:r w:rsidR="00E2065A">
        <w:rPr>
          <w:rStyle w:val="Znakapoznpodarou"/>
          <w:i/>
          <w:iCs/>
        </w:rPr>
        <w:footnoteReference w:id="120"/>
      </w:r>
      <w:r w:rsidR="00AD0AB8">
        <w:t xml:space="preserve">  </w:t>
      </w:r>
      <w:r>
        <w:t xml:space="preserve"> </w:t>
      </w:r>
    </w:p>
    <w:p w:rsidR="00251803" w:rsidRDefault="00251803" w:rsidP="00887BA3">
      <w:pPr>
        <w:rPr>
          <w:rFonts w:eastAsiaTheme="minorHAnsi"/>
          <w:i/>
          <w:iCs/>
          <w:lang w:eastAsia="en-US" w:bidi="km-KH"/>
        </w:rPr>
      </w:pPr>
      <w:r>
        <w:rPr>
          <w:rFonts w:eastAsiaTheme="minorHAnsi"/>
          <w:lang w:eastAsia="en-US" w:bidi="km-KH"/>
        </w:rPr>
        <w:t xml:space="preserve"> Za povšimnutí také stojí hodnocení vzájemného vztahu o</w:t>
      </w:r>
      <w:r w:rsidR="00520222">
        <w:rPr>
          <w:rFonts w:eastAsiaTheme="minorHAnsi"/>
          <w:lang w:eastAsia="en-US" w:bidi="km-KH"/>
        </w:rPr>
        <w:t xml:space="preserve">ficiální církve a skryté církve. </w:t>
      </w:r>
      <w:proofErr w:type="spellStart"/>
      <w:r w:rsidR="007F3617">
        <w:rPr>
          <w:rFonts w:eastAsiaTheme="minorHAnsi"/>
          <w:lang w:eastAsia="en-US" w:bidi="km-KH"/>
        </w:rPr>
        <w:t>Srokovo</w:t>
      </w:r>
      <w:proofErr w:type="spellEnd"/>
      <w:r w:rsidR="007F3617">
        <w:rPr>
          <w:rFonts w:eastAsiaTheme="minorHAnsi"/>
          <w:lang w:eastAsia="en-US" w:bidi="km-KH"/>
        </w:rPr>
        <w:t xml:space="preserve"> </w:t>
      </w:r>
      <w:r w:rsidR="00520222">
        <w:rPr>
          <w:rFonts w:eastAsiaTheme="minorHAnsi"/>
          <w:lang w:eastAsia="en-US" w:bidi="km-KH"/>
        </w:rPr>
        <w:t>hodnocení odpovídá tomu, co poznamenává Nedorostek:</w:t>
      </w:r>
      <w:r>
        <w:rPr>
          <w:rFonts w:eastAsiaTheme="minorHAnsi"/>
          <w:lang w:eastAsia="en-US" w:bidi="km-KH"/>
        </w:rPr>
        <w:t xml:space="preserve"> </w:t>
      </w:r>
      <w:r w:rsidR="00520222">
        <w:rPr>
          <w:rFonts w:eastAsiaTheme="minorHAnsi"/>
          <w:lang w:eastAsia="en-US" w:bidi="km-KH"/>
        </w:rPr>
        <w:t>„</w:t>
      </w:r>
      <w:r w:rsidRPr="00251803">
        <w:rPr>
          <w:rFonts w:eastAsiaTheme="minorHAnsi"/>
          <w:i/>
          <w:iCs/>
          <w:lang w:eastAsia="en-US" w:bidi="km-KH"/>
        </w:rPr>
        <w:t>Při integraci byla nakonec legitimita cele skupiny spojena s postavou biskupa Felixe</w:t>
      </w:r>
      <w:r>
        <w:rPr>
          <w:rFonts w:eastAsiaTheme="minorHAnsi"/>
          <w:i/>
          <w:iCs/>
          <w:lang w:eastAsia="en-US" w:bidi="km-KH"/>
        </w:rPr>
        <w:t xml:space="preserve"> </w:t>
      </w:r>
      <w:r w:rsidR="00195CBF" w:rsidRPr="00251803">
        <w:rPr>
          <w:rFonts w:eastAsiaTheme="minorHAnsi"/>
          <w:i/>
          <w:iCs/>
          <w:lang w:eastAsia="en-US" w:bidi="km-KH"/>
        </w:rPr>
        <w:t>Dav</w:t>
      </w:r>
      <w:r w:rsidR="00195CBF">
        <w:rPr>
          <w:rFonts w:eastAsiaTheme="minorHAnsi"/>
          <w:i/>
          <w:iCs/>
          <w:lang w:eastAsia="en-US" w:bidi="km-KH"/>
        </w:rPr>
        <w:t>í</w:t>
      </w:r>
      <w:r w:rsidR="00195CBF" w:rsidRPr="00251803">
        <w:rPr>
          <w:rFonts w:eastAsiaTheme="minorHAnsi"/>
          <w:i/>
          <w:iCs/>
          <w:lang w:eastAsia="en-US" w:bidi="km-KH"/>
        </w:rPr>
        <w:t>dka</w:t>
      </w:r>
      <w:r w:rsidRPr="00251803">
        <w:rPr>
          <w:rFonts w:eastAsiaTheme="minorHAnsi"/>
          <w:i/>
          <w:iCs/>
          <w:lang w:eastAsia="en-US" w:bidi="km-KH"/>
        </w:rPr>
        <w:t>, zesnul</w:t>
      </w:r>
      <w:r>
        <w:rPr>
          <w:rFonts w:eastAsiaTheme="minorHAnsi"/>
          <w:i/>
          <w:iCs/>
          <w:lang w:eastAsia="en-US" w:bidi="km-KH"/>
        </w:rPr>
        <w:t>é</w:t>
      </w:r>
      <w:r w:rsidR="00752BDF">
        <w:rPr>
          <w:rFonts w:eastAsiaTheme="minorHAnsi"/>
          <w:i/>
          <w:iCs/>
          <w:lang w:eastAsia="en-US" w:bidi="km-KH"/>
        </w:rPr>
        <w:t>ho v roce 1988. Při rozhodovaní</w:t>
      </w:r>
      <w:r w:rsidRPr="00251803">
        <w:rPr>
          <w:rFonts w:eastAsiaTheme="minorHAnsi"/>
          <w:i/>
          <w:iCs/>
          <w:lang w:eastAsia="en-US" w:bidi="km-KH"/>
        </w:rPr>
        <w:t>, jak se zd</w:t>
      </w:r>
      <w:r w:rsidR="00520222">
        <w:rPr>
          <w:rFonts w:eastAsiaTheme="minorHAnsi"/>
          <w:i/>
          <w:iCs/>
          <w:lang w:eastAsia="en-US" w:bidi="km-KH"/>
        </w:rPr>
        <w:t>á</w:t>
      </w:r>
      <w:r w:rsidRPr="00251803">
        <w:rPr>
          <w:rFonts w:eastAsiaTheme="minorHAnsi"/>
          <w:i/>
          <w:iCs/>
          <w:lang w:eastAsia="en-US" w:bidi="km-KH"/>
        </w:rPr>
        <w:t>, nehr</w:t>
      </w:r>
      <w:r>
        <w:rPr>
          <w:rFonts w:eastAsiaTheme="minorHAnsi"/>
          <w:i/>
          <w:iCs/>
          <w:lang w:eastAsia="en-US" w:bidi="km-KH"/>
        </w:rPr>
        <w:t>á</w:t>
      </w:r>
      <w:r w:rsidRPr="00251803">
        <w:rPr>
          <w:rFonts w:eastAsiaTheme="minorHAnsi"/>
          <w:i/>
          <w:iCs/>
          <w:lang w:eastAsia="en-US" w:bidi="km-KH"/>
        </w:rPr>
        <w:t>la v</w:t>
      </w:r>
      <w:r>
        <w:rPr>
          <w:rFonts w:eastAsiaTheme="minorHAnsi"/>
          <w:i/>
          <w:iCs/>
          <w:lang w:eastAsia="en-US" w:bidi="km-KH"/>
        </w:rPr>
        <w:t>ý</w:t>
      </w:r>
      <w:r w:rsidRPr="00251803">
        <w:rPr>
          <w:rFonts w:eastAsiaTheme="minorHAnsi"/>
          <w:i/>
          <w:iCs/>
          <w:lang w:eastAsia="en-US" w:bidi="km-KH"/>
        </w:rPr>
        <w:t>raznou roli aktivita</w:t>
      </w:r>
      <w:r>
        <w:rPr>
          <w:rFonts w:eastAsiaTheme="minorHAnsi"/>
          <w:i/>
          <w:iCs/>
          <w:lang w:eastAsia="en-US" w:bidi="km-KH"/>
        </w:rPr>
        <w:t xml:space="preserve"> </w:t>
      </w:r>
      <w:r w:rsidRPr="00251803">
        <w:rPr>
          <w:rFonts w:eastAsiaTheme="minorHAnsi"/>
          <w:i/>
          <w:iCs/>
          <w:lang w:eastAsia="en-US" w:bidi="km-KH"/>
        </w:rPr>
        <w:t>jednotliv</w:t>
      </w:r>
      <w:r>
        <w:rPr>
          <w:rFonts w:eastAsiaTheme="minorHAnsi"/>
          <w:i/>
          <w:iCs/>
          <w:lang w:eastAsia="en-US" w:bidi="km-KH"/>
        </w:rPr>
        <w:t>ý</w:t>
      </w:r>
      <w:r w:rsidRPr="00251803">
        <w:rPr>
          <w:rFonts w:eastAsiaTheme="minorHAnsi"/>
          <w:i/>
          <w:iCs/>
          <w:lang w:eastAsia="en-US" w:bidi="km-KH"/>
        </w:rPr>
        <w:t>ch akt</w:t>
      </w:r>
      <w:r>
        <w:rPr>
          <w:rFonts w:eastAsiaTheme="minorHAnsi"/>
          <w:i/>
          <w:iCs/>
          <w:lang w:eastAsia="en-US" w:bidi="km-KH"/>
        </w:rPr>
        <w:t>é</w:t>
      </w:r>
      <w:r w:rsidRPr="00251803">
        <w:rPr>
          <w:rFonts w:eastAsiaTheme="minorHAnsi"/>
          <w:i/>
          <w:iCs/>
          <w:lang w:eastAsia="en-US" w:bidi="km-KH"/>
        </w:rPr>
        <w:t xml:space="preserve">rů </w:t>
      </w:r>
      <w:r w:rsidR="007F3617" w:rsidRPr="007F3617">
        <w:rPr>
          <w:rFonts w:eastAsiaTheme="minorHAnsi"/>
          <w:i/>
          <w:iCs/>
          <w:lang w:eastAsia="en-US" w:bidi="km-KH"/>
        </w:rPr>
        <w:t>‘</w:t>
      </w:r>
      <w:r w:rsidRPr="00251803">
        <w:rPr>
          <w:rFonts w:eastAsiaTheme="minorHAnsi"/>
          <w:i/>
          <w:iCs/>
          <w:lang w:eastAsia="en-US" w:bidi="km-KH"/>
        </w:rPr>
        <w:t>moravsk</w:t>
      </w:r>
      <w:r>
        <w:rPr>
          <w:rFonts w:eastAsiaTheme="minorHAnsi"/>
          <w:i/>
          <w:iCs/>
          <w:lang w:eastAsia="en-US" w:bidi="km-KH"/>
        </w:rPr>
        <w:t>é</w:t>
      </w:r>
      <w:r w:rsidR="007F3617">
        <w:rPr>
          <w:rFonts w:eastAsiaTheme="minorHAnsi"/>
          <w:i/>
          <w:iCs/>
          <w:lang w:eastAsia="en-US" w:bidi="km-KH"/>
        </w:rPr>
        <w:t>‘</w:t>
      </w:r>
      <w:r w:rsidRPr="00251803">
        <w:rPr>
          <w:rFonts w:eastAsiaTheme="minorHAnsi"/>
          <w:i/>
          <w:iCs/>
          <w:lang w:eastAsia="en-US" w:bidi="km-KH"/>
        </w:rPr>
        <w:t xml:space="preserve"> větve, </w:t>
      </w:r>
      <w:r w:rsidRPr="00251803">
        <w:rPr>
          <w:rFonts w:eastAsiaTheme="minorHAnsi"/>
          <w:i/>
          <w:iCs/>
          <w:lang w:eastAsia="en-US" w:bidi="km-KH"/>
        </w:rPr>
        <w:lastRenderedPageBreak/>
        <w:t>kter</w:t>
      </w:r>
      <w:r>
        <w:rPr>
          <w:rFonts w:eastAsiaTheme="minorHAnsi"/>
          <w:i/>
          <w:iCs/>
          <w:lang w:eastAsia="en-US" w:bidi="km-KH"/>
        </w:rPr>
        <w:t>é</w:t>
      </w:r>
      <w:r w:rsidRPr="00251803">
        <w:rPr>
          <w:rFonts w:eastAsiaTheme="minorHAnsi"/>
          <w:i/>
          <w:iCs/>
          <w:lang w:eastAsia="en-US" w:bidi="km-KH"/>
        </w:rPr>
        <w:t xml:space="preserve"> by z většiny pravděpodobně nezpůsobily</w:t>
      </w:r>
      <w:r>
        <w:rPr>
          <w:rFonts w:eastAsiaTheme="minorHAnsi"/>
          <w:i/>
          <w:iCs/>
          <w:lang w:eastAsia="en-US" w:bidi="km-KH"/>
        </w:rPr>
        <w:t xml:space="preserve"> </w:t>
      </w:r>
      <w:r w:rsidRPr="00251803">
        <w:rPr>
          <w:rFonts w:eastAsiaTheme="minorHAnsi"/>
          <w:i/>
          <w:iCs/>
          <w:lang w:eastAsia="en-US" w:bidi="km-KH"/>
        </w:rPr>
        <w:t>v</w:t>
      </w:r>
      <w:r>
        <w:rPr>
          <w:rFonts w:eastAsiaTheme="minorHAnsi"/>
          <w:i/>
          <w:iCs/>
          <w:lang w:eastAsia="en-US" w:bidi="km-KH"/>
        </w:rPr>
        <w:t>ý</w:t>
      </w:r>
      <w:r w:rsidRPr="00251803">
        <w:rPr>
          <w:rFonts w:eastAsiaTheme="minorHAnsi"/>
          <w:i/>
          <w:iCs/>
          <w:lang w:eastAsia="en-US" w:bidi="km-KH"/>
        </w:rPr>
        <w:t>razn</w:t>
      </w:r>
      <w:r>
        <w:rPr>
          <w:rFonts w:eastAsiaTheme="minorHAnsi"/>
          <w:i/>
          <w:iCs/>
          <w:lang w:eastAsia="en-US" w:bidi="km-KH"/>
        </w:rPr>
        <w:t>é</w:t>
      </w:r>
      <w:r w:rsidRPr="00251803">
        <w:rPr>
          <w:rFonts w:eastAsiaTheme="minorHAnsi"/>
          <w:i/>
          <w:iCs/>
          <w:lang w:eastAsia="en-US" w:bidi="km-KH"/>
        </w:rPr>
        <w:t xml:space="preserve"> probl</w:t>
      </w:r>
      <w:r>
        <w:rPr>
          <w:rFonts w:eastAsiaTheme="minorHAnsi"/>
          <w:i/>
          <w:iCs/>
          <w:lang w:eastAsia="en-US" w:bidi="km-KH"/>
        </w:rPr>
        <w:t>é</w:t>
      </w:r>
      <w:r w:rsidRPr="00251803">
        <w:rPr>
          <w:rFonts w:eastAsiaTheme="minorHAnsi"/>
          <w:i/>
          <w:iCs/>
          <w:lang w:eastAsia="en-US" w:bidi="km-KH"/>
        </w:rPr>
        <w:t>my, snad kromě svěcen</w:t>
      </w:r>
      <w:r>
        <w:rPr>
          <w:rFonts w:eastAsiaTheme="minorHAnsi"/>
          <w:i/>
          <w:iCs/>
          <w:lang w:eastAsia="en-US" w:bidi="km-KH"/>
        </w:rPr>
        <w:t>í</w:t>
      </w:r>
      <w:r w:rsidRPr="00251803">
        <w:rPr>
          <w:rFonts w:eastAsiaTheme="minorHAnsi"/>
          <w:i/>
          <w:iCs/>
          <w:lang w:eastAsia="en-US" w:bidi="km-KH"/>
        </w:rPr>
        <w:t xml:space="preserve"> biskupů bez požehn</w:t>
      </w:r>
      <w:r w:rsidR="00520222">
        <w:rPr>
          <w:rFonts w:eastAsiaTheme="minorHAnsi"/>
          <w:i/>
          <w:iCs/>
          <w:lang w:eastAsia="en-US" w:bidi="km-KH"/>
        </w:rPr>
        <w:t>á</w:t>
      </w:r>
      <w:r w:rsidRPr="00251803">
        <w:rPr>
          <w:rFonts w:eastAsiaTheme="minorHAnsi"/>
          <w:i/>
          <w:iCs/>
          <w:lang w:eastAsia="en-US" w:bidi="km-KH"/>
        </w:rPr>
        <w:t>n</w:t>
      </w:r>
      <w:r w:rsidR="00520222">
        <w:rPr>
          <w:rFonts w:eastAsiaTheme="minorHAnsi"/>
          <w:i/>
          <w:iCs/>
          <w:lang w:eastAsia="en-US" w:bidi="km-KH"/>
        </w:rPr>
        <w:t>í</w:t>
      </w:r>
      <w:r w:rsidRPr="00251803">
        <w:rPr>
          <w:rFonts w:eastAsiaTheme="minorHAnsi"/>
          <w:i/>
          <w:iCs/>
          <w:lang w:eastAsia="en-US" w:bidi="km-KH"/>
        </w:rPr>
        <w:t xml:space="preserve"> Vatik</w:t>
      </w:r>
      <w:r>
        <w:rPr>
          <w:rFonts w:eastAsiaTheme="minorHAnsi"/>
          <w:i/>
          <w:iCs/>
          <w:lang w:eastAsia="en-US" w:bidi="km-KH"/>
        </w:rPr>
        <w:t>á</w:t>
      </w:r>
      <w:r w:rsidRPr="00251803">
        <w:rPr>
          <w:rFonts w:eastAsiaTheme="minorHAnsi"/>
          <w:i/>
          <w:iCs/>
          <w:lang w:eastAsia="en-US" w:bidi="km-KH"/>
        </w:rPr>
        <w:t>nu, nicm</w:t>
      </w:r>
      <w:r>
        <w:rPr>
          <w:rFonts w:eastAsiaTheme="minorHAnsi"/>
          <w:i/>
          <w:iCs/>
          <w:lang w:eastAsia="en-US" w:bidi="km-KH"/>
        </w:rPr>
        <w:t>é</w:t>
      </w:r>
      <w:r w:rsidRPr="00251803">
        <w:rPr>
          <w:rFonts w:eastAsiaTheme="minorHAnsi"/>
          <w:i/>
          <w:iCs/>
          <w:lang w:eastAsia="en-US" w:bidi="km-KH"/>
        </w:rPr>
        <w:t>ně i to by</w:t>
      </w:r>
      <w:r>
        <w:rPr>
          <w:rFonts w:eastAsiaTheme="minorHAnsi"/>
          <w:i/>
          <w:iCs/>
          <w:lang w:eastAsia="en-US" w:bidi="km-KH"/>
        </w:rPr>
        <w:t xml:space="preserve"> </w:t>
      </w:r>
      <w:r w:rsidRPr="00251803">
        <w:rPr>
          <w:rFonts w:eastAsiaTheme="minorHAnsi"/>
          <w:i/>
          <w:iCs/>
          <w:lang w:eastAsia="en-US" w:bidi="km-KH"/>
        </w:rPr>
        <w:t>nemuselo br</w:t>
      </w:r>
      <w:r>
        <w:rPr>
          <w:rFonts w:eastAsiaTheme="minorHAnsi"/>
          <w:i/>
          <w:iCs/>
          <w:lang w:eastAsia="en-US" w:bidi="km-KH"/>
        </w:rPr>
        <w:t>á</w:t>
      </w:r>
      <w:r w:rsidRPr="00251803">
        <w:rPr>
          <w:rFonts w:eastAsiaTheme="minorHAnsi"/>
          <w:i/>
          <w:iCs/>
          <w:lang w:eastAsia="en-US" w:bidi="km-KH"/>
        </w:rPr>
        <w:t>nit přijet</w:t>
      </w:r>
      <w:r w:rsidR="00520222">
        <w:rPr>
          <w:rFonts w:eastAsiaTheme="minorHAnsi"/>
          <w:i/>
          <w:iCs/>
          <w:lang w:eastAsia="en-US" w:bidi="km-KH"/>
        </w:rPr>
        <w:t>í</w:t>
      </w:r>
      <w:r w:rsidRPr="00251803">
        <w:rPr>
          <w:rFonts w:eastAsiaTheme="minorHAnsi"/>
          <w:i/>
          <w:iCs/>
          <w:lang w:eastAsia="en-US" w:bidi="km-KH"/>
        </w:rPr>
        <w:t xml:space="preserve"> t</w:t>
      </w:r>
      <w:r>
        <w:rPr>
          <w:rFonts w:eastAsiaTheme="minorHAnsi"/>
          <w:i/>
          <w:iCs/>
          <w:lang w:eastAsia="en-US" w:bidi="km-KH"/>
        </w:rPr>
        <w:t>é</w:t>
      </w:r>
      <w:r w:rsidRPr="00251803">
        <w:rPr>
          <w:rFonts w:eastAsiaTheme="minorHAnsi"/>
          <w:i/>
          <w:iCs/>
          <w:lang w:eastAsia="en-US" w:bidi="km-KH"/>
        </w:rPr>
        <w:t>to praxe Vatik</w:t>
      </w:r>
      <w:r>
        <w:rPr>
          <w:rFonts w:eastAsiaTheme="minorHAnsi"/>
          <w:i/>
          <w:iCs/>
          <w:lang w:eastAsia="en-US" w:bidi="km-KH"/>
        </w:rPr>
        <w:t>á</w:t>
      </w:r>
      <w:r w:rsidRPr="00251803">
        <w:rPr>
          <w:rFonts w:eastAsiaTheme="minorHAnsi"/>
          <w:i/>
          <w:iCs/>
          <w:lang w:eastAsia="en-US" w:bidi="km-KH"/>
        </w:rPr>
        <w:t>nem, jak to potvrdil na setk</w:t>
      </w:r>
      <w:r>
        <w:rPr>
          <w:rFonts w:eastAsiaTheme="minorHAnsi"/>
          <w:i/>
          <w:iCs/>
          <w:lang w:eastAsia="en-US" w:bidi="km-KH"/>
        </w:rPr>
        <w:t>á</w:t>
      </w:r>
      <w:r w:rsidRPr="00251803">
        <w:rPr>
          <w:rFonts w:eastAsiaTheme="minorHAnsi"/>
          <w:i/>
          <w:iCs/>
          <w:lang w:eastAsia="en-US" w:bidi="km-KH"/>
        </w:rPr>
        <w:t>n</w:t>
      </w:r>
      <w:r w:rsidR="00520222">
        <w:rPr>
          <w:rFonts w:eastAsiaTheme="minorHAnsi"/>
          <w:i/>
          <w:iCs/>
          <w:lang w:eastAsia="en-US" w:bidi="km-KH"/>
        </w:rPr>
        <w:t>í</w:t>
      </w:r>
      <w:r w:rsidRPr="00251803">
        <w:rPr>
          <w:rFonts w:eastAsiaTheme="minorHAnsi"/>
          <w:i/>
          <w:iCs/>
          <w:lang w:eastAsia="en-US" w:bidi="km-KH"/>
        </w:rPr>
        <w:t xml:space="preserve"> se </w:t>
      </w:r>
      <w:r>
        <w:rPr>
          <w:rFonts w:eastAsiaTheme="minorHAnsi"/>
          <w:i/>
          <w:iCs/>
          <w:lang w:eastAsia="en-US" w:bidi="km-KH"/>
        </w:rPr>
        <w:t xml:space="preserve">zástupci </w:t>
      </w:r>
      <w:r w:rsidR="007F3617">
        <w:rPr>
          <w:rFonts w:eastAsiaTheme="minorHAnsi"/>
          <w:i/>
          <w:iCs/>
          <w:lang w:eastAsia="en-US" w:bidi="km-KH"/>
        </w:rPr>
        <w:t>‚</w:t>
      </w:r>
      <w:r w:rsidRPr="00251803">
        <w:rPr>
          <w:rFonts w:eastAsiaTheme="minorHAnsi"/>
          <w:i/>
          <w:iCs/>
          <w:lang w:eastAsia="en-US" w:bidi="km-KH"/>
        </w:rPr>
        <w:t>moravsk</w:t>
      </w:r>
      <w:r>
        <w:rPr>
          <w:rFonts w:eastAsiaTheme="minorHAnsi"/>
          <w:i/>
          <w:iCs/>
          <w:lang w:eastAsia="en-US" w:bidi="km-KH"/>
        </w:rPr>
        <w:t>é</w:t>
      </w:r>
      <w:r w:rsidR="007F3617">
        <w:rPr>
          <w:rFonts w:eastAsiaTheme="minorHAnsi"/>
          <w:i/>
          <w:iCs/>
          <w:lang w:eastAsia="en-US" w:bidi="km-KH"/>
        </w:rPr>
        <w:t>‘</w:t>
      </w:r>
      <w:r w:rsidRPr="00251803">
        <w:rPr>
          <w:rFonts w:eastAsiaTheme="minorHAnsi"/>
          <w:i/>
          <w:iCs/>
          <w:lang w:eastAsia="en-US" w:bidi="km-KH"/>
        </w:rPr>
        <w:t xml:space="preserve"> větve v roce 2001 vatik</w:t>
      </w:r>
      <w:r w:rsidR="00520222">
        <w:rPr>
          <w:rFonts w:eastAsiaTheme="minorHAnsi"/>
          <w:i/>
          <w:iCs/>
          <w:lang w:eastAsia="en-US" w:bidi="km-KH"/>
        </w:rPr>
        <w:t>á</w:t>
      </w:r>
      <w:r w:rsidRPr="00251803">
        <w:rPr>
          <w:rFonts w:eastAsiaTheme="minorHAnsi"/>
          <w:i/>
          <w:iCs/>
          <w:lang w:eastAsia="en-US" w:bidi="km-KH"/>
        </w:rPr>
        <w:t>nsk</w:t>
      </w:r>
      <w:r>
        <w:rPr>
          <w:rFonts w:eastAsiaTheme="minorHAnsi"/>
          <w:i/>
          <w:iCs/>
          <w:lang w:eastAsia="en-US" w:bidi="km-KH"/>
        </w:rPr>
        <w:t>ý</w:t>
      </w:r>
      <w:r w:rsidRPr="00251803">
        <w:rPr>
          <w:rFonts w:eastAsiaTheme="minorHAnsi"/>
          <w:i/>
          <w:iCs/>
          <w:lang w:eastAsia="en-US" w:bidi="km-KH"/>
        </w:rPr>
        <w:t xml:space="preserve"> diplomat </w:t>
      </w:r>
      <w:proofErr w:type="spellStart"/>
      <w:r w:rsidRPr="00251803">
        <w:rPr>
          <w:rFonts w:eastAsiaTheme="minorHAnsi"/>
          <w:i/>
          <w:iCs/>
          <w:lang w:eastAsia="en-US" w:bidi="km-KH"/>
        </w:rPr>
        <w:t>Tarsicio</w:t>
      </w:r>
      <w:proofErr w:type="spellEnd"/>
      <w:r w:rsidRPr="00251803">
        <w:rPr>
          <w:rFonts w:eastAsiaTheme="minorHAnsi"/>
          <w:i/>
          <w:iCs/>
          <w:lang w:eastAsia="en-US" w:bidi="km-KH"/>
        </w:rPr>
        <w:t xml:space="preserve"> </w:t>
      </w:r>
      <w:proofErr w:type="spellStart"/>
      <w:r w:rsidRPr="00251803">
        <w:rPr>
          <w:rFonts w:eastAsiaTheme="minorHAnsi"/>
          <w:i/>
          <w:iCs/>
          <w:lang w:eastAsia="en-US" w:bidi="km-KH"/>
        </w:rPr>
        <w:t>Bertone</w:t>
      </w:r>
      <w:proofErr w:type="spellEnd"/>
      <w:r w:rsidRPr="00251803">
        <w:rPr>
          <w:rFonts w:eastAsiaTheme="minorHAnsi"/>
          <w:i/>
          <w:iCs/>
          <w:lang w:eastAsia="en-US" w:bidi="km-KH"/>
        </w:rPr>
        <w:t xml:space="preserve">. Oproti </w:t>
      </w:r>
      <w:r>
        <w:rPr>
          <w:rFonts w:eastAsiaTheme="minorHAnsi"/>
          <w:i/>
          <w:iCs/>
          <w:lang w:eastAsia="en-US" w:bidi="km-KH"/>
        </w:rPr>
        <w:t xml:space="preserve">individuálnímu </w:t>
      </w:r>
      <w:r w:rsidRPr="00251803">
        <w:rPr>
          <w:rFonts w:eastAsiaTheme="minorHAnsi"/>
          <w:i/>
          <w:iCs/>
          <w:lang w:eastAsia="en-US" w:bidi="km-KH"/>
        </w:rPr>
        <w:t>př</w:t>
      </w:r>
      <w:r>
        <w:rPr>
          <w:rFonts w:eastAsiaTheme="minorHAnsi"/>
          <w:i/>
          <w:iCs/>
          <w:lang w:eastAsia="en-US" w:bidi="km-KH"/>
        </w:rPr>
        <w:t>í</w:t>
      </w:r>
      <w:r w:rsidRPr="00251803">
        <w:rPr>
          <w:rFonts w:eastAsiaTheme="minorHAnsi"/>
          <w:i/>
          <w:iCs/>
          <w:lang w:eastAsia="en-US" w:bidi="km-KH"/>
        </w:rPr>
        <w:t>stupu byl zvolen př</w:t>
      </w:r>
      <w:r>
        <w:rPr>
          <w:rFonts w:eastAsiaTheme="minorHAnsi"/>
          <w:i/>
          <w:iCs/>
          <w:lang w:eastAsia="en-US" w:bidi="km-KH"/>
        </w:rPr>
        <w:t>í</w:t>
      </w:r>
      <w:r w:rsidRPr="00251803">
        <w:rPr>
          <w:rFonts w:eastAsiaTheme="minorHAnsi"/>
          <w:i/>
          <w:iCs/>
          <w:lang w:eastAsia="en-US" w:bidi="km-KH"/>
        </w:rPr>
        <w:t>stup kolektivn</w:t>
      </w:r>
      <w:r w:rsidR="00752BDF">
        <w:rPr>
          <w:rFonts w:eastAsiaTheme="minorHAnsi"/>
          <w:i/>
          <w:iCs/>
          <w:lang w:eastAsia="en-US" w:bidi="km-KH"/>
        </w:rPr>
        <w:t>í</w:t>
      </w:r>
      <w:r w:rsidRPr="00251803">
        <w:rPr>
          <w:rFonts w:eastAsiaTheme="minorHAnsi"/>
          <w:i/>
          <w:iCs/>
          <w:lang w:eastAsia="en-US" w:bidi="km-KH"/>
        </w:rPr>
        <w:t xml:space="preserve"> viny, kter</w:t>
      </w:r>
      <w:r w:rsidR="00520222">
        <w:rPr>
          <w:rFonts w:eastAsiaTheme="minorHAnsi"/>
          <w:i/>
          <w:iCs/>
          <w:lang w:eastAsia="en-US" w:bidi="km-KH"/>
        </w:rPr>
        <w:t>ý</w:t>
      </w:r>
      <w:r w:rsidRPr="00251803">
        <w:rPr>
          <w:rFonts w:eastAsiaTheme="minorHAnsi"/>
          <w:i/>
          <w:iCs/>
          <w:lang w:eastAsia="en-US" w:bidi="km-KH"/>
        </w:rPr>
        <w:t xml:space="preserve"> byl podložen legistick</w:t>
      </w:r>
      <w:r>
        <w:rPr>
          <w:rFonts w:eastAsiaTheme="minorHAnsi"/>
          <w:i/>
          <w:iCs/>
          <w:lang w:eastAsia="en-US" w:bidi="km-KH"/>
        </w:rPr>
        <w:t>ý</w:t>
      </w:r>
      <w:r w:rsidRPr="00251803">
        <w:rPr>
          <w:rFonts w:eastAsiaTheme="minorHAnsi"/>
          <w:i/>
          <w:iCs/>
          <w:lang w:eastAsia="en-US" w:bidi="km-KH"/>
        </w:rPr>
        <w:t>m př</w:t>
      </w:r>
      <w:r>
        <w:rPr>
          <w:rFonts w:eastAsiaTheme="minorHAnsi"/>
          <w:i/>
          <w:iCs/>
          <w:lang w:eastAsia="en-US" w:bidi="km-KH"/>
        </w:rPr>
        <w:t>í</w:t>
      </w:r>
      <w:r w:rsidRPr="00251803">
        <w:rPr>
          <w:rFonts w:eastAsiaTheme="minorHAnsi"/>
          <w:i/>
          <w:iCs/>
          <w:lang w:eastAsia="en-US" w:bidi="km-KH"/>
        </w:rPr>
        <w:t>stupem.</w:t>
      </w:r>
      <w:r w:rsidR="00520222">
        <w:rPr>
          <w:rFonts w:eastAsiaTheme="minorHAnsi"/>
          <w:i/>
          <w:iCs/>
          <w:lang w:eastAsia="en-US" w:bidi="km-KH"/>
        </w:rPr>
        <w:t>“</w:t>
      </w:r>
      <w:r>
        <w:rPr>
          <w:rFonts w:eastAsiaTheme="minorHAnsi"/>
          <w:i/>
          <w:iCs/>
          <w:lang w:eastAsia="en-US" w:bidi="km-KH"/>
        </w:rPr>
        <w:t xml:space="preserve"> </w:t>
      </w:r>
      <w:r w:rsidR="00520222">
        <w:rPr>
          <w:rStyle w:val="Znakapoznpodarou"/>
          <w:rFonts w:eastAsiaTheme="minorHAnsi"/>
          <w:i/>
          <w:iCs/>
          <w:lang w:eastAsia="en-US" w:bidi="km-KH"/>
        </w:rPr>
        <w:footnoteReference w:id="121"/>
      </w:r>
    </w:p>
    <w:p w:rsidR="00752BDF" w:rsidRDefault="00752BDF" w:rsidP="00752BDF">
      <w:pPr>
        <w:pStyle w:val="Nadpis2"/>
      </w:pPr>
      <w:bookmarkStart w:id="22" w:name="_Toc132133081"/>
      <w:r>
        <w:t>Založení církevních škol v Jihlavě (</w:t>
      </w:r>
      <w:r w:rsidR="00B91A2C">
        <w:t xml:space="preserve">od roku </w:t>
      </w:r>
      <w:r>
        <w:t>1991)</w:t>
      </w:r>
      <w:bookmarkEnd w:id="22"/>
      <w:r>
        <w:t xml:space="preserve"> </w:t>
      </w:r>
    </w:p>
    <w:p w:rsidR="0005069C" w:rsidRDefault="0005069C" w:rsidP="0005069C">
      <w:pPr>
        <w:rPr>
          <w:lang w:eastAsia="en-US"/>
        </w:rPr>
      </w:pPr>
      <w:r>
        <w:rPr>
          <w:lang w:eastAsia="en-US"/>
        </w:rPr>
        <w:t>V roce 1991 se přihodily dvě významné události, které ovliv</w:t>
      </w:r>
      <w:r w:rsidR="00267C2A">
        <w:rPr>
          <w:lang w:eastAsia="en-US"/>
        </w:rPr>
        <w:t>nil</w:t>
      </w:r>
      <w:r>
        <w:rPr>
          <w:lang w:eastAsia="en-US"/>
        </w:rPr>
        <w:t xml:space="preserve">y život Bohdana </w:t>
      </w:r>
      <w:proofErr w:type="spellStart"/>
      <w:r>
        <w:rPr>
          <w:lang w:eastAsia="en-US"/>
        </w:rPr>
        <w:t>Sroky</w:t>
      </w:r>
      <w:proofErr w:type="spellEnd"/>
      <w:r>
        <w:rPr>
          <w:lang w:eastAsia="en-US"/>
        </w:rPr>
        <w:t xml:space="preserve">. Tou první je, že ovdověl, protože jeho manželka Jana zemřela při dopravní autonehodě. Tou druhou je, že se stal ředitelem dvou nově vzniklých církevních škol, které sám vybudoval. </w:t>
      </w:r>
    </w:p>
    <w:p w:rsidR="007D14A8" w:rsidRPr="007D14A8" w:rsidRDefault="00DE181F" w:rsidP="007D14A8">
      <w:pPr>
        <w:rPr>
          <w:i/>
          <w:iCs/>
        </w:rPr>
      </w:pPr>
      <w:r>
        <w:rPr>
          <w:lang w:eastAsia="en-US"/>
        </w:rPr>
        <w:t>T</w:t>
      </w:r>
      <w:r w:rsidR="00D37551">
        <w:rPr>
          <w:lang w:eastAsia="en-US"/>
        </w:rPr>
        <w:t>a</w:t>
      </w:r>
      <w:r>
        <w:rPr>
          <w:lang w:eastAsia="en-US"/>
        </w:rPr>
        <w:t>to kapitol</w:t>
      </w:r>
      <w:r w:rsidR="0005069C">
        <w:rPr>
          <w:lang w:eastAsia="en-US"/>
        </w:rPr>
        <w:t>a</w:t>
      </w:r>
      <w:r>
        <w:rPr>
          <w:lang w:eastAsia="en-US"/>
        </w:rPr>
        <w:t xml:space="preserve"> je již velmi dobře zpracovaná na stránkách </w:t>
      </w:r>
      <w:r w:rsidR="007D14A8">
        <w:rPr>
          <w:lang w:eastAsia="en-US"/>
        </w:rPr>
        <w:t>Střední odborné školy so</w:t>
      </w:r>
      <w:r w:rsidR="00267C2A">
        <w:rPr>
          <w:lang w:eastAsia="en-US"/>
        </w:rPr>
        <w:t>ciální u </w:t>
      </w:r>
      <w:r w:rsidR="007D14A8">
        <w:rPr>
          <w:lang w:eastAsia="en-US"/>
        </w:rPr>
        <w:t>Matky Boží Jihlava. U</w:t>
      </w:r>
      <w:r>
        <w:rPr>
          <w:lang w:eastAsia="en-US"/>
        </w:rPr>
        <w:t xml:space="preserve">vědomuji si, že kopírování většího textu do jakékoliv vědecké práce je problematické, ale bez této kapitoly se mi zdál příběh Bohdana </w:t>
      </w:r>
      <w:proofErr w:type="spellStart"/>
      <w:r>
        <w:rPr>
          <w:lang w:eastAsia="en-US"/>
        </w:rPr>
        <w:t>Sroky</w:t>
      </w:r>
      <w:proofErr w:type="spellEnd"/>
      <w:r w:rsidR="007D14A8">
        <w:rPr>
          <w:lang w:eastAsia="en-US"/>
        </w:rPr>
        <w:t xml:space="preserve"> neúplný</w:t>
      </w:r>
      <w:r>
        <w:rPr>
          <w:lang w:eastAsia="en-US"/>
        </w:rPr>
        <w:t>.</w:t>
      </w:r>
      <w:r w:rsidR="007D14A8">
        <w:rPr>
          <w:lang w:eastAsia="en-US"/>
        </w:rPr>
        <w:t xml:space="preserve"> Následující text je celý převzat jen s velmi drobnými úpravami</w:t>
      </w:r>
      <w:r w:rsidR="001C7575">
        <w:rPr>
          <w:lang w:eastAsia="en-US"/>
        </w:rPr>
        <w:t xml:space="preserve"> z webových stránek</w:t>
      </w:r>
      <w:r w:rsidR="007D14A8">
        <w:rPr>
          <w:lang w:eastAsia="en-US"/>
        </w:rPr>
        <w:t xml:space="preserve"> SOŠ sociální u Matky Boží Jihlava</w:t>
      </w:r>
      <w:r w:rsidR="0005069C">
        <w:rPr>
          <w:lang w:eastAsia="en-US"/>
        </w:rPr>
        <w:t>:</w:t>
      </w:r>
      <w:r w:rsidR="00195CBF">
        <w:rPr>
          <w:lang w:eastAsia="en-US"/>
        </w:rPr>
        <w:t xml:space="preserve"> </w:t>
      </w:r>
      <w:r w:rsidR="00E92DC6">
        <w:rPr>
          <w:i/>
          <w:iCs/>
        </w:rPr>
        <w:t>„P</w:t>
      </w:r>
      <w:r w:rsidR="007D14A8" w:rsidRPr="007D14A8">
        <w:rPr>
          <w:i/>
          <w:iCs/>
        </w:rPr>
        <w:t xml:space="preserve">rvní impuls k úvahám o tom, co by se mělo dělat, </w:t>
      </w:r>
      <w:r w:rsidR="00E92DC6">
        <w:rPr>
          <w:i/>
          <w:iCs/>
        </w:rPr>
        <w:t>‚</w:t>
      </w:r>
      <w:r w:rsidR="007D14A8" w:rsidRPr="007D14A8">
        <w:rPr>
          <w:i/>
          <w:iCs/>
        </w:rPr>
        <w:t>až to praskne</w:t>
      </w:r>
      <w:r w:rsidR="00E92DC6">
        <w:rPr>
          <w:i/>
          <w:iCs/>
        </w:rPr>
        <w:t>‘</w:t>
      </w:r>
      <w:r w:rsidR="007D14A8" w:rsidRPr="007D14A8">
        <w:rPr>
          <w:i/>
          <w:iCs/>
        </w:rPr>
        <w:t>, dala Charta 77. Uplynulo dalších dvanáct let. Od jara r. 1</w:t>
      </w:r>
      <w:r w:rsidR="00767E6A">
        <w:rPr>
          <w:i/>
          <w:iCs/>
        </w:rPr>
        <w:t>990 už jsme hledali informace a </w:t>
      </w:r>
      <w:r w:rsidR="007D14A8" w:rsidRPr="007D14A8">
        <w:rPr>
          <w:i/>
          <w:iCs/>
        </w:rPr>
        <w:t>navazovali kontakty. První úkol byl hledání zřizovatele. Když nás odmítly dvě řeholní kongregace, jel jsem vlakem s malou dušičkou do Brna</w:t>
      </w:r>
      <w:r w:rsidR="001C7575">
        <w:rPr>
          <w:i/>
          <w:iCs/>
        </w:rPr>
        <w:t>,</w:t>
      </w:r>
      <w:r w:rsidR="007D14A8" w:rsidRPr="007D14A8">
        <w:rPr>
          <w:i/>
          <w:iCs/>
        </w:rPr>
        <w:t xml:space="preserve"> jak to otci biskupovi vysvětlím a jak on se k tomu postaví. Co když nás odmítne? Připravoval jsem se na delší jednání, ale dopadlo to jinak: </w:t>
      </w:r>
      <w:r w:rsidR="00E92DC6">
        <w:rPr>
          <w:i/>
          <w:iCs/>
        </w:rPr>
        <w:t>‚</w:t>
      </w:r>
      <w:r w:rsidR="007D14A8" w:rsidRPr="007D14A8">
        <w:rPr>
          <w:i/>
          <w:iCs/>
        </w:rPr>
        <w:t>Dobře, školy potřebujeme. A jakou tam chcete?</w:t>
      </w:r>
      <w:r w:rsidR="00E92DC6">
        <w:rPr>
          <w:i/>
          <w:iCs/>
        </w:rPr>
        <w:t>‘</w:t>
      </w:r>
      <w:r w:rsidR="007D14A8" w:rsidRPr="007D14A8">
        <w:rPr>
          <w:i/>
          <w:iCs/>
        </w:rPr>
        <w:t xml:space="preserve"> </w:t>
      </w:r>
      <w:r w:rsidR="00E92DC6">
        <w:rPr>
          <w:i/>
          <w:iCs/>
        </w:rPr>
        <w:t>‚</w:t>
      </w:r>
      <w:r w:rsidR="007D14A8" w:rsidRPr="007D14A8">
        <w:rPr>
          <w:i/>
          <w:iCs/>
        </w:rPr>
        <w:t>Dvě. Základní a rodinnou</w:t>
      </w:r>
      <w:r w:rsidR="00E92DC6">
        <w:rPr>
          <w:i/>
          <w:iCs/>
        </w:rPr>
        <w:t>‘</w:t>
      </w:r>
      <w:r w:rsidR="007D14A8" w:rsidRPr="007D14A8">
        <w:rPr>
          <w:i/>
          <w:iCs/>
        </w:rPr>
        <w:t xml:space="preserve"> </w:t>
      </w:r>
      <w:r w:rsidR="00E92DC6">
        <w:rPr>
          <w:i/>
          <w:iCs/>
        </w:rPr>
        <w:t>‚</w:t>
      </w:r>
      <w:r w:rsidR="007D14A8" w:rsidRPr="007D14A8">
        <w:rPr>
          <w:i/>
          <w:iCs/>
        </w:rPr>
        <w:t>Prima. Tady máš deset tisíc, budou vám dobré. A přijď mi říci, jak to jde!</w:t>
      </w:r>
      <w:r w:rsidR="00E92DC6">
        <w:rPr>
          <w:i/>
          <w:iCs/>
        </w:rPr>
        <w:t>‘</w:t>
      </w:r>
    </w:p>
    <w:p w:rsidR="007D14A8" w:rsidRPr="007D14A8" w:rsidRDefault="007D14A8" w:rsidP="007D14A8">
      <w:pPr>
        <w:rPr>
          <w:i/>
          <w:iCs/>
        </w:rPr>
      </w:pPr>
      <w:r w:rsidRPr="007D14A8">
        <w:rPr>
          <w:i/>
          <w:iCs/>
        </w:rPr>
        <w:t>Dva dobří lidé na městském úřadě (</w:t>
      </w:r>
      <w:r w:rsidRPr="00E92DC6">
        <w:rPr>
          <w:rStyle w:val="Zvraznn"/>
          <w:rFonts w:eastAsiaTheme="majorEastAsia"/>
        </w:rPr>
        <w:t>Dr. Kvasnička a p. Josef Sedlák</w:t>
      </w:r>
      <w:r w:rsidRPr="00E92DC6">
        <w:rPr>
          <w:i/>
          <w:iCs/>
        </w:rPr>
        <w:t>)</w:t>
      </w:r>
      <w:r w:rsidRPr="007D14A8">
        <w:rPr>
          <w:i/>
          <w:iCs/>
        </w:rPr>
        <w:t xml:space="preserve"> nám pomáhali. Pro první třídu ZŠ nám našli volnou učebnu ve škole na Fibichově ulici, pro RŠ malou budovu ve vzdáleném Bedřichově</w:t>
      </w:r>
      <w:r w:rsidR="00E92DC6">
        <w:rPr>
          <w:i/>
          <w:iCs/>
        </w:rPr>
        <w:t xml:space="preserve">, </w:t>
      </w:r>
      <w:r w:rsidRPr="007D14A8">
        <w:rPr>
          <w:i/>
          <w:iCs/>
        </w:rPr>
        <w:t>ta nám stačila pro schvalovací řízení. Božím řízením se stalo, že Průmyslové stavby v Jihlavě vrátily v tom čase minoritům budovu jejich kláštera, i když nebyla v restitucích. Důvod byl prostý: budova byla už 12 l</w:t>
      </w:r>
      <w:r w:rsidR="00767E6A">
        <w:rPr>
          <w:i/>
          <w:iCs/>
        </w:rPr>
        <w:t>et opuštěná, ve špatném stavu a </w:t>
      </w:r>
      <w:r w:rsidRPr="007D14A8">
        <w:rPr>
          <w:i/>
          <w:iCs/>
        </w:rPr>
        <w:t>potřebovali se jí zbavit. Minorité nám ji rádi bezplatně propůj</w:t>
      </w:r>
      <w:r w:rsidR="00767E6A">
        <w:rPr>
          <w:i/>
          <w:iCs/>
        </w:rPr>
        <w:t>čili, když ji dáme do pořádku a </w:t>
      </w:r>
      <w:r w:rsidRPr="007D14A8">
        <w:rPr>
          <w:i/>
          <w:iCs/>
        </w:rPr>
        <w:t>budeme se o ni starat. Byl v tom háček: rozpadávající se komíny, poškozená střecha, špatné stropní trámy, zatopená kotelna. A naše kapsa prázdná.</w:t>
      </w:r>
      <w:r w:rsidR="00E92DC6">
        <w:rPr>
          <w:i/>
          <w:iCs/>
        </w:rPr>
        <w:t xml:space="preserve"> </w:t>
      </w:r>
      <w:r w:rsidRPr="007D14A8">
        <w:rPr>
          <w:i/>
          <w:iCs/>
        </w:rPr>
        <w:t xml:space="preserve">Ekonomika se studuje řadu let a učí nás, že když chceme něco podnikat, musíme to mít dokonale finančně zajištěno. O Boží </w:t>
      </w:r>
      <w:r w:rsidRPr="007D14A8">
        <w:rPr>
          <w:i/>
          <w:iCs/>
        </w:rPr>
        <w:lastRenderedPageBreak/>
        <w:t>ekonomice mě poučil pan děkan</w:t>
      </w:r>
      <w:r w:rsidRPr="007D14A8">
        <w:rPr>
          <w:rStyle w:val="Zvraznn"/>
          <w:rFonts w:ascii="Tahoma" w:eastAsiaTheme="majorEastAsia" w:hAnsi="Tahoma" w:cs="Tahoma"/>
          <w:sz w:val="16"/>
          <w:szCs w:val="16"/>
        </w:rPr>
        <w:t xml:space="preserve"> </w:t>
      </w:r>
      <w:r w:rsidRPr="00E92DC6">
        <w:rPr>
          <w:rStyle w:val="Zvraznn"/>
          <w:rFonts w:eastAsiaTheme="majorEastAsia"/>
        </w:rPr>
        <w:t>Bumbálek</w:t>
      </w:r>
      <w:r w:rsidRPr="00E92DC6">
        <w:rPr>
          <w:i/>
          <w:iCs/>
        </w:rPr>
        <w:t xml:space="preserve">: </w:t>
      </w:r>
      <w:r w:rsidR="00E92DC6">
        <w:rPr>
          <w:i/>
          <w:iCs/>
        </w:rPr>
        <w:t>‚</w:t>
      </w:r>
      <w:r w:rsidRPr="00E92DC6">
        <w:rPr>
          <w:i/>
          <w:iCs/>
        </w:rPr>
        <w:t xml:space="preserve">Tak vy chcete dělat školu, </w:t>
      </w:r>
      <w:proofErr w:type="spellStart"/>
      <w:proofErr w:type="gramStart"/>
      <w:r w:rsidRPr="00E92DC6">
        <w:rPr>
          <w:i/>
          <w:iCs/>
        </w:rPr>
        <w:t>hihihi</w:t>
      </w:r>
      <w:proofErr w:type="spellEnd"/>
      <w:r w:rsidRPr="00E92DC6">
        <w:rPr>
          <w:i/>
          <w:iCs/>
        </w:rPr>
        <w:t>?</w:t>
      </w:r>
      <w:r w:rsidR="00767E6A">
        <w:rPr>
          <w:i/>
          <w:iCs/>
        </w:rPr>
        <w:t xml:space="preserve"> </w:t>
      </w:r>
      <w:r w:rsidR="00E92DC6">
        <w:rPr>
          <w:i/>
          <w:iCs/>
        </w:rPr>
        <w:t>‘,</w:t>
      </w:r>
      <w:r w:rsidRPr="00E92DC6">
        <w:rPr>
          <w:i/>
          <w:iCs/>
        </w:rPr>
        <w:t>Ano</w:t>
      </w:r>
      <w:proofErr w:type="gramEnd"/>
      <w:r w:rsidRPr="00E92DC6">
        <w:rPr>
          <w:i/>
          <w:iCs/>
        </w:rPr>
        <w:t>, pane děkane</w:t>
      </w:r>
      <w:r w:rsidR="00E92DC6">
        <w:rPr>
          <w:i/>
          <w:iCs/>
        </w:rPr>
        <w:t>.‘ ‚</w:t>
      </w:r>
      <w:r w:rsidRPr="00E92DC6">
        <w:rPr>
          <w:i/>
          <w:iCs/>
        </w:rPr>
        <w:t xml:space="preserve">A vy nemáte peníze, </w:t>
      </w:r>
      <w:proofErr w:type="spellStart"/>
      <w:r w:rsidRPr="00E92DC6">
        <w:rPr>
          <w:i/>
          <w:iCs/>
        </w:rPr>
        <w:t>hihihi</w:t>
      </w:r>
      <w:proofErr w:type="spellEnd"/>
      <w:r w:rsidRPr="00E92DC6">
        <w:rPr>
          <w:i/>
          <w:iCs/>
        </w:rPr>
        <w:t>?</w:t>
      </w:r>
      <w:r w:rsidR="00E92DC6">
        <w:rPr>
          <w:i/>
          <w:iCs/>
        </w:rPr>
        <w:t>‘ ‚</w:t>
      </w:r>
      <w:r w:rsidRPr="00E92DC6">
        <w:rPr>
          <w:i/>
          <w:iCs/>
        </w:rPr>
        <w:t>Nemáme, pane děkane.</w:t>
      </w:r>
      <w:r w:rsidR="00E92DC6">
        <w:rPr>
          <w:i/>
          <w:iCs/>
        </w:rPr>
        <w:t>‘</w:t>
      </w:r>
      <w:r w:rsidRPr="00E92DC6">
        <w:rPr>
          <w:i/>
          <w:iCs/>
        </w:rPr>
        <w:t xml:space="preserve"> </w:t>
      </w:r>
      <w:r w:rsidR="00E92DC6">
        <w:rPr>
          <w:i/>
          <w:iCs/>
        </w:rPr>
        <w:t>‚</w:t>
      </w:r>
      <w:r w:rsidRPr="007D14A8">
        <w:rPr>
          <w:i/>
          <w:iCs/>
        </w:rPr>
        <w:t xml:space="preserve">Tak si pamatujte: někdy nebudete kvůli tomu spát. Ale ty peníze vám pak vždycky přijdou, </w:t>
      </w:r>
      <w:proofErr w:type="spellStart"/>
      <w:r w:rsidRPr="007D14A8">
        <w:rPr>
          <w:i/>
          <w:iCs/>
        </w:rPr>
        <w:t>hihihi</w:t>
      </w:r>
      <w:proofErr w:type="spellEnd"/>
      <w:r w:rsidRPr="007D14A8">
        <w:rPr>
          <w:i/>
          <w:iCs/>
        </w:rPr>
        <w:t>!</w:t>
      </w:r>
      <w:r w:rsidR="00E92DC6">
        <w:rPr>
          <w:i/>
          <w:iCs/>
        </w:rPr>
        <w:t>‘</w:t>
      </w:r>
      <w:r w:rsidRPr="007D14A8">
        <w:rPr>
          <w:i/>
          <w:iCs/>
        </w:rPr>
        <w:t xml:space="preserve"> Nebudete tomu věřit, ale ten starý kněz měl pravdu. Začali jsme s 38 tisíci ze sbírek na školu v jihlavských kostelích, prostavěli jsme miliony. Peníze byly vždycky, když bylo potřeba, někdy i pět minut po dvanácté, ale byly. Vím jediné</w:t>
      </w:r>
      <w:r w:rsidR="001C7575">
        <w:rPr>
          <w:i/>
          <w:iCs/>
        </w:rPr>
        <w:t>,</w:t>
      </w:r>
      <w:r w:rsidRPr="007D14A8">
        <w:rPr>
          <w:i/>
          <w:iCs/>
        </w:rPr>
        <w:t xml:space="preserve"> že já na tom žádnou zásluhu nemám. Svědčí o tom i tento můj</w:t>
      </w:r>
      <w:r w:rsidR="00E92DC6">
        <w:rPr>
          <w:i/>
          <w:iCs/>
        </w:rPr>
        <w:t xml:space="preserve"> </w:t>
      </w:r>
      <w:r w:rsidR="00E92DC6">
        <w:rPr>
          <w:rStyle w:val="Siln"/>
          <w:rFonts w:eastAsiaTheme="majorEastAsia"/>
          <w:b w:val="0"/>
          <w:bCs w:val="0"/>
          <w:i/>
          <w:iCs/>
        </w:rPr>
        <w:t>n</w:t>
      </w:r>
      <w:r w:rsidRPr="00E92DC6">
        <w:rPr>
          <w:rStyle w:val="Siln"/>
          <w:rFonts w:eastAsiaTheme="majorEastAsia"/>
          <w:b w:val="0"/>
          <w:bCs w:val="0"/>
          <w:i/>
          <w:iCs/>
        </w:rPr>
        <w:t>ezdařený pokus</w:t>
      </w:r>
      <w:r w:rsidRPr="00E92DC6">
        <w:rPr>
          <w:i/>
          <w:iCs/>
        </w:rPr>
        <w:t>.</w:t>
      </w:r>
      <w:r w:rsidR="00E92DC6">
        <w:rPr>
          <w:i/>
          <w:iCs/>
        </w:rPr>
        <w:t xml:space="preserve"> </w:t>
      </w:r>
      <w:r w:rsidRPr="007D14A8">
        <w:rPr>
          <w:i/>
          <w:iCs/>
        </w:rPr>
        <w:t xml:space="preserve">Při jedné ze situací bídy jsem si řekl, že je na mně samém, získat pomoc. Vydal jsem se proto na cestu obejít a uprosit bohaté podniky. Na jejím začátku byl ale jeden malý podnikatel: sám šéf a sám svůj zaměstnanec. Dal nám deset tisíc s poznámkou: </w:t>
      </w:r>
      <w:r w:rsidR="00E92DC6">
        <w:rPr>
          <w:i/>
          <w:iCs/>
        </w:rPr>
        <w:t>‚</w:t>
      </w:r>
      <w:r w:rsidRPr="007D14A8">
        <w:rPr>
          <w:i/>
          <w:iCs/>
        </w:rPr>
        <w:t>Víc vám dát nemůžu, ale když vám všude dají deset tisíc, tak si jistě pomůžete z největší bídy</w:t>
      </w:r>
      <w:r w:rsidR="00E92DC6">
        <w:rPr>
          <w:i/>
          <w:iCs/>
        </w:rPr>
        <w:t>‘</w:t>
      </w:r>
      <w:r w:rsidRPr="007D14A8">
        <w:rPr>
          <w:i/>
          <w:iCs/>
        </w:rPr>
        <w:t>. Odcházel jsem od něho s velkými nadějemi: další podniky, které jsem chtěl obejít, měly obraty řádu desítek milionů až po miliardy. Když jsem pak svoji pouť dokončil, měl jsem v kapse právě jen těch deset tisíc.</w:t>
      </w:r>
      <w:r w:rsidR="00E92DC6">
        <w:rPr>
          <w:i/>
          <w:iCs/>
        </w:rPr>
        <w:t xml:space="preserve"> </w:t>
      </w:r>
      <w:r w:rsidRPr="007D14A8">
        <w:rPr>
          <w:i/>
          <w:iCs/>
        </w:rPr>
        <w:t xml:space="preserve">Kde že se vzaly ty miliony? Ovšem, </w:t>
      </w:r>
      <w:r w:rsidR="00767E6A">
        <w:rPr>
          <w:i/>
          <w:iCs/>
        </w:rPr>
        <w:t>že jsme je nemohli získat jen z </w:t>
      </w:r>
      <w:r w:rsidRPr="007D14A8">
        <w:rPr>
          <w:i/>
          <w:iCs/>
        </w:rPr>
        <w:t>kapes chudáků a důchodců, i když jejich pomoc byla v celkové sumě citelná. Biskupství nám pomáhalo z darů ze zahraničí od organizací, které n</w:t>
      </w:r>
      <w:r w:rsidR="00767E6A">
        <w:rPr>
          <w:i/>
          <w:iCs/>
        </w:rPr>
        <w:t>ám chtěly pomoci při rozjezdu z </w:t>
      </w:r>
      <w:r w:rsidRPr="007D14A8">
        <w:rPr>
          <w:i/>
          <w:iCs/>
        </w:rPr>
        <w:t>komunistické bídy. Jedna z nich stojí za zvláštní zmínku. Byla to</w:t>
      </w:r>
      <w:r w:rsidR="00E92DC6">
        <w:rPr>
          <w:i/>
          <w:iCs/>
        </w:rPr>
        <w:t xml:space="preserve"> </w:t>
      </w:r>
      <w:proofErr w:type="spellStart"/>
      <w:r w:rsidRPr="00E92DC6">
        <w:rPr>
          <w:rStyle w:val="Siln"/>
          <w:rFonts w:eastAsiaTheme="majorEastAsia"/>
          <w:b w:val="0"/>
          <w:bCs w:val="0"/>
          <w:i/>
          <w:iCs/>
        </w:rPr>
        <w:t>Ackermann</w:t>
      </w:r>
      <w:proofErr w:type="spellEnd"/>
      <w:r w:rsidRPr="00E92DC6">
        <w:rPr>
          <w:rStyle w:val="Siln"/>
          <w:rFonts w:eastAsiaTheme="majorEastAsia"/>
          <w:b w:val="0"/>
          <w:bCs w:val="0"/>
          <w:i/>
          <w:iCs/>
        </w:rPr>
        <w:t>-</w:t>
      </w:r>
      <w:proofErr w:type="spellStart"/>
      <w:r w:rsidRPr="00E92DC6">
        <w:rPr>
          <w:rStyle w:val="Siln"/>
          <w:rFonts w:eastAsiaTheme="majorEastAsia"/>
          <w:b w:val="0"/>
          <w:bCs w:val="0"/>
          <w:i/>
          <w:iCs/>
        </w:rPr>
        <w:t>Gemeinde</w:t>
      </w:r>
      <w:proofErr w:type="spellEnd"/>
      <w:r w:rsidR="00195CBF">
        <w:rPr>
          <w:rStyle w:val="Siln"/>
          <w:rFonts w:eastAsiaTheme="majorEastAsia"/>
          <w:b w:val="0"/>
          <w:bCs w:val="0"/>
          <w:i/>
          <w:iCs/>
        </w:rPr>
        <w:t>.</w:t>
      </w:r>
      <w:r w:rsidR="00810871">
        <w:rPr>
          <w:rStyle w:val="Siln"/>
          <w:rFonts w:eastAsiaTheme="majorEastAsia"/>
          <w:b w:val="0"/>
          <w:bCs w:val="0"/>
          <w:i/>
          <w:iCs/>
        </w:rPr>
        <w:t xml:space="preserve"> </w:t>
      </w:r>
      <w:r w:rsidRPr="007D14A8">
        <w:rPr>
          <w:i/>
          <w:iCs/>
        </w:rPr>
        <w:t>Byla to organizace Němc</w:t>
      </w:r>
      <w:r w:rsidR="0015388A">
        <w:rPr>
          <w:i/>
          <w:iCs/>
        </w:rPr>
        <w:t xml:space="preserve">ů, kteří byli v pětačtyřicátém </w:t>
      </w:r>
      <w:r w:rsidR="0015388A" w:rsidRPr="0015388A">
        <w:rPr>
          <w:i/>
          <w:iCs/>
        </w:rPr>
        <w:t>‘</w:t>
      </w:r>
      <w:r w:rsidRPr="007D14A8">
        <w:rPr>
          <w:i/>
          <w:iCs/>
        </w:rPr>
        <w:t>odsunuti</w:t>
      </w:r>
      <w:r w:rsidR="0015388A">
        <w:rPr>
          <w:i/>
          <w:iCs/>
        </w:rPr>
        <w:t>‘</w:t>
      </w:r>
      <w:r w:rsidRPr="007D14A8">
        <w:rPr>
          <w:i/>
          <w:iCs/>
        </w:rPr>
        <w:t xml:space="preserve">, po pravdě řečeno vyhnáni bez prostředků za svých domovů. Ti dobří lidé si vzali za úkol pomoci lidem v zemi, kterou museli opustit. Je to příklad pravé křesťanské lásky. </w:t>
      </w:r>
      <w:r w:rsidR="00810871">
        <w:rPr>
          <w:i/>
          <w:iCs/>
        </w:rPr>
        <w:t>…</w:t>
      </w:r>
      <w:r w:rsidRPr="007D14A8">
        <w:rPr>
          <w:i/>
          <w:iCs/>
        </w:rPr>
        <w:t xml:space="preserve">Peníze z darů ale nestačily zdaleka na včasnou opravu nejnutnější části kláštera. Jak už jsem napsal na začátku, po slavném svátku Neposkvrněného </w:t>
      </w:r>
      <w:r w:rsidR="00195CBF">
        <w:rPr>
          <w:i/>
          <w:iCs/>
        </w:rPr>
        <w:t>P</w:t>
      </w:r>
      <w:r w:rsidR="00195CBF" w:rsidRPr="007D14A8">
        <w:rPr>
          <w:i/>
          <w:iCs/>
        </w:rPr>
        <w:t xml:space="preserve">očetí </w:t>
      </w:r>
      <w:r w:rsidRPr="007D14A8">
        <w:rPr>
          <w:i/>
          <w:iCs/>
        </w:rPr>
        <w:t>nastalo období dřiny: pravidelné sobotní brigády, příležitostné pomoci. Pracovali rodiče</w:t>
      </w:r>
      <w:r w:rsidR="00810871">
        <w:rPr>
          <w:i/>
          <w:iCs/>
        </w:rPr>
        <w:t xml:space="preserve">, </w:t>
      </w:r>
      <w:r w:rsidRPr="007D14A8">
        <w:rPr>
          <w:i/>
          <w:iCs/>
        </w:rPr>
        <w:t>zájemci o školu i další přátelé. Nikdy se nestalo, že by pomocníků bylo málo. Řidiči náklaďáků se svolením svých zaměstnavatelů pro nás jezdili zdarma. Na nějakou stavební firmu nebylo, a tak profesionální práce jsme zadali učňovském</w:t>
      </w:r>
      <w:r w:rsidR="00810871">
        <w:rPr>
          <w:i/>
          <w:iCs/>
        </w:rPr>
        <w:t>u</w:t>
      </w:r>
      <w:r w:rsidRPr="007D14A8">
        <w:rPr>
          <w:i/>
          <w:iCs/>
        </w:rPr>
        <w:t xml:space="preserve"> středisku jihlavské ISŠ – práce učňů byla velmi levná a oni měli šikovného a naší škole přejícího mistra (byl to pan </w:t>
      </w:r>
      <w:r w:rsidRPr="00810871">
        <w:rPr>
          <w:rStyle w:val="Zvraznn"/>
          <w:rFonts w:eastAsiaTheme="majorEastAsia"/>
        </w:rPr>
        <w:t>Jiří Kocman</w:t>
      </w:r>
      <w:r w:rsidRPr="00810871">
        <w:rPr>
          <w:i/>
          <w:iCs/>
        </w:rPr>
        <w:t>)</w:t>
      </w:r>
      <w:r w:rsidRPr="007D14A8">
        <w:rPr>
          <w:i/>
          <w:iCs/>
        </w:rPr>
        <w:t>. Během prací se objevily další vážné stavební nedostatky budovy, málokdo věřil, že stačíme školu připravit včas. Pracovalo se tedy přes celé prázdniny. Podařilo se: práce jsme dokončili 1. září 1991 ve tři čtvrtě na osm</w:t>
      </w:r>
      <w:r w:rsidR="00810871">
        <w:rPr>
          <w:i/>
          <w:iCs/>
        </w:rPr>
        <w:t>…. S</w:t>
      </w:r>
      <w:r w:rsidRPr="007D14A8">
        <w:rPr>
          <w:i/>
          <w:iCs/>
        </w:rPr>
        <w:t>tátní školy nám darovaly bezplatně vyřazený nábytek, vynášeli ho skauti z jihlavské sedmičky a dopravovali opět naši osvědčení přátelé. A tak studentky seděly na odřených židlích u starých lavic, před sebou starodávné tabule na stojanech. Bohatě to stačilo, není přece nutno mít vždy všechno nové.</w:t>
      </w:r>
      <w:r w:rsidR="00810871">
        <w:rPr>
          <w:i/>
          <w:iCs/>
        </w:rPr>
        <w:t xml:space="preserve"> Výběrové řízení</w:t>
      </w:r>
      <w:r w:rsidR="006323A7">
        <w:rPr>
          <w:i/>
          <w:iCs/>
        </w:rPr>
        <w:t xml:space="preserve"> na ředitele</w:t>
      </w:r>
      <w:r w:rsidR="00810871">
        <w:rPr>
          <w:i/>
          <w:iCs/>
        </w:rPr>
        <w:t xml:space="preserve"> </w:t>
      </w:r>
      <w:r w:rsidRPr="007D14A8">
        <w:rPr>
          <w:i/>
          <w:iCs/>
        </w:rPr>
        <w:t xml:space="preserve">dnes </w:t>
      </w:r>
      <w:r w:rsidR="00810871">
        <w:rPr>
          <w:i/>
          <w:iCs/>
        </w:rPr>
        <w:t xml:space="preserve">obnáší </w:t>
      </w:r>
      <w:r w:rsidRPr="007D14A8">
        <w:rPr>
          <w:i/>
          <w:iCs/>
        </w:rPr>
        <w:t xml:space="preserve">několik týdnů jednání a několik kg rozličných papírů. V našem případě proběhlo následovně. </w:t>
      </w:r>
      <w:r w:rsidRPr="00810871">
        <w:rPr>
          <w:rStyle w:val="Zvraznn"/>
          <w:rFonts w:eastAsiaTheme="majorEastAsia"/>
        </w:rPr>
        <w:t>Otec biskup Vojtěch</w:t>
      </w:r>
      <w:r w:rsidRPr="00810871">
        <w:rPr>
          <w:i/>
          <w:iCs/>
        </w:rPr>
        <w:t>:</w:t>
      </w:r>
      <w:r w:rsidR="00810871">
        <w:rPr>
          <w:i/>
          <w:iCs/>
        </w:rPr>
        <w:t>‘</w:t>
      </w:r>
      <w:r w:rsidRPr="007D14A8">
        <w:rPr>
          <w:i/>
          <w:iCs/>
        </w:rPr>
        <w:t xml:space="preserve">… a ty máš plnou </w:t>
      </w:r>
      <w:r w:rsidRPr="007D14A8">
        <w:rPr>
          <w:i/>
          <w:iCs/>
        </w:rPr>
        <w:lastRenderedPageBreak/>
        <w:t>kvalifikaci a předepsanou praxi?</w:t>
      </w:r>
      <w:r w:rsidR="00810871">
        <w:rPr>
          <w:i/>
          <w:iCs/>
        </w:rPr>
        <w:t>‘</w:t>
      </w:r>
      <w:r w:rsidRPr="007D14A8">
        <w:rPr>
          <w:i/>
          <w:iCs/>
        </w:rPr>
        <w:t xml:space="preserve"> </w:t>
      </w:r>
      <w:r w:rsidR="00810871">
        <w:rPr>
          <w:i/>
          <w:iCs/>
        </w:rPr>
        <w:t>‚</w:t>
      </w:r>
      <w:r w:rsidRPr="007D14A8">
        <w:rPr>
          <w:i/>
          <w:iCs/>
        </w:rPr>
        <w:t>Mám</w:t>
      </w:r>
      <w:r w:rsidR="00810871">
        <w:rPr>
          <w:i/>
          <w:iCs/>
        </w:rPr>
        <w:t>‘ ‚</w:t>
      </w:r>
      <w:r w:rsidRPr="007D14A8">
        <w:rPr>
          <w:i/>
          <w:iCs/>
        </w:rPr>
        <w:t>Tak budeš dělat ředitele</w:t>
      </w:r>
      <w:r w:rsidR="00810871">
        <w:rPr>
          <w:i/>
          <w:iCs/>
        </w:rPr>
        <w:t>‘.‘</w:t>
      </w:r>
      <w:r w:rsidR="00767E6A">
        <w:rPr>
          <w:i/>
          <w:iCs/>
        </w:rPr>
        <w:t xml:space="preserve"> Skončeno. Nikdy jsem o </w:t>
      </w:r>
      <w:r w:rsidRPr="007D14A8">
        <w:rPr>
          <w:i/>
          <w:iCs/>
        </w:rPr>
        <w:t>nějaké ředitelování nestál, ale jiný nebyl.</w:t>
      </w:r>
      <w:r w:rsidR="008F452C">
        <w:rPr>
          <w:i/>
          <w:iCs/>
        </w:rPr>
        <w:t>“</w:t>
      </w:r>
      <w:r w:rsidR="008F452C">
        <w:rPr>
          <w:rStyle w:val="Znakapoznpodarou"/>
          <w:i/>
          <w:iCs/>
        </w:rPr>
        <w:footnoteReference w:id="122"/>
      </w:r>
      <w:r w:rsidRPr="007D14A8">
        <w:rPr>
          <w:i/>
          <w:iCs/>
        </w:rPr>
        <w:t xml:space="preserve"> </w:t>
      </w:r>
    </w:p>
    <w:p w:rsidR="00F83A43" w:rsidRDefault="00F83A43" w:rsidP="00F83A43">
      <w:pPr>
        <w:pStyle w:val="Nadpis2"/>
      </w:pPr>
      <w:bookmarkStart w:id="23" w:name="_Toc132133082"/>
      <w:r>
        <w:t xml:space="preserve">Uvedení do duchovní správy </w:t>
      </w:r>
      <w:r w:rsidR="00B91A2C">
        <w:t>(1991-1996)</w:t>
      </w:r>
      <w:bookmarkEnd w:id="23"/>
    </w:p>
    <w:p w:rsidR="00874113" w:rsidRPr="001C7575" w:rsidRDefault="00887BA3" w:rsidP="00874113">
      <w:pPr>
        <w:rPr>
          <w:i/>
          <w:iCs/>
        </w:rPr>
      </w:pPr>
      <w:r w:rsidRPr="00DE181F">
        <w:rPr>
          <w:i/>
          <w:iCs/>
          <w:lang w:eastAsia="en-US"/>
        </w:rPr>
        <w:t xml:space="preserve"> </w:t>
      </w:r>
      <w:r w:rsidR="00B91A2C" w:rsidRPr="00B91A2C">
        <w:rPr>
          <w:lang w:eastAsia="en-US"/>
        </w:rPr>
        <w:t>M</w:t>
      </w:r>
      <w:r w:rsidR="00B91A2C">
        <w:rPr>
          <w:lang w:eastAsia="en-US"/>
        </w:rPr>
        <w:t xml:space="preserve">imo toho, že Bohdan </w:t>
      </w:r>
      <w:proofErr w:type="spellStart"/>
      <w:r w:rsidR="00B91A2C">
        <w:rPr>
          <w:lang w:eastAsia="en-US"/>
        </w:rPr>
        <w:t>Sroka</w:t>
      </w:r>
      <w:proofErr w:type="spellEnd"/>
      <w:r w:rsidR="00B91A2C">
        <w:rPr>
          <w:lang w:eastAsia="en-US"/>
        </w:rPr>
        <w:t xml:space="preserve"> v</w:t>
      </w:r>
      <w:r w:rsidR="00752BDF">
        <w:rPr>
          <w:lang w:eastAsia="en-US"/>
        </w:rPr>
        <w:t xml:space="preserve"> roce 1991 </w:t>
      </w:r>
      <w:r w:rsidR="00B91A2C">
        <w:rPr>
          <w:lang w:eastAsia="en-US"/>
        </w:rPr>
        <w:t xml:space="preserve">ovdověl a </w:t>
      </w:r>
      <w:r w:rsidR="00FC4115">
        <w:rPr>
          <w:lang w:eastAsia="en-US"/>
        </w:rPr>
        <w:t>stal</w:t>
      </w:r>
      <w:r w:rsidR="00B91A2C">
        <w:rPr>
          <w:lang w:eastAsia="en-US"/>
        </w:rPr>
        <w:t xml:space="preserve"> se</w:t>
      </w:r>
      <w:r w:rsidR="00FC4115">
        <w:rPr>
          <w:lang w:eastAsia="en-US"/>
        </w:rPr>
        <w:t xml:space="preserve"> ředitelem nově založených škol</w:t>
      </w:r>
      <w:r w:rsidR="00B91A2C">
        <w:rPr>
          <w:lang w:eastAsia="en-US"/>
        </w:rPr>
        <w:t>,</w:t>
      </w:r>
      <w:r w:rsidR="00FC4115">
        <w:rPr>
          <w:lang w:eastAsia="en-US"/>
        </w:rPr>
        <w:t xml:space="preserve"> podstoupil i přezkoušení</w:t>
      </w:r>
      <w:r w:rsidR="006323A7">
        <w:rPr>
          <w:lang w:eastAsia="en-US"/>
        </w:rPr>
        <w:t xml:space="preserve"> z teologie</w:t>
      </w:r>
      <w:r w:rsidR="001C7575">
        <w:rPr>
          <w:lang w:eastAsia="en-US"/>
        </w:rPr>
        <w:t>: „</w:t>
      </w:r>
      <w:r w:rsidR="006323A7">
        <w:rPr>
          <w:lang w:eastAsia="en-US"/>
        </w:rPr>
        <w:t>…</w:t>
      </w:r>
      <w:r w:rsidR="00874113" w:rsidRPr="001C7575">
        <w:rPr>
          <w:i/>
          <w:iCs/>
        </w:rPr>
        <w:t xml:space="preserve">ale přesto se k nám zachovali dobře, protože nám dovolili po dvou letech přezkoušení. Minimální. </w:t>
      </w:r>
      <w:r w:rsidR="006323A7">
        <w:rPr>
          <w:i/>
          <w:iCs/>
        </w:rPr>
        <w:t>R</w:t>
      </w:r>
      <w:r w:rsidR="00874113" w:rsidRPr="001C7575">
        <w:rPr>
          <w:i/>
          <w:iCs/>
        </w:rPr>
        <w:t>ozsah toho tajného studia byl velice zúžený, to nebylo jinak možný, dostali jsme potvrzení od teologické fakulty, že nám to všechno uznávají.</w:t>
      </w:r>
      <w:r w:rsidR="001C7575">
        <w:rPr>
          <w:i/>
          <w:iCs/>
        </w:rPr>
        <w:t>“</w:t>
      </w:r>
      <w:r w:rsidR="00874113" w:rsidRPr="001C7575">
        <w:rPr>
          <w:i/>
          <w:iCs/>
        </w:rPr>
        <w:t xml:space="preserve">  </w:t>
      </w:r>
    </w:p>
    <w:p w:rsidR="007F6188" w:rsidRDefault="001C7575" w:rsidP="001A58DE">
      <w:r>
        <w:rPr>
          <w:lang w:eastAsia="en-US"/>
        </w:rPr>
        <w:t xml:space="preserve">I když se Bohdan </w:t>
      </w:r>
      <w:proofErr w:type="spellStart"/>
      <w:r>
        <w:rPr>
          <w:lang w:eastAsia="en-US"/>
        </w:rPr>
        <w:t>Srok</w:t>
      </w:r>
      <w:r w:rsidR="006323A7">
        <w:rPr>
          <w:lang w:eastAsia="en-US"/>
        </w:rPr>
        <w:t>a</w:t>
      </w:r>
      <w:proofErr w:type="spellEnd"/>
      <w:r>
        <w:rPr>
          <w:lang w:eastAsia="en-US"/>
        </w:rPr>
        <w:t xml:space="preserve"> stal vdovcem, p</w:t>
      </w:r>
      <w:r w:rsidR="00874113">
        <w:rPr>
          <w:lang w:eastAsia="en-US"/>
        </w:rPr>
        <w:t xml:space="preserve">řesto musel čekat na uvedení do </w:t>
      </w:r>
      <w:r w:rsidR="00B91A2C">
        <w:rPr>
          <w:lang w:eastAsia="en-US"/>
        </w:rPr>
        <w:t>duchovní správy až do roku 1996.</w:t>
      </w:r>
      <w:r w:rsidR="00874113">
        <w:rPr>
          <w:lang w:eastAsia="en-US"/>
        </w:rPr>
        <w:t xml:space="preserve"> Toto čekání si vysvětluje takto: </w:t>
      </w:r>
      <w:r w:rsidRPr="001C7575">
        <w:rPr>
          <w:i/>
          <w:iCs/>
          <w:lang w:eastAsia="en-US"/>
        </w:rPr>
        <w:t>„</w:t>
      </w:r>
      <w:r w:rsidR="00874113" w:rsidRPr="001C7575">
        <w:rPr>
          <w:i/>
          <w:iCs/>
        </w:rPr>
        <w:t>Mně zemřela manželka a já jsem byl volný. To už mě bylo přes šedesát let.</w:t>
      </w:r>
      <w:r w:rsidR="0058649B" w:rsidRPr="001C7575">
        <w:rPr>
          <w:i/>
          <w:iCs/>
        </w:rPr>
        <w:t xml:space="preserve"> Myslel jsem si, že po její smrti, budu mít otevřenou cestu, leč nestalo se tak</w:t>
      </w:r>
      <w:r w:rsidR="006323A7">
        <w:rPr>
          <w:i/>
          <w:iCs/>
        </w:rPr>
        <w:t>,</w:t>
      </w:r>
      <w:r w:rsidR="0058649B" w:rsidRPr="001C7575">
        <w:rPr>
          <w:i/>
          <w:iCs/>
        </w:rPr>
        <w:t xml:space="preserve"> a já jsem na to čekal ještě dalších pět let. Dnes se domnívám, že on</w:t>
      </w:r>
      <w:r w:rsidR="006323A7">
        <w:rPr>
          <w:i/>
          <w:iCs/>
        </w:rPr>
        <w:t xml:space="preserve"> </w:t>
      </w:r>
      <w:r w:rsidR="006323A7" w:rsidRPr="006323A7">
        <w:t>(</w:t>
      </w:r>
      <w:r w:rsidR="006323A7">
        <w:t xml:space="preserve">Vojtěch </w:t>
      </w:r>
      <w:proofErr w:type="spellStart"/>
      <w:r w:rsidR="006323A7">
        <w:t>Cikrle</w:t>
      </w:r>
      <w:proofErr w:type="spellEnd"/>
      <w:r w:rsidR="006323A7" w:rsidRPr="006323A7">
        <w:t>)</w:t>
      </w:r>
      <w:r w:rsidR="0058649B" w:rsidRPr="001C7575">
        <w:rPr>
          <w:i/>
          <w:iCs/>
        </w:rPr>
        <w:t xml:space="preserve"> se bál, že jako ženatý člověk bych to nevydržel… On</w:t>
      </w:r>
      <w:r w:rsidR="00767E6A">
        <w:rPr>
          <w:i/>
          <w:iCs/>
        </w:rPr>
        <w:t xml:space="preserve"> věděl, že jsem tajně svěcen. O </w:t>
      </w:r>
      <w:r w:rsidR="0058649B" w:rsidRPr="001C7575">
        <w:rPr>
          <w:i/>
          <w:iCs/>
        </w:rPr>
        <w:t>tom věděl velice dobře, ale zkrátka nepouštěl mě dál. Nechal mě přezkoušet, studium mi bylo uznáno</w:t>
      </w:r>
      <w:r w:rsidR="007F3617">
        <w:rPr>
          <w:i/>
          <w:iCs/>
        </w:rPr>
        <w:t>,</w:t>
      </w:r>
      <w:r w:rsidR="0058649B" w:rsidRPr="001C7575">
        <w:rPr>
          <w:i/>
          <w:iCs/>
        </w:rPr>
        <w:t xml:space="preserve"> ale dál nic. Dál na mě byl </w:t>
      </w:r>
      <w:proofErr w:type="spellStart"/>
      <w:r w:rsidR="0058649B" w:rsidRPr="001C7575">
        <w:rPr>
          <w:i/>
          <w:iCs/>
        </w:rPr>
        <w:t>opatrnej</w:t>
      </w:r>
      <w:proofErr w:type="spellEnd"/>
      <w:r w:rsidR="0058649B" w:rsidRPr="001C7575">
        <w:rPr>
          <w:i/>
          <w:iCs/>
        </w:rPr>
        <w:t xml:space="preserve"> a já jsem z toho byl celkem dost nešťastný</w:t>
      </w:r>
      <w:r w:rsidR="007F3617">
        <w:rPr>
          <w:i/>
          <w:iCs/>
        </w:rPr>
        <w:t>, p</w:t>
      </w:r>
      <w:r w:rsidR="0058649B" w:rsidRPr="001C7575">
        <w:rPr>
          <w:i/>
          <w:iCs/>
        </w:rPr>
        <w:t xml:space="preserve">rotože když jsme se setkali, tak jsem cítil ten odstup… </w:t>
      </w:r>
      <w:r w:rsidR="00874113" w:rsidRPr="001C7575">
        <w:rPr>
          <w:i/>
          <w:iCs/>
        </w:rPr>
        <w:t>Ale takhle: já jsem</w:t>
      </w:r>
      <w:r w:rsidR="007F3617">
        <w:rPr>
          <w:i/>
          <w:iCs/>
        </w:rPr>
        <w:t xml:space="preserve"> </w:t>
      </w:r>
      <w:r w:rsidR="00874113" w:rsidRPr="001C7575">
        <w:rPr>
          <w:i/>
          <w:iCs/>
        </w:rPr>
        <w:t>měl jeho plnou důvěru, protože jsme tady organizovali církevní školy. Tak to mi dal naprosto zelenou. Ale tehdy jsem se tam bál. A pak jsem musel čekat dalších pět let</w:t>
      </w:r>
      <w:r>
        <w:rPr>
          <w:i/>
          <w:iCs/>
        </w:rPr>
        <w:t>“</w:t>
      </w:r>
      <w:r w:rsidR="00874113" w:rsidRPr="001C7575">
        <w:rPr>
          <w:i/>
          <w:iCs/>
        </w:rPr>
        <w:t>.</w:t>
      </w:r>
      <w:r w:rsidR="007F6188" w:rsidRPr="001C7575">
        <w:rPr>
          <w:i/>
          <w:iCs/>
        </w:rPr>
        <w:t xml:space="preserve"> </w:t>
      </w:r>
    </w:p>
    <w:p w:rsidR="001C7575" w:rsidRDefault="007F6188" w:rsidP="001C7575">
      <w:r>
        <w:t>Ondřej Liška uvádí, že v roce 1996, byli v brněnské diecéz</w:t>
      </w:r>
      <w:r w:rsidR="006323A7">
        <w:t>i</w:t>
      </w:r>
      <w:r>
        <w:t xml:space="preserve"> dva tajně vysvěcení ovdovělí kněží.</w:t>
      </w:r>
      <w:r w:rsidR="007E0607">
        <w:rPr>
          <w:rStyle w:val="Znakapoznpodarou"/>
        </w:rPr>
        <w:footnoteReference w:id="123"/>
      </w:r>
      <w:r>
        <w:t xml:space="preserve"> Jeden z nich byl právě Bohda</w:t>
      </w:r>
      <w:r w:rsidR="001C7575">
        <w:t>n</w:t>
      </w:r>
      <w:r>
        <w:t xml:space="preserve"> </w:t>
      </w:r>
      <w:proofErr w:type="spellStart"/>
      <w:r>
        <w:t>Sroka</w:t>
      </w:r>
      <w:proofErr w:type="spellEnd"/>
      <w:r>
        <w:t xml:space="preserve">. </w:t>
      </w:r>
      <w:r w:rsidR="007E0607">
        <w:t xml:space="preserve">Co za váháním biskupa Vojtěcha </w:t>
      </w:r>
      <w:proofErr w:type="spellStart"/>
      <w:r w:rsidR="007E0607">
        <w:t>Cikrleho</w:t>
      </w:r>
      <w:proofErr w:type="spellEnd"/>
      <w:r w:rsidR="007E0607">
        <w:t xml:space="preserve"> k uvedení Bohdana </w:t>
      </w:r>
      <w:proofErr w:type="spellStart"/>
      <w:r w:rsidR="007E0607">
        <w:t>Sroky</w:t>
      </w:r>
      <w:proofErr w:type="spellEnd"/>
      <w:r w:rsidR="007E0607">
        <w:t xml:space="preserve"> </w:t>
      </w:r>
      <w:r w:rsidR="006323A7">
        <w:t xml:space="preserve">do duchovní služby </w:t>
      </w:r>
      <w:r w:rsidR="007E0607">
        <w:t>opravdu stálo</w:t>
      </w:r>
      <w:r w:rsidR="00195CBF">
        <w:t>,</w:t>
      </w:r>
      <w:r w:rsidR="006323A7">
        <w:t xml:space="preserve"> se lze jen dohadovat.</w:t>
      </w:r>
      <w:r w:rsidR="007E0607">
        <w:t xml:space="preserve"> </w:t>
      </w:r>
      <w:r w:rsidR="001C7575">
        <w:t xml:space="preserve">Podle Lišky byla s obsahem norem ČBK seznámena už v roce 1992. </w:t>
      </w:r>
      <w:r w:rsidR="001C7575">
        <w:rPr>
          <w:rStyle w:val="Znakapoznpodarou"/>
        </w:rPr>
        <w:footnoteReference w:id="124"/>
      </w:r>
      <w:r w:rsidR="001C7575">
        <w:t xml:space="preserve"> Vojtěch </w:t>
      </w:r>
      <w:proofErr w:type="spellStart"/>
      <w:r w:rsidR="001C7575">
        <w:t>Cikrle</w:t>
      </w:r>
      <w:proofErr w:type="spellEnd"/>
      <w:r w:rsidR="001C7575">
        <w:t xml:space="preserve"> </w:t>
      </w:r>
      <w:r w:rsidR="002127DF">
        <w:t xml:space="preserve">s </w:t>
      </w:r>
      <w:r w:rsidR="001C7575">
        <w:t>uvedení</w:t>
      </w:r>
      <w:r w:rsidR="002127DF">
        <w:t>m</w:t>
      </w:r>
      <w:r w:rsidR="001C7575">
        <w:t xml:space="preserve"> Bohdan</w:t>
      </w:r>
      <w:r w:rsidR="002127DF">
        <w:t>a</w:t>
      </w:r>
      <w:r w:rsidR="001C7575">
        <w:t xml:space="preserve"> </w:t>
      </w:r>
      <w:proofErr w:type="spellStart"/>
      <w:r w:rsidR="001C7575">
        <w:t>Sroky</w:t>
      </w:r>
      <w:proofErr w:type="spellEnd"/>
      <w:r w:rsidR="002127DF" w:rsidRPr="002127DF">
        <w:t xml:space="preserve"> </w:t>
      </w:r>
      <w:r w:rsidR="002127DF">
        <w:t>do duchovní služby</w:t>
      </w:r>
      <w:r w:rsidR="001C7575">
        <w:t xml:space="preserve"> čekal čtyři roky. </w:t>
      </w:r>
      <w:r w:rsidR="0074747C">
        <w:t xml:space="preserve">Za váháním by neměl být ani </w:t>
      </w:r>
      <w:r w:rsidR="007E0607">
        <w:t xml:space="preserve">obsah </w:t>
      </w:r>
      <w:r w:rsidR="0074747C">
        <w:t>N</w:t>
      </w:r>
      <w:r w:rsidR="007E0607">
        <w:t>orem</w:t>
      </w:r>
      <w:r w:rsidR="0074747C">
        <w:t>,</w:t>
      </w:r>
      <w:r w:rsidR="007E0607">
        <w:t xml:space="preserve"> protože Normy přijetí kn</w:t>
      </w:r>
      <w:r w:rsidR="0089766C">
        <w:t xml:space="preserve">ěžství sub </w:t>
      </w:r>
      <w:proofErr w:type="spellStart"/>
      <w:r w:rsidR="0089766C">
        <w:t>conditione</w:t>
      </w:r>
      <w:proofErr w:type="spellEnd"/>
      <w:r w:rsidR="0089766C">
        <w:t xml:space="preserve"> dovolovaly</w:t>
      </w:r>
      <w:r w:rsidR="007E0607">
        <w:t xml:space="preserve"> ovdovělým po doplnění vzdělání. </w:t>
      </w:r>
      <w:r w:rsidR="00533B5C">
        <w:t>R</w:t>
      </w:r>
      <w:r w:rsidR="007E0607">
        <w:t>ozhodnutí o přijetí do duchovní služby bylo výhradně v rukou biskupa.</w:t>
      </w:r>
      <w:r w:rsidR="00A46E33">
        <w:t xml:space="preserve"> </w:t>
      </w:r>
      <w:r w:rsidR="00BC0B19">
        <w:t>Č</w:t>
      </w:r>
      <w:r w:rsidR="00A46E33">
        <w:t xml:space="preserve">tyřletá časová prodleva k uvedení do duchovní služby vynikne zvláště ve srovnání s tajně </w:t>
      </w:r>
      <w:r w:rsidR="00A46E33">
        <w:lastRenderedPageBreak/>
        <w:t xml:space="preserve">vysvěcenými kněžími v Davídkově větvi, kteří </w:t>
      </w:r>
      <w:r w:rsidR="00B91A2C">
        <w:t>žili v celibátu</w:t>
      </w:r>
      <w:r w:rsidR="00A46E33">
        <w:t xml:space="preserve"> např. František Fráňa</w:t>
      </w:r>
      <w:r w:rsidR="0089766C">
        <w:t>,</w:t>
      </w:r>
      <w:r w:rsidR="00A46E33">
        <w:t xml:space="preserve"> přijal svěcení sub </w:t>
      </w:r>
      <w:proofErr w:type="spellStart"/>
      <w:r w:rsidR="00A46E33">
        <w:t>conditione</w:t>
      </w:r>
      <w:proofErr w:type="spellEnd"/>
      <w:r w:rsidR="00A46E33">
        <w:t xml:space="preserve"> už v květnu v roce 1992.</w:t>
      </w:r>
      <w:r w:rsidR="00A46E33">
        <w:rPr>
          <w:rStyle w:val="Znakapoznpodarou"/>
        </w:rPr>
        <w:footnoteReference w:id="125"/>
      </w:r>
      <w:r w:rsidR="00A46E33">
        <w:t xml:space="preserve"> </w:t>
      </w:r>
      <w:r w:rsidR="001C7575">
        <w:t xml:space="preserve"> </w:t>
      </w:r>
    </w:p>
    <w:p w:rsidR="00874113" w:rsidRDefault="007E0607" w:rsidP="001A58DE">
      <w:r>
        <w:t xml:space="preserve">Stojí také za povšimnutí, že </w:t>
      </w:r>
      <w:r w:rsidR="0089766C">
        <w:t>rozhodnutí o</w:t>
      </w:r>
      <w:r>
        <w:t xml:space="preserve"> uvedení do duchovní služby </w:t>
      </w:r>
      <w:r w:rsidR="0089766C">
        <w:t xml:space="preserve">Bohdana </w:t>
      </w:r>
      <w:proofErr w:type="spellStart"/>
      <w:r w:rsidR="0089766C">
        <w:t>Sroky</w:t>
      </w:r>
      <w:proofErr w:type="spellEnd"/>
      <w:r w:rsidR="0089766C">
        <w:t xml:space="preserve"> </w:t>
      </w:r>
      <w:r>
        <w:t xml:space="preserve">přišlo v roce 1996, kdy Apoštolský stolec svolil ČBK zřízení Apoštolského exarchátu řeckokatolické církve v ČR. </w:t>
      </w:r>
    </w:p>
    <w:p w:rsidR="00874113" w:rsidRPr="00C32EEB" w:rsidRDefault="00C32EEB" w:rsidP="001A58DE">
      <w:pPr>
        <w:rPr>
          <w:i/>
          <w:iCs/>
          <w:lang w:eastAsia="en-US"/>
        </w:rPr>
      </w:pPr>
      <w:r>
        <w:t xml:space="preserve">Na samotné uvedení do služby Bohdan </w:t>
      </w:r>
      <w:proofErr w:type="spellStart"/>
      <w:r>
        <w:t>Sroka</w:t>
      </w:r>
      <w:proofErr w:type="spellEnd"/>
      <w:r>
        <w:t xml:space="preserve"> vzpomíná takto: </w:t>
      </w:r>
      <w:r w:rsidRPr="00C32EEB">
        <w:rPr>
          <w:i/>
          <w:iCs/>
        </w:rPr>
        <w:t>„</w:t>
      </w:r>
      <w:r w:rsidR="007F6188" w:rsidRPr="00C32EEB">
        <w:rPr>
          <w:i/>
          <w:iCs/>
        </w:rPr>
        <w:t xml:space="preserve">Když měl přijít otec biskup do Jihlavy ke </w:t>
      </w:r>
      <w:proofErr w:type="spellStart"/>
      <w:r w:rsidR="006323A7">
        <w:rPr>
          <w:i/>
          <w:iCs/>
        </w:rPr>
        <w:t>s</w:t>
      </w:r>
      <w:r w:rsidR="007F6188" w:rsidRPr="00C32EEB">
        <w:rPr>
          <w:i/>
          <w:iCs/>
        </w:rPr>
        <w:t>vatýmu</w:t>
      </w:r>
      <w:proofErr w:type="spellEnd"/>
      <w:r w:rsidR="007F6188" w:rsidRPr="00C32EEB">
        <w:rPr>
          <w:i/>
          <w:iCs/>
        </w:rPr>
        <w:t xml:space="preserve"> Jakubovi, tak jsem si říkal, že já tam nepůjdu. Je tam sice otec biskup, ale já tam nepůjdu, protože jsem… [dlouhá odmlka]… Protože</w:t>
      </w:r>
      <w:r w:rsidR="00767E6A">
        <w:rPr>
          <w:i/>
          <w:iCs/>
        </w:rPr>
        <w:t xml:space="preserve"> já jsem si prostě myslel, že o </w:t>
      </w:r>
      <w:r w:rsidR="007F6188" w:rsidRPr="00C32EEB">
        <w:rPr>
          <w:i/>
          <w:iCs/>
        </w:rPr>
        <w:t>mě nestojí. No potom mně ale pan farář</w:t>
      </w:r>
      <w:r w:rsidR="00BC0B19">
        <w:rPr>
          <w:rStyle w:val="Znakapoznpodarou"/>
          <w:i/>
          <w:iCs/>
        </w:rPr>
        <w:footnoteReference w:id="126"/>
      </w:r>
      <w:r w:rsidR="007F6188" w:rsidRPr="00C32EEB">
        <w:rPr>
          <w:i/>
          <w:iCs/>
        </w:rPr>
        <w:t xml:space="preserve"> řekl, že tam musím přijít, no tak jsem tam přišel. No a tam veřejně před kn</w:t>
      </w:r>
      <w:r w:rsidR="00D12B96">
        <w:rPr>
          <w:i/>
          <w:iCs/>
        </w:rPr>
        <w:t>ě</w:t>
      </w:r>
      <w:r w:rsidR="007F6188" w:rsidRPr="00C32EEB">
        <w:rPr>
          <w:i/>
          <w:iCs/>
        </w:rPr>
        <w:t>žími otci Vojtěchovi řekl:</w:t>
      </w:r>
      <w:r w:rsidR="00874113" w:rsidRPr="00C32EEB">
        <w:rPr>
          <w:i/>
          <w:iCs/>
        </w:rPr>
        <w:t xml:space="preserve"> </w:t>
      </w:r>
      <w:r w:rsidR="00D12B96" w:rsidRPr="00D12B96">
        <w:rPr>
          <w:i/>
          <w:iCs/>
        </w:rPr>
        <w:t>‘</w:t>
      </w:r>
      <w:r w:rsidR="00874113" w:rsidRPr="00C32EEB">
        <w:rPr>
          <w:i/>
          <w:iCs/>
        </w:rPr>
        <w:t>No tak my tady máme vysvěceného kněze a on by nám mohl pomáhat a nic.</w:t>
      </w:r>
      <w:r w:rsidR="00D12B96">
        <w:rPr>
          <w:i/>
          <w:iCs/>
        </w:rPr>
        <w:t>‘…</w:t>
      </w:r>
      <w:r w:rsidR="00874113" w:rsidRPr="00C32EEB">
        <w:rPr>
          <w:i/>
          <w:iCs/>
        </w:rPr>
        <w:t xml:space="preserve"> A šli jsme stranou a dohodli jsme se takhle, že mě vysvětí, protože bylo nařízeno přesvěcení, takže já jsem dvakrát vysvěcen [smích]. Tím ty moje peripetie skončily. A sloužím teďka pořád. Díky Bohu.</w:t>
      </w:r>
      <w:r>
        <w:rPr>
          <w:i/>
          <w:iCs/>
        </w:rPr>
        <w:t>“</w:t>
      </w:r>
    </w:p>
    <w:p w:rsidR="00B83761" w:rsidRDefault="001A58DE" w:rsidP="001A58DE">
      <w:r>
        <w:t xml:space="preserve"> </w:t>
      </w:r>
    </w:p>
    <w:p w:rsidR="00B83761" w:rsidRDefault="00B83761">
      <w:pPr>
        <w:spacing w:after="200" w:line="276" w:lineRule="auto"/>
        <w:ind w:firstLine="0"/>
        <w:jc w:val="left"/>
      </w:pPr>
      <w:r>
        <w:br w:type="page"/>
      </w:r>
    </w:p>
    <w:p w:rsidR="001A58DE" w:rsidRPr="00F635B1" w:rsidRDefault="001A58DE" w:rsidP="001A58DE">
      <w:pPr>
        <w:rPr>
          <w:i/>
          <w:iCs/>
        </w:rPr>
      </w:pPr>
    </w:p>
    <w:p w:rsidR="007E4338" w:rsidRPr="007E4338" w:rsidRDefault="007E4338" w:rsidP="007E4338">
      <w:pPr>
        <w:pStyle w:val="Nadpis1"/>
      </w:pPr>
      <w:bookmarkStart w:id="24" w:name="_Toc132133083"/>
      <w:r w:rsidRPr="007E4338">
        <w:t>Archivní rešerše</w:t>
      </w:r>
      <w:bookmarkEnd w:id="24"/>
      <w:r w:rsidRPr="007E4338">
        <w:t xml:space="preserve"> </w:t>
      </w:r>
    </w:p>
    <w:p w:rsidR="007E4338" w:rsidRDefault="007E4338" w:rsidP="007E4338">
      <w:pPr>
        <w:rPr>
          <w:i/>
          <w:iCs/>
        </w:rPr>
      </w:pPr>
      <w:r>
        <w:rPr>
          <w:rFonts w:eastAsiaTheme="minorHAnsi"/>
          <w:lang w:eastAsia="en-US" w:bidi="km-KH"/>
        </w:rPr>
        <w:t xml:space="preserve">    </w:t>
      </w:r>
      <w:r w:rsidRPr="008A3BA4">
        <w:rPr>
          <w:rStyle w:val="c-6"/>
          <w:rFonts w:eastAsiaTheme="majorEastAsia"/>
          <w:i/>
          <w:iCs/>
        </w:rPr>
        <w:t xml:space="preserve">„Pojmem </w:t>
      </w:r>
      <w:r w:rsidRPr="008A3BA4">
        <w:rPr>
          <w:rStyle w:val="c-9"/>
          <w:rFonts w:eastAsiaTheme="majorEastAsia"/>
          <w:i/>
          <w:iCs/>
        </w:rPr>
        <w:t>rešerše</w:t>
      </w:r>
      <w:r w:rsidRPr="008A3BA4">
        <w:rPr>
          <w:rStyle w:val="c-6"/>
          <w:rFonts w:eastAsiaTheme="majorEastAsia"/>
          <w:i/>
          <w:iCs/>
        </w:rPr>
        <w:t xml:space="preserve"> (angl. </w:t>
      </w:r>
      <w:proofErr w:type="spellStart"/>
      <w:r w:rsidRPr="008A3BA4">
        <w:rPr>
          <w:rStyle w:val="c-3"/>
          <w:rFonts w:eastAsiaTheme="majorEastAsia"/>
          <w:i/>
          <w:iCs/>
        </w:rPr>
        <w:t>research</w:t>
      </w:r>
      <w:proofErr w:type="spellEnd"/>
      <w:r w:rsidRPr="008A3BA4">
        <w:rPr>
          <w:rStyle w:val="c-6"/>
          <w:rFonts w:eastAsiaTheme="majorEastAsia"/>
          <w:i/>
          <w:iCs/>
        </w:rPr>
        <w:t xml:space="preserve">) se označuje proces vyhledávání informací o určité problematice na základě zadaného </w:t>
      </w:r>
      <w:r w:rsidRPr="008A3BA4">
        <w:rPr>
          <w:rStyle w:val="c-9"/>
          <w:rFonts w:eastAsiaTheme="majorEastAsia"/>
          <w:i/>
          <w:iCs/>
        </w:rPr>
        <w:t>rešeršního</w:t>
      </w:r>
      <w:r w:rsidRPr="008A3BA4">
        <w:rPr>
          <w:rStyle w:val="c-6"/>
          <w:rFonts w:eastAsiaTheme="majorEastAsia"/>
          <w:i/>
          <w:iCs/>
        </w:rPr>
        <w:t xml:space="preserve"> dotazu, případně výsledný soupis vyhledaných informací. Jednoduše řečeno jde o </w:t>
      </w:r>
      <w:r w:rsidRPr="008A3BA4">
        <w:rPr>
          <w:rStyle w:val="c-9"/>
          <w:rFonts w:eastAsiaTheme="majorEastAsia"/>
          <w:i/>
          <w:iCs/>
        </w:rPr>
        <w:t>vyhledávání informací</w:t>
      </w:r>
      <w:r w:rsidRPr="008A3BA4">
        <w:rPr>
          <w:rStyle w:val="c-6"/>
          <w:rFonts w:eastAsiaTheme="majorEastAsia"/>
          <w:i/>
          <w:iCs/>
        </w:rPr>
        <w:t>.“</w:t>
      </w:r>
      <w:r>
        <w:rPr>
          <w:rStyle w:val="Znakapoznpodarou"/>
          <w:rFonts w:eastAsiaTheme="majorEastAsia"/>
          <w:i/>
          <w:iCs/>
        </w:rPr>
        <w:footnoteReference w:id="127"/>
      </w:r>
      <w:r w:rsidRPr="008A3BA4">
        <w:rPr>
          <w:i/>
          <w:iCs/>
        </w:rPr>
        <w:t xml:space="preserve"> „Archivní rešerše obsahují přehled či soupis materiálu ke zcela konkrétnímu tématu, většinou na objednávku.</w:t>
      </w:r>
      <w:r>
        <w:rPr>
          <w:i/>
          <w:iCs/>
        </w:rPr>
        <w:t>“</w:t>
      </w:r>
      <w:r>
        <w:rPr>
          <w:rStyle w:val="Znakapoznpodarou"/>
          <w:i/>
          <w:iCs/>
        </w:rPr>
        <w:footnoteReference w:id="128"/>
      </w:r>
    </w:p>
    <w:p w:rsidR="007E4338" w:rsidRPr="00602A1A" w:rsidRDefault="007E4338" w:rsidP="007E4338">
      <w:r>
        <w:rPr>
          <w:lang w:eastAsia="en-US"/>
        </w:rPr>
        <w:t xml:space="preserve">Cílem bakalářské mé práce je zachytit příběh tajně vysvěceného kněze otce Bohdana. </w:t>
      </w:r>
      <w:r>
        <w:t>Cílem archivních rešerší bylo doplnit popřípadě potvrdit informace získané metodou orální historie. Po mailové korespondenci s </w:t>
      </w:r>
      <w:r w:rsidR="00BC0B19">
        <w:t>A</w:t>
      </w:r>
      <w:r>
        <w:t xml:space="preserve">rchivem bezpečnostních složek se ukázalo, že </w:t>
      </w:r>
      <w:r w:rsidRPr="00602A1A">
        <w:rPr>
          <w:rFonts w:eastAsiaTheme="minorHAnsi"/>
          <w:lang w:eastAsia="en-US" w:bidi="km-KH"/>
        </w:rPr>
        <w:t xml:space="preserve">svazek </w:t>
      </w:r>
      <w:proofErr w:type="spellStart"/>
      <w:r w:rsidRPr="00602A1A">
        <w:rPr>
          <w:rFonts w:eastAsiaTheme="minorHAnsi"/>
          <w:lang w:eastAsia="en-US" w:bidi="km-KH"/>
        </w:rPr>
        <w:t>reg</w:t>
      </w:r>
      <w:proofErr w:type="spellEnd"/>
      <w:r w:rsidRPr="00602A1A">
        <w:rPr>
          <w:rFonts w:eastAsiaTheme="minorHAnsi"/>
          <w:lang w:eastAsia="en-US" w:bidi="km-KH"/>
        </w:rPr>
        <w:t xml:space="preserve">. </w:t>
      </w:r>
      <w:proofErr w:type="gramStart"/>
      <w:r w:rsidRPr="00602A1A">
        <w:rPr>
          <w:rFonts w:eastAsiaTheme="minorHAnsi"/>
          <w:lang w:eastAsia="en-US" w:bidi="km-KH"/>
        </w:rPr>
        <w:t>č.</w:t>
      </w:r>
      <w:proofErr w:type="gramEnd"/>
      <w:r w:rsidRPr="00602A1A">
        <w:rPr>
          <w:rFonts w:eastAsiaTheme="minorHAnsi"/>
          <w:lang w:eastAsia="en-US" w:bidi="km-KH"/>
        </w:rPr>
        <w:t xml:space="preserve"> 26273 Jihlava byl evidován oddělením </w:t>
      </w:r>
      <w:proofErr w:type="spellStart"/>
      <w:r w:rsidRPr="00602A1A">
        <w:rPr>
          <w:rFonts w:eastAsiaTheme="minorHAnsi"/>
          <w:lang w:eastAsia="en-US" w:bidi="km-KH"/>
        </w:rPr>
        <w:t>StB</w:t>
      </w:r>
      <w:proofErr w:type="spellEnd"/>
      <w:r w:rsidRPr="00602A1A">
        <w:rPr>
          <w:rFonts w:eastAsiaTheme="minorHAnsi"/>
          <w:lang w:eastAsia="en-US" w:bidi="km-KH"/>
        </w:rPr>
        <w:t xml:space="preserve"> v Jihlavě dne 17. 7.</w:t>
      </w:r>
      <w:r>
        <w:rPr>
          <w:rFonts w:eastAsiaTheme="minorHAnsi"/>
          <w:lang w:eastAsia="en-US" w:bidi="km-KH"/>
        </w:rPr>
        <w:t xml:space="preserve"> </w:t>
      </w:r>
      <w:r w:rsidRPr="00602A1A">
        <w:rPr>
          <w:rFonts w:eastAsiaTheme="minorHAnsi"/>
          <w:lang w:eastAsia="en-US" w:bidi="km-KH"/>
        </w:rPr>
        <w:t>1976 v kategorii PO (prověřovaná osoba) s krycím názvem „Hudebník“.</w:t>
      </w:r>
      <w:r>
        <w:rPr>
          <w:rFonts w:eastAsiaTheme="minorHAnsi"/>
          <w:lang w:eastAsia="en-US" w:bidi="km-KH"/>
        </w:rPr>
        <w:t xml:space="preserve"> </w:t>
      </w:r>
      <w:r w:rsidRPr="00602A1A">
        <w:rPr>
          <w:rFonts w:eastAsiaTheme="minorHAnsi"/>
          <w:lang w:eastAsia="en-US" w:bidi="km-KH"/>
        </w:rPr>
        <w:t xml:space="preserve">V řádku registračního protokolu je odkaz na </w:t>
      </w:r>
      <w:proofErr w:type="spellStart"/>
      <w:r w:rsidRPr="00602A1A">
        <w:rPr>
          <w:rFonts w:eastAsiaTheme="minorHAnsi"/>
          <w:lang w:eastAsia="en-US" w:bidi="km-KH"/>
        </w:rPr>
        <w:t>reg</w:t>
      </w:r>
      <w:proofErr w:type="spellEnd"/>
      <w:r w:rsidRPr="00602A1A">
        <w:rPr>
          <w:rFonts w:eastAsiaTheme="minorHAnsi"/>
          <w:lang w:eastAsia="en-US" w:bidi="km-KH"/>
        </w:rPr>
        <w:t xml:space="preserve">. </w:t>
      </w:r>
      <w:proofErr w:type="gramStart"/>
      <w:r w:rsidRPr="00602A1A">
        <w:rPr>
          <w:rFonts w:eastAsiaTheme="minorHAnsi"/>
          <w:lang w:eastAsia="en-US" w:bidi="km-KH"/>
        </w:rPr>
        <w:t>č.</w:t>
      </w:r>
      <w:proofErr w:type="gramEnd"/>
      <w:r w:rsidRPr="00602A1A">
        <w:rPr>
          <w:rFonts w:eastAsiaTheme="minorHAnsi"/>
          <w:lang w:eastAsia="en-US" w:bidi="km-KH"/>
        </w:rPr>
        <w:t xml:space="preserve"> 15092 Brno, což byl</w:t>
      </w:r>
      <w:r>
        <w:rPr>
          <w:rFonts w:eastAsiaTheme="minorHAnsi"/>
          <w:lang w:eastAsia="en-US" w:bidi="km-KH"/>
        </w:rPr>
        <w:t xml:space="preserve"> </w:t>
      </w:r>
      <w:r w:rsidRPr="00602A1A">
        <w:rPr>
          <w:rFonts w:eastAsiaTheme="minorHAnsi"/>
          <w:lang w:eastAsia="en-US" w:bidi="km-KH"/>
        </w:rPr>
        <w:t>objektový svazek vedený k tématu Bývalých lidovců s krycím názvem</w:t>
      </w:r>
      <w:r>
        <w:rPr>
          <w:rFonts w:eastAsiaTheme="minorHAnsi"/>
          <w:lang w:eastAsia="en-US" w:bidi="km-KH"/>
        </w:rPr>
        <w:t xml:space="preserve"> </w:t>
      </w:r>
      <w:r w:rsidRPr="00602A1A">
        <w:rPr>
          <w:rFonts w:eastAsiaTheme="minorHAnsi"/>
          <w:lang w:eastAsia="en-US" w:bidi="km-KH"/>
        </w:rPr>
        <w:t>„Fanatik“; tento svazek však nebyl převzat Archivem bezpečnostních složek a</w:t>
      </w:r>
      <w:r w:rsidR="00767E6A">
        <w:rPr>
          <w:rFonts w:eastAsiaTheme="minorHAnsi"/>
          <w:lang w:eastAsia="en-US" w:bidi="km-KH"/>
        </w:rPr>
        <w:t> </w:t>
      </w:r>
      <w:r w:rsidRPr="00602A1A">
        <w:rPr>
          <w:rFonts w:eastAsiaTheme="minorHAnsi"/>
          <w:lang w:eastAsia="en-US" w:bidi="km-KH"/>
        </w:rPr>
        <w:t xml:space="preserve">pravděpodobně byl zničen. V řádku registračního protokolu svazku </w:t>
      </w:r>
      <w:proofErr w:type="spellStart"/>
      <w:r w:rsidRPr="00602A1A">
        <w:rPr>
          <w:rFonts w:eastAsiaTheme="minorHAnsi"/>
          <w:lang w:eastAsia="en-US" w:bidi="km-KH"/>
        </w:rPr>
        <w:t>reg</w:t>
      </w:r>
      <w:proofErr w:type="spellEnd"/>
      <w:r w:rsidRPr="00602A1A">
        <w:rPr>
          <w:rFonts w:eastAsiaTheme="minorHAnsi"/>
          <w:lang w:eastAsia="en-US" w:bidi="km-KH"/>
        </w:rPr>
        <w:t xml:space="preserve">. </w:t>
      </w:r>
      <w:proofErr w:type="gramStart"/>
      <w:r w:rsidRPr="00602A1A">
        <w:rPr>
          <w:rFonts w:eastAsiaTheme="minorHAnsi"/>
          <w:lang w:eastAsia="en-US" w:bidi="km-KH"/>
        </w:rPr>
        <w:t>č.</w:t>
      </w:r>
      <w:proofErr w:type="gramEnd"/>
      <w:r>
        <w:rPr>
          <w:rFonts w:eastAsiaTheme="minorHAnsi"/>
          <w:lang w:eastAsia="en-US" w:bidi="km-KH"/>
        </w:rPr>
        <w:t xml:space="preserve"> </w:t>
      </w:r>
      <w:r w:rsidRPr="00602A1A">
        <w:rPr>
          <w:rFonts w:eastAsiaTheme="minorHAnsi"/>
          <w:lang w:eastAsia="en-US" w:bidi="km-KH"/>
        </w:rPr>
        <w:t>26273 Jihlava se dále nachází odkaz na prostředí, v rámci kterého byl Bohdan</w:t>
      </w:r>
      <w:r>
        <w:rPr>
          <w:rFonts w:eastAsiaTheme="minorHAnsi"/>
          <w:lang w:eastAsia="en-US" w:bidi="km-KH"/>
        </w:rPr>
        <w:t xml:space="preserve"> </w:t>
      </w:r>
      <w:proofErr w:type="spellStart"/>
      <w:r w:rsidRPr="00602A1A">
        <w:rPr>
          <w:rFonts w:eastAsiaTheme="minorHAnsi"/>
          <w:lang w:eastAsia="en-US" w:bidi="km-KH"/>
        </w:rPr>
        <w:t>Sroka</w:t>
      </w:r>
      <w:proofErr w:type="spellEnd"/>
      <w:r w:rsidRPr="00602A1A">
        <w:rPr>
          <w:rFonts w:eastAsiaTheme="minorHAnsi"/>
          <w:lang w:eastAsia="en-US" w:bidi="km-KH"/>
        </w:rPr>
        <w:t xml:space="preserve"> sledován. Jde o zkratku „</w:t>
      </w:r>
      <w:proofErr w:type="spellStart"/>
      <w:proofErr w:type="gramStart"/>
      <w:r w:rsidRPr="00602A1A">
        <w:rPr>
          <w:rFonts w:eastAsiaTheme="minorHAnsi"/>
          <w:lang w:eastAsia="en-US" w:bidi="km-KH"/>
        </w:rPr>
        <w:t>ř.k.</w:t>
      </w:r>
      <w:proofErr w:type="gramEnd"/>
      <w:r w:rsidRPr="00602A1A">
        <w:rPr>
          <w:rFonts w:eastAsiaTheme="minorHAnsi"/>
          <w:lang w:eastAsia="en-US" w:bidi="km-KH"/>
        </w:rPr>
        <w:t>c</w:t>
      </w:r>
      <w:proofErr w:type="spellEnd"/>
      <w:r w:rsidRPr="00602A1A">
        <w:rPr>
          <w:rFonts w:eastAsiaTheme="minorHAnsi"/>
          <w:lang w:eastAsia="en-US" w:bidi="km-KH"/>
        </w:rPr>
        <w:t xml:space="preserve">.“, kterou si </w:t>
      </w:r>
      <w:proofErr w:type="spellStart"/>
      <w:r w:rsidRPr="00602A1A">
        <w:rPr>
          <w:rFonts w:eastAsiaTheme="minorHAnsi"/>
          <w:lang w:eastAsia="en-US" w:bidi="km-KH"/>
        </w:rPr>
        <w:t>StB</w:t>
      </w:r>
      <w:proofErr w:type="spellEnd"/>
      <w:r w:rsidRPr="00602A1A">
        <w:rPr>
          <w:rFonts w:eastAsiaTheme="minorHAnsi"/>
          <w:lang w:eastAsia="en-US" w:bidi="km-KH"/>
        </w:rPr>
        <w:t xml:space="preserve"> označovala</w:t>
      </w:r>
      <w:r>
        <w:rPr>
          <w:rFonts w:eastAsiaTheme="minorHAnsi"/>
          <w:lang w:eastAsia="en-US" w:bidi="km-KH"/>
        </w:rPr>
        <w:t xml:space="preserve"> </w:t>
      </w:r>
      <w:r w:rsidRPr="00602A1A">
        <w:rPr>
          <w:rFonts w:eastAsiaTheme="minorHAnsi"/>
          <w:lang w:eastAsia="en-US" w:bidi="km-KH"/>
        </w:rPr>
        <w:t>římskokatolickou církev. Dále se v tomto řádku nachází příjmení příslušníka</w:t>
      </w:r>
      <w:r>
        <w:rPr>
          <w:rFonts w:eastAsiaTheme="minorHAnsi"/>
          <w:lang w:eastAsia="en-US" w:bidi="km-KH"/>
        </w:rPr>
        <w:t xml:space="preserve"> </w:t>
      </w:r>
      <w:proofErr w:type="spellStart"/>
      <w:r w:rsidRPr="00602A1A">
        <w:rPr>
          <w:rFonts w:eastAsiaTheme="minorHAnsi"/>
          <w:lang w:eastAsia="en-US" w:bidi="km-KH"/>
        </w:rPr>
        <w:t>StB</w:t>
      </w:r>
      <w:proofErr w:type="spellEnd"/>
      <w:r w:rsidRPr="00602A1A">
        <w:rPr>
          <w:rFonts w:eastAsiaTheme="minorHAnsi"/>
          <w:lang w:eastAsia="en-US" w:bidi="km-KH"/>
        </w:rPr>
        <w:t xml:space="preserve">, který svazek nechal zaevidovat. Jedná se o příjmení Novák. Svazek </w:t>
      </w:r>
      <w:proofErr w:type="spellStart"/>
      <w:r w:rsidRPr="00602A1A">
        <w:rPr>
          <w:rFonts w:eastAsiaTheme="minorHAnsi"/>
          <w:lang w:eastAsia="en-US" w:bidi="km-KH"/>
        </w:rPr>
        <w:t>reg</w:t>
      </w:r>
      <w:proofErr w:type="spellEnd"/>
      <w:r w:rsidRPr="00602A1A">
        <w:rPr>
          <w:rFonts w:eastAsiaTheme="minorHAnsi"/>
          <w:lang w:eastAsia="en-US" w:bidi="km-KH"/>
        </w:rPr>
        <w:t>.</w:t>
      </w:r>
      <w:r>
        <w:rPr>
          <w:rFonts w:eastAsiaTheme="minorHAnsi"/>
          <w:lang w:eastAsia="en-US" w:bidi="km-KH"/>
        </w:rPr>
        <w:t xml:space="preserve"> </w:t>
      </w:r>
      <w:proofErr w:type="gramStart"/>
      <w:r w:rsidRPr="00602A1A">
        <w:rPr>
          <w:rFonts w:eastAsiaTheme="minorHAnsi"/>
          <w:lang w:eastAsia="en-US" w:bidi="km-KH"/>
        </w:rPr>
        <w:t>č.</w:t>
      </w:r>
      <w:proofErr w:type="gramEnd"/>
      <w:r w:rsidRPr="00602A1A">
        <w:rPr>
          <w:rFonts w:eastAsiaTheme="minorHAnsi"/>
          <w:lang w:eastAsia="en-US" w:bidi="km-KH"/>
        </w:rPr>
        <w:t xml:space="preserve"> 26273 Jihlava nebyl převzat Archivem bezpečnostních složek a</w:t>
      </w:r>
      <w:r>
        <w:rPr>
          <w:rFonts w:eastAsiaTheme="minorHAnsi"/>
          <w:lang w:eastAsia="en-US" w:bidi="km-KH"/>
        </w:rPr>
        <w:t xml:space="preserve"> </w:t>
      </w:r>
      <w:r w:rsidRPr="00602A1A">
        <w:rPr>
          <w:rFonts w:eastAsiaTheme="minorHAnsi"/>
          <w:lang w:eastAsia="en-US" w:bidi="km-KH"/>
        </w:rPr>
        <w:t>pravděpodobně byl zničen.</w:t>
      </w:r>
      <w:r w:rsidRPr="00602A1A">
        <w:t xml:space="preserve"> </w:t>
      </w:r>
      <w:r>
        <w:t>Dcer</w:t>
      </w:r>
      <w:r w:rsidR="00533B5C">
        <w:t>a</w:t>
      </w:r>
      <w:r>
        <w:t xml:space="preserve"> Jana nebyla </w:t>
      </w:r>
      <w:r>
        <w:rPr>
          <w:rFonts w:eastAsiaTheme="minorHAnsi"/>
          <w:lang w:eastAsia="en-US" w:bidi="km-KH"/>
        </w:rPr>
        <w:t>uvedena v žádné dochované evidenci bývalé Státní bezpečnosti, ani ve zpracovaných evidencích k archivním fondům Archivu bezpečnostních složek.</w:t>
      </w:r>
    </w:p>
    <w:p w:rsidR="007E4338" w:rsidRDefault="007E4338" w:rsidP="007E4338">
      <w:pPr>
        <w:rPr>
          <w:rStyle w:val="c-6"/>
          <w:rFonts w:eastAsiaTheme="majorEastAsia"/>
        </w:rPr>
      </w:pPr>
      <w:r>
        <w:rPr>
          <w:rStyle w:val="c-6"/>
          <w:rFonts w:eastAsiaTheme="majorEastAsia"/>
        </w:rPr>
        <w:t>Po těchto zjištěních jsem se zaměřil na osoby v okru</w:t>
      </w:r>
      <w:r w:rsidR="00E4703F">
        <w:rPr>
          <w:rStyle w:val="c-6"/>
          <w:rFonts w:eastAsiaTheme="majorEastAsia"/>
        </w:rPr>
        <w:t>h</w:t>
      </w:r>
      <w:r>
        <w:rPr>
          <w:rStyle w:val="c-6"/>
          <w:rFonts w:eastAsiaTheme="majorEastAsia"/>
        </w:rPr>
        <w:t>u otce Bohdana především na jihlavské děkany v kostele sv.</w:t>
      </w:r>
      <w:r w:rsidR="00195CBF">
        <w:rPr>
          <w:rStyle w:val="c-6"/>
          <w:rFonts w:eastAsiaTheme="majorEastAsia"/>
        </w:rPr>
        <w:t xml:space="preserve"> </w:t>
      </w:r>
      <w:r>
        <w:rPr>
          <w:rStyle w:val="c-6"/>
          <w:rFonts w:eastAsiaTheme="majorEastAsia"/>
        </w:rPr>
        <w:t xml:space="preserve">Jakuba Většího, ve kterém působil Bohdan </w:t>
      </w:r>
      <w:proofErr w:type="spellStart"/>
      <w:r>
        <w:rPr>
          <w:rStyle w:val="c-6"/>
          <w:rFonts w:eastAsiaTheme="majorEastAsia"/>
        </w:rPr>
        <w:t>Sroka</w:t>
      </w:r>
      <w:proofErr w:type="spellEnd"/>
      <w:r>
        <w:rPr>
          <w:rStyle w:val="c-6"/>
          <w:rFonts w:eastAsiaTheme="majorEastAsia"/>
        </w:rPr>
        <w:t xml:space="preserve"> jako sbormistr a jako organizátor „ilegální“ pastorace mládež</w:t>
      </w:r>
      <w:r w:rsidR="00767E6A">
        <w:rPr>
          <w:rStyle w:val="c-6"/>
          <w:rFonts w:eastAsiaTheme="majorEastAsia"/>
        </w:rPr>
        <w:t xml:space="preserve">e, jmenovitě Bohuslava </w:t>
      </w:r>
      <w:proofErr w:type="spellStart"/>
      <w:r w:rsidR="00767E6A">
        <w:rPr>
          <w:rStyle w:val="c-6"/>
          <w:rFonts w:eastAsiaTheme="majorEastAsia"/>
        </w:rPr>
        <w:t>Vitulu</w:t>
      </w:r>
      <w:proofErr w:type="spellEnd"/>
      <w:r w:rsidR="00767E6A">
        <w:rPr>
          <w:rStyle w:val="c-6"/>
          <w:rFonts w:eastAsiaTheme="majorEastAsia"/>
        </w:rPr>
        <w:t xml:space="preserve"> a </w:t>
      </w:r>
      <w:r>
        <w:rPr>
          <w:rStyle w:val="c-6"/>
          <w:rFonts w:eastAsiaTheme="majorEastAsia"/>
        </w:rPr>
        <w:t>Aloise Bumbálka. Hlavním cílem bylo především najít nějakou informac</w:t>
      </w:r>
      <w:r w:rsidR="00533B5C">
        <w:rPr>
          <w:rStyle w:val="c-6"/>
          <w:rFonts w:eastAsiaTheme="majorEastAsia"/>
        </w:rPr>
        <w:t>i</w:t>
      </w:r>
      <w:r>
        <w:rPr>
          <w:rStyle w:val="c-6"/>
          <w:rFonts w:eastAsiaTheme="majorEastAsia"/>
        </w:rPr>
        <w:t xml:space="preserve"> v souvislosti s Bohdanem </w:t>
      </w:r>
      <w:proofErr w:type="spellStart"/>
      <w:r>
        <w:rPr>
          <w:rStyle w:val="c-6"/>
          <w:rFonts w:eastAsiaTheme="majorEastAsia"/>
        </w:rPr>
        <w:t>Srokou</w:t>
      </w:r>
      <w:proofErr w:type="spellEnd"/>
      <w:r>
        <w:rPr>
          <w:rStyle w:val="c-6"/>
          <w:rFonts w:eastAsiaTheme="majorEastAsia"/>
        </w:rPr>
        <w:t xml:space="preserve">, která by pomohla dokreslit jeho příběh. Dalším cílem bylo ověřit hypotézu, zda Bohuslav </w:t>
      </w:r>
      <w:proofErr w:type="spellStart"/>
      <w:r>
        <w:rPr>
          <w:rStyle w:val="c-6"/>
          <w:rFonts w:eastAsiaTheme="majorEastAsia"/>
        </w:rPr>
        <w:t>Vitula</w:t>
      </w:r>
      <w:proofErr w:type="spellEnd"/>
      <w:r>
        <w:rPr>
          <w:rStyle w:val="c-6"/>
          <w:rFonts w:eastAsiaTheme="majorEastAsia"/>
        </w:rPr>
        <w:t xml:space="preserve"> opravdu vyzradil laickou činnost Bohdana </w:t>
      </w:r>
      <w:proofErr w:type="spellStart"/>
      <w:r>
        <w:rPr>
          <w:rStyle w:val="c-6"/>
          <w:rFonts w:eastAsiaTheme="majorEastAsia"/>
        </w:rPr>
        <w:t>Sroky</w:t>
      </w:r>
      <w:proofErr w:type="spellEnd"/>
      <w:r>
        <w:rPr>
          <w:rStyle w:val="c-6"/>
          <w:rFonts w:eastAsiaTheme="majorEastAsia"/>
        </w:rPr>
        <w:t xml:space="preserve">. </w:t>
      </w:r>
    </w:p>
    <w:p w:rsidR="007E4338" w:rsidRDefault="007E4338" w:rsidP="007E4338">
      <w:pPr>
        <w:rPr>
          <w:rFonts w:eastAsiaTheme="minorHAnsi"/>
          <w:lang w:eastAsia="en-US" w:bidi="km-KH"/>
        </w:rPr>
      </w:pPr>
      <w:r w:rsidRPr="00812A36">
        <w:rPr>
          <w:rFonts w:eastAsiaTheme="minorHAnsi"/>
          <w:lang w:eastAsia="en-US" w:bidi="km-KH"/>
        </w:rPr>
        <w:lastRenderedPageBreak/>
        <w:t xml:space="preserve">Z odpovědi </w:t>
      </w:r>
      <w:r>
        <w:rPr>
          <w:rFonts w:eastAsiaTheme="minorHAnsi"/>
          <w:lang w:eastAsia="en-US" w:bidi="km-KH"/>
        </w:rPr>
        <w:t>A</w:t>
      </w:r>
      <w:r w:rsidRPr="00812A36">
        <w:rPr>
          <w:rFonts w:eastAsiaTheme="minorHAnsi"/>
          <w:lang w:eastAsia="en-US" w:bidi="km-KH"/>
        </w:rPr>
        <w:t>rchivu bezpečnostních</w:t>
      </w:r>
      <w:r>
        <w:rPr>
          <w:rFonts w:eastAsiaTheme="minorHAnsi"/>
          <w:lang w:eastAsia="en-US" w:bidi="km-KH"/>
        </w:rPr>
        <w:t xml:space="preserve"> složek vyplynulo, že </w:t>
      </w:r>
      <w:r w:rsidRPr="00812A36">
        <w:rPr>
          <w:rFonts w:eastAsiaTheme="minorHAnsi"/>
          <w:lang w:eastAsia="en-US" w:bidi="km-KH"/>
        </w:rPr>
        <w:t xml:space="preserve">svazek </w:t>
      </w:r>
      <w:r>
        <w:rPr>
          <w:rFonts w:eastAsiaTheme="minorHAnsi"/>
          <w:lang w:eastAsia="en-US" w:bidi="km-KH"/>
        </w:rPr>
        <w:t xml:space="preserve">vedený k osobě Bohuslava </w:t>
      </w:r>
      <w:proofErr w:type="spellStart"/>
      <w:r>
        <w:rPr>
          <w:rFonts w:eastAsiaTheme="minorHAnsi"/>
          <w:lang w:eastAsia="en-US" w:bidi="km-KH"/>
        </w:rPr>
        <w:t>Vituly</w:t>
      </w:r>
      <w:proofErr w:type="spellEnd"/>
      <w:r>
        <w:rPr>
          <w:rFonts w:eastAsiaTheme="minorHAnsi"/>
          <w:lang w:eastAsia="en-US" w:bidi="km-KH"/>
        </w:rPr>
        <w:t xml:space="preserve"> </w:t>
      </w:r>
      <w:proofErr w:type="spellStart"/>
      <w:r w:rsidRPr="00812A36">
        <w:rPr>
          <w:rFonts w:eastAsiaTheme="minorHAnsi"/>
          <w:lang w:eastAsia="en-US" w:bidi="km-KH"/>
        </w:rPr>
        <w:t>reg</w:t>
      </w:r>
      <w:proofErr w:type="spellEnd"/>
      <w:r w:rsidRPr="00812A36">
        <w:rPr>
          <w:rFonts w:eastAsiaTheme="minorHAnsi"/>
          <w:lang w:eastAsia="en-US" w:bidi="km-KH"/>
        </w:rPr>
        <w:t xml:space="preserve">. </w:t>
      </w:r>
      <w:proofErr w:type="gramStart"/>
      <w:r w:rsidRPr="00812A36">
        <w:rPr>
          <w:rFonts w:eastAsiaTheme="minorHAnsi"/>
          <w:lang w:eastAsia="en-US" w:bidi="km-KH"/>
        </w:rPr>
        <w:t>č.</w:t>
      </w:r>
      <w:proofErr w:type="gramEnd"/>
      <w:r w:rsidRPr="00812A36">
        <w:rPr>
          <w:rFonts w:eastAsiaTheme="minorHAnsi"/>
          <w:lang w:eastAsia="en-US" w:bidi="km-KH"/>
        </w:rPr>
        <w:t xml:space="preserve"> 15029 Jihlava (svazek kategorie AG, agent, krycí název „Ignác“)</w:t>
      </w:r>
      <w:r>
        <w:rPr>
          <w:rFonts w:eastAsiaTheme="minorHAnsi"/>
          <w:lang w:eastAsia="en-US" w:bidi="km-KH"/>
        </w:rPr>
        <w:t xml:space="preserve"> </w:t>
      </w:r>
      <w:r w:rsidRPr="00812A36">
        <w:rPr>
          <w:rFonts w:eastAsiaTheme="minorHAnsi"/>
          <w:lang w:eastAsia="en-US" w:bidi="km-KH"/>
        </w:rPr>
        <w:t>byl skartován v roce 1989 bez přesného uvedení data</w:t>
      </w:r>
      <w:r>
        <w:rPr>
          <w:rFonts w:eastAsiaTheme="minorHAnsi"/>
          <w:lang w:eastAsia="en-US" w:bidi="km-KH"/>
        </w:rPr>
        <w:t xml:space="preserve">. Stejně tak svazky vedený k osobě Aloise Bumbálka konkrétně </w:t>
      </w:r>
      <w:r w:rsidRPr="00812A36">
        <w:rPr>
          <w:rFonts w:eastAsiaTheme="minorHAnsi"/>
          <w:lang w:eastAsia="en-US" w:bidi="km-KH"/>
        </w:rPr>
        <w:t xml:space="preserve">svazek </w:t>
      </w:r>
      <w:proofErr w:type="spellStart"/>
      <w:r w:rsidRPr="00812A36">
        <w:rPr>
          <w:rFonts w:eastAsiaTheme="minorHAnsi"/>
          <w:lang w:eastAsia="en-US" w:bidi="km-KH"/>
        </w:rPr>
        <w:t>reg</w:t>
      </w:r>
      <w:proofErr w:type="spellEnd"/>
      <w:r w:rsidRPr="00812A36">
        <w:rPr>
          <w:rFonts w:eastAsiaTheme="minorHAnsi"/>
          <w:lang w:eastAsia="en-US" w:bidi="km-KH"/>
        </w:rPr>
        <w:t xml:space="preserve">. </w:t>
      </w:r>
      <w:proofErr w:type="gramStart"/>
      <w:r w:rsidRPr="00812A36">
        <w:rPr>
          <w:rFonts w:eastAsiaTheme="minorHAnsi"/>
          <w:lang w:eastAsia="en-US" w:bidi="km-KH"/>
        </w:rPr>
        <w:t>č.</w:t>
      </w:r>
      <w:proofErr w:type="gramEnd"/>
      <w:r w:rsidRPr="00812A36">
        <w:rPr>
          <w:rFonts w:eastAsiaTheme="minorHAnsi"/>
          <w:lang w:eastAsia="en-US" w:bidi="km-KH"/>
        </w:rPr>
        <w:t xml:space="preserve"> 29416 Jihlava (svazek kategorie A, agent, krycí název „Leoš“) byl</w:t>
      </w:r>
      <w:r>
        <w:rPr>
          <w:rFonts w:eastAsiaTheme="minorHAnsi"/>
          <w:lang w:eastAsia="en-US" w:bidi="km-KH"/>
        </w:rPr>
        <w:t xml:space="preserve"> </w:t>
      </w:r>
      <w:r w:rsidRPr="00812A36">
        <w:rPr>
          <w:rFonts w:eastAsiaTheme="minorHAnsi"/>
          <w:lang w:eastAsia="en-US" w:bidi="km-KH"/>
        </w:rPr>
        <w:t>skartován v roce 1989 bez přesného uvedení data,</w:t>
      </w:r>
      <w:r>
        <w:rPr>
          <w:rFonts w:eastAsiaTheme="minorHAnsi"/>
          <w:lang w:eastAsia="en-US" w:bidi="km-KH"/>
        </w:rPr>
        <w:t xml:space="preserve"> </w:t>
      </w:r>
      <w:r w:rsidRPr="00812A36">
        <w:rPr>
          <w:rFonts w:eastAsiaTheme="minorHAnsi"/>
          <w:lang w:eastAsia="en-US" w:bidi="km-KH"/>
        </w:rPr>
        <w:t xml:space="preserve">evidovaná osoba ke svazku </w:t>
      </w:r>
      <w:proofErr w:type="spellStart"/>
      <w:r w:rsidRPr="00812A36">
        <w:rPr>
          <w:rFonts w:eastAsiaTheme="minorHAnsi"/>
          <w:lang w:eastAsia="en-US" w:bidi="km-KH"/>
        </w:rPr>
        <w:t>reg</w:t>
      </w:r>
      <w:proofErr w:type="spellEnd"/>
      <w:r w:rsidRPr="00812A36">
        <w:rPr>
          <w:rFonts w:eastAsiaTheme="minorHAnsi"/>
          <w:lang w:eastAsia="en-US" w:bidi="km-KH"/>
        </w:rPr>
        <w:t>. č. 14613 Jihlava (objektový svazek vedený</w:t>
      </w:r>
      <w:r>
        <w:rPr>
          <w:rFonts w:eastAsiaTheme="minorHAnsi"/>
          <w:lang w:eastAsia="en-US" w:bidi="km-KH"/>
        </w:rPr>
        <w:t xml:space="preserve"> </w:t>
      </w:r>
      <w:r w:rsidRPr="00812A36">
        <w:rPr>
          <w:rFonts w:eastAsiaTheme="minorHAnsi"/>
          <w:lang w:eastAsia="en-US" w:bidi="km-KH"/>
        </w:rPr>
        <w:t>k tématu římskokatolické církve, krycí název „Vatikán“); tento svazek nebyl</w:t>
      </w:r>
      <w:r>
        <w:rPr>
          <w:rFonts w:eastAsiaTheme="minorHAnsi"/>
          <w:lang w:eastAsia="en-US" w:bidi="km-KH"/>
        </w:rPr>
        <w:t xml:space="preserve"> </w:t>
      </w:r>
      <w:r w:rsidRPr="00812A36">
        <w:rPr>
          <w:rFonts w:eastAsiaTheme="minorHAnsi"/>
          <w:lang w:eastAsia="en-US" w:bidi="km-KH"/>
        </w:rPr>
        <w:t>převzat Archivem bezpečnostních složek, pravděpodobně byl zničen.</w:t>
      </w:r>
      <w:r>
        <w:rPr>
          <w:rFonts w:eastAsiaTheme="minorHAnsi"/>
          <w:lang w:eastAsia="en-US" w:bidi="km-KH"/>
        </w:rPr>
        <w:t xml:space="preserve"> </w:t>
      </w:r>
    </w:p>
    <w:p w:rsidR="00B1126C" w:rsidRDefault="007C79D6" w:rsidP="007E4338">
      <w:pPr>
        <w:rPr>
          <w:rFonts w:eastAsiaTheme="minorHAnsi"/>
          <w:lang w:eastAsia="en-US" w:bidi="km-KH"/>
        </w:rPr>
      </w:pPr>
      <w:r>
        <w:rPr>
          <w:rFonts w:eastAsiaTheme="minorHAnsi"/>
          <w:lang w:eastAsia="en-US" w:bidi="km-KH"/>
        </w:rPr>
        <w:t>Z A</w:t>
      </w:r>
      <w:r w:rsidRPr="00812A36">
        <w:rPr>
          <w:rFonts w:eastAsiaTheme="minorHAnsi"/>
          <w:lang w:eastAsia="en-US" w:bidi="km-KH"/>
        </w:rPr>
        <w:t>rchivu bezpečnostních</w:t>
      </w:r>
      <w:r>
        <w:rPr>
          <w:rFonts w:eastAsiaTheme="minorHAnsi"/>
          <w:lang w:eastAsia="en-US" w:bidi="km-KH"/>
        </w:rPr>
        <w:t xml:space="preserve"> složek přišlo také vyrozumění, že o vyhledávaných osobách jsou zmínky i v archiváliích vedených k jiným osobám. Abych prověřil, zda v těchto svazcích nejsou podstatné informace důležité pro mou bakalářskou práci, rozhodl jsem se za tímto účelem osobně vydat do Badatelny Archivu bezpečnostních složek Brno - Kanice. </w:t>
      </w:r>
    </w:p>
    <w:p w:rsidR="00331965" w:rsidRDefault="00B1126C" w:rsidP="00331965">
      <w:pPr>
        <w:rPr>
          <w:rStyle w:val="c-6"/>
          <w:rFonts w:eastAsiaTheme="majorEastAsia"/>
        </w:rPr>
      </w:pPr>
      <w:r>
        <w:rPr>
          <w:rFonts w:eastAsiaTheme="minorHAnsi"/>
          <w:lang w:eastAsia="en-US" w:bidi="km-KH"/>
        </w:rPr>
        <w:t xml:space="preserve">K osobě Bohuslava </w:t>
      </w:r>
      <w:proofErr w:type="spellStart"/>
      <w:r>
        <w:rPr>
          <w:rFonts w:eastAsiaTheme="minorHAnsi"/>
          <w:lang w:eastAsia="en-US" w:bidi="km-KH"/>
        </w:rPr>
        <w:t>Vituly</w:t>
      </w:r>
      <w:proofErr w:type="spellEnd"/>
      <w:r>
        <w:rPr>
          <w:rFonts w:eastAsiaTheme="minorHAnsi"/>
          <w:lang w:eastAsia="en-US" w:bidi="km-KH"/>
        </w:rPr>
        <w:t xml:space="preserve"> jsem nezjistil nic podstatného k příběhu otce Bohdana </w:t>
      </w:r>
      <w:proofErr w:type="spellStart"/>
      <w:r>
        <w:rPr>
          <w:rFonts w:eastAsiaTheme="minorHAnsi"/>
          <w:lang w:eastAsia="en-US" w:bidi="km-KH"/>
        </w:rPr>
        <w:t>Sroky</w:t>
      </w:r>
      <w:proofErr w:type="spellEnd"/>
      <w:r>
        <w:rPr>
          <w:rFonts w:eastAsiaTheme="minorHAnsi"/>
          <w:lang w:eastAsia="en-US" w:bidi="km-KH"/>
        </w:rPr>
        <w:t>. Ve svazku V-484 BN jsem našel informace, že byl od roku 1949 do roku 1952 vězněn ze spáchání zločinu sdružování proti státu, kdy měl za pomoci mládeže šířit po Moravském Krumlově pro</w:t>
      </w:r>
      <w:r w:rsidR="00331965">
        <w:rPr>
          <w:rFonts w:eastAsiaTheme="minorHAnsi"/>
          <w:lang w:eastAsia="en-US" w:bidi="km-KH"/>
        </w:rPr>
        <w:t>ti</w:t>
      </w:r>
      <w:r>
        <w:rPr>
          <w:rFonts w:eastAsiaTheme="minorHAnsi"/>
          <w:lang w:eastAsia="en-US" w:bidi="km-KH"/>
        </w:rPr>
        <w:t>stá</w:t>
      </w:r>
      <w:r w:rsidR="00331965">
        <w:rPr>
          <w:rFonts w:eastAsiaTheme="minorHAnsi"/>
          <w:lang w:eastAsia="en-US" w:bidi="km-KH"/>
        </w:rPr>
        <w:t>t</w:t>
      </w:r>
      <w:r>
        <w:rPr>
          <w:rFonts w:eastAsiaTheme="minorHAnsi"/>
          <w:lang w:eastAsia="en-US" w:bidi="km-KH"/>
        </w:rPr>
        <w:t>ní letáky</w:t>
      </w:r>
      <w:r w:rsidR="00331965">
        <w:rPr>
          <w:rFonts w:eastAsiaTheme="minorHAnsi"/>
          <w:lang w:eastAsia="en-US" w:bidi="km-KH"/>
        </w:rPr>
        <w:t>,</w:t>
      </w:r>
      <w:r>
        <w:rPr>
          <w:rFonts w:eastAsiaTheme="minorHAnsi"/>
          <w:lang w:eastAsia="en-US" w:bidi="km-KH"/>
        </w:rPr>
        <w:t xml:space="preserve"> a ze zločinu neoznámení tre</w:t>
      </w:r>
      <w:r w:rsidR="00767E6A">
        <w:rPr>
          <w:rFonts w:eastAsiaTheme="minorHAnsi"/>
          <w:lang w:eastAsia="en-US" w:bidi="km-KH"/>
        </w:rPr>
        <w:t>stního činu, kdy údajně věděl o </w:t>
      </w:r>
      <w:r>
        <w:rPr>
          <w:rFonts w:eastAsiaTheme="minorHAnsi"/>
          <w:lang w:eastAsia="en-US" w:bidi="km-KH"/>
        </w:rPr>
        <w:t xml:space="preserve">připravovaném útěku místního holiče do zahraničí a celou věc neoznámil. </w:t>
      </w:r>
      <w:r w:rsidR="00331965">
        <w:rPr>
          <w:rFonts w:eastAsiaTheme="minorHAnsi"/>
          <w:lang w:eastAsia="en-US" w:bidi="km-KH"/>
        </w:rPr>
        <w:t>V roce 1969 se mu pak rozsudkem krajského soudu v Brně povedlo dosáhnout rehabilitace, kdy soud oba předchozí rozsudky zrušil pro nedostatek důkazů. K osobě Aloise Bumbálka se mi povedlo z</w:t>
      </w:r>
      <w:r w:rsidR="007C79D6">
        <w:rPr>
          <w:rFonts w:eastAsiaTheme="minorHAnsi"/>
          <w:lang w:eastAsia="en-US" w:bidi="km-KH"/>
        </w:rPr>
        <w:t xml:space="preserve">e svazku KR-17934 VKR vedeném na osobu Oldřicha Koláře, </w:t>
      </w:r>
      <w:r w:rsidR="00331965">
        <w:rPr>
          <w:rFonts w:eastAsiaTheme="minorHAnsi"/>
          <w:lang w:eastAsia="en-US" w:bidi="km-KH"/>
        </w:rPr>
        <w:t>zjistit</w:t>
      </w:r>
      <w:r w:rsidR="007C79D6">
        <w:rPr>
          <w:rFonts w:eastAsiaTheme="minorHAnsi"/>
          <w:lang w:eastAsia="en-US" w:bidi="km-KH"/>
        </w:rPr>
        <w:t xml:space="preserve"> potvrzení toho, že Alois Bumbálek byl skutečně člen SKD PIT. </w:t>
      </w:r>
      <w:r w:rsidR="00331965">
        <w:rPr>
          <w:rFonts w:eastAsiaTheme="minorHAnsi"/>
          <w:lang w:eastAsia="en-US" w:bidi="km-KH"/>
        </w:rPr>
        <w:t xml:space="preserve">Nepodařilo se mi zjistit, kdo vyzradil laickou činnost Bohdana </w:t>
      </w:r>
      <w:proofErr w:type="spellStart"/>
      <w:r w:rsidR="00331965">
        <w:rPr>
          <w:rFonts w:eastAsiaTheme="minorHAnsi"/>
          <w:lang w:eastAsia="en-US" w:bidi="km-KH"/>
        </w:rPr>
        <w:t>Sroky</w:t>
      </w:r>
      <w:proofErr w:type="spellEnd"/>
      <w:r w:rsidR="00331965">
        <w:rPr>
          <w:rFonts w:eastAsiaTheme="minorHAnsi"/>
          <w:lang w:eastAsia="en-US" w:bidi="km-KH"/>
        </w:rPr>
        <w:t xml:space="preserve"> a zda to skutečně byl Bohuslav </w:t>
      </w:r>
      <w:proofErr w:type="spellStart"/>
      <w:r w:rsidR="00331965">
        <w:rPr>
          <w:rFonts w:eastAsiaTheme="minorHAnsi"/>
          <w:lang w:eastAsia="en-US" w:bidi="km-KH"/>
        </w:rPr>
        <w:t>Vitula</w:t>
      </w:r>
      <w:proofErr w:type="spellEnd"/>
      <w:r w:rsidR="00331965">
        <w:rPr>
          <w:rFonts w:eastAsiaTheme="minorHAnsi"/>
          <w:lang w:eastAsia="en-US" w:bidi="km-KH"/>
        </w:rPr>
        <w:t>. Také</w:t>
      </w:r>
      <w:r w:rsidR="00331965">
        <w:rPr>
          <w:rStyle w:val="c-6"/>
          <w:rFonts w:eastAsiaTheme="majorEastAsia"/>
        </w:rPr>
        <w:t xml:space="preserve"> se mi nepodařilo najít nějakou informace v souvislosti s Bohdanem </w:t>
      </w:r>
      <w:proofErr w:type="spellStart"/>
      <w:r w:rsidR="00331965">
        <w:rPr>
          <w:rStyle w:val="c-6"/>
          <w:rFonts w:eastAsiaTheme="majorEastAsia"/>
        </w:rPr>
        <w:t>Srokou</w:t>
      </w:r>
      <w:proofErr w:type="spellEnd"/>
      <w:r w:rsidR="00331965">
        <w:rPr>
          <w:rStyle w:val="c-6"/>
          <w:rFonts w:eastAsiaTheme="majorEastAsia"/>
        </w:rPr>
        <w:t xml:space="preserve">, která by pomohla dokreslit jeho příběh. Pro nedostatek dochovaných archiválií se mi nepodařilo naplnit žádný z mnou vytyčených </w:t>
      </w:r>
      <w:r w:rsidR="00195CBF">
        <w:rPr>
          <w:rStyle w:val="c-6"/>
          <w:rFonts w:eastAsiaTheme="majorEastAsia"/>
        </w:rPr>
        <w:t>cílů</w:t>
      </w:r>
      <w:r w:rsidR="00331965">
        <w:rPr>
          <w:rStyle w:val="c-6"/>
          <w:rFonts w:eastAsiaTheme="majorEastAsia"/>
        </w:rPr>
        <w:t xml:space="preserve"> archivních rešerší. </w:t>
      </w:r>
    </w:p>
    <w:p w:rsidR="00B83761" w:rsidRDefault="00B83761">
      <w:pPr>
        <w:spacing w:after="200" w:line="276" w:lineRule="auto"/>
        <w:ind w:firstLine="0"/>
        <w:jc w:val="left"/>
        <w:rPr>
          <w:rStyle w:val="c-6"/>
          <w:rFonts w:eastAsiaTheme="minorHAnsi"/>
          <w:lang w:eastAsia="en-US" w:bidi="km-KH"/>
        </w:rPr>
      </w:pPr>
      <w:r>
        <w:rPr>
          <w:rStyle w:val="c-6"/>
          <w:rFonts w:eastAsiaTheme="minorHAnsi"/>
          <w:lang w:eastAsia="en-US" w:bidi="km-KH"/>
        </w:rPr>
        <w:br w:type="page"/>
      </w:r>
    </w:p>
    <w:p w:rsidR="002733B3" w:rsidRDefault="00D32DFF" w:rsidP="00D32DFF">
      <w:pPr>
        <w:pStyle w:val="Nadpis1"/>
      </w:pPr>
      <w:bookmarkStart w:id="25" w:name="_Toc132133084"/>
      <w:r>
        <w:lastRenderedPageBreak/>
        <w:t>Závěr</w:t>
      </w:r>
      <w:bookmarkEnd w:id="25"/>
    </w:p>
    <w:p w:rsidR="00D32DFF" w:rsidRDefault="00FB0B30" w:rsidP="00D32DFF">
      <w:pPr>
        <w:rPr>
          <w:lang w:eastAsia="en-US"/>
        </w:rPr>
      </w:pPr>
      <w:r>
        <w:rPr>
          <w:lang w:eastAsia="en-US"/>
        </w:rPr>
        <w:t>Slabiny bakalářské práce plynou ze zvolené metody orální historie, která se opírá o lidskou paměť</w:t>
      </w:r>
      <w:r w:rsidR="00BC0B19">
        <w:rPr>
          <w:lang w:eastAsia="en-US"/>
        </w:rPr>
        <w:t>,</w:t>
      </w:r>
      <w:r>
        <w:rPr>
          <w:lang w:eastAsia="en-US"/>
        </w:rPr>
        <w:t xml:space="preserve"> která není vždy přesná. </w:t>
      </w:r>
      <w:proofErr w:type="spellStart"/>
      <w:r>
        <w:rPr>
          <w:lang w:eastAsia="en-US"/>
        </w:rPr>
        <w:t>Narátor</w:t>
      </w:r>
      <w:proofErr w:type="spellEnd"/>
      <w:r>
        <w:rPr>
          <w:lang w:eastAsia="en-US"/>
        </w:rPr>
        <w:t xml:space="preserve"> sám ovlivňuje rozhovor a může se rozhodnout, které události v příběhu jsou podstatné a které nikoliv, čímž může dojít k vynechání historicky zajímavých informací. Nedostatky metody orální historie by mohly vyvážit archivní rešerše, nicméně </w:t>
      </w:r>
      <w:r w:rsidR="00BC0B19">
        <w:rPr>
          <w:lang w:eastAsia="en-US"/>
        </w:rPr>
        <w:t xml:space="preserve">se </w:t>
      </w:r>
      <w:r>
        <w:rPr>
          <w:lang w:eastAsia="en-US"/>
        </w:rPr>
        <w:t xml:space="preserve">ukázalo, že spis </w:t>
      </w:r>
      <w:proofErr w:type="spellStart"/>
      <w:r>
        <w:rPr>
          <w:lang w:eastAsia="en-US"/>
        </w:rPr>
        <w:t>StB</w:t>
      </w:r>
      <w:proofErr w:type="spellEnd"/>
      <w:r>
        <w:rPr>
          <w:lang w:eastAsia="en-US"/>
        </w:rPr>
        <w:t xml:space="preserve"> k prověřované osobě otce Bohdana </w:t>
      </w:r>
      <w:proofErr w:type="spellStart"/>
      <w:r>
        <w:rPr>
          <w:lang w:eastAsia="en-US"/>
        </w:rPr>
        <w:t>Sroky</w:t>
      </w:r>
      <w:proofErr w:type="spellEnd"/>
      <w:r>
        <w:rPr>
          <w:lang w:eastAsia="en-US"/>
        </w:rPr>
        <w:t xml:space="preserve"> byl pravděpodobně skartován a skartaci podlehly i další spisy osob z</w:t>
      </w:r>
      <w:r w:rsidR="00533B5C">
        <w:rPr>
          <w:lang w:eastAsia="en-US"/>
        </w:rPr>
        <w:t xml:space="preserve"> jeho </w:t>
      </w:r>
      <w:r>
        <w:rPr>
          <w:lang w:eastAsia="en-US"/>
        </w:rPr>
        <w:t>okruhu</w:t>
      </w:r>
      <w:r w:rsidR="00533B5C">
        <w:rPr>
          <w:lang w:eastAsia="en-US"/>
        </w:rPr>
        <w:t>.</w:t>
      </w:r>
      <w:r>
        <w:rPr>
          <w:lang w:eastAsia="en-US"/>
        </w:rPr>
        <w:t xml:space="preserve"> I přes zmíněné </w:t>
      </w:r>
      <w:r w:rsidR="003B3CBA">
        <w:rPr>
          <w:lang w:eastAsia="en-US"/>
        </w:rPr>
        <w:t xml:space="preserve">nedostatky </w:t>
      </w:r>
      <w:r>
        <w:rPr>
          <w:lang w:eastAsia="en-US"/>
        </w:rPr>
        <w:t xml:space="preserve">se domnívám, že </w:t>
      </w:r>
      <w:r w:rsidR="003B3CBA">
        <w:rPr>
          <w:lang w:eastAsia="en-US"/>
        </w:rPr>
        <w:t xml:space="preserve">práce ve vztahu ke zvolenému tématu přináší maximum možného a že </w:t>
      </w:r>
      <w:r>
        <w:rPr>
          <w:lang w:eastAsia="en-US"/>
        </w:rPr>
        <w:t xml:space="preserve">za daných podmínek </w:t>
      </w:r>
      <w:r w:rsidR="003B3CBA">
        <w:rPr>
          <w:lang w:eastAsia="en-US"/>
        </w:rPr>
        <w:t xml:space="preserve">proces sběru dat už o moc </w:t>
      </w:r>
      <w:r w:rsidR="00767E6A">
        <w:rPr>
          <w:lang w:eastAsia="en-US"/>
        </w:rPr>
        <w:t>lépe nastavit nešel. Zkrátka, i </w:t>
      </w:r>
      <w:r w:rsidR="003B3CBA">
        <w:rPr>
          <w:lang w:eastAsia="en-US"/>
        </w:rPr>
        <w:t>přes své slabiny byl výběr metody orální historie v tomto případě tou nejlepší možnou variantou.</w:t>
      </w:r>
    </w:p>
    <w:p w:rsidR="006B01E3" w:rsidRPr="00D32DFF" w:rsidRDefault="006B01E3" w:rsidP="006B01E3">
      <w:pPr>
        <w:rPr>
          <w:lang w:eastAsia="en-US"/>
        </w:rPr>
      </w:pPr>
      <w:r>
        <w:rPr>
          <w:lang w:eastAsia="en-US"/>
        </w:rPr>
        <w:t xml:space="preserve">Jako velký přínos v příběhu otce Bohdana </w:t>
      </w:r>
      <w:proofErr w:type="spellStart"/>
      <w:r>
        <w:rPr>
          <w:lang w:eastAsia="en-US"/>
        </w:rPr>
        <w:t>Sroky</w:t>
      </w:r>
      <w:proofErr w:type="spellEnd"/>
      <w:r>
        <w:rPr>
          <w:lang w:eastAsia="en-US"/>
        </w:rPr>
        <w:t xml:space="preserve">  spatřuji v jeho upřímném hodnocení integrace skryté církve do struktur oficiální církve po roce 1989. Není bez zajímavosti, že zatímco z neverbálního projevu, který je problematicky zachytitelný při přepisu rozhovoru, bylo poznat, že zatímco na události před Sametovou revolucí plného totalitního nátlaku a</w:t>
      </w:r>
      <w:r w:rsidR="00767E6A">
        <w:rPr>
          <w:lang w:eastAsia="en-US"/>
        </w:rPr>
        <w:t> </w:t>
      </w:r>
      <w:r>
        <w:rPr>
          <w:lang w:eastAsia="en-US"/>
        </w:rPr>
        <w:t xml:space="preserve">šikany ze strany státního aparátu vzpomínal </w:t>
      </w:r>
      <w:r w:rsidR="00B91A2C">
        <w:rPr>
          <w:lang w:eastAsia="en-US"/>
        </w:rPr>
        <w:t xml:space="preserve">otec Bohdan </w:t>
      </w:r>
      <w:r>
        <w:rPr>
          <w:lang w:eastAsia="en-US"/>
        </w:rPr>
        <w:t xml:space="preserve">s lehkostí a </w:t>
      </w:r>
      <w:r w:rsidR="00533B5C">
        <w:rPr>
          <w:lang w:eastAsia="en-US"/>
        </w:rPr>
        <w:t xml:space="preserve">s </w:t>
      </w:r>
      <w:r>
        <w:rPr>
          <w:lang w:eastAsia="en-US"/>
        </w:rPr>
        <w:t>úsměvem, při čemž zdůrazňoval prokazatelnou Boží pomoc a Boží řízení v těžkých časech, při hodnocení procesu integrace skryté církve po roce 1989 se lehkost a úsměv z jeho tváře vytratily a nahradil je</w:t>
      </w:r>
      <w:r w:rsidR="00767E6A">
        <w:rPr>
          <w:lang w:eastAsia="en-US"/>
        </w:rPr>
        <w:t xml:space="preserve"> o </w:t>
      </w:r>
      <w:r>
        <w:rPr>
          <w:lang w:eastAsia="en-US"/>
        </w:rPr>
        <w:t>poznání vážnější výraz, kter</w:t>
      </w:r>
      <w:r w:rsidR="004B794E">
        <w:rPr>
          <w:lang w:eastAsia="en-US"/>
        </w:rPr>
        <w:t xml:space="preserve">ý bych popsal jako </w:t>
      </w:r>
      <w:r>
        <w:rPr>
          <w:lang w:eastAsia="en-US"/>
        </w:rPr>
        <w:t>určit</w:t>
      </w:r>
      <w:r w:rsidR="004B794E">
        <w:rPr>
          <w:lang w:eastAsia="en-US"/>
        </w:rPr>
        <w:t>ou</w:t>
      </w:r>
      <w:r>
        <w:rPr>
          <w:lang w:eastAsia="en-US"/>
        </w:rPr>
        <w:t xml:space="preserve"> „zádumčivost.“ Jako kdyby vzpomínání na období po roce 1989 bylo v určitém aspektu snad horší či bolestnější než na totalitní časy.  </w:t>
      </w:r>
    </w:p>
    <w:p w:rsidR="00012219" w:rsidRDefault="006B01E3" w:rsidP="00D32DFF">
      <w:pPr>
        <w:rPr>
          <w:lang w:eastAsia="en-US"/>
        </w:rPr>
      </w:pPr>
      <w:r>
        <w:rPr>
          <w:lang w:eastAsia="en-US"/>
        </w:rPr>
        <w:t>Další p</w:t>
      </w:r>
      <w:r w:rsidR="00822A5C">
        <w:rPr>
          <w:lang w:eastAsia="en-US"/>
        </w:rPr>
        <w:t>řínos bakalářské práce vidím ve zmapování šikany totalitního státu vůči věřícím osobám. Těchto příběhů</w:t>
      </w:r>
      <w:r w:rsidR="00D71489">
        <w:rPr>
          <w:lang w:eastAsia="en-US"/>
        </w:rPr>
        <w:t xml:space="preserve"> je zmapováno </w:t>
      </w:r>
      <w:r w:rsidR="00BB6D21">
        <w:rPr>
          <w:lang w:eastAsia="en-US"/>
        </w:rPr>
        <w:t>větší množství</w:t>
      </w:r>
      <w:r w:rsidR="00D71489">
        <w:rPr>
          <w:lang w:eastAsia="en-US"/>
        </w:rPr>
        <w:t xml:space="preserve">, ale domnívám se, že dokud bude hrozit nebezpečí výhry </w:t>
      </w:r>
      <w:r w:rsidR="00BB6D21">
        <w:rPr>
          <w:lang w:eastAsia="en-US"/>
        </w:rPr>
        <w:t xml:space="preserve">jakékoliv </w:t>
      </w:r>
      <w:r w:rsidR="00D71489">
        <w:rPr>
          <w:lang w:eastAsia="en-US"/>
        </w:rPr>
        <w:t xml:space="preserve">totalitní strany v demokratických volbách, těchto příběhů nikdy dost nebude. </w:t>
      </w:r>
      <w:r w:rsidR="00822A5C">
        <w:rPr>
          <w:lang w:eastAsia="en-US"/>
        </w:rPr>
        <w:t xml:space="preserve"> </w:t>
      </w:r>
      <w:r w:rsidR="00D71489">
        <w:rPr>
          <w:lang w:eastAsia="en-US"/>
        </w:rPr>
        <w:t>Čím je bakalářská práce</w:t>
      </w:r>
      <w:r w:rsidR="00DC25C4">
        <w:rPr>
          <w:lang w:eastAsia="en-US"/>
        </w:rPr>
        <w:t>,</w:t>
      </w:r>
      <w:r w:rsidR="00D71489">
        <w:rPr>
          <w:lang w:eastAsia="en-US"/>
        </w:rPr>
        <w:t xml:space="preserve"> </w:t>
      </w:r>
      <w:r w:rsidR="00BB6D21">
        <w:rPr>
          <w:lang w:eastAsia="en-US"/>
        </w:rPr>
        <w:t>nechci říct unikátní, originální ani výjimečná</w:t>
      </w:r>
      <w:r w:rsidR="00DC25C4">
        <w:rPr>
          <w:lang w:eastAsia="en-US"/>
        </w:rPr>
        <w:t>,</w:t>
      </w:r>
      <w:r w:rsidR="00BB6D21">
        <w:rPr>
          <w:lang w:eastAsia="en-US"/>
        </w:rPr>
        <w:t xml:space="preserve"> ale snad by se dalo říci vzácná nebo zajímavá</w:t>
      </w:r>
      <w:r w:rsidR="00DC25C4">
        <w:rPr>
          <w:lang w:eastAsia="en-US"/>
        </w:rPr>
        <w:t>,</w:t>
      </w:r>
      <w:r w:rsidR="00BB6D21">
        <w:rPr>
          <w:lang w:eastAsia="en-US"/>
        </w:rPr>
        <w:t xml:space="preserve"> </w:t>
      </w:r>
      <w:r w:rsidR="00D71489">
        <w:rPr>
          <w:lang w:eastAsia="en-US"/>
        </w:rPr>
        <w:t>je</w:t>
      </w:r>
      <w:r w:rsidR="00822A5C">
        <w:rPr>
          <w:lang w:eastAsia="en-US"/>
        </w:rPr>
        <w:t xml:space="preserve"> zmapování příběhu tajně vysvěceného </w:t>
      </w:r>
      <w:r>
        <w:rPr>
          <w:lang w:eastAsia="en-US"/>
        </w:rPr>
        <w:t>ženatého kněze</w:t>
      </w:r>
      <w:r w:rsidR="00822A5C">
        <w:rPr>
          <w:lang w:eastAsia="en-US"/>
        </w:rPr>
        <w:t>, který se stal v roce 1991 vdovcem</w:t>
      </w:r>
      <w:r w:rsidR="00D71489">
        <w:rPr>
          <w:lang w:eastAsia="en-US"/>
        </w:rPr>
        <w:t>. Jedná se o poměrně malou skupinu osob</w:t>
      </w:r>
      <w:r w:rsidR="00BB6D21">
        <w:rPr>
          <w:lang w:eastAsia="en-US"/>
        </w:rPr>
        <w:t xml:space="preserve"> ve skryté církvi</w:t>
      </w:r>
      <w:r w:rsidR="00D71489">
        <w:rPr>
          <w:lang w:eastAsia="en-US"/>
        </w:rPr>
        <w:t>, která s</w:t>
      </w:r>
      <w:r w:rsidR="00BB6D21">
        <w:rPr>
          <w:lang w:eastAsia="en-US"/>
        </w:rPr>
        <w:t>e</w:t>
      </w:r>
      <w:r w:rsidR="00D71489">
        <w:rPr>
          <w:lang w:eastAsia="en-US"/>
        </w:rPr>
        <w:t xml:space="preserve"> mohla</w:t>
      </w:r>
      <w:r w:rsidR="00BB6D21">
        <w:rPr>
          <w:lang w:eastAsia="en-US"/>
        </w:rPr>
        <w:t xml:space="preserve"> takto vyprofilovaná</w:t>
      </w:r>
      <w:r w:rsidR="00D71489">
        <w:rPr>
          <w:lang w:eastAsia="en-US"/>
        </w:rPr>
        <w:t xml:space="preserve"> integrovat do struktur oficiální církve</w:t>
      </w:r>
      <w:r w:rsidR="00BB6D21">
        <w:rPr>
          <w:lang w:eastAsia="en-US"/>
        </w:rPr>
        <w:t xml:space="preserve"> po roce 1989</w:t>
      </w:r>
      <w:r w:rsidR="00D71489">
        <w:rPr>
          <w:lang w:eastAsia="en-US"/>
        </w:rPr>
        <w:t xml:space="preserve">. </w:t>
      </w:r>
    </w:p>
    <w:p w:rsidR="001900F4" w:rsidRDefault="001900F4">
      <w:pPr>
        <w:spacing w:after="200" w:line="276" w:lineRule="auto"/>
        <w:ind w:firstLine="0"/>
        <w:jc w:val="left"/>
      </w:pPr>
      <w:r>
        <w:br w:type="page"/>
      </w:r>
    </w:p>
    <w:p w:rsidR="002733B3" w:rsidRDefault="002733B3" w:rsidP="002733B3"/>
    <w:p w:rsidR="00031462" w:rsidRDefault="002A515E" w:rsidP="002A515E">
      <w:pPr>
        <w:pStyle w:val="Nadpis1"/>
        <w:numPr>
          <w:ilvl w:val="0"/>
          <w:numId w:val="0"/>
        </w:numPr>
        <w:ind w:left="431"/>
      </w:pPr>
      <w:bookmarkStart w:id="26" w:name="_Toc132133085"/>
      <w:r>
        <w:t>Seznam použitých pramenů a literatury</w:t>
      </w:r>
      <w:bookmarkEnd w:id="26"/>
    </w:p>
    <w:p w:rsidR="002A515E" w:rsidRDefault="002A515E" w:rsidP="002127DF">
      <w:pPr>
        <w:rPr>
          <w:b/>
          <w:bCs/>
          <w:u w:val="single"/>
          <w:lang w:eastAsia="en-US"/>
        </w:rPr>
      </w:pPr>
      <w:r w:rsidRPr="00FB4D26">
        <w:rPr>
          <w:b/>
          <w:bCs/>
          <w:u w:val="single"/>
          <w:lang w:eastAsia="en-US"/>
        </w:rPr>
        <w:t>Literatura:</w:t>
      </w:r>
    </w:p>
    <w:p w:rsidR="00FB4D26" w:rsidRPr="00FB4D26" w:rsidRDefault="00FB4D26" w:rsidP="002127DF">
      <w:pPr>
        <w:rPr>
          <w:b/>
          <w:bCs/>
          <w:u w:val="single"/>
          <w:lang w:eastAsia="en-US"/>
        </w:rPr>
      </w:pPr>
    </w:p>
    <w:p w:rsidR="002A515E" w:rsidRDefault="002A515E" w:rsidP="002127DF">
      <w:pPr>
        <w:rPr>
          <w:rFonts w:eastAsiaTheme="minorHAnsi"/>
          <w:lang w:eastAsia="en-US" w:bidi="km-KH"/>
        </w:rPr>
      </w:pPr>
      <w:r>
        <w:rPr>
          <w:rFonts w:eastAsiaTheme="minorHAnsi"/>
          <w:lang w:eastAsia="en-US" w:bidi="km-KH"/>
        </w:rPr>
        <w:t>BALÍK, Stanislav, HANUŠ, Jiří. Katolická církev v Československu 1945-1989, Brno</w:t>
      </w:r>
      <w:r w:rsidR="001B4E02">
        <w:rPr>
          <w:rFonts w:eastAsiaTheme="minorHAnsi"/>
          <w:lang w:eastAsia="en-US" w:bidi="km-KH"/>
        </w:rPr>
        <w:t>: Centrum pro studium demokracie a kultury,</w:t>
      </w:r>
      <w:r>
        <w:rPr>
          <w:rFonts w:eastAsiaTheme="minorHAnsi"/>
          <w:lang w:eastAsia="en-US" w:bidi="km-KH"/>
        </w:rPr>
        <w:t xml:space="preserve"> 2013. </w:t>
      </w:r>
    </w:p>
    <w:p w:rsidR="008A3BA4" w:rsidRDefault="008A3BA4" w:rsidP="002A515E">
      <w:pPr>
        <w:rPr>
          <w:rFonts w:eastAsiaTheme="minorHAnsi"/>
          <w:lang w:eastAsia="en-US" w:bidi="km-KH"/>
        </w:rPr>
      </w:pPr>
    </w:p>
    <w:p w:rsidR="008A3BA4" w:rsidRDefault="008A3BA4" w:rsidP="002A515E">
      <w:r>
        <w:t>BARTOŠ, Josef</w:t>
      </w:r>
      <w:r w:rsidR="00E37DE4">
        <w:t>,</w:t>
      </w:r>
      <w:r>
        <w:t xml:space="preserve"> CHOBOT, Karel. Úvod do archivnictví pro historiky.</w:t>
      </w:r>
      <w:r>
        <w:br/>
        <w:t xml:space="preserve">Olomouc: Univerzita Palackého, 2000. </w:t>
      </w:r>
    </w:p>
    <w:p w:rsidR="008A3BA4" w:rsidRDefault="008A3BA4" w:rsidP="002A515E"/>
    <w:p w:rsidR="001C0F6E" w:rsidRDefault="001C0F6E" w:rsidP="002A515E">
      <w:pPr>
        <w:rPr>
          <w:rFonts w:eastAsiaTheme="minorHAnsi"/>
          <w:lang w:eastAsia="en-US" w:bidi="km-KH"/>
        </w:rPr>
      </w:pPr>
      <w:r>
        <w:t xml:space="preserve">DOLEŽALOVÁ M., </w:t>
      </w:r>
      <w:r>
        <w:rPr>
          <w:i/>
          <w:iCs/>
        </w:rPr>
        <w:t xml:space="preserve">Kde se vzala všechna ta mládež na Velehradě? Pastorace mládeže nejen v době normalizace </w:t>
      </w:r>
      <w:r w:rsidRPr="005625E3">
        <w:t>In</w:t>
      </w:r>
      <w:r>
        <w:rPr>
          <w:i/>
          <w:iCs/>
        </w:rPr>
        <w:t xml:space="preserve">: </w:t>
      </w:r>
      <w:r>
        <w:t>DOLEŽALOVÁ M. (</w:t>
      </w:r>
      <w:proofErr w:type="spellStart"/>
      <w:r>
        <w:t>ed</w:t>
      </w:r>
      <w:proofErr w:type="spellEnd"/>
      <w:r>
        <w:t xml:space="preserve">.), </w:t>
      </w:r>
      <w:r w:rsidRPr="005625E3">
        <w:rPr>
          <w:i/>
          <w:iCs/>
        </w:rPr>
        <w:t>Velehrad vás volá!</w:t>
      </w:r>
      <w:r>
        <w:rPr>
          <w:i/>
          <w:iCs/>
        </w:rPr>
        <w:t xml:space="preserve">. </w:t>
      </w:r>
      <w:r>
        <w:t>Praha, Ústav pro studium totalitních režimů</w:t>
      </w:r>
      <w:r w:rsidR="00821BA6">
        <w:t>,</w:t>
      </w:r>
      <w:r>
        <w:t xml:space="preserve"> 2017.</w:t>
      </w:r>
    </w:p>
    <w:p w:rsidR="008F311F" w:rsidRDefault="008F311F" w:rsidP="008F311F">
      <w:pPr>
        <w:rPr>
          <w:rFonts w:eastAsiaTheme="minorHAnsi"/>
          <w:lang w:eastAsia="en-US" w:bidi="km-KH"/>
        </w:rPr>
      </w:pPr>
    </w:p>
    <w:p w:rsidR="008C20E0" w:rsidRDefault="008C20E0" w:rsidP="008F311F">
      <w:pPr>
        <w:rPr>
          <w:rFonts w:eastAsiaTheme="minorHAnsi"/>
          <w:lang w:eastAsia="en-US" w:bidi="km-KH"/>
        </w:rPr>
      </w:pPr>
      <w:r>
        <w:rPr>
          <w:rFonts w:eastAsiaTheme="minorHAnsi"/>
          <w:lang w:eastAsia="en-US" w:bidi="km-KH"/>
        </w:rPr>
        <w:t>HOLEČKOVÁ</w:t>
      </w:r>
      <w:r w:rsidR="007468BD">
        <w:rPr>
          <w:rFonts w:eastAsiaTheme="minorHAnsi"/>
          <w:lang w:eastAsia="en-US" w:bidi="km-KH"/>
        </w:rPr>
        <w:t>,</w:t>
      </w:r>
      <w:r>
        <w:rPr>
          <w:rFonts w:eastAsiaTheme="minorHAnsi"/>
          <w:lang w:eastAsia="en-US" w:bidi="km-KH"/>
        </w:rPr>
        <w:t xml:space="preserve"> Edith Marta. Cesty českého katolického samizdatu 80. let. Praha: Vyšehrad, 2009. </w:t>
      </w:r>
    </w:p>
    <w:p w:rsidR="008C20E0" w:rsidRDefault="008C20E0" w:rsidP="008F311F">
      <w:pPr>
        <w:rPr>
          <w:rFonts w:eastAsiaTheme="minorHAnsi"/>
          <w:lang w:eastAsia="en-US" w:bidi="km-KH"/>
        </w:rPr>
      </w:pPr>
      <w:r>
        <w:rPr>
          <w:rFonts w:eastAsiaTheme="minorHAnsi"/>
          <w:lang w:eastAsia="en-US" w:bidi="km-KH"/>
        </w:rPr>
        <w:t xml:space="preserve">  </w:t>
      </w:r>
    </w:p>
    <w:p w:rsidR="008F311F" w:rsidRDefault="008F311F" w:rsidP="008F311F">
      <w:pPr>
        <w:rPr>
          <w:rFonts w:eastAsiaTheme="minorHAnsi"/>
          <w:lang w:eastAsia="en-US" w:bidi="km-KH"/>
        </w:rPr>
      </w:pPr>
      <w:r>
        <w:rPr>
          <w:rFonts w:eastAsiaTheme="minorHAnsi"/>
          <w:lang w:eastAsia="en-US" w:bidi="km-KH"/>
        </w:rPr>
        <w:t>FIALA, Petr, HANUŠ, Jiří. KOINÓTES Felix M. Davídek a skrytá církev. Brno: Centrum pro studium demokracie a kultury, 1994.</w:t>
      </w:r>
    </w:p>
    <w:p w:rsidR="002A515E" w:rsidRDefault="002A515E" w:rsidP="002A515E">
      <w:pPr>
        <w:rPr>
          <w:rFonts w:eastAsiaTheme="minorHAnsi"/>
          <w:lang w:eastAsia="en-US" w:bidi="km-KH"/>
        </w:rPr>
      </w:pPr>
    </w:p>
    <w:p w:rsidR="002A515E" w:rsidRDefault="002A515E" w:rsidP="002A515E">
      <w:pPr>
        <w:rPr>
          <w:rFonts w:eastAsiaTheme="minorHAnsi"/>
          <w:lang w:eastAsia="en-US" w:bidi="km-KH"/>
        </w:rPr>
      </w:pPr>
      <w:r>
        <w:rPr>
          <w:rFonts w:eastAsiaTheme="minorHAnsi"/>
          <w:lang w:eastAsia="en-US" w:bidi="km-KH"/>
        </w:rPr>
        <w:t xml:space="preserve">FIALA, Petr, HANUŠ, Jiří. Skrytá církev: Felix M. Davídek a společenství </w:t>
      </w:r>
      <w:proofErr w:type="spellStart"/>
      <w:r>
        <w:rPr>
          <w:rFonts w:eastAsiaTheme="minorHAnsi"/>
          <w:lang w:eastAsia="en-US" w:bidi="km-KH"/>
        </w:rPr>
        <w:t>Koinótés</w:t>
      </w:r>
      <w:proofErr w:type="spellEnd"/>
      <w:r>
        <w:rPr>
          <w:rFonts w:eastAsiaTheme="minorHAnsi"/>
          <w:lang w:eastAsia="en-US" w:bidi="km-KH"/>
        </w:rPr>
        <w:t>. Brno: Centrum pro studium demokracie a kultury, 1999.</w:t>
      </w:r>
    </w:p>
    <w:p w:rsidR="002A515E" w:rsidRDefault="002A515E" w:rsidP="002A515E">
      <w:pPr>
        <w:rPr>
          <w:rFonts w:eastAsiaTheme="minorHAnsi"/>
          <w:lang w:eastAsia="en-US" w:bidi="km-KH"/>
        </w:rPr>
      </w:pPr>
    </w:p>
    <w:p w:rsidR="008F311F" w:rsidRDefault="008F311F" w:rsidP="002A515E">
      <w:pPr>
        <w:rPr>
          <w:rFonts w:eastAsiaTheme="minorHAnsi"/>
          <w:lang w:eastAsia="en-US" w:bidi="km-KH"/>
        </w:rPr>
      </w:pPr>
      <w:r>
        <w:rPr>
          <w:rFonts w:eastAsiaTheme="minorHAnsi"/>
          <w:lang w:eastAsia="en-US" w:bidi="km-KH"/>
        </w:rPr>
        <w:t>JANČAŘÍK, Zdeněk. TY JSI KNĚZ NAVĚKY Rozhovor s Ludmilou Javorovou. Praha: Portál, 2020.</w:t>
      </w:r>
    </w:p>
    <w:p w:rsidR="008F311F" w:rsidRDefault="008F311F" w:rsidP="002A515E">
      <w:pPr>
        <w:rPr>
          <w:rFonts w:eastAsiaTheme="minorHAnsi"/>
          <w:lang w:eastAsia="en-US" w:bidi="km-KH"/>
        </w:rPr>
      </w:pPr>
    </w:p>
    <w:p w:rsidR="002A515E" w:rsidRDefault="002A515E" w:rsidP="002A515E">
      <w:pPr>
        <w:rPr>
          <w:rFonts w:eastAsiaTheme="minorHAnsi"/>
          <w:lang w:eastAsia="en-US" w:bidi="km-KH"/>
        </w:rPr>
      </w:pPr>
      <w:r>
        <w:rPr>
          <w:rFonts w:eastAsiaTheme="minorHAnsi"/>
          <w:lang w:eastAsia="en-US" w:bidi="km-KH"/>
        </w:rPr>
        <w:t>KONZAL, Jan. Duch a nevěsta: z dějin církevního podzemí ve 2. polovině 20. století. Brno: Centrum pro studium demokracie a kultury, 2010.</w:t>
      </w:r>
    </w:p>
    <w:p w:rsidR="00292208" w:rsidRDefault="00292208" w:rsidP="002A515E">
      <w:pPr>
        <w:rPr>
          <w:rFonts w:eastAsiaTheme="minorHAnsi"/>
          <w:lang w:eastAsia="en-US" w:bidi="km-KH"/>
        </w:rPr>
      </w:pPr>
    </w:p>
    <w:p w:rsidR="002A515E" w:rsidRDefault="002A515E" w:rsidP="002A515E">
      <w:pPr>
        <w:rPr>
          <w:rFonts w:eastAsiaTheme="minorHAnsi"/>
          <w:lang w:eastAsia="en-US" w:bidi="km-KH"/>
        </w:rPr>
      </w:pPr>
      <w:r>
        <w:rPr>
          <w:rFonts w:eastAsiaTheme="minorHAnsi"/>
          <w:lang w:eastAsia="en-US" w:bidi="km-KH"/>
        </w:rPr>
        <w:t xml:space="preserve"> LIŠKA, Ondřej. Církev v podzemí a společenství </w:t>
      </w:r>
      <w:proofErr w:type="spellStart"/>
      <w:r>
        <w:rPr>
          <w:rFonts w:eastAsiaTheme="minorHAnsi"/>
          <w:lang w:eastAsia="en-US" w:bidi="km-KH"/>
        </w:rPr>
        <w:t>Koinótés</w:t>
      </w:r>
      <w:proofErr w:type="spellEnd"/>
      <w:r>
        <w:rPr>
          <w:rFonts w:eastAsiaTheme="minorHAnsi"/>
          <w:lang w:eastAsia="en-US" w:bidi="km-KH"/>
        </w:rPr>
        <w:t xml:space="preserve">. Tišnov: </w:t>
      </w:r>
      <w:proofErr w:type="spellStart"/>
      <w:r>
        <w:rPr>
          <w:rFonts w:eastAsiaTheme="minorHAnsi"/>
          <w:lang w:eastAsia="en-US" w:bidi="km-KH"/>
        </w:rPr>
        <w:t>Sursum</w:t>
      </w:r>
      <w:proofErr w:type="spellEnd"/>
      <w:r>
        <w:rPr>
          <w:rFonts w:eastAsiaTheme="minorHAnsi"/>
          <w:lang w:eastAsia="en-US" w:bidi="km-KH"/>
        </w:rPr>
        <w:t xml:space="preserve">, 1999. </w:t>
      </w:r>
    </w:p>
    <w:p w:rsidR="0027799D" w:rsidRDefault="0027799D" w:rsidP="00B34B39">
      <w:pPr>
        <w:rPr>
          <w:rFonts w:eastAsiaTheme="minorHAnsi"/>
          <w:lang w:eastAsia="en-US" w:bidi="km-KH"/>
        </w:rPr>
      </w:pPr>
    </w:p>
    <w:p w:rsidR="00B34B39" w:rsidRDefault="00675DAB" w:rsidP="00B34B39">
      <w:pPr>
        <w:rPr>
          <w:rFonts w:eastAsiaTheme="minorHAnsi"/>
          <w:lang w:eastAsia="en-US" w:bidi="km-KH"/>
        </w:rPr>
      </w:pPr>
      <w:r>
        <w:rPr>
          <w:rFonts w:eastAsiaTheme="minorHAnsi"/>
          <w:lang w:eastAsia="en-US" w:bidi="km-KH"/>
        </w:rPr>
        <w:lastRenderedPageBreak/>
        <w:t xml:space="preserve">MÜCKE </w:t>
      </w:r>
      <w:r w:rsidRPr="00B34B39">
        <w:rPr>
          <w:rFonts w:eastAsiaTheme="minorHAnsi"/>
          <w:lang w:eastAsia="en-US" w:bidi="km-KH"/>
        </w:rPr>
        <w:t>Pavel</w:t>
      </w:r>
      <w:r>
        <w:rPr>
          <w:rFonts w:eastAsiaTheme="minorHAnsi"/>
          <w:lang w:eastAsia="en-US" w:bidi="km-KH"/>
        </w:rPr>
        <w:t>,</w:t>
      </w:r>
      <w:r>
        <w:rPr>
          <w:rFonts w:eastAsia="HiddenHorzOCR"/>
          <w:lang w:eastAsia="en-US" w:bidi="km-KH"/>
        </w:rPr>
        <w:t xml:space="preserve"> </w:t>
      </w:r>
      <w:r w:rsidRPr="00B34B39">
        <w:rPr>
          <w:rFonts w:eastAsiaTheme="minorHAnsi"/>
          <w:lang w:eastAsia="en-US" w:bidi="km-KH"/>
        </w:rPr>
        <w:t>P</w:t>
      </w:r>
      <w:r>
        <w:rPr>
          <w:rFonts w:eastAsiaTheme="minorHAnsi"/>
          <w:lang w:eastAsia="en-US" w:bidi="km-KH"/>
        </w:rPr>
        <w:t xml:space="preserve">ELIKÁNOVÁ </w:t>
      </w:r>
      <w:r w:rsidRPr="00B34B39">
        <w:rPr>
          <w:rFonts w:eastAsiaTheme="minorHAnsi"/>
          <w:lang w:eastAsia="en-US" w:bidi="km-KH"/>
        </w:rPr>
        <w:t>Hana</w:t>
      </w:r>
      <w:r>
        <w:rPr>
          <w:rFonts w:eastAsiaTheme="minorHAnsi"/>
          <w:lang w:eastAsia="en-US" w:bidi="km-KH"/>
        </w:rPr>
        <w:t>,</w:t>
      </w:r>
      <w:r>
        <w:rPr>
          <w:rFonts w:eastAsia="HiddenHorzOCR"/>
          <w:lang w:eastAsia="en-US" w:bidi="km-KH"/>
        </w:rPr>
        <w:t xml:space="preserve"> </w:t>
      </w:r>
      <w:r w:rsidR="00B34B39">
        <w:rPr>
          <w:rFonts w:eastAsia="HiddenHorzOCR"/>
          <w:lang w:eastAsia="en-US" w:bidi="km-KH"/>
        </w:rPr>
        <w:t xml:space="preserve">VANĚK </w:t>
      </w:r>
      <w:r w:rsidR="00B34B39" w:rsidRPr="00B34B39">
        <w:rPr>
          <w:rFonts w:eastAsiaTheme="minorHAnsi"/>
          <w:lang w:eastAsia="en-US" w:bidi="km-KH"/>
        </w:rPr>
        <w:t>Miroslav</w:t>
      </w:r>
      <w:r>
        <w:rPr>
          <w:rFonts w:eastAsia="HiddenHorzOCR"/>
          <w:lang w:eastAsia="en-US" w:bidi="km-KH"/>
        </w:rPr>
        <w:t>.</w:t>
      </w:r>
      <w:r w:rsidR="00B34B39" w:rsidRPr="00B34B39">
        <w:rPr>
          <w:rFonts w:eastAsiaTheme="minorHAnsi"/>
          <w:lang w:eastAsia="en-US" w:bidi="km-KH"/>
        </w:rPr>
        <w:t xml:space="preserve"> NASLOUCHAT </w:t>
      </w:r>
      <w:r w:rsidR="00B34B39" w:rsidRPr="00B34B39">
        <w:rPr>
          <w:rFonts w:eastAsia="HiddenHorzOCR"/>
          <w:lang w:eastAsia="en-US" w:bidi="km-KH"/>
        </w:rPr>
        <w:t>HLASŮM PAMĚTI</w:t>
      </w:r>
      <w:r w:rsidR="00B34B39">
        <w:rPr>
          <w:rFonts w:eastAsia="HiddenHorzOCR"/>
          <w:lang w:eastAsia="en-US" w:bidi="km-KH"/>
        </w:rPr>
        <w:t xml:space="preserve"> </w:t>
      </w:r>
      <w:r w:rsidR="00B34B39" w:rsidRPr="00B34B39">
        <w:rPr>
          <w:rFonts w:eastAsiaTheme="minorHAnsi"/>
          <w:lang w:eastAsia="en-US" w:bidi="km-KH"/>
        </w:rPr>
        <w:t>Teoretické a praktické aspekty orální historie</w:t>
      </w:r>
      <w:r w:rsidR="00B34B39">
        <w:rPr>
          <w:rFonts w:eastAsiaTheme="minorHAnsi"/>
          <w:lang w:eastAsia="en-US" w:bidi="km-KH"/>
        </w:rPr>
        <w:t xml:space="preserve">. Praha: </w:t>
      </w:r>
      <w:r w:rsidR="00B34B39" w:rsidRPr="00B34B39">
        <w:rPr>
          <w:rFonts w:eastAsiaTheme="minorHAnsi"/>
          <w:lang w:eastAsia="en-US" w:bidi="km-KH"/>
        </w:rPr>
        <w:t xml:space="preserve">Ústav pro soudobé </w:t>
      </w:r>
      <w:r w:rsidR="00B34B39" w:rsidRPr="00B34B39">
        <w:rPr>
          <w:rFonts w:eastAsia="HiddenHorzOCR"/>
          <w:lang w:eastAsia="en-US" w:bidi="km-KH"/>
        </w:rPr>
        <w:t xml:space="preserve">dějiny </w:t>
      </w:r>
      <w:r w:rsidR="00B34B39" w:rsidRPr="00B34B39">
        <w:rPr>
          <w:rFonts w:eastAsiaTheme="minorHAnsi"/>
          <w:lang w:eastAsia="en-US" w:bidi="km-KH"/>
        </w:rPr>
        <w:t xml:space="preserve">AV </w:t>
      </w:r>
      <w:r w:rsidR="00B34B39" w:rsidRPr="00B34B39">
        <w:rPr>
          <w:rFonts w:eastAsia="HiddenHorzOCR"/>
          <w:lang w:eastAsia="en-US" w:bidi="km-KH"/>
        </w:rPr>
        <w:t>ČR</w:t>
      </w:r>
      <w:r w:rsidR="00B34B39">
        <w:rPr>
          <w:rFonts w:eastAsia="HiddenHorzOCR"/>
          <w:lang w:eastAsia="en-US" w:bidi="km-KH"/>
        </w:rPr>
        <w:t xml:space="preserve">, </w:t>
      </w:r>
      <w:r w:rsidR="00B34B39" w:rsidRPr="00B34B39">
        <w:rPr>
          <w:rFonts w:eastAsiaTheme="minorHAnsi"/>
          <w:lang w:eastAsia="en-US" w:bidi="km-KH"/>
        </w:rPr>
        <w:t>2007</w:t>
      </w:r>
      <w:r w:rsidR="00B34B39">
        <w:rPr>
          <w:rFonts w:eastAsiaTheme="minorHAnsi"/>
          <w:lang w:eastAsia="en-US" w:bidi="km-KH"/>
        </w:rPr>
        <w:t>.</w:t>
      </w:r>
    </w:p>
    <w:p w:rsidR="002A2467" w:rsidRPr="00B34B39" w:rsidRDefault="002A2467" w:rsidP="00B34B39">
      <w:pPr>
        <w:rPr>
          <w:i/>
          <w:iCs/>
        </w:rPr>
      </w:pPr>
    </w:p>
    <w:p w:rsidR="00D36D80" w:rsidRDefault="00D36D80" w:rsidP="002A515E">
      <w:r>
        <w:t xml:space="preserve">NEDOROSTEK M., „Moravská“ skrytá církev. </w:t>
      </w:r>
      <w:r w:rsidRPr="00D36D80">
        <w:t>[netištěná disertační práce] Praha, Fakulta humanitních studií</w:t>
      </w:r>
      <w:r>
        <w:t>, Integrální studium člověka-obecná antropologie</w:t>
      </w:r>
      <w:r w:rsidR="00814D6E">
        <w:t>,</w:t>
      </w:r>
      <w:r>
        <w:t xml:space="preserve"> 2016.</w:t>
      </w:r>
    </w:p>
    <w:p w:rsidR="00D36D80" w:rsidRDefault="00D36D80" w:rsidP="002A515E"/>
    <w:p w:rsidR="0045407D" w:rsidRDefault="002A2467" w:rsidP="00F727B5">
      <w:pPr>
        <w:rPr>
          <w:rFonts w:eastAsiaTheme="minorHAnsi"/>
          <w:lang w:eastAsia="en-US" w:bidi="km-KH"/>
        </w:rPr>
      </w:pPr>
      <w:r w:rsidRPr="00F727B5">
        <w:t>PAVLÍK</w:t>
      </w:r>
      <w:r w:rsidR="00E34121" w:rsidRPr="00F727B5">
        <w:t>,</w:t>
      </w:r>
      <w:r w:rsidRPr="00F727B5">
        <w:t xml:space="preserve"> J</w:t>
      </w:r>
      <w:r w:rsidR="00E34121" w:rsidRPr="00F727B5">
        <w:t>an</w:t>
      </w:r>
      <w:r w:rsidRPr="00F727B5">
        <w:t>.</w:t>
      </w:r>
      <w:r w:rsidR="00F727B5" w:rsidRPr="00F727B5">
        <w:t xml:space="preserve"> </w:t>
      </w:r>
      <w:r w:rsidR="00F727B5">
        <w:t>Budou vás vydávat sousedům</w:t>
      </w:r>
      <w:r w:rsidR="00F727B5" w:rsidRPr="00F727B5">
        <w:t>:</w:t>
      </w:r>
      <w:r w:rsidR="00F727B5">
        <w:t xml:space="preserve"> </w:t>
      </w:r>
      <w:r w:rsidR="00F727B5" w:rsidRPr="00F727B5">
        <w:t xml:space="preserve">dějiny české provincie </w:t>
      </w:r>
      <w:proofErr w:type="gramStart"/>
      <w:r w:rsidR="00F727B5" w:rsidRPr="00F727B5">
        <w:t>T.J.</w:t>
      </w:r>
      <w:proofErr w:type="gramEnd"/>
      <w:r w:rsidR="00F727B5" w:rsidRPr="00F727B5">
        <w:t xml:space="preserve"> v době komunistického útlaku v letech 1950-1990</w:t>
      </w:r>
      <w:r w:rsidR="00F727B5">
        <w:t xml:space="preserve">. </w:t>
      </w:r>
      <w:r>
        <w:t xml:space="preserve">Praha: </w:t>
      </w:r>
      <w:proofErr w:type="spellStart"/>
      <w:r>
        <w:t>Societas</w:t>
      </w:r>
      <w:proofErr w:type="spellEnd"/>
      <w:r>
        <w:t>, 1995.</w:t>
      </w:r>
    </w:p>
    <w:p w:rsidR="002A2467" w:rsidRDefault="002A2467" w:rsidP="002A515E">
      <w:pPr>
        <w:rPr>
          <w:rFonts w:eastAsiaTheme="minorHAnsi"/>
          <w:lang w:eastAsia="en-US" w:bidi="km-KH"/>
        </w:rPr>
      </w:pPr>
    </w:p>
    <w:p w:rsidR="002A515E" w:rsidRDefault="002A515E" w:rsidP="002A515E">
      <w:pPr>
        <w:rPr>
          <w:rFonts w:eastAsiaTheme="minorHAnsi"/>
          <w:lang w:eastAsia="en-US" w:bidi="km-KH"/>
        </w:rPr>
      </w:pPr>
      <w:r>
        <w:rPr>
          <w:rFonts w:eastAsiaTheme="minorHAnsi"/>
          <w:lang w:eastAsia="en-US" w:bidi="km-KH"/>
        </w:rPr>
        <w:t>VANĚK, Miroslav. Orální historie ve výzkumu soudobých dějin. Praha:</w:t>
      </w:r>
      <w:r w:rsidR="000C775C">
        <w:rPr>
          <w:rFonts w:eastAsiaTheme="minorHAnsi"/>
          <w:lang w:eastAsia="en-US" w:bidi="km-KH"/>
        </w:rPr>
        <w:t xml:space="preserve"> </w:t>
      </w:r>
      <w:r>
        <w:rPr>
          <w:rFonts w:eastAsiaTheme="minorHAnsi"/>
          <w:lang w:eastAsia="en-US" w:bidi="km-KH"/>
        </w:rPr>
        <w:t xml:space="preserve">Ústav pro soudobé dějiny AV ČR, 2004. </w:t>
      </w:r>
    </w:p>
    <w:p w:rsidR="002A515E" w:rsidRDefault="002A515E" w:rsidP="002A515E">
      <w:pPr>
        <w:rPr>
          <w:rFonts w:eastAsiaTheme="minorHAnsi"/>
          <w:lang w:eastAsia="en-US" w:bidi="km-KH"/>
        </w:rPr>
      </w:pPr>
    </w:p>
    <w:p w:rsidR="002A515E" w:rsidRDefault="002A515E" w:rsidP="002A515E">
      <w:pPr>
        <w:rPr>
          <w:rFonts w:eastAsiaTheme="minorHAnsi"/>
          <w:lang w:eastAsia="en-US" w:bidi="km-KH"/>
        </w:rPr>
      </w:pPr>
      <w:r>
        <w:rPr>
          <w:rFonts w:eastAsiaTheme="minorHAnsi"/>
          <w:lang w:eastAsia="en-US" w:bidi="km-KH"/>
        </w:rPr>
        <w:t xml:space="preserve">VAŠKO, Václav. Neumlčená: kronika katolické církve v Československu po druhé světové válce II. Praha: Zvon, 1990. </w:t>
      </w:r>
    </w:p>
    <w:p w:rsidR="0003068F" w:rsidRDefault="0003068F" w:rsidP="002A515E"/>
    <w:p w:rsidR="005625E3" w:rsidRDefault="0003068F" w:rsidP="002A515E">
      <w:r>
        <w:t xml:space="preserve">VLČEK V., </w:t>
      </w:r>
      <w:r>
        <w:rPr>
          <w:i/>
          <w:iCs/>
        </w:rPr>
        <w:t xml:space="preserve">Politické procesy a perzekuce kněží a řeholníků v 70. a 80. letech 20. Století v českých zemích </w:t>
      </w:r>
      <w:r w:rsidRPr="005625E3">
        <w:t>In</w:t>
      </w:r>
      <w:r>
        <w:rPr>
          <w:i/>
          <w:iCs/>
        </w:rPr>
        <w:t xml:space="preserve">: </w:t>
      </w:r>
      <w:r>
        <w:t>DOLEŽALOVÁ M. (</w:t>
      </w:r>
      <w:proofErr w:type="spellStart"/>
      <w:r>
        <w:t>ed</w:t>
      </w:r>
      <w:proofErr w:type="spellEnd"/>
      <w:r>
        <w:t xml:space="preserve">.), </w:t>
      </w:r>
      <w:r w:rsidRPr="005625E3">
        <w:rPr>
          <w:i/>
          <w:iCs/>
        </w:rPr>
        <w:t>Velehrad vás volá!</w:t>
      </w:r>
      <w:r>
        <w:rPr>
          <w:i/>
          <w:iCs/>
        </w:rPr>
        <w:t xml:space="preserve">. </w:t>
      </w:r>
      <w:r>
        <w:t>Praha, Ústav pro studium totalitních režimů</w:t>
      </w:r>
      <w:r w:rsidR="00814D6E">
        <w:t>,</w:t>
      </w:r>
      <w:r>
        <w:t xml:space="preserve"> 2017</w:t>
      </w:r>
      <w:r w:rsidR="002A2467">
        <w:t>.</w:t>
      </w:r>
    </w:p>
    <w:p w:rsidR="00686D62" w:rsidRDefault="00686D62" w:rsidP="002A515E"/>
    <w:p w:rsidR="00686D62" w:rsidRPr="00686D62" w:rsidRDefault="00686D62" w:rsidP="002A515E">
      <w:pPr>
        <w:rPr>
          <w:rFonts w:eastAsiaTheme="minorHAnsi"/>
          <w:i/>
          <w:iCs/>
          <w:lang w:eastAsia="en-US" w:bidi="km-KH"/>
        </w:rPr>
      </w:pPr>
      <w:r>
        <w:t xml:space="preserve">VYBÍRALOVÁ EVA, </w:t>
      </w:r>
      <w:r>
        <w:rPr>
          <w:i/>
          <w:iCs/>
        </w:rPr>
        <w:t>Mimořádné fakulty v Československu v letech 1948-1989</w:t>
      </w:r>
      <w:r w:rsidRPr="00440A91">
        <w:t>.</w:t>
      </w:r>
      <w:r w:rsidR="004D4AA7" w:rsidRPr="00440A91">
        <w:t xml:space="preserve"> </w:t>
      </w:r>
      <w:r w:rsidR="00440A91" w:rsidRPr="00440A91">
        <w:t xml:space="preserve">Revue </w:t>
      </w:r>
      <w:r w:rsidRPr="00440A91">
        <w:t>církevního práva</w:t>
      </w:r>
      <w:r>
        <w:rPr>
          <w:i/>
          <w:iCs/>
        </w:rPr>
        <w:t>,</w:t>
      </w:r>
      <w:r w:rsidR="00440A91">
        <w:rPr>
          <w:i/>
          <w:iCs/>
        </w:rPr>
        <w:t xml:space="preserve"> </w:t>
      </w:r>
      <w:r>
        <w:rPr>
          <w:i/>
          <w:iCs/>
        </w:rPr>
        <w:t xml:space="preserve">2019, č. 1, s. 69-80.   </w:t>
      </w:r>
    </w:p>
    <w:p w:rsidR="00C81881" w:rsidRDefault="00C81881" w:rsidP="00073E71">
      <w:pPr>
        <w:rPr>
          <w:b/>
          <w:bCs/>
          <w:u w:val="single"/>
          <w:lang w:eastAsia="en-US"/>
        </w:rPr>
      </w:pPr>
    </w:p>
    <w:p w:rsidR="00686D62" w:rsidRPr="00686D62" w:rsidRDefault="00686D62" w:rsidP="00686D62">
      <w:pPr>
        <w:rPr>
          <w:rFonts w:eastAsiaTheme="minorHAnsi"/>
          <w:i/>
          <w:iCs/>
          <w:lang w:eastAsia="en-US" w:bidi="km-KH"/>
        </w:rPr>
      </w:pPr>
      <w:r>
        <w:t xml:space="preserve">VYBÍRALOVÁ EVA, </w:t>
      </w:r>
      <w:r w:rsidR="00D6239D" w:rsidRPr="00440A91">
        <w:rPr>
          <w:i/>
          <w:iCs/>
        </w:rPr>
        <w:t>Pokroky v bádání o papežských mimořádných fakultách. K dějinám církve ve střední a jihovýchodní Evropě</w:t>
      </w:r>
      <w:r w:rsidR="00D6239D">
        <w:t xml:space="preserve">. </w:t>
      </w:r>
      <w:r w:rsidRPr="00440A91">
        <w:t>Revue církevního práva</w:t>
      </w:r>
      <w:r>
        <w:rPr>
          <w:i/>
          <w:iCs/>
        </w:rPr>
        <w:t>,</w:t>
      </w:r>
      <w:r w:rsidR="00D6239D">
        <w:rPr>
          <w:i/>
          <w:iCs/>
        </w:rPr>
        <w:t xml:space="preserve"> 2021</w:t>
      </w:r>
      <w:r>
        <w:rPr>
          <w:i/>
          <w:iCs/>
        </w:rPr>
        <w:t xml:space="preserve">, č. </w:t>
      </w:r>
      <w:r w:rsidR="00D6239D">
        <w:rPr>
          <w:i/>
          <w:iCs/>
        </w:rPr>
        <w:t>84</w:t>
      </w:r>
      <w:r>
        <w:rPr>
          <w:i/>
          <w:iCs/>
        </w:rPr>
        <w:t xml:space="preserve">, s. </w:t>
      </w:r>
      <w:r w:rsidR="00D6239D">
        <w:rPr>
          <w:i/>
          <w:iCs/>
        </w:rPr>
        <w:t>2</w:t>
      </w:r>
      <w:r>
        <w:rPr>
          <w:i/>
          <w:iCs/>
        </w:rPr>
        <w:t>9-</w:t>
      </w:r>
      <w:r w:rsidR="00D6239D">
        <w:rPr>
          <w:i/>
          <w:iCs/>
        </w:rPr>
        <w:t>45</w:t>
      </w:r>
      <w:r>
        <w:rPr>
          <w:i/>
          <w:iCs/>
        </w:rPr>
        <w:t xml:space="preserve">.   </w:t>
      </w:r>
    </w:p>
    <w:p w:rsidR="00686D62" w:rsidRDefault="00686D62" w:rsidP="00073E71">
      <w:pPr>
        <w:rPr>
          <w:b/>
          <w:bCs/>
          <w:u w:val="single"/>
          <w:lang w:eastAsia="en-US"/>
        </w:rPr>
      </w:pPr>
    </w:p>
    <w:p w:rsidR="000C775C" w:rsidRPr="00C81881" w:rsidRDefault="000C775C" w:rsidP="00073E71">
      <w:pPr>
        <w:rPr>
          <w:b/>
          <w:bCs/>
          <w:u w:val="single"/>
          <w:lang w:eastAsia="en-US"/>
        </w:rPr>
      </w:pPr>
      <w:r w:rsidRPr="00C81881">
        <w:rPr>
          <w:b/>
          <w:bCs/>
          <w:u w:val="single"/>
          <w:lang w:eastAsia="en-US"/>
        </w:rPr>
        <w:t>Online zdroje</w:t>
      </w:r>
      <w:r w:rsidR="00FB4D26" w:rsidRPr="00C81881">
        <w:rPr>
          <w:b/>
          <w:bCs/>
          <w:u w:val="single"/>
          <w:lang w:eastAsia="en-US"/>
        </w:rPr>
        <w:t>:</w:t>
      </w:r>
    </w:p>
    <w:p w:rsidR="00FB4D26" w:rsidRPr="008A3BA4" w:rsidRDefault="008A3BA4" w:rsidP="00073E71">
      <w:pPr>
        <w:rPr>
          <w:lang w:val="pl-PL"/>
        </w:rPr>
      </w:pPr>
      <w:r>
        <w:t xml:space="preserve">ABC </w:t>
      </w:r>
      <w:proofErr w:type="gramStart"/>
      <w:r>
        <w:t>REDAKCE.CZ</w:t>
      </w:r>
      <w:proofErr w:type="gramEnd"/>
      <w:r>
        <w:t xml:space="preserve">, </w:t>
      </w:r>
      <w:r w:rsidRPr="008A3BA4">
        <w:rPr>
          <w:i/>
          <w:iCs/>
        </w:rPr>
        <w:t>Výzkum v archivu nebo knihovně</w:t>
      </w:r>
      <w:r>
        <w:rPr>
          <w:i/>
          <w:iCs/>
        </w:rPr>
        <w:t xml:space="preserve"> </w:t>
      </w:r>
      <w:r w:rsidRPr="008A3BA4">
        <w:t>[online]</w:t>
      </w:r>
      <w:r w:rsidRPr="008A3BA4">
        <w:rPr>
          <w:i/>
          <w:iCs/>
        </w:rPr>
        <w:t>.</w:t>
      </w:r>
      <w:r>
        <w:t xml:space="preserve"> </w:t>
      </w:r>
      <w:r w:rsidRPr="008A3BA4">
        <w:rPr>
          <w:lang w:val="pl-PL"/>
        </w:rPr>
        <w:t>[cit. 8.</w:t>
      </w:r>
      <w:r w:rsidR="004D4AA7">
        <w:rPr>
          <w:lang w:val="pl-PL"/>
        </w:rPr>
        <w:t xml:space="preserve"> </w:t>
      </w:r>
      <w:r w:rsidRPr="008A3BA4">
        <w:rPr>
          <w:lang w:val="pl-PL"/>
        </w:rPr>
        <w:t>3.</w:t>
      </w:r>
      <w:r w:rsidR="004D4AA7">
        <w:rPr>
          <w:lang w:val="pl-PL"/>
        </w:rPr>
        <w:t xml:space="preserve"> </w:t>
      </w:r>
      <w:r w:rsidRPr="008A3BA4">
        <w:rPr>
          <w:lang w:val="pl-PL"/>
        </w:rPr>
        <w:t>2023]. Dostupné na https</w:t>
      </w:r>
      <w:proofErr w:type="gramStart"/>
      <w:r w:rsidRPr="008A3BA4">
        <w:rPr>
          <w:lang w:val="pl-PL"/>
        </w:rPr>
        <w:t>://www</w:t>
      </w:r>
      <w:proofErr w:type="gramEnd"/>
      <w:r w:rsidRPr="008A3BA4">
        <w:rPr>
          <w:lang w:val="pl-PL"/>
        </w:rPr>
        <w:t>.</w:t>
      </w:r>
      <w:proofErr w:type="gramStart"/>
      <w:r w:rsidRPr="008A3BA4">
        <w:rPr>
          <w:lang w:val="pl-PL"/>
        </w:rPr>
        <w:t>abcredakce</w:t>
      </w:r>
      <w:proofErr w:type="gramEnd"/>
      <w:r w:rsidRPr="008A3BA4">
        <w:rPr>
          <w:lang w:val="pl-PL"/>
        </w:rPr>
        <w:t>.</w:t>
      </w:r>
      <w:proofErr w:type="gramStart"/>
      <w:r w:rsidRPr="008A3BA4">
        <w:rPr>
          <w:lang w:val="pl-PL"/>
        </w:rPr>
        <w:t>cz</w:t>
      </w:r>
      <w:proofErr w:type="gramEnd"/>
      <w:r w:rsidRPr="008A3BA4">
        <w:rPr>
          <w:lang w:val="pl-PL"/>
        </w:rPr>
        <w:t>/archiv-research-archivalie-</w:t>
      </w:r>
      <w:r>
        <w:rPr>
          <w:lang w:val="pl-PL"/>
        </w:rPr>
        <w:t>knihovna-bibliograficka-reserse.</w:t>
      </w:r>
    </w:p>
    <w:p w:rsidR="008A3BA4" w:rsidRPr="00073E71" w:rsidRDefault="008A3BA4" w:rsidP="00073E71">
      <w:pPr>
        <w:rPr>
          <w:lang w:eastAsia="en-US"/>
        </w:rPr>
      </w:pPr>
    </w:p>
    <w:p w:rsidR="00F7054A" w:rsidRPr="00F7054A" w:rsidRDefault="00F7054A" w:rsidP="00073E71">
      <w:r w:rsidRPr="00F7054A">
        <w:t>ARCHIV BEZPEČNOSTNÍCH SLOŽEK, [online]. [</w:t>
      </w:r>
      <w:r w:rsidR="00580B66">
        <w:t>c</w:t>
      </w:r>
      <w:r w:rsidRPr="00F7054A">
        <w:t>it. 26.</w:t>
      </w:r>
      <w:r w:rsidR="004D4AA7">
        <w:t xml:space="preserve"> </w:t>
      </w:r>
      <w:r w:rsidRPr="00F7054A">
        <w:t>2.</w:t>
      </w:r>
      <w:r w:rsidR="004D4AA7">
        <w:t xml:space="preserve"> </w:t>
      </w:r>
      <w:r w:rsidRPr="00F7054A">
        <w:t xml:space="preserve">2023]. Dostupné na </w:t>
      </w:r>
      <w:hyperlink r:id="rId13" w:history="1">
        <w:r w:rsidRPr="00F7054A">
          <w:rPr>
            <w:rStyle w:val="Hypertextovodkaz"/>
          </w:rPr>
          <w:t>https://www.abscr.cz/jmenne-evidence</w:t>
        </w:r>
      </w:hyperlink>
      <w:r w:rsidRPr="00F7054A">
        <w:t>.</w:t>
      </w:r>
    </w:p>
    <w:p w:rsidR="00F7054A" w:rsidRDefault="00F7054A" w:rsidP="00073E71">
      <w:pPr>
        <w:rPr>
          <w:sz w:val="20"/>
          <w:szCs w:val="20"/>
        </w:rPr>
      </w:pPr>
    </w:p>
    <w:p w:rsidR="00A3076B" w:rsidRDefault="00A3076B" w:rsidP="00A3076B">
      <w:r>
        <w:lastRenderedPageBreak/>
        <w:t xml:space="preserve">BOHDAN SROKA, </w:t>
      </w:r>
      <w:r w:rsidRPr="008A3BA4">
        <w:rPr>
          <w:i/>
          <w:iCs/>
        </w:rPr>
        <w:t>Historie školy</w:t>
      </w:r>
      <w:r>
        <w:t xml:space="preserve"> </w:t>
      </w:r>
      <w:r w:rsidRPr="00F90A54">
        <w:t xml:space="preserve">[online]. </w:t>
      </w:r>
      <w:r w:rsidR="00852A28" w:rsidRPr="000813A3">
        <w:rPr>
          <w:lang w:val="pl-PL"/>
        </w:rPr>
        <w:t>[cit. 6.</w:t>
      </w:r>
      <w:r w:rsidR="004D4AA7">
        <w:rPr>
          <w:lang w:val="pl-PL"/>
        </w:rPr>
        <w:t xml:space="preserve"> </w:t>
      </w:r>
      <w:r w:rsidR="00852A28" w:rsidRPr="000813A3">
        <w:rPr>
          <w:lang w:val="pl-PL"/>
        </w:rPr>
        <w:t>3.</w:t>
      </w:r>
      <w:r w:rsidR="004D4AA7">
        <w:rPr>
          <w:lang w:val="pl-PL"/>
        </w:rPr>
        <w:t xml:space="preserve"> </w:t>
      </w:r>
      <w:r w:rsidR="00852A28" w:rsidRPr="000813A3">
        <w:rPr>
          <w:lang w:val="pl-PL"/>
        </w:rPr>
        <w:t xml:space="preserve">2023]. </w:t>
      </w:r>
      <w:proofErr w:type="spellStart"/>
      <w:r w:rsidRPr="00A3076B">
        <w:rPr>
          <w:lang w:val="pl-PL"/>
        </w:rPr>
        <w:t>Dostupné</w:t>
      </w:r>
      <w:proofErr w:type="spellEnd"/>
      <w:r w:rsidRPr="00A3076B">
        <w:rPr>
          <w:lang w:val="pl-PL"/>
        </w:rPr>
        <w:t xml:space="preserve"> na</w:t>
      </w:r>
      <w:r w:rsidR="00E96B1E">
        <w:rPr>
          <w:lang w:val="pl-PL"/>
        </w:rPr>
        <w:t xml:space="preserve"> </w:t>
      </w:r>
      <w:hyperlink r:id="rId14" w:history="1">
        <w:r w:rsidR="001C0F6E" w:rsidRPr="00187A5F">
          <w:rPr>
            <w:rStyle w:val="Hypertextovodkaz"/>
          </w:rPr>
          <w:t>https://web.sosmb.cz/o-skole/historie-skoly</w:t>
        </w:r>
      </w:hyperlink>
      <w:r>
        <w:t>.</w:t>
      </w:r>
    </w:p>
    <w:p w:rsidR="00A3076B" w:rsidRDefault="00A3076B" w:rsidP="00065C5F"/>
    <w:p w:rsidR="00065C5F" w:rsidRPr="00073E71" w:rsidRDefault="00065C5F" w:rsidP="00065C5F">
      <w:r w:rsidRPr="00073E71">
        <w:t>ENCYKLOPEDIE BRNA,</w:t>
      </w:r>
      <w:r w:rsidRPr="00073E71">
        <w:rPr>
          <w:i/>
          <w:iCs/>
        </w:rPr>
        <w:t xml:space="preserve"> P. Bohuslav </w:t>
      </w:r>
      <w:proofErr w:type="spellStart"/>
      <w:r w:rsidRPr="00073E71">
        <w:rPr>
          <w:i/>
          <w:iCs/>
        </w:rPr>
        <w:t>Vitula</w:t>
      </w:r>
      <w:proofErr w:type="spellEnd"/>
      <w:r w:rsidRPr="00073E71">
        <w:t>. [online]. [</w:t>
      </w:r>
      <w:r w:rsidR="00580B66">
        <w:t>c</w:t>
      </w:r>
      <w:r w:rsidRPr="00073E71">
        <w:t>it. 26.</w:t>
      </w:r>
      <w:r w:rsidR="004D4AA7">
        <w:t xml:space="preserve"> </w:t>
      </w:r>
      <w:r w:rsidRPr="00073E71">
        <w:t>2.</w:t>
      </w:r>
      <w:r w:rsidR="004D4AA7">
        <w:t xml:space="preserve"> </w:t>
      </w:r>
      <w:r w:rsidRPr="00073E71">
        <w:t>2023]. Dostupné na</w:t>
      </w:r>
      <w:r>
        <w:t xml:space="preserve"> </w:t>
      </w:r>
      <w:r w:rsidRPr="00073E71">
        <w:t>https://encyklopedie.brna.cz/home-mmb/?acc=profil_osobnosti&amp;load=15173.</w:t>
      </w:r>
    </w:p>
    <w:p w:rsidR="00065C5F" w:rsidRDefault="00065C5F" w:rsidP="00073E71"/>
    <w:p w:rsidR="009D0A51" w:rsidRPr="00073E71" w:rsidRDefault="00FB4D26" w:rsidP="00073E71">
      <w:r w:rsidRPr="00073E71">
        <w:t>FARNOST TELČ,</w:t>
      </w:r>
      <w:r w:rsidRPr="00073E71">
        <w:rPr>
          <w:i/>
          <w:iCs/>
        </w:rPr>
        <w:t xml:space="preserve"> </w:t>
      </w:r>
      <w:r w:rsidR="009D0A51" w:rsidRPr="00073E71">
        <w:rPr>
          <w:i/>
          <w:iCs/>
        </w:rPr>
        <w:t>Bumbálek Alois</w:t>
      </w:r>
      <w:r w:rsidR="009D0A51" w:rsidRPr="00073E71">
        <w:t xml:space="preserve"> [online]</w:t>
      </w:r>
      <w:r w:rsidR="00073E71" w:rsidRPr="00073E71">
        <w:t>. [</w:t>
      </w:r>
      <w:r w:rsidR="00580B66">
        <w:t>c</w:t>
      </w:r>
      <w:r w:rsidR="00073E71" w:rsidRPr="00073E71">
        <w:t>it. 24.</w:t>
      </w:r>
      <w:r w:rsidR="00440A91">
        <w:t xml:space="preserve"> </w:t>
      </w:r>
      <w:r w:rsidR="00073E71" w:rsidRPr="00073E71">
        <w:t>2.</w:t>
      </w:r>
      <w:r w:rsidR="00440A91">
        <w:t xml:space="preserve"> </w:t>
      </w:r>
      <w:r w:rsidR="00073E71" w:rsidRPr="00073E71">
        <w:t>2023].</w:t>
      </w:r>
      <w:r w:rsidR="009D0A51" w:rsidRPr="00073E71">
        <w:t xml:space="preserve"> Dostupné na </w:t>
      </w:r>
      <w:hyperlink r:id="rId15" w:history="1">
        <w:r w:rsidR="009D0A51" w:rsidRPr="00073E71">
          <w:rPr>
            <w:rStyle w:val="Hypertextovodkaz"/>
          </w:rPr>
          <w:t>https://www.farnost-telc.cz/content/bumbalek-alois</w:t>
        </w:r>
      </w:hyperlink>
      <w:r w:rsidR="009D0A51" w:rsidRPr="00073E71">
        <w:t>.</w:t>
      </w:r>
    </w:p>
    <w:p w:rsidR="00686D62" w:rsidRDefault="002D4BA7" w:rsidP="00065C5F">
      <w:r>
        <w:t xml:space="preserve"> </w:t>
      </w:r>
    </w:p>
    <w:p w:rsidR="00D52112" w:rsidRDefault="002D4BA7" w:rsidP="00065C5F">
      <w:r>
        <w:t>JULIE HRICKOVÁ</w:t>
      </w:r>
      <w:r w:rsidR="00580B66">
        <w:t>,</w:t>
      </w:r>
      <w:r>
        <w:t xml:space="preserve"> NATÁLIE JELÍNKOVÁ</w:t>
      </w:r>
      <w:r w:rsidR="00580B66">
        <w:t>,</w:t>
      </w:r>
      <w:r>
        <w:t xml:space="preserve"> NIKOLA RACKOVÁ</w:t>
      </w:r>
      <w:r w:rsidR="00580B66">
        <w:t>,</w:t>
      </w:r>
      <w:r>
        <w:t xml:space="preserve"> VIKTORIE ŠOLTÉSOVÁ</w:t>
      </w:r>
      <w:r w:rsidR="00580B66">
        <w:t xml:space="preserve">, </w:t>
      </w:r>
      <w:r w:rsidR="00580B66" w:rsidRPr="008A3BA4">
        <w:rPr>
          <w:i/>
          <w:iCs/>
        </w:rPr>
        <w:t>Josef Sedlák Přepis nahrávky</w:t>
      </w:r>
      <w:r w:rsidR="00580B66">
        <w:rPr>
          <w:i/>
          <w:iCs/>
        </w:rPr>
        <w:t xml:space="preserve"> </w:t>
      </w:r>
      <w:r w:rsidR="00580B66" w:rsidRPr="00580B66">
        <w:t>[</w:t>
      </w:r>
      <w:r w:rsidR="00580B66">
        <w:t>online]. [cit. 6.</w:t>
      </w:r>
      <w:r w:rsidR="00440A91">
        <w:t xml:space="preserve"> </w:t>
      </w:r>
      <w:r w:rsidR="00580B66">
        <w:t>3.</w:t>
      </w:r>
      <w:r w:rsidR="00440A91">
        <w:t xml:space="preserve"> </w:t>
      </w:r>
      <w:r w:rsidR="00580B66">
        <w:t>2023]</w:t>
      </w:r>
      <w:r>
        <w:t xml:space="preserve"> </w:t>
      </w:r>
      <w:r w:rsidR="00580B66" w:rsidRPr="00073E71">
        <w:t>Dostupné na</w:t>
      </w:r>
      <w:r w:rsidR="00580B66">
        <w:t xml:space="preserve"> </w:t>
      </w:r>
      <w:hyperlink r:id="rId16" w:history="1">
        <w:r w:rsidR="00580B66" w:rsidRPr="008433EE">
          <w:rPr>
            <w:rStyle w:val="Hypertextovodkaz"/>
          </w:rPr>
          <w:t>https://www.pribehynasichsousedu.cz/jihlava/jihlava-2018-2019/sedlak-josef</w:t>
        </w:r>
      </w:hyperlink>
      <w:r w:rsidR="00580B66">
        <w:t>.</w:t>
      </w:r>
    </w:p>
    <w:p w:rsidR="00580B66" w:rsidRDefault="00580B66" w:rsidP="00065C5F"/>
    <w:p w:rsidR="00065C5F" w:rsidRPr="00073E71" w:rsidRDefault="00065C5F" w:rsidP="00065C5F">
      <w:pPr>
        <w:rPr>
          <w:i/>
          <w:iCs/>
        </w:rPr>
      </w:pPr>
      <w:r w:rsidRPr="00073E71">
        <w:t xml:space="preserve">KRISTÝNA HIMMEROVÁ, </w:t>
      </w:r>
      <w:r w:rsidRPr="00073E71">
        <w:rPr>
          <w:i/>
          <w:iCs/>
        </w:rPr>
        <w:t>Hrdinou se nerodíš, ale stáváš.</w:t>
      </w:r>
      <w:r>
        <w:rPr>
          <w:i/>
          <w:iCs/>
        </w:rPr>
        <w:t xml:space="preserve"> </w:t>
      </w:r>
      <w:r w:rsidRPr="00073E71">
        <w:rPr>
          <w:i/>
          <w:iCs/>
        </w:rPr>
        <w:t xml:space="preserve">Kardinál Tomášek se proměnil v morální autoritu </w:t>
      </w:r>
      <w:r w:rsidRPr="00073E71">
        <w:t>[online]. 5.</w:t>
      </w:r>
      <w:r w:rsidR="00440A91">
        <w:t xml:space="preserve"> </w:t>
      </w:r>
      <w:r w:rsidRPr="00073E71">
        <w:t>8.</w:t>
      </w:r>
      <w:r w:rsidR="00440A91">
        <w:t xml:space="preserve"> </w:t>
      </w:r>
      <w:r w:rsidRPr="00073E71">
        <w:t>2022 [</w:t>
      </w:r>
      <w:r w:rsidR="00580B66">
        <w:t>c</w:t>
      </w:r>
      <w:r w:rsidRPr="00073E71">
        <w:t>it. 23.</w:t>
      </w:r>
      <w:r w:rsidR="00440A91">
        <w:t xml:space="preserve"> </w:t>
      </w:r>
      <w:r w:rsidRPr="00073E71">
        <w:t>2.</w:t>
      </w:r>
      <w:r w:rsidR="00440A91">
        <w:t xml:space="preserve"> </w:t>
      </w:r>
      <w:r w:rsidRPr="00073E71">
        <w:t>2023]. Dostupné na https://www.pametnaroda.cz/cs/magazin/pribehy/hrdinou-se-nerodis-ale-stavas-kardinal-tomasek-se-promenil-v-moralni-autoritu.</w:t>
      </w:r>
      <w:r w:rsidRPr="00073E71">
        <w:rPr>
          <w:i/>
          <w:iCs/>
        </w:rPr>
        <w:t xml:space="preserve">  </w:t>
      </w:r>
    </w:p>
    <w:p w:rsidR="00065C5F" w:rsidRDefault="00065C5F" w:rsidP="00073E71"/>
    <w:p w:rsidR="00065C5F" w:rsidRPr="00073E71" w:rsidRDefault="00065C5F" w:rsidP="00065C5F">
      <w:r w:rsidRPr="00073E71">
        <w:t xml:space="preserve">PAMĚŤ NÁRODA, </w:t>
      </w:r>
      <w:hyperlink r:id="rId17" w:history="1">
        <w:r w:rsidRPr="00073E71">
          <w:rPr>
            <w:rStyle w:val="Hypertextovodkaz"/>
            <w:rFonts w:eastAsiaTheme="majorEastAsia"/>
            <w:i/>
            <w:iCs/>
            <w:color w:val="auto"/>
            <w:u w:val="none"/>
          </w:rPr>
          <w:t>Milan Beran (* 195</w:t>
        </w:r>
        <w:r w:rsidRPr="00073E71">
          <w:rPr>
            <w:rStyle w:val="Hypertextovodkaz"/>
            <w:i/>
            <w:iCs/>
            <w:color w:val="auto"/>
            <w:u w:val="none"/>
          </w:rPr>
          <w:t xml:space="preserve">0) </w:t>
        </w:r>
      </w:hyperlink>
      <w:r w:rsidRPr="00073E71">
        <w:t xml:space="preserve"> [online]. [</w:t>
      </w:r>
      <w:r w:rsidR="00580B66">
        <w:t>c</w:t>
      </w:r>
      <w:r w:rsidRPr="00073E71">
        <w:t>it. 26.</w:t>
      </w:r>
      <w:r w:rsidR="00440A91">
        <w:t xml:space="preserve"> </w:t>
      </w:r>
      <w:r w:rsidRPr="00073E71">
        <w:t>2.</w:t>
      </w:r>
      <w:r w:rsidR="00440A91">
        <w:t xml:space="preserve"> </w:t>
      </w:r>
      <w:r w:rsidRPr="00073E71">
        <w:t>2023]. Dostupné na  https://www.pametnaroda.cz/cs/beran-milan-20181015-0</w:t>
      </w:r>
      <w:r>
        <w:t>.</w:t>
      </w:r>
    </w:p>
    <w:p w:rsidR="00065C5F" w:rsidRDefault="00065C5F" w:rsidP="00073E71"/>
    <w:p w:rsidR="00FB4D26" w:rsidRDefault="00FB4D26" w:rsidP="00073E71">
      <w:r w:rsidRPr="00073E71">
        <w:t>USTAV PRO STUDIUM TOTALITNÍCH REŽ</w:t>
      </w:r>
      <w:r w:rsidR="00073E71" w:rsidRPr="00073E71">
        <w:t>I</w:t>
      </w:r>
      <w:r w:rsidRPr="00073E71">
        <w:t>MŮ</w:t>
      </w:r>
      <w:r w:rsidR="00073E71" w:rsidRPr="00073E71">
        <w:t>,</w:t>
      </w:r>
      <w:r w:rsidRPr="00073E71">
        <w:t xml:space="preserve"> </w:t>
      </w:r>
      <w:r w:rsidRPr="00073E71">
        <w:rPr>
          <w:i/>
          <w:iCs/>
        </w:rPr>
        <w:t>FRIDOLÍN ZAHRADNÍK (1935)</w:t>
      </w:r>
      <w:r w:rsidRPr="00073E71">
        <w:t xml:space="preserve"> [online]</w:t>
      </w:r>
      <w:r w:rsidR="00073E71" w:rsidRPr="00073E71">
        <w:t>. [</w:t>
      </w:r>
      <w:r w:rsidR="00580B66">
        <w:t>c</w:t>
      </w:r>
      <w:r w:rsidR="00073E71" w:rsidRPr="00073E71">
        <w:t>it. 24.</w:t>
      </w:r>
      <w:r w:rsidR="00440A91">
        <w:t xml:space="preserve"> </w:t>
      </w:r>
      <w:r w:rsidR="00073E71" w:rsidRPr="00073E71">
        <w:t>2.</w:t>
      </w:r>
      <w:r w:rsidR="00440A91">
        <w:t xml:space="preserve"> </w:t>
      </w:r>
      <w:r w:rsidR="00073E71" w:rsidRPr="00073E71">
        <w:t>2023].</w:t>
      </w:r>
      <w:r w:rsidRPr="00073E71">
        <w:t xml:space="preserve"> Dostupné na </w:t>
      </w:r>
      <w:hyperlink r:id="rId18" w:history="1">
        <w:r w:rsidR="00FB4F82" w:rsidRPr="00E442E5">
          <w:rPr>
            <w:rStyle w:val="Hypertextovodkaz"/>
          </w:rPr>
          <w:t>https://www.ustrcr.cz/uvod/vzdelavaci-projekt-pamet-a-dejiny-totalitnich-rezimu/predstavitele-a-aktivni-clenove-cirkvi/fridolin-zahradnik</w:t>
        </w:r>
      </w:hyperlink>
      <w:r w:rsidRPr="00073E71">
        <w:t>.</w:t>
      </w:r>
    </w:p>
    <w:p w:rsidR="00FB4F82" w:rsidRDefault="00FB4F82" w:rsidP="00073E71"/>
    <w:p w:rsidR="00FB4F82" w:rsidRPr="00FB4F82" w:rsidRDefault="00FB4F82" w:rsidP="00073E71">
      <w:pPr>
        <w:rPr>
          <w:rFonts w:eastAsiaTheme="minorHAnsi"/>
          <w:lang w:eastAsia="en-US" w:bidi="km-KH"/>
        </w:rPr>
      </w:pPr>
      <w:r w:rsidRPr="00FB4F82">
        <w:t xml:space="preserve">USTAV PRO STUDIUM TOTALITNÍCH REŽIMŮ, </w:t>
      </w:r>
      <w:r w:rsidR="00065C5F" w:rsidRPr="00073E71">
        <w:rPr>
          <w:i/>
          <w:iCs/>
        </w:rPr>
        <w:t>FRIDOLÍN ZAHRADNÍK</w:t>
      </w:r>
      <w:r w:rsidRPr="00FB4F82">
        <w:rPr>
          <w:i/>
          <w:iCs/>
        </w:rPr>
        <w:t xml:space="preserve"> (1935) </w:t>
      </w:r>
      <w:r w:rsidRPr="00FB4F82">
        <w:t>[online]. [</w:t>
      </w:r>
      <w:r w:rsidR="00580B66">
        <w:t>c</w:t>
      </w:r>
      <w:r w:rsidRPr="00FB4F82">
        <w:t>it. 24.</w:t>
      </w:r>
      <w:r w:rsidR="00440A91">
        <w:t xml:space="preserve"> </w:t>
      </w:r>
      <w:r w:rsidRPr="00FB4F82">
        <w:t>2.</w:t>
      </w:r>
      <w:r w:rsidR="00440A91">
        <w:t xml:space="preserve"> </w:t>
      </w:r>
      <w:r w:rsidRPr="00FB4F82">
        <w:t>2023].  Dostupné na https://www.ustrcr.cz/uvod/vzdelavaci-projekt-pamet-a-dejiny-totalitnich-rezimu/predstavitele-a-aktivni-clenove-cirkvi/fridolin-zahradnik.</w:t>
      </w:r>
    </w:p>
    <w:p w:rsidR="009D0A51" w:rsidRPr="00073E71" w:rsidRDefault="009D0A51" w:rsidP="00073E71">
      <w:pPr>
        <w:rPr>
          <w:lang w:eastAsia="en-US"/>
        </w:rPr>
      </w:pPr>
    </w:p>
    <w:p w:rsidR="000C775C" w:rsidRPr="00073E71" w:rsidRDefault="00073E71" w:rsidP="00073E71">
      <w:r w:rsidRPr="00073E71">
        <w:t xml:space="preserve">USTAV PRO STUDIUM TOTALITNÍCH REŽIMŮ, </w:t>
      </w:r>
      <w:r w:rsidR="000C775C" w:rsidRPr="00073E71">
        <w:rPr>
          <w:i/>
          <w:iCs/>
          <w:kern w:val="36"/>
          <w:lang w:bidi="km-KH"/>
        </w:rPr>
        <w:t>MÁDR, Oto (15. 2. 1917 Praha – 27. 2. 2011 Praha)</w:t>
      </w:r>
      <w:r w:rsidR="000C775C" w:rsidRPr="00073E71">
        <w:rPr>
          <w:i/>
          <w:iCs/>
        </w:rPr>
        <w:t xml:space="preserve"> </w:t>
      </w:r>
      <w:r w:rsidR="000C775C" w:rsidRPr="00073E71">
        <w:t>[online]</w:t>
      </w:r>
      <w:r w:rsidRPr="00073E71">
        <w:t>. [</w:t>
      </w:r>
      <w:r w:rsidR="00580B66">
        <w:t>c</w:t>
      </w:r>
      <w:r w:rsidRPr="00073E71">
        <w:t>it. 25.</w:t>
      </w:r>
      <w:r w:rsidR="00440A91">
        <w:t xml:space="preserve"> </w:t>
      </w:r>
      <w:r w:rsidRPr="00073E71">
        <w:t>2.</w:t>
      </w:r>
      <w:r w:rsidR="00440A91">
        <w:t xml:space="preserve"> </w:t>
      </w:r>
      <w:r w:rsidRPr="00073E71">
        <w:t>2023].</w:t>
      </w:r>
      <w:r w:rsidR="000C775C" w:rsidRPr="00073E71">
        <w:t xml:space="preserve"> Dostupné na </w:t>
      </w:r>
      <w:hyperlink r:id="rId19" w:history="1">
        <w:r w:rsidR="000C775C" w:rsidRPr="00073E71">
          <w:rPr>
            <w:rStyle w:val="Hypertextovodkaz"/>
          </w:rPr>
          <w:t>https://www.ustrcr.cz/uvod/skupina-vyzkumu/madr-oto-15-2-1917</w:t>
        </w:r>
      </w:hyperlink>
      <w:r w:rsidR="000C775C" w:rsidRPr="00073E71">
        <w:t>.</w:t>
      </w:r>
    </w:p>
    <w:p w:rsidR="00073E71" w:rsidRPr="00073E71" w:rsidRDefault="00073E71" w:rsidP="00073E71"/>
    <w:p w:rsidR="000C775C" w:rsidRPr="00073E71" w:rsidRDefault="00073E71" w:rsidP="00073E71">
      <w:r w:rsidRPr="00073E71">
        <w:lastRenderedPageBreak/>
        <w:t xml:space="preserve">USTAV PRO STUDIUM TOTALITNÍCH REŽIMŮ, </w:t>
      </w:r>
      <w:r w:rsidR="000C775C" w:rsidRPr="00073E71">
        <w:rPr>
          <w:i/>
          <w:iCs/>
        </w:rPr>
        <w:t>PŘEMYSL COUFAL (1932-1981)</w:t>
      </w:r>
      <w:r w:rsidR="000C775C" w:rsidRPr="00073E71">
        <w:t xml:space="preserve"> [online]</w:t>
      </w:r>
      <w:r w:rsidR="001A5F69">
        <w:t xml:space="preserve">. </w:t>
      </w:r>
      <w:r w:rsidR="001A5F69" w:rsidRPr="00073E71">
        <w:t>[</w:t>
      </w:r>
      <w:r w:rsidR="00580B66">
        <w:t>c</w:t>
      </w:r>
      <w:r w:rsidR="001A5F69" w:rsidRPr="00073E71">
        <w:t xml:space="preserve">it. </w:t>
      </w:r>
      <w:proofErr w:type="gramStart"/>
      <w:r w:rsidR="001A5F69" w:rsidRPr="00073E71">
        <w:t>25.</w:t>
      </w:r>
      <w:r w:rsidR="00440A91">
        <w:t xml:space="preserve"> </w:t>
      </w:r>
      <w:r w:rsidR="001A5F69" w:rsidRPr="00073E71">
        <w:t>2</w:t>
      </w:r>
      <w:r w:rsidR="00440A91">
        <w:t xml:space="preserve"> </w:t>
      </w:r>
      <w:r w:rsidR="001A5F69" w:rsidRPr="00073E71">
        <w:t>.2023</w:t>
      </w:r>
      <w:proofErr w:type="gramEnd"/>
      <w:r w:rsidR="001A5F69" w:rsidRPr="00073E71">
        <w:t xml:space="preserve">]. </w:t>
      </w:r>
      <w:r w:rsidR="001A5F69">
        <w:t xml:space="preserve"> Dostupné na</w:t>
      </w:r>
      <w:r w:rsidR="000C775C" w:rsidRPr="00073E71">
        <w:t xml:space="preserve"> </w:t>
      </w:r>
      <w:hyperlink r:id="rId20" w:history="1">
        <w:r w:rsidR="000C775C" w:rsidRPr="00073E71">
          <w:rPr>
            <w:rStyle w:val="Hypertextovodkaz"/>
          </w:rPr>
          <w:t>https://www.ustrcr.cz/uvod/odboj-a-perzekuce-krestanu-v-dobe-nacismu-a-komunismu/rimskokatolicka-cirkev/premysl-coufal-1932-1981</w:t>
        </w:r>
      </w:hyperlink>
      <w:r w:rsidR="000C775C" w:rsidRPr="00073E71">
        <w:t>.</w:t>
      </w:r>
    </w:p>
    <w:p w:rsidR="000C775C" w:rsidRPr="00073E71" w:rsidRDefault="000C775C" w:rsidP="00073E71">
      <w:pPr>
        <w:rPr>
          <w:i/>
          <w:iCs/>
          <w:color w:val="000000" w:themeColor="text1"/>
        </w:rPr>
      </w:pPr>
    </w:p>
    <w:p w:rsidR="000C775C" w:rsidRPr="00DA7BF7" w:rsidRDefault="00073E71" w:rsidP="00073E71">
      <w:pPr>
        <w:rPr>
          <w:color w:val="000000" w:themeColor="text1"/>
        </w:rPr>
      </w:pPr>
      <w:r w:rsidRPr="00073E71">
        <w:t xml:space="preserve">USTAV PRO STUDIUM TOTALITNÍCH REŽIMŮ, </w:t>
      </w:r>
      <w:r w:rsidR="000C775C" w:rsidRPr="00073E71">
        <w:rPr>
          <w:i/>
          <w:iCs/>
          <w:color w:val="000000" w:themeColor="text1"/>
        </w:rPr>
        <w:t xml:space="preserve">S. M. Vojtěcha Antonie </w:t>
      </w:r>
      <w:proofErr w:type="spellStart"/>
      <w:r w:rsidR="000C775C" w:rsidRPr="00073E71">
        <w:rPr>
          <w:i/>
          <w:iCs/>
          <w:color w:val="000000" w:themeColor="text1"/>
        </w:rPr>
        <w:t>Hasmandová</w:t>
      </w:r>
      <w:proofErr w:type="spellEnd"/>
      <w:r w:rsidR="000C775C" w:rsidRPr="00073E71">
        <w:rPr>
          <w:i/>
          <w:iCs/>
          <w:color w:val="000000" w:themeColor="text1"/>
        </w:rPr>
        <w:t xml:space="preserve"> (*25. 3. 1914 – † 21. 1. 1988)</w:t>
      </w:r>
      <w:r w:rsidR="000C775C" w:rsidRPr="00073E71">
        <w:rPr>
          <w:color w:val="000000" w:themeColor="text1"/>
        </w:rPr>
        <w:t xml:space="preserve"> [online]. </w:t>
      </w:r>
      <w:r w:rsidR="001A5F69" w:rsidRPr="00073E71">
        <w:t>[</w:t>
      </w:r>
      <w:r w:rsidR="00580B66">
        <w:t>c</w:t>
      </w:r>
      <w:r w:rsidR="001A5F69" w:rsidRPr="00073E71">
        <w:t>it. 25.</w:t>
      </w:r>
      <w:r w:rsidR="00440A91">
        <w:t xml:space="preserve"> </w:t>
      </w:r>
      <w:r w:rsidR="001A5F69" w:rsidRPr="00073E71">
        <w:t>2.</w:t>
      </w:r>
      <w:r w:rsidR="00440A91">
        <w:t xml:space="preserve"> </w:t>
      </w:r>
      <w:r w:rsidR="001A5F69" w:rsidRPr="00073E71">
        <w:t xml:space="preserve">2023]. </w:t>
      </w:r>
      <w:r w:rsidR="000C775C" w:rsidRPr="00073E71">
        <w:rPr>
          <w:color w:val="000000" w:themeColor="text1"/>
        </w:rPr>
        <w:t>Dostupné na https://www.ustrcr.cz/uvod/odboj-a-perzekuce-krestanu-v-dobe-nacismu-a-komunismu/rimskokatolicka-cirkev/vojtecha-antonie-hasmandova</w:t>
      </w:r>
      <w:r w:rsidRPr="00073E71">
        <w:rPr>
          <w:color w:val="000000" w:themeColor="text1"/>
        </w:rPr>
        <w:t>.</w:t>
      </w:r>
    </w:p>
    <w:p w:rsidR="000C775C" w:rsidRPr="00DA7BF7" w:rsidRDefault="000C775C" w:rsidP="00073E71">
      <w:pPr>
        <w:rPr>
          <w:i/>
          <w:iCs/>
          <w:kern w:val="36"/>
          <w:lang w:bidi="km-KH"/>
        </w:rPr>
      </w:pPr>
    </w:p>
    <w:p w:rsidR="000C775C" w:rsidRDefault="00073E71" w:rsidP="00073E71">
      <w:r w:rsidRPr="00073E71">
        <w:t xml:space="preserve">USTAV PRO STUDIUM TOTALITNÍCH REŽIMŮ, </w:t>
      </w:r>
      <w:r w:rsidR="000C775C" w:rsidRPr="00073E71">
        <w:rPr>
          <w:i/>
          <w:iCs/>
          <w:kern w:val="36"/>
          <w:lang w:bidi="km-KH"/>
        </w:rPr>
        <w:t>ZVĚŘINA, Josef (3. 5. 191</w:t>
      </w:r>
      <w:r w:rsidR="00767E6A">
        <w:rPr>
          <w:i/>
          <w:iCs/>
          <w:kern w:val="36"/>
          <w:lang w:bidi="km-KH"/>
        </w:rPr>
        <w:t xml:space="preserve">3 </w:t>
      </w:r>
      <w:proofErr w:type="spellStart"/>
      <w:r w:rsidR="00767E6A">
        <w:rPr>
          <w:i/>
          <w:iCs/>
          <w:kern w:val="36"/>
          <w:lang w:bidi="km-KH"/>
        </w:rPr>
        <w:t>Střítež</w:t>
      </w:r>
      <w:proofErr w:type="spellEnd"/>
      <w:r w:rsidR="00767E6A">
        <w:rPr>
          <w:i/>
          <w:iCs/>
          <w:kern w:val="36"/>
          <w:lang w:bidi="km-KH"/>
        </w:rPr>
        <w:t xml:space="preserve"> u </w:t>
      </w:r>
      <w:r w:rsidR="000C775C" w:rsidRPr="00073E71">
        <w:rPr>
          <w:i/>
          <w:iCs/>
          <w:kern w:val="36"/>
          <w:lang w:bidi="km-KH"/>
        </w:rPr>
        <w:t xml:space="preserve">Třebíče – 18. 8. 1990 </w:t>
      </w:r>
      <w:proofErr w:type="spellStart"/>
      <w:r w:rsidR="000C775C" w:rsidRPr="00073E71">
        <w:rPr>
          <w:i/>
          <w:iCs/>
          <w:kern w:val="36"/>
          <w:lang w:bidi="km-KH"/>
        </w:rPr>
        <w:t>Netunno</w:t>
      </w:r>
      <w:proofErr w:type="spellEnd"/>
      <w:r w:rsidR="000C775C" w:rsidRPr="00073E71">
        <w:rPr>
          <w:i/>
          <w:iCs/>
          <w:kern w:val="36"/>
          <w:lang w:bidi="km-KH"/>
        </w:rPr>
        <w:t xml:space="preserve">, Itálie) </w:t>
      </w:r>
      <w:r w:rsidR="000C775C" w:rsidRPr="00073E71">
        <w:t>[online]</w:t>
      </w:r>
      <w:r w:rsidR="001A5F69">
        <w:t xml:space="preserve">. </w:t>
      </w:r>
      <w:r w:rsidR="001A5F69" w:rsidRPr="00073E71">
        <w:t>[</w:t>
      </w:r>
      <w:r w:rsidR="00580B66">
        <w:t>c</w:t>
      </w:r>
      <w:r w:rsidR="001A5F69" w:rsidRPr="00073E71">
        <w:t>it. 25.</w:t>
      </w:r>
      <w:r w:rsidR="00440A91">
        <w:t xml:space="preserve"> </w:t>
      </w:r>
      <w:r w:rsidR="001A5F69" w:rsidRPr="00073E71">
        <w:t>2.</w:t>
      </w:r>
      <w:r w:rsidR="00440A91">
        <w:t xml:space="preserve"> </w:t>
      </w:r>
      <w:r w:rsidR="001A5F69" w:rsidRPr="00073E71">
        <w:t xml:space="preserve">2023]. </w:t>
      </w:r>
      <w:r w:rsidR="00440A91">
        <w:t xml:space="preserve">Dostupné </w:t>
      </w:r>
      <w:r w:rsidR="000C775C" w:rsidRPr="00073E71">
        <w:t xml:space="preserve">na </w:t>
      </w:r>
      <w:r w:rsidR="002F389B">
        <w:t xml:space="preserve">                                                                                                                           </w:t>
      </w:r>
      <w:hyperlink r:id="rId21" w:history="1">
        <w:r w:rsidR="000C775C" w:rsidRPr="00073E71">
          <w:rPr>
            <w:rStyle w:val="Hypertextovodkaz"/>
          </w:rPr>
          <w:t>https://www.ustrcr.cz/uvod/skupina-vyzkumu/zveina-josef-3-5-1913</w:t>
        </w:r>
      </w:hyperlink>
      <w:r w:rsidR="000C775C" w:rsidRPr="00073E71">
        <w:t>.</w:t>
      </w:r>
    </w:p>
    <w:p w:rsidR="005F7F55" w:rsidRDefault="005F7F55">
      <w:pPr>
        <w:spacing w:after="200" w:line="276" w:lineRule="auto"/>
        <w:ind w:firstLine="0"/>
        <w:jc w:val="left"/>
      </w:pPr>
      <w:r>
        <w:br w:type="page"/>
      </w:r>
    </w:p>
    <w:p w:rsidR="005F7F55" w:rsidRDefault="005F7F55" w:rsidP="00073E71"/>
    <w:p w:rsidR="00D80F72" w:rsidRDefault="00F807ED" w:rsidP="00F807ED">
      <w:pPr>
        <w:pStyle w:val="Nadpis1"/>
        <w:rPr>
          <w:rFonts w:eastAsiaTheme="minorHAnsi"/>
          <w:lang w:bidi="km-KH"/>
        </w:rPr>
      </w:pPr>
      <w:bookmarkStart w:id="27" w:name="_Toc132133086"/>
      <w:r>
        <w:rPr>
          <w:rFonts w:eastAsiaTheme="minorHAnsi"/>
          <w:lang w:bidi="km-KH"/>
        </w:rPr>
        <w:t>Přílohy</w:t>
      </w:r>
      <w:bookmarkEnd w:id="27"/>
    </w:p>
    <w:p w:rsidR="00F807ED" w:rsidRDefault="0034455D" w:rsidP="0034455D">
      <w:pPr>
        <w:pStyle w:val="Nadpis2"/>
      </w:pPr>
      <w:bookmarkStart w:id="28" w:name="_Toc132133087"/>
      <w:r>
        <w:t>Příloha č. 1: z</w:t>
      </w:r>
      <w:r w:rsidR="00F807ED">
        <w:t>áznam rozhovoru</w:t>
      </w:r>
      <w:r w:rsidR="007B0A7A">
        <w:t xml:space="preserve"> </w:t>
      </w:r>
      <w:r w:rsidR="002127DF">
        <w:t xml:space="preserve">s otcem Bohdanem </w:t>
      </w:r>
      <w:proofErr w:type="spellStart"/>
      <w:r w:rsidR="002127DF">
        <w:t>Srokou</w:t>
      </w:r>
      <w:proofErr w:type="spellEnd"/>
      <w:r w:rsidR="002127DF">
        <w:t xml:space="preserve"> </w:t>
      </w:r>
      <w:bookmarkStart w:id="29" w:name="_GoBack"/>
      <w:bookmarkEnd w:id="29"/>
      <w:r w:rsidR="00F807ED">
        <w:t>ze dne 18.</w:t>
      </w:r>
      <w:r w:rsidR="0066782F">
        <w:t> </w:t>
      </w:r>
      <w:r w:rsidR="00F807ED">
        <w:t>8.</w:t>
      </w:r>
      <w:r w:rsidR="002127DF">
        <w:t xml:space="preserve"> </w:t>
      </w:r>
      <w:r w:rsidR="00F807ED">
        <w:t>2022</w:t>
      </w:r>
      <w:bookmarkEnd w:id="28"/>
    </w:p>
    <w:p w:rsidR="00F807ED" w:rsidRDefault="00F807ED" w:rsidP="00F807ED">
      <w:r>
        <w:t xml:space="preserve">Výzkumník: Možná se na úvod zeptám. Odkud pocházíte? Jestli mi něco povíte o svém dětství? </w:t>
      </w:r>
    </w:p>
    <w:p w:rsidR="00F807ED" w:rsidRDefault="00F807ED" w:rsidP="00F807ED">
      <w:r>
        <w:t>Respondent: Dětství a tak dál [smích</w:t>
      </w:r>
      <w:r w:rsidRPr="000F125E">
        <w:t>]</w:t>
      </w:r>
      <w:r>
        <w:t xml:space="preserve">. Já jsem rozený </w:t>
      </w:r>
      <w:proofErr w:type="spellStart"/>
      <w:r>
        <w:t>Jihlavák</w:t>
      </w:r>
      <w:proofErr w:type="spellEnd"/>
      <w:r>
        <w:t xml:space="preserve">. Rodiče jsem měl věřící, tak je to všechno jasný. Na škole jsme měli výborného katechetu pátera Jaroslava Veselého, ten nás kluky dovedl strhnout. Že jsme lovili křížový cesty. A to byl ten základ. Potom na gymnáziu jsem zažil ještě aspoň jeden rok u pana….no </w:t>
      </w:r>
      <w:proofErr w:type="gramStart"/>
      <w:r>
        <w:t>tak.. [vzpomíná</w:t>
      </w:r>
      <w:proofErr w:type="gramEnd"/>
      <w:r>
        <w:t xml:space="preserve"> na jméno</w:t>
      </w:r>
      <w:r w:rsidRPr="000F125E">
        <w:t>]</w:t>
      </w:r>
      <w:r>
        <w:t xml:space="preserve">…Já to doplním pak… </w:t>
      </w:r>
    </w:p>
    <w:p w:rsidR="00F807ED" w:rsidRDefault="00F807ED" w:rsidP="00F807ED">
      <w:r>
        <w:t>Výzkumník: Určitě.</w:t>
      </w:r>
    </w:p>
    <w:p w:rsidR="00F807ED" w:rsidRDefault="00F807ED" w:rsidP="00F807ED">
      <w:r>
        <w:t xml:space="preserve">Respondent: To byl úžasný teolog. No my kluci jsme mu moc nerozuměli, protože on byl moc moudrý na nás. Pan doktor </w:t>
      </w:r>
      <w:proofErr w:type="spellStart"/>
      <w:r>
        <w:t>Kacr</w:t>
      </w:r>
      <w:proofErr w:type="spellEnd"/>
      <w:r>
        <w:t xml:space="preserve">. To ale byla bouře ten člověk. Potom jsem chtěl jít teda dělat kněze. </w:t>
      </w:r>
    </w:p>
    <w:p w:rsidR="00F807ED" w:rsidRDefault="00F807ED" w:rsidP="00F807ED">
      <w:r>
        <w:t>Výzkumník: Já se ještě zeptám, jestli můžu, kdy jste se narodil?</w:t>
      </w:r>
    </w:p>
    <w:p w:rsidR="00F807ED" w:rsidRDefault="00F807ED" w:rsidP="00F807ED">
      <w:r>
        <w:t>Respondent: 1932</w:t>
      </w:r>
    </w:p>
    <w:p w:rsidR="00F807ED" w:rsidRDefault="00F807ED" w:rsidP="00F807ED">
      <w:r>
        <w:t>Výzkumník: A do školy jste chodil tady v Jihlavě?</w:t>
      </w:r>
    </w:p>
    <w:p w:rsidR="00F807ED" w:rsidRDefault="00F807ED" w:rsidP="00F807ED">
      <w:r>
        <w:t>Respondent: Tady v Jihlavě.</w:t>
      </w:r>
    </w:p>
    <w:p w:rsidR="00F807ED" w:rsidRDefault="00F807ED" w:rsidP="00F807ED">
      <w:r>
        <w:t>Výzkumník: A tam jste chodil asi na nějaké náboženství?</w:t>
      </w:r>
    </w:p>
    <w:p w:rsidR="00F807ED" w:rsidRDefault="00F807ED" w:rsidP="00F807ED">
      <w:r>
        <w:t xml:space="preserve">Respondent: No tak náboženství bylo za mých dob povinný od první třídy do oktávy gymnázia. </w:t>
      </w:r>
    </w:p>
    <w:p w:rsidR="00F807ED" w:rsidRDefault="00F807ED" w:rsidP="00F807ED">
      <w:r>
        <w:t xml:space="preserve">Výzkumník: A do gymnázia jste chodil tady v Jihlavě? </w:t>
      </w:r>
    </w:p>
    <w:p w:rsidR="00F807ED" w:rsidRDefault="00F807ED" w:rsidP="00F807ED">
      <w:r>
        <w:t>Respondent: Ano. Tady v Jihlavě.</w:t>
      </w:r>
    </w:p>
    <w:p w:rsidR="00F807ED" w:rsidRDefault="00F807ED" w:rsidP="00F807ED">
      <w:r>
        <w:t>Výzkumník: A roky mi řeknete, který to zhruba byly? To bylo ještě před válkou?</w:t>
      </w:r>
    </w:p>
    <w:p w:rsidR="00F807ED" w:rsidRDefault="00F807ED" w:rsidP="00F807ED">
      <w:r>
        <w:t xml:space="preserve">Respondent: Ne to už bylo za války. To už bylo za války. Druhou světovou válku jsem prožil jako kluk. Za Němců bylo jihlavské gymnázium, zrušené. Po skončení války jsem mohl jít na gymnázium a dělal jsem zkoušky do tercie. Když jsem byl v sextě, tak byl vítězný únor. A tak jsme to prožívali tak nějak divně. No a při maturitě, a to byl rok jednapadesát, už byly zrušený semináře a byl jen ten státní seminář, před kterým nás kněží varovali. Tak jsem se tak </w:t>
      </w:r>
      <w:r>
        <w:lastRenderedPageBreak/>
        <w:t>nějak přeorientoval na svou druhou lásku a to byla kantořina. V roce 1951 už byly takový divný maturity, protože nemohl být ples, žádný tablo, nic takového, z toho byl tehdy strach, protože dělnická třída si to nepřála a maturovali jsme ve svazáckých košilích. A při maturitě, když už jsme měli odevzdány přihlášky na vysoké školy, tak m</w:t>
      </w:r>
      <w:r w:rsidR="006B01E3">
        <w:t>i</w:t>
      </w:r>
      <w:r>
        <w:t xml:space="preserve"> soudruh předseda řekl: „Myslíš, že dělnická třída dovolí, aby někdo nevědecky vzdělával mládež?“ No tak tím byl můj osud zdánlivě zpečetěn, ale ono to všecko dopadlo jinak. Já jsem šel do práce, těšil jsem se tenkrát, že budu mít čtyři měsíce prázdnin, neměl jsem tehdy ani čtrnáct dní, ale to je jen taková glosa, no a zkrátka, že se na všechno vykašlu, že to stejně brzy všechno praskne. No byl jsem tehdy kluk. Mamince se to nezdálo, a tak se šla zeptat za panem ředitelem gymnázia, jestli bych mohl teda dělat nějakou jinou vysokou školu, no tak on řekl, na technické obory ho pustíme, tak jsem se hlásil na </w:t>
      </w:r>
      <w:proofErr w:type="spellStart"/>
      <w:r>
        <w:t>stavárnu</w:t>
      </w:r>
      <w:proofErr w:type="spellEnd"/>
      <w:r>
        <w:t>. No tam jsem vydržel měsíc a zkrátka…nebyl jsem z toho šťastný. Potkal jsem kamaráda, který dělal pedagogickou fakultu a ten mi řekl: „No tak přestup. O nic nejde.“ Tak jsem šel plný naděje na děkanství pedagogické fakulty.  No a tam mě pokropili studenou vodou, že teda mají plno, a že když tak až po prvním semestru a tak dále, abych se když tak zeptal. Tak jsem byl nešťastný a vycházím ven a najednou za sebou slyším hlas: „</w:t>
      </w:r>
      <w:proofErr w:type="spellStart"/>
      <w:r>
        <w:t>Sroko</w:t>
      </w:r>
      <w:proofErr w:type="spellEnd"/>
      <w:r>
        <w:t xml:space="preserve">, co ty tady děláš?“ On to byl můj bývalý profesor z gymnázia, výtvarný výchovy, který se stal odborným asistentem na té fakultě, tak jsem mu to všechno vyklopil a on mi povídá: „Pojď se mnou!“ Tak jsme šli nahoru a to co před tím nebylo možný, tak najednou bylo možný, ovšem s jedinou výhradou, máme jediný volný obor, matematika, fyzika. Já jsem ty předměty neměl rád, ale ne že bych byl špatný z toho, že nemám na výběr, ale zkrátka jsem to </w:t>
      </w:r>
      <w:r w:rsidR="006B01E3">
        <w:t>b</w:t>
      </w:r>
      <w:r>
        <w:t xml:space="preserve">ral s takovou radostí, že můžu být na pedagogické fakultě. A tak jsem tam vydržel…. </w:t>
      </w:r>
      <w:proofErr w:type="gramStart"/>
      <w:r>
        <w:t>ale</w:t>
      </w:r>
      <w:proofErr w:type="gramEnd"/>
      <w:r>
        <w:t xml:space="preserve"> já už moc mluvím zeširoka.      </w:t>
      </w:r>
    </w:p>
    <w:p w:rsidR="00F807ED" w:rsidRDefault="00F807ED" w:rsidP="00F807ED">
      <w:r>
        <w:t>Výzkumník: Ne to nevadí. Mluvte!</w:t>
      </w:r>
    </w:p>
    <w:p w:rsidR="00F807ED" w:rsidRDefault="00F807ED" w:rsidP="00F807ED">
      <w:r>
        <w:t xml:space="preserve">Respondent: No. Já to zkrátím. Zkrátka, ve </w:t>
      </w:r>
      <w:proofErr w:type="gramStart"/>
      <w:r>
        <w:t>čtyřiapadesátým</w:t>
      </w:r>
      <w:proofErr w:type="gramEnd"/>
      <w:r>
        <w:t xml:space="preserve"> jsme končili studium, já jsem se potom dostal na umístěnku do </w:t>
      </w:r>
      <w:proofErr w:type="spellStart"/>
      <w:r>
        <w:t>Slezka</w:t>
      </w:r>
      <w:proofErr w:type="spellEnd"/>
      <w:r>
        <w:t xml:space="preserve">, tam na Opavsko a tam jsem prožil jako kantor na třech místech čtyři roky. Ale protože se tam zjistilo, že </w:t>
      </w:r>
      <w:proofErr w:type="spellStart"/>
      <w:r>
        <w:t>Sroka</w:t>
      </w:r>
      <w:proofErr w:type="spellEnd"/>
      <w:r>
        <w:t xml:space="preserve"> chodí do kostela a dokonce se žehná před obědem, tak mě po těch čtyřech letech v </w:t>
      </w:r>
      <w:proofErr w:type="gramStart"/>
      <w:r>
        <w:t>osmapadesátým</w:t>
      </w:r>
      <w:proofErr w:type="gramEnd"/>
      <w:r>
        <w:t xml:space="preserve"> vyhodili úplně a šel jsem do fabriky.  Moment ještě…to je vedlejší celkem. Já jsem tam poznal svoji manželku a tu jsem si přivedl potom ze </w:t>
      </w:r>
      <w:proofErr w:type="spellStart"/>
      <w:r>
        <w:t>Slezka</w:t>
      </w:r>
      <w:proofErr w:type="spellEnd"/>
      <w:r>
        <w:t xml:space="preserve"> domů. Byl jsem v té fabrice rok, ale já jsem mezitím dodělal dálkově přírodovědou fakultu. To byla tehdy taková klika. </w:t>
      </w:r>
    </w:p>
    <w:p w:rsidR="00F807ED" w:rsidRDefault="00F807ED" w:rsidP="00F807ED">
      <w:r>
        <w:t xml:space="preserve">Výzkumník:  A ve kterém městě? </w:t>
      </w:r>
    </w:p>
    <w:p w:rsidR="00F807ED" w:rsidRDefault="00F807ED" w:rsidP="00F807ED">
      <w:r>
        <w:t>Respondent: V Olomouci.</w:t>
      </w:r>
    </w:p>
    <w:p w:rsidR="00F807ED" w:rsidRDefault="00F807ED" w:rsidP="00F807ED">
      <w:r>
        <w:t xml:space="preserve">Výzkumník: V Olomouci. A ten </w:t>
      </w:r>
      <w:proofErr w:type="spellStart"/>
      <w:r>
        <w:t>pajdák</w:t>
      </w:r>
      <w:proofErr w:type="spellEnd"/>
      <w:r>
        <w:t xml:space="preserve"> to jste studoval také v Olomouci?  </w:t>
      </w:r>
    </w:p>
    <w:p w:rsidR="00F807ED" w:rsidRDefault="00F807ED" w:rsidP="00F807ED">
      <w:r>
        <w:lastRenderedPageBreak/>
        <w:t>Respondent: Pedagogickou fakultu v Brně. Ovšem to byla kvalifikace jen na základní školy. No tam byla taky taková zajímavá peripetie. Nejdřív mi nechtěli dát doporučení. Ovšem, co bylo za rok? Padesát sedm</w:t>
      </w:r>
      <w:proofErr w:type="gramStart"/>
      <w:r>
        <w:t>….v padesátým</w:t>
      </w:r>
      <w:proofErr w:type="gramEnd"/>
      <w:r>
        <w:t xml:space="preserve"> šestým roce bylo uvolnění, tak najednou jsem to dostal, teda to povolení, že můžu jít na tu přírodovědou fakultu, ale když mě vyhodili, tak pan soudruh inspektor dal příkaz, aby oznámili na </w:t>
      </w:r>
      <w:proofErr w:type="spellStart"/>
      <w:r>
        <w:t>přírodověd</w:t>
      </w:r>
      <w:r w:rsidR="00104C6C">
        <w:t>ecko</w:t>
      </w:r>
      <w:proofErr w:type="spellEnd"/>
      <w:r>
        <w:t xml:space="preserve"> fakultu, že teda se mnou skončili, no na fakultě z toho byli zděšení, ale byl tam skvělý vedoucí katedry profesor Havelka</w:t>
      </w:r>
      <w:r w:rsidR="006B01E3">
        <w:t xml:space="preserve">, </w:t>
      </w:r>
      <w:r>
        <w:t>optik</w:t>
      </w:r>
      <w:r w:rsidR="006B01E3">
        <w:t>,</w:t>
      </w:r>
      <w:r>
        <w:t xml:space="preserve"> a ten řekl: „No tak ať si donese potvrzení od nového zaměstnavatele, že může studovat. No tak ve fabrice mi to potvrzení dali. Tak tím pádem já jsem dokončil studium v</w:t>
      </w:r>
      <w:r w:rsidR="00104C6C">
        <w:t> </w:t>
      </w:r>
      <w:r>
        <w:t>devět</w:t>
      </w:r>
      <w:r w:rsidR="00104C6C">
        <w:t xml:space="preserve"> </w:t>
      </w:r>
      <w:r>
        <w:t>a</w:t>
      </w:r>
      <w:r w:rsidR="00104C6C">
        <w:t xml:space="preserve"> </w:t>
      </w:r>
      <w:proofErr w:type="gramStart"/>
      <w:r>
        <w:t>padesátým roce</w:t>
      </w:r>
      <w:proofErr w:type="gramEnd"/>
      <w:r>
        <w:t xml:space="preserve">, nastoupil jsem tady v Jihlavě u </w:t>
      </w:r>
      <w:proofErr w:type="spellStart"/>
      <w:r>
        <w:t>Stavoprojektu</w:t>
      </w:r>
      <w:proofErr w:type="spellEnd"/>
      <w:r>
        <w:t xml:space="preserve"> a v tom roce jsem se dostal k pozemním stavbám, tam jsem prožil deset let, krásných a ta </w:t>
      </w:r>
      <w:proofErr w:type="spellStart"/>
      <w:r>
        <w:t>stavárna</w:t>
      </w:r>
      <w:proofErr w:type="spellEnd"/>
      <w:r>
        <w:t>, ta se mi vyplatila. No a potom v</w:t>
      </w:r>
      <w:r w:rsidR="00104C6C">
        <w:t> </w:t>
      </w:r>
      <w:r>
        <w:t>osm</w:t>
      </w:r>
      <w:r w:rsidR="00104C6C">
        <w:t xml:space="preserve"> </w:t>
      </w:r>
      <w:r>
        <w:t>a</w:t>
      </w:r>
      <w:r w:rsidR="00104C6C">
        <w:t xml:space="preserve"> </w:t>
      </w:r>
      <w:proofErr w:type="gramStart"/>
      <w:r>
        <w:t>šedesátým roce</w:t>
      </w:r>
      <w:proofErr w:type="gramEnd"/>
      <w:r>
        <w:t>, jak bylo to uvolnění, Pražský jaro, tak jsem se dostal na zdravotnickou školu tady v Jihlavě. Tam jsem přežil dvacet let, dík ředitelům, kteří se za mého působení vystřídali čtyři, kteří byli kvůli mně voláni na koberec, protože moje děcka chodily do náboženství, a já jsem chodil do kostela. Ale nevyhodili mě. Čili buď jim to připsáno nahoře, to jim určitě připsali, že mě nevyhodili. Ovšem v </w:t>
      </w:r>
      <w:proofErr w:type="spellStart"/>
      <w:r>
        <w:t>těhle</w:t>
      </w:r>
      <w:proofErr w:type="spellEnd"/>
      <w:r>
        <w:t xml:space="preserve"> letech v Jihlavě jako ve </w:t>
      </w:r>
      <w:proofErr w:type="gramStart"/>
      <w:r>
        <w:t>velkým</w:t>
      </w:r>
      <w:proofErr w:type="gramEnd"/>
      <w:r>
        <w:t xml:space="preserve"> městě, byly obsazeny obě farnosti, problematickými kněžími, ale nedaleko Jihlavy ve Vyskytné, se objevil kněz Josef Blahník, o kterém jsem teda daleko později zjistil, že je to tajný biskup a toho jsem jednou navštívil a on mně říká: „Co si myslíte o svěcení ženatých mužů?“  No a já říkám, že si myslím, že by to nebyla špatná věc, protože poznají manželský život a tak dále, nevidí to jen z té teorie. No a on mě povídá</w:t>
      </w:r>
      <w:r w:rsidR="00767E6A">
        <w:t>? „Tak chcete být vysvěcený?“ A </w:t>
      </w:r>
      <w:r>
        <w:t>tam to začalo. No ta organizace byla bezvadná. Já jsem znal čtyři lidi. Pátera Blahníka, potom jednoho jeřábníka u pozemních staveb. Já jsem byl také u pozemních staveb, tady tam jsme se seznámili. No a potom toho biskupa ještě, který mě světil. Bylo to organizováno takovým způsobem, že jsme znali minimum lidí</w:t>
      </w:r>
      <w:r w:rsidR="006B01E3">
        <w:t>,</w:t>
      </w:r>
      <w:r>
        <w:t xml:space="preserve"> a bylo nám řečeno: ke svátostem se lidi můžou dostat bez problémů. Když tak si zajedou do sousední farnosti. Vy pracujte jako laici. Díky téhle organizaci, na mě estébáci nepřišli, ačkoliv se velice živě </w:t>
      </w:r>
      <w:r w:rsidR="00104C6C">
        <w:t>zajímali o mou činnost, teda lai</w:t>
      </w:r>
      <w:r>
        <w:t xml:space="preserve">ckou. Já jsem vedl chrámový sbor…           </w:t>
      </w:r>
    </w:p>
    <w:p w:rsidR="00F807ED" w:rsidRDefault="00F807ED" w:rsidP="00F807ED">
      <w:r>
        <w:t xml:space="preserve">Výzkumník: Tehdy u těch pozemních staveb ještě? </w:t>
      </w:r>
    </w:p>
    <w:p w:rsidR="00F807ED" w:rsidRDefault="00F807ED" w:rsidP="00F807ED">
      <w:r>
        <w:t>Respondent: Měl jsem společenství. Měl jsem kontakt s</w:t>
      </w:r>
      <w:r w:rsidR="00767E6A">
        <w:t> </w:t>
      </w:r>
      <w:proofErr w:type="spellStart"/>
      <w:r w:rsidR="00767E6A">
        <w:t>děckama</w:t>
      </w:r>
      <w:proofErr w:type="spellEnd"/>
      <w:r w:rsidR="00767E6A">
        <w:t xml:space="preserve"> přes lidovou stranu. A </w:t>
      </w:r>
      <w:r>
        <w:t xml:space="preserve">tam byla řada peripetií, ale cítil jsem teda ve všem, velkou Boží ochranu. To bylo jasný…No my jsme teda byli nejdřív vysvěceni pro jistotu. Teda po roce toho základního… </w:t>
      </w:r>
    </w:p>
    <w:p w:rsidR="00F807ED" w:rsidRDefault="00F807ED" w:rsidP="00F807ED">
      <w:r>
        <w:t>Výzkumník: Který rok?</w:t>
      </w:r>
    </w:p>
    <w:p w:rsidR="00F807ED" w:rsidRDefault="00F807ED" w:rsidP="00F807ED">
      <w:r>
        <w:t>Respondent: No to bylo ve tři</w:t>
      </w:r>
      <w:r w:rsidR="00104C6C">
        <w:t xml:space="preserve"> </w:t>
      </w:r>
      <w:r>
        <w:t>a</w:t>
      </w:r>
      <w:r w:rsidR="00104C6C">
        <w:t xml:space="preserve"> </w:t>
      </w:r>
      <w:r>
        <w:t>sedmdesátým. To byla ta návštěva u pátera Blahníka. A ve čtyři</w:t>
      </w:r>
      <w:r w:rsidR="00104C6C">
        <w:t xml:space="preserve"> </w:t>
      </w:r>
      <w:r>
        <w:t>a</w:t>
      </w:r>
      <w:r w:rsidR="00104C6C">
        <w:t xml:space="preserve"> </w:t>
      </w:r>
      <w:r>
        <w:t>sedmdesátým jsem byl vysvěcen. Byl jsem vysvěcen v </w:t>
      </w:r>
      <w:proofErr w:type="gramStart"/>
      <w:r>
        <w:t>rozestavěným</w:t>
      </w:r>
      <w:proofErr w:type="gramEnd"/>
      <w:r>
        <w:t xml:space="preserve"> domku na konci </w:t>
      </w:r>
      <w:r>
        <w:lastRenderedPageBreak/>
        <w:t>Jihlavy, zase utajený velení</w:t>
      </w:r>
      <w:r w:rsidR="00104C6C">
        <w:t>,</w:t>
      </w:r>
      <w:r>
        <w:t xml:space="preserve"> a přijel tam tajný biskup a to byl inženýr Provazník z Brna. Já jsem ho poznal už před tím jako velmi </w:t>
      </w:r>
      <w:proofErr w:type="spellStart"/>
      <w:r>
        <w:t>energickýho</w:t>
      </w:r>
      <w:proofErr w:type="spellEnd"/>
      <w:r>
        <w:t xml:space="preserve"> člověka, na jednom setkání, a tam jsem si ho začal vážit a potom se objevil jako biskup, no tak ten mě vysvětil a potom jsem jezdil teprve dělat zkoušky. Bylo to organizovaný tak, že vždyck</w:t>
      </w:r>
      <w:r w:rsidR="00767E6A">
        <w:t xml:space="preserve">y přes pátera </w:t>
      </w:r>
      <w:proofErr w:type="spellStart"/>
      <w:r w:rsidR="00767E6A">
        <w:t>Blahníka</w:t>
      </w:r>
      <w:proofErr w:type="spellEnd"/>
      <w:r w:rsidR="00767E6A">
        <w:t>, tehdy a </w:t>
      </w:r>
      <w:r>
        <w:t>tehdy půjdeš tam a tam, ohl</w:t>
      </w:r>
      <w:r w:rsidR="00104C6C">
        <w:t>ásíš se, budeš ze sebe dělat lai</w:t>
      </w:r>
      <w:r>
        <w:t>ka, ale oni o tobě budou vědět, co jsi zač. A tak jsem poznal řadu velkých kapacit, doktora Zvěřinu, doktora Mádra. Jednoho biblistu, jehož jméno jsem zapomněl, ale to už je vedlejší. No</w:t>
      </w:r>
      <w:r w:rsidR="00767E6A">
        <w:t xml:space="preserve"> a přišel devětaosmdesátý rok a </w:t>
      </w:r>
      <w:r>
        <w:t>bylo to takový…takový divný. Já jsem se už rok před tím setkal s Bedřichem Provazníkem a</w:t>
      </w:r>
      <w:r w:rsidR="00767E6A">
        <w:t> </w:t>
      </w:r>
      <w:r>
        <w:t>ten mi řekl. „Oni nás nebudou mezi sebe chtít.“ [Pomlka</w:t>
      </w:r>
      <w:r w:rsidRPr="00881F4A">
        <w:t>]</w:t>
      </w:r>
      <w:r>
        <w:t xml:space="preserve"> „Proč?“ No oni ty důvody byly celkem jasný. My jsme byli svěceni na východní obřad jako ženatí lidi. A pro začátek mi řekli: „Vy budete </w:t>
      </w:r>
      <w:proofErr w:type="spellStart"/>
      <w:r>
        <w:t>biritualisti</w:t>
      </w:r>
      <w:proofErr w:type="spellEnd"/>
      <w:r>
        <w:t xml:space="preserve">. Vy budete moc sloužit v obou ritech, v západním i východním. Takže se budete moct uplatnit kdekoliv. Ovšem byly bolesti ze dvou stran. Byla bolest ze strany organizace té skryté církve, protože Davídek, Felix Davídek vysvětil tu ženskou, čili to byla velká nedůvěra vůči nám, ale my jsme o tom vůbec nic nevěděli. Dokonce biskup Blahník mně říkal, že to je falešná zpráva, kterou šíří </w:t>
      </w:r>
      <w:proofErr w:type="spellStart"/>
      <w:r>
        <w:t>StB</w:t>
      </w:r>
      <w:proofErr w:type="spellEnd"/>
      <w:r>
        <w:t>, aby zdiskreditovali celou skrytou církev. Nebylo tomu tak. Páter Blahník zemřel ještě dřív, asi o měsíc, než to prasklo. Dobře bylo tak. Ale myslím, že ten špatný pohled na nás měl i další příčiny. Nevím. Nemůžu nikoho soudit.  Ty zjevní kněží v tom lítali, protože museli být poko</w:t>
      </w:r>
      <w:r w:rsidR="00767E6A">
        <w:t>rní vůči církevním tajemníkům a </w:t>
      </w:r>
      <w:r>
        <w:t>tak dále, někteří spolupracovali s </w:t>
      </w:r>
      <w:proofErr w:type="spellStart"/>
      <w:r>
        <w:t>StB</w:t>
      </w:r>
      <w:proofErr w:type="spellEnd"/>
      <w:r>
        <w:t xml:space="preserve"> a to byly všechny ty bolestivý stránky, ale po převratu to bylo všechno odpuštěno, všichni i ti spolupracovníci </w:t>
      </w:r>
      <w:proofErr w:type="spellStart"/>
      <w:r>
        <w:t>StB</w:t>
      </w:r>
      <w:proofErr w:type="spellEnd"/>
      <w:r>
        <w:t xml:space="preserve"> byli jako věrní služebníci církve, kdežto my jsme byli podezřelí z hereze, ale přesto se k nám zachovali dobře, protože nám dovolili po dvou letech přezkoušení. Minimální. </w:t>
      </w:r>
      <w:r w:rsidR="006B01E3">
        <w:t>R</w:t>
      </w:r>
      <w:r>
        <w:t xml:space="preserve">ozsah toho tajného studia byl velice zúžený, to nebylo jinak možný, dostali jsme potvrzení od teologické fakulty, že nám to všechno uznávají.  </w:t>
      </w:r>
    </w:p>
    <w:p w:rsidR="00F807ED" w:rsidRDefault="00F807ED" w:rsidP="00F807ED">
      <w:r>
        <w:t>Výzkumník: To byl, který rok, kdy Vám to uznali?</w:t>
      </w:r>
    </w:p>
    <w:p w:rsidR="00F807ED" w:rsidRDefault="00F807ED" w:rsidP="00F807ED">
      <w:r>
        <w:t>Respondent: No tak to bylo dva roky po devět</w:t>
      </w:r>
      <w:r w:rsidR="0066782F">
        <w:t xml:space="preserve"> </w:t>
      </w:r>
      <w:r>
        <w:t>a</w:t>
      </w:r>
      <w:r w:rsidR="0066782F">
        <w:t xml:space="preserve"> </w:t>
      </w:r>
      <w:r>
        <w:t xml:space="preserve">osmdesátým, to znamená devadesát jedna. </w:t>
      </w:r>
    </w:p>
    <w:p w:rsidR="00F807ED" w:rsidRDefault="00F807ED" w:rsidP="00F807ED">
      <w:r>
        <w:t>Výzkumník: A do té doby jste musel čekat, jak to dopadne? Anebo jste už mohl fungovat jako kněz?</w:t>
      </w:r>
    </w:p>
    <w:p w:rsidR="00F807ED" w:rsidRDefault="00F807ED" w:rsidP="00F807ED">
      <w:r>
        <w:t>Respondent: Musel jsem čekat, jak to dopadne. No ještě Vám pak řeknu jednu glosu, ale to mně připomeňte. Jo?</w:t>
      </w:r>
    </w:p>
    <w:p w:rsidR="00F807ED" w:rsidRDefault="00F807ED" w:rsidP="00F807ED">
      <w:r>
        <w:t>Výzkumník: Jo.</w:t>
      </w:r>
    </w:p>
    <w:p w:rsidR="00F807ED" w:rsidRDefault="00F807ED" w:rsidP="00F807ED">
      <w:r>
        <w:t xml:space="preserve">Respondent: Takovou legrační. Tak jsme dostali to potvrzení. A teď co s námi? Mně zemřela manželka a já jsem byl volný. To už mě bylo přes šedesát let. Otec biskup se zřejmě bál. Tak si to hádám, že se budu chtít oženit znovu. Ale takhle: já jsem měl jeho plnou </w:t>
      </w:r>
      <w:r>
        <w:lastRenderedPageBreak/>
        <w:t xml:space="preserve">důvěru, protože jsme tady organizovali církevní školy. Tak to mi dal naprosto zelenou. Ale tehdy jsem se tam bál. A pak jsem musel čekat dalších pět let. Až se mě zastal tady jeden z vysvěcených kněží. „No tak my tady máme vysvěceného kněze a on by nám mohl pomáhat a nic.“ To bylo při jednom setkání s biskupem. A šli jsme stranou a dohodli jsme se takhle, že mě vysvětí, protože bylo nařízeno přesvěcení, takže já jsem dva krát vysvěcen </w:t>
      </w:r>
      <w:r w:rsidRPr="000458BF">
        <w:t>[</w:t>
      </w:r>
      <w:r>
        <w:t>smích</w:t>
      </w:r>
      <w:r w:rsidRPr="000458BF">
        <w:t>]</w:t>
      </w:r>
      <w:r>
        <w:t xml:space="preserve">. Tím ty moje peripetie skončily. A sloužím teďka pořád. Díky Bohu. No a ta peripetie, kterou jsem chtěl připomenout </w:t>
      </w:r>
      <w:r w:rsidRPr="000458BF">
        <w:t>[</w:t>
      </w:r>
      <w:r>
        <w:t>smích</w:t>
      </w:r>
      <w:r w:rsidRPr="000458BF">
        <w:t>]</w:t>
      </w:r>
      <w:r>
        <w:t xml:space="preserve">. To jsem byl ještě ve škole. To bylo někdy počátkem osmdesátých let. My jsme sloužili tajně doma, samozřejmě jsem neměl liturgický knihy, aby se na to při nějaký prohlídce nepřišlo, tak jsem měl kánony přepsaný do takového zápisníku, tak jsem sloužil mši svatou. No a byl začátek jednoho školního roku, prvního září, já jsem stále ještě byl na zdravotní škole a tak jsem si říkal: Co budu dělat? Třídní jsem nesměl být, abych nekazil mládež a tak jsem si říkal: já si zalezu do fotokomory a budu tam sloužit mši svatou za děcka. Tak jsem zalezl do fotokomory. Sloužil jsem mši svatou za </w:t>
      </w:r>
      <w:proofErr w:type="spellStart"/>
      <w:r w:rsidR="00EC079D">
        <w:t>zdravku</w:t>
      </w:r>
      <w:proofErr w:type="spellEnd"/>
      <w:r>
        <w:t xml:space="preserve"> za </w:t>
      </w:r>
      <w:proofErr w:type="spellStart"/>
      <w:r>
        <w:t>děcka</w:t>
      </w:r>
      <w:proofErr w:type="spellEnd"/>
      <w:r>
        <w:t xml:space="preserve">. Dosloužil jsem. Skládám všecko a rozletěly se dveře. A vešel tam ředitel s delegací OV KSČ si prohlídnout školu. No tak já jsem v té fotokomoře mohl být, tak na tom nebylo nic zvláštního, tak zase Boží ochrana. Ta fungovala teda perfektně. Ta fungovala perfektně. Ještě lovím ve vzpomínkách. Když jsem byl vysvěcen, tak měli jsme tři děvčata. Nejstarší bylo třináct, druhé dvanáct a třetí deset. Ty děcka o tom věděly. Musely o tom vědět. Ale díky Bohu, nežblebtly o tom, takhle mladý, a když po mě šla </w:t>
      </w:r>
      <w:proofErr w:type="spellStart"/>
      <w:r>
        <w:t>StB</w:t>
      </w:r>
      <w:proofErr w:type="spellEnd"/>
      <w:r>
        <w:t>, tak komplikovali život té druhé dcerce dost, ale taky byla velice statečná. Tak za to díky. A do třetice. Manželka byla nemocná. A dost těžce nemocná. Byla několikrát hospitalizována na psychiatrii. Nežblebtla slovo. Ačkoliv ten primář měl spojení s </w:t>
      </w:r>
      <w:proofErr w:type="spellStart"/>
      <w:r>
        <w:t>StB</w:t>
      </w:r>
      <w:proofErr w:type="spellEnd"/>
      <w:r>
        <w:t xml:space="preserve">. Tak to říkám kvůli tomu z vděčnosti. S velkou vděčností za Boží ochranu. Ono to nebylo nic jednoduchého mít malý děcka a ženu nemocnou a být v riziku, že mě </w:t>
      </w:r>
      <w:proofErr w:type="spellStart"/>
      <w:r>
        <w:t>sbalej</w:t>
      </w:r>
      <w:proofErr w:type="spellEnd"/>
      <w:r>
        <w:t xml:space="preserve">, ale díky Bohu. Nezlobte se. Vy jste chtěl asi slyšet něco </w:t>
      </w:r>
      <w:proofErr w:type="spellStart"/>
      <w:r>
        <w:t>jinýho</w:t>
      </w:r>
      <w:proofErr w:type="spellEnd"/>
      <w:r>
        <w:t xml:space="preserve">.       </w:t>
      </w:r>
    </w:p>
    <w:p w:rsidR="00F807ED" w:rsidRDefault="00F807ED" w:rsidP="00F807ED">
      <w:r>
        <w:t xml:space="preserve">Výzkumník: Ne. Ne. Ne. To jsem chtěl slyšet. Já se ještě doptám. Jak jste říkal, že jste pracoval v té fabrice, tak to byla jaká fabrika?  </w:t>
      </w:r>
    </w:p>
    <w:p w:rsidR="00F807ED" w:rsidRDefault="00F807ED" w:rsidP="00F807ED">
      <w:r>
        <w:t>Respondent: To byla kovod</w:t>
      </w:r>
      <w:r w:rsidR="00672CAB">
        <w:t>ělná fabrika. Byla to pobočka ROMO</w:t>
      </w:r>
      <w:r>
        <w:t xml:space="preserve"> </w:t>
      </w:r>
      <w:proofErr w:type="spellStart"/>
      <w:r>
        <w:t>Fulnek</w:t>
      </w:r>
      <w:proofErr w:type="spellEnd"/>
      <w:r>
        <w:t xml:space="preserve"> v </w:t>
      </w:r>
      <w:proofErr w:type="spellStart"/>
      <w:r>
        <w:t>Jakubčovicíh</w:t>
      </w:r>
      <w:proofErr w:type="spellEnd"/>
      <w:r>
        <w:t xml:space="preserve"> nad Odrou. No tam jsem byl jen něco přes rok. </w:t>
      </w:r>
    </w:p>
    <w:p w:rsidR="00F807ED" w:rsidRDefault="00F807ED" w:rsidP="00F807ED">
      <w:r>
        <w:t>Výzkumník: A jak jste říkal, že Vám dali povolení tak…</w:t>
      </w:r>
    </w:p>
    <w:p w:rsidR="00F807ED" w:rsidRDefault="00F807ED" w:rsidP="00F807ED">
      <w:r>
        <w:t>Respondent: Ano. Ti mně dali to povolení, takže jsem mohl dostudovat.</w:t>
      </w:r>
    </w:p>
    <w:p w:rsidR="00F807ED" w:rsidRDefault="00F807ED" w:rsidP="00F807ED">
      <w:r>
        <w:t>Výzkumník: A oni věděli, že jste nějak založený nábožensky, anebo jim to bylo jedno, anebo…</w:t>
      </w:r>
    </w:p>
    <w:p w:rsidR="00F807ED" w:rsidRDefault="00F807ED" w:rsidP="00F807ED">
      <w:r>
        <w:t>Respondent: No oni věděli, proč jsem vyletěl jako pedagog. Ale ve fabrice na mě byli hodní. I u pozemních staveb na mě byli hodní.</w:t>
      </w:r>
    </w:p>
    <w:p w:rsidR="00F807ED" w:rsidRDefault="00F807ED" w:rsidP="00F807ED">
      <w:r>
        <w:lastRenderedPageBreak/>
        <w:t>Výzkumník: No a ještě se zeptám na otce B</w:t>
      </w:r>
      <w:r w:rsidR="00672CAB">
        <w:t>l</w:t>
      </w:r>
      <w:r>
        <w:t>ahníka. Jak jste se potkali? A jak to vzniklo?</w:t>
      </w:r>
    </w:p>
    <w:p w:rsidR="00F807ED" w:rsidRDefault="00F807ED" w:rsidP="00F807ED">
      <w:r>
        <w:t>Respondent: No tak právě proto, že tady v Jihlavě byly obsazené</w:t>
      </w:r>
      <w:r w:rsidR="00672CAB">
        <w:t xml:space="preserve"> obě</w:t>
      </w:r>
      <w:r>
        <w:t xml:space="preserve"> farnosti problematickými kněžími</w:t>
      </w:r>
      <w:r w:rsidR="00672CAB">
        <w:t>,</w:t>
      </w:r>
      <w:r>
        <w:t xml:space="preserve"> </w:t>
      </w:r>
      <w:r w:rsidR="00672CAB">
        <w:t>t</w:t>
      </w:r>
      <w:r>
        <w:t xml:space="preserve">ak jsme si zvykli jezdit na venkov a jezdili jsme buď do Luk. Já teď zapomínám ty jména. No a potom až se objevil otec Blahník, tak za ním, protože podle toho, co jsme si řekli mezi věřícími, jsem věděl, že tam je dobrý kněz. </w:t>
      </w:r>
    </w:p>
    <w:p w:rsidR="00F807ED" w:rsidRDefault="00F807ED" w:rsidP="00F807ED">
      <w:r>
        <w:t xml:space="preserve">Výzkumník:  A on to ve Vás jako nějak rozpoznal, že byste chtěl být kněz? </w:t>
      </w:r>
    </w:p>
    <w:p w:rsidR="00F807ED" w:rsidRDefault="00F807ED" w:rsidP="00F807ED">
      <w:r>
        <w:t xml:space="preserve">Respondent: Zkrátka, hledal lidi na vysvěcení. No bylo nás tady víc. A samozřejmě si to nechal prověřit. To byl zas ten jeřábník od pozemních staveb. Pan Vacek. </w:t>
      </w:r>
    </w:p>
    <w:p w:rsidR="00F807ED" w:rsidRDefault="00F807ED" w:rsidP="00F807ED">
      <w:r>
        <w:t>Výzkumník: Jindřich.</w:t>
      </w:r>
    </w:p>
    <w:p w:rsidR="00F807ED" w:rsidRDefault="00F807ED" w:rsidP="00F807ED">
      <w:r>
        <w:t>Respondent: No tak ten, když si mě prověřil, tak potom mě oslovil.</w:t>
      </w:r>
    </w:p>
    <w:p w:rsidR="00F807ED" w:rsidRDefault="00F807ED" w:rsidP="00F807ED">
      <w:r>
        <w:t xml:space="preserve">Výzkumník: Takže Jindřich Vacek dal doporučení. </w:t>
      </w:r>
    </w:p>
    <w:p w:rsidR="00F807ED" w:rsidRDefault="00F807ED" w:rsidP="00F807ED">
      <w:r>
        <w:t xml:space="preserve">Respondent: No tak nejen přes Vacka, on měl další známý. Tak si to ošetřil i jinak.  </w:t>
      </w:r>
    </w:p>
    <w:p w:rsidR="00F807ED" w:rsidRDefault="00F807ED" w:rsidP="00F807ED">
      <w:r>
        <w:t>Výzkumník: Vy už jste potom gymnáziu uvažoval, že byste š</w:t>
      </w:r>
      <w:r w:rsidR="00672CAB">
        <w:t>e</w:t>
      </w:r>
      <w:r>
        <w:t xml:space="preserve">l do kněžského semináře?  </w:t>
      </w:r>
    </w:p>
    <w:p w:rsidR="00F807ED" w:rsidRDefault="00F807ED" w:rsidP="00F807ED">
      <w:r>
        <w:t xml:space="preserve">Respondent: Já jsem o tom uvažoval do septimy, ale potom když jsem byl v sextě, tak byl osmačtyřicátý rok. </w:t>
      </w:r>
      <w:proofErr w:type="gramStart"/>
      <w:r>
        <w:t>Maturovali</w:t>
      </w:r>
      <w:proofErr w:type="gramEnd"/>
      <w:r>
        <w:t xml:space="preserve"> jsme v jednapadesátým a jak </w:t>
      </w:r>
      <w:proofErr w:type="gramStart"/>
      <w:r>
        <w:t>jsem</w:t>
      </w:r>
      <w:proofErr w:type="gramEnd"/>
      <w:r>
        <w:t xml:space="preserve"> Vám říkal, kněží nás zrazovali od toho, abychom šli do státního semináře. </w:t>
      </w:r>
    </w:p>
    <w:p w:rsidR="00F807ED" w:rsidRDefault="00F807ED" w:rsidP="00F807ED">
      <w:r>
        <w:t xml:space="preserve">Výzkumník: No Vy jste byl vysvěcen na kněze a teprve potom jste dělal zkoušky? </w:t>
      </w:r>
    </w:p>
    <w:p w:rsidR="00F807ED" w:rsidRDefault="00F807ED" w:rsidP="00F807ED">
      <w:r>
        <w:t xml:space="preserve">Respondent: Ano. Takhle to bylo organizovaný.  </w:t>
      </w:r>
    </w:p>
    <w:p w:rsidR="00F807ED" w:rsidRDefault="00F807ED" w:rsidP="00F807ED">
      <w:r>
        <w:t xml:space="preserve">Výzkumník: A to Vám vždycky řekl, otec Blahník kam půjdete? </w:t>
      </w:r>
    </w:p>
    <w:p w:rsidR="00F807ED" w:rsidRDefault="00F807ED" w:rsidP="00F807ED">
      <w:r>
        <w:t xml:space="preserve">Respondent: No bylo to dost romantický </w:t>
      </w:r>
      <w:r w:rsidR="00852A28" w:rsidRPr="00852A28">
        <w:t>[</w:t>
      </w:r>
      <w:r>
        <w:t xml:space="preserve">smích]. Bylo to bezvadně organizovaný, takže estébáci na to nepřišli. </w:t>
      </w:r>
    </w:p>
    <w:p w:rsidR="00F807ED" w:rsidRDefault="00F807ED" w:rsidP="00F807ED">
      <w:r>
        <w:t>Výzkumník: No a oni teda něco tušili</w:t>
      </w:r>
      <w:r w:rsidR="00672CAB">
        <w:t>?</w:t>
      </w:r>
      <w:r>
        <w:t xml:space="preserve"> Proč se kolem Vás tak jako…motali? </w:t>
      </w:r>
    </w:p>
    <w:p w:rsidR="00F807ED" w:rsidRDefault="00F807ED" w:rsidP="00F807ED">
      <w:r>
        <w:t xml:space="preserve">Respondent: No tak jak jsem Vám říkal, já jsem vedl chrámový sbor. No a samozřejmě, že jsme jen nezpívali. Přes lidovou stranu, jsme se nějakým způsobem snažili organizovat mládež. Byly v tom taky průšvihy.  Byl to tenkrát takový frmol. On to práskl jeden kněz, který byl spolupracovník </w:t>
      </w:r>
      <w:proofErr w:type="spellStart"/>
      <w:r>
        <w:t>StB</w:t>
      </w:r>
      <w:proofErr w:type="spellEnd"/>
      <w:r>
        <w:t xml:space="preserve">.  No a od té doby jsem byl v registru </w:t>
      </w:r>
      <w:proofErr w:type="spellStart"/>
      <w:r>
        <w:t>StB</w:t>
      </w:r>
      <w:proofErr w:type="spellEnd"/>
      <w:r>
        <w:t xml:space="preserve">. </w:t>
      </w:r>
    </w:p>
    <w:p w:rsidR="00F807ED" w:rsidRDefault="00F807ED" w:rsidP="00F807ED">
      <w:r>
        <w:t xml:space="preserve">Výzkumník: A on teda prásknul, že jste i tajně vysvěcený? </w:t>
      </w:r>
    </w:p>
    <w:p w:rsidR="00F807ED" w:rsidRDefault="00F807ED" w:rsidP="00F807ED">
      <w:r>
        <w:t xml:space="preserve">Respondent: To nevěděl. Práskl jenom to, že pracuju s mládeží </w:t>
      </w:r>
    </w:p>
    <w:p w:rsidR="00F807ED" w:rsidRDefault="00F807ED" w:rsidP="00F807ED">
      <w:r>
        <w:t xml:space="preserve">Výzkumník: No a ještě, jak jste říkal, že se zaměřili na tu dceru, tak co jí dělali za těžkosti?  </w:t>
      </w:r>
    </w:p>
    <w:p w:rsidR="00F807ED" w:rsidRDefault="00F807ED" w:rsidP="00F807ED">
      <w:r>
        <w:t>Respondent: No…[delší pomlka</w:t>
      </w:r>
      <w:r w:rsidRPr="000F125E">
        <w:t>].</w:t>
      </w:r>
      <w:r>
        <w:t xml:space="preserve"> Ono je to těžko pochopitelný. Nakonec ten největší průšvih byl, že… byla podezřelá z pohlavní nemoci, což ovšem nebyla pravda. Ještě před tímhle obviněním byly nějaký kamarádšofty, že jí slibovali, že se dostane na vysokou školu, jestliže mě udá. Ale ona mě nezradila.    </w:t>
      </w:r>
    </w:p>
    <w:p w:rsidR="00F807ED" w:rsidRDefault="00F807ED" w:rsidP="00F807ED">
      <w:r>
        <w:t>Výzkumník: A to byl někdo ze školy? Anebo kdo jí to nabízel?</w:t>
      </w:r>
    </w:p>
    <w:p w:rsidR="00F807ED" w:rsidRDefault="00F807ED" w:rsidP="00F807ED">
      <w:r>
        <w:lastRenderedPageBreak/>
        <w:t>Respondent: Nějaký agent.</w:t>
      </w:r>
    </w:p>
    <w:p w:rsidR="00F807ED" w:rsidRDefault="00F807ED" w:rsidP="00F807ED">
      <w:r>
        <w:t>Výzkumník: A to s tou pohlavní nemocí bylo jak?</w:t>
      </w:r>
    </w:p>
    <w:p w:rsidR="00F807ED" w:rsidRDefault="00F807ED" w:rsidP="00F807ED">
      <w:r>
        <w:t>Respondent: To šlo zřejmě přes nějakého doktora, který byl ve spojení s </w:t>
      </w:r>
      <w:proofErr w:type="spellStart"/>
      <w:r>
        <w:t>StB</w:t>
      </w:r>
      <w:proofErr w:type="spellEnd"/>
      <w:r>
        <w:t xml:space="preserve">, který ji jako vyšetřoval. Ale nebyla to pravda. </w:t>
      </w:r>
    </w:p>
    <w:p w:rsidR="00F807ED" w:rsidRDefault="00F807ED" w:rsidP="00F807ED">
      <w:r>
        <w:t xml:space="preserve">Výzkumník: A jak to všechno braly Vaše děti? </w:t>
      </w:r>
    </w:p>
    <w:p w:rsidR="00F807ED" w:rsidRDefault="00F807ED" w:rsidP="00F807ED">
      <w:r>
        <w:t xml:space="preserve">Respondent: Vzpomínám si na jedno </w:t>
      </w:r>
      <w:proofErr w:type="gramStart"/>
      <w:r>
        <w:t>rodičovský</w:t>
      </w:r>
      <w:proofErr w:type="gramEnd"/>
      <w:r>
        <w:t xml:space="preserve"> sdružení. Na začátku toho jednoho rodičovského sdružení, řekla soudružka učitelka tři jména nás rodičů, kdybychom tam zůstali, že s námi musí něco projednat. To ve mně hrklo, co holka provedla? No tak nakonec rodičovského sdružení ostatní rodiče odešli a soudružka učitelka povídá, že má s tím potíže, protože tři děti nechodí do pionýra a tytéž tři děti chodí do náboženství. No a to samozřejmě s námi nehnulo. No ovšem ředitel si vymínil, že přihlášky do náboženství musíme odevzdávat u něj, no tak jsme je odevzdávali u něj. Mně to potom časově nevyšlo, tak jsem je odesílal poštou doporučeně. No soudruzi se snažili a jejich pomocníci taky. Ale to už byla doba. </w:t>
      </w:r>
    </w:p>
    <w:p w:rsidR="00F807ED" w:rsidRDefault="00F807ED" w:rsidP="00F807ED">
      <w:r>
        <w:t xml:space="preserve">Výzkumník: No ještě se zeptám na </w:t>
      </w:r>
      <w:proofErr w:type="gramStart"/>
      <w:r>
        <w:t>ty</w:t>
      </w:r>
      <w:proofErr w:type="gramEnd"/>
      <w:r>
        <w:t xml:space="preserve"> dva kněze v Jihlavě. Jak jste třeba věděl, že spolupracují s </w:t>
      </w:r>
      <w:proofErr w:type="spellStart"/>
      <w:r>
        <w:t>StB</w:t>
      </w:r>
      <w:proofErr w:type="spellEnd"/>
      <w:r>
        <w:t xml:space="preserve">? Anebo měli třeba jenom špatnou pověst? </w:t>
      </w:r>
    </w:p>
    <w:p w:rsidR="00F807ED" w:rsidRDefault="00F807ED" w:rsidP="00F807ED">
      <w:r>
        <w:t>Respondent: Jak se to poznalo? Protože ten jeden, který sloužil tady u Matky Boží</w:t>
      </w:r>
      <w:r w:rsidR="00672CAB">
        <w:t>,</w:t>
      </w:r>
      <w:r>
        <w:t xml:space="preserve"> ten přišel z Batelova a měl špatnou pověst už tam. Takže už jsme </w:t>
      </w:r>
      <w:r w:rsidR="00767E6A">
        <w:t>věděli, kdo tady je. No a ten u </w:t>
      </w:r>
      <w:proofErr w:type="spellStart"/>
      <w:r>
        <w:t>Svatýho</w:t>
      </w:r>
      <w:proofErr w:type="spellEnd"/>
      <w:r>
        <w:t xml:space="preserve"> Jakuba. Na něm se to poznalo taky. Kupodivu</w:t>
      </w:r>
      <w:r w:rsidR="00767E6A">
        <w:t xml:space="preserve"> mě nechal vést chrámový sbor a </w:t>
      </w:r>
      <w:r>
        <w:t>nemluvil mi do toho například do repertoáru. Bylo to paradoxní, ale v té době, byl ten chrámový sbor nejsilnější v celé své historii, protože lidi, kteří chtěli něco pořádného zpívat</w:t>
      </w:r>
      <w:r w:rsidR="00672CAB">
        <w:t>,</w:t>
      </w:r>
      <w:r>
        <w:t xml:space="preserve"> šli k nám. </w:t>
      </w:r>
    </w:p>
    <w:p w:rsidR="00F807ED" w:rsidRDefault="00F807ED" w:rsidP="00F807ED">
      <w:r>
        <w:t xml:space="preserve">Výzkumník: A ta činnost s mládeží? </w:t>
      </w:r>
    </w:p>
    <w:p w:rsidR="00F807ED" w:rsidRDefault="00F807ED" w:rsidP="00F807ED">
      <w:r>
        <w:t>Respondent: To bylo organizováno jako brigády. Domluvili jsme brigádu v lesích. Tam jsme začali, lesními brigádami. No a domluvili jsme to tak, že my budeme pracovat a oni nás tam nechají přespat. Lesáci nás měli rádi, protože my jsme opravdu pracovali. A co jsme dělali večír, to už byla naše věc. Ta poctivá práce, ta nás zachránila</w:t>
      </w:r>
      <w:r w:rsidR="00672CAB">
        <w:t>,</w:t>
      </w:r>
      <w:r>
        <w:t xml:space="preserve"> </w:t>
      </w:r>
      <w:r w:rsidR="00672CAB">
        <w:t>p</w:t>
      </w:r>
      <w:r>
        <w:t xml:space="preserve">rotože při poslední brigádě, kterou jsme dělali, už jsme byli podezřelí. Šel jsem s vedoucím družstva JZD a děcka měly sbírat kamení na poli. Já jsem vykládal s vedoucím a </w:t>
      </w:r>
      <w:r w:rsidR="00767E6A">
        <w:t>děcka mezitím přešly kopec no a </w:t>
      </w:r>
      <w:r>
        <w:t xml:space="preserve">ten vedoucí JZD, myslel si, že přešly kopec, tam zalehly a nic nedělají. Skončili jsme povídání, šli jsme za nimi, přešli jsme kopec </w:t>
      </w:r>
      <w:r w:rsidR="00672CAB">
        <w:t xml:space="preserve">a </w:t>
      </w:r>
      <w:r>
        <w:t xml:space="preserve">děcka pořád dělaly. A tak řekl: „Tak takovou brigádu jsme tady ještě nikdy neměli.“ </w:t>
      </w:r>
    </w:p>
    <w:p w:rsidR="00F807ED" w:rsidRDefault="00F807ED" w:rsidP="00F807ED">
      <w:r>
        <w:t>Výzkumník: A tu brigádu jste domlouval Vy?</w:t>
      </w:r>
    </w:p>
    <w:p w:rsidR="00F807ED" w:rsidRDefault="00F807ED" w:rsidP="00F807ED">
      <w:r>
        <w:t xml:space="preserve">Respondent: </w:t>
      </w:r>
      <w:r w:rsidR="00672CAB">
        <w:t>N</w:t>
      </w:r>
      <w:r>
        <w:t>o tu brigádu jsem domlouval já. Se souhlasem nadřízených, v </w:t>
      </w:r>
      <w:proofErr w:type="spellStart"/>
      <w:r>
        <w:t>tý</w:t>
      </w:r>
      <w:proofErr w:type="spellEnd"/>
      <w:r>
        <w:t xml:space="preserve"> partaji. </w:t>
      </w:r>
    </w:p>
    <w:p w:rsidR="00F807ED" w:rsidRDefault="00F807ED" w:rsidP="00F807ED">
      <w:r>
        <w:t xml:space="preserve">Výzkumník: Když jste sloužil mše, tak jste je vždycky sloužil sám? </w:t>
      </w:r>
    </w:p>
    <w:p w:rsidR="00F807ED" w:rsidRDefault="00F807ED" w:rsidP="00F807ED">
      <w:r>
        <w:lastRenderedPageBreak/>
        <w:t xml:space="preserve">Respondent: Vždycky sám. Pokud možno sám. Někdy se mnou byla manželka, děti ne. </w:t>
      </w:r>
    </w:p>
    <w:p w:rsidR="00F807ED" w:rsidRDefault="00F807ED" w:rsidP="00F807ED">
      <w:r>
        <w:t xml:space="preserve">Výzkumník: A udělil jste někdy nějakou jinou svátost, třeba křest? </w:t>
      </w:r>
    </w:p>
    <w:p w:rsidR="00F807ED" w:rsidRDefault="00F807ED" w:rsidP="00F807ED">
      <w:r>
        <w:t xml:space="preserve">Respondent: Ne. Ne. Ne. No tak to bylo podle těch direktiv. Svátosti lidi můžou získat snadno. </w:t>
      </w:r>
    </w:p>
    <w:p w:rsidR="00F807ED" w:rsidRDefault="00F807ED" w:rsidP="00F807ED">
      <w:r>
        <w:t xml:space="preserve">Výzkumník: Teď se možná zeptám zvláštně. A Vám </w:t>
      </w:r>
      <w:r w:rsidR="00767E6A">
        <w:t>to tak dávalo smysl? Být kněz a </w:t>
      </w:r>
      <w:r>
        <w:t>nemoci nijak veřejně působit?</w:t>
      </w:r>
    </w:p>
    <w:p w:rsidR="00F807ED" w:rsidRDefault="00F807ED" w:rsidP="00F807ED">
      <w:r>
        <w:t>Respondent: No tak to působení bylo. I když laickou formou. No a ta duchovní forma, ty mše svatý byly za lidi. To mi smysl dávalo.</w:t>
      </w:r>
    </w:p>
    <w:p w:rsidR="00F807ED" w:rsidRDefault="00F807ED" w:rsidP="00F807ED">
      <w:r>
        <w:t xml:space="preserve">Výzkumník: No a ještě se zeptám. Když jste se rozhodl, že přijmete kněžské svěcení, tak jste se zeptal Vaší paní? Bavili jste se o </w:t>
      </w:r>
      <w:r w:rsidR="00672CAB">
        <w:t>t</w:t>
      </w:r>
      <w:r>
        <w:t xml:space="preserve">om? </w:t>
      </w:r>
    </w:p>
    <w:p w:rsidR="00F807ED" w:rsidRDefault="00F807ED" w:rsidP="00F807ED">
      <w:r>
        <w:t>Respondent: No samozřejmě. Tam musel být její souhlas. Ale ona to přijala. To byla zlatá ženská. Ona byla moc hodná, ale ta nemoc</w:t>
      </w:r>
      <w:r w:rsidR="00672CAB">
        <w:t>,</w:t>
      </w:r>
      <w:r>
        <w:t xml:space="preserve"> </w:t>
      </w:r>
      <w:r w:rsidR="00672CAB">
        <w:t>t</w:t>
      </w:r>
      <w:r>
        <w:t>a byla těžká. Ale jinak jsem měl v tomto směru její plnou podporu, i když byly období, kvůli té nemoci, že ke mně měla nedůvěru</w:t>
      </w:r>
      <w:r w:rsidR="00672CAB">
        <w:t>,</w:t>
      </w:r>
      <w:r>
        <w:t xml:space="preserve"> ale nikdy na mě nic neřekla. To bylo samozřejmě Boží působení. </w:t>
      </w:r>
    </w:p>
    <w:p w:rsidR="00F807ED" w:rsidRDefault="00F807ED" w:rsidP="00F807ED">
      <w:r>
        <w:t xml:space="preserve">Výzkumník: </w:t>
      </w:r>
      <w:proofErr w:type="gramStart"/>
      <w:r>
        <w:t>A Vaše</w:t>
      </w:r>
      <w:proofErr w:type="gramEnd"/>
      <w:r>
        <w:t xml:space="preserve"> paní zemřela ve </w:t>
      </w:r>
      <w:proofErr w:type="gramStart"/>
      <w:r>
        <w:t>kterém</w:t>
      </w:r>
      <w:proofErr w:type="gramEnd"/>
      <w:r>
        <w:t xml:space="preserve"> roce?</w:t>
      </w:r>
    </w:p>
    <w:p w:rsidR="00F807ED" w:rsidRDefault="00F807ED" w:rsidP="00F807ED">
      <w:r>
        <w:t xml:space="preserve">Respondent: Moje pani zemřela v roce devadesát jedna. </w:t>
      </w:r>
    </w:p>
    <w:p w:rsidR="00F807ED" w:rsidRDefault="00F807ED" w:rsidP="00F807ED">
      <w:r>
        <w:t xml:space="preserve">Výzkumník: Proč jste řekl, je dobře že se otec </w:t>
      </w:r>
      <w:proofErr w:type="spellStart"/>
      <w:r>
        <w:t>Blahnik</w:t>
      </w:r>
      <w:proofErr w:type="spellEnd"/>
      <w:r>
        <w:t xml:space="preserve"> nedožil revoluce? </w:t>
      </w:r>
    </w:p>
    <w:p w:rsidR="00F807ED" w:rsidRDefault="00F807ED" w:rsidP="00F807ED">
      <w:r>
        <w:t>Respondent: No jak jsem říkal. Ono tam bylo napětí mezi veřejnou církví a skrytou církví, vzájemnou nedůvěrou. Oni nedůvěřovali nám kvůli herezi otce Davídka. A my jsme nedůvěřovali jim, protože najednou byli všichni věrní synové církve a to i ti, kteří prokazatelně spolupracovali s </w:t>
      </w:r>
      <w:proofErr w:type="spellStart"/>
      <w:r>
        <w:t>StB</w:t>
      </w:r>
      <w:proofErr w:type="spellEnd"/>
      <w:r>
        <w:t>. To bylo takový divný. A on by to byl těžko prožíval, kdyby se toho dožil.</w:t>
      </w:r>
    </w:p>
    <w:p w:rsidR="00F807ED" w:rsidRDefault="00F807ED" w:rsidP="00F807ED">
      <w:r>
        <w:t xml:space="preserve">Výzkumník:  A vy jste se potkal někdy s Davídkem? Protože jestli jsem to pochopil správně, tak to tajné studium patřilo pod něj.  </w:t>
      </w:r>
    </w:p>
    <w:p w:rsidR="00F807ED" w:rsidRDefault="00F807ED" w:rsidP="00F807ED">
      <w:r>
        <w:t>Respondent: Jméno Davídek jsem znal od otce Blahníka. Věděl jsem, že on je hlavou té organizace. Podívejte se, když Vás bude ještě něco napadat, tak se klidně můžeme ještě sejít. Zapišt</w:t>
      </w:r>
      <w:r w:rsidR="00672CAB">
        <w:t>e</w:t>
      </w:r>
      <w:r>
        <w:t xml:space="preserve"> si eventuálně nějaký dotazy a když </w:t>
      </w:r>
      <w:proofErr w:type="gramStart"/>
      <w:r>
        <w:t>by jste potřeboval</w:t>
      </w:r>
      <w:proofErr w:type="gramEnd"/>
      <w:r>
        <w:t xml:space="preserve">, tak se můžeme setkat buď ve Zhoři anebo kdekoliv. Zavoláte mi. </w:t>
      </w:r>
    </w:p>
    <w:p w:rsidR="00F807ED" w:rsidRDefault="00F807ED" w:rsidP="00F807ED">
      <w:r>
        <w:t xml:space="preserve">Výzkumník: Klidně zase tady </w:t>
      </w:r>
    </w:p>
    <w:p w:rsidR="00F807ED" w:rsidRDefault="00F807ED" w:rsidP="002A515E">
      <w:pPr>
        <w:rPr>
          <w:rFonts w:eastAsiaTheme="minorHAnsi"/>
          <w:lang w:eastAsia="en-US" w:bidi="km-KH"/>
        </w:rPr>
      </w:pPr>
    </w:p>
    <w:p w:rsidR="002A515E" w:rsidRDefault="002A515E" w:rsidP="002A515E">
      <w:pPr>
        <w:rPr>
          <w:rFonts w:eastAsiaTheme="minorHAnsi"/>
          <w:lang w:eastAsia="en-US" w:bidi="km-KH"/>
        </w:rPr>
      </w:pPr>
    </w:p>
    <w:p w:rsidR="002A515E" w:rsidRDefault="002A515E" w:rsidP="002A515E">
      <w:pPr>
        <w:rPr>
          <w:rFonts w:eastAsiaTheme="minorHAnsi"/>
          <w:lang w:eastAsia="en-US" w:bidi="km-KH"/>
        </w:rPr>
      </w:pPr>
    </w:p>
    <w:p w:rsidR="00F807ED" w:rsidRDefault="0034455D" w:rsidP="00F807ED">
      <w:pPr>
        <w:pStyle w:val="Nadpis2"/>
      </w:pPr>
      <w:bookmarkStart w:id="30" w:name="_Toc132133088"/>
      <w:r>
        <w:lastRenderedPageBreak/>
        <w:t>Příloha č.</w:t>
      </w:r>
      <w:r w:rsidR="002127DF">
        <w:t xml:space="preserve"> </w:t>
      </w:r>
      <w:r>
        <w:t>2: z</w:t>
      </w:r>
      <w:r w:rsidR="00F807ED">
        <w:t xml:space="preserve">áznam rozhovoru </w:t>
      </w:r>
      <w:r w:rsidR="002127DF">
        <w:t xml:space="preserve">s otcem Bohdanem </w:t>
      </w:r>
      <w:proofErr w:type="spellStart"/>
      <w:r w:rsidR="002127DF">
        <w:t>Srokou</w:t>
      </w:r>
      <w:proofErr w:type="spellEnd"/>
      <w:r w:rsidR="002127DF">
        <w:t xml:space="preserve"> ze</w:t>
      </w:r>
      <w:r w:rsidR="007B0A7A">
        <w:t xml:space="preserve"> </w:t>
      </w:r>
      <w:r w:rsidR="00F807ED">
        <w:t>dne 15.</w:t>
      </w:r>
      <w:r w:rsidR="007B0A7A">
        <w:t> </w:t>
      </w:r>
      <w:r w:rsidR="00F807ED">
        <w:t>9.</w:t>
      </w:r>
      <w:r w:rsidR="007B0A7A">
        <w:t> </w:t>
      </w:r>
      <w:r w:rsidR="00F807ED">
        <w:t>2022</w:t>
      </w:r>
      <w:bookmarkEnd w:id="30"/>
    </w:p>
    <w:p w:rsidR="00F807ED" w:rsidRDefault="00F807ED" w:rsidP="00F807ED">
      <w:r>
        <w:t xml:space="preserve">Výzkumník: Já jsem se minule zapomněl zeptat. Jaký je Váš datum narození? </w:t>
      </w:r>
    </w:p>
    <w:p w:rsidR="00F807ED" w:rsidRDefault="00F807ED" w:rsidP="00F807ED">
      <w:r>
        <w:t xml:space="preserve">Respondent: Dobře. </w:t>
      </w:r>
      <w:proofErr w:type="spellStart"/>
      <w:r>
        <w:t>Sedmýho</w:t>
      </w:r>
      <w:proofErr w:type="spellEnd"/>
      <w:r>
        <w:t xml:space="preserve"> března 1932.</w:t>
      </w:r>
    </w:p>
    <w:p w:rsidR="00F807ED" w:rsidRDefault="00F807ED" w:rsidP="00F807ED">
      <w:r>
        <w:t>Výzkumník: A Vaše rodiče. Jakou měli profesi?</w:t>
      </w:r>
    </w:p>
    <w:p w:rsidR="00F807ED" w:rsidRDefault="00F807ED" w:rsidP="00F807ED">
      <w:r>
        <w:t>Respondent: Tak tatínek byl krátký čas učitelem, za první světové války narukoval na vojnu, a potom už se k tomu učitelství nevracel. Pak byl úředníkem a to i za komunistů, i když jen krátký čas, protože to už mě</w:t>
      </w:r>
      <w:r w:rsidR="00672CAB">
        <w:t>l</w:t>
      </w:r>
      <w:r>
        <w:t xml:space="preserve"> souchotiny a odešel. A maminka [úsměv] ta těch zaměstnání vystřídala víc, byla v zahradnictví, byla vedoucí mzdové účtárny, byla v kuchyni, zkrátka, kde chytila práci. </w:t>
      </w:r>
    </w:p>
    <w:p w:rsidR="00F807ED" w:rsidRDefault="00F807ED" w:rsidP="00F807ED">
      <w:r>
        <w:t xml:space="preserve">Výzkumník: Vy jste byl jedináček? </w:t>
      </w:r>
    </w:p>
    <w:p w:rsidR="00F807ED" w:rsidRDefault="00F807ED" w:rsidP="00F807ED">
      <w:r>
        <w:t xml:space="preserve">Respondent: Já jsem byl jedináček. To je strašný. </w:t>
      </w:r>
    </w:p>
    <w:p w:rsidR="00F807ED" w:rsidRDefault="00F807ED" w:rsidP="00F807ED">
      <w:r>
        <w:t xml:space="preserve">Výzkumník: </w:t>
      </w:r>
      <w:r w:rsidRPr="00ED1328">
        <w:t>[</w:t>
      </w:r>
      <w:r>
        <w:t xml:space="preserve">smích] Já jsem taky jedináček. Tak Vám rozumím. A jak Vás Vaši rodiče vedli k víře? </w:t>
      </w:r>
    </w:p>
    <w:p w:rsidR="00F807ED" w:rsidRDefault="00F807ED" w:rsidP="00F807ED">
      <w:r>
        <w:t xml:space="preserve">Respondent: </w:t>
      </w:r>
      <w:r w:rsidRPr="00ED1328">
        <w:t>[</w:t>
      </w:r>
      <w:r>
        <w:t xml:space="preserve">smích] No vzpomínám si na jeden okamžik, když mi maminka říkala, že zlobím, že Pán Bůh to vidí. A já jsem si myslel, že se dívá z okna. Tak jsem se postavil do kouta a povídal jsem. „No tak on to vidět nemůže.“ A maminka na to povídala: „On vidí všechno.“ No tak asi tak. Taková řekněme běžná katolická rodina. </w:t>
      </w:r>
    </w:p>
    <w:p w:rsidR="00F807ED" w:rsidRDefault="00F807ED" w:rsidP="00F807ED">
      <w:r>
        <w:t xml:space="preserve">Výzkumník: Co si pod tím mám představit? Chodili jste do kostela každý den? </w:t>
      </w:r>
    </w:p>
    <w:p w:rsidR="00F807ED" w:rsidRDefault="00F807ED" w:rsidP="00F807ED">
      <w:r>
        <w:t xml:space="preserve">Respondent: Ne. Chodil jsem s tatínkem. V neděli maminka chodila vždycky na ranní a my jsme s tatínkem chodili na velkou. Tak to tehdy </w:t>
      </w:r>
      <w:proofErr w:type="spellStart"/>
      <w:r>
        <w:t>bejvávalo</w:t>
      </w:r>
      <w:proofErr w:type="spellEnd"/>
      <w:r>
        <w:t xml:space="preserve"> zvykem. </w:t>
      </w:r>
    </w:p>
    <w:p w:rsidR="00F807ED" w:rsidRDefault="00F807ED" w:rsidP="00F807ED">
      <w:r>
        <w:t xml:space="preserve">Výzkumník: Ještě jsem se chtěl zeptat na Vaši manželku. Jak jste se potkali? </w:t>
      </w:r>
    </w:p>
    <w:p w:rsidR="00F807ED" w:rsidRDefault="00F807ED" w:rsidP="00F807ED">
      <w:r>
        <w:t xml:space="preserve">Respondent: Já jsem nastoupil, bylo to ve tři a </w:t>
      </w:r>
      <w:proofErr w:type="gramStart"/>
      <w:r>
        <w:t>padesátým roce</w:t>
      </w:r>
      <w:proofErr w:type="gramEnd"/>
      <w:r>
        <w:t xml:space="preserve"> ve Vítkově ve Slezsku, kde jsem po roce vyletěl, protože jsem chodil do kostela</w:t>
      </w:r>
      <w:r w:rsidR="00672CAB">
        <w:t xml:space="preserve"> a </w:t>
      </w:r>
      <w:r>
        <w:t xml:space="preserve">dali mě </w:t>
      </w:r>
      <w:r w:rsidR="00767E6A">
        <w:t>na tu nejhorší štaci v okrese a </w:t>
      </w:r>
      <w:r>
        <w:t xml:space="preserve">to byla nějaká Březová, taková vesnička úplně na vršcích, no a tam jsem se manželkou seznámil, protože jsme chodili do kostela. Takže ten vyhazov pro mě měl nakonec šťastný důsledek. </w:t>
      </w:r>
    </w:p>
    <w:p w:rsidR="00F807ED" w:rsidRDefault="00F807ED" w:rsidP="00F807ED">
      <w:r>
        <w:t xml:space="preserve">Výzkumník: </w:t>
      </w:r>
      <w:proofErr w:type="gramStart"/>
      <w:r>
        <w:t>Vaše</w:t>
      </w:r>
      <w:proofErr w:type="gramEnd"/>
      <w:r>
        <w:t xml:space="preserve"> děti se potom narodili v</w:t>
      </w:r>
      <w:r w:rsidR="00672CAB">
        <w:t>e</w:t>
      </w:r>
      <w:r>
        <w:t> </w:t>
      </w:r>
      <w:proofErr w:type="gramStart"/>
      <w:r>
        <w:t>kterých</w:t>
      </w:r>
      <w:proofErr w:type="gramEnd"/>
      <w:r>
        <w:t xml:space="preserve"> letech? </w:t>
      </w:r>
    </w:p>
    <w:p w:rsidR="00F807ED" w:rsidRDefault="00F807ED" w:rsidP="00F807ED">
      <w:r>
        <w:t xml:space="preserve">Respondent: My jsme se brali v devětapadesátým, čili Anička se narodila v šedesátým, Janina ve </w:t>
      </w:r>
      <w:proofErr w:type="gramStart"/>
      <w:r>
        <w:t>dvaašedesátým</w:t>
      </w:r>
      <w:proofErr w:type="gramEnd"/>
      <w:r>
        <w:t xml:space="preserve"> a Maruška ve tři</w:t>
      </w:r>
      <w:r w:rsidR="0066782F">
        <w:t xml:space="preserve"> </w:t>
      </w:r>
      <w:r>
        <w:t>a</w:t>
      </w:r>
      <w:r w:rsidR="0066782F">
        <w:t xml:space="preserve"> </w:t>
      </w:r>
      <w:r>
        <w:t>šedesátým.</w:t>
      </w:r>
    </w:p>
    <w:p w:rsidR="00F807ED" w:rsidRDefault="00F807ED" w:rsidP="00F807ED">
      <w:r>
        <w:t xml:space="preserve">Výzkumník:  A jak jste je vedl k víře? </w:t>
      </w:r>
    </w:p>
    <w:p w:rsidR="00F807ED" w:rsidRDefault="00F807ED" w:rsidP="00F807ED">
      <w:r>
        <w:t>Respondent: No asi tak, jak by si to představoval každý normálně vedený křesťan. Samozřejmě jsm</w:t>
      </w:r>
      <w:r w:rsidR="00672CAB">
        <w:t>e</w:t>
      </w:r>
      <w:r>
        <w:t xml:space="preserve"> se společně modlili. To bylo všechno v pořádku. Hodně jsme spolu chodili </w:t>
      </w:r>
      <w:r>
        <w:lastRenderedPageBreak/>
        <w:t>ven. S tatínkem jsem chodil do lesa už jako mladý kluk a to mi zůstalo a s </w:t>
      </w:r>
      <w:proofErr w:type="spellStart"/>
      <w:r>
        <w:t>děckama</w:t>
      </w:r>
      <w:proofErr w:type="spellEnd"/>
      <w:r>
        <w:t xml:space="preserve"> jsem taky chodil ven.</w:t>
      </w:r>
      <w:r w:rsidR="00672CAB">
        <w:t xml:space="preserve"> </w:t>
      </w:r>
      <w:r>
        <w:t xml:space="preserve">Tenkrát už jsem pracoval v Jihlavě, ve </w:t>
      </w:r>
      <w:proofErr w:type="spellStart"/>
      <w:r>
        <w:t>Stavoprojektu</w:t>
      </w:r>
      <w:proofErr w:type="spellEnd"/>
      <w:r>
        <w:t>. Dostal jsem se tam dík tomu, že jsem neměl žádné mzdové nároky, tak jsem měl jedenáct</w:t>
      </w:r>
      <w:r w:rsidR="00411397">
        <w:t xml:space="preserve"> </w:t>
      </w:r>
      <w:r>
        <w:t>set platu. Když se mi potom narodily děti, tak jsem měl třináct</w:t>
      </w:r>
      <w:r w:rsidR="00411397">
        <w:t xml:space="preserve"> </w:t>
      </w:r>
      <w:r>
        <w:t xml:space="preserve">set, no takže jsme chodili pro podmáslí za osmdesát halířů a brambory k večeři. Ale to je zajímavý, že moje druhá dcera Jana po letech povídala, že nejkrásnější doba jejího dětství byla tenkrát, když jsme byli hodně chudí. Tak to jsou postřehy dětí. Zajímavý.  </w:t>
      </w:r>
    </w:p>
    <w:p w:rsidR="00F807ED" w:rsidRDefault="00F807ED" w:rsidP="00F807ED">
      <w:r>
        <w:t xml:space="preserve">Výzkumník: Když jste se rozhodl, že budete tajně vysvěcený kněz, tak jak to doma vzali? A teď myslím i Vaši paní a Vaše děti. </w:t>
      </w:r>
    </w:p>
    <w:p w:rsidR="00F807ED" w:rsidRDefault="00F807ED" w:rsidP="00F807ED">
      <w:r>
        <w:t>Respondent:  No tak děti byly ještě tenkrát poměrně mladičk</w:t>
      </w:r>
      <w:r w:rsidR="002127DF">
        <w:t xml:space="preserve">ý, protože já jsem byl </w:t>
      </w:r>
      <w:proofErr w:type="spellStart"/>
      <w:r w:rsidR="002127DF">
        <w:t>vysvěcen</w:t>
      </w:r>
      <w:r>
        <w:t>v</w:t>
      </w:r>
      <w:proofErr w:type="spellEnd"/>
      <w:r>
        <w:t xml:space="preserve"> sedmdesátým </w:t>
      </w:r>
      <w:proofErr w:type="gramStart"/>
      <w:r>
        <w:t>čtvrtým roce</w:t>
      </w:r>
      <w:proofErr w:type="gramEnd"/>
      <w:r>
        <w:t xml:space="preserve">, manželka o tom věděla, protože byl nutný její souhlas, tak jsme teda spolu sloužili mši svatou, když děcka nebyly doma no a potom postupně podle stáří jsme to děckám říkali a ty díky Bohu, i když byly mladý </w:t>
      </w:r>
      <w:proofErr w:type="spellStart"/>
      <w:r>
        <w:t>puberťáci</w:t>
      </w:r>
      <w:proofErr w:type="spellEnd"/>
      <w:r w:rsidR="0066782F">
        <w:t>,</w:t>
      </w:r>
      <w:r w:rsidR="00767E6A">
        <w:t xml:space="preserve"> tak nic nepodřekly a </w:t>
      </w:r>
      <w:r>
        <w:t xml:space="preserve">to bylo strašně cenný, protože to bylo o kriminál, takže svým dětem děkuju.  </w:t>
      </w:r>
    </w:p>
    <w:p w:rsidR="00F807ED" w:rsidRDefault="00F807ED" w:rsidP="00F807ED">
      <w:r>
        <w:t xml:space="preserve">Výzkumník: A v kolika letech jste jim to teda říkali? </w:t>
      </w:r>
    </w:p>
    <w:p w:rsidR="00F807ED" w:rsidRDefault="00F807ED" w:rsidP="00F807ED">
      <w:r>
        <w:t xml:space="preserve">Respondent:  No tak kolem patnácti let. </w:t>
      </w:r>
    </w:p>
    <w:p w:rsidR="00F807ED" w:rsidRDefault="00F807ED" w:rsidP="00F807ED">
      <w:r>
        <w:t>Výzkumník: Takže teda bylo jedno období, kdy to ta nejstarší věděla a ty mladší to ještě nevěděly.</w:t>
      </w:r>
    </w:p>
    <w:p w:rsidR="00F807ED" w:rsidRDefault="00F807ED" w:rsidP="00F807ED">
      <w:r>
        <w:t xml:space="preserve">Respondent: No tak to bylo celkem krátké období, protože když se to potom dozvěděla </w:t>
      </w:r>
      <w:r w:rsidR="00411397">
        <w:t>nejstarší dcera</w:t>
      </w:r>
      <w:r>
        <w:t xml:space="preserve">, tak už to potom muselo následovat dál, to už se nedalo tajit. </w:t>
      </w:r>
    </w:p>
    <w:p w:rsidR="00F807ED" w:rsidRDefault="00F807ED" w:rsidP="00F807ED">
      <w:r>
        <w:t xml:space="preserve">Výzkumník: No a nezlobila se ta nejmladší, že máte takový tajemství a ona o něm nic neví? </w:t>
      </w:r>
    </w:p>
    <w:p w:rsidR="00F807ED" w:rsidRDefault="00F807ED" w:rsidP="00F807ED">
      <w:r>
        <w:t xml:space="preserve">Respondent: No tak ony to nechápaly, protože my jsme se s manželkou domlouvali německy.  No a jim vrtalo hlavou, co si to říkáme. Ale to bylo jen krátký čas. </w:t>
      </w:r>
    </w:p>
    <w:p w:rsidR="00F807ED" w:rsidRDefault="00F807ED" w:rsidP="00F807ED">
      <w:r>
        <w:t>Výzkumník: A pak bych se chtěl zeptat na tu organizaci toho Vašeho vzdělávání. Jak to přesně probíhalo.</w:t>
      </w:r>
    </w:p>
    <w:p w:rsidR="00F807ED" w:rsidRDefault="00F807ED" w:rsidP="00F807ED">
      <w:r>
        <w:t>Respondent: Otec Blahník byl tajný biskup a on byl výborný kněz na výši a v kriminále navázal mnohá přátelství, čili on to domlouval a to s takovými kapacitami jako byly Zvěřina, Mádr a tak dále.</w:t>
      </w:r>
    </w:p>
    <w:p w:rsidR="00F807ED" w:rsidRDefault="00F807ED" w:rsidP="00F807ED">
      <w:r>
        <w:t xml:space="preserve">Výzkumník: Ti všichni byli věznění. </w:t>
      </w:r>
    </w:p>
    <w:p w:rsidR="00F807ED" w:rsidRDefault="00F807ED" w:rsidP="00F807ED">
      <w:r>
        <w:t xml:space="preserve">Respondent: Takže mi řekl, tehdy a tehdy půjdeš tam a tam a setkáš se s tím a tím. </w:t>
      </w:r>
    </w:p>
    <w:p w:rsidR="00F807ED" w:rsidRDefault="00F807ED" w:rsidP="00F807ED">
      <w:r>
        <w:t>Výzkumník: A to jste pokaždé jezdil na stejné místo?</w:t>
      </w:r>
    </w:p>
    <w:p w:rsidR="00F807ED" w:rsidRDefault="00F807ED" w:rsidP="00F807ED">
      <w:r>
        <w:t xml:space="preserve">Respondent: Kdepak. Oni právě </w:t>
      </w:r>
      <w:proofErr w:type="spellStart"/>
      <w:r>
        <w:t>tyhlety</w:t>
      </w:r>
      <w:proofErr w:type="spellEnd"/>
      <w:r>
        <w:t xml:space="preserve"> kapacity byly v zapadlých zastrkaných dědinách</w:t>
      </w:r>
      <w:r w:rsidR="00411397">
        <w:t>,</w:t>
      </w:r>
      <w:r>
        <w:t xml:space="preserve"> takže to celkem ušlo pozornosti a nebylo to nijak riskantní. </w:t>
      </w:r>
    </w:p>
    <w:p w:rsidR="00F807ED" w:rsidRDefault="00F807ED" w:rsidP="00F807ED">
      <w:r>
        <w:lastRenderedPageBreak/>
        <w:t xml:space="preserve">Výzkumník: Takže vy jste jezdil k nim domů? </w:t>
      </w:r>
    </w:p>
    <w:p w:rsidR="00F807ED" w:rsidRDefault="00F807ED" w:rsidP="00F807ED">
      <w:r>
        <w:t>Respondent:  Na Moravu i do Čech, na všechny strany.</w:t>
      </w:r>
    </w:p>
    <w:p w:rsidR="00F807ED" w:rsidRDefault="00F807ED" w:rsidP="00F807ED">
      <w:r>
        <w:t>Výzkumník: No tak zase na tu dobu jste měl kvalitní vzdělávání a kvalitní učitele.</w:t>
      </w:r>
    </w:p>
    <w:p w:rsidR="00F807ED" w:rsidRDefault="00F807ED" w:rsidP="00F807ED">
      <w:r>
        <w:t>Respondent: Hlavně kvalitní učitele. To vzdělávání bylo red</w:t>
      </w:r>
      <w:r w:rsidR="0066782F">
        <w:t>uko</w:t>
      </w:r>
      <w:r>
        <w:t>vaný, protože jiný ani být nemohlo</w:t>
      </w:r>
      <w:r w:rsidR="00411397">
        <w:t>,</w:t>
      </w:r>
      <w:r>
        <w:t xml:space="preserve"> a proběhlo to takovým stylem, že nejdříve</w:t>
      </w:r>
      <w:r w:rsidR="00411397">
        <w:t xml:space="preserve"> jsme se s dotyčným seznámili a</w:t>
      </w:r>
      <w:r w:rsidR="00767E6A">
        <w:t> </w:t>
      </w:r>
      <w:r>
        <w:t xml:space="preserve">konzultovali jsme problematiku, ke které mě on měl vést. Doporučil mi literaturu a za nějaký ten měsíc jsme se opět setkali a zkoušející pak posoudil, jestli jsem to zvládl.   </w:t>
      </w:r>
    </w:p>
    <w:p w:rsidR="00F807ED" w:rsidRDefault="00F807ED" w:rsidP="00F807ED">
      <w:r>
        <w:t>Výzkumník: Vyzkoušel Vás. A to byla klasická zkouška</w:t>
      </w:r>
      <w:r w:rsidR="00411397">
        <w:t>,</w:t>
      </w:r>
      <w:r>
        <w:t xml:space="preserve"> tak jako jste absolvoval na vysoké škole? </w:t>
      </w:r>
    </w:p>
    <w:p w:rsidR="00F807ED" w:rsidRDefault="00F807ED" w:rsidP="00F807ED">
      <w:r>
        <w:t xml:space="preserve">Respondent:  Rozhovor. Ale musel to být rozhovor na úrovni. </w:t>
      </w:r>
    </w:p>
    <w:p w:rsidR="00F807ED" w:rsidRDefault="00F807ED" w:rsidP="00F807ED">
      <w:r>
        <w:t>Výzkumník: A stalo se Vám někdy, že jste to nedal, že Vám řekl, tak přijeďte ještě jednou?</w:t>
      </w:r>
    </w:p>
    <w:p w:rsidR="00F807ED" w:rsidRDefault="00F807ED" w:rsidP="00F807ED">
      <w:r>
        <w:t xml:space="preserve">Respondent:  Vlastně ano. Nevím, u koho to bylo, ale </w:t>
      </w:r>
      <w:r w:rsidR="00767E6A">
        <w:t>jednou jsem nedal Nový zákon a </w:t>
      </w:r>
      <w:r>
        <w:t xml:space="preserve">nějak jsem nezvládl ty apoštolský listy, no tak to jsem tehdy opakoval. </w:t>
      </w:r>
    </w:p>
    <w:p w:rsidR="00F807ED" w:rsidRDefault="00F807ED" w:rsidP="00F807ED">
      <w:r>
        <w:t xml:space="preserve">Výzkumník: A koho jste ještě znal v tajné církvi?  </w:t>
      </w:r>
    </w:p>
    <w:p w:rsidR="00F807ED" w:rsidRDefault="00F807ED" w:rsidP="00F807ED">
      <w:r>
        <w:t>Respondent: Teda biskupa Blahníka. Potom pana Jin</w:t>
      </w:r>
      <w:r w:rsidR="00767E6A">
        <w:t>dřicha Vacka, to byl jeřábník u </w:t>
      </w:r>
      <w:r>
        <w:t xml:space="preserve">pozemních staveb, ale on začal studovat kněžství a potom byly padesátý léta, tak ze studií odešel z toho, ten mě znal ještě dříve než Blahník a k Blahníkovi mě přihrál. No jinak Bedřich Provazník, biskup. A pak asi ještě o dvou lidech tady v Jihlavě jsem věděl, že jsou vysvěcení. A to bylo všechno.    </w:t>
      </w:r>
    </w:p>
    <w:p w:rsidR="00F807ED" w:rsidRDefault="00F807ED" w:rsidP="00F807ED">
      <w:r>
        <w:t xml:space="preserve">Výzkumník: Vzpomenete si na jména? </w:t>
      </w:r>
    </w:p>
    <w:p w:rsidR="00F807ED" w:rsidRDefault="00F807ED" w:rsidP="00F807ED">
      <w:r>
        <w:t>Respondent: Pan Blažek pracoval v </w:t>
      </w:r>
      <w:proofErr w:type="gramStart"/>
      <w:r>
        <w:t>Horáckým</w:t>
      </w:r>
      <w:proofErr w:type="gramEnd"/>
      <w:r>
        <w:t xml:space="preserve"> divadle jako dirigent. Ten potom sloužil v Čechách v </w:t>
      </w:r>
      <w:proofErr w:type="spellStart"/>
      <w:r>
        <w:t>Kulíně</w:t>
      </w:r>
      <w:proofErr w:type="spellEnd"/>
      <w:r>
        <w:t xml:space="preserve">. No a potom ještě pan Smola a to byla teda taková tragická postava. Ten začal tak nějak </w:t>
      </w:r>
      <w:proofErr w:type="spellStart"/>
      <w:r>
        <w:t>sektařit</w:t>
      </w:r>
      <w:proofErr w:type="spellEnd"/>
      <w:r>
        <w:t xml:space="preserve">, no a potom ho teda otec biskup zbavil možnosti celebrovat.   </w:t>
      </w:r>
    </w:p>
    <w:p w:rsidR="00F807ED" w:rsidRDefault="00F807ED" w:rsidP="00F807ED">
      <w:r>
        <w:t xml:space="preserve">Výzkumník: Otec Provazník anebo otec </w:t>
      </w:r>
      <w:proofErr w:type="spellStart"/>
      <w:r>
        <w:t>Blahnik</w:t>
      </w:r>
      <w:proofErr w:type="spellEnd"/>
      <w:r>
        <w:t xml:space="preserve"> ho zbavil možnosti celebrovat?</w:t>
      </w:r>
    </w:p>
    <w:p w:rsidR="00F807ED" w:rsidRDefault="00F807ED" w:rsidP="00F807ED">
      <w:r>
        <w:t>Respondent: To už bylo za Vojtěcha, když se mohlo veřejně sloužit.</w:t>
      </w:r>
    </w:p>
    <w:p w:rsidR="00F807ED" w:rsidRDefault="00F807ED" w:rsidP="00F807ED">
      <w:r>
        <w:t xml:space="preserve">Výzkumník: A třeba toho Jindřicha Vacka. Kdo ho světil? </w:t>
      </w:r>
    </w:p>
    <w:p w:rsidR="00F807ED" w:rsidRDefault="00F807ED" w:rsidP="00F807ED">
      <w:r>
        <w:t xml:space="preserve">Respondent: Myslím, že Provazník.  </w:t>
      </w:r>
    </w:p>
    <w:p w:rsidR="00F807ED" w:rsidRDefault="00F807ED" w:rsidP="00F807ED">
      <w:r>
        <w:t>Výzkumník: A tady ty dva, které jste jmenoval, také otec Provazník, anebo někdo jiný?</w:t>
      </w:r>
    </w:p>
    <w:p w:rsidR="00F807ED" w:rsidRDefault="00F807ED" w:rsidP="00F807ED">
      <w:r>
        <w:t xml:space="preserve">Respondent: To nevím. Zkrátka všechno </w:t>
      </w:r>
      <w:r w:rsidR="00411397">
        <w:t xml:space="preserve">to </w:t>
      </w:r>
      <w:r>
        <w:t>bylo utajený.</w:t>
      </w:r>
    </w:p>
    <w:p w:rsidR="00F807ED" w:rsidRDefault="00F807ED" w:rsidP="00F807ED">
      <w:r>
        <w:t>Výzkumník: Když se zeptám na otce Blahníka, tak jaký byl? Jak si ho pamatujete?</w:t>
      </w:r>
    </w:p>
    <w:p w:rsidR="00F807ED" w:rsidRDefault="00F807ED" w:rsidP="00F807ED">
      <w:r>
        <w:t xml:space="preserve">Respondent: No asi takhle. Církevní tajemník tady v Jihlavě ten byl dost </w:t>
      </w:r>
      <w:proofErr w:type="spellStart"/>
      <w:r>
        <w:t>vyhlášenej</w:t>
      </w:r>
      <w:proofErr w:type="spellEnd"/>
      <w:r>
        <w:t>, řekněme ve srovnání se žďárským okresem, kde byla idyla. V </w:t>
      </w:r>
      <w:r w:rsidR="00411397">
        <w:t>J</w:t>
      </w:r>
      <w:r>
        <w:t xml:space="preserve">ihlavě idyla nebyla. Na dvou farách, které tu jsou, byli takoví nešťastní kněží, ke kterým nebyla důvěra. Já ty kněze nebudu </w:t>
      </w:r>
      <w:r>
        <w:lastRenderedPageBreak/>
        <w:t xml:space="preserve">jmenovat a pak byly dvě </w:t>
      </w:r>
      <w:proofErr w:type="gramStart"/>
      <w:r>
        <w:t>jiný</w:t>
      </w:r>
      <w:proofErr w:type="gramEnd"/>
      <w:r>
        <w:t xml:space="preserve"> štace v okolí, kde byli výborní kněží a to byly Luka nad Jihlavou a Vyskytná. </w:t>
      </w:r>
    </w:p>
    <w:p w:rsidR="00F807ED" w:rsidRDefault="00F807ED" w:rsidP="00F807ED">
      <w:r>
        <w:t>Výzkumník: Otec Blahník byl Váš zpovědník? Chodil jste k němu někdy ke zpovědi?</w:t>
      </w:r>
    </w:p>
    <w:p w:rsidR="00F807ED" w:rsidRDefault="00F807ED" w:rsidP="00F807ED">
      <w:r>
        <w:t xml:space="preserve">Respondent: Možná někdy jo. </w:t>
      </w:r>
    </w:p>
    <w:p w:rsidR="00F807ED" w:rsidRDefault="00F807ED" w:rsidP="00F807ED">
      <w:r>
        <w:t>Výzkumník: A jak probíhalo Vaše svěcení?</w:t>
      </w:r>
    </w:p>
    <w:p w:rsidR="00F807ED" w:rsidRDefault="00F807ED" w:rsidP="00F807ED">
      <w:r>
        <w:t>Respondent: To byl Hod Boží velikonoční. My jsme měli za Jihlavou v Horním Kosově rozestavěný domeček. Já jsem byl u pozemních staveb, a protože tam se tenkrát hodně bouralo, tak jsem jako za</w:t>
      </w:r>
      <w:r w:rsidR="0066782F">
        <w:t xml:space="preserve">městnanec měl možnost získat </w:t>
      </w:r>
      <w:proofErr w:type="spellStart"/>
      <w:r w:rsidR="0066782F">
        <w:t>leV</w:t>
      </w:r>
      <w:r>
        <w:t>ně</w:t>
      </w:r>
      <w:proofErr w:type="spellEnd"/>
      <w:r>
        <w:t xml:space="preserve"> stavební materiál. Já sám bych na to peníze neměl, ale díky těmhle stykům, </w:t>
      </w:r>
      <w:proofErr w:type="gramStart"/>
      <w:r>
        <w:t>jsem</w:t>
      </w:r>
      <w:proofErr w:type="gramEnd"/>
      <w:r>
        <w:t xml:space="preserve"> ten stavební materiál dostával za babku. Stavěl jsem to vlastníma rukama</w:t>
      </w:r>
      <w:r w:rsidR="001C580B">
        <w:t>,</w:t>
      </w:r>
      <w:r>
        <w:t xml:space="preserve"> a tak v tom domečku jsme se ráno sešli. Já jsem jen valil oči, protože jsem Provazníka znal, a to přes církevní muziku. Poznal jsem ho jako člověka vzdělaného a kterému jde o věc. A tak jsme se tam potkali. A to bylo celý. Potom v tichosti odjel ještě někam jinam světit a já jsem se vrátil domů. No a šel jsem na desátou k minoritům. </w:t>
      </w:r>
    </w:p>
    <w:p w:rsidR="00F807ED" w:rsidRDefault="00F807ED" w:rsidP="00F807ED">
      <w:r>
        <w:t xml:space="preserve">Výzkumník: A kdo ještě byl u toho? </w:t>
      </w:r>
    </w:p>
    <w:p w:rsidR="00F807ED" w:rsidRDefault="00F807ED" w:rsidP="00F807ED">
      <w:r>
        <w:t xml:space="preserve">Respondent: Akorát pan Jindřich Vacek. Byli jsme tři, nikdo víc. </w:t>
      </w:r>
    </w:p>
    <w:p w:rsidR="00F807ED" w:rsidRDefault="00F807ED" w:rsidP="00F807ED">
      <w:r>
        <w:t>Výzkumník: A Vy jste věděl, že tam přijede otec Provazník?</w:t>
      </w:r>
    </w:p>
    <w:p w:rsidR="00F807ED" w:rsidRDefault="00F807ED" w:rsidP="00F807ED">
      <w:r>
        <w:t xml:space="preserve">Respondent: Já jsem věděl, že tam přijede biskup, jak se jmenuje anebo tak, tak to jsem nevěděl.  </w:t>
      </w:r>
    </w:p>
    <w:p w:rsidR="00F807ED" w:rsidRDefault="00F807ED" w:rsidP="00F807ED">
      <w:r>
        <w:t xml:space="preserve">Výzkumník: A otce Provazníka domluvil kdo? </w:t>
      </w:r>
    </w:p>
    <w:p w:rsidR="00F807ED" w:rsidRDefault="00F807ED" w:rsidP="00F807ED">
      <w:r>
        <w:t>Respondent: Otec Blahník. S ním jsme</w:t>
      </w:r>
      <w:r w:rsidR="001C580B">
        <w:t xml:space="preserve"> se</w:t>
      </w:r>
      <w:r>
        <w:t xml:space="preserve"> domlouvali. S Vackem jsem se znal, ale ten mi neříkal nic. </w:t>
      </w:r>
    </w:p>
    <w:p w:rsidR="00F807ED" w:rsidRDefault="00F807ED" w:rsidP="00F807ED">
      <w:r>
        <w:t xml:space="preserve">Výzkumník: A když jste říkal, že jste znal otce Provazníka, přes církevní </w:t>
      </w:r>
      <w:proofErr w:type="gramStart"/>
      <w:r>
        <w:t>hudbu...</w:t>
      </w:r>
      <w:proofErr w:type="gramEnd"/>
    </w:p>
    <w:p w:rsidR="00F807ED" w:rsidRDefault="00F807ED" w:rsidP="00F807ED">
      <w:r>
        <w:t>Respondent: On dělal varhaníka na Petrově a my jsme se znali přes tu muziku, ale to jsme se jen krátce poznali. Byl tak výrazný, že jsem si ho zapamatoval.</w:t>
      </w:r>
    </w:p>
    <w:p w:rsidR="00F807ED" w:rsidRDefault="00F807ED" w:rsidP="00F807ED">
      <w:r>
        <w:t>Výzkumník: Jasně…A když jste byl tajný kněz, tak bál jste se?</w:t>
      </w:r>
    </w:p>
    <w:p w:rsidR="00F807ED" w:rsidRDefault="00F807ED" w:rsidP="00F807ED">
      <w:r>
        <w:t xml:space="preserve">Respondent: </w:t>
      </w:r>
      <w:r w:rsidRPr="00251A10">
        <w:rPr>
          <w:lang w:val="pl-PL"/>
        </w:rPr>
        <w:t>[o</w:t>
      </w:r>
      <w:proofErr w:type="spellStart"/>
      <w:r>
        <w:t>dmlka</w:t>
      </w:r>
      <w:proofErr w:type="spellEnd"/>
      <w:r>
        <w:t xml:space="preserve">] No já myslím, že ani moc ne. [smích] Ne no. [přemýšlí] Celkem to utajení bylo tak dokonalý, že jsem neměl důvod k obavám. Bylo mi přímo řečeno, nesmíš veřejně sloužit, protože ke svátostem mají lidi dost příležitostí, ale pracuj jako laik.  </w:t>
      </w:r>
    </w:p>
    <w:p w:rsidR="00F807ED" w:rsidRDefault="00F807ED" w:rsidP="00F807ED">
      <w:r>
        <w:t>Výzkumník: A to Vám řekl asi otec Blahník.</w:t>
      </w:r>
    </w:p>
    <w:p w:rsidR="00F807ED" w:rsidRDefault="00F807ED" w:rsidP="00F807ED">
      <w:r>
        <w:t xml:space="preserve">Respondent: No jistě. </w:t>
      </w:r>
    </w:p>
    <w:p w:rsidR="00F807ED" w:rsidRDefault="00F807ED" w:rsidP="00F807ED">
      <w:r>
        <w:t xml:space="preserve">Výzkumník: Ještě se zeptám: Vy jste říkal, že jste organizoval tady církevní školy, tak jaký školy jste organizoval? </w:t>
      </w:r>
    </w:p>
    <w:p w:rsidR="00F807ED" w:rsidRDefault="00F807ED" w:rsidP="00F807ED">
      <w:r>
        <w:lastRenderedPageBreak/>
        <w:t>Respondent: No tak dvě školy jsme vybudovali. Křesťanskou základní školu a sociální školu, původně to byla rodinná škola a potom, když se rodinný školy rušil</w:t>
      </w:r>
      <w:r w:rsidR="001C580B">
        <w:t>y</w:t>
      </w:r>
      <w:r>
        <w:t>, tak jsme zůstali jako sociální škola, čili základní škola a střední odborná škola.</w:t>
      </w:r>
    </w:p>
    <w:p w:rsidR="00F807ED" w:rsidRDefault="00F807ED" w:rsidP="00F807ED">
      <w:r>
        <w:t xml:space="preserve">Výzkumník: A jaký funkce jste tam zastával? </w:t>
      </w:r>
    </w:p>
    <w:p w:rsidR="00F807ED" w:rsidRDefault="00F807ED" w:rsidP="00F807ED">
      <w:r>
        <w:t xml:space="preserve">Respondent: No tak nejdříve jsem byl ředitelem současně obou škol. My jsme začínali od první třídy, protože to by bylo bývalo nesmyslný udělat nějaký veliký kolos, čili první třída základky a první ročník střední školy, no a tak to trvalo osm let a potom se základní škola osamostatnila. Měli jsme potom na to samostatnou ředitelku. A já jsem potom ještě pět let řediteloval na té sociální škole a potom jsem to předal paní ředitelce Hornové. </w:t>
      </w:r>
    </w:p>
    <w:p w:rsidR="00F807ED" w:rsidRDefault="00F807ED" w:rsidP="00F807ED">
      <w:r>
        <w:t xml:space="preserve">Výzkumník: A potom jste šel do důchodu? </w:t>
      </w:r>
    </w:p>
    <w:p w:rsidR="00F807ED" w:rsidRDefault="00F807ED" w:rsidP="00F807ED">
      <w:r>
        <w:t xml:space="preserve">Respondent: Ne. Já jsem učil do předloňska. </w:t>
      </w:r>
    </w:p>
    <w:p w:rsidR="00F807ED" w:rsidRDefault="00F807ED" w:rsidP="00F807ED">
      <w:r>
        <w:t xml:space="preserve">Výzkumník: A od koho jste dostal pověření k založení školy? </w:t>
      </w:r>
    </w:p>
    <w:p w:rsidR="00F807ED" w:rsidRDefault="00F807ED" w:rsidP="00F807ED">
      <w:r>
        <w:t xml:space="preserve">Respondent: No od otce biskupa Vojtěcha. Já jsem jel za ním s malou dušičkou, protože já jsem jednal nejdříve s řeholníky a ti neměli k tomu vztah. A potom když už jsem si nevěděl rady, tak jsem si říkal, no tak já to zkusím u otce biskupa. Přišel jsem za ním na otevřený jednání a byl jsem přijat velice dobře. No a tím to začalo. Brněnské biskupství se stalo naším zřizovatelem.  </w:t>
      </w:r>
    </w:p>
    <w:p w:rsidR="00F807ED" w:rsidRDefault="00F807ED" w:rsidP="00F807ED">
      <w:r>
        <w:t xml:space="preserve">Výzkumník: No vlastně my jsme si říkali, že jste byl do duchovní služby uveden v roce devadesát šest. </w:t>
      </w:r>
    </w:p>
    <w:p w:rsidR="00F807ED" w:rsidRDefault="00F807ED" w:rsidP="00F807ED">
      <w:r>
        <w:t xml:space="preserve">Respondent: Do duchovní služby…to bylo zajímavý. Otec biskup Vojtěch mě bral přes ty školy s otevřenou náručí, ale jako vůči knězi byl na mě </w:t>
      </w:r>
      <w:proofErr w:type="spellStart"/>
      <w:r>
        <w:t>opatrnej</w:t>
      </w:r>
      <w:proofErr w:type="spellEnd"/>
      <w:r>
        <w:t xml:space="preserve">, mě brzy po založení školy zemřela manželka a já jsem si myslel, že po její smrti, budu mít otevřenou cestu, leč nestalo se tak a já jsem na to čekal ještě dalších pět let. Dnes se domnívám, že on se bál, že jako ženatý člověk bych to nevydržel, což se díky Bohu nestalo.    </w:t>
      </w:r>
    </w:p>
    <w:p w:rsidR="00F807ED" w:rsidRDefault="00F807ED" w:rsidP="00F807ED">
      <w:r>
        <w:t xml:space="preserve">Výzkumník: A zkoušel se zeptat na to uvedení do duchovní služby? Podával jste nějakou žádost? </w:t>
      </w:r>
    </w:p>
    <w:p w:rsidR="00F807ED" w:rsidRDefault="00F807ED" w:rsidP="00F807ED">
      <w:r>
        <w:t xml:space="preserve">Respondent: To bylo všechno per huba. Per huba. Byli jsme přezkoušeni. Dokonce v novinách </w:t>
      </w:r>
      <w:proofErr w:type="spellStart"/>
      <w:r>
        <w:t>katolickejch</w:t>
      </w:r>
      <w:proofErr w:type="spellEnd"/>
      <w:r>
        <w:t xml:space="preserve"> tenkrát psali, že ti kněží z Moravy byli na úrovni. Tak to bylo dobrý</w:t>
      </w:r>
      <w:r w:rsidR="001C580B">
        <w:t>.</w:t>
      </w:r>
      <w:r>
        <w:t xml:space="preserve"> </w:t>
      </w:r>
      <w:r w:rsidR="001C580B">
        <w:t>N</w:t>
      </w:r>
      <w:r>
        <w:t xml:space="preserve">o a fakulta v Olomouci nám vystavila takový certifikát, že nám uznávají všechny zkoušky.  </w:t>
      </w:r>
    </w:p>
    <w:p w:rsidR="00F807ED" w:rsidRDefault="00F807ED" w:rsidP="00F807ED">
      <w:r>
        <w:t>Výzkumník: Takže, když jste to zkoušel, jak jste to říkal per huba, tak otec Vojtěch Vás vlastně odmítl.</w:t>
      </w:r>
    </w:p>
    <w:p w:rsidR="00F807ED" w:rsidRDefault="00F807ED" w:rsidP="00F807ED">
      <w:r>
        <w:t>Respondent:  Ne. My si nerozumíme. On věděl, že jsem tajně svěcen. O tom věděl velice dobře, ale zkrátka nepouštěl mě dál. Nechal mě přezkoušet, studium mi bylo uznáno ale dál nic</w:t>
      </w:r>
      <w:r w:rsidR="001C580B">
        <w:t>,</w:t>
      </w:r>
      <w:r>
        <w:t xml:space="preserve"> </w:t>
      </w:r>
      <w:r w:rsidR="001C580B">
        <w:t>d</w:t>
      </w:r>
      <w:r>
        <w:t xml:space="preserve">ál na mě byl </w:t>
      </w:r>
      <w:proofErr w:type="spellStart"/>
      <w:r>
        <w:t>opatrnej</w:t>
      </w:r>
      <w:proofErr w:type="spellEnd"/>
      <w:r w:rsidR="001C580B">
        <w:t>,</w:t>
      </w:r>
      <w:r>
        <w:t xml:space="preserve"> a já jsem z toho byl celkem dost nešťastný</w:t>
      </w:r>
      <w:r w:rsidR="001C580B">
        <w:t>,</w:t>
      </w:r>
      <w:r>
        <w:t xml:space="preserve"> </w:t>
      </w:r>
      <w:r w:rsidR="001C580B">
        <w:t>p</w:t>
      </w:r>
      <w:r>
        <w:t xml:space="preserve">rotože když jsme se </w:t>
      </w:r>
      <w:r>
        <w:lastRenderedPageBreak/>
        <w:t xml:space="preserve">setkali, tak jsem cítil ten odstup. Když měl přijít otec biskup do Jihlavy ke </w:t>
      </w:r>
      <w:r w:rsidR="001C580B">
        <w:t>s</w:t>
      </w:r>
      <w:r>
        <w:t>vat</w:t>
      </w:r>
      <w:r w:rsidR="001C580B">
        <w:t>é</w:t>
      </w:r>
      <w:r>
        <w:t xml:space="preserve">mu Jakubovi, tak jsem si říkal, že já tam nepůjdu. Je tam sice otec biskup, ale já tam nepůjdu, protože jsem… </w:t>
      </w:r>
      <w:r w:rsidRPr="00204934">
        <w:t>[dlouh</w:t>
      </w:r>
      <w:r>
        <w:t>á odmlka</w:t>
      </w:r>
      <w:r w:rsidRPr="00204934">
        <w:t>]</w:t>
      </w:r>
      <w:r>
        <w:t xml:space="preserve">     </w:t>
      </w:r>
    </w:p>
    <w:p w:rsidR="00F807ED" w:rsidRDefault="00F807ED" w:rsidP="00F807ED">
      <w:r>
        <w:t>Výzkumník: Byl jste zklamaný.</w:t>
      </w:r>
    </w:p>
    <w:p w:rsidR="00F807ED" w:rsidRDefault="00F807ED" w:rsidP="00F807ED">
      <w:r>
        <w:t>Respondent: Chápete? Chápete tu situaci?</w:t>
      </w:r>
    </w:p>
    <w:p w:rsidR="00F807ED" w:rsidRDefault="00F807ED" w:rsidP="00F807ED">
      <w:r>
        <w:t xml:space="preserve">Výzkumník: Chápu. </w:t>
      </w:r>
    </w:p>
    <w:p w:rsidR="00F807ED" w:rsidRDefault="00F807ED" w:rsidP="00F807ED">
      <w:r>
        <w:t>Respondent: Protože já jsem si prostě myslel, že o mě nestojí. No potom mně ale pan farář řekl, že tam musím přijít, no tak jsem tam přišel. No a tam veřejně před kn</w:t>
      </w:r>
      <w:r w:rsidR="00B00C3E">
        <w:t>ě</w:t>
      </w:r>
      <w:r>
        <w:t>žím</w:t>
      </w:r>
      <w:r w:rsidR="00B00C3E">
        <w:t>i</w:t>
      </w:r>
      <w:r>
        <w:t xml:space="preserve"> otci Vojtěchovi řekl: „No tak my tady máme nedostatek kněží, tajně vysvěceného kněze a nic.“ </w:t>
      </w:r>
    </w:p>
    <w:p w:rsidR="00F807ED" w:rsidRDefault="00F807ED" w:rsidP="00F807ED">
      <w:r>
        <w:t>Výzkumník: A Vy jste teda čekal potom devadesátým prvním, že Vám otec Vojtěch přidělí nějakou farnost?</w:t>
      </w:r>
    </w:p>
    <w:p w:rsidR="00F807ED" w:rsidRDefault="00F807ED" w:rsidP="00F807ED">
      <w:r>
        <w:t>Respondent:  No farnost ne, protože já jsem měl plnou hlavu škol. To nebylo jednoduchý, protože my jsme tadyhle v téhle budově začínali.</w:t>
      </w:r>
      <w:r>
        <w:rPr>
          <w:rStyle w:val="Znakapoznpodarou"/>
        </w:rPr>
        <w:footnoteReference w:id="129"/>
      </w:r>
      <w:r>
        <w:t xml:space="preserve"> Já myslím, že už jsem Vám to říkal. Ta budova byla zpustlá. Patnáct let tady nikdo nebyl kromě farního úřadu, ale tohle všechno bylo prázdný, teklo do toho. My jsme museli nejdříve opravit střechu, ubourat komíny… Bylo tady sice ústřední topení, ale když jsem přišel po prvý do kotelny, tak mrzlo a na zemi bylo tak půl metru zmrzlý vody. Bylo to hotový kluziště. V takové situaci jsem tu celou</w:t>
      </w:r>
      <w:r w:rsidR="00767E6A">
        <w:t xml:space="preserve"> budovu a </w:t>
      </w:r>
      <w:r>
        <w:t xml:space="preserve">organizaci školy musel dávat dohromady. Díky úžasnému nadšení lidí, kteří tady </w:t>
      </w:r>
      <w:proofErr w:type="gramStart"/>
      <w:r>
        <w:t>pracovali</w:t>
      </w:r>
      <w:proofErr w:type="gramEnd"/>
      <w:r>
        <w:t xml:space="preserve"> za </w:t>
      </w:r>
      <w:proofErr w:type="gramStart"/>
      <w:r>
        <w:t>zaplať</w:t>
      </w:r>
      <w:proofErr w:type="gramEnd"/>
      <w:r>
        <w:t xml:space="preserve"> pan Bůh a že pracovali pořádně a díky některým organizacím, které nám pomáhaly, tak jsme to dali dohromady. Během půl roku jsme jakž takž opravili druhý patro, takže děcka prvního září mohly nastoupit, ale nikdo tomu nevěřil, že to doděláme. No ta pomoc Boží byla výrazná. Pomoc Boží a pomoc lidí.     </w:t>
      </w:r>
    </w:p>
    <w:p w:rsidR="00F807ED" w:rsidRDefault="00F807ED" w:rsidP="00F807ED">
      <w:r>
        <w:t xml:space="preserve">Výzkumník: Co jste čekal v tom devadesátým prvním, že otec biskup Vojtěch udělá?  </w:t>
      </w:r>
    </w:p>
    <w:p w:rsidR="00F807ED" w:rsidRDefault="00F807ED" w:rsidP="00F807ED">
      <w:r>
        <w:t xml:space="preserve">Respondent: Já Vám říkám, já jsem měl dost starostí </w:t>
      </w:r>
      <w:proofErr w:type="spellStart"/>
      <w:r>
        <w:t>svejch</w:t>
      </w:r>
      <w:proofErr w:type="spellEnd"/>
      <w:r>
        <w:t xml:space="preserve"> a neměl jsem čas o ničem moc uvažovat. Tak jsem to bral, jak to bylo. Ono to bylo taky d</w:t>
      </w:r>
      <w:r w:rsidR="00B00C3E">
        <w:t>obrý, protože já jsem měl tolik</w:t>
      </w:r>
      <w:r>
        <w:t xml:space="preserve"> starostí s tou školou. A kdybych k tomu ještě dostal nějakou funkci v církvi, tak bych se možná </w:t>
      </w:r>
      <w:proofErr w:type="spellStart"/>
      <w:r>
        <w:t>usloužil</w:t>
      </w:r>
      <w:proofErr w:type="spellEnd"/>
      <w:r>
        <w:t xml:space="preserve">, takže on pán Bůh všechno moc dobře řídí.     </w:t>
      </w:r>
    </w:p>
    <w:p w:rsidR="00F807ED" w:rsidRDefault="00F807ED" w:rsidP="00F807ED">
      <w:r>
        <w:t xml:space="preserve">Výzkumník: V čem byl podle Vás přínos tajný církve. Co dala světu, anebo třeba Český republice.  </w:t>
      </w:r>
    </w:p>
    <w:p w:rsidR="00F807ED" w:rsidRDefault="00F807ED" w:rsidP="00F807ED">
      <w:r>
        <w:t xml:space="preserve">Respondent: No…Přínos byl vůbec v tom, že byla. V tom, že existovala, že existovala, až na ten nešťastný úlet otce Davídka. Byl celkem dobře připravený kádr dost kněží, relativně, </w:t>
      </w:r>
      <w:r>
        <w:lastRenderedPageBreak/>
        <w:t xml:space="preserve">kteří mohli nastoupit, ovšem ty začátky byly potom ve vzájemné nedůvěře, ale to už nechme stranou, o tom už jsme se bavili.  </w:t>
      </w:r>
    </w:p>
    <w:p w:rsidR="00F807ED" w:rsidRDefault="00F807ED" w:rsidP="00F807ED">
      <w:r>
        <w:t>Výzkumník: A jak Vy hodnotíte svou účast v podzemní církvi?</w:t>
      </w:r>
    </w:p>
    <w:p w:rsidR="00F807ED" w:rsidRDefault="00F807ED" w:rsidP="00F807ED">
      <w:r>
        <w:t xml:space="preserve">Respondent: No tak jako poděkování. Poděkování Pánu Bohu, že mě k tomu povolal. </w:t>
      </w:r>
    </w:p>
    <w:p w:rsidR="00F807ED" w:rsidRDefault="00F807ED" w:rsidP="00F807ED">
      <w:r>
        <w:t xml:space="preserve">Výzkumník: Takže jste byl rád? </w:t>
      </w:r>
    </w:p>
    <w:p w:rsidR="00F807ED" w:rsidRDefault="00F807ED" w:rsidP="00F807ED">
      <w:r>
        <w:t>Respondent: Ano.</w:t>
      </w:r>
    </w:p>
    <w:p w:rsidR="00F807ED" w:rsidRDefault="00F807ED" w:rsidP="00F807ED">
      <w:r>
        <w:t>Výzkumník: Tak už mám všechno. Chcete ještě něco dodat?</w:t>
      </w:r>
    </w:p>
    <w:p w:rsidR="00F807ED" w:rsidRDefault="00F807ED" w:rsidP="00F807ED">
      <w:r>
        <w:t>Respondent: Nemám, co říct.</w:t>
      </w:r>
    </w:p>
    <w:p w:rsidR="00F807ED" w:rsidRDefault="00F807ED" w:rsidP="00F807ED">
      <w:r>
        <w:t>Výzkumník: Dobře. Tak já vypnu záznam zvuku. Moc děkuju.</w:t>
      </w:r>
    </w:p>
    <w:p w:rsidR="00F807ED" w:rsidRDefault="0034455D" w:rsidP="00F807ED">
      <w:pPr>
        <w:pStyle w:val="Nadpis2"/>
      </w:pPr>
      <w:bookmarkStart w:id="31" w:name="_Toc132133089"/>
      <w:r>
        <w:t>Příloha č.</w:t>
      </w:r>
      <w:r w:rsidR="002127DF">
        <w:t xml:space="preserve"> </w:t>
      </w:r>
      <w:r>
        <w:t xml:space="preserve">3: </w:t>
      </w:r>
      <w:r w:rsidR="007946C5">
        <w:t>z</w:t>
      </w:r>
      <w:r w:rsidR="00F807ED">
        <w:t xml:space="preserve">áznam rozhovoru </w:t>
      </w:r>
      <w:r w:rsidR="002127DF">
        <w:t xml:space="preserve">s otcem Bohdanem </w:t>
      </w:r>
      <w:proofErr w:type="spellStart"/>
      <w:r w:rsidR="002127DF">
        <w:t>Srokou</w:t>
      </w:r>
      <w:proofErr w:type="spellEnd"/>
      <w:r w:rsidR="002127DF">
        <w:t xml:space="preserve"> </w:t>
      </w:r>
      <w:r w:rsidR="00F807ED">
        <w:t>ze dne 21.</w:t>
      </w:r>
      <w:r w:rsidR="0066782F">
        <w:t> </w:t>
      </w:r>
      <w:r w:rsidR="00F807ED">
        <w:t>2.</w:t>
      </w:r>
      <w:r w:rsidR="002127DF">
        <w:t xml:space="preserve"> </w:t>
      </w:r>
      <w:r w:rsidR="00F807ED">
        <w:t>2023</w:t>
      </w:r>
      <w:bookmarkEnd w:id="31"/>
    </w:p>
    <w:p w:rsidR="00F807ED" w:rsidRDefault="00F807ED" w:rsidP="00F807ED">
      <w:r>
        <w:t xml:space="preserve">Výzkumník: Já jsem se chtěl zeptat na Váš sbor. Vy jste tady v Jihlavě sbor. Jak jste se k tomu dostal?  </w:t>
      </w:r>
    </w:p>
    <w:p w:rsidR="00F807ED" w:rsidRDefault="00F807ED" w:rsidP="00F807ED">
      <w:r>
        <w:t xml:space="preserve">Respondent: No tak vlastně to už bylo od mládí. Tatínek byl nadšený sborový zpěvák, tak to byl příklad a ta práce mě těšila. Chodil jsem do chrámového sboru tady v Jihlavě, který řídil pan ředitel Koza. A on umřel. Tak já jsem to začal dělat po něm. No a to je celý. </w:t>
      </w:r>
    </w:p>
    <w:p w:rsidR="00F807ED" w:rsidRDefault="00F807ED" w:rsidP="00F807ED">
      <w:r>
        <w:t xml:space="preserve">Výzkumník: </w:t>
      </w:r>
      <w:proofErr w:type="gramStart"/>
      <w:r>
        <w:t>A to</w:t>
      </w:r>
      <w:proofErr w:type="gramEnd"/>
      <w:r>
        <w:t xml:space="preserve"> bylo ve </w:t>
      </w:r>
      <w:proofErr w:type="gramStart"/>
      <w:r>
        <w:t>kterém</w:t>
      </w:r>
      <w:proofErr w:type="gramEnd"/>
      <w:r>
        <w:t xml:space="preserve"> roce?</w:t>
      </w:r>
    </w:p>
    <w:p w:rsidR="00F807ED" w:rsidRDefault="00F807ED" w:rsidP="00F807ED">
      <w:r>
        <w:t>Respondent: 1963</w:t>
      </w:r>
    </w:p>
    <w:p w:rsidR="00F807ED" w:rsidRDefault="00F807ED" w:rsidP="00F807ED">
      <w:r>
        <w:t xml:space="preserve">Výzkumník: A kde jste měli zkušebnu? </w:t>
      </w:r>
    </w:p>
    <w:p w:rsidR="00F807ED" w:rsidRDefault="00F807ED" w:rsidP="00F807ED">
      <w:r>
        <w:t xml:space="preserve">Respondent: Zkoušeli jsme u minoritů v sakristii. </w:t>
      </w:r>
    </w:p>
    <w:p w:rsidR="00F807ED" w:rsidRDefault="00F807ED" w:rsidP="00F807ED">
      <w:r>
        <w:t xml:space="preserve">Výzkumník: A kolik jste tak ve sboru měl lidí. </w:t>
      </w:r>
    </w:p>
    <w:p w:rsidR="00F807ED" w:rsidRDefault="00F807ED" w:rsidP="00F807ED">
      <w:r>
        <w:t xml:space="preserve">Respondent: Je to paradoxní, ale nejlepší to bylo ve sboru v době socialismu, protože jsme měli i mužský sbor samostatný. Jak potom začala svoboda, tak se začalo podnikat a od té doby držíme jen smíšený sbor. </w:t>
      </w:r>
    </w:p>
    <w:p w:rsidR="00F807ED" w:rsidRDefault="00F807ED" w:rsidP="00F807ED">
      <w:r>
        <w:t xml:space="preserve">Výzkumník: A za toho socialismu kolik Vás odhadem tak bylo. </w:t>
      </w:r>
    </w:p>
    <w:p w:rsidR="00F807ED" w:rsidRDefault="00F807ED" w:rsidP="00F807ED">
      <w:r>
        <w:t>Respondent: Dvacet chlapů a takových třicet žen,</w:t>
      </w:r>
    </w:p>
    <w:p w:rsidR="00F807ED" w:rsidRDefault="00F807ED" w:rsidP="00F807ED">
      <w:r>
        <w:t xml:space="preserve">Výzkumník: Takže padesát. To je docela hodně. </w:t>
      </w:r>
    </w:p>
    <w:p w:rsidR="00F807ED" w:rsidRDefault="00F807ED" w:rsidP="00F807ED">
      <w:r>
        <w:t>Respondent: No to je slušný. Ono nebylo tenkrát kde a my jsme měli plnou svobodu zpívat, protože jsme zpívali při mši. Nedalo se tomu nic vytknout.</w:t>
      </w:r>
    </w:p>
    <w:p w:rsidR="00F807ED" w:rsidRDefault="00F807ED" w:rsidP="00F807ED">
      <w:r>
        <w:t>Výzkumník: A co jste třeba hráli, jestli si vzpomenete.</w:t>
      </w:r>
    </w:p>
    <w:p w:rsidR="00F807ED" w:rsidRDefault="00F807ED" w:rsidP="00F807ED">
      <w:r>
        <w:lastRenderedPageBreak/>
        <w:t xml:space="preserve">Respondent: No tak dělali jsme dost věcí. Třeba takový nejzávažnější věci, který jsme dělali: Janáčkův Otčenáš nebo Brixiho mši. Velký mše jsme dělali. Janovy pašije, od Hanuše a tak dále. Bylo toho spousta. </w:t>
      </w:r>
    </w:p>
    <w:p w:rsidR="00F807ED" w:rsidRDefault="00F807ED" w:rsidP="00F807ED">
      <w:r>
        <w:t xml:space="preserve">Výzkumník: A kdy sbor musel přerušit činnost?  </w:t>
      </w:r>
    </w:p>
    <w:p w:rsidR="00F807ED" w:rsidRDefault="00F807ED" w:rsidP="00F807ED">
      <w:r>
        <w:t xml:space="preserve">Respondent: No to bylo někdy v sedmdesátých letech. My jsme se ještě pokoušeli dělat něco s mládeží. Oni nám na to přišli, a tak jsem byl postaven do ústraní, ale vedl ten sbor můj vlastně žák Pavel Jiráků a tak to pokračoval vesele dál. </w:t>
      </w:r>
    </w:p>
    <w:p w:rsidR="00F807ED" w:rsidRDefault="00F807ED" w:rsidP="00F807ED">
      <w:r>
        <w:t>Výzkumník: Potom jsem se právě chtěl zeptat na ty katecheze, ve kterém roce to bylo?</w:t>
      </w:r>
    </w:p>
    <w:p w:rsidR="00F807ED" w:rsidRDefault="00F807ED" w:rsidP="00F807ED">
      <w:r>
        <w:t xml:space="preserve">Respondent: No tak to bylo v sedmdesátých letech. Jak to bylo možný, ale ono toho moc </w:t>
      </w:r>
      <w:proofErr w:type="spellStart"/>
      <w:r>
        <w:t>možnýho</w:t>
      </w:r>
      <w:proofErr w:type="spellEnd"/>
      <w:r>
        <w:t xml:space="preserve"> nebylo. Jinak jsme se scházeli po rodinách.    </w:t>
      </w:r>
    </w:p>
    <w:p w:rsidR="00F807ED" w:rsidRDefault="00F807ED" w:rsidP="00F807ED">
      <w:r>
        <w:t xml:space="preserve">Výzkumník: A kolik jste tam tehdy měl třeba lidí? </w:t>
      </w:r>
    </w:p>
    <w:p w:rsidR="00F807ED" w:rsidRDefault="00F807ED" w:rsidP="00F807ED">
      <w:r>
        <w:t xml:space="preserve">Respondent: Dvě, tři rodiny. </w:t>
      </w:r>
    </w:p>
    <w:p w:rsidR="00F807ED" w:rsidRDefault="00F807ED" w:rsidP="00F807ED">
      <w:r>
        <w:t xml:space="preserve">Výzkumník: A když jste jeli třeba na ty brigády do lesa, kolik Vás bylo? </w:t>
      </w:r>
    </w:p>
    <w:p w:rsidR="00F807ED" w:rsidRDefault="00F807ED" w:rsidP="00F807ED">
      <w:r>
        <w:t xml:space="preserve">Respondent: No kolem dvaceti. </w:t>
      </w:r>
    </w:p>
    <w:p w:rsidR="00F807ED" w:rsidRDefault="00F807ED" w:rsidP="00F807ED">
      <w:r>
        <w:t xml:space="preserve">Výzkumník: A co jste tam třeba probírali? Co jste pro ně měl připraveného? </w:t>
      </w:r>
    </w:p>
    <w:p w:rsidR="00F807ED" w:rsidRDefault="00F807ED" w:rsidP="00F807ED">
      <w:r>
        <w:t xml:space="preserve">Respondent: Nic extra. Zpívali jsme a modlili jsme se. To úplně stačilo. </w:t>
      </w:r>
    </w:p>
    <w:p w:rsidR="00F807ED" w:rsidRDefault="00F807ED" w:rsidP="00F807ED">
      <w:r>
        <w:t>Výzkumník: A kam jste jezdili?</w:t>
      </w:r>
    </w:p>
    <w:p w:rsidR="00F807ED" w:rsidRDefault="00F807ED" w:rsidP="00F807ED">
      <w:r>
        <w:t>Respondent: Tadyhle do okolí zejména do hájovny tam u Vojkova.</w:t>
      </w:r>
    </w:p>
    <w:p w:rsidR="00F807ED" w:rsidRDefault="00F807ED" w:rsidP="00F807ED">
      <w:r>
        <w:t xml:space="preserve">Výzkumník: Dobře. A jak často jste se scházeli? </w:t>
      </w:r>
    </w:p>
    <w:p w:rsidR="00F807ED" w:rsidRDefault="00F807ED" w:rsidP="00F807ED">
      <w:r>
        <w:t xml:space="preserve">Respondent: Poslyšte. Ono toho nemohlo moc být. </w:t>
      </w:r>
    </w:p>
    <w:p w:rsidR="00F807ED" w:rsidRDefault="00F807ED" w:rsidP="00F807ED">
      <w:r>
        <w:t>Výzkumník: Já vím.</w:t>
      </w:r>
    </w:p>
    <w:p w:rsidR="00F807ED" w:rsidRDefault="00F807ED" w:rsidP="00F807ED">
      <w:r>
        <w:t>Respondent: To bylo příležitostný. Sezvali jsme se a jeli jsme na brigádu.</w:t>
      </w:r>
    </w:p>
    <w:p w:rsidR="00F807ED" w:rsidRDefault="00F807ED" w:rsidP="00F807ED">
      <w:r>
        <w:t xml:space="preserve">Výzkumník: Tak jednou za měsíc jste se sešli? Anebo víc?  </w:t>
      </w:r>
    </w:p>
    <w:p w:rsidR="00F807ED" w:rsidRDefault="00F807ED" w:rsidP="00F807ED">
      <w:r>
        <w:t xml:space="preserve">Respondent: Ještě míň. Zkrátka když byla příležitost. </w:t>
      </w:r>
    </w:p>
    <w:p w:rsidR="00F807ED" w:rsidRDefault="00F807ED" w:rsidP="00F807ED">
      <w:r>
        <w:t xml:space="preserve">Výzkumník: Dcera Jana říkala, že jste i něco tisknul ve škole. Tak jsem se chtěl zeptat, co jste tam tisknul? </w:t>
      </w:r>
    </w:p>
    <w:p w:rsidR="00F807ED" w:rsidRDefault="00F807ED" w:rsidP="00F807ED">
      <w:r>
        <w:t>Respondent:</w:t>
      </w:r>
      <w:r w:rsidRPr="0029485D">
        <w:t xml:space="preserve"> </w:t>
      </w:r>
      <w:r>
        <w:t>No tak to byly jen takový maličkosti. Ono se toho moc nedalo. Nějaký modlitby a nějaký rozjímaní.</w:t>
      </w:r>
    </w:p>
    <w:p w:rsidR="00F807ED" w:rsidRDefault="00F807ED" w:rsidP="00F807ED">
      <w:r>
        <w:t xml:space="preserve"> Výzkumník:</w:t>
      </w:r>
      <w:r w:rsidRPr="0029485D">
        <w:t xml:space="preserve"> </w:t>
      </w:r>
      <w:r>
        <w:t xml:space="preserve">A to jste tisknul pro ten kroužek? </w:t>
      </w:r>
    </w:p>
    <w:p w:rsidR="00F807ED" w:rsidRDefault="00F807ED" w:rsidP="00F807ED">
      <w:r>
        <w:t>Respondent: Pro lidi.</w:t>
      </w:r>
    </w:p>
    <w:p w:rsidR="00F807ED" w:rsidRDefault="00F807ED" w:rsidP="00F807ED">
      <w:r>
        <w:t>Výzkumník: A kdy jste to dělal?</w:t>
      </w:r>
    </w:p>
    <w:p w:rsidR="00F807ED" w:rsidRDefault="00F807ED" w:rsidP="00F807ED">
      <w:r>
        <w:t xml:space="preserve">Respondent: No normálně v práci. Protože tam byla kopírka, ještě tehdy na ty modrý blány, no tak jsem si ji vzal, jakože dělám příklady pro studenty a při tom jsem kopíroval. Mám takovou krásnou vzpomínku. Tenkrát se mi dostala do rukou ta modlitba Matky Boží </w:t>
      </w:r>
      <w:r>
        <w:lastRenderedPageBreak/>
        <w:t>z </w:t>
      </w:r>
      <w:proofErr w:type="spellStart"/>
      <w:r>
        <w:t>Medžugorje</w:t>
      </w:r>
      <w:proofErr w:type="spellEnd"/>
      <w:r>
        <w:t xml:space="preserve">. Tak jsem si říkal, tohle by stálo za to, to rozmnožit. Normálně na tom </w:t>
      </w:r>
      <w:proofErr w:type="spellStart"/>
      <w:r>
        <w:t>ormigu</w:t>
      </w:r>
      <w:proofErr w:type="spellEnd"/>
      <w:r>
        <w:t xml:space="preserve"> jsme dělali osmdesát slušných tisků z jedné blány. Tenkrát jsem se do toho pustil a ono vyšlo těch tisků dvě stě čtyřicet</w:t>
      </w:r>
      <w:r w:rsidR="00915D8D">
        <w:t>,</w:t>
      </w:r>
      <w:r>
        <w:t xml:space="preserve"> čili tři krát tolik. Já jsem žasl. Všechno se to rozprchlo mezi lidi, ale to bylo teda vyloženě řízení Boží.   </w:t>
      </w:r>
    </w:p>
    <w:p w:rsidR="00F807ED" w:rsidRDefault="00F807ED" w:rsidP="00F807ED">
      <w:r>
        <w:t xml:space="preserve">Výzkumník: Pak jsem se chtěl zeptat na otce Provazníka. Vy jste říkal, že jste se potkali ještě před tím, než Vás světil.   </w:t>
      </w:r>
    </w:p>
    <w:p w:rsidR="00F807ED" w:rsidRDefault="00F807ED" w:rsidP="00F807ED">
      <w:r>
        <w:t xml:space="preserve">Respondent: My jsme se potkali v Brně na nějakém setkání varhaníků. No a ono to bylo takový </w:t>
      </w:r>
      <w:proofErr w:type="spellStart"/>
      <w:r>
        <w:t>uťáplý</w:t>
      </w:r>
      <w:proofErr w:type="spellEnd"/>
      <w:r>
        <w:t xml:space="preserve"> a on tam vystupoval tak velice rozhodně, tak mně byl tím vystupováním sympatický. A potom jsem jen na něj valil oči, když mě přišel světit.</w:t>
      </w:r>
    </w:p>
    <w:p w:rsidR="00F807ED" w:rsidRDefault="00F807ED" w:rsidP="00F807ED">
      <w:r>
        <w:t xml:space="preserve">Výzkumník: A proč to bylo </w:t>
      </w:r>
      <w:proofErr w:type="spellStart"/>
      <w:r>
        <w:t>uťáplý</w:t>
      </w:r>
      <w:proofErr w:type="spellEnd"/>
      <w:r>
        <w:t xml:space="preserve">?  </w:t>
      </w:r>
    </w:p>
    <w:p w:rsidR="00F807ED" w:rsidRDefault="00F807ED" w:rsidP="00F807ED">
      <w:r>
        <w:t xml:space="preserve">Respondent: No </w:t>
      </w:r>
      <w:proofErr w:type="spellStart"/>
      <w:r>
        <w:t>uťáplý</w:t>
      </w:r>
      <w:proofErr w:type="spellEnd"/>
      <w:r>
        <w:t xml:space="preserve">. No takový neslaný nemastný, zkrátka scházíme se protože, abychom se sešli a abychom si něco pověděli, a celkem nevíme ani pořádně o čem. Čili ne úplně takový jasný program. </w:t>
      </w:r>
    </w:p>
    <w:p w:rsidR="00F807ED" w:rsidRDefault="00F807ED" w:rsidP="00F807ED">
      <w:r>
        <w:t xml:space="preserve">Výzkumník: No a on Vás tehdy oslovil čím? </w:t>
      </w:r>
    </w:p>
    <w:p w:rsidR="00F807ED" w:rsidRDefault="00F807ED" w:rsidP="00F807ED">
      <w:r>
        <w:t xml:space="preserve">Respondent: No já nevím. Takovým svým rozhodným vystupováním, že je potřeba něco jasného dělat, mít jasný směr a tak dále. </w:t>
      </w:r>
    </w:p>
    <w:p w:rsidR="00F807ED" w:rsidRDefault="00F807ED" w:rsidP="00F807ED">
      <w:r>
        <w:t>Výzkumník: Vy jste ještě jezdil za otcem Blahníkem?</w:t>
      </w:r>
    </w:p>
    <w:p w:rsidR="00F807ED" w:rsidRDefault="00F807ED" w:rsidP="00F807ED">
      <w:r>
        <w:t xml:space="preserve">Respondent: No samozřejmě. </w:t>
      </w:r>
    </w:p>
    <w:p w:rsidR="00F807ED" w:rsidRDefault="00F807ED" w:rsidP="00F807ED">
      <w:r>
        <w:t xml:space="preserve">Výzkumník: A tak proč jste tam jezdil třeba tak často? </w:t>
      </w:r>
    </w:p>
    <w:p w:rsidR="00F807ED" w:rsidRDefault="00F807ED" w:rsidP="00F807ED">
      <w:r>
        <w:t xml:space="preserve">Respondent: No tak to bylo jasný. Tady byl velice </w:t>
      </w:r>
      <w:proofErr w:type="spellStart"/>
      <w:r>
        <w:t>tvrdej</w:t>
      </w:r>
      <w:proofErr w:type="spellEnd"/>
      <w:r>
        <w:t xml:space="preserve"> církevní tajemník, </w:t>
      </w:r>
      <w:proofErr w:type="spellStart"/>
      <w:r>
        <w:t>nějakej</w:t>
      </w:r>
      <w:proofErr w:type="spellEnd"/>
      <w:r>
        <w:t xml:space="preserve"> pan Zadina, soudruh Zadina, a ty dvě </w:t>
      </w:r>
      <w:proofErr w:type="gramStart"/>
      <w:r>
        <w:t>jihlavský</w:t>
      </w:r>
      <w:proofErr w:type="gramEnd"/>
      <w:r>
        <w:t xml:space="preserve"> fary byly obsazeny problematickými kněžími. No tak když jsme chtěli, tak jsme raději jezdili na venkov, zejména do Luk. Tam byl páter Fišer, velice </w:t>
      </w:r>
      <w:proofErr w:type="spellStart"/>
      <w:r>
        <w:t>šikovnej</w:t>
      </w:r>
      <w:proofErr w:type="spellEnd"/>
      <w:r>
        <w:t xml:space="preserve">. A potom se objevil páter Blahník, no a tak jsem tam začal tak nějak chodit. No a ten mě vlastně tenkrát oslovil, jestli chci být, no ale to už jsme si říkali.     </w:t>
      </w:r>
    </w:p>
    <w:p w:rsidR="00F807ED" w:rsidRDefault="00F807ED" w:rsidP="00F807ED">
      <w:r>
        <w:t>Výzkumník: No a Vy jste s ním dál udržoval kontakt…</w:t>
      </w:r>
    </w:p>
    <w:p w:rsidR="00F807ED" w:rsidRDefault="00F807ED" w:rsidP="00F807ED">
      <w:r>
        <w:t xml:space="preserve">Respondent: Ten vztah byl…no on mě zkrátka vyjednal nějaký ty konzultace. Pojedeš tehdy tam a tam. Budeš dělat zkoušku z toho a z toho. Ono to bylo takový na dvě fáze. Nejdřív byla konzultace s tím dotyčným a potom byla zkouška. </w:t>
      </w:r>
    </w:p>
    <w:p w:rsidR="00F807ED" w:rsidRDefault="00F807ED" w:rsidP="00F807ED">
      <w:r>
        <w:t xml:space="preserve">Výzkumník: A dělal Vám třeba duchovního vůdce? Řešili jste i nějaký jiný věci, než třeba studium?  </w:t>
      </w:r>
    </w:p>
    <w:p w:rsidR="00F807ED" w:rsidRDefault="00F807ED" w:rsidP="00F807ED">
      <w:r>
        <w:t>Respondent: No tak jsme třeba vyprávěli o tom, co bylo</w:t>
      </w:r>
      <w:r w:rsidR="00767E6A">
        <w:t xml:space="preserve"> aktuální, co mě třeba bolelo u </w:t>
      </w:r>
      <w:r>
        <w:t xml:space="preserve">srdce, anebo co bylo zrovna aktuální v církvi. To nemělo žádný pevný program.  </w:t>
      </w:r>
    </w:p>
    <w:p w:rsidR="00F807ED" w:rsidRDefault="00F807ED" w:rsidP="00F807ED">
      <w:r>
        <w:t xml:space="preserve">Výzkumník: Já jsem teda zjistil, že u Jakuba byly dva děkanové. Jeden z nich byl otec </w:t>
      </w:r>
      <w:proofErr w:type="spellStart"/>
      <w:r>
        <w:t>Vitula</w:t>
      </w:r>
      <w:proofErr w:type="spellEnd"/>
      <w:r>
        <w:t xml:space="preserve">, což byla pravděpodobně asi ten, co Vás udal, protože ten Váš spis vznikl za doby, kdy </w:t>
      </w:r>
      <w:r>
        <w:lastRenderedPageBreak/>
        <w:t>jste tam působil. A ten druhý byl Alois Bumbálek a i ten je teda veden…</w:t>
      </w:r>
      <w:r w:rsidR="00852A28" w:rsidRPr="00852A28">
        <w:t>[respondent skočí do řeči].</w:t>
      </w:r>
      <w:r>
        <w:t xml:space="preserve"> </w:t>
      </w:r>
    </w:p>
    <w:p w:rsidR="00F807ED" w:rsidRDefault="00F807ED" w:rsidP="00F807ED">
      <w:r>
        <w:t xml:space="preserve">Respondent: To byl svatý člověk.  </w:t>
      </w:r>
    </w:p>
    <w:p w:rsidR="00F807ED" w:rsidRDefault="00F807ED" w:rsidP="00F807ED">
      <w:r>
        <w:t xml:space="preserve">Výzkumník: Ten byl dobrý? </w:t>
      </w:r>
    </w:p>
    <w:p w:rsidR="00F807ED" w:rsidRDefault="00F807ED" w:rsidP="00F807ED">
      <w:r>
        <w:t xml:space="preserve">Respondent: Jo. Ono to přišlo tak nějak z nenadání. Myslím, že v tom měl prsty páter Blahník trošku. Jednalo se o farní slečnu u pátera </w:t>
      </w:r>
      <w:proofErr w:type="spellStart"/>
      <w:r>
        <w:t>Vituly</w:t>
      </w:r>
      <w:proofErr w:type="spellEnd"/>
      <w:r>
        <w:t>. Zkrátka on se nějak dopálil a potom utekl z Jihlavy. No a po něm nikdo nebyl na jeho místo. No a otec Bumbálek byl děkanem ve Stonařově. No a tak ho církevní tajemník vyzval, jestli chce vzít to děkanství jako druhý. Záměr byl jasný, protože páter B</w:t>
      </w:r>
      <w:r w:rsidR="00574002">
        <w:t>umbálek</w:t>
      </w:r>
      <w:r>
        <w:t xml:space="preserve"> byl nemocný člověk, tak si soudruh Zadina myslel, že ho uštve. Bylo to dáno tím, že zkrátka nebyl nikdo jiný, k</w:t>
      </w:r>
      <w:r w:rsidR="00266BAC">
        <w:t>do by mohl to děkanství vzít. A </w:t>
      </w:r>
      <w:r>
        <w:t xml:space="preserve">tak se páter Bumbálek do toho pustil. Já si vzpomínám na tu první mši u </w:t>
      </w:r>
      <w:proofErr w:type="spellStart"/>
      <w:r>
        <w:t>svatýho</w:t>
      </w:r>
      <w:proofErr w:type="spellEnd"/>
      <w:r>
        <w:t xml:space="preserve"> Ignáce, kdy zasvětil farnost Matce Boží. To jsme si říkali, tak tohle je ono. No a potom se pustil do práce. A to už jsem Vám říkal. Opravil tři kostely. Teda ne přímo on, ale dal důvěru lidem, kteří něco uměli. Bylo to ve stylu: tady máte peníze a dělejte. Honza Sedláků, nebožtík architekt, tak ten byl jeho blízký spolupracovník a jeho bratr Josef, ten ještě žije, ten se také hodně zapojil. No a tak jsme se v tom všichni vezli a dělali se brigády. Tehdy se udělal velký kus práce. Otec bumbálek dal lidem z farnosti plný možnosti a sám zůstával ve zpovědnici.    </w:t>
      </w:r>
    </w:p>
    <w:p w:rsidR="00F807ED" w:rsidRDefault="00F807ED" w:rsidP="00F807ED">
      <w:r>
        <w:t xml:space="preserve">Výzkumník: Takže na otce Bumbálka vzpomínáte v dobrém. </w:t>
      </w:r>
    </w:p>
    <w:p w:rsidR="00F807ED" w:rsidRDefault="00F807ED" w:rsidP="00F807ED">
      <w:r>
        <w:t xml:space="preserve">Respondent: S velkou vděčností. </w:t>
      </w:r>
    </w:p>
    <w:p w:rsidR="00F807ED" w:rsidRDefault="00F807ED" w:rsidP="00F807ED">
      <w:r>
        <w:t xml:space="preserve">Výzkumník: Já jsem pátral v archivech a on je teda taky veden mezi agenty </w:t>
      </w:r>
      <w:proofErr w:type="spellStart"/>
      <w:r>
        <w:t>StB</w:t>
      </w:r>
      <w:proofErr w:type="spellEnd"/>
      <w:r>
        <w:t xml:space="preserve">, ale jeho spis je skartován, takže nejde zjistit, co bylo anebo nebylo.   </w:t>
      </w:r>
    </w:p>
    <w:p w:rsidR="00F807ED" w:rsidRDefault="00F807ED" w:rsidP="00F807ED">
      <w:r>
        <w:t xml:space="preserve">Respondent: On žádný agent </w:t>
      </w:r>
      <w:proofErr w:type="spellStart"/>
      <w:r>
        <w:t>StB</w:t>
      </w:r>
      <w:proofErr w:type="spellEnd"/>
      <w:r>
        <w:t xml:space="preserve"> nebyl. On byl v </w:t>
      </w:r>
      <w:proofErr w:type="spellStart"/>
      <w:r>
        <w:t>Pacem</w:t>
      </w:r>
      <w:proofErr w:type="spellEnd"/>
      <w:r>
        <w:t xml:space="preserve"> in </w:t>
      </w:r>
      <w:proofErr w:type="spellStart"/>
      <w:r>
        <w:t>terris</w:t>
      </w:r>
      <w:proofErr w:type="spellEnd"/>
      <w:r>
        <w:t>. Nevím, jak se tam dostal, to je mi zastřeno rouškou tajenství, ale rozhodně tam nebyl nijak aktivní. Hádám, že to vzal, aby mohl být děkanem. Aby mohl děkana</w:t>
      </w:r>
      <w:r w:rsidR="00915D8D">
        <w:t xml:space="preserve"> </w:t>
      </w:r>
      <w:r>
        <w:t xml:space="preserve">dělat někdo slušný. </w:t>
      </w:r>
    </w:p>
    <w:p w:rsidR="00F807ED" w:rsidRDefault="00F807ED" w:rsidP="00F807ED">
      <w:r>
        <w:t xml:space="preserve">Výzkumník: No a tak jak ještě vzpomínáte na otce </w:t>
      </w:r>
      <w:proofErr w:type="spellStart"/>
      <w:r>
        <w:t>Vitulu</w:t>
      </w:r>
      <w:proofErr w:type="spellEnd"/>
      <w:r>
        <w:t>?</w:t>
      </w:r>
    </w:p>
    <w:p w:rsidR="00F807ED" w:rsidRDefault="00F807ED" w:rsidP="00F807ED">
      <w:r>
        <w:t>Respondent: To byl nešťastný člověk. To byl nešťastný člověk. Svým způsobem jako sbormistr jsem u něj měl svobodu, že jsem mohl dělat muziku, jakou jsem chtěl, i když on se mnou zacházel všelijak, ale tu svobodu jsem měl. Byl to kn</w:t>
      </w:r>
      <w:r w:rsidR="00767E6A">
        <w:t>ěz. Kněz má vždycky charisma, i </w:t>
      </w:r>
      <w:r>
        <w:t xml:space="preserve">když je všelijaký. Já vím, že mi tady jednou pomohl radou, za kterou jsem mu byl vděčný. Takže asi tak. To byl ten náš vztah.  </w:t>
      </w:r>
    </w:p>
    <w:p w:rsidR="00F807ED" w:rsidRDefault="00F807ED" w:rsidP="00F807ED">
      <w:r>
        <w:t xml:space="preserve">Výzkumník: No a pak se chci ještě zeptat na otce Smolu. Víte o něm něco? </w:t>
      </w:r>
    </w:p>
    <w:p w:rsidR="00F807ED" w:rsidRDefault="00F807ED" w:rsidP="00F807ED">
      <w:r>
        <w:t xml:space="preserve">Respondent: Vím. To byl taky nešťastný člověk. My jsme se poznali na gymnáziu a on byl o dva roky starší. Vedl tenkrát ten náš studentský katolický kroužek. Počínal si velice dobře. My jsme se setkali potom po letech. To už tady byl páter Blahník a já jsem ho doporučil ke </w:t>
      </w:r>
      <w:r>
        <w:lastRenderedPageBreak/>
        <w:t>svěcení. Ale po nějakém čase se začal chovat tak nějak divně, že i páter Blahník nad tím kroutil hlavou. Nevím, jestli to byla choroba anebo něco jiného. On byl sám. Když je chlap sám, tak je to vždycky takový problematický. A potom nakonec ujel. Když už byla svoboda, biskup Vojtěch ho s nadšením přijal do duchovní správy. Nechal ho sloužit, protože on byl svobodný, ale dostal se do sporu s biskupem, a ten ho nakonec exkomunikoval. Jak říkám byl to nešťastný člověk.</w:t>
      </w:r>
    </w:p>
    <w:p w:rsidR="00F807ED" w:rsidRDefault="00F807ED" w:rsidP="00F807ED">
      <w:r>
        <w:t xml:space="preserve">Výzkumník: A byl jste mu jako svědek u svěcení? Když jste ho doporučil? </w:t>
      </w:r>
    </w:p>
    <w:p w:rsidR="00F807ED" w:rsidRDefault="00F807ED" w:rsidP="00F807ED">
      <w:r>
        <w:t>Respondent: Ne. Tak široce se to dělat nemohlo.</w:t>
      </w:r>
    </w:p>
    <w:p w:rsidR="00F807ED" w:rsidRDefault="00F807ED" w:rsidP="00F807ED">
      <w:r>
        <w:t>Výzkumník: A svěcení mu zprostředkoval také otec Blahník?</w:t>
      </w:r>
    </w:p>
    <w:p w:rsidR="00F807ED" w:rsidRDefault="00F807ED" w:rsidP="00F807ED">
      <w:r>
        <w:t>Respondent: No samozřejmě.</w:t>
      </w:r>
    </w:p>
    <w:p w:rsidR="00F807ED" w:rsidRDefault="00F807ED" w:rsidP="00F807ED">
      <w:r>
        <w:t xml:space="preserve">Výzkumník: </w:t>
      </w:r>
      <w:proofErr w:type="gramStart"/>
      <w:r>
        <w:t>No a když</w:t>
      </w:r>
      <w:proofErr w:type="gramEnd"/>
      <w:r>
        <w:t xml:space="preserve"> měl teda nějaké neshody s otcem Blahníkem tak věděl byste…</w:t>
      </w:r>
    </w:p>
    <w:p w:rsidR="00F807ED" w:rsidRDefault="00F807ED" w:rsidP="00F807ED">
      <w:r>
        <w:t xml:space="preserve">Respondent: No neshody. On se začal tak nějak divně chovat. Shromáždil kolem sebe mladý lidi. Měl na ně velký vliv. Zasílali balíčky do misií, celkem velkoryse řekl bych. Na tom nebylo nic špatného. Ovšem on ty mladý lidi vedl takovým divným způsobem, tak trošku stranou a vyvolával nedůvěru k ostatním kněžím.    </w:t>
      </w:r>
    </w:p>
    <w:p w:rsidR="00F807ED" w:rsidRDefault="00F807ED" w:rsidP="00F807ED">
      <w:r>
        <w:t xml:space="preserve">Výzkumník: A potom bych se chtěl zeptat na otce Blažka? </w:t>
      </w:r>
    </w:p>
    <w:p w:rsidR="00F807ED" w:rsidRDefault="00F807ED" w:rsidP="00F807ED">
      <w:r>
        <w:t xml:space="preserve">Respondent: Bedřich Blažek. On byl v divadle jako kapelník a taky se dostal do okruhu kolem pátera Blahníka. Byl tajně vysvěcen. No a potom působil v Kolíně jako farář.  </w:t>
      </w:r>
    </w:p>
    <w:p w:rsidR="00F807ED" w:rsidRDefault="00F807ED" w:rsidP="00F807ED">
      <w:r>
        <w:t>Výzkumník: A Dcera Jana říkala, že Vám dělali na škole docela těžkosti. Že se Vás tak jako nepřímo snažili odtud vyštípat?</w:t>
      </w:r>
    </w:p>
    <w:p w:rsidR="00F807ED" w:rsidRDefault="00F807ED" w:rsidP="00F807ED">
      <w:r>
        <w:t xml:space="preserve">Respondent: Asi takhle. Ten tlak vycházel z OVKSČ. A ti ředitelé, které jsem měl, se vůči mně chovali férově, i když na ně tlačili, aby mně všelijak znemožňovali práci. Myslím, že si vážili mé práce a taky myslím, že jsem tu práci ve škole odváděl docela slušně. </w:t>
      </w:r>
    </w:p>
    <w:p w:rsidR="00F807ED" w:rsidRDefault="00F807ED" w:rsidP="00F807ED">
      <w:r>
        <w:t xml:space="preserve">Výzkumník: No a co jste tam třeba nesměl. Dcera Jana říkala, že jste nesměl učit maturanty a pak i nějaké maturitní předměty. </w:t>
      </w:r>
    </w:p>
    <w:p w:rsidR="00F807ED" w:rsidRDefault="00F807ED" w:rsidP="00F807ED">
      <w:r>
        <w:t>Respondent: Ono je to trošku takový popletený. Vlastně jsem nejdříve mohl učit jen matematiku a fyziku a nesměl jsem učit hudební výchovu, abych nekazil mládež, ale přece jen nakonec jsem tu hudební výchovu učil a estetickou výchovu také. Vzpomínám si na jednu takovou situaci, která vyšla z</w:t>
      </w:r>
      <w:r w:rsidR="00915D8D">
        <w:t> </w:t>
      </w:r>
      <w:r>
        <w:t>OV</w:t>
      </w:r>
      <w:r w:rsidR="00915D8D">
        <w:t>,</w:t>
      </w:r>
      <w:r>
        <w:t xml:space="preserve"> </w:t>
      </w:r>
      <w:r w:rsidR="00915D8D">
        <w:t>ž</w:t>
      </w:r>
      <w:r>
        <w:t>e na mě poslali z Brna inspektora. Ráno jsem zrovna ten den šel s</w:t>
      </w:r>
      <w:r w:rsidR="00915D8D">
        <w:t xml:space="preserve"> nejstarší dcerou </w:t>
      </w:r>
      <w:r>
        <w:t xml:space="preserve">k lékaři, ale naštěstí jsem přišel ještě včas. Když jsem přišel do školy, ze </w:t>
      </w:r>
      <w:proofErr w:type="spellStart"/>
      <w:r>
        <w:t>záchoda</w:t>
      </w:r>
      <w:proofErr w:type="spellEnd"/>
      <w:r>
        <w:t xml:space="preserve"> se vynořil ředitel, a povídá: „Přijde na tebe inspekce, ale já jsem ti nic neříkal.“ A zapadl zase zpátky na záchod. No a mně to stačilo. Připravil jsem tu první hodinu jako takovou </w:t>
      </w:r>
      <w:proofErr w:type="spellStart"/>
      <w:r>
        <w:t>mustrštundu</w:t>
      </w:r>
      <w:proofErr w:type="spellEnd"/>
      <w:r>
        <w:t xml:space="preserve"> se vším všudy. Ten inspektor, nějaký fyzikář, u mě seděl celý Boží den, jednu hodinu za druhou, ale byl férový. Místo toho, aby o mně vydal špatný posudek tak </w:t>
      </w:r>
      <w:r>
        <w:lastRenderedPageBreak/>
        <w:t>o mně vydal posudek v superlativech. Tak takhle dopadla ta akce z OV. A potom takový druhý náraz byl, když ředitel odešel do důchodu a místo něj nastoupila nová ředitelka a bylo potřeba zástupce ředitele. Sháněli zástupce ředitele, který by měl kombinaci matematika-fyzika. Tím bych byl nadbytečný a dostali by mě pryč. No jenže právní důvod k vyhazovu nebyl. A tak mi ředitelka nakonec dala psaní strojem. Já jsem řekl dětem: „Já to neumím, já se to budu učit s vámi.“ A prošlo mi to. A skutečně jsem se naučil</w:t>
      </w:r>
      <w:r w:rsidR="00767E6A">
        <w:t xml:space="preserve"> psát na stroji všemi deseti, i </w:t>
      </w:r>
      <w:r>
        <w:t>když jsem to do té doby neuměl. Nakonec se mi to zalíbilo. My jsme totiž měli na tom stroji opisovat texty a to bylo takový blbý</w:t>
      </w:r>
      <w:r w:rsidRPr="00DB79B5">
        <w:t xml:space="preserve"> </w:t>
      </w:r>
      <w:r>
        <w:t xml:space="preserve">socialistický </w:t>
      </w:r>
      <w:proofErr w:type="spellStart"/>
      <w:r>
        <w:t>cancání</w:t>
      </w:r>
      <w:proofErr w:type="spellEnd"/>
      <w:r>
        <w:t xml:space="preserve">. Já jsem jim ale dával jiný texty, které je vedly k zamyšlení. Například </w:t>
      </w:r>
      <w:proofErr w:type="spellStart"/>
      <w:r>
        <w:t>Moodyho</w:t>
      </w:r>
      <w:proofErr w:type="spellEnd"/>
      <w:r>
        <w:t xml:space="preserve"> zamyšlení Život po životě a tak podobně. Kdyby mě byla tehdy </w:t>
      </w:r>
      <w:proofErr w:type="spellStart"/>
      <w:r>
        <w:t>bejvala</w:t>
      </w:r>
      <w:proofErr w:type="spellEnd"/>
      <w:r>
        <w:t xml:space="preserve"> nějaká ze studentek práskla ….</w:t>
      </w:r>
      <w:r w:rsidRPr="00DB79B5">
        <w:t xml:space="preserve"> </w:t>
      </w:r>
      <w:proofErr w:type="gramStart"/>
      <w:r>
        <w:t>zkrátka</w:t>
      </w:r>
      <w:proofErr w:type="gramEnd"/>
      <w:r>
        <w:t xml:space="preserve"> já jsem byl pořád namočený jednou nohou v průseru. Ale nikdo mě nepráskl. Ony mě měly rády a do teď na to některé z nich vzpomínají.     </w:t>
      </w:r>
    </w:p>
    <w:p w:rsidR="00F807ED" w:rsidRDefault="00F807ED" w:rsidP="00F807ED">
      <w:r>
        <w:t xml:space="preserve">Výzkumník: Dobře. Tak to už máme všechno.   </w:t>
      </w:r>
    </w:p>
    <w:p w:rsidR="005D47D9" w:rsidRDefault="005D47D9" w:rsidP="00F807ED"/>
    <w:p w:rsidR="005D47D9" w:rsidRDefault="005D47D9" w:rsidP="005D47D9">
      <w:pPr>
        <w:pStyle w:val="Nadpis2"/>
        <w:numPr>
          <w:ilvl w:val="0"/>
          <w:numId w:val="0"/>
        </w:numPr>
        <w:ind w:left="578"/>
      </w:pPr>
      <w:bookmarkStart w:id="32" w:name="_Toc132133090"/>
      <w:r>
        <w:lastRenderedPageBreak/>
        <w:t>Příloha č. 4</w:t>
      </w:r>
      <w:r w:rsidR="0034455D">
        <w:t>: v</w:t>
      </w:r>
      <w:r>
        <w:t>yjádření Archivu bezpečnostních složek</w:t>
      </w:r>
      <w:bookmarkEnd w:id="32"/>
    </w:p>
    <w:p w:rsidR="002A515E" w:rsidRPr="000C5C04" w:rsidRDefault="00616D7B" w:rsidP="000C5C04">
      <w:r>
        <w:pict>
          <v:group id="_x0000_s1028" editas="canvas" style="width:453.8pt;height:559pt;mso-position-horizontal-relative:char;mso-position-vertical-relative:line" coordsize="9091,1119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091;height:11195" o:preferrelative="f">
              <v:fill o:detectmouseclick="t"/>
              <v:path o:extrusionok="t" o:connecttype="none"/>
              <o:lock v:ext="edit" text="t"/>
            </v:shape>
            <v:shape id="_x0000_s1029" type="#_x0000_t75" style="position:absolute;left:1;width:9090;height:11195">
              <v:imagedata r:id="rId22" o:title=""/>
            </v:shape>
            <v:rect id="_x0000_s1031" style="position:absolute;left:3303;top:10199;width:1157;height:227" fillcolor="white [3201]" strokecolor="white [3212]" strokeweight="1pt">
              <v:stroke dashstyle="dash"/>
              <v:shadow color="#868686"/>
            </v:rect>
            <w10:wrap type="none"/>
            <w10:anchorlock/>
          </v:group>
        </w:pict>
      </w:r>
    </w:p>
    <w:sectPr w:rsidR="002A515E" w:rsidRPr="000C5C04" w:rsidSect="002A3BEE">
      <w:footerReference w:type="first" r:id="rId23"/>
      <w:pgSz w:w="11906" w:h="16838"/>
      <w:pgMar w:top="1417" w:right="1417" w:bottom="1417" w:left="1417" w:header="708" w:footer="708" w:gutter="0"/>
      <w:pgNumType w:start="2"/>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90789B" w15:done="0"/>
  <w15:commentEx w15:paraId="1A6F8C4E" w15:done="0"/>
  <w15:commentEx w15:paraId="4466567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818" w:rsidRDefault="004A2818" w:rsidP="00DB070D">
      <w:pPr>
        <w:spacing w:line="240" w:lineRule="auto"/>
      </w:pPr>
      <w:r>
        <w:separator/>
      </w:r>
    </w:p>
  </w:endnote>
  <w:endnote w:type="continuationSeparator" w:id="0">
    <w:p w:rsidR="004A2818" w:rsidRDefault="004A2818" w:rsidP="00DB070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mmmmmmmmmmmmmmmmmmmmmmmmmmmmmmm">
    <w:altName w:val="Times New Roman"/>
    <w:panose1 w:val="00000000000000000000"/>
    <w:charset w:val="00"/>
    <w:family w:val="roman"/>
    <w:notTrueType/>
    <w:pitch w:val="default"/>
    <w:sig w:usb0="00000000" w:usb1="00000000" w:usb2="00000000" w:usb3="00000000" w:csb0="00000000"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DaunPenh">
    <w:panose1 w:val="01010101010101010101"/>
    <w:charset w:val="00"/>
    <w:family w:val="auto"/>
    <w:pitch w:val="variable"/>
    <w:sig w:usb0="00000003" w:usb1="00000000" w:usb2="0001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957430"/>
      <w:docPartObj>
        <w:docPartGallery w:val="Page Numbers (Bottom of Page)"/>
        <w:docPartUnique/>
      </w:docPartObj>
    </w:sdtPr>
    <w:sdtContent>
      <w:p w:rsidR="00E93D88" w:rsidRDefault="00E93D88">
        <w:pPr>
          <w:pStyle w:val="Zpat"/>
          <w:jc w:val="right"/>
        </w:pPr>
      </w:p>
    </w:sdtContent>
  </w:sdt>
  <w:p w:rsidR="00E93D88" w:rsidRDefault="00E93D8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957445"/>
      <w:docPartObj>
        <w:docPartGallery w:val="Page Numbers (Bottom of Page)"/>
        <w:docPartUnique/>
      </w:docPartObj>
    </w:sdtPr>
    <w:sdtContent>
      <w:p w:rsidR="00E93D88" w:rsidRDefault="00E93D88">
        <w:pPr>
          <w:pStyle w:val="Zpat"/>
          <w:jc w:val="right"/>
        </w:pPr>
        <w:fldSimple w:instr=" PAGE   \* MERGEFORMAT ">
          <w:r>
            <w:rPr>
              <w:noProof/>
            </w:rPr>
            <w:t>3</w:t>
          </w:r>
        </w:fldSimple>
      </w:p>
    </w:sdtContent>
  </w:sdt>
  <w:p w:rsidR="00E93D88" w:rsidRDefault="00E93D88">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957433"/>
      <w:docPartObj>
        <w:docPartGallery w:val="Page Numbers (Bottom of Page)"/>
        <w:docPartUnique/>
      </w:docPartObj>
    </w:sdtPr>
    <w:sdtContent>
      <w:p w:rsidR="00E93D88" w:rsidRDefault="00E93D88">
        <w:pPr>
          <w:pStyle w:val="Zpat"/>
          <w:jc w:val="right"/>
        </w:pPr>
        <w:fldSimple w:instr=" PAGE   \* MERGEFORMAT ">
          <w:r w:rsidR="007946C5">
            <w:rPr>
              <w:noProof/>
            </w:rPr>
            <w:t>4</w:t>
          </w:r>
        </w:fldSimple>
      </w:p>
    </w:sdtContent>
  </w:sdt>
  <w:p w:rsidR="00E93D88" w:rsidRDefault="00E93D88">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957457"/>
      <w:docPartObj>
        <w:docPartGallery w:val="Page Numbers (Bottom of Page)"/>
        <w:docPartUnique/>
      </w:docPartObj>
    </w:sdtPr>
    <w:sdtContent>
      <w:p w:rsidR="00E93D88" w:rsidRDefault="00E93D88">
        <w:pPr>
          <w:pStyle w:val="Zpat"/>
          <w:jc w:val="right"/>
        </w:pPr>
      </w:p>
    </w:sdtContent>
  </w:sdt>
  <w:p w:rsidR="00E93D88" w:rsidRDefault="00E93D88">
    <w:pPr>
      <w:pStyle w:val="Zpa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957458"/>
      <w:docPartObj>
        <w:docPartGallery w:val="Page Numbers (Bottom of Page)"/>
        <w:docPartUnique/>
      </w:docPartObj>
    </w:sdtPr>
    <w:sdtContent>
      <w:p w:rsidR="00E93D88" w:rsidRDefault="00E93D88">
        <w:pPr>
          <w:pStyle w:val="Zpat"/>
          <w:jc w:val="right"/>
        </w:pPr>
        <w:fldSimple w:instr=" PAGE   \* MERGEFORMAT ">
          <w:r w:rsidR="007946C5">
            <w:rPr>
              <w:noProof/>
            </w:rPr>
            <w:t>2</w:t>
          </w:r>
        </w:fldSimple>
      </w:p>
    </w:sdtContent>
  </w:sdt>
  <w:p w:rsidR="00E93D88" w:rsidRDefault="00E93D8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818" w:rsidRDefault="004A2818" w:rsidP="00DB070D">
      <w:pPr>
        <w:spacing w:line="240" w:lineRule="auto"/>
      </w:pPr>
      <w:r>
        <w:separator/>
      </w:r>
    </w:p>
  </w:footnote>
  <w:footnote w:type="continuationSeparator" w:id="0">
    <w:p w:rsidR="004A2818" w:rsidRDefault="004A2818" w:rsidP="00DB070D">
      <w:pPr>
        <w:spacing w:line="240" w:lineRule="auto"/>
      </w:pPr>
      <w:r>
        <w:continuationSeparator/>
      </w:r>
    </w:p>
  </w:footnote>
  <w:footnote w:id="1">
    <w:p w:rsidR="00E93D88" w:rsidRPr="00801C34" w:rsidRDefault="00E93D88" w:rsidP="008E78ED">
      <w:pPr>
        <w:rPr>
          <w:rFonts w:eastAsiaTheme="minorHAnsi"/>
          <w:sz w:val="18"/>
          <w:szCs w:val="18"/>
          <w:lang w:eastAsia="en-US" w:bidi="km-KH"/>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 xml:space="preserve">VANĚK, Miroslav. Orální historie ve výzkumu soudobých dějin. Praha: Ústav pro soudobé dějiny AV ČR, 2004, s. 5. </w:t>
      </w:r>
    </w:p>
    <w:p w:rsidR="00E93D88" w:rsidRPr="00801C34" w:rsidRDefault="00E93D88" w:rsidP="008E78ED">
      <w:pPr>
        <w:rPr>
          <w:sz w:val="18"/>
          <w:szCs w:val="18"/>
        </w:rPr>
      </w:pPr>
    </w:p>
  </w:footnote>
  <w:footnote w:id="2">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BALÍK, Stanislav, HANUŠ, Jiří. Katolická církev v Československu 1945-1989, Brno 2013, Centrum pro studium demokracie a kultury, s. 12.</w:t>
      </w:r>
    </w:p>
  </w:footnote>
  <w:footnote w:id="3">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Tamtéž,</w:t>
      </w:r>
      <w:r w:rsidRPr="00801C34">
        <w:rPr>
          <w:rFonts w:eastAsiaTheme="minorHAnsi"/>
          <w:sz w:val="18"/>
          <w:szCs w:val="18"/>
          <w:lang w:eastAsia="en-US" w:bidi="km-KH"/>
        </w:rPr>
        <w:t xml:space="preserve"> s. 16.</w:t>
      </w:r>
    </w:p>
  </w:footnote>
  <w:footnote w:id="4">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VAŠKO, Václav. Neumlčená: kronika katolické církve v Československu po druhé světové válce II. Praha: Zvon, 1990, s. 19.</w:t>
      </w:r>
    </w:p>
  </w:footnote>
  <w:footnote w:id="5">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Tamtéž, s. 46.</w:t>
      </w:r>
    </w:p>
  </w:footnote>
  <w:footnote w:id="6">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Tamtéž, s. 46. </w:t>
      </w:r>
    </w:p>
  </w:footnote>
  <w:footnote w:id="7">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 xml:space="preserve">BALÍK, Stanislav, HANUŠ, Jiří. Katolická církev v Československu 1945-1989, Brno: Centrum pro studium demokracie a kultury, 2013, s. 26. </w:t>
      </w:r>
    </w:p>
  </w:footnote>
  <w:footnote w:id="8">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Tamtéž, s. 77.</w:t>
      </w:r>
    </w:p>
  </w:footnote>
  <w:footnote w:id="9">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VAŠKO, Václav. Neumlčená: kronika katolické církve v Československu po druhé světové válce II. Praha: Zvon, 1990, s. 110.</w:t>
      </w:r>
    </w:p>
  </w:footnote>
  <w:footnote w:id="10">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BALÍK, Stanislav, HANUŠ, Jiří. Katolická církev v Československu 1945-1989, Brno: Centrum pro studium demokracie a kultury, 2013, s. 156.</w:t>
      </w:r>
    </w:p>
  </w:footnote>
  <w:footnote w:id="11">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VAŠKO, Václav. Neumlčená: kronika katolické církve v Československu po druhé světové válce II. Praha: Zvon, 1990, s. 126.</w:t>
      </w:r>
    </w:p>
  </w:footnote>
  <w:footnote w:id="12">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Tamtéž,</w:t>
      </w:r>
      <w:r w:rsidRPr="00801C34">
        <w:rPr>
          <w:rFonts w:eastAsiaTheme="minorHAnsi"/>
          <w:sz w:val="18"/>
          <w:szCs w:val="18"/>
          <w:lang w:eastAsia="en-US" w:bidi="km-KH"/>
        </w:rPr>
        <w:t xml:space="preserve"> s. 149, s. 189 a s. 169.</w:t>
      </w:r>
    </w:p>
  </w:footnote>
  <w:footnote w:id="13">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BALÍK, Stanislav, HANUŠ, Jiří. Katolická církev v Československu 1945-1989, Brno: Centrum pro studium demokracie a kultury, 2013, s. 115.</w:t>
      </w:r>
    </w:p>
  </w:footnote>
  <w:footnote w:id="14">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Tamtéž,</w:t>
      </w:r>
      <w:r w:rsidRPr="00801C34">
        <w:rPr>
          <w:rFonts w:eastAsiaTheme="minorHAnsi"/>
          <w:sz w:val="18"/>
          <w:szCs w:val="18"/>
          <w:lang w:eastAsia="en-US" w:bidi="km-KH"/>
        </w:rPr>
        <w:t xml:space="preserve"> s. 78.</w:t>
      </w:r>
    </w:p>
  </w:footnote>
  <w:footnote w:id="15">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VAŠKO, Václav. Neumlčená: kronika katolické církve v Československu po druhé světové válce II. Praha: Zvon, 1990, s. 52.</w:t>
      </w:r>
    </w:p>
  </w:footnote>
  <w:footnote w:id="16">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Tamtéž s. 52.</w:t>
      </w:r>
    </w:p>
  </w:footnote>
  <w:footnote w:id="17">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BALÍK, Stanislav, HANUŠ, Jiří. Katolická církev v Československu 1945-1989, Brno: Centrum pro studium demokracie a kultury, 2013, s. 112.</w:t>
      </w:r>
    </w:p>
  </w:footnote>
  <w:footnote w:id="18">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Tamtéž,</w:t>
      </w:r>
      <w:r w:rsidRPr="00801C34">
        <w:rPr>
          <w:rFonts w:eastAsiaTheme="minorHAnsi"/>
          <w:sz w:val="18"/>
          <w:szCs w:val="18"/>
          <w:lang w:eastAsia="en-US" w:bidi="km-KH"/>
        </w:rPr>
        <w:t xml:space="preserve"> s. 210.</w:t>
      </w:r>
    </w:p>
  </w:footnote>
  <w:footnote w:id="19">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VAŠKO, Václav. Neumlčená: kronika katolické církve v Československu po druhé světové válce II. Praha: Zvon, 1990, s. 210-211.</w:t>
      </w:r>
    </w:p>
  </w:footnote>
  <w:footnote w:id="20">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Tamtéž,</w:t>
      </w:r>
      <w:r w:rsidRPr="00801C34">
        <w:rPr>
          <w:rFonts w:eastAsiaTheme="minorHAnsi"/>
          <w:sz w:val="18"/>
          <w:szCs w:val="18"/>
          <w:lang w:eastAsia="en-US" w:bidi="km-KH"/>
        </w:rPr>
        <w:t xml:space="preserve"> s. 211.</w:t>
      </w:r>
    </w:p>
  </w:footnote>
  <w:footnote w:id="21">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Tamtéž,</w:t>
      </w:r>
      <w:r w:rsidRPr="00801C34">
        <w:rPr>
          <w:rFonts w:eastAsiaTheme="minorHAnsi"/>
          <w:sz w:val="18"/>
          <w:szCs w:val="18"/>
          <w:lang w:eastAsia="en-US" w:bidi="km-KH"/>
        </w:rPr>
        <w:t xml:space="preserve"> s. 213.</w:t>
      </w:r>
    </w:p>
  </w:footnote>
  <w:footnote w:id="22">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BALÍK, Stanislav, HANUŠ, Jiří. Katolická církev v Československu 1945-1989, Brno: Centrum pro studium demokracie a kultury, 2013, s. 131.</w:t>
      </w:r>
    </w:p>
  </w:footnote>
  <w:footnote w:id="23">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Tamtéž, </w:t>
      </w:r>
      <w:r w:rsidRPr="00801C34">
        <w:rPr>
          <w:rFonts w:eastAsiaTheme="minorHAnsi"/>
          <w:sz w:val="18"/>
          <w:szCs w:val="18"/>
          <w:lang w:eastAsia="en-US" w:bidi="km-KH"/>
        </w:rPr>
        <w:t>s. 134.</w:t>
      </w:r>
    </w:p>
  </w:footnote>
  <w:footnote w:id="24">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Tamtéž, </w:t>
      </w:r>
      <w:r w:rsidRPr="00801C34">
        <w:rPr>
          <w:rFonts w:eastAsiaTheme="minorHAnsi"/>
          <w:sz w:val="18"/>
          <w:szCs w:val="18"/>
          <w:lang w:eastAsia="en-US" w:bidi="km-KH"/>
        </w:rPr>
        <w:t>s. 146.</w:t>
      </w:r>
    </w:p>
  </w:footnote>
  <w:footnote w:id="25">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Tamtéž, </w:t>
      </w:r>
      <w:r w:rsidRPr="00801C34">
        <w:rPr>
          <w:rFonts w:eastAsiaTheme="minorHAnsi"/>
          <w:sz w:val="18"/>
          <w:szCs w:val="18"/>
          <w:lang w:eastAsia="en-US" w:bidi="km-KH"/>
        </w:rPr>
        <w:t>s. 134.</w:t>
      </w:r>
    </w:p>
  </w:footnote>
  <w:footnote w:id="26">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Tamtéž, </w:t>
      </w:r>
      <w:r w:rsidRPr="00801C34">
        <w:rPr>
          <w:rFonts w:eastAsiaTheme="minorHAnsi"/>
          <w:sz w:val="18"/>
          <w:szCs w:val="18"/>
          <w:lang w:eastAsia="en-US" w:bidi="km-KH"/>
        </w:rPr>
        <w:t>s. 134.</w:t>
      </w:r>
    </w:p>
  </w:footnote>
  <w:footnote w:id="27">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Tamtéž,</w:t>
      </w:r>
      <w:r w:rsidRPr="00801C34">
        <w:rPr>
          <w:rFonts w:eastAsiaTheme="minorHAnsi"/>
          <w:sz w:val="18"/>
          <w:szCs w:val="18"/>
          <w:lang w:eastAsia="en-US" w:bidi="km-KH"/>
        </w:rPr>
        <w:t xml:space="preserve"> s. 145.</w:t>
      </w:r>
    </w:p>
  </w:footnote>
  <w:footnote w:id="28">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O důvodech a bližších souvislostech podpisu spolupráce Ludmily s </w:t>
      </w:r>
      <w:proofErr w:type="spellStart"/>
      <w:r w:rsidRPr="00801C34">
        <w:rPr>
          <w:sz w:val="18"/>
          <w:szCs w:val="18"/>
        </w:rPr>
        <w:t>StB</w:t>
      </w:r>
      <w:proofErr w:type="spellEnd"/>
      <w:r w:rsidRPr="00801C34">
        <w:rPr>
          <w:sz w:val="18"/>
          <w:szCs w:val="18"/>
        </w:rPr>
        <w:t xml:space="preserve"> viz </w:t>
      </w:r>
      <w:r w:rsidRPr="00801C34">
        <w:rPr>
          <w:rFonts w:eastAsiaTheme="minorHAnsi"/>
          <w:sz w:val="18"/>
          <w:szCs w:val="18"/>
          <w:lang w:eastAsia="en-US" w:bidi="km-KH"/>
        </w:rPr>
        <w:t>JANČAŘÍK, Zdeněk. TY JSI KNĚZ NAVĚKY Rozhovor s Ludmilou Javorovou. Praha: Portál, 2020, s. 52-53.</w:t>
      </w:r>
    </w:p>
  </w:footnote>
  <w:footnote w:id="29">
    <w:p w:rsidR="00E93D88" w:rsidRPr="00801C34" w:rsidRDefault="00E93D88" w:rsidP="00E93D88">
      <w:pPr>
        <w:rPr>
          <w:i/>
          <w:iCs/>
          <w:sz w:val="18"/>
          <w:szCs w:val="18"/>
        </w:rPr>
      </w:pPr>
      <w:r w:rsidRPr="00801C34">
        <w:rPr>
          <w:rStyle w:val="Znakapoznpodarou"/>
          <w:sz w:val="18"/>
          <w:szCs w:val="18"/>
        </w:rPr>
        <w:footnoteRef/>
      </w:r>
      <w:r w:rsidRPr="00801C34">
        <w:rPr>
          <w:sz w:val="18"/>
          <w:szCs w:val="18"/>
        </w:rPr>
        <w:t xml:space="preserve"> KRISTÝNA HIMMEROVÁ, </w:t>
      </w:r>
      <w:r w:rsidRPr="00801C34">
        <w:rPr>
          <w:i/>
          <w:iCs/>
          <w:sz w:val="18"/>
          <w:szCs w:val="18"/>
        </w:rPr>
        <w:t xml:space="preserve">Hrdinou se nerodíš, ale stáváš. Kardinál Tomášek se proměnil v morální autoritu </w:t>
      </w:r>
      <w:r w:rsidRPr="00801C34">
        <w:rPr>
          <w:sz w:val="18"/>
          <w:szCs w:val="18"/>
        </w:rPr>
        <w:t>[online]. 5.</w:t>
      </w:r>
      <w:r w:rsidR="001900F4">
        <w:rPr>
          <w:sz w:val="18"/>
          <w:szCs w:val="18"/>
        </w:rPr>
        <w:t xml:space="preserve"> </w:t>
      </w:r>
      <w:r w:rsidRPr="00801C34">
        <w:rPr>
          <w:sz w:val="18"/>
          <w:szCs w:val="18"/>
        </w:rPr>
        <w:t>8.</w:t>
      </w:r>
      <w:r w:rsidR="001900F4">
        <w:rPr>
          <w:sz w:val="18"/>
          <w:szCs w:val="18"/>
        </w:rPr>
        <w:t xml:space="preserve"> </w:t>
      </w:r>
      <w:r w:rsidRPr="00801C34">
        <w:rPr>
          <w:sz w:val="18"/>
          <w:szCs w:val="18"/>
        </w:rPr>
        <w:t>2022 [Cit. 23.</w:t>
      </w:r>
      <w:r w:rsidR="001900F4">
        <w:rPr>
          <w:sz w:val="18"/>
          <w:szCs w:val="18"/>
        </w:rPr>
        <w:t xml:space="preserve"> </w:t>
      </w:r>
      <w:r w:rsidRPr="00801C34">
        <w:rPr>
          <w:sz w:val="18"/>
          <w:szCs w:val="18"/>
        </w:rPr>
        <w:t>2.</w:t>
      </w:r>
      <w:r w:rsidR="001900F4">
        <w:rPr>
          <w:sz w:val="18"/>
          <w:szCs w:val="18"/>
        </w:rPr>
        <w:t xml:space="preserve"> </w:t>
      </w:r>
      <w:r w:rsidRPr="00801C34">
        <w:rPr>
          <w:sz w:val="18"/>
          <w:szCs w:val="18"/>
        </w:rPr>
        <w:t>2023]. Dostupné na https://www.pametnaroda.cz/cs/magazin/pribehy/hrdinou-se-nerodis-ale-stavas-kardinal-tomasek-se-promenil-v-moralni-autoritu.</w:t>
      </w:r>
    </w:p>
  </w:footnote>
  <w:footnote w:id="30">
    <w:p w:rsidR="00E93D88" w:rsidRPr="00E93D88" w:rsidRDefault="00E93D88" w:rsidP="00E93D88">
      <w:pPr>
        <w:pStyle w:val="Textpoznpodarou"/>
        <w:spacing w:line="360" w:lineRule="auto"/>
        <w:rPr>
          <w:sz w:val="18"/>
          <w:szCs w:val="18"/>
        </w:rPr>
      </w:pPr>
      <w:r>
        <w:rPr>
          <w:rStyle w:val="Znakapoznpodarou"/>
        </w:rPr>
        <w:footnoteRef/>
      </w:r>
      <w:r>
        <w:t xml:space="preserve"> </w:t>
      </w:r>
      <w:r w:rsidRPr="00E93D88">
        <w:rPr>
          <w:sz w:val="18"/>
          <w:szCs w:val="18"/>
        </w:rPr>
        <w:t xml:space="preserve">Kdo přivezl mexické fakulty do Československa, není jasné. Ke Štěpánu </w:t>
      </w:r>
      <w:proofErr w:type="spellStart"/>
      <w:r w:rsidRPr="00E93D88">
        <w:rPr>
          <w:sz w:val="18"/>
          <w:szCs w:val="18"/>
        </w:rPr>
        <w:t>Trochtovi</w:t>
      </w:r>
      <w:proofErr w:type="spellEnd"/>
      <w:r w:rsidRPr="00E93D88">
        <w:rPr>
          <w:sz w:val="18"/>
          <w:szCs w:val="18"/>
        </w:rPr>
        <w:t xml:space="preserve"> se kloní nejvíce odborníků např. Václav </w:t>
      </w:r>
      <w:proofErr w:type="spellStart"/>
      <w:r w:rsidRPr="00E93D88">
        <w:rPr>
          <w:sz w:val="18"/>
          <w:szCs w:val="18"/>
        </w:rPr>
        <w:t>Vaško</w:t>
      </w:r>
      <w:proofErr w:type="spellEnd"/>
      <w:r w:rsidRPr="00E93D88">
        <w:rPr>
          <w:sz w:val="18"/>
          <w:szCs w:val="18"/>
        </w:rPr>
        <w:t xml:space="preserve"> anebo Balík s Hanušem, ale např. Eva Vybíralová se kloní k hypotéze, že fakulty šířil zástupce internunciatury </w:t>
      </w:r>
      <w:proofErr w:type="spellStart"/>
      <w:r w:rsidRPr="00E93D88">
        <w:rPr>
          <w:sz w:val="18"/>
          <w:szCs w:val="18"/>
        </w:rPr>
        <w:t>Ottavio</w:t>
      </w:r>
      <w:proofErr w:type="spellEnd"/>
      <w:r w:rsidRPr="00E93D88">
        <w:rPr>
          <w:sz w:val="18"/>
          <w:szCs w:val="18"/>
        </w:rPr>
        <w:t xml:space="preserve"> de </w:t>
      </w:r>
      <w:proofErr w:type="spellStart"/>
      <w:proofErr w:type="gramStart"/>
      <w:r w:rsidRPr="00E93D88">
        <w:rPr>
          <w:sz w:val="18"/>
          <w:szCs w:val="18"/>
        </w:rPr>
        <w:t>Liva</w:t>
      </w:r>
      <w:proofErr w:type="spellEnd"/>
      <w:proofErr w:type="gramEnd"/>
      <w:r w:rsidRPr="00E93D88">
        <w:rPr>
          <w:sz w:val="18"/>
          <w:szCs w:val="18"/>
        </w:rPr>
        <w:t xml:space="preserve">.  </w:t>
      </w:r>
    </w:p>
  </w:footnote>
  <w:footnote w:id="31">
    <w:p w:rsidR="00E93D88" w:rsidRPr="00801C34" w:rsidRDefault="00E93D88" w:rsidP="00E93D88">
      <w:pPr>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VAŠKO, Václav. Neumlčená: kronika katolické církve v Československu po druhé světové válce II. Praha: Zvon, 1990, s. 54.</w:t>
      </w:r>
    </w:p>
  </w:footnote>
  <w:footnote w:id="32">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B</w:t>
      </w:r>
      <w:r w:rsidRPr="00801C34">
        <w:rPr>
          <w:rFonts w:eastAsiaTheme="minorHAnsi"/>
          <w:sz w:val="18"/>
          <w:szCs w:val="18"/>
          <w:lang w:eastAsia="en-US" w:bidi="km-KH"/>
        </w:rPr>
        <w:t>ALÍK, Stanislav, HANUŠ, Jiří. Katolická církev v Československu 1945-1989, Brno: Centrum pro studium demokracie a kultury, 2013, s. 68.</w:t>
      </w:r>
      <w:r>
        <w:rPr>
          <w:rFonts w:eastAsiaTheme="minorHAnsi"/>
          <w:sz w:val="18"/>
          <w:szCs w:val="18"/>
          <w:lang w:eastAsia="en-US" w:bidi="km-KH"/>
        </w:rPr>
        <w:t xml:space="preserve"> </w:t>
      </w:r>
    </w:p>
  </w:footnote>
  <w:footnote w:id="33">
    <w:p w:rsidR="00E93D88" w:rsidRPr="001900F4" w:rsidRDefault="00E93D88" w:rsidP="001900F4">
      <w:pPr>
        <w:rPr>
          <w:sz w:val="18"/>
          <w:szCs w:val="18"/>
        </w:rPr>
      </w:pPr>
      <w:r>
        <w:rPr>
          <w:rStyle w:val="Znakapoznpodarou"/>
        </w:rPr>
        <w:footnoteRef/>
      </w:r>
      <w:r>
        <w:t xml:space="preserve"> </w:t>
      </w:r>
      <w:r w:rsidRPr="001900F4">
        <w:rPr>
          <w:sz w:val="18"/>
          <w:szCs w:val="18"/>
        </w:rPr>
        <w:t xml:space="preserve">VYBÍRALOVÁ EVA, </w:t>
      </w:r>
      <w:r w:rsidRPr="001900F4">
        <w:rPr>
          <w:i/>
          <w:iCs/>
          <w:sz w:val="18"/>
          <w:szCs w:val="18"/>
        </w:rPr>
        <w:t>Mimořádné fakulty v Československu v letech 1948-1989</w:t>
      </w:r>
      <w:r w:rsidRPr="001900F4">
        <w:rPr>
          <w:sz w:val="18"/>
          <w:szCs w:val="18"/>
        </w:rPr>
        <w:t>. Revue církevního práva</w:t>
      </w:r>
      <w:r w:rsidRPr="001900F4">
        <w:rPr>
          <w:i/>
          <w:iCs/>
          <w:sz w:val="18"/>
          <w:szCs w:val="18"/>
        </w:rPr>
        <w:t xml:space="preserve">, </w:t>
      </w:r>
      <w:r w:rsidRPr="001900F4">
        <w:rPr>
          <w:sz w:val="18"/>
          <w:szCs w:val="18"/>
        </w:rPr>
        <w:t xml:space="preserve">2019, č. 1, s. 44.   </w:t>
      </w:r>
    </w:p>
  </w:footnote>
  <w:footnote w:id="34">
    <w:p w:rsidR="00E93D88" w:rsidRPr="001900F4" w:rsidRDefault="00E93D88" w:rsidP="001900F4">
      <w:pPr>
        <w:pStyle w:val="Textpoznpodarou"/>
        <w:spacing w:line="360" w:lineRule="auto"/>
        <w:rPr>
          <w:sz w:val="18"/>
          <w:szCs w:val="18"/>
        </w:rPr>
      </w:pPr>
      <w:r w:rsidRPr="001900F4">
        <w:rPr>
          <w:rStyle w:val="Znakapoznpodarou"/>
          <w:sz w:val="18"/>
          <w:szCs w:val="18"/>
        </w:rPr>
        <w:footnoteRef/>
      </w:r>
      <w:r w:rsidRPr="001900F4">
        <w:rPr>
          <w:sz w:val="18"/>
          <w:szCs w:val="18"/>
        </w:rPr>
        <w:t xml:space="preserve"> Tamtéž, s. 59-60.</w:t>
      </w:r>
    </w:p>
  </w:footnote>
  <w:footnote w:id="35">
    <w:p w:rsidR="00E93D88" w:rsidRPr="001900F4" w:rsidRDefault="00E93D88" w:rsidP="001900F4">
      <w:pPr>
        <w:pStyle w:val="Textpoznpodarou"/>
        <w:spacing w:line="360" w:lineRule="auto"/>
        <w:rPr>
          <w:sz w:val="18"/>
          <w:szCs w:val="18"/>
        </w:rPr>
      </w:pPr>
      <w:r w:rsidRPr="001900F4">
        <w:rPr>
          <w:rStyle w:val="Znakapoznpodarou"/>
          <w:sz w:val="18"/>
          <w:szCs w:val="18"/>
        </w:rPr>
        <w:footnoteRef/>
      </w:r>
      <w:r w:rsidRPr="001900F4">
        <w:rPr>
          <w:sz w:val="18"/>
          <w:szCs w:val="18"/>
        </w:rPr>
        <w:t xml:space="preserve"> Tamtéž, s. 60.</w:t>
      </w:r>
    </w:p>
  </w:footnote>
  <w:footnote w:id="36">
    <w:p w:rsidR="00E93D88" w:rsidRPr="001900F4" w:rsidRDefault="00E93D88" w:rsidP="001900F4">
      <w:pPr>
        <w:rPr>
          <w:sz w:val="18"/>
          <w:szCs w:val="18"/>
        </w:rPr>
      </w:pPr>
      <w:r w:rsidRPr="001900F4">
        <w:rPr>
          <w:rStyle w:val="Znakapoznpodarou"/>
          <w:sz w:val="18"/>
          <w:szCs w:val="18"/>
        </w:rPr>
        <w:footnoteRef/>
      </w:r>
      <w:r w:rsidRPr="001900F4">
        <w:rPr>
          <w:sz w:val="18"/>
          <w:szCs w:val="18"/>
        </w:rPr>
        <w:t xml:space="preserve"> B</w:t>
      </w:r>
      <w:r w:rsidRPr="001900F4">
        <w:rPr>
          <w:rFonts w:eastAsiaTheme="minorHAnsi"/>
          <w:sz w:val="18"/>
          <w:szCs w:val="18"/>
          <w:lang w:eastAsia="en-US" w:bidi="km-KH"/>
        </w:rPr>
        <w:t>ALÍK, Stanislav, HANUŠ, Jiří. Katolická církev v Československu 1945-1989, Brno: Centrum pro studium demokracie a kultury, 2013, s. 68.</w:t>
      </w:r>
    </w:p>
  </w:footnote>
  <w:footnote w:id="37">
    <w:p w:rsidR="00E93D88" w:rsidRPr="001900F4" w:rsidRDefault="00E93D88" w:rsidP="001900F4">
      <w:pPr>
        <w:rPr>
          <w:sz w:val="18"/>
          <w:szCs w:val="18"/>
        </w:rPr>
      </w:pPr>
      <w:r w:rsidRPr="001900F4">
        <w:rPr>
          <w:rStyle w:val="Znakapoznpodarou"/>
          <w:sz w:val="18"/>
          <w:szCs w:val="18"/>
        </w:rPr>
        <w:footnoteRef/>
      </w:r>
      <w:r w:rsidRPr="001900F4">
        <w:rPr>
          <w:sz w:val="18"/>
          <w:szCs w:val="18"/>
        </w:rPr>
        <w:t xml:space="preserve"> Tamtéž,</w:t>
      </w:r>
      <w:r w:rsidRPr="001900F4">
        <w:rPr>
          <w:rFonts w:eastAsiaTheme="minorHAnsi"/>
          <w:sz w:val="18"/>
          <w:szCs w:val="18"/>
          <w:lang w:eastAsia="en-US" w:bidi="km-KH"/>
        </w:rPr>
        <w:t xml:space="preserve"> s. 69.</w:t>
      </w:r>
    </w:p>
  </w:footnote>
  <w:footnote w:id="38">
    <w:p w:rsidR="00E93D88" w:rsidRPr="001900F4" w:rsidRDefault="00E93D88" w:rsidP="001900F4">
      <w:pPr>
        <w:rPr>
          <w:sz w:val="18"/>
          <w:szCs w:val="18"/>
        </w:rPr>
      </w:pPr>
      <w:r w:rsidRPr="001900F4">
        <w:rPr>
          <w:rStyle w:val="Znakapoznpodarou"/>
          <w:sz w:val="18"/>
          <w:szCs w:val="18"/>
        </w:rPr>
        <w:footnoteRef/>
      </w:r>
      <w:r w:rsidRPr="001900F4">
        <w:rPr>
          <w:sz w:val="18"/>
          <w:szCs w:val="18"/>
        </w:rPr>
        <w:t xml:space="preserve"> K problematice nevyjasněných kompetencí a privilegií v této posloupnosti svěcení viz </w:t>
      </w:r>
      <w:r w:rsidRPr="001900F4">
        <w:rPr>
          <w:rFonts w:eastAsiaTheme="minorHAnsi"/>
          <w:sz w:val="18"/>
          <w:szCs w:val="18"/>
          <w:lang w:eastAsia="en-US" w:bidi="km-KH"/>
        </w:rPr>
        <w:t xml:space="preserve">LIŠKA, Ondřej. Církev v podzemí a společenství </w:t>
      </w:r>
      <w:proofErr w:type="spellStart"/>
      <w:r w:rsidRPr="001900F4">
        <w:rPr>
          <w:rFonts w:eastAsiaTheme="minorHAnsi"/>
          <w:sz w:val="18"/>
          <w:szCs w:val="18"/>
          <w:lang w:eastAsia="en-US" w:bidi="km-KH"/>
        </w:rPr>
        <w:t>Koinótés</w:t>
      </w:r>
      <w:proofErr w:type="spellEnd"/>
      <w:r w:rsidRPr="001900F4">
        <w:rPr>
          <w:rFonts w:eastAsiaTheme="minorHAnsi"/>
          <w:sz w:val="18"/>
          <w:szCs w:val="18"/>
          <w:lang w:eastAsia="en-US" w:bidi="km-KH"/>
        </w:rPr>
        <w:t xml:space="preserve">. Tišnov: </w:t>
      </w:r>
      <w:proofErr w:type="spellStart"/>
      <w:r w:rsidRPr="001900F4">
        <w:rPr>
          <w:rFonts w:eastAsiaTheme="minorHAnsi"/>
          <w:sz w:val="18"/>
          <w:szCs w:val="18"/>
          <w:lang w:eastAsia="en-US" w:bidi="km-KH"/>
        </w:rPr>
        <w:t>Sursum</w:t>
      </w:r>
      <w:proofErr w:type="spellEnd"/>
      <w:r w:rsidRPr="001900F4">
        <w:rPr>
          <w:rFonts w:eastAsiaTheme="minorHAnsi"/>
          <w:sz w:val="18"/>
          <w:szCs w:val="18"/>
          <w:lang w:eastAsia="en-US" w:bidi="km-KH"/>
        </w:rPr>
        <w:t xml:space="preserve">, 1999, s. 74-80. </w:t>
      </w:r>
      <w:r w:rsidRPr="001900F4">
        <w:rPr>
          <w:sz w:val="18"/>
          <w:szCs w:val="18"/>
        </w:rPr>
        <w:t xml:space="preserve">  </w:t>
      </w:r>
    </w:p>
  </w:footnote>
  <w:footnote w:id="39">
    <w:p w:rsidR="00E93D88" w:rsidRPr="001900F4" w:rsidRDefault="00E93D88" w:rsidP="001900F4">
      <w:pPr>
        <w:rPr>
          <w:sz w:val="18"/>
          <w:szCs w:val="18"/>
        </w:rPr>
      </w:pPr>
      <w:r w:rsidRPr="001900F4">
        <w:rPr>
          <w:rStyle w:val="Znakapoznpodarou"/>
          <w:sz w:val="18"/>
          <w:szCs w:val="18"/>
        </w:rPr>
        <w:footnoteRef/>
      </w:r>
      <w:r w:rsidRPr="001900F4">
        <w:rPr>
          <w:sz w:val="18"/>
          <w:szCs w:val="18"/>
        </w:rPr>
        <w:t xml:space="preserve"> </w:t>
      </w:r>
      <w:r w:rsidRPr="001900F4">
        <w:rPr>
          <w:rFonts w:eastAsiaTheme="minorHAnsi"/>
          <w:sz w:val="18"/>
          <w:szCs w:val="18"/>
          <w:lang w:eastAsia="en-US" w:bidi="km-KH"/>
        </w:rPr>
        <w:t xml:space="preserve">FIALA, Petr, HANUŠ, Jiří. Skrytá církev: Felix M. Davídek a společenství </w:t>
      </w:r>
      <w:proofErr w:type="spellStart"/>
      <w:r w:rsidRPr="001900F4">
        <w:rPr>
          <w:rFonts w:eastAsiaTheme="minorHAnsi"/>
          <w:sz w:val="18"/>
          <w:szCs w:val="18"/>
          <w:lang w:eastAsia="en-US" w:bidi="km-KH"/>
        </w:rPr>
        <w:t>Koinótés</w:t>
      </w:r>
      <w:proofErr w:type="spellEnd"/>
      <w:r w:rsidRPr="001900F4">
        <w:rPr>
          <w:rFonts w:eastAsiaTheme="minorHAnsi"/>
          <w:sz w:val="18"/>
          <w:szCs w:val="18"/>
          <w:lang w:eastAsia="en-US" w:bidi="km-KH"/>
        </w:rPr>
        <w:t>. Brno: Centrum pro studium demokracie a kultury, 1999, s. 21.</w:t>
      </w:r>
    </w:p>
  </w:footnote>
  <w:footnote w:id="40">
    <w:p w:rsidR="00E93D88" w:rsidRPr="001900F4" w:rsidRDefault="00E93D88" w:rsidP="001900F4">
      <w:pPr>
        <w:rPr>
          <w:sz w:val="18"/>
          <w:szCs w:val="18"/>
        </w:rPr>
      </w:pPr>
      <w:r w:rsidRPr="001900F4">
        <w:rPr>
          <w:rStyle w:val="Znakapoznpodarou"/>
          <w:sz w:val="18"/>
          <w:szCs w:val="18"/>
        </w:rPr>
        <w:footnoteRef/>
      </w:r>
      <w:r w:rsidRPr="001900F4">
        <w:rPr>
          <w:sz w:val="18"/>
          <w:szCs w:val="18"/>
        </w:rPr>
        <w:t xml:space="preserve"> Tamtéž, s. 27.</w:t>
      </w:r>
    </w:p>
  </w:footnote>
  <w:footnote w:id="41">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Tamtéž, s. 62.</w:t>
      </w:r>
    </w:p>
  </w:footnote>
  <w:footnote w:id="42">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Tamtéž, s. 82.</w:t>
      </w:r>
    </w:p>
  </w:footnote>
  <w:footnote w:id="43">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FIALA, Petr, HANUŠ, Jiří. KOINÓTES Felix M. Davídek a skrytá církev. Brno: C</w:t>
      </w:r>
      <w:r>
        <w:rPr>
          <w:rFonts w:eastAsiaTheme="minorHAnsi"/>
          <w:sz w:val="18"/>
          <w:szCs w:val="18"/>
          <w:lang w:eastAsia="en-US" w:bidi="km-KH"/>
        </w:rPr>
        <w:t>entrum pro studium demokracie a </w:t>
      </w:r>
      <w:r w:rsidRPr="00801C34">
        <w:rPr>
          <w:rFonts w:eastAsiaTheme="minorHAnsi"/>
          <w:sz w:val="18"/>
          <w:szCs w:val="18"/>
          <w:lang w:eastAsia="en-US" w:bidi="km-KH"/>
        </w:rPr>
        <w:t>kultury, 1994, s. 98.</w:t>
      </w:r>
    </w:p>
  </w:footnote>
  <w:footnote w:id="44">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 xml:space="preserve">LIŠKA, Ondřej. Církev v podzemí a společenství </w:t>
      </w:r>
      <w:proofErr w:type="spellStart"/>
      <w:r w:rsidRPr="00801C34">
        <w:rPr>
          <w:rFonts w:eastAsiaTheme="minorHAnsi"/>
          <w:sz w:val="18"/>
          <w:szCs w:val="18"/>
          <w:lang w:eastAsia="en-US" w:bidi="km-KH"/>
        </w:rPr>
        <w:t>Koinótés</w:t>
      </w:r>
      <w:proofErr w:type="spellEnd"/>
      <w:r w:rsidRPr="00801C34">
        <w:rPr>
          <w:rFonts w:eastAsiaTheme="minorHAnsi"/>
          <w:sz w:val="18"/>
          <w:szCs w:val="18"/>
          <w:lang w:eastAsia="en-US" w:bidi="km-KH"/>
        </w:rPr>
        <w:t xml:space="preserve">. Tišnov: </w:t>
      </w:r>
      <w:proofErr w:type="spellStart"/>
      <w:r w:rsidRPr="00801C34">
        <w:rPr>
          <w:rFonts w:eastAsiaTheme="minorHAnsi"/>
          <w:sz w:val="18"/>
          <w:szCs w:val="18"/>
          <w:lang w:eastAsia="en-US" w:bidi="km-KH"/>
        </w:rPr>
        <w:t>Sursum</w:t>
      </w:r>
      <w:proofErr w:type="spellEnd"/>
      <w:r w:rsidRPr="00801C34">
        <w:rPr>
          <w:rFonts w:eastAsiaTheme="minorHAnsi"/>
          <w:sz w:val="18"/>
          <w:szCs w:val="18"/>
          <w:lang w:eastAsia="en-US" w:bidi="km-KH"/>
        </w:rPr>
        <w:t>, 1999, s. 86.</w:t>
      </w:r>
    </w:p>
  </w:footnote>
  <w:footnote w:id="45">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 xml:space="preserve">FIALA, Petr, HANUŠ, Jiří. Skrytá církev: Felix M. Davídek a společenství </w:t>
      </w:r>
      <w:proofErr w:type="spellStart"/>
      <w:r w:rsidRPr="00801C34">
        <w:rPr>
          <w:rFonts w:eastAsiaTheme="minorHAnsi"/>
          <w:sz w:val="18"/>
          <w:szCs w:val="18"/>
          <w:lang w:eastAsia="en-US" w:bidi="km-KH"/>
        </w:rPr>
        <w:t>Koinótés</w:t>
      </w:r>
      <w:proofErr w:type="spellEnd"/>
      <w:r w:rsidRPr="00801C34">
        <w:rPr>
          <w:rFonts w:eastAsiaTheme="minorHAnsi"/>
          <w:sz w:val="18"/>
          <w:szCs w:val="18"/>
          <w:lang w:eastAsia="en-US" w:bidi="km-KH"/>
        </w:rPr>
        <w:t>. Brno: Centrum pro studium demokracie a kultury, 1999, s. 21.</w:t>
      </w:r>
    </w:p>
  </w:footnote>
  <w:footnote w:id="46">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 xml:space="preserve">LIŠKA, Ondřej. Církev v podzemí a společenství </w:t>
      </w:r>
      <w:proofErr w:type="spellStart"/>
      <w:r w:rsidRPr="00801C34">
        <w:rPr>
          <w:rFonts w:eastAsiaTheme="minorHAnsi"/>
          <w:sz w:val="18"/>
          <w:szCs w:val="18"/>
          <w:lang w:eastAsia="en-US" w:bidi="km-KH"/>
        </w:rPr>
        <w:t>Koinótés</w:t>
      </w:r>
      <w:proofErr w:type="spellEnd"/>
      <w:r w:rsidRPr="00801C34">
        <w:rPr>
          <w:rFonts w:eastAsiaTheme="minorHAnsi"/>
          <w:sz w:val="18"/>
          <w:szCs w:val="18"/>
          <w:lang w:eastAsia="en-US" w:bidi="km-KH"/>
        </w:rPr>
        <w:t xml:space="preserve">. Tišnov: </w:t>
      </w:r>
      <w:proofErr w:type="spellStart"/>
      <w:r w:rsidRPr="00801C34">
        <w:rPr>
          <w:rFonts w:eastAsiaTheme="minorHAnsi"/>
          <w:sz w:val="18"/>
          <w:szCs w:val="18"/>
          <w:lang w:eastAsia="en-US" w:bidi="km-KH"/>
        </w:rPr>
        <w:t>Sursum</w:t>
      </w:r>
      <w:proofErr w:type="spellEnd"/>
      <w:r w:rsidRPr="00801C34">
        <w:rPr>
          <w:rFonts w:eastAsiaTheme="minorHAnsi"/>
          <w:sz w:val="18"/>
          <w:szCs w:val="18"/>
          <w:lang w:eastAsia="en-US" w:bidi="km-KH"/>
        </w:rPr>
        <w:t>, 1999, s. 86.</w:t>
      </w:r>
    </w:p>
  </w:footnote>
  <w:footnote w:id="47">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Tamtéž, s. </w:t>
      </w:r>
      <w:r w:rsidRPr="00801C34">
        <w:rPr>
          <w:rFonts w:eastAsiaTheme="minorHAnsi"/>
          <w:sz w:val="18"/>
          <w:szCs w:val="18"/>
          <w:lang w:eastAsia="en-US" w:bidi="km-KH"/>
        </w:rPr>
        <w:t>84.</w:t>
      </w:r>
    </w:p>
  </w:footnote>
  <w:footnote w:id="48">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USTAV PRO STUDIUM TOTALITNÍCH REŽIMŮ, </w:t>
      </w:r>
      <w:r w:rsidRPr="00801C34">
        <w:rPr>
          <w:i/>
          <w:iCs/>
          <w:color w:val="000000" w:themeColor="text1"/>
          <w:sz w:val="18"/>
          <w:szCs w:val="18"/>
        </w:rPr>
        <w:t xml:space="preserve">S. M. Vojtěcha Antonie </w:t>
      </w:r>
      <w:proofErr w:type="spellStart"/>
      <w:r w:rsidRPr="00801C34">
        <w:rPr>
          <w:i/>
          <w:iCs/>
          <w:color w:val="000000" w:themeColor="text1"/>
          <w:sz w:val="18"/>
          <w:szCs w:val="18"/>
        </w:rPr>
        <w:t>Hasmandová</w:t>
      </w:r>
      <w:proofErr w:type="spellEnd"/>
      <w:r w:rsidRPr="00801C34">
        <w:rPr>
          <w:i/>
          <w:iCs/>
          <w:color w:val="000000" w:themeColor="text1"/>
          <w:sz w:val="18"/>
          <w:szCs w:val="18"/>
        </w:rPr>
        <w:t xml:space="preserve"> (*25. 3. 1914 – † 21. 1. 1988)</w:t>
      </w:r>
      <w:r w:rsidRPr="00801C34">
        <w:rPr>
          <w:color w:val="000000" w:themeColor="text1"/>
          <w:sz w:val="18"/>
          <w:szCs w:val="18"/>
        </w:rPr>
        <w:t xml:space="preserve"> [on-line]. </w:t>
      </w:r>
      <w:r w:rsidRPr="00801C34">
        <w:rPr>
          <w:sz w:val="18"/>
          <w:szCs w:val="18"/>
        </w:rPr>
        <w:t>[Cit. 25.</w:t>
      </w:r>
      <w:r w:rsidR="001900F4">
        <w:rPr>
          <w:sz w:val="18"/>
          <w:szCs w:val="18"/>
        </w:rPr>
        <w:t xml:space="preserve"> </w:t>
      </w:r>
      <w:r w:rsidRPr="00801C34">
        <w:rPr>
          <w:sz w:val="18"/>
          <w:szCs w:val="18"/>
        </w:rPr>
        <w:t>2.</w:t>
      </w:r>
      <w:r w:rsidR="001900F4">
        <w:rPr>
          <w:sz w:val="18"/>
          <w:szCs w:val="18"/>
        </w:rPr>
        <w:t xml:space="preserve"> </w:t>
      </w:r>
      <w:r w:rsidRPr="00801C34">
        <w:rPr>
          <w:sz w:val="18"/>
          <w:szCs w:val="18"/>
        </w:rPr>
        <w:t xml:space="preserve">2023]. </w:t>
      </w:r>
      <w:r w:rsidRPr="00801C34">
        <w:rPr>
          <w:color w:val="000000" w:themeColor="text1"/>
          <w:sz w:val="18"/>
          <w:szCs w:val="18"/>
        </w:rPr>
        <w:t>Dostupné na https://www.ustrcr.cz/uvod/odboj-a-perzekuce-krestanu-v-dobe-nacismu-a-komunismu/rimskokatolicka-cirkev/vojtecha-antonie-hasmandova.</w:t>
      </w:r>
    </w:p>
  </w:footnote>
  <w:footnote w:id="49">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JANČAŘÍK, Zdeněk. TY JSI KNĚZ NAVĚKY Rozhovor s Ludmilou Javorovou. Praha: Portál, 2020, s. 90.</w:t>
      </w:r>
    </w:p>
  </w:footnote>
  <w:footnote w:id="50">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 xml:space="preserve">FIALA, Petr, HANUŠ, Jiří. Skrytá církev: Felix M. Davídek a společenství </w:t>
      </w:r>
      <w:proofErr w:type="spellStart"/>
      <w:r w:rsidRPr="00801C34">
        <w:rPr>
          <w:rFonts w:eastAsiaTheme="minorHAnsi"/>
          <w:sz w:val="18"/>
          <w:szCs w:val="18"/>
          <w:lang w:eastAsia="en-US" w:bidi="km-KH"/>
        </w:rPr>
        <w:t>Koinótés</w:t>
      </w:r>
      <w:proofErr w:type="spellEnd"/>
      <w:r w:rsidRPr="00801C34">
        <w:rPr>
          <w:rFonts w:eastAsiaTheme="minorHAnsi"/>
          <w:sz w:val="18"/>
          <w:szCs w:val="18"/>
          <w:lang w:eastAsia="en-US" w:bidi="km-KH"/>
        </w:rPr>
        <w:t>. Brno: Centrum pro studium demokracie a kultury, 1999, s. 101.</w:t>
      </w:r>
    </w:p>
  </w:footnote>
  <w:footnote w:id="51">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JANČAŘÍK, Zdeněk. TY JSI KNĚZ NAVĚKY Rozhovor s Ludmilou Javorovou. Praha: Portál, 2020, s. 89.</w:t>
      </w:r>
    </w:p>
  </w:footnote>
  <w:footnote w:id="52">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 xml:space="preserve">FIALA, Petr, HANUŠ, Jiří. Skrytá církev: Felix M. Davídek a společenství </w:t>
      </w:r>
      <w:proofErr w:type="spellStart"/>
      <w:r w:rsidRPr="00801C34">
        <w:rPr>
          <w:rFonts w:eastAsiaTheme="minorHAnsi"/>
          <w:sz w:val="18"/>
          <w:szCs w:val="18"/>
          <w:lang w:eastAsia="en-US" w:bidi="km-KH"/>
        </w:rPr>
        <w:t>Koinótés</w:t>
      </w:r>
      <w:proofErr w:type="spellEnd"/>
      <w:r w:rsidRPr="00801C34">
        <w:rPr>
          <w:rFonts w:eastAsiaTheme="minorHAnsi"/>
          <w:sz w:val="18"/>
          <w:szCs w:val="18"/>
          <w:lang w:eastAsia="en-US" w:bidi="km-KH"/>
        </w:rPr>
        <w:t>. Brno: Centrum pro studium demokracie a kultury, 1999, s. 98.</w:t>
      </w:r>
    </w:p>
  </w:footnote>
  <w:footnote w:id="53">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FIALA, Petr, HANUŠ, Jiří. KOINÓTES Felix M. Davídek a skrytá církev. Brno: C</w:t>
      </w:r>
      <w:r>
        <w:rPr>
          <w:rFonts w:eastAsiaTheme="minorHAnsi"/>
          <w:sz w:val="18"/>
          <w:szCs w:val="18"/>
          <w:lang w:eastAsia="en-US" w:bidi="km-KH"/>
        </w:rPr>
        <w:t>entrum pro studium demokracie a </w:t>
      </w:r>
      <w:r w:rsidRPr="00801C34">
        <w:rPr>
          <w:rFonts w:eastAsiaTheme="minorHAnsi"/>
          <w:sz w:val="18"/>
          <w:szCs w:val="18"/>
          <w:lang w:eastAsia="en-US" w:bidi="km-KH"/>
        </w:rPr>
        <w:t>kultury, 1994, s. 106-107.</w:t>
      </w:r>
    </w:p>
  </w:footnote>
  <w:footnote w:id="54">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JANČAŘÍK, Zdeněk. TY JSI KNĚZ NAVĚKY Rozhovor s Ludmilou Javorovou. Praha: Portál, 2020, s. 89.</w:t>
      </w:r>
    </w:p>
  </w:footnote>
  <w:footnote w:id="55">
    <w:p w:rsidR="00E93D88" w:rsidRDefault="00E93D88" w:rsidP="008E78ED">
      <w:pPr>
        <w:pStyle w:val="Textpoznpodarou"/>
        <w:spacing w:after="120"/>
      </w:pPr>
      <w:r>
        <w:rPr>
          <w:rStyle w:val="Znakapoznpodarou"/>
        </w:rPr>
        <w:footnoteRef/>
      </w:r>
      <w:r>
        <w:t xml:space="preserve"> Viz </w:t>
      </w:r>
      <w:r w:rsidRPr="00801C34">
        <w:rPr>
          <w:rFonts w:eastAsiaTheme="minorHAnsi"/>
          <w:sz w:val="18"/>
          <w:szCs w:val="18"/>
          <w:lang w:eastAsia="en-US" w:bidi="km-KH"/>
        </w:rPr>
        <w:t xml:space="preserve">FIALA, Petr, HANUŠ, Jiří. Skrytá církev: Felix M. Davídek a společenství </w:t>
      </w:r>
      <w:proofErr w:type="spellStart"/>
      <w:r w:rsidRPr="00801C34">
        <w:rPr>
          <w:rFonts w:eastAsiaTheme="minorHAnsi"/>
          <w:sz w:val="18"/>
          <w:szCs w:val="18"/>
          <w:lang w:eastAsia="en-US" w:bidi="km-KH"/>
        </w:rPr>
        <w:t>Koinótés</w:t>
      </w:r>
      <w:proofErr w:type="spellEnd"/>
      <w:r w:rsidRPr="00801C34">
        <w:rPr>
          <w:rFonts w:eastAsiaTheme="minorHAnsi"/>
          <w:sz w:val="18"/>
          <w:szCs w:val="18"/>
          <w:lang w:eastAsia="en-US" w:bidi="km-KH"/>
        </w:rPr>
        <w:t>. Brno: Centrum pro studium demokracie a kultury, 1999, s. 101.</w:t>
      </w:r>
      <w:r>
        <w:rPr>
          <w:rFonts w:eastAsiaTheme="minorHAnsi"/>
          <w:sz w:val="18"/>
          <w:szCs w:val="18"/>
          <w:lang w:eastAsia="en-US" w:bidi="km-KH"/>
        </w:rPr>
        <w:t xml:space="preserve">, </w:t>
      </w:r>
      <w:r w:rsidRPr="00801C34">
        <w:rPr>
          <w:rFonts w:eastAsiaTheme="minorHAnsi"/>
          <w:sz w:val="18"/>
          <w:szCs w:val="18"/>
          <w:lang w:eastAsia="en-US" w:bidi="km-KH"/>
        </w:rPr>
        <w:t>LIŠKA</w:t>
      </w:r>
      <w:r>
        <w:rPr>
          <w:rFonts w:eastAsiaTheme="minorHAnsi"/>
          <w:sz w:val="18"/>
          <w:szCs w:val="18"/>
          <w:lang w:eastAsia="en-US" w:bidi="km-KH"/>
        </w:rPr>
        <w:t xml:space="preserve">, </w:t>
      </w:r>
      <w:r w:rsidRPr="00801C34">
        <w:rPr>
          <w:rFonts w:eastAsiaTheme="minorHAnsi"/>
          <w:sz w:val="18"/>
          <w:szCs w:val="18"/>
          <w:lang w:eastAsia="en-US" w:bidi="km-KH"/>
        </w:rPr>
        <w:t xml:space="preserve">Ondřej. Církev v podzemí a společenství </w:t>
      </w:r>
      <w:proofErr w:type="spellStart"/>
      <w:r w:rsidRPr="00801C34">
        <w:rPr>
          <w:rFonts w:eastAsiaTheme="minorHAnsi"/>
          <w:sz w:val="18"/>
          <w:szCs w:val="18"/>
          <w:lang w:eastAsia="en-US" w:bidi="km-KH"/>
        </w:rPr>
        <w:t>Koinótés</w:t>
      </w:r>
      <w:proofErr w:type="spellEnd"/>
      <w:r w:rsidRPr="00801C34">
        <w:rPr>
          <w:rFonts w:eastAsiaTheme="minorHAnsi"/>
          <w:sz w:val="18"/>
          <w:szCs w:val="18"/>
          <w:lang w:eastAsia="en-US" w:bidi="km-KH"/>
        </w:rPr>
        <w:t xml:space="preserve">. Tišnov: </w:t>
      </w:r>
      <w:proofErr w:type="spellStart"/>
      <w:r w:rsidRPr="00801C34">
        <w:rPr>
          <w:rFonts w:eastAsiaTheme="minorHAnsi"/>
          <w:sz w:val="18"/>
          <w:szCs w:val="18"/>
          <w:lang w:eastAsia="en-US" w:bidi="km-KH"/>
        </w:rPr>
        <w:t>Sursum</w:t>
      </w:r>
      <w:proofErr w:type="spellEnd"/>
      <w:r w:rsidRPr="00801C34">
        <w:rPr>
          <w:rFonts w:eastAsiaTheme="minorHAnsi"/>
          <w:sz w:val="18"/>
          <w:szCs w:val="18"/>
          <w:lang w:eastAsia="en-US" w:bidi="km-KH"/>
        </w:rPr>
        <w:t>, 1999, s. 98.</w:t>
      </w:r>
    </w:p>
  </w:footnote>
  <w:footnote w:id="56">
    <w:p w:rsidR="00E93D88" w:rsidRPr="00801C34" w:rsidRDefault="00E93D88" w:rsidP="008E78ED">
      <w:pPr>
        <w:spacing w:after="120"/>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JANČAŘÍK, Zdeněk. TY JSI KNĚZ NAVĚKY Rozhovor s Ludmilou Javorovou. Praha: Portál, 2020, s. 96.</w:t>
      </w:r>
    </w:p>
  </w:footnote>
  <w:footnote w:id="57">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 xml:space="preserve">FIALA, Petr, HANUŠ, Jiří. Skrytá církev: Felix M. Davídek a společenství </w:t>
      </w:r>
      <w:proofErr w:type="spellStart"/>
      <w:r w:rsidRPr="00801C34">
        <w:rPr>
          <w:rFonts w:eastAsiaTheme="minorHAnsi"/>
          <w:sz w:val="18"/>
          <w:szCs w:val="18"/>
          <w:lang w:eastAsia="en-US" w:bidi="km-KH"/>
        </w:rPr>
        <w:t>Koinótés</w:t>
      </w:r>
      <w:proofErr w:type="spellEnd"/>
      <w:r w:rsidRPr="00801C34">
        <w:rPr>
          <w:rFonts w:eastAsiaTheme="minorHAnsi"/>
          <w:sz w:val="18"/>
          <w:szCs w:val="18"/>
          <w:lang w:eastAsia="en-US" w:bidi="km-KH"/>
        </w:rPr>
        <w:t>. Brno: Centrum pro studium demokracie a kultury, 1999, s. 106.</w:t>
      </w:r>
    </w:p>
  </w:footnote>
  <w:footnote w:id="58">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LIŠKA</w:t>
      </w:r>
      <w:r w:rsidRPr="00801C34">
        <w:rPr>
          <w:rFonts w:eastAsiaTheme="minorHAnsi"/>
          <w:sz w:val="18"/>
          <w:szCs w:val="18"/>
          <w:lang w:eastAsia="en-US" w:bidi="km-KH"/>
        </w:rPr>
        <w:t xml:space="preserve">, Ondřej. Církev v podzemí a společenství </w:t>
      </w:r>
      <w:proofErr w:type="spellStart"/>
      <w:r w:rsidRPr="00801C34">
        <w:rPr>
          <w:rFonts w:eastAsiaTheme="minorHAnsi"/>
          <w:sz w:val="18"/>
          <w:szCs w:val="18"/>
          <w:lang w:eastAsia="en-US" w:bidi="km-KH"/>
        </w:rPr>
        <w:t>Koinótés</w:t>
      </w:r>
      <w:proofErr w:type="spellEnd"/>
      <w:r w:rsidRPr="00801C34">
        <w:rPr>
          <w:rFonts w:eastAsiaTheme="minorHAnsi"/>
          <w:sz w:val="18"/>
          <w:szCs w:val="18"/>
          <w:lang w:eastAsia="en-US" w:bidi="km-KH"/>
        </w:rPr>
        <w:t xml:space="preserve">. Tišnov: </w:t>
      </w:r>
      <w:proofErr w:type="spellStart"/>
      <w:r w:rsidRPr="00801C34">
        <w:rPr>
          <w:rFonts w:eastAsiaTheme="minorHAnsi"/>
          <w:sz w:val="18"/>
          <w:szCs w:val="18"/>
          <w:lang w:eastAsia="en-US" w:bidi="km-KH"/>
        </w:rPr>
        <w:t>Sursum</w:t>
      </w:r>
      <w:proofErr w:type="spellEnd"/>
      <w:r w:rsidRPr="00801C34">
        <w:rPr>
          <w:rFonts w:eastAsiaTheme="minorHAnsi"/>
          <w:sz w:val="18"/>
          <w:szCs w:val="18"/>
          <w:lang w:eastAsia="en-US" w:bidi="km-KH"/>
        </w:rPr>
        <w:t>, 1999, s. 98.</w:t>
      </w:r>
    </w:p>
  </w:footnote>
  <w:footnote w:id="59">
    <w:p w:rsidR="00E93D88" w:rsidRPr="00801C34" w:rsidRDefault="00E93D88" w:rsidP="008E78ED">
      <w:pPr>
        <w:rPr>
          <w:sz w:val="18"/>
          <w:szCs w:val="18"/>
        </w:rPr>
      </w:pPr>
      <w:r w:rsidRPr="00801C34">
        <w:rPr>
          <w:rStyle w:val="Znakapoznpodarou"/>
          <w:sz w:val="18"/>
          <w:szCs w:val="18"/>
        </w:rPr>
        <w:footnoteRef/>
      </w:r>
      <w:r>
        <w:rPr>
          <w:sz w:val="18"/>
          <w:szCs w:val="18"/>
        </w:rPr>
        <w:t xml:space="preserve"> Ú</w:t>
      </w:r>
      <w:r w:rsidRPr="00801C34">
        <w:rPr>
          <w:sz w:val="18"/>
          <w:szCs w:val="18"/>
        </w:rPr>
        <w:t xml:space="preserve">STAV PRO STUDIUM TOTALITNÍCH REŽIMŮ, </w:t>
      </w:r>
      <w:r w:rsidRPr="00801C34">
        <w:rPr>
          <w:i/>
          <w:iCs/>
          <w:sz w:val="18"/>
          <w:szCs w:val="18"/>
        </w:rPr>
        <w:t xml:space="preserve">Fridolín Zahradník (1935) </w:t>
      </w:r>
      <w:r w:rsidRPr="00801C34">
        <w:rPr>
          <w:sz w:val="18"/>
          <w:szCs w:val="18"/>
        </w:rPr>
        <w:t>[online]. [Cit. 24.</w:t>
      </w:r>
      <w:r>
        <w:rPr>
          <w:sz w:val="18"/>
          <w:szCs w:val="18"/>
        </w:rPr>
        <w:t xml:space="preserve"> </w:t>
      </w:r>
      <w:r w:rsidRPr="00801C34">
        <w:rPr>
          <w:sz w:val="18"/>
          <w:szCs w:val="18"/>
        </w:rPr>
        <w:t>2.</w:t>
      </w:r>
      <w:r>
        <w:rPr>
          <w:sz w:val="18"/>
          <w:szCs w:val="18"/>
        </w:rPr>
        <w:t xml:space="preserve"> </w:t>
      </w:r>
      <w:r w:rsidRPr="00801C34">
        <w:rPr>
          <w:sz w:val="18"/>
          <w:szCs w:val="18"/>
        </w:rPr>
        <w:t>2023].  Dostupné na https://www.ustrcr.cz/uvod/vzdelavaci-projekt-pamet-a-dejiny-totalitnich-rezimu/predstavitele-a-aktivni-clenove-cirkvi/fridolin-zahradnik.</w:t>
      </w:r>
    </w:p>
  </w:footnote>
  <w:footnote w:id="60">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 xml:space="preserve">FIALA, Petr, HANUŠ, Jiří. Skrytá církev: Felix M. Davídek a společenství </w:t>
      </w:r>
      <w:proofErr w:type="spellStart"/>
      <w:r w:rsidRPr="00801C34">
        <w:rPr>
          <w:rFonts w:eastAsiaTheme="minorHAnsi"/>
          <w:sz w:val="18"/>
          <w:szCs w:val="18"/>
          <w:lang w:eastAsia="en-US" w:bidi="km-KH"/>
        </w:rPr>
        <w:t>Koinótés</w:t>
      </w:r>
      <w:proofErr w:type="spellEnd"/>
      <w:r w:rsidRPr="00801C34">
        <w:rPr>
          <w:rFonts w:eastAsiaTheme="minorHAnsi"/>
          <w:sz w:val="18"/>
          <w:szCs w:val="18"/>
          <w:lang w:eastAsia="en-US" w:bidi="km-KH"/>
        </w:rPr>
        <w:t>. Brno: Centrum pro studium demokracie a kultury, 1999, s. 106.</w:t>
      </w:r>
    </w:p>
  </w:footnote>
  <w:footnote w:id="61">
    <w:p w:rsidR="00E93D88" w:rsidRPr="00801C34" w:rsidRDefault="00E93D88" w:rsidP="008E78ED">
      <w:pPr>
        <w:rPr>
          <w:sz w:val="18"/>
          <w:szCs w:val="18"/>
        </w:rPr>
      </w:pPr>
      <w:r w:rsidRPr="00801C34">
        <w:rPr>
          <w:rStyle w:val="Znakapoznpodarou"/>
          <w:sz w:val="18"/>
          <w:szCs w:val="18"/>
        </w:rPr>
        <w:footnoteRef/>
      </w:r>
      <w:r>
        <w:rPr>
          <w:sz w:val="18"/>
          <w:szCs w:val="18"/>
        </w:rPr>
        <w:t xml:space="preserve"> Ú</w:t>
      </w:r>
      <w:r w:rsidRPr="00801C34">
        <w:rPr>
          <w:sz w:val="18"/>
          <w:szCs w:val="18"/>
        </w:rPr>
        <w:t xml:space="preserve">STAV PRO STUDIUM TOTALITNÍCH REŽIMŮ, </w:t>
      </w:r>
      <w:r w:rsidRPr="00801C34">
        <w:rPr>
          <w:i/>
          <w:iCs/>
          <w:sz w:val="18"/>
          <w:szCs w:val="18"/>
        </w:rPr>
        <w:t xml:space="preserve">Fridolín Zahradník (1935) </w:t>
      </w:r>
      <w:r w:rsidRPr="00801C34">
        <w:rPr>
          <w:sz w:val="18"/>
          <w:szCs w:val="18"/>
        </w:rPr>
        <w:t>[online]. [Cit. 24.</w:t>
      </w:r>
      <w:r>
        <w:rPr>
          <w:sz w:val="18"/>
          <w:szCs w:val="18"/>
        </w:rPr>
        <w:t xml:space="preserve"> </w:t>
      </w:r>
      <w:r w:rsidRPr="00801C34">
        <w:rPr>
          <w:sz w:val="18"/>
          <w:szCs w:val="18"/>
        </w:rPr>
        <w:t>2.</w:t>
      </w:r>
      <w:r>
        <w:rPr>
          <w:sz w:val="18"/>
          <w:szCs w:val="18"/>
        </w:rPr>
        <w:t xml:space="preserve"> </w:t>
      </w:r>
      <w:r w:rsidRPr="00801C34">
        <w:rPr>
          <w:sz w:val="18"/>
          <w:szCs w:val="18"/>
        </w:rPr>
        <w:t>2023].  Dostupné na https://www.ustrcr.cz/uvod/vzdelavaci-projekt-pamet-a-dejiny-totalitnich-rezimu/predstavitele-a-aktivni-clenove-cirkvi/fridolin-zahradnik.</w:t>
      </w:r>
    </w:p>
  </w:footnote>
  <w:footnote w:id="62">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USTAV PRO STUDIUM TOTALITNÍCH REŽIMŮ, </w:t>
      </w:r>
      <w:r w:rsidRPr="00801C34">
        <w:rPr>
          <w:i/>
          <w:iCs/>
          <w:sz w:val="18"/>
          <w:szCs w:val="18"/>
        </w:rPr>
        <w:t>PŘEMYSL COUFAL (1932-1981)</w:t>
      </w:r>
      <w:r w:rsidRPr="00801C34">
        <w:rPr>
          <w:sz w:val="18"/>
          <w:szCs w:val="18"/>
        </w:rPr>
        <w:t xml:space="preserve"> [online]. [Cit. 25.</w:t>
      </w:r>
      <w:r w:rsidR="001900F4">
        <w:rPr>
          <w:sz w:val="18"/>
          <w:szCs w:val="18"/>
        </w:rPr>
        <w:t xml:space="preserve"> </w:t>
      </w:r>
      <w:r w:rsidRPr="00801C34">
        <w:rPr>
          <w:sz w:val="18"/>
          <w:szCs w:val="18"/>
        </w:rPr>
        <w:t>2.</w:t>
      </w:r>
      <w:r>
        <w:rPr>
          <w:sz w:val="18"/>
          <w:szCs w:val="18"/>
        </w:rPr>
        <w:t xml:space="preserve"> </w:t>
      </w:r>
      <w:r w:rsidRPr="00801C34">
        <w:rPr>
          <w:sz w:val="18"/>
          <w:szCs w:val="18"/>
        </w:rPr>
        <w:t xml:space="preserve">2023].  Dostupné na </w:t>
      </w:r>
      <w:hyperlink r:id="rId1" w:history="1">
        <w:r w:rsidRPr="00801C34">
          <w:rPr>
            <w:rStyle w:val="Hypertextovodkaz"/>
            <w:sz w:val="18"/>
            <w:szCs w:val="18"/>
          </w:rPr>
          <w:t>https://www.ustrcr.cz/uvod/odboj-a-perzekuce-krestanu-v-dobe-nacismu-a-komunismu/rimskokatolicka-cirkev/premysl-coufal-1932-1981</w:t>
        </w:r>
      </w:hyperlink>
      <w:r w:rsidRPr="00801C34">
        <w:rPr>
          <w:sz w:val="18"/>
          <w:szCs w:val="18"/>
        </w:rPr>
        <w:t>.</w:t>
      </w:r>
    </w:p>
  </w:footnote>
  <w:footnote w:id="63">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 xml:space="preserve">FIALA, Petr, HANUŠ, Jiří. Skrytá církev: Felix M. Davídek a společenství </w:t>
      </w:r>
      <w:proofErr w:type="spellStart"/>
      <w:r w:rsidRPr="00801C34">
        <w:rPr>
          <w:rFonts w:eastAsiaTheme="minorHAnsi"/>
          <w:sz w:val="18"/>
          <w:szCs w:val="18"/>
          <w:lang w:eastAsia="en-US" w:bidi="km-KH"/>
        </w:rPr>
        <w:t>Koinótés</w:t>
      </w:r>
      <w:proofErr w:type="spellEnd"/>
      <w:r w:rsidRPr="00801C34">
        <w:rPr>
          <w:rFonts w:eastAsiaTheme="minorHAnsi"/>
          <w:sz w:val="18"/>
          <w:szCs w:val="18"/>
          <w:lang w:eastAsia="en-US" w:bidi="km-KH"/>
        </w:rPr>
        <w:t>. Brno: Centrum pro studium demokracie a kultury, 1999, s. 106.</w:t>
      </w:r>
    </w:p>
  </w:footnote>
  <w:footnote w:id="64">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NEDOROSTEK M., „Moravská“ skrytá církev. [netištěná disertační práce] Praha, Fakulta humanitních studií, Integrální studium člověka-obecná antropologie, 2016, s 147-148.</w:t>
      </w:r>
    </w:p>
  </w:footnote>
  <w:footnote w:id="65">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 xml:space="preserve">FIALA, Petr, HANUŠ, Jiří. Skrytá církev: Felix M. Davídek a společenství </w:t>
      </w:r>
      <w:proofErr w:type="spellStart"/>
      <w:r w:rsidRPr="00801C34">
        <w:rPr>
          <w:rFonts w:eastAsiaTheme="minorHAnsi"/>
          <w:sz w:val="18"/>
          <w:szCs w:val="18"/>
          <w:lang w:eastAsia="en-US" w:bidi="km-KH"/>
        </w:rPr>
        <w:t>Koinótés</w:t>
      </w:r>
      <w:proofErr w:type="spellEnd"/>
      <w:r w:rsidRPr="00801C34">
        <w:rPr>
          <w:rFonts w:eastAsiaTheme="minorHAnsi"/>
          <w:sz w:val="18"/>
          <w:szCs w:val="18"/>
          <w:lang w:eastAsia="en-US" w:bidi="km-KH"/>
        </w:rPr>
        <w:t>. Brno: Centrum pro studium demokracie a kultury, 1999, s. 106.</w:t>
      </w:r>
    </w:p>
  </w:footnote>
  <w:footnote w:id="66">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Viz LIŠKA</w:t>
      </w:r>
      <w:r w:rsidRPr="00801C34">
        <w:rPr>
          <w:rFonts w:eastAsiaTheme="minorHAnsi"/>
          <w:sz w:val="18"/>
          <w:szCs w:val="18"/>
          <w:lang w:eastAsia="en-US" w:bidi="km-KH"/>
        </w:rPr>
        <w:t xml:space="preserve">, Ondřej. Církev v podzemí a společenství </w:t>
      </w:r>
      <w:proofErr w:type="spellStart"/>
      <w:r w:rsidRPr="00801C34">
        <w:rPr>
          <w:rFonts w:eastAsiaTheme="minorHAnsi"/>
          <w:sz w:val="18"/>
          <w:szCs w:val="18"/>
          <w:lang w:eastAsia="en-US" w:bidi="km-KH"/>
        </w:rPr>
        <w:t>Koinótés</w:t>
      </w:r>
      <w:proofErr w:type="spellEnd"/>
      <w:r w:rsidRPr="00801C34">
        <w:rPr>
          <w:rFonts w:eastAsiaTheme="minorHAnsi"/>
          <w:sz w:val="18"/>
          <w:szCs w:val="18"/>
          <w:lang w:eastAsia="en-US" w:bidi="km-KH"/>
        </w:rPr>
        <w:t xml:space="preserve">. Tišnov: </w:t>
      </w:r>
      <w:proofErr w:type="spellStart"/>
      <w:r w:rsidRPr="00801C34">
        <w:rPr>
          <w:rFonts w:eastAsiaTheme="minorHAnsi"/>
          <w:sz w:val="18"/>
          <w:szCs w:val="18"/>
          <w:lang w:eastAsia="en-US" w:bidi="km-KH"/>
        </w:rPr>
        <w:t>Sursum</w:t>
      </w:r>
      <w:proofErr w:type="spellEnd"/>
      <w:r w:rsidRPr="00801C34">
        <w:rPr>
          <w:rFonts w:eastAsiaTheme="minorHAnsi"/>
          <w:sz w:val="18"/>
          <w:szCs w:val="18"/>
          <w:lang w:eastAsia="en-US" w:bidi="km-KH"/>
        </w:rPr>
        <w:t>, 1999, s. 154.</w:t>
      </w:r>
    </w:p>
  </w:footnote>
  <w:footnote w:id="67">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JANČAŘÍK, Zdeněk. TY JSI KNĚZ NAVĚKY Rozhovor s Ludmilou Javorovou. Praha: Portál, 2020, s. 62.</w:t>
      </w:r>
    </w:p>
  </w:footnote>
  <w:footnote w:id="68">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 xml:space="preserve">KONZAL, Jan. Duch a nevěsta: z dějin církevního podzemí ve 2. polovině 20. století. Brno: Centrum pro studium demokracie a kultury, 2010, s. 58. </w:t>
      </w:r>
    </w:p>
  </w:footnote>
  <w:footnote w:id="69">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 xml:space="preserve">FIALA, Petr, HANUŠ, Jiří. Skrytá církev: Felix M. Davídek a společenství </w:t>
      </w:r>
      <w:proofErr w:type="spellStart"/>
      <w:r w:rsidRPr="00801C34">
        <w:rPr>
          <w:rFonts w:eastAsiaTheme="minorHAnsi"/>
          <w:sz w:val="18"/>
          <w:szCs w:val="18"/>
          <w:lang w:eastAsia="en-US" w:bidi="km-KH"/>
        </w:rPr>
        <w:t>Koinótés</w:t>
      </w:r>
      <w:proofErr w:type="spellEnd"/>
      <w:r w:rsidRPr="00801C34">
        <w:rPr>
          <w:rFonts w:eastAsiaTheme="minorHAnsi"/>
          <w:sz w:val="18"/>
          <w:szCs w:val="18"/>
          <w:lang w:eastAsia="en-US" w:bidi="km-KH"/>
        </w:rPr>
        <w:t>. Brno: Centrum pro studium demokracie a kultury, 1999, s. 188.</w:t>
      </w:r>
    </w:p>
  </w:footnote>
  <w:footnote w:id="70">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Tamtéž, </w:t>
      </w:r>
      <w:r w:rsidRPr="00801C34">
        <w:rPr>
          <w:rFonts w:eastAsiaTheme="minorHAnsi"/>
          <w:sz w:val="18"/>
          <w:szCs w:val="18"/>
          <w:lang w:eastAsia="en-US" w:bidi="km-KH"/>
        </w:rPr>
        <w:t>s. 202.</w:t>
      </w:r>
    </w:p>
  </w:footnote>
  <w:footnote w:id="71">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Tamtéž,</w:t>
      </w:r>
      <w:r w:rsidRPr="00801C34">
        <w:rPr>
          <w:rFonts w:eastAsiaTheme="minorHAnsi"/>
          <w:sz w:val="18"/>
          <w:szCs w:val="18"/>
          <w:lang w:eastAsia="en-US" w:bidi="km-KH"/>
        </w:rPr>
        <w:t xml:space="preserve"> s. 188.</w:t>
      </w:r>
    </w:p>
  </w:footnote>
  <w:footnote w:id="72">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LIŠKA</w:t>
      </w:r>
      <w:r w:rsidRPr="00801C34">
        <w:rPr>
          <w:rFonts w:eastAsiaTheme="minorHAnsi"/>
          <w:sz w:val="18"/>
          <w:szCs w:val="18"/>
          <w:lang w:eastAsia="en-US" w:bidi="km-KH"/>
        </w:rPr>
        <w:t xml:space="preserve">, Ondřej. Církev v podzemí a společenství </w:t>
      </w:r>
      <w:proofErr w:type="spellStart"/>
      <w:r w:rsidRPr="00801C34">
        <w:rPr>
          <w:rFonts w:eastAsiaTheme="minorHAnsi"/>
          <w:sz w:val="18"/>
          <w:szCs w:val="18"/>
          <w:lang w:eastAsia="en-US" w:bidi="km-KH"/>
        </w:rPr>
        <w:t>Koinótés</w:t>
      </w:r>
      <w:proofErr w:type="spellEnd"/>
      <w:r w:rsidRPr="00801C34">
        <w:rPr>
          <w:rFonts w:eastAsiaTheme="minorHAnsi"/>
          <w:sz w:val="18"/>
          <w:szCs w:val="18"/>
          <w:lang w:eastAsia="en-US" w:bidi="km-KH"/>
        </w:rPr>
        <w:t xml:space="preserve">. Tišnov: </w:t>
      </w:r>
      <w:proofErr w:type="spellStart"/>
      <w:r w:rsidRPr="00801C34">
        <w:rPr>
          <w:rFonts w:eastAsiaTheme="minorHAnsi"/>
          <w:sz w:val="18"/>
          <w:szCs w:val="18"/>
          <w:lang w:eastAsia="en-US" w:bidi="km-KH"/>
        </w:rPr>
        <w:t>Sursum</w:t>
      </w:r>
      <w:proofErr w:type="spellEnd"/>
      <w:r w:rsidRPr="00801C34">
        <w:rPr>
          <w:rFonts w:eastAsiaTheme="minorHAnsi"/>
          <w:sz w:val="18"/>
          <w:szCs w:val="18"/>
          <w:lang w:eastAsia="en-US" w:bidi="km-KH"/>
        </w:rPr>
        <w:t>, 1999, s. 158.</w:t>
      </w:r>
    </w:p>
  </w:footnote>
  <w:footnote w:id="73">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Tamtéž, s. </w:t>
      </w:r>
      <w:r w:rsidRPr="00801C34">
        <w:rPr>
          <w:rFonts w:eastAsiaTheme="minorHAnsi"/>
          <w:sz w:val="18"/>
          <w:szCs w:val="18"/>
          <w:lang w:eastAsia="en-US" w:bidi="km-KH"/>
        </w:rPr>
        <w:t>158.</w:t>
      </w:r>
    </w:p>
  </w:footnote>
  <w:footnote w:id="74">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Tamtéž, s. </w:t>
      </w:r>
      <w:r w:rsidRPr="00801C34">
        <w:rPr>
          <w:rFonts w:eastAsiaTheme="minorHAnsi"/>
          <w:sz w:val="18"/>
          <w:szCs w:val="18"/>
          <w:lang w:eastAsia="en-US" w:bidi="km-KH"/>
        </w:rPr>
        <w:t>159.</w:t>
      </w:r>
    </w:p>
  </w:footnote>
  <w:footnote w:id="75">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 xml:space="preserve">KONZAL, Jan. Duch a nevěsta: z dějin církevního podzemí ve 2. polovině 20. století. Brno: Centrum pro studium demokracie a kultury, 2010, s. 68. Na témže místě v poznámce pod čarou Jan </w:t>
      </w:r>
      <w:proofErr w:type="spellStart"/>
      <w:r w:rsidRPr="00801C34">
        <w:rPr>
          <w:rFonts w:eastAsiaTheme="minorHAnsi"/>
          <w:sz w:val="18"/>
          <w:szCs w:val="18"/>
          <w:lang w:eastAsia="en-US" w:bidi="km-KH"/>
        </w:rPr>
        <w:t>Konzal</w:t>
      </w:r>
      <w:proofErr w:type="spellEnd"/>
      <w:r w:rsidRPr="00801C34">
        <w:rPr>
          <w:rFonts w:eastAsiaTheme="minorHAnsi"/>
          <w:sz w:val="18"/>
          <w:szCs w:val="18"/>
          <w:lang w:eastAsia="en-US" w:bidi="km-KH"/>
        </w:rPr>
        <w:t xml:space="preserve"> uvádí, že písemný tex od kardinála Vlka získal až o šest let později.  </w:t>
      </w:r>
    </w:p>
  </w:footnote>
  <w:footnote w:id="76">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 xml:space="preserve">FIALA, Petr, HANUŠ, Jiří. Skrytá církev: Felix M. Davídek a společenství </w:t>
      </w:r>
      <w:proofErr w:type="spellStart"/>
      <w:r w:rsidRPr="00801C34">
        <w:rPr>
          <w:rFonts w:eastAsiaTheme="minorHAnsi"/>
          <w:sz w:val="18"/>
          <w:szCs w:val="18"/>
          <w:lang w:eastAsia="en-US" w:bidi="km-KH"/>
        </w:rPr>
        <w:t>Koinótés</w:t>
      </w:r>
      <w:proofErr w:type="spellEnd"/>
      <w:r w:rsidRPr="00801C34">
        <w:rPr>
          <w:rFonts w:eastAsiaTheme="minorHAnsi"/>
          <w:sz w:val="18"/>
          <w:szCs w:val="18"/>
          <w:lang w:eastAsia="en-US" w:bidi="km-KH"/>
        </w:rPr>
        <w:t>. Brno: Centrum pro studium demokracie a kultury, 1999, s. 194.</w:t>
      </w:r>
    </w:p>
  </w:footnote>
  <w:footnote w:id="77">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LIŠKA</w:t>
      </w:r>
      <w:r w:rsidRPr="00801C34">
        <w:rPr>
          <w:rFonts w:eastAsiaTheme="minorHAnsi"/>
          <w:sz w:val="18"/>
          <w:szCs w:val="18"/>
          <w:lang w:eastAsia="en-US" w:bidi="km-KH"/>
        </w:rPr>
        <w:t xml:space="preserve">, Ondřej. Církev v podzemí a společenství </w:t>
      </w:r>
      <w:proofErr w:type="spellStart"/>
      <w:r w:rsidRPr="00801C34">
        <w:rPr>
          <w:rFonts w:eastAsiaTheme="minorHAnsi"/>
          <w:sz w:val="18"/>
          <w:szCs w:val="18"/>
          <w:lang w:eastAsia="en-US" w:bidi="km-KH"/>
        </w:rPr>
        <w:t>Koinótés</w:t>
      </w:r>
      <w:proofErr w:type="spellEnd"/>
      <w:r w:rsidRPr="00801C34">
        <w:rPr>
          <w:rFonts w:eastAsiaTheme="minorHAnsi"/>
          <w:sz w:val="18"/>
          <w:szCs w:val="18"/>
          <w:lang w:eastAsia="en-US" w:bidi="km-KH"/>
        </w:rPr>
        <w:t xml:space="preserve">. Tišnov: </w:t>
      </w:r>
      <w:proofErr w:type="spellStart"/>
      <w:r w:rsidRPr="00801C34">
        <w:rPr>
          <w:rFonts w:eastAsiaTheme="minorHAnsi"/>
          <w:sz w:val="18"/>
          <w:szCs w:val="18"/>
          <w:lang w:eastAsia="en-US" w:bidi="km-KH"/>
        </w:rPr>
        <w:t>Sursum</w:t>
      </w:r>
      <w:proofErr w:type="spellEnd"/>
      <w:r w:rsidRPr="00801C34">
        <w:rPr>
          <w:rFonts w:eastAsiaTheme="minorHAnsi"/>
          <w:sz w:val="18"/>
          <w:szCs w:val="18"/>
          <w:lang w:eastAsia="en-US" w:bidi="km-KH"/>
        </w:rPr>
        <w:t>, 1999, s. 159.</w:t>
      </w:r>
    </w:p>
  </w:footnote>
  <w:footnote w:id="78">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NEDOROSTEK M., „Moravská“ skrytá církev. [netištěná disertační práce] Praha, Fakulta humanitních studií, Integrální studium člověka-obecná antropologie, 20</w:t>
      </w:r>
      <w:r>
        <w:rPr>
          <w:sz w:val="18"/>
          <w:szCs w:val="18"/>
        </w:rPr>
        <w:t xml:space="preserve">16, s. 191. </w:t>
      </w:r>
    </w:p>
  </w:footnote>
  <w:footnote w:id="79">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LIŠKA</w:t>
      </w:r>
      <w:r w:rsidRPr="00801C34">
        <w:rPr>
          <w:rFonts w:eastAsiaTheme="minorHAnsi"/>
          <w:sz w:val="18"/>
          <w:szCs w:val="18"/>
          <w:lang w:eastAsia="en-US" w:bidi="km-KH"/>
        </w:rPr>
        <w:t xml:space="preserve">, Ondřej. Církev v podzemí a společenství </w:t>
      </w:r>
      <w:proofErr w:type="spellStart"/>
      <w:r w:rsidRPr="00801C34">
        <w:rPr>
          <w:rFonts w:eastAsiaTheme="minorHAnsi"/>
          <w:sz w:val="18"/>
          <w:szCs w:val="18"/>
          <w:lang w:eastAsia="en-US" w:bidi="km-KH"/>
        </w:rPr>
        <w:t>Koinótés</w:t>
      </w:r>
      <w:proofErr w:type="spellEnd"/>
      <w:r w:rsidRPr="00801C34">
        <w:rPr>
          <w:rFonts w:eastAsiaTheme="minorHAnsi"/>
          <w:sz w:val="18"/>
          <w:szCs w:val="18"/>
          <w:lang w:eastAsia="en-US" w:bidi="km-KH"/>
        </w:rPr>
        <w:t xml:space="preserve">. Tišnov: </w:t>
      </w:r>
      <w:proofErr w:type="spellStart"/>
      <w:r w:rsidRPr="00801C34">
        <w:rPr>
          <w:rFonts w:eastAsiaTheme="minorHAnsi"/>
          <w:sz w:val="18"/>
          <w:szCs w:val="18"/>
          <w:lang w:eastAsia="en-US" w:bidi="km-KH"/>
        </w:rPr>
        <w:t>Sursum</w:t>
      </w:r>
      <w:proofErr w:type="spellEnd"/>
      <w:r w:rsidRPr="00801C34">
        <w:rPr>
          <w:rFonts w:eastAsiaTheme="minorHAnsi"/>
          <w:sz w:val="18"/>
          <w:szCs w:val="18"/>
          <w:lang w:eastAsia="en-US" w:bidi="km-KH"/>
        </w:rPr>
        <w:t>, 1999</w:t>
      </w:r>
      <w:r w:rsidRPr="00801C34">
        <w:rPr>
          <w:sz w:val="18"/>
          <w:szCs w:val="18"/>
        </w:rPr>
        <w:t>, s.</w:t>
      </w:r>
      <w:r w:rsidRPr="00801C34">
        <w:rPr>
          <w:rFonts w:eastAsiaTheme="minorHAnsi"/>
          <w:sz w:val="18"/>
          <w:szCs w:val="18"/>
          <w:lang w:eastAsia="en-US" w:bidi="km-KH"/>
        </w:rPr>
        <w:t xml:space="preserve"> 162.</w:t>
      </w:r>
    </w:p>
  </w:footnote>
  <w:footnote w:id="80">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Tamtéž,</w:t>
      </w:r>
      <w:r w:rsidRPr="00801C34">
        <w:rPr>
          <w:rFonts w:eastAsiaTheme="minorHAnsi"/>
          <w:sz w:val="18"/>
          <w:szCs w:val="18"/>
          <w:lang w:eastAsia="en-US" w:bidi="km-KH"/>
        </w:rPr>
        <w:t xml:space="preserve"> s. 189.</w:t>
      </w:r>
    </w:p>
  </w:footnote>
  <w:footnote w:id="81">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Tamtéž, s. </w:t>
      </w:r>
      <w:r w:rsidRPr="00801C34">
        <w:rPr>
          <w:rFonts w:eastAsiaTheme="minorHAnsi"/>
          <w:sz w:val="18"/>
          <w:szCs w:val="18"/>
          <w:lang w:eastAsia="en-US" w:bidi="km-KH"/>
        </w:rPr>
        <w:t>163.</w:t>
      </w:r>
    </w:p>
  </w:footnote>
  <w:footnote w:id="82">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NEDOROSTEK M., „Moravská“ skrytá církev. [netištěná disertační práce] Praha, Fakulta humanitních studií, Integrální studium člověka-obecná antropologie,</w:t>
      </w:r>
      <w:r>
        <w:rPr>
          <w:sz w:val="18"/>
          <w:szCs w:val="18"/>
        </w:rPr>
        <w:t xml:space="preserve"> 2016, s. 191.</w:t>
      </w:r>
    </w:p>
  </w:footnote>
  <w:footnote w:id="83">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KONZAL, Jan. Duch a nevěsta: z dějin církevního podzemí ve 2. polovině 20. století. Brno: Centrum pro studium demokracie a kultury, 2010, s. 95.</w:t>
      </w:r>
    </w:p>
  </w:footnote>
  <w:footnote w:id="84">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Tamtéž</w:t>
      </w:r>
      <w:r>
        <w:rPr>
          <w:sz w:val="18"/>
          <w:szCs w:val="18"/>
        </w:rPr>
        <w:t xml:space="preserve">, </w:t>
      </w:r>
      <w:r w:rsidRPr="00801C34">
        <w:rPr>
          <w:rFonts w:eastAsiaTheme="minorHAnsi"/>
          <w:sz w:val="18"/>
          <w:szCs w:val="18"/>
          <w:lang w:eastAsia="en-US" w:bidi="km-KH"/>
        </w:rPr>
        <w:t>s</w:t>
      </w:r>
      <w:r>
        <w:rPr>
          <w:rFonts w:eastAsiaTheme="minorHAnsi"/>
          <w:sz w:val="18"/>
          <w:szCs w:val="18"/>
          <w:lang w:eastAsia="en-US" w:bidi="km-KH"/>
        </w:rPr>
        <w:t xml:space="preserve">. </w:t>
      </w:r>
      <w:r w:rsidRPr="00801C34">
        <w:rPr>
          <w:rFonts w:eastAsiaTheme="minorHAnsi"/>
          <w:sz w:val="18"/>
          <w:szCs w:val="18"/>
          <w:lang w:eastAsia="en-US" w:bidi="km-KH"/>
        </w:rPr>
        <w:t>96.</w:t>
      </w:r>
    </w:p>
  </w:footnote>
  <w:footnote w:id="85">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KONZAL, Jan. Duch a nevěsta: z dějin církevního podzemí ve 2. polovině 20. století. Brno: Centrum pro studium demokracie a kultury, 2010, s. 96.</w:t>
      </w:r>
    </w:p>
  </w:footnote>
  <w:footnote w:id="86">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NEDOROSTEK M., „Moravská“ skrytá církev. [netištěná disertační práce] Praha, Fakulta humanitních studií, Integrální studium člověka-obecná antropologie 2016, s. 98.</w:t>
      </w:r>
    </w:p>
  </w:footnote>
  <w:footnote w:id="87">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 xml:space="preserve">FIALA, Petr, HANUŠ, Jiří. Skrytá církev: Felix M. Davídek a společenství </w:t>
      </w:r>
      <w:proofErr w:type="spellStart"/>
      <w:r w:rsidRPr="00801C34">
        <w:rPr>
          <w:rFonts w:eastAsiaTheme="minorHAnsi"/>
          <w:sz w:val="18"/>
          <w:szCs w:val="18"/>
          <w:lang w:eastAsia="en-US" w:bidi="km-KH"/>
        </w:rPr>
        <w:t>Koinótés</w:t>
      </w:r>
      <w:proofErr w:type="spellEnd"/>
      <w:r w:rsidRPr="00801C34">
        <w:rPr>
          <w:rFonts w:eastAsiaTheme="minorHAnsi"/>
          <w:sz w:val="18"/>
          <w:szCs w:val="18"/>
          <w:lang w:eastAsia="en-US" w:bidi="km-KH"/>
        </w:rPr>
        <w:t>. Brno: Centrum pro studium demokracie a kultury, 1999, s. 194.</w:t>
      </w:r>
    </w:p>
  </w:footnote>
  <w:footnote w:id="88">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Tamtéž, s.</w:t>
      </w:r>
      <w:r w:rsidRPr="00801C34">
        <w:rPr>
          <w:rFonts w:eastAsiaTheme="minorHAnsi"/>
          <w:sz w:val="18"/>
          <w:szCs w:val="18"/>
          <w:lang w:eastAsia="en-US" w:bidi="km-KH"/>
        </w:rPr>
        <w:t xml:space="preserve"> 205.</w:t>
      </w:r>
    </w:p>
  </w:footnote>
  <w:footnote w:id="89">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LIŠKA</w:t>
      </w:r>
      <w:r w:rsidRPr="00801C34">
        <w:rPr>
          <w:rFonts w:eastAsiaTheme="minorHAnsi"/>
          <w:sz w:val="18"/>
          <w:szCs w:val="18"/>
          <w:lang w:eastAsia="en-US" w:bidi="km-KH"/>
        </w:rPr>
        <w:t xml:space="preserve">, Ondřej. Církev v podzemí a společenství </w:t>
      </w:r>
      <w:proofErr w:type="spellStart"/>
      <w:r w:rsidRPr="00801C34">
        <w:rPr>
          <w:rFonts w:eastAsiaTheme="minorHAnsi"/>
          <w:sz w:val="18"/>
          <w:szCs w:val="18"/>
          <w:lang w:eastAsia="en-US" w:bidi="km-KH"/>
        </w:rPr>
        <w:t>Koinótés</w:t>
      </w:r>
      <w:proofErr w:type="spellEnd"/>
      <w:r w:rsidRPr="00801C34">
        <w:rPr>
          <w:rFonts w:eastAsiaTheme="minorHAnsi"/>
          <w:sz w:val="18"/>
          <w:szCs w:val="18"/>
          <w:lang w:eastAsia="en-US" w:bidi="km-KH"/>
        </w:rPr>
        <w:t xml:space="preserve">. Tišnov: </w:t>
      </w:r>
      <w:proofErr w:type="spellStart"/>
      <w:r w:rsidRPr="00801C34">
        <w:rPr>
          <w:rFonts w:eastAsiaTheme="minorHAnsi"/>
          <w:sz w:val="18"/>
          <w:szCs w:val="18"/>
          <w:lang w:eastAsia="en-US" w:bidi="km-KH"/>
        </w:rPr>
        <w:t>Sursum</w:t>
      </w:r>
      <w:proofErr w:type="spellEnd"/>
      <w:r w:rsidRPr="00801C34">
        <w:rPr>
          <w:rFonts w:eastAsiaTheme="minorHAnsi"/>
          <w:sz w:val="18"/>
          <w:szCs w:val="18"/>
          <w:lang w:eastAsia="en-US" w:bidi="km-KH"/>
        </w:rPr>
        <w:t>, 1999, s. 159.</w:t>
      </w:r>
    </w:p>
  </w:footnote>
  <w:footnote w:id="90">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KONZAL, Jan. Duch a nevěsta: z dějin církevního podzemí ve 2. polovině 20. století. Brno: Centrum pro studium demokracie a kultury, 2010, s. 96.</w:t>
      </w:r>
    </w:p>
  </w:footnote>
  <w:footnote w:id="91">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NEDOROSTEK M., „Moravská“ skrytá církev. [netištěná disertační práce] Praha, Fakulta humanitních studií, Integrální studium člověka-obecná antropologie,</w:t>
      </w:r>
      <w:r>
        <w:rPr>
          <w:sz w:val="18"/>
          <w:szCs w:val="18"/>
        </w:rPr>
        <w:t xml:space="preserve"> 2016, s. 230-231.</w:t>
      </w:r>
    </w:p>
  </w:footnote>
  <w:footnote w:id="92">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ENCYKLOPEDIE BRNA,</w:t>
      </w:r>
      <w:r w:rsidRPr="00801C34">
        <w:rPr>
          <w:i/>
          <w:iCs/>
          <w:sz w:val="18"/>
          <w:szCs w:val="18"/>
        </w:rPr>
        <w:t xml:space="preserve"> P. Bohuslav </w:t>
      </w:r>
      <w:proofErr w:type="spellStart"/>
      <w:r w:rsidRPr="00801C34">
        <w:rPr>
          <w:i/>
          <w:iCs/>
          <w:sz w:val="18"/>
          <w:szCs w:val="18"/>
        </w:rPr>
        <w:t>Vitula</w:t>
      </w:r>
      <w:proofErr w:type="spellEnd"/>
      <w:r w:rsidRPr="00801C34">
        <w:rPr>
          <w:sz w:val="18"/>
          <w:szCs w:val="18"/>
        </w:rPr>
        <w:t>. [online]. [Cit. 26.</w:t>
      </w:r>
      <w:r w:rsidR="001900F4">
        <w:rPr>
          <w:sz w:val="18"/>
          <w:szCs w:val="18"/>
        </w:rPr>
        <w:t xml:space="preserve"> </w:t>
      </w:r>
      <w:r w:rsidRPr="00801C34">
        <w:rPr>
          <w:sz w:val="18"/>
          <w:szCs w:val="18"/>
        </w:rPr>
        <w:t>2.</w:t>
      </w:r>
      <w:r w:rsidR="001900F4">
        <w:rPr>
          <w:sz w:val="18"/>
          <w:szCs w:val="18"/>
        </w:rPr>
        <w:t xml:space="preserve"> </w:t>
      </w:r>
      <w:r w:rsidRPr="00801C34">
        <w:rPr>
          <w:sz w:val="18"/>
          <w:szCs w:val="18"/>
        </w:rPr>
        <w:t xml:space="preserve">2023]. Dostupné na https://encyklopedie.brna.cz/home-mmb/?acc=profil_osobnosti&amp;load=15173. </w:t>
      </w:r>
    </w:p>
  </w:footnote>
  <w:footnote w:id="93">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ARCHIV BEZPEČNOSTNÍCH SLOŽEK, [online]. [Cit. 26.</w:t>
      </w:r>
      <w:r w:rsidR="001900F4">
        <w:rPr>
          <w:sz w:val="18"/>
          <w:szCs w:val="18"/>
        </w:rPr>
        <w:t xml:space="preserve"> </w:t>
      </w:r>
      <w:r w:rsidRPr="00801C34">
        <w:rPr>
          <w:sz w:val="18"/>
          <w:szCs w:val="18"/>
        </w:rPr>
        <w:t>2.</w:t>
      </w:r>
      <w:r w:rsidR="001900F4">
        <w:rPr>
          <w:sz w:val="18"/>
          <w:szCs w:val="18"/>
        </w:rPr>
        <w:t xml:space="preserve"> </w:t>
      </w:r>
      <w:r w:rsidRPr="00801C34">
        <w:rPr>
          <w:sz w:val="18"/>
          <w:szCs w:val="18"/>
        </w:rPr>
        <w:t>2023]. Dostupné na https://www.abscr.cz/jmenne-evidence.</w:t>
      </w:r>
    </w:p>
  </w:footnote>
  <w:footnote w:id="94">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FARNOST TELČ,</w:t>
      </w:r>
      <w:r w:rsidRPr="00801C34">
        <w:rPr>
          <w:i/>
          <w:iCs/>
          <w:sz w:val="18"/>
          <w:szCs w:val="18"/>
        </w:rPr>
        <w:t xml:space="preserve"> Bumbálek Alois</w:t>
      </w:r>
      <w:r w:rsidRPr="00801C34">
        <w:rPr>
          <w:sz w:val="18"/>
          <w:szCs w:val="18"/>
        </w:rPr>
        <w:t xml:space="preserve"> [online]. [Cit. 24.</w:t>
      </w:r>
      <w:r w:rsidR="001900F4">
        <w:rPr>
          <w:sz w:val="18"/>
          <w:szCs w:val="18"/>
        </w:rPr>
        <w:t xml:space="preserve"> </w:t>
      </w:r>
      <w:r w:rsidRPr="00801C34">
        <w:rPr>
          <w:sz w:val="18"/>
          <w:szCs w:val="18"/>
        </w:rPr>
        <w:t>2.</w:t>
      </w:r>
      <w:r w:rsidR="001900F4">
        <w:rPr>
          <w:sz w:val="18"/>
          <w:szCs w:val="18"/>
        </w:rPr>
        <w:t xml:space="preserve"> </w:t>
      </w:r>
      <w:r w:rsidRPr="00801C34">
        <w:rPr>
          <w:sz w:val="18"/>
          <w:szCs w:val="18"/>
        </w:rPr>
        <w:t xml:space="preserve">2023]. Dostupné na </w:t>
      </w:r>
      <w:hyperlink r:id="rId2" w:history="1">
        <w:r w:rsidRPr="00801C34">
          <w:rPr>
            <w:rStyle w:val="Hypertextovodkaz"/>
            <w:sz w:val="18"/>
            <w:szCs w:val="18"/>
          </w:rPr>
          <w:t>https://www.farnost-telc.cz/content/bumbalek-alois</w:t>
        </w:r>
      </w:hyperlink>
      <w:r w:rsidRPr="00801C34">
        <w:rPr>
          <w:sz w:val="18"/>
          <w:szCs w:val="18"/>
        </w:rPr>
        <w:t>.</w:t>
      </w:r>
    </w:p>
  </w:footnote>
  <w:footnote w:id="95">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ARCHIV BEZPEČNOSTNÍCH SLOŽEK, [online]. [Cit. 26.</w:t>
      </w:r>
      <w:r w:rsidR="001900F4">
        <w:rPr>
          <w:sz w:val="18"/>
          <w:szCs w:val="18"/>
        </w:rPr>
        <w:t xml:space="preserve"> </w:t>
      </w:r>
      <w:r w:rsidRPr="00801C34">
        <w:rPr>
          <w:sz w:val="18"/>
          <w:szCs w:val="18"/>
        </w:rPr>
        <w:t>2.</w:t>
      </w:r>
      <w:r w:rsidR="001900F4">
        <w:rPr>
          <w:sz w:val="18"/>
          <w:szCs w:val="18"/>
        </w:rPr>
        <w:t xml:space="preserve"> </w:t>
      </w:r>
      <w:r w:rsidRPr="00801C34">
        <w:rPr>
          <w:sz w:val="18"/>
          <w:szCs w:val="18"/>
        </w:rPr>
        <w:t>2023]. Dostupné na https://www.abscr.cz/jmenne-evidence.</w:t>
      </w:r>
    </w:p>
  </w:footnote>
  <w:footnote w:id="96">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 xml:space="preserve">FIALA, Petr, HANUŠ, Jiří. Skrytá církev: Felix M. Davídek a společenství </w:t>
      </w:r>
      <w:proofErr w:type="spellStart"/>
      <w:r w:rsidRPr="00801C34">
        <w:rPr>
          <w:rFonts w:eastAsiaTheme="minorHAnsi"/>
          <w:sz w:val="18"/>
          <w:szCs w:val="18"/>
          <w:lang w:eastAsia="en-US" w:bidi="km-KH"/>
        </w:rPr>
        <w:t>Koinótés</w:t>
      </w:r>
      <w:proofErr w:type="spellEnd"/>
      <w:r w:rsidRPr="00801C34">
        <w:rPr>
          <w:rFonts w:eastAsiaTheme="minorHAnsi"/>
          <w:sz w:val="18"/>
          <w:szCs w:val="18"/>
          <w:lang w:eastAsia="en-US" w:bidi="km-KH"/>
        </w:rPr>
        <w:t>. Brno: Centrum pro studium demokracie a kultury, 1999, s. 92.</w:t>
      </w:r>
    </w:p>
  </w:footnote>
  <w:footnote w:id="97">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JANČAŘÍK, Zdeněk. TY JSI KNĚZ NAVĚKY Rozhovor s Ludmilou Javorovou. Praha: Portál, 2020, s. 94.</w:t>
      </w:r>
    </w:p>
  </w:footnote>
  <w:footnote w:id="98">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 xml:space="preserve">FIALA, Petr, HANUŠ, Jiří. Skrytá církev: Felix M. Davídek a společenství </w:t>
      </w:r>
      <w:proofErr w:type="spellStart"/>
      <w:r w:rsidRPr="00801C34">
        <w:rPr>
          <w:rFonts w:eastAsiaTheme="minorHAnsi"/>
          <w:sz w:val="18"/>
          <w:szCs w:val="18"/>
          <w:lang w:eastAsia="en-US" w:bidi="km-KH"/>
        </w:rPr>
        <w:t>Koinótés</w:t>
      </w:r>
      <w:proofErr w:type="spellEnd"/>
      <w:r w:rsidRPr="00801C34">
        <w:rPr>
          <w:rFonts w:eastAsiaTheme="minorHAnsi"/>
          <w:sz w:val="18"/>
          <w:szCs w:val="18"/>
          <w:lang w:eastAsia="en-US" w:bidi="km-KH"/>
        </w:rPr>
        <w:t>. Brno: Centrum pro studium demokracie a kultury, 1999, s. 94.</w:t>
      </w:r>
    </w:p>
  </w:footnote>
  <w:footnote w:id="99">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PAMĚŤ NÁRODA, </w:t>
      </w:r>
      <w:hyperlink r:id="rId3" w:history="1">
        <w:r w:rsidRPr="00801C34">
          <w:rPr>
            <w:rStyle w:val="Hypertextovodkaz"/>
            <w:rFonts w:eastAsiaTheme="majorEastAsia"/>
            <w:i/>
            <w:iCs/>
            <w:color w:val="auto"/>
            <w:sz w:val="18"/>
            <w:szCs w:val="18"/>
            <w:u w:val="none"/>
          </w:rPr>
          <w:t>Milan Beran (* 195</w:t>
        </w:r>
        <w:r w:rsidRPr="00801C34">
          <w:rPr>
            <w:rStyle w:val="Hypertextovodkaz"/>
            <w:i/>
            <w:iCs/>
            <w:color w:val="auto"/>
            <w:sz w:val="18"/>
            <w:szCs w:val="18"/>
            <w:u w:val="none"/>
          </w:rPr>
          <w:t xml:space="preserve">0) </w:t>
        </w:r>
      </w:hyperlink>
      <w:r w:rsidRPr="00801C34">
        <w:rPr>
          <w:sz w:val="18"/>
          <w:szCs w:val="18"/>
        </w:rPr>
        <w:t xml:space="preserve"> [online]. [Cit. 26.</w:t>
      </w:r>
      <w:r w:rsidR="001900F4">
        <w:rPr>
          <w:sz w:val="18"/>
          <w:szCs w:val="18"/>
        </w:rPr>
        <w:t xml:space="preserve"> </w:t>
      </w:r>
      <w:r w:rsidRPr="00801C34">
        <w:rPr>
          <w:sz w:val="18"/>
          <w:szCs w:val="18"/>
        </w:rPr>
        <w:t>2.</w:t>
      </w:r>
      <w:r w:rsidR="001900F4">
        <w:rPr>
          <w:sz w:val="18"/>
          <w:szCs w:val="18"/>
        </w:rPr>
        <w:t xml:space="preserve"> </w:t>
      </w:r>
      <w:r w:rsidRPr="00801C34">
        <w:rPr>
          <w:sz w:val="18"/>
          <w:szCs w:val="18"/>
        </w:rPr>
        <w:t>2023]. Dostupné na  https://www.pametnaroda.cz/cs/beran-milan-20181015-0.</w:t>
      </w:r>
    </w:p>
  </w:footnote>
  <w:footnote w:id="100">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 xml:space="preserve">FIALA, Petr, HANUŠ, Jiří. Skrytá církev: Felix M. Davídek a společenství </w:t>
      </w:r>
      <w:proofErr w:type="spellStart"/>
      <w:r w:rsidRPr="00801C34">
        <w:rPr>
          <w:rFonts w:eastAsiaTheme="minorHAnsi"/>
          <w:sz w:val="18"/>
          <w:szCs w:val="18"/>
          <w:lang w:eastAsia="en-US" w:bidi="km-KH"/>
        </w:rPr>
        <w:t>Koinótés</w:t>
      </w:r>
      <w:proofErr w:type="spellEnd"/>
      <w:r w:rsidRPr="00801C34">
        <w:rPr>
          <w:rFonts w:eastAsiaTheme="minorHAnsi"/>
          <w:sz w:val="18"/>
          <w:szCs w:val="18"/>
          <w:lang w:eastAsia="en-US" w:bidi="km-KH"/>
        </w:rPr>
        <w:t>. Brno: Centrum pro studium demokracie a kultury, 1999, s. 61.</w:t>
      </w:r>
    </w:p>
  </w:footnote>
  <w:footnote w:id="101">
    <w:p w:rsidR="00E93D88" w:rsidRPr="00801C34" w:rsidRDefault="00E93D88" w:rsidP="008E78ED">
      <w:pPr>
        <w:rPr>
          <w:sz w:val="18"/>
          <w:szCs w:val="18"/>
        </w:rPr>
      </w:pPr>
      <w:r w:rsidRPr="00801C34">
        <w:rPr>
          <w:rStyle w:val="Znakapoznpodarou"/>
          <w:i/>
          <w:iCs/>
          <w:sz w:val="18"/>
          <w:szCs w:val="18"/>
        </w:rPr>
        <w:footnoteRef/>
      </w:r>
      <w:r w:rsidRPr="00801C34">
        <w:rPr>
          <w:sz w:val="18"/>
          <w:szCs w:val="18"/>
        </w:rPr>
        <w:t xml:space="preserve"> USTAV PRO STUDIUM TOTALITNÍCH REŽIMŮ, </w:t>
      </w:r>
      <w:r w:rsidRPr="00801C34">
        <w:rPr>
          <w:i/>
          <w:iCs/>
          <w:kern w:val="36"/>
          <w:sz w:val="18"/>
          <w:szCs w:val="18"/>
          <w:lang w:bidi="km-KH"/>
        </w:rPr>
        <w:t>MÁDR, Oto (15. 2. 1917 Praha – 27. 2. 2011 Praha)</w:t>
      </w:r>
      <w:r w:rsidRPr="00801C34">
        <w:rPr>
          <w:i/>
          <w:iCs/>
          <w:sz w:val="18"/>
          <w:szCs w:val="18"/>
        </w:rPr>
        <w:t xml:space="preserve"> </w:t>
      </w:r>
      <w:r w:rsidRPr="00801C34">
        <w:rPr>
          <w:sz w:val="18"/>
          <w:szCs w:val="18"/>
        </w:rPr>
        <w:t>[online]. [Cit. 25.</w:t>
      </w:r>
      <w:r w:rsidR="001900F4">
        <w:rPr>
          <w:sz w:val="18"/>
          <w:szCs w:val="18"/>
        </w:rPr>
        <w:t xml:space="preserve"> </w:t>
      </w:r>
      <w:r w:rsidRPr="00801C34">
        <w:rPr>
          <w:sz w:val="18"/>
          <w:szCs w:val="18"/>
        </w:rPr>
        <w:t>2.</w:t>
      </w:r>
      <w:r w:rsidR="001900F4">
        <w:rPr>
          <w:sz w:val="18"/>
          <w:szCs w:val="18"/>
        </w:rPr>
        <w:t xml:space="preserve"> </w:t>
      </w:r>
      <w:r w:rsidRPr="00801C34">
        <w:rPr>
          <w:sz w:val="18"/>
          <w:szCs w:val="18"/>
        </w:rPr>
        <w:t xml:space="preserve">2023]. Dostupné na </w:t>
      </w:r>
      <w:hyperlink r:id="rId4" w:history="1">
        <w:r w:rsidRPr="00801C34">
          <w:rPr>
            <w:rStyle w:val="Hypertextovodkaz"/>
            <w:sz w:val="18"/>
            <w:szCs w:val="18"/>
          </w:rPr>
          <w:t>https://www.ustrcr.cz/uvod/skupina-vyzkumu/madr-oto-15-2-1917</w:t>
        </w:r>
      </w:hyperlink>
      <w:r w:rsidRPr="00801C34">
        <w:rPr>
          <w:sz w:val="18"/>
          <w:szCs w:val="18"/>
        </w:rPr>
        <w:t>.</w:t>
      </w:r>
    </w:p>
  </w:footnote>
  <w:footnote w:id="102">
    <w:p w:rsidR="00E93D88" w:rsidRPr="00801C34" w:rsidRDefault="00E93D88" w:rsidP="00FF7DE5">
      <w:pPr>
        <w:rPr>
          <w:sz w:val="18"/>
          <w:szCs w:val="18"/>
        </w:rPr>
      </w:pPr>
      <w:r w:rsidRPr="00801C34">
        <w:rPr>
          <w:rStyle w:val="Znakapoznpodarou"/>
          <w:sz w:val="18"/>
          <w:szCs w:val="18"/>
        </w:rPr>
        <w:footnoteRef/>
      </w:r>
      <w:r w:rsidRPr="00801C34">
        <w:rPr>
          <w:sz w:val="18"/>
          <w:szCs w:val="18"/>
        </w:rPr>
        <w:t xml:space="preserve"> USTAV PRO STUDIUM TOTALITNÍCH REŽIMŮ, </w:t>
      </w:r>
      <w:r w:rsidRPr="00801C34">
        <w:rPr>
          <w:i/>
          <w:iCs/>
          <w:kern w:val="36"/>
          <w:sz w:val="18"/>
          <w:szCs w:val="18"/>
          <w:lang w:bidi="km-KH"/>
        </w:rPr>
        <w:t xml:space="preserve">ZVĚŘINA, Josef (3. 5. 1913 Střítež u Třebíče – 18. 8. 1990 </w:t>
      </w:r>
      <w:proofErr w:type="spellStart"/>
      <w:r w:rsidRPr="00801C34">
        <w:rPr>
          <w:i/>
          <w:iCs/>
          <w:kern w:val="36"/>
          <w:sz w:val="18"/>
          <w:szCs w:val="18"/>
          <w:lang w:bidi="km-KH"/>
        </w:rPr>
        <w:t>Netunno</w:t>
      </w:r>
      <w:proofErr w:type="spellEnd"/>
      <w:r w:rsidRPr="00801C34">
        <w:rPr>
          <w:i/>
          <w:iCs/>
          <w:kern w:val="36"/>
          <w:sz w:val="18"/>
          <w:szCs w:val="18"/>
          <w:lang w:bidi="km-KH"/>
        </w:rPr>
        <w:t xml:space="preserve">, Itálie) </w:t>
      </w:r>
      <w:r w:rsidRPr="00801C34">
        <w:rPr>
          <w:sz w:val="18"/>
          <w:szCs w:val="18"/>
        </w:rPr>
        <w:t>[online]. [Cit. 25.</w:t>
      </w:r>
      <w:r w:rsidR="001900F4">
        <w:rPr>
          <w:sz w:val="18"/>
          <w:szCs w:val="18"/>
        </w:rPr>
        <w:t xml:space="preserve"> </w:t>
      </w:r>
      <w:r w:rsidRPr="00801C34">
        <w:rPr>
          <w:sz w:val="18"/>
          <w:szCs w:val="18"/>
        </w:rPr>
        <w:t>2.</w:t>
      </w:r>
      <w:r w:rsidR="001900F4">
        <w:rPr>
          <w:sz w:val="18"/>
          <w:szCs w:val="18"/>
        </w:rPr>
        <w:t xml:space="preserve"> </w:t>
      </w:r>
      <w:r w:rsidRPr="00801C34">
        <w:rPr>
          <w:sz w:val="18"/>
          <w:szCs w:val="18"/>
        </w:rPr>
        <w:t xml:space="preserve">2023]. </w:t>
      </w:r>
      <w:proofErr w:type="gramStart"/>
      <w:r w:rsidRPr="00801C34">
        <w:rPr>
          <w:sz w:val="18"/>
          <w:szCs w:val="18"/>
        </w:rPr>
        <w:t>dostupné</w:t>
      </w:r>
      <w:proofErr w:type="gramEnd"/>
      <w:r w:rsidRPr="00801C34">
        <w:rPr>
          <w:sz w:val="18"/>
          <w:szCs w:val="18"/>
        </w:rPr>
        <w:t xml:space="preserve"> na </w:t>
      </w:r>
      <w:hyperlink r:id="rId5" w:history="1">
        <w:r w:rsidRPr="00801C34">
          <w:rPr>
            <w:rStyle w:val="Hypertextovodkaz"/>
            <w:sz w:val="18"/>
            <w:szCs w:val="18"/>
          </w:rPr>
          <w:t>https://www.ustrcr.cz/uvod/skupina-vyzkumu/zveina-josef-3-5-1913</w:t>
        </w:r>
      </w:hyperlink>
      <w:r>
        <w:rPr>
          <w:sz w:val="18"/>
          <w:szCs w:val="18"/>
        </w:rPr>
        <w:t>.</w:t>
      </w:r>
    </w:p>
  </w:footnote>
  <w:footnote w:id="103">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VANĚK, Miroslav. Orální historie ve výzkumu soudobých dějin. Praha: Ústav pro soudobé dějiny AV ČR, 2004, s. 5.</w:t>
      </w:r>
    </w:p>
  </w:footnote>
  <w:footnote w:id="104">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MÜCKE Pavel,</w:t>
      </w:r>
      <w:r w:rsidRPr="00801C34">
        <w:rPr>
          <w:rFonts w:eastAsia="HiddenHorzOCR"/>
          <w:sz w:val="18"/>
          <w:szCs w:val="18"/>
          <w:lang w:eastAsia="en-US" w:bidi="km-KH"/>
        </w:rPr>
        <w:t xml:space="preserve"> </w:t>
      </w:r>
      <w:r w:rsidRPr="00801C34">
        <w:rPr>
          <w:rFonts w:eastAsiaTheme="minorHAnsi"/>
          <w:sz w:val="18"/>
          <w:szCs w:val="18"/>
          <w:lang w:eastAsia="en-US" w:bidi="km-KH"/>
        </w:rPr>
        <w:t>PELIKÁNOVÁ Hana,</w:t>
      </w:r>
      <w:r w:rsidRPr="00801C34">
        <w:rPr>
          <w:rFonts w:eastAsia="HiddenHorzOCR"/>
          <w:sz w:val="18"/>
          <w:szCs w:val="18"/>
          <w:lang w:eastAsia="en-US" w:bidi="km-KH"/>
        </w:rPr>
        <w:t xml:space="preserve"> VANĚK </w:t>
      </w:r>
      <w:r w:rsidRPr="00801C34">
        <w:rPr>
          <w:rFonts w:eastAsiaTheme="minorHAnsi"/>
          <w:sz w:val="18"/>
          <w:szCs w:val="18"/>
          <w:lang w:eastAsia="en-US" w:bidi="km-KH"/>
        </w:rPr>
        <w:t>Miroslav</w:t>
      </w:r>
      <w:r w:rsidRPr="00801C34">
        <w:rPr>
          <w:rFonts w:eastAsia="HiddenHorzOCR"/>
          <w:sz w:val="18"/>
          <w:szCs w:val="18"/>
          <w:lang w:eastAsia="en-US" w:bidi="km-KH"/>
        </w:rPr>
        <w:t>.</w:t>
      </w:r>
      <w:r w:rsidRPr="00801C34">
        <w:rPr>
          <w:rFonts w:eastAsiaTheme="minorHAnsi"/>
          <w:sz w:val="18"/>
          <w:szCs w:val="18"/>
          <w:lang w:eastAsia="en-US" w:bidi="km-KH"/>
        </w:rPr>
        <w:t xml:space="preserve"> NASLOUCHAT </w:t>
      </w:r>
      <w:r w:rsidRPr="00801C34">
        <w:rPr>
          <w:rFonts w:eastAsia="HiddenHorzOCR"/>
          <w:sz w:val="18"/>
          <w:szCs w:val="18"/>
          <w:lang w:eastAsia="en-US" w:bidi="km-KH"/>
        </w:rPr>
        <w:t xml:space="preserve">HLASŮM PAMĚTI </w:t>
      </w:r>
      <w:r>
        <w:rPr>
          <w:rFonts w:eastAsiaTheme="minorHAnsi"/>
          <w:sz w:val="18"/>
          <w:szCs w:val="18"/>
          <w:lang w:eastAsia="en-US" w:bidi="km-KH"/>
        </w:rPr>
        <w:t>Teoretické a </w:t>
      </w:r>
      <w:r w:rsidRPr="00801C34">
        <w:rPr>
          <w:rFonts w:eastAsiaTheme="minorHAnsi"/>
          <w:sz w:val="18"/>
          <w:szCs w:val="18"/>
          <w:lang w:eastAsia="en-US" w:bidi="km-KH"/>
        </w:rPr>
        <w:t xml:space="preserve">praktické aspekty orální historie. Praha: Ústav pro soudobé </w:t>
      </w:r>
      <w:r w:rsidRPr="00801C34">
        <w:rPr>
          <w:rFonts w:eastAsia="HiddenHorzOCR"/>
          <w:sz w:val="18"/>
          <w:szCs w:val="18"/>
          <w:lang w:eastAsia="en-US" w:bidi="km-KH"/>
        </w:rPr>
        <w:t xml:space="preserve">dějiny </w:t>
      </w:r>
      <w:r w:rsidRPr="00801C34">
        <w:rPr>
          <w:rFonts w:eastAsiaTheme="minorHAnsi"/>
          <w:sz w:val="18"/>
          <w:szCs w:val="18"/>
          <w:lang w:eastAsia="en-US" w:bidi="km-KH"/>
        </w:rPr>
        <w:t xml:space="preserve">AV </w:t>
      </w:r>
      <w:r w:rsidRPr="00801C34">
        <w:rPr>
          <w:rFonts w:eastAsia="HiddenHorzOCR"/>
          <w:sz w:val="18"/>
          <w:szCs w:val="18"/>
          <w:lang w:eastAsia="en-US" w:bidi="km-KH"/>
        </w:rPr>
        <w:t xml:space="preserve">ČR, </w:t>
      </w:r>
      <w:r w:rsidRPr="00801C34">
        <w:rPr>
          <w:rFonts w:eastAsiaTheme="minorHAnsi"/>
          <w:sz w:val="18"/>
          <w:szCs w:val="18"/>
          <w:lang w:eastAsia="en-US" w:bidi="km-KH"/>
        </w:rPr>
        <w:t>2007, s. 11.</w:t>
      </w:r>
    </w:p>
  </w:footnote>
  <w:footnote w:id="105">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Tamtéž, </w:t>
      </w:r>
      <w:r w:rsidRPr="00801C34">
        <w:rPr>
          <w:rFonts w:eastAsiaTheme="minorHAnsi"/>
          <w:sz w:val="18"/>
          <w:szCs w:val="18"/>
          <w:lang w:eastAsia="en-US" w:bidi="km-KH"/>
        </w:rPr>
        <w:t>s. 13.</w:t>
      </w:r>
    </w:p>
  </w:footnote>
  <w:footnote w:id="106">
    <w:p w:rsidR="00E93D88" w:rsidRPr="00801C34" w:rsidRDefault="00E93D88" w:rsidP="008E78ED">
      <w:pPr>
        <w:rPr>
          <w:sz w:val="18"/>
          <w:szCs w:val="18"/>
        </w:rPr>
      </w:pPr>
      <w:r w:rsidRPr="00801C34">
        <w:rPr>
          <w:rStyle w:val="Znakapoznpodarou"/>
          <w:sz w:val="18"/>
          <w:szCs w:val="18"/>
        </w:rPr>
        <w:footnoteRef/>
      </w:r>
      <w:r w:rsidRPr="00801C34">
        <w:rPr>
          <w:rFonts w:eastAsiaTheme="minorHAnsi"/>
          <w:sz w:val="18"/>
          <w:szCs w:val="18"/>
          <w:lang w:eastAsia="en-US" w:bidi="km-KH"/>
        </w:rPr>
        <w:t xml:space="preserve"> </w:t>
      </w:r>
      <w:r w:rsidRPr="00801C34">
        <w:rPr>
          <w:sz w:val="18"/>
          <w:szCs w:val="18"/>
        </w:rPr>
        <w:t>Tamtéž,</w:t>
      </w:r>
      <w:r w:rsidRPr="00801C34">
        <w:rPr>
          <w:rFonts w:eastAsiaTheme="minorHAnsi"/>
          <w:sz w:val="18"/>
          <w:szCs w:val="18"/>
          <w:lang w:eastAsia="en-US" w:bidi="km-KH"/>
        </w:rPr>
        <w:t xml:space="preserve"> s. 14.</w:t>
      </w:r>
      <w:r w:rsidRPr="00801C34">
        <w:rPr>
          <w:sz w:val="18"/>
          <w:szCs w:val="18"/>
        </w:rPr>
        <w:t xml:space="preserve"> </w:t>
      </w:r>
    </w:p>
  </w:footnote>
  <w:footnote w:id="107">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Tamtéž, </w:t>
      </w:r>
      <w:r w:rsidRPr="00801C34">
        <w:rPr>
          <w:rFonts w:eastAsiaTheme="minorHAnsi"/>
          <w:sz w:val="18"/>
          <w:szCs w:val="18"/>
          <w:lang w:eastAsia="en-US" w:bidi="km-KH"/>
        </w:rPr>
        <w:t>s. 21.</w:t>
      </w:r>
      <w:r w:rsidRPr="00801C34">
        <w:rPr>
          <w:sz w:val="18"/>
          <w:szCs w:val="18"/>
        </w:rPr>
        <w:t xml:space="preserve"> </w:t>
      </w:r>
    </w:p>
  </w:footnote>
  <w:footnote w:id="108">
    <w:p w:rsidR="00E93D88" w:rsidRPr="00801C34" w:rsidRDefault="00E93D88" w:rsidP="008E78ED">
      <w:pPr>
        <w:rPr>
          <w:sz w:val="18"/>
          <w:szCs w:val="18"/>
        </w:rPr>
      </w:pPr>
      <w:r w:rsidRPr="00801C34">
        <w:rPr>
          <w:rStyle w:val="Znakapoznpodarou"/>
          <w:sz w:val="18"/>
          <w:szCs w:val="18"/>
        </w:rPr>
        <w:footnoteRef/>
      </w:r>
      <w:r w:rsidRPr="00801C34">
        <w:rPr>
          <w:rFonts w:eastAsiaTheme="minorHAnsi"/>
          <w:sz w:val="18"/>
          <w:szCs w:val="18"/>
          <w:lang w:eastAsia="en-US" w:bidi="km-KH"/>
        </w:rPr>
        <w:t xml:space="preserve"> </w:t>
      </w:r>
      <w:r w:rsidRPr="00801C34">
        <w:rPr>
          <w:sz w:val="18"/>
          <w:szCs w:val="18"/>
        </w:rPr>
        <w:t>Tamtéž,</w:t>
      </w:r>
      <w:r w:rsidRPr="00801C34">
        <w:rPr>
          <w:rFonts w:eastAsiaTheme="minorHAnsi"/>
          <w:sz w:val="18"/>
          <w:szCs w:val="18"/>
          <w:lang w:eastAsia="en-US" w:bidi="km-KH"/>
        </w:rPr>
        <w:t xml:space="preserve"> s. 21.</w:t>
      </w:r>
    </w:p>
    <w:p w:rsidR="00E93D88" w:rsidRPr="00801C34" w:rsidRDefault="00E93D88" w:rsidP="008E78ED">
      <w:pPr>
        <w:rPr>
          <w:sz w:val="18"/>
          <w:szCs w:val="18"/>
        </w:rPr>
      </w:pPr>
      <w:r w:rsidRPr="00801C34">
        <w:rPr>
          <w:sz w:val="18"/>
          <w:szCs w:val="18"/>
        </w:rPr>
        <w:t xml:space="preserve"> </w:t>
      </w:r>
    </w:p>
  </w:footnote>
  <w:footnote w:id="109">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VAŠKO, Václav. Neumlčená: kronika katolické církve v Československu po druhé světové válce II. Praha: Zvon, 1990, s.</w:t>
      </w:r>
      <w:r w:rsidRPr="00801C34">
        <w:rPr>
          <w:sz w:val="18"/>
          <w:szCs w:val="18"/>
        </w:rPr>
        <w:t xml:space="preserve"> 53.</w:t>
      </w:r>
    </w:p>
  </w:footnote>
  <w:footnote w:id="110">
    <w:p w:rsidR="00E93D88" w:rsidRPr="00801C34" w:rsidRDefault="00E93D88" w:rsidP="008E78ED">
      <w:pPr>
        <w:rPr>
          <w:rFonts w:eastAsiaTheme="minorHAnsi"/>
          <w:sz w:val="18"/>
          <w:szCs w:val="18"/>
          <w:lang w:eastAsia="en-US" w:bidi="km-KH"/>
        </w:rPr>
      </w:pPr>
      <w:r w:rsidRPr="00801C34">
        <w:rPr>
          <w:rStyle w:val="Znakapoznpodarou"/>
          <w:sz w:val="18"/>
          <w:szCs w:val="18"/>
        </w:rPr>
        <w:footnoteRef/>
      </w:r>
      <w:r w:rsidRPr="00801C34">
        <w:rPr>
          <w:sz w:val="18"/>
          <w:szCs w:val="18"/>
        </w:rPr>
        <w:t xml:space="preserve"> DOLEŽALOVÁ M., </w:t>
      </w:r>
      <w:r w:rsidRPr="00801C34">
        <w:rPr>
          <w:i/>
          <w:iCs/>
          <w:sz w:val="18"/>
          <w:szCs w:val="18"/>
        </w:rPr>
        <w:t xml:space="preserve">Kde se vzala všechna ta mládež na Velehradě? Pastorace mládeže nejen v době normalizace </w:t>
      </w:r>
      <w:r w:rsidRPr="00801C34">
        <w:rPr>
          <w:sz w:val="18"/>
          <w:szCs w:val="18"/>
        </w:rPr>
        <w:t>In</w:t>
      </w:r>
      <w:r w:rsidRPr="00801C34">
        <w:rPr>
          <w:i/>
          <w:iCs/>
          <w:sz w:val="18"/>
          <w:szCs w:val="18"/>
        </w:rPr>
        <w:t xml:space="preserve">: </w:t>
      </w:r>
      <w:r w:rsidRPr="00801C34">
        <w:rPr>
          <w:sz w:val="18"/>
          <w:szCs w:val="18"/>
        </w:rPr>
        <w:t>DOLEŽALOVÁ M. (</w:t>
      </w:r>
      <w:proofErr w:type="spellStart"/>
      <w:r w:rsidRPr="00801C34">
        <w:rPr>
          <w:sz w:val="18"/>
          <w:szCs w:val="18"/>
        </w:rPr>
        <w:t>ed</w:t>
      </w:r>
      <w:proofErr w:type="spellEnd"/>
      <w:r w:rsidRPr="00801C34">
        <w:rPr>
          <w:sz w:val="18"/>
          <w:szCs w:val="18"/>
        </w:rPr>
        <w:t xml:space="preserve">.), </w:t>
      </w:r>
      <w:r w:rsidRPr="00801C34">
        <w:rPr>
          <w:i/>
          <w:iCs/>
          <w:sz w:val="18"/>
          <w:szCs w:val="18"/>
        </w:rPr>
        <w:t xml:space="preserve">Velehrad vás volá!. </w:t>
      </w:r>
      <w:r w:rsidRPr="00801C34">
        <w:rPr>
          <w:sz w:val="18"/>
          <w:szCs w:val="18"/>
        </w:rPr>
        <w:t>Praha, Ústav pro studium totalitních režimů 2017, s. 347-348.</w:t>
      </w:r>
    </w:p>
    <w:p w:rsidR="00E93D88" w:rsidRPr="00801C34" w:rsidRDefault="00E93D88" w:rsidP="008E78ED">
      <w:pPr>
        <w:rPr>
          <w:sz w:val="18"/>
          <w:szCs w:val="18"/>
        </w:rPr>
      </w:pPr>
    </w:p>
  </w:footnote>
  <w:footnote w:id="111">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 xml:space="preserve">FIALA, Petr, HANUŠ, Jiří. Skrytá církev: Felix M. Davídek a společenství </w:t>
      </w:r>
      <w:proofErr w:type="spellStart"/>
      <w:r w:rsidRPr="00801C34">
        <w:rPr>
          <w:rFonts w:eastAsiaTheme="minorHAnsi"/>
          <w:sz w:val="18"/>
          <w:szCs w:val="18"/>
          <w:lang w:eastAsia="en-US" w:bidi="km-KH"/>
        </w:rPr>
        <w:t>Koinótés</w:t>
      </w:r>
      <w:proofErr w:type="spellEnd"/>
      <w:r w:rsidRPr="00801C34">
        <w:rPr>
          <w:rFonts w:eastAsiaTheme="minorHAnsi"/>
          <w:sz w:val="18"/>
          <w:szCs w:val="18"/>
          <w:lang w:eastAsia="en-US" w:bidi="km-KH"/>
        </w:rPr>
        <w:t>. Brno: Centrum pro studium demokracie a kultury, 1999, s. 94.</w:t>
      </w:r>
    </w:p>
  </w:footnote>
  <w:footnote w:id="112">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KONZAL, Jan. Duch a nevěsta: z dějin církevního podzemí ve 2. polovině 20. století. Brno: Centrum pro studium demokracie a kultury, 2010, s. 95.</w:t>
      </w:r>
    </w:p>
  </w:footnote>
  <w:footnote w:id="113">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Boží hod velikonoční byl v roce 1974 čtrnáctého dubna.</w:t>
      </w:r>
    </w:p>
  </w:footnote>
  <w:footnote w:id="114">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JULIE HRICKOVÁ, NATÁLIE JELÍNKOVÁ, NIKOLA RACKOVÁ, VIKTORIE ŠOLTÉSOVÁ, </w:t>
      </w:r>
      <w:r w:rsidRPr="00801C34">
        <w:rPr>
          <w:i/>
          <w:iCs/>
          <w:sz w:val="18"/>
          <w:szCs w:val="18"/>
        </w:rPr>
        <w:t xml:space="preserve">Josef Sedlák Přepis nahrávky </w:t>
      </w:r>
      <w:r w:rsidRPr="00801C34">
        <w:rPr>
          <w:sz w:val="18"/>
          <w:szCs w:val="18"/>
        </w:rPr>
        <w:t>[online]. [cit. 6.</w:t>
      </w:r>
      <w:r w:rsidR="001900F4">
        <w:rPr>
          <w:sz w:val="18"/>
          <w:szCs w:val="18"/>
        </w:rPr>
        <w:t xml:space="preserve"> </w:t>
      </w:r>
      <w:r w:rsidRPr="00801C34">
        <w:rPr>
          <w:sz w:val="18"/>
          <w:szCs w:val="18"/>
        </w:rPr>
        <w:t>3.</w:t>
      </w:r>
      <w:r w:rsidR="001900F4">
        <w:rPr>
          <w:sz w:val="18"/>
          <w:szCs w:val="18"/>
        </w:rPr>
        <w:t xml:space="preserve"> </w:t>
      </w:r>
      <w:r w:rsidRPr="00801C34">
        <w:rPr>
          <w:sz w:val="18"/>
          <w:szCs w:val="18"/>
        </w:rPr>
        <w:t xml:space="preserve">2023] Dostupné na </w:t>
      </w:r>
      <w:hyperlink r:id="rId6" w:history="1">
        <w:r w:rsidRPr="00801C34">
          <w:rPr>
            <w:rStyle w:val="Hypertextovodkaz"/>
            <w:sz w:val="18"/>
            <w:szCs w:val="18"/>
          </w:rPr>
          <w:t>https://www.pribehynasichsousedu.cz/jihlava/jihlava-2018-2019/sedlak-josef</w:t>
        </w:r>
      </w:hyperlink>
      <w:r w:rsidRPr="00801C34">
        <w:rPr>
          <w:sz w:val="18"/>
          <w:szCs w:val="18"/>
        </w:rPr>
        <w:t>.</w:t>
      </w:r>
    </w:p>
  </w:footnote>
  <w:footnote w:id="115">
    <w:p w:rsidR="00E93D88" w:rsidRPr="00801C34" w:rsidRDefault="00E93D88" w:rsidP="008E78ED">
      <w:pPr>
        <w:rPr>
          <w:i/>
          <w:iCs/>
          <w:sz w:val="18"/>
          <w:szCs w:val="18"/>
        </w:rPr>
      </w:pPr>
      <w:r w:rsidRPr="00801C34">
        <w:rPr>
          <w:rStyle w:val="Znakapoznpodarou"/>
          <w:sz w:val="18"/>
          <w:szCs w:val="18"/>
        </w:rPr>
        <w:footnoteRef/>
      </w:r>
      <w:r w:rsidRPr="00801C34">
        <w:rPr>
          <w:sz w:val="18"/>
          <w:szCs w:val="18"/>
        </w:rPr>
        <w:t xml:space="preserve"> VLČEK V., </w:t>
      </w:r>
      <w:r w:rsidRPr="00801C34">
        <w:rPr>
          <w:i/>
          <w:iCs/>
          <w:sz w:val="18"/>
          <w:szCs w:val="18"/>
        </w:rPr>
        <w:t xml:space="preserve">Politické procesy a perzekuce kněží a řeholníků v 70. a 80. letech 20. Století v českých zemích </w:t>
      </w:r>
      <w:r w:rsidRPr="00801C34">
        <w:rPr>
          <w:sz w:val="18"/>
          <w:szCs w:val="18"/>
        </w:rPr>
        <w:t>In</w:t>
      </w:r>
      <w:r w:rsidRPr="00801C34">
        <w:rPr>
          <w:i/>
          <w:iCs/>
          <w:sz w:val="18"/>
          <w:szCs w:val="18"/>
        </w:rPr>
        <w:t xml:space="preserve">: </w:t>
      </w:r>
      <w:r w:rsidRPr="00801C34">
        <w:rPr>
          <w:sz w:val="18"/>
          <w:szCs w:val="18"/>
        </w:rPr>
        <w:t>DOLEŽALOVÁ M. (</w:t>
      </w:r>
      <w:proofErr w:type="spellStart"/>
      <w:r w:rsidRPr="00801C34">
        <w:rPr>
          <w:sz w:val="18"/>
          <w:szCs w:val="18"/>
        </w:rPr>
        <w:t>ed</w:t>
      </w:r>
      <w:proofErr w:type="spellEnd"/>
      <w:r w:rsidRPr="00801C34">
        <w:rPr>
          <w:sz w:val="18"/>
          <w:szCs w:val="18"/>
        </w:rPr>
        <w:t xml:space="preserve">.), </w:t>
      </w:r>
      <w:r w:rsidRPr="00801C34">
        <w:rPr>
          <w:i/>
          <w:iCs/>
          <w:sz w:val="18"/>
          <w:szCs w:val="18"/>
        </w:rPr>
        <w:t xml:space="preserve">Velehrad vás volá!. </w:t>
      </w:r>
      <w:r w:rsidRPr="00801C34">
        <w:rPr>
          <w:sz w:val="18"/>
          <w:szCs w:val="18"/>
        </w:rPr>
        <w:t>Praha, Ústav pro studium totalitních režimů, 2017, s. 112.</w:t>
      </w:r>
      <w:r w:rsidRPr="00801C34">
        <w:rPr>
          <w:i/>
          <w:iCs/>
          <w:sz w:val="18"/>
          <w:szCs w:val="18"/>
        </w:rPr>
        <w:t xml:space="preserve"> </w:t>
      </w:r>
      <w:r w:rsidRPr="00801C34">
        <w:rPr>
          <w:sz w:val="18"/>
          <w:szCs w:val="18"/>
        </w:rPr>
        <w:t xml:space="preserve">  </w:t>
      </w:r>
    </w:p>
  </w:footnote>
  <w:footnote w:id="116">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PAVLÍK, Jan. Budou vás vydávat sousedům: dějiny české provincie </w:t>
      </w:r>
      <w:proofErr w:type="gramStart"/>
      <w:r w:rsidRPr="00801C34">
        <w:rPr>
          <w:sz w:val="18"/>
          <w:szCs w:val="18"/>
        </w:rPr>
        <w:t>T.J.</w:t>
      </w:r>
      <w:proofErr w:type="gramEnd"/>
      <w:r w:rsidRPr="00801C34">
        <w:rPr>
          <w:sz w:val="18"/>
          <w:szCs w:val="18"/>
        </w:rPr>
        <w:t xml:space="preserve"> v době komunistického útlaku v letech 1950-1990. Praha: </w:t>
      </w:r>
      <w:proofErr w:type="spellStart"/>
      <w:r w:rsidRPr="00801C34">
        <w:rPr>
          <w:sz w:val="18"/>
          <w:szCs w:val="18"/>
        </w:rPr>
        <w:t>Societas</w:t>
      </w:r>
      <w:proofErr w:type="spellEnd"/>
      <w:r w:rsidRPr="00801C34">
        <w:rPr>
          <w:sz w:val="18"/>
          <w:szCs w:val="18"/>
        </w:rPr>
        <w:t>, s. 191-192.</w:t>
      </w:r>
    </w:p>
  </w:footnote>
  <w:footnote w:id="117">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w:t>
      </w:r>
      <w:proofErr w:type="spellStart"/>
      <w:r w:rsidRPr="00801C34">
        <w:rPr>
          <w:sz w:val="18"/>
          <w:szCs w:val="18"/>
        </w:rPr>
        <w:t>Ormig</w:t>
      </w:r>
      <w:proofErr w:type="spellEnd"/>
      <w:r w:rsidRPr="00801C34">
        <w:rPr>
          <w:sz w:val="18"/>
          <w:szCs w:val="18"/>
        </w:rPr>
        <w:t xml:space="preserve"> je starší typ tiskárny, kdy se používaly rozmnožovací přístroje k obtahování lihových matric. Text se přenášel z papíru vrstvou dehtových barev na křídový papír, který pak tvoří onu tiskovou formu, matrici. Vodným roztokem lihu se dehtové barvivo uvolňovalo a přenášelo na papír. Takto bylo možné pořídit přibližně sto kopií. Viz </w:t>
      </w:r>
      <w:r w:rsidRPr="00801C34">
        <w:rPr>
          <w:rFonts w:eastAsiaTheme="minorHAnsi"/>
          <w:sz w:val="18"/>
          <w:szCs w:val="18"/>
          <w:lang w:eastAsia="en-US" w:bidi="km-KH"/>
        </w:rPr>
        <w:t xml:space="preserve">HOLEČKOVÁ, Edith Marta. Cesty českého katolického samizdatu 80. let. Praha: Vyšehrad, 2009, </w:t>
      </w:r>
      <w:r w:rsidRPr="00801C34">
        <w:rPr>
          <w:sz w:val="18"/>
          <w:szCs w:val="18"/>
        </w:rPr>
        <w:t>s. 98.</w:t>
      </w:r>
    </w:p>
  </w:footnote>
  <w:footnote w:id="118">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LIŠKA</w:t>
      </w:r>
      <w:r w:rsidRPr="00801C34">
        <w:rPr>
          <w:rFonts w:eastAsiaTheme="minorHAnsi"/>
          <w:sz w:val="18"/>
          <w:szCs w:val="18"/>
          <w:lang w:eastAsia="en-US" w:bidi="km-KH"/>
        </w:rPr>
        <w:t xml:space="preserve">, Ondřej. Církev v podzemí a společenství </w:t>
      </w:r>
      <w:proofErr w:type="spellStart"/>
      <w:r w:rsidRPr="00801C34">
        <w:rPr>
          <w:rFonts w:eastAsiaTheme="minorHAnsi"/>
          <w:sz w:val="18"/>
          <w:szCs w:val="18"/>
          <w:lang w:eastAsia="en-US" w:bidi="km-KH"/>
        </w:rPr>
        <w:t>Koinótés</w:t>
      </w:r>
      <w:proofErr w:type="spellEnd"/>
      <w:r w:rsidRPr="00801C34">
        <w:rPr>
          <w:rFonts w:eastAsiaTheme="minorHAnsi"/>
          <w:sz w:val="18"/>
          <w:szCs w:val="18"/>
          <w:lang w:eastAsia="en-US" w:bidi="km-KH"/>
        </w:rPr>
        <w:t xml:space="preserve">. Tišnov: </w:t>
      </w:r>
      <w:proofErr w:type="spellStart"/>
      <w:r w:rsidRPr="00801C34">
        <w:rPr>
          <w:rFonts w:eastAsiaTheme="minorHAnsi"/>
          <w:sz w:val="18"/>
          <w:szCs w:val="18"/>
          <w:lang w:eastAsia="en-US" w:bidi="km-KH"/>
        </w:rPr>
        <w:t>Sursum</w:t>
      </w:r>
      <w:proofErr w:type="spellEnd"/>
      <w:r w:rsidRPr="00801C34">
        <w:rPr>
          <w:rFonts w:eastAsiaTheme="minorHAnsi"/>
          <w:sz w:val="18"/>
          <w:szCs w:val="18"/>
          <w:lang w:eastAsia="en-US" w:bidi="km-KH"/>
        </w:rPr>
        <w:t>, 1999, s. 158.</w:t>
      </w:r>
    </w:p>
  </w:footnote>
  <w:footnote w:id="119">
    <w:p w:rsidR="00E93D88" w:rsidRDefault="00E93D88" w:rsidP="00AF5182">
      <w:pPr>
        <w:pStyle w:val="Textpoznpodarou"/>
        <w:spacing w:after="120"/>
      </w:pPr>
      <w:r>
        <w:rPr>
          <w:rStyle w:val="Znakapoznpodarou"/>
        </w:rPr>
        <w:footnoteRef/>
      </w:r>
      <w:r>
        <w:t xml:space="preserve"> Myšlen </w:t>
      </w:r>
      <w:proofErr w:type="spellStart"/>
      <w:r>
        <w:t>Kobeřický</w:t>
      </w:r>
      <w:proofErr w:type="spellEnd"/>
      <w:r>
        <w:t xml:space="preserve"> synod.</w:t>
      </w:r>
    </w:p>
  </w:footnote>
  <w:footnote w:id="120">
    <w:p w:rsidR="00E93D88" w:rsidRPr="00801C34" w:rsidRDefault="00E93D88" w:rsidP="00AF5182">
      <w:pPr>
        <w:spacing w:after="120"/>
        <w:rPr>
          <w:sz w:val="18"/>
          <w:szCs w:val="18"/>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JANČAŘÍK, Zdeněk. TY JSI KNĚZ NAVĚKY Rozhovor s Ludmilou Javorovou. Praha: Portál, 2020, s. 123.</w:t>
      </w:r>
    </w:p>
  </w:footnote>
  <w:footnote w:id="121">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NEDOROSTEK M., „Moravská“ skrytá církev. [netištěná disertační práce] Praha, Fakulta humanitních studií, Integrální studium člověka-obecná antropologie, 2016, s. 229.</w:t>
      </w:r>
    </w:p>
    <w:p w:rsidR="00E93D88" w:rsidRPr="00801C34" w:rsidRDefault="00E93D88" w:rsidP="008E78ED">
      <w:pPr>
        <w:rPr>
          <w:sz w:val="18"/>
          <w:szCs w:val="18"/>
        </w:rPr>
      </w:pPr>
    </w:p>
  </w:footnote>
  <w:footnote w:id="122">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BOHDAN SROKA, </w:t>
      </w:r>
      <w:r w:rsidRPr="00801C34">
        <w:rPr>
          <w:i/>
          <w:iCs/>
          <w:sz w:val="18"/>
          <w:szCs w:val="18"/>
        </w:rPr>
        <w:t>Historie školy</w:t>
      </w:r>
      <w:r w:rsidRPr="00801C34">
        <w:rPr>
          <w:sz w:val="18"/>
          <w:szCs w:val="18"/>
        </w:rPr>
        <w:t xml:space="preserve"> </w:t>
      </w:r>
      <w:r w:rsidRPr="00801C34">
        <w:rPr>
          <w:sz w:val="18"/>
          <w:szCs w:val="18"/>
          <w:lang w:val="en-US"/>
        </w:rPr>
        <w:t xml:space="preserve">[on line]. </w:t>
      </w:r>
      <w:r w:rsidRPr="00801C34">
        <w:rPr>
          <w:sz w:val="18"/>
          <w:szCs w:val="18"/>
          <w:lang w:val="pl-PL"/>
        </w:rPr>
        <w:t>[Cit. 6.</w:t>
      </w:r>
      <w:r w:rsidR="001900F4">
        <w:rPr>
          <w:sz w:val="18"/>
          <w:szCs w:val="18"/>
          <w:lang w:val="pl-PL"/>
        </w:rPr>
        <w:t xml:space="preserve"> </w:t>
      </w:r>
      <w:r w:rsidRPr="00801C34">
        <w:rPr>
          <w:sz w:val="18"/>
          <w:szCs w:val="18"/>
          <w:lang w:val="pl-PL"/>
        </w:rPr>
        <w:t>3.</w:t>
      </w:r>
      <w:r w:rsidR="001900F4">
        <w:rPr>
          <w:sz w:val="18"/>
          <w:szCs w:val="18"/>
          <w:lang w:val="pl-PL"/>
        </w:rPr>
        <w:t xml:space="preserve"> </w:t>
      </w:r>
      <w:r w:rsidRPr="00801C34">
        <w:rPr>
          <w:sz w:val="18"/>
          <w:szCs w:val="18"/>
          <w:lang w:val="pl-PL"/>
        </w:rPr>
        <w:t xml:space="preserve">2023]. Dostupné </w:t>
      </w:r>
      <w:proofErr w:type="gramStart"/>
      <w:r w:rsidRPr="00801C34">
        <w:rPr>
          <w:sz w:val="18"/>
          <w:szCs w:val="18"/>
          <w:lang w:val="pl-PL"/>
        </w:rPr>
        <w:t xml:space="preserve">na </w:t>
      </w:r>
      <w:r w:rsidRPr="00801C34">
        <w:rPr>
          <w:sz w:val="18"/>
          <w:szCs w:val="18"/>
        </w:rPr>
        <w:t xml:space="preserve"> https</w:t>
      </w:r>
      <w:proofErr w:type="gramEnd"/>
      <w:r w:rsidRPr="00801C34">
        <w:rPr>
          <w:sz w:val="18"/>
          <w:szCs w:val="18"/>
        </w:rPr>
        <w:t>://web.sosmb.cz/o-skole/historie-skoly.</w:t>
      </w:r>
    </w:p>
  </w:footnote>
  <w:footnote w:id="123">
    <w:p w:rsidR="00E93D88" w:rsidRPr="00801C34" w:rsidRDefault="00E93D88" w:rsidP="008E78ED">
      <w:pPr>
        <w:rPr>
          <w:rFonts w:eastAsiaTheme="minorHAnsi"/>
          <w:sz w:val="18"/>
          <w:szCs w:val="18"/>
          <w:lang w:eastAsia="en-US" w:bidi="km-KH"/>
        </w:rPr>
      </w:pPr>
      <w:r w:rsidRPr="00801C34">
        <w:rPr>
          <w:rStyle w:val="Znakapoznpodarou"/>
          <w:sz w:val="18"/>
          <w:szCs w:val="18"/>
        </w:rPr>
        <w:footnoteRef/>
      </w:r>
      <w:r w:rsidRPr="00801C34">
        <w:rPr>
          <w:sz w:val="18"/>
          <w:szCs w:val="18"/>
        </w:rPr>
        <w:t xml:space="preserve"> </w:t>
      </w:r>
      <w:r w:rsidRPr="00801C34">
        <w:rPr>
          <w:rFonts w:eastAsiaTheme="minorHAnsi"/>
          <w:sz w:val="18"/>
          <w:szCs w:val="18"/>
          <w:lang w:eastAsia="en-US" w:bidi="km-KH"/>
        </w:rPr>
        <w:t xml:space="preserve">LIŠKA, Ondřej. Církev v podzemí a společenství </w:t>
      </w:r>
      <w:proofErr w:type="spellStart"/>
      <w:r w:rsidRPr="00801C34">
        <w:rPr>
          <w:rFonts w:eastAsiaTheme="minorHAnsi"/>
          <w:sz w:val="18"/>
          <w:szCs w:val="18"/>
          <w:lang w:eastAsia="en-US" w:bidi="km-KH"/>
        </w:rPr>
        <w:t>Koinótés</w:t>
      </w:r>
      <w:proofErr w:type="spellEnd"/>
      <w:r w:rsidRPr="00801C34">
        <w:rPr>
          <w:rFonts w:eastAsiaTheme="minorHAnsi"/>
          <w:sz w:val="18"/>
          <w:szCs w:val="18"/>
          <w:lang w:eastAsia="en-US" w:bidi="km-KH"/>
        </w:rPr>
        <w:t xml:space="preserve">. Tišnov: </w:t>
      </w:r>
      <w:proofErr w:type="spellStart"/>
      <w:r w:rsidRPr="00801C34">
        <w:rPr>
          <w:rFonts w:eastAsiaTheme="minorHAnsi"/>
          <w:sz w:val="18"/>
          <w:szCs w:val="18"/>
          <w:lang w:eastAsia="en-US" w:bidi="km-KH"/>
        </w:rPr>
        <w:t>Sursum</w:t>
      </w:r>
      <w:proofErr w:type="spellEnd"/>
      <w:r w:rsidRPr="00801C34">
        <w:rPr>
          <w:rFonts w:eastAsiaTheme="minorHAnsi"/>
          <w:sz w:val="18"/>
          <w:szCs w:val="18"/>
          <w:lang w:eastAsia="en-US" w:bidi="km-KH"/>
        </w:rPr>
        <w:t>, 1999, s. 168.</w:t>
      </w:r>
    </w:p>
  </w:footnote>
  <w:footnote w:id="124">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Tamtéž, s.</w:t>
      </w:r>
      <w:r w:rsidRPr="00801C34">
        <w:rPr>
          <w:rFonts w:eastAsiaTheme="minorHAnsi"/>
          <w:sz w:val="18"/>
          <w:szCs w:val="18"/>
          <w:lang w:eastAsia="en-US" w:bidi="km-KH"/>
        </w:rPr>
        <w:t xml:space="preserve"> 158.</w:t>
      </w:r>
    </w:p>
  </w:footnote>
  <w:footnote w:id="125">
    <w:p w:rsidR="00E93D88" w:rsidRPr="00801C34" w:rsidRDefault="00E93D88" w:rsidP="008E78ED">
      <w:pPr>
        <w:rPr>
          <w:i/>
          <w:iCs/>
          <w:sz w:val="18"/>
          <w:szCs w:val="18"/>
        </w:rPr>
      </w:pPr>
      <w:r w:rsidRPr="00801C34">
        <w:rPr>
          <w:rStyle w:val="Znakapoznpodarou"/>
          <w:sz w:val="18"/>
          <w:szCs w:val="18"/>
        </w:rPr>
        <w:footnoteRef/>
      </w:r>
      <w:r w:rsidRPr="00801C34">
        <w:rPr>
          <w:sz w:val="18"/>
          <w:szCs w:val="18"/>
        </w:rPr>
        <w:t xml:space="preserve"> NEDOROSTEK M., „Moravská“ skrytá církev. [netištěná disertační práce] Praha, Fakulta humanitních studií, Integrální studium člověka-obecná antropologie 2016, s. 280.   </w:t>
      </w:r>
    </w:p>
  </w:footnote>
  <w:footnote w:id="126">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V roce 1996 byl u kostela sv. Jakuba Většího farářem premonstrát Dominik Josef Doubrava.  </w:t>
      </w:r>
    </w:p>
  </w:footnote>
  <w:footnote w:id="127">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ABC </w:t>
      </w:r>
      <w:proofErr w:type="gramStart"/>
      <w:r w:rsidRPr="00801C34">
        <w:rPr>
          <w:sz w:val="18"/>
          <w:szCs w:val="18"/>
        </w:rPr>
        <w:t>REDAKCE.CZ</w:t>
      </w:r>
      <w:proofErr w:type="gramEnd"/>
      <w:r w:rsidRPr="00801C34">
        <w:rPr>
          <w:sz w:val="18"/>
          <w:szCs w:val="18"/>
        </w:rPr>
        <w:t xml:space="preserve">, </w:t>
      </w:r>
      <w:r w:rsidRPr="00801C34">
        <w:rPr>
          <w:i/>
          <w:iCs/>
          <w:sz w:val="18"/>
          <w:szCs w:val="18"/>
        </w:rPr>
        <w:t xml:space="preserve">Výzkum v archivu nebo knihovně </w:t>
      </w:r>
      <w:r w:rsidRPr="00801C34">
        <w:rPr>
          <w:sz w:val="18"/>
          <w:szCs w:val="18"/>
        </w:rPr>
        <w:t>[online]</w:t>
      </w:r>
      <w:r w:rsidRPr="00801C34">
        <w:rPr>
          <w:i/>
          <w:iCs/>
          <w:sz w:val="18"/>
          <w:szCs w:val="18"/>
        </w:rPr>
        <w:t>.</w:t>
      </w:r>
      <w:r w:rsidRPr="00801C34">
        <w:rPr>
          <w:sz w:val="18"/>
          <w:szCs w:val="18"/>
        </w:rPr>
        <w:t xml:space="preserve"> </w:t>
      </w:r>
      <w:r w:rsidRPr="00801C34">
        <w:rPr>
          <w:sz w:val="18"/>
          <w:szCs w:val="18"/>
          <w:lang w:val="pl-PL"/>
        </w:rPr>
        <w:t>[cit. 8.</w:t>
      </w:r>
      <w:r w:rsidR="001900F4">
        <w:rPr>
          <w:sz w:val="18"/>
          <w:szCs w:val="18"/>
          <w:lang w:val="pl-PL"/>
        </w:rPr>
        <w:t xml:space="preserve"> </w:t>
      </w:r>
      <w:r w:rsidRPr="00801C34">
        <w:rPr>
          <w:sz w:val="18"/>
          <w:szCs w:val="18"/>
          <w:lang w:val="pl-PL"/>
        </w:rPr>
        <w:t>3.</w:t>
      </w:r>
      <w:r w:rsidR="001900F4">
        <w:rPr>
          <w:sz w:val="18"/>
          <w:szCs w:val="18"/>
          <w:lang w:val="pl-PL"/>
        </w:rPr>
        <w:t xml:space="preserve"> </w:t>
      </w:r>
      <w:r w:rsidRPr="00801C34">
        <w:rPr>
          <w:sz w:val="18"/>
          <w:szCs w:val="18"/>
          <w:lang w:val="pl-PL"/>
        </w:rPr>
        <w:t>2023]. Dostupné na https</w:t>
      </w:r>
      <w:proofErr w:type="gramStart"/>
      <w:r w:rsidRPr="00801C34">
        <w:rPr>
          <w:sz w:val="18"/>
          <w:szCs w:val="18"/>
          <w:lang w:val="pl-PL"/>
        </w:rPr>
        <w:t>://www</w:t>
      </w:r>
      <w:proofErr w:type="gramEnd"/>
      <w:r w:rsidRPr="00801C34">
        <w:rPr>
          <w:sz w:val="18"/>
          <w:szCs w:val="18"/>
          <w:lang w:val="pl-PL"/>
        </w:rPr>
        <w:t>.</w:t>
      </w:r>
      <w:proofErr w:type="gramStart"/>
      <w:r w:rsidRPr="00801C34">
        <w:rPr>
          <w:sz w:val="18"/>
          <w:szCs w:val="18"/>
          <w:lang w:val="pl-PL"/>
        </w:rPr>
        <w:t>abcredakce</w:t>
      </w:r>
      <w:proofErr w:type="gramEnd"/>
      <w:r w:rsidRPr="00801C34">
        <w:rPr>
          <w:sz w:val="18"/>
          <w:szCs w:val="18"/>
          <w:lang w:val="pl-PL"/>
        </w:rPr>
        <w:t>.</w:t>
      </w:r>
      <w:proofErr w:type="gramStart"/>
      <w:r w:rsidRPr="00801C34">
        <w:rPr>
          <w:sz w:val="18"/>
          <w:szCs w:val="18"/>
          <w:lang w:val="pl-PL"/>
        </w:rPr>
        <w:t>cz</w:t>
      </w:r>
      <w:proofErr w:type="gramEnd"/>
      <w:r w:rsidRPr="00801C34">
        <w:rPr>
          <w:sz w:val="18"/>
          <w:szCs w:val="18"/>
          <w:lang w:val="pl-PL"/>
        </w:rPr>
        <w:t>/archiv-research-archivalie-knihovna-bibliograficka-reserse.</w:t>
      </w:r>
    </w:p>
  </w:footnote>
  <w:footnote w:id="128">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BARTOŠ, Josef; CHOBOT, Karel. Úvod do archivnictví pro historiky.</w:t>
      </w:r>
      <w:r w:rsidRPr="00801C34" w:rsidDel="00195CBF">
        <w:rPr>
          <w:sz w:val="18"/>
          <w:szCs w:val="18"/>
        </w:rPr>
        <w:t xml:space="preserve"> </w:t>
      </w:r>
      <w:r w:rsidRPr="00801C34">
        <w:rPr>
          <w:sz w:val="18"/>
          <w:szCs w:val="18"/>
        </w:rPr>
        <w:t>Olomouc: Univerzita Palackého, 2000, s. 46</w:t>
      </w:r>
    </w:p>
    <w:p w:rsidR="00E93D88" w:rsidRPr="00801C34" w:rsidRDefault="00E93D88" w:rsidP="008E78ED">
      <w:pPr>
        <w:rPr>
          <w:sz w:val="18"/>
          <w:szCs w:val="18"/>
        </w:rPr>
      </w:pPr>
    </w:p>
  </w:footnote>
  <w:footnote w:id="129">
    <w:p w:rsidR="00E93D88" w:rsidRPr="00801C34" w:rsidRDefault="00E93D88" w:rsidP="008E78ED">
      <w:pPr>
        <w:rPr>
          <w:sz w:val="18"/>
          <w:szCs w:val="18"/>
        </w:rPr>
      </w:pPr>
      <w:r w:rsidRPr="00801C34">
        <w:rPr>
          <w:rStyle w:val="Znakapoznpodarou"/>
          <w:sz w:val="18"/>
          <w:szCs w:val="18"/>
        </w:rPr>
        <w:footnoteRef/>
      </w:r>
      <w:r w:rsidRPr="00801C34">
        <w:rPr>
          <w:sz w:val="18"/>
          <w:szCs w:val="18"/>
        </w:rPr>
        <w:t xml:space="preserve"> Budovy Konventu minoritů na Minoritském náměstí v Jihlavě (poznámka výzkumníka).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D88" w:rsidRDefault="00E93D88">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66B8F"/>
    <w:multiLevelType w:val="hybridMultilevel"/>
    <w:tmpl w:val="41A0FECC"/>
    <w:lvl w:ilvl="0" w:tplc="4FD2B4D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nsid w:val="2D154611"/>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1"/>
  </w:num>
  <w:num w:numId="3">
    <w:abstractNumId w:val="1"/>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rma Tomas">
    <w15:presenceInfo w15:providerId="AD" w15:userId="S-1-5-21-739464037-2855887325-2484046577-1666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CA2FDC"/>
    <w:rsid w:val="000036A0"/>
    <w:rsid w:val="00004FA0"/>
    <w:rsid w:val="00005C7A"/>
    <w:rsid w:val="00012219"/>
    <w:rsid w:val="00027D0E"/>
    <w:rsid w:val="0003068F"/>
    <w:rsid w:val="00030856"/>
    <w:rsid w:val="00031462"/>
    <w:rsid w:val="00033CD2"/>
    <w:rsid w:val="00044BA9"/>
    <w:rsid w:val="0005069C"/>
    <w:rsid w:val="000519C0"/>
    <w:rsid w:val="00055599"/>
    <w:rsid w:val="00055811"/>
    <w:rsid w:val="000577F8"/>
    <w:rsid w:val="000600D7"/>
    <w:rsid w:val="000602AD"/>
    <w:rsid w:val="00064BB8"/>
    <w:rsid w:val="00065C5F"/>
    <w:rsid w:val="0006736C"/>
    <w:rsid w:val="000678CF"/>
    <w:rsid w:val="00072BF3"/>
    <w:rsid w:val="00072CA1"/>
    <w:rsid w:val="00073E71"/>
    <w:rsid w:val="000759B2"/>
    <w:rsid w:val="00075DB0"/>
    <w:rsid w:val="000813A3"/>
    <w:rsid w:val="00097257"/>
    <w:rsid w:val="000A1A5D"/>
    <w:rsid w:val="000B1E86"/>
    <w:rsid w:val="000B2FB6"/>
    <w:rsid w:val="000C5C04"/>
    <w:rsid w:val="000C5C6D"/>
    <w:rsid w:val="000C70A2"/>
    <w:rsid w:val="000C775C"/>
    <w:rsid w:val="000D35D9"/>
    <w:rsid w:val="000D4352"/>
    <w:rsid w:val="000D5028"/>
    <w:rsid w:val="000E1B00"/>
    <w:rsid w:val="000F0D27"/>
    <w:rsid w:val="000F3708"/>
    <w:rsid w:val="00104C6C"/>
    <w:rsid w:val="00113E71"/>
    <w:rsid w:val="00123477"/>
    <w:rsid w:val="001245EB"/>
    <w:rsid w:val="00131722"/>
    <w:rsid w:val="00132887"/>
    <w:rsid w:val="00134ECE"/>
    <w:rsid w:val="00137379"/>
    <w:rsid w:val="00142D0D"/>
    <w:rsid w:val="0014509C"/>
    <w:rsid w:val="0015388A"/>
    <w:rsid w:val="00155F1C"/>
    <w:rsid w:val="001572DA"/>
    <w:rsid w:val="001649BE"/>
    <w:rsid w:val="00170991"/>
    <w:rsid w:val="0018010C"/>
    <w:rsid w:val="001814F0"/>
    <w:rsid w:val="00185414"/>
    <w:rsid w:val="001900F4"/>
    <w:rsid w:val="001941CD"/>
    <w:rsid w:val="00195CBF"/>
    <w:rsid w:val="0019710B"/>
    <w:rsid w:val="001A2B4B"/>
    <w:rsid w:val="001A58DE"/>
    <w:rsid w:val="001A5F69"/>
    <w:rsid w:val="001A7001"/>
    <w:rsid w:val="001B107D"/>
    <w:rsid w:val="001B3566"/>
    <w:rsid w:val="001B4E02"/>
    <w:rsid w:val="001B68C8"/>
    <w:rsid w:val="001B6C73"/>
    <w:rsid w:val="001C0F6E"/>
    <w:rsid w:val="001C580B"/>
    <w:rsid w:val="001C6624"/>
    <w:rsid w:val="001C7575"/>
    <w:rsid w:val="001D588D"/>
    <w:rsid w:val="001E2D5B"/>
    <w:rsid w:val="001E3F00"/>
    <w:rsid w:val="001F4FFE"/>
    <w:rsid w:val="001F5106"/>
    <w:rsid w:val="001F75D0"/>
    <w:rsid w:val="00201366"/>
    <w:rsid w:val="0020150A"/>
    <w:rsid w:val="002061D9"/>
    <w:rsid w:val="0020622D"/>
    <w:rsid w:val="002127DF"/>
    <w:rsid w:val="00212BAB"/>
    <w:rsid w:val="00220D29"/>
    <w:rsid w:val="0022284B"/>
    <w:rsid w:val="00223588"/>
    <w:rsid w:val="00225F0A"/>
    <w:rsid w:val="00226C1A"/>
    <w:rsid w:val="00227746"/>
    <w:rsid w:val="00230324"/>
    <w:rsid w:val="00234E15"/>
    <w:rsid w:val="00235AF8"/>
    <w:rsid w:val="00242F29"/>
    <w:rsid w:val="002433E3"/>
    <w:rsid w:val="00251803"/>
    <w:rsid w:val="002527A6"/>
    <w:rsid w:val="00255B4E"/>
    <w:rsid w:val="0026674D"/>
    <w:rsid w:val="00266BAC"/>
    <w:rsid w:val="00267547"/>
    <w:rsid w:val="00267C2A"/>
    <w:rsid w:val="00271DB5"/>
    <w:rsid w:val="002732AC"/>
    <w:rsid w:val="002733B3"/>
    <w:rsid w:val="0027799D"/>
    <w:rsid w:val="00280B1C"/>
    <w:rsid w:val="0028354E"/>
    <w:rsid w:val="002873BF"/>
    <w:rsid w:val="00292208"/>
    <w:rsid w:val="002947C7"/>
    <w:rsid w:val="00294D9B"/>
    <w:rsid w:val="00297BC0"/>
    <w:rsid w:val="002A2467"/>
    <w:rsid w:val="002A2D10"/>
    <w:rsid w:val="002A3BEE"/>
    <w:rsid w:val="002A515E"/>
    <w:rsid w:val="002A5EE7"/>
    <w:rsid w:val="002A718A"/>
    <w:rsid w:val="002A778A"/>
    <w:rsid w:val="002A7D0A"/>
    <w:rsid w:val="002B2CA8"/>
    <w:rsid w:val="002B58C4"/>
    <w:rsid w:val="002B61CF"/>
    <w:rsid w:val="002C0C6A"/>
    <w:rsid w:val="002D3681"/>
    <w:rsid w:val="002D4BA7"/>
    <w:rsid w:val="002D7DB4"/>
    <w:rsid w:val="002E6EA2"/>
    <w:rsid w:val="002F1F69"/>
    <w:rsid w:val="002F389B"/>
    <w:rsid w:val="002F39DD"/>
    <w:rsid w:val="003049A6"/>
    <w:rsid w:val="00320632"/>
    <w:rsid w:val="00320857"/>
    <w:rsid w:val="00322C92"/>
    <w:rsid w:val="00324B17"/>
    <w:rsid w:val="00324D63"/>
    <w:rsid w:val="003274CF"/>
    <w:rsid w:val="00331965"/>
    <w:rsid w:val="00334CAA"/>
    <w:rsid w:val="00336738"/>
    <w:rsid w:val="0034455D"/>
    <w:rsid w:val="00347682"/>
    <w:rsid w:val="00361796"/>
    <w:rsid w:val="00362502"/>
    <w:rsid w:val="00362573"/>
    <w:rsid w:val="0037476C"/>
    <w:rsid w:val="00376CF0"/>
    <w:rsid w:val="00380370"/>
    <w:rsid w:val="00381843"/>
    <w:rsid w:val="00383AF5"/>
    <w:rsid w:val="0038437D"/>
    <w:rsid w:val="00384B5D"/>
    <w:rsid w:val="003868F1"/>
    <w:rsid w:val="00387FE7"/>
    <w:rsid w:val="00390176"/>
    <w:rsid w:val="00390AE7"/>
    <w:rsid w:val="00392C53"/>
    <w:rsid w:val="00395298"/>
    <w:rsid w:val="00397E7B"/>
    <w:rsid w:val="003A20D8"/>
    <w:rsid w:val="003A5733"/>
    <w:rsid w:val="003B3CBA"/>
    <w:rsid w:val="003B49DA"/>
    <w:rsid w:val="003B60E5"/>
    <w:rsid w:val="003D1709"/>
    <w:rsid w:val="003D4971"/>
    <w:rsid w:val="003F3303"/>
    <w:rsid w:val="004001FC"/>
    <w:rsid w:val="004069F9"/>
    <w:rsid w:val="00411397"/>
    <w:rsid w:val="004125C4"/>
    <w:rsid w:val="00417DB2"/>
    <w:rsid w:val="004208F3"/>
    <w:rsid w:val="00421FCD"/>
    <w:rsid w:val="00423FBF"/>
    <w:rsid w:val="00440A91"/>
    <w:rsid w:val="00446507"/>
    <w:rsid w:val="00451F26"/>
    <w:rsid w:val="00453712"/>
    <w:rsid w:val="0045407D"/>
    <w:rsid w:val="004548B9"/>
    <w:rsid w:val="004635A7"/>
    <w:rsid w:val="00464ADA"/>
    <w:rsid w:val="00465C45"/>
    <w:rsid w:val="00471F2C"/>
    <w:rsid w:val="00472DA2"/>
    <w:rsid w:val="00473238"/>
    <w:rsid w:val="00474603"/>
    <w:rsid w:val="004842F8"/>
    <w:rsid w:val="00486FC2"/>
    <w:rsid w:val="00493FB5"/>
    <w:rsid w:val="00495268"/>
    <w:rsid w:val="00496A90"/>
    <w:rsid w:val="004A2818"/>
    <w:rsid w:val="004A29FD"/>
    <w:rsid w:val="004A3AE7"/>
    <w:rsid w:val="004A4B5F"/>
    <w:rsid w:val="004A5159"/>
    <w:rsid w:val="004A58C9"/>
    <w:rsid w:val="004B2595"/>
    <w:rsid w:val="004B794E"/>
    <w:rsid w:val="004C2D0F"/>
    <w:rsid w:val="004C652A"/>
    <w:rsid w:val="004D056A"/>
    <w:rsid w:val="004D4AA7"/>
    <w:rsid w:val="004D4AD6"/>
    <w:rsid w:val="004D7F48"/>
    <w:rsid w:val="004E679A"/>
    <w:rsid w:val="004F166A"/>
    <w:rsid w:val="005001DD"/>
    <w:rsid w:val="00501E88"/>
    <w:rsid w:val="00503EA8"/>
    <w:rsid w:val="00510AAD"/>
    <w:rsid w:val="00520222"/>
    <w:rsid w:val="00520D7B"/>
    <w:rsid w:val="00522D1A"/>
    <w:rsid w:val="005234B0"/>
    <w:rsid w:val="00533B5C"/>
    <w:rsid w:val="005400C2"/>
    <w:rsid w:val="005523B3"/>
    <w:rsid w:val="00560B13"/>
    <w:rsid w:val="00561255"/>
    <w:rsid w:val="005625E3"/>
    <w:rsid w:val="00574002"/>
    <w:rsid w:val="00577570"/>
    <w:rsid w:val="0057767B"/>
    <w:rsid w:val="00580B66"/>
    <w:rsid w:val="0058649B"/>
    <w:rsid w:val="00586B42"/>
    <w:rsid w:val="00587881"/>
    <w:rsid w:val="005903A3"/>
    <w:rsid w:val="005904D1"/>
    <w:rsid w:val="0059228D"/>
    <w:rsid w:val="005A3787"/>
    <w:rsid w:val="005A39A3"/>
    <w:rsid w:val="005B29F3"/>
    <w:rsid w:val="005B3ABD"/>
    <w:rsid w:val="005B5528"/>
    <w:rsid w:val="005D0555"/>
    <w:rsid w:val="005D1B3D"/>
    <w:rsid w:val="005D47D9"/>
    <w:rsid w:val="005E0556"/>
    <w:rsid w:val="005E38A4"/>
    <w:rsid w:val="005E4A55"/>
    <w:rsid w:val="005F0231"/>
    <w:rsid w:val="005F7E0F"/>
    <w:rsid w:val="005F7F55"/>
    <w:rsid w:val="00600569"/>
    <w:rsid w:val="00602A1A"/>
    <w:rsid w:val="00602FD9"/>
    <w:rsid w:val="00611077"/>
    <w:rsid w:val="00612328"/>
    <w:rsid w:val="00616D7B"/>
    <w:rsid w:val="00631A82"/>
    <w:rsid w:val="006323A7"/>
    <w:rsid w:val="0063390C"/>
    <w:rsid w:val="00636387"/>
    <w:rsid w:val="00642B0E"/>
    <w:rsid w:val="00656602"/>
    <w:rsid w:val="0066359A"/>
    <w:rsid w:val="00665B48"/>
    <w:rsid w:val="0066782F"/>
    <w:rsid w:val="0067199D"/>
    <w:rsid w:val="00672649"/>
    <w:rsid w:val="00672CAB"/>
    <w:rsid w:val="00675DAB"/>
    <w:rsid w:val="006768D6"/>
    <w:rsid w:val="00686D62"/>
    <w:rsid w:val="006A27B6"/>
    <w:rsid w:val="006A31FF"/>
    <w:rsid w:val="006B01E3"/>
    <w:rsid w:val="006B3F9B"/>
    <w:rsid w:val="006B7999"/>
    <w:rsid w:val="006D0A38"/>
    <w:rsid w:val="006D27C0"/>
    <w:rsid w:val="006D2E08"/>
    <w:rsid w:val="006D4633"/>
    <w:rsid w:val="006D480E"/>
    <w:rsid w:val="006F0D10"/>
    <w:rsid w:val="006F2678"/>
    <w:rsid w:val="006F26E0"/>
    <w:rsid w:val="006F3211"/>
    <w:rsid w:val="006F382E"/>
    <w:rsid w:val="006F4747"/>
    <w:rsid w:val="006F6CBC"/>
    <w:rsid w:val="007034C7"/>
    <w:rsid w:val="00703CAF"/>
    <w:rsid w:val="00712866"/>
    <w:rsid w:val="0071351F"/>
    <w:rsid w:val="0071495D"/>
    <w:rsid w:val="00723709"/>
    <w:rsid w:val="007306EF"/>
    <w:rsid w:val="0074044C"/>
    <w:rsid w:val="007468BD"/>
    <w:rsid w:val="0074747C"/>
    <w:rsid w:val="00750B7C"/>
    <w:rsid w:val="00752BDF"/>
    <w:rsid w:val="00766EF3"/>
    <w:rsid w:val="00767E6A"/>
    <w:rsid w:val="007822CE"/>
    <w:rsid w:val="007926AB"/>
    <w:rsid w:val="007946C5"/>
    <w:rsid w:val="00796147"/>
    <w:rsid w:val="007A1752"/>
    <w:rsid w:val="007A3609"/>
    <w:rsid w:val="007B0A7A"/>
    <w:rsid w:val="007B24C6"/>
    <w:rsid w:val="007B3307"/>
    <w:rsid w:val="007B450D"/>
    <w:rsid w:val="007B6FB5"/>
    <w:rsid w:val="007C79D6"/>
    <w:rsid w:val="007D14A8"/>
    <w:rsid w:val="007D3A5A"/>
    <w:rsid w:val="007D4437"/>
    <w:rsid w:val="007E0607"/>
    <w:rsid w:val="007E0AF2"/>
    <w:rsid w:val="007E375B"/>
    <w:rsid w:val="007E4338"/>
    <w:rsid w:val="007E695F"/>
    <w:rsid w:val="007F20B7"/>
    <w:rsid w:val="007F3617"/>
    <w:rsid w:val="007F40F6"/>
    <w:rsid w:val="007F6188"/>
    <w:rsid w:val="007F694D"/>
    <w:rsid w:val="007F7011"/>
    <w:rsid w:val="008012C8"/>
    <w:rsid w:val="008018AD"/>
    <w:rsid w:val="00801C34"/>
    <w:rsid w:val="00810871"/>
    <w:rsid w:val="00812A36"/>
    <w:rsid w:val="00814D6E"/>
    <w:rsid w:val="008217F8"/>
    <w:rsid w:val="00821BA6"/>
    <w:rsid w:val="008226B2"/>
    <w:rsid w:val="00822A5C"/>
    <w:rsid w:val="008258EF"/>
    <w:rsid w:val="00826874"/>
    <w:rsid w:val="00837EA1"/>
    <w:rsid w:val="00841BE8"/>
    <w:rsid w:val="00852A28"/>
    <w:rsid w:val="00852C9C"/>
    <w:rsid w:val="00855908"/>
    <w:rsid w:val="00856529"/>
    <w:rsid w:val="00864292"/>
    <w:rsid w:val="008646A0"/>
    <w:rsid w:val="008731FF"/>
    <w:rsid w:val="00874113"/>
    <w:rsid w:val="00883DE5"/>
    <w:rsid w:val="00887BA3"/>
    <w:rsid w:val="00894B18"/>
    <w:rsid w:val="0089766C"/>
    <w:rsid w:val="008A3BA4"/>
    <w:rsid w:val="008B456F"/>
    <w:rsid w:val="008B54BA"/>
    <w:rsid w:val="008B5996"/>
    <w:rsid w:val="008B6935"/>
    <w:rsid w:val="008C20E0"/>
    <w:rsid w:val="008C699B"/>
    <w:rsid w:val="008C7AB4"/>
    <w:rsid w:val="008D4FD7"/>
    <w:rsid w:val="008D5E6D"/>
    <w:rsid w:val="008E78ED"/>
    <w:rsid w:val="008F311F"/>
    <w:rsid w:val="008F452C"/>
    <w:rsid w:val="008F6544"/>
    <w:rsid w:val="008F65BD"/>
    <w:rsid w:val="00900E36"/>
    <w:rsid w:val="0090345C"/>
    <w:rsid w:val="00910900"/>
    <w:rsid w:val="009118A8"/>
    <w:rsid w:val="00915D8D"/>
    <w:rsid w:val="00922393"/>
    <w:rsid w:val="00923993"/>
    <w:rsid w:val="00925EB8"/>
    <w:rsid w:val="00927695"/>
    <w:rsid w:val="00931447"/>
    <w:rsid w:val="00935FD9"/>
    <w:rsid w:val="00946B3B"/>
    <w:rsid w:val="00952FD9"/>
    <w:rsid w:val="00953F5C"/>
    <w:rsid w:val="00964C40"/>
    <w:rsid w:val="00967429"/>
    <w:rsid w:val="00975023"/>
    <w:rsid w:val="0097585C"/>
    <w:rsid w:val="009844F9"/>
    <w:rsid w:val="009879C2"/>
    <w:rsid w:val="00987E8E"/>
    <w:rsid w:val="00990CDE"/>
    <w:rsid w:val="00992A28"/>
    <w:rsid w:val="00992A32"/>
    <w:rsid w:val="00993E01"/>
    <w:rsid w:val="009942D9"/>
    <w:rsid w:val="009947E0"/>
    <w:rsid w:val="00997C23"/>
    <w:rsid w:val="009A2515"/>
    <w:rsid w:val="009A3237"/>
    <w:rsid w:val="009A3E74"/>
    <w:rsid w:val="009A4BEB"/>
    <w:rsid w:val="009B495B"/>
    <w:rsid w:val="009B79E5"/>
    <w:rsid w:val="009C1ED2"/>
    <w:rsid w:val="009D0A51"/>
    <w:rsid w:val="009D113B"/>
    <w:rsid w:val="009D2408"/>
    <w:rsid w:val="009D2C2B"/>
    <w:rsid w:val="009D3035"/>
    <w:rsid w:val="009D4533"/>
    <w:rsid w:val="009E3C59"/>
    <w:rsid w:val="009F2732"/>
    <w:rsid w:val="009F54DB"/>
    <w:rsid w:val="00A000EF"/>
    <w:rsid w:val="00A00B66"/>
    <w:rsid w:val="00A06060"/>
    <w:rsid w:val="00A16ED4"/>
    <w:rsid w:val="00A25376"/>
    <w:rsid w:val="00A3076B"/>
    <w:rsid w:val="00A307C5"/>
    <w:rsid w:val="00A32657"/>
    <w:rsid w:val="00A3616D"/>
    <w:rsid w:val="00A43556"/>
    <w:rsid w:val="00A43723"/>
    <w:rsid w:val="00A45771"/>
    <w:rsid w:val="00A46E33"/>
    <w:rsid w:val="00A50CEC"/>
    <w:rsid w:val="00A545B0"/>
    <w:rsid w:val="00A56C1C"/>
    <w:rsid w:val="00A7084E"/>
    <w:rsid w:val="00A74494"/>
    <w:rsid w:val="00A7568D"/>
    <w:rsid w:val="00A801CE"/>
    <w:rsid w:val="00A80560"/>
    <w:rsid w:val="00A80685"/>
    <w:rsid w:val="00A81A05"/>
    <w:rsid w:val="00A92387"/>
    <w:rsid w:val="00A925A2"/>
    <w:rsid w:val="00AA0B54"/>
    <w:rsid w:val="00AA15FE"/>
    <w:rsid w:val="00AA19F4"/>
    <w:rsid w:val="00AA473F"/>
    <w:rsid w:val="00AB29AF"/>
    <w:rsid w:val="00AB2B11"/>
    <w:rsid w:val="00AB4E9B"/>
    <w:rsid w:val="00AB6238"/>
    <w:rsid w:val="00AB659C"/>
    <w:rsid w:val="00AC09B8"/>
    <w:rsid w:val="00AC2E57"/>
    <w:rsid w:val="00AC450C"/>
    <w:rsid w:val="00AC65FA"/>
    <w:rsid w:val="00AC706E"/>
    <w:rsid w:val="00AD0661"/>
    <w:rsid w:val="00AD0AB8"/>
    <w:rsid w:val="00AD4F26"/>
    <w:rsid w:val="00AF0ADC"/>
    <w:rsid w:val="00AF5182"/>
    <w:rsid w:val="00AF7C43"/>
    <w:rsid w:val="00B00C3E"/>
    <w:rsid w:val="00B03EF0"/>
    <w:rsid w:val="00B04828"/>
    <w:rsid w:val="00B049C9"/>
    <w:rsid w:val="00B05DDA"/>
    <w:rsid w:val="00B1126C"/>
    <w:rsid w:val="00B1250D"/>
    <w:rsid w:val="00B21C10"/>
    <w:rsid w:val="00B21F30"/>
    <w:rsid w:val="00B34B39"/>
    <w:rsid w:val="00B35EAD"/>
    <w:rsid w:val="00B35EBF"/>
    <w:rsid w:val="00B40EA5"/>
    <w:rsid w:val="00B45968"/>
    <w:rsid w:val="00B502B8"/>
    <w:rsid w:val="00B50C73"/>
    <w:rsid w:val="00B52C6C"/>
    <w:rsid w:val="00B60A3A"/>
    <w:rsid w:val="00B62F4A"/>
    <w:rsid w:val="00B64D7D"/>
    <w:rsid w:val="00B650A0"/>
    <w:rsid w:val="00B8081D"/>
    <w:rsid w:val="00B83761"/>
    <w:rsid w:val="00B877E2"/>
    <w:rsid w:val="00B91A2C"/>
    <w:rsid w:val="00B936F2"/>
    <w:rsid w:val="00B97FC9"/>
    <w:rsid w:val="00BA5926"/>
    <w:rsid w:val="00BB0034"/>
    <w:rsid w:val="00BB2DF8"/>
    <w:rsid w:val="00BB6D21"/>
    <w:rsid w:val="00BC0B19"/>
    <w:rsid w:val="00BC0CD6"/>
    <w:rsid w:val="00BC3335"/>
    <w:rsid w:val="00BC5326"/>
    <w:rsid w:val="00BD0F5A"/>
    <w:rsid w:val="00BD6481"/>
    <w:rsid w:val="00BD7A67"/>
    <w:rsid w:val="00BE2FE4"/>
    <w:rsid w:val="00BE534A"/>
    <w:rsid w:val="00BE5685"/>
    <w:rsid w:val="00BE5EA2"/>
    <w:rsid w:val="00BE5F26"/>
    <w:rsid w:val="00BE717F"/>
    <w:rsid w:val="00BE799A"/>
    <w:rsid w:val="00BF4A4C"/>
    <w:rsid w:val="00BF6BB9"/>
    <w:rsid w:val="00C107B5"/>
    <w:rsid w:val="00C20414"/>
    <w:rsid w:val="00C214FB"/>
    <w:rsid w:val="00C249B9"/>
    <w:rsid w:val="00C24B84"/>
    <w:rsid w:val="00C2795F"/>
    <w:rsid w:val="00C32EEB"/>
    <w:rsid w:val="00C42CE2"/>
    <w:rsid w:val="00C55F8A"/>
    <w:rsid w:val="00C61CEB"/>
    <w:rsid w:val="00C6725A"/>
    <w:rsid w:val="00C71F9A"/>
    <w:rsid w:val="00C73541"/>
    <w:rsid w:val="00C7415D"/>
    <w:rsid w:val="00C76C43"/>
    <w:rsid w:val="00C800F4"/>
    <w:rsid w:val="00C81663"/>
    <w:rsid w:val="00C81881"/>
    <w:rsid w:val="00C85F2D"/>
    <w:rsid w:val="00CA2104"/>
    <w:rsid w:val="00CA2FDC"/>
    <w:rsid w:val="00CA4B1E"/>
    <w:rsid w:val="00CA53B9"/>
    <w:rsid w:val="00CA5680"/>
    <w:rsid w:val="00CA6A03"/>
    <w:rsid w:val="00CB0C08"/>
    <w:rsid w:val="00CB26D6"/>
    <w:rsid w:val="00CB3213"/>
    <w:rsid w:val="00CB53C7"/>
    <w:rsid w:val="00CC02BF"/>
    <w:rsid w:val="00CC0F4A"/>
    <w:rsid w:val="00CC1C19"/>
    <w:rsid w:val="00CC521B"/>
    <w:rsid w:val="00CD13F8"/>
    <w:rsid w:val="00CD65D2"/>
    <w:rsid w:val="00CE65A7"/>
    <w:rsid w:val="00CF343B"/>
    <w:rsid w:val="00D01AF2"/>
    <w:rsid w:val="00D06AEC"/>
    <w:rsid w:val="00D11122"/>
    <w:rsid w:val="00D1260C"/>
    <w:rsid w:val="00D12B96"/>
    <w:rsid w:val="00D13266"/>
    <w:rsid w:val="00D32DFF"/>
    <w:rsid w:val="00D36D80"/>
    <w:rsid w:val="00D37551"/>
    <w:rsid w:val="00D40DB8"/>
    <w:rsid w:val="00D50A26"/>
    <w:rsid w:val="00D50F66"/>
    <w:rsid w:val="00D52112"/>
    <w:rsid w:val="00D52929"/>
    <w:rsid w:val="00D55366"/>
    <w:rsid w:val="00D61A3E"/>
    <w:rsid w:val="00D6239D"/>
    <w:rsid w:val="00D65DEA"/>
    <w:rsid w:val="00D67063"/>
    <w:rsid w:val="00D702FE"/>
    <w:rsid w:val="00D71489"/>
    <w:rsid w:val="00D77D25"/>
    <w:rsid w:val="00D80F72"/>
    <w:rsid w:val="00D81295"/>
    <w:rsid w:val="00D8142A"/>
    <w:rsid w:val="00D81F35"/>
    <w:rsid w:val="00D85EBF"/>
    <w:rsid w:val="00D87F2C"/>
    <w:rsid w:val="00D91F07"/>
    <w:rsid w:val="00D95082"/>
    <w:rsid w:val="00DA784A"/>
    <w:rsid w:val="00DA7BF7"/>
    <w:rsid w:val="00DB070D"/>
    <w:rsid w:val="00DB28B6"/>
    <w:rsid w:val="00DB577B"/>
    <w:rsid w:val="00DB660C"/>
    <w:rsid w:val="00DC1930"/>
    <w:rsid w:val="00DC25C4"/>
    <w:rsid w:val="00DC452F"/>
    <w:rsid w:val="00DD69F7"/>
    <w:rsid w:val="00DE063B"/>
    <w:rsid w:val="00DE181F"/>
    <w:rsid w:val="00DF4A46"/>
    <w:rsid w:val="00DF6462"/>
    <w:rsid w:val="00E016F8"/>
    <w:rsid w:val="00E01DAA"/>
    <w:rsid w:val="00E05B10"/>
    <w:rsid w:val="00E0768C"/>
    <w:rsid w:val="00E2065A"/>
    <w:rsid w:val="00E23DE6"/>
    <w:rsid w:val="00E34121"/>
    <w:rsid w:val="00E3677B"/>
    <w:rsid w:val="00E36BCD"/>
    <w:rsid w:val="00E376B7"/>
    <w:rsid w:val="00E37DE4"/>
    <w:rsid w:val="00E42CE3"/>
    <w:rsid w:val="00E44CEC"/>
    <w:rsid w:val="00E4703F"/>
    <w:rsid w:val="00E471E0"/>
    <w:rsid w:val="00E53CC5"/>
    <w:rsid w:val="00E55A99"/>
    <w:rsid w:val="00E57DE7"/>
    <w:rsid w:val="00E65BD2"/>
    <w:rsid w:val="00E67297"/>
    <w:rsid w:val="00E720D7"/>
    <w:rsid w:val="00E75DF3"/>
    <w:rsid w:val="00E86623"/>
    <w:rsid w:val="00E9187F"/>
    <w:rsid w:val="00E918E9"/>
    <w:rsid w:val="00E92DC6"/>
    <w:rsid w:val="00E93888"/>
    <w:rsid w:val="00E93D88"/>
    <w:rsid w:val="00E96B1E"/>
    <w:rsid w:val="00E96D91"/>
    <w:rsid w:val="00EA64CB"/>
    <w:rsid w:val="00EB33A1"/>
    <w:rsid w:val="00EB793B"/>
    <w:rsid w:val="00EC079D"/>
    <w:rsid w:val="00EC7409"/>
    <w:rsid w:val="00ED1088"/>
    <w:rsid w:val="00ED1567"/>
    <w:rsid w:val="00ED1A9B"/>
    <w:rsid w:val="00ED385F"/>
    <w:rsid w:val="00ED6A75"/>
    <w:rsid w:val="00ED6DA6"/>
    <w:rsid w:val="00ED76B5"/>
    <w:rsid w:val="00EE17D9"/>
    <w:rsid w:val="00EF1CE9"/>
    <w:rsid w:val="00EF20A1"/>
    <w:rsid w:val="00EF4C16"/>
    <w:rsid w:val="00F05F5C"/>
    <w:rsid w:val="00F0730C"/>
    <w:rsid w:val="00F10283"/>
    <w:rsid w:val="00F15980"/>
    <w:rsid w:val="00F27283"/>
    <w:rsid w:val="00F302AF"/>
    <w:rsid w:val="00F33334"/>
    <w:rsid w:val="00F41C9A"/>
    <w:rsid w:val="00F43068"/>
    <w:rsid w:val="00F45640"/>
    <w:rsid w:val="00F537C5"/>
    <w:rsid w:val="00F57B0E"/>
    <w:rsid w:val="00F606B1"/>
    <w:rsid w:val="00F61683"/>
    <w:rsid w:val="00F635B1"/>
    <w:rsid w:val="00F7054A"/>
    <w:rsid w:val="00F727B5"/>
    <w:rsid w:val="00F752BA"/>
    <w:rsid w:val="00F807ED"/>
    <w:rsid w:val="00F83A43"/>
    <w:rsid w:val="00F90A54"/>
    <w:rsid w:val="00FB0B30"/>
    <w:rsid w:val="00FB1B34"/>
    <w:rsid w:val="00FB2D58"/>
    <w:rsid w:val="00FB48AD"/>
    <w:rsid w:val="00FB4D26"/>
    <w:rsid w:val="00FB4F82"/>
    <w:rsid w:val="00FC07FC"/>
    <w:rsid w:val="00FC30EA"/>
    <w:rsid w:val="00FC4115"/>
    <w:rsid w:val="00FD1DD8"/>
    <w:rsid w:val="00FD2BD7"/>
    <w:rsid w:val="00FD404C"/>
    <w:rsid w:val="00FD4F9B"/>
    <w:rsid w:val="00FD4FA9"/>
    <w:rsid w:val="00FE59EA"/>
    <w:rsid w:val="00FE61B8"/>
    <w:rsid w:val="00FF02A4"/>
    <w:rsid w:val="00FF0381"/>
    <w:rsid w:val="00FF7DE5"/>
  </w:rsids>
  <m:mathPr>
    <m:mathFont m:val="Cambria Math"/>
    <m:brkBin m:val="before"/>
    <m:brkBinSub m:val="--"/>
    <m:smallFrac m:val="off"/>
    <m:dispDef/>
    <m:lMargin m:val="0"/>
    <m:rMargin m:val="0"/>
    <m:defJc m:val="centerGroup"/>
    <m:wrapIndent m:val="1440"/>
    <m:intLim m:val="subSup"/>
    <m:naryLim m:val="undOvr"/>
  </m:mathPr>
  <w:themeFontLang w:val="cs-CZ" w:bidi="km-KH"/>
  <w:clrSchemeMapping w:bg1="light1" w:t1="dark1" w:bg2="light2" w:t2="dark2" w:accent1="accent1" w:accent2="accent2" w:accent3="accent3" w:accent4="accent4" w:accent5="accent5" w:accent6="accent6" w:hyperlink="hyperlink" w:followedHyperlink="followedHyperlink"/>
  <w:shapeDefaults>
    <o:shapedefaults v:ext="edit" spidmax="5122"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mmmmmmmmmmmmmmmmmmmmmmmmmmmmmmm"/>
        <w:caps/>
        <w:vertAlign w:val="superscript"/>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1462"/>
    <w:pPr>
      <w:spacing w:after="0" w:line="360" w:lineRule="auto"/>
      <w:ind w:firstLine="284"/>
      <w:jc w:val="both"/>
    </w:pPr>
    <w:rPr>
      <w:rFonts w:eastAsia="Times New Roman" w:cs="Times New Roman"/>
      <w:caps w:val="0"/>
      <w:sz w:val="24"/>
      <w:szCs w:val="24"/>
      <w:vertAlign w:val="baseline"/>
      <w:lang w:eastAsia="cs-CZ"/>
    </w:rPr>
  </w:style>
  <w:style w:type="paragraph" w:styleId="Nadpis1">
    <w:name w:val="heading 1"/>
    <w:basedOn w:val="Normln"/>
    <w:next w:val="Normln"/>
    <w:link w:val="Nadpis1Char"/>
    <w:uiPriority w:val="9"/>
    <w:qFormat/>
    <w:rsid w:val="00031462"/>
    <w:pPr>
      <w:keepNext/>
      <w:keepLines/>
      <w:numPr>
        <w:numId w:val="4"/>
      </w:numPr>
      <w:spacing w:before="480" w:after="480"/>
      <w:ind w:left="431" w:hanging="431"/>
      <w:outlineLvl w:val="0"/>
    </w:pPr>
    <w:rPr>
      <w:rFonts w:eastAsiaTheme="majorEastAsia" w:cstheme="majorBidi"/>
      <w:b/>
      <w:bCs/>
      <w:color w:val="000000" w:themeColor="text1"/>
      <w:sz w:val="32"/>
      <w:szCs w:val="28"/>
      <w:lang w:eastAsia="en-US"/>
    </w:rPr>
  </w:style>
  <w:style w:type="paragraph" w:styleId="Nadpis2">
    <w:name w:val="heading 2"/>
    <w:basedOn w:val="Nadpis1"/>
    <w:next w:val="Normln"/>
    <w:link w:val="Nadpis2Char"/>
    <w:uiPriority w:val="9"/>
    <w:unhideWhenUsed/>
    <w:qFormat/>
    <w:rsid w:val="00031462"/>
    <w:pPr>
      <w:numPr>
        <w:ilvl w:val="1"/>
      </w:numPr>
      <w:spacing w:before="360" w:after="240"/>
      <w:ind w:left="578" w:hanging="578"/>
      <w:outlineLvl w:val="1"/>
    </w:pPr>
    <w:rPr>
      <w:bCs w:val="0"/>
      <w:sz w:val="28"/>
      <w:szCs w:val="26"/>
    </w:rPr>
  </w:style>
  <w:style w:type="paragraph" w:styleId="Nadpis3">
    <w:name w:val="heading 3"/>
    <w:basedOn w:val="Nadpis2"/>
    <w:next w:val="Normln"/>
    <w:link w:val="Nadpis3Char"/>
    <w:uiPriority w:val="9"/>
    <w:unhideWhenUsed/>
    <w:qFormat/>
    <w:rsid w:val="00BF4A4C"/>
    <w:pPr>
      <w:numPr>
        <w:ilvl w:val="2"/>
      </w:numPr>
      <w:outlineLvl w:val="2"/>
    </w:pPr>
  </w:style>
  <w:style w:type="paragraph" w:styleId="Nadpis4">
    <w:name w:val="heading 4"/>
    <w:basedOn w:val="Nadpis3"/>
    <w:next w:val="Normln"/>
    <w:link w:val="Nadpis4Char"/>
    <w:uiPriority w:val="9"/>
    <w:unhideWhenUsed/>
    <w:qFormat/>
    <w:rsid w:val="00BF4A4C"/>
    <w:pPr>
      <w:numPr>
        <w:ilvl w:val="3"/>
      </w:numPr>
      <w:spacing w:before="120" w:after="0"/>
      <w:outlineLvl w:val="3"/>
    </w:pPr>
    <w:rPr>
      <w:bCs/>
      <w:iCs/>
      <w:color w:val="auto"/>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31462"/>
    <w:rPr>
      <w:rFonts w:eastAsiaTheme="majorEastAsia" w:cstheme="majorBidi"/>
      <w:b/>
      <w:bCs/>
      <w:caps w:val="0"/>
      <w:color w:val="000000" w:themeColor="text1"/>
      <w:sz w:val="32"/>
      <w:szCs w:val="28"/>
      <w:vertAlign w:val="baseline"/>
    </w:rPr>
  </w:style>
  <w:style w:type="character" w:customStyle="1" w:styleId="Nadpis2Char">
    <w:name w:val="Nadpis 2 Char"/>
    <w:basedOn w:val="Standardnpsmoodstavce"/>
    <w:link w:val="Nadpis2"/>
    <w:uiPriority w:val="9"/>
    <w:rsid w:val="00031462"/>
    <w:rPr>
      <w:rFonts w:eastAsiaTheme="majorEastAsia" w:cstheme="majorBidi"/>
      <w:b/>
      <w:caps w:val="0"/>
      <w:color w:val="000000" w:themeColor="text1"/>
      <w:sz w:val="28"/>
      <w:szCs w:val="26"/>
      <w:vertAlign w:val="baseline"/>
    </w:rPr>
  </w:style>
  <w:style w:type="character" w:customStyle="1" w:styleId="Nadpis3Char">
    <w:name w:val="Nadpis 3 Char"/>
    <w:basedOn w:val="Standardnpsmoodstavce"/>
    <w:link w:val="Nadpis3"/>
    <w:uiPriority w:val="9"/>
    <w:rsid w:val="00BF4A4C"/>
    <w:rPr>
      <w:rFonts w:ascii="Times New Roman" w:eastAsiaTheme="majorEastAsia" w:hAnsi="Times New Roman" w:cstheme="majorBidi"/>
      <w:color w:val="000000" w:themeColor="text1"/>
      <w:sz w:val="26"/>
      <w:szCs w:val="26"/>
    </w:rPr>
  </w:style>
  <w:style w:type="character" w:customStyle="1" w:styleId="Nadpis4Char">
    <w:name w:val="Nadpis 4 Char"/>
    <w:basedOn w:val="Standardnpsmoodstavce"/>
    <w:link w:val="Nadpis4"/>
    <w:uiPriority w:val="9"/>
    <w:rsid w:val="00BF4A4C"/>
    <w:rPr>
      <w:rFonts w:ascii="Times New Roman" w:eastAsiaTheme="majorEastAsia" w:hAnsi="Times New Roman" w:cstheme="majorBidi"/>
      <w:bCs/>
      <w:iCs/>
      <w:sz w:val="24"/>
      <w:szCs w:val="26"/>
    </w:rPr>
  </w:style>
  <w:style w:type="paragraph" w:styleId="Textpoznpodarou">
    <w:name w:val="footnote text"/>
    <w:basedOn w:val="Normln"/>
    <w:link w:val="TextpoznpodarouChar"/>
    <w:uiPriority w:val="99"/>
    <w:semiHidden/>
    <w:unhideWhenUsed/>
    <w:rsid w:val="00DB070D"/>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DB070D"/>
    <w:rPr>
      <w:rFonts w:eastAsia="Times New Roman" w:cs="Times New Roman"/>
      <w:caps w:val="0"/>
      <w:vertAlign w:val="baseline"/>
      <w:lang w:eastAsia="cs-CZ"/>
    </w:rPr>
  </w:style>
  <w:style w:type="character" w:styleId="Znakapoznpodarou">
    <w:name w:val="footnote reference"/>
    <w:basedOn w:val="Standardnpsmoodstavce"/>
    <w:uiPriority w:val="99"/>
    <w:semiHidden/>
    <w:unhideWhenUsed/>
    <w:rsid w:val="00DB070D"/>
    <w:rPr>
      <w:vertAlign w:val="superscript"/>
    </w:rPr>
  </w:style>
  <w:style w:type="paragraph" w:styleId="Zhlav">
    <w:name w:val="header"/>
    <w:basedOn w:val="Normln"/>
    <w:link w:val="ZhlavChar"/>
    <w:uiPriority w:val="99"/>
    <w:semiHidden/>
    <w:unhideWhenUsed/>
    <w:rsid w:val="009A2515"/>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9A2515"/>
    <w:rPr>
      <w:rFonts w:eastAsia="Times New Roman" w:cs="Times New Roman"/>
      <w:caps w:val="0"/>
      <w:sz w:val="24"/>
      <w:szCs w:val="24"/>
      <w:vertAlign w:val="baseline"/>
      <w:lang w:eastAsia="cs-CZ"/>
    </w:rPr>
  </w:style>
  <w:style w:type="paragraph" w:styleId="Zpat">
    <w:name w:val="footer"/>
    <w:basedOn w:val="Normln"/>
    <w:link w:val="ZpatChar"/>
    <w:uiPriority w:val="99"/>
    <w:unhideWhenUsed/>
    <w:rsid w:val="009A2515"/>
    <w:pPr>
      <w:tabs>
        <w:tab w:val="center" w:pos="4536"/>
        <w:tab w:val="right" w:pos="9072"/>
      </w:tabs>
      <w:spacing w:line="240" w:lineRule="auto"/>
    </w:pPr>
  </w:style>
  <w:style w:type="character" w:customStyle="1" w:styleId="ZpatChar">
    <w:name w:val="Zápatí Char"/>
    <w:basedOn w:val="Standardnpsmoodstavce"/>
    <w:link w:val="Zpat"/>
    <w:uiPriority w:val="99"/>
    <w:rsid w:val="009A2515"/>
    <w:rPr>
      <w:rFonts w:eastAsia="Times New Roman" w:cs="Times New Roman"/>
      <w:caps w:val="0"/>
      <w:sz w:val="24"/>
      <w:szCs w:val="24"/>
      <w:vertAlign w:val="baseline"/>
      <w:lang w:eastAsia="cs-CZ"/>
    </w:rPr>
  </w:style>
  <w:style w:type="character" w:styleId="Hypertextovodkaz">
    <w:name w:val="Hyperlink"/>
    <w:basedOn w:val="Standardnpsmoodstavce"/>
    <w:uiPriority w:val="99"/>
    <w:unhideWhenUsed/>
    <w:rsid w:val="0045407D"/>
    <w:rPr>
      <w:color w:val="0000FF" w:themeColor="hyperlink"/>
      <w:u w:val="single"/>
    </w:rPr>
  </w:style>
  <w:style w:type="paragraph" w:styleId="Odstavecseseznamem">
    <w:name w:val="List Paragraph"/>
    <w:basedOn w:val="Normln"/>
    <w:uiPriority w:val="34"/>
    <w:qFormat/>
    <w:rsid w:val="00F45640"/>
    <w:pPr>
      <w:ind w:left="720"/>
      <w:contextualSpacing/>
    </w:pPr>
  </w:style>
  <w:style w:type="paragraph" w:styleId="Normlnweb">
    <w:name w:val="Normal (Web)"/>
    <w:basedOn w:val="Normln"/>
    <w:uiPriority w:val="99"/>
    <w:semiHidden/>
    <w:unhideWhenUsed/>
    <w:rsid w:val="007D14A8"/>
    <w:pPr>
      <w:spacing w:before="100" w:beforeAutospacing="1" w:after="100" w:afterAutospacing="1" w:line="240" w:lineRule="auto"/>
      <w:ind w:firstLine="0"/>
      <w:jc w:val="left"/>
    </w:pPr>
    <w:rPr>
      <w:lang w:bidi="km-KH"/>
    </w:rPr>
  </w:style>
  <w:style w:type="character" w:styleId="Siln">
    <w:name w:val="Strong"/>
    <w:basedOn w:val="Standardnpsmoodstavce"/>
    <w:uiPriority w:val="22"/>
    <w:qFormat/>
    <w:rsid w:val="007D14A8"/>
    <w:rPr>
      <w:b/>
      <w:bCs/>
    </w:rPr>
  </w:style>
  <w:style w:type="character" w:styleId="Zvraznn">
    <w:name w:val="Emphasis"/>
    <w:basedOn w:val="Standardnpsmoodstavce"/>
    <w:uiPriority w:val="20"/>
    <w:qFormat/>
    <w:rsid w:val="007D14A8"/>
    <w:rPr>
      <w:i/>
      <w:iCs/>
    </w:rPr>
  </w:style>
  <w:style w:type="paragraph" w:customStyle="1" w:styleId="Default">
    <w:name w:val="Default"/>
    <w:rsid w:val="003868F1"/>
    <w:pPr>
      <w:autoSpaceDE w:val="0"/>
      <w:autoSpaceDN w:val="0"/>
      <w:adjustRightInd w:val="0"/>
      <w:spacing w:after="0" w:line="240" w:lineRule="auto"/>
    </w:pPr>
    <w:rPr>
      <w:rFonts w:cs="Times New Roman"/>
      <w:color w:val="000000"/>
      <w:sz w:val="24"/>
      <w:szCs w:val="24"/>
      <w:lang w:bidi="km-KH"/>
    </w:rPr>
  </w:style>
  <w:style w:type="paragraph" w:customStyle="1" w:styleId="tlo">
    <w:name w:val="tělo"/>
    <w:basedOn w:val="Normln"/>
    <w:rsid w:val="008012C8"/>
    <w:pPr>
      <w:spacing w:before="100" w:beforeAutospacing="1" w:after="100" w:afterAutospacing="1" w:line="240" w:lineRule="auto"/>
      <w:ind w:firstLine="0"/>
      <w:jc w:val="left"/>
    </w:pPr>
    <w:rPr>
      <w:lang w:bidi="km-KH"/>
    </w:rPr>
  </w:style>
  <w:style w:type="character" w:customStyle="1" w:styleId="c-6">
    <w:name w:val="c-6"/>
    <w:basedOn w:val="Standardnpsmoodstavce"/>
    <w:rsid w:val="008012C8"/>
  </w:style>
  <w:style w:type="character" w:customStyle="1" w:styleId="c-9">
    <w:name w:val="c-9"/>
    <w:basedOn w:val="Standardnpsmoodstavce"/>
    <w:rsid w:val="008012C8"/>
  </w:style>
  <w:style w:type="character" w:customStyle="1" w:styleId="c-3">
    <w:name w:val="c-3"/>
    <w:basedOn w:val="Standardnpsmoodstavce"/>
    <w:rsid w:val="008012C8"/>
  </w:style>
  <w:style w:type="paragraph" w:styleId="Textbubliny">
    <w:name w:val="Balloon Text"/>
    <w:basedOn w:val="Normln"/>
    <w:link w:val="TextbublinyChar"/>
    <w:uiPriority w:val="99"/>
    <w:semiHidden/>
    <w:unhideWhenUsed/>
    <w:rsid w:val="000C5C0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5C04"/>
    <w:rPr>
      <w:rFonts w:ascii="Tahoma" w:eastAsia="Times New Roman" w:hAnsi="Tahoma" w:cs="Tahoma"/>
      <w:caps w:val="0"/>
      <w:sz w:val="16"/>
      <w:szCs w:val="16"/>
      <w:vertAlign w:val="baseline"/>
      <w:lang w:eastAsia="cs-CZ"/>
    </w:rPr>
  </w:style>
  <w:style w:type="paragraph" w:styleId="Bezmezer">
    <w:name w:val="No Spacing"/>
    <w:uiPriority w:val="1"/>
    <w:qFormat/>
    <w:rsid w:val="00F727B5"/>
    <w:pPr>
      <w:spacing w:after="0" w:line="240" w:lineRule="auto"/>
      <w:ind w:firstLine="284"/>
      <w:jc w:val="both"/>
    </w:pPr>
    <w:rPr>
      <w:rFonts w:eastAsia="Times New Roman" w:cs="Times New Roman"/>
      <w:caps w:val="0"/>
      <w:sz w:val="24"/>
      <w:szCs w:val="24"/>
      <w:vertAlign w:val="baseline"/>
      <w:lang w:eastAsia="cs-CZ"/>
    </w:rPr>
  </w:style>
  <w:style w:type="character" w:styleId="Odkaznakoment">
    <w:name w:val="annotation reference"/>
    <w:basedOn w:val="Standardnpsmoodstavce"/>
    <w:uiPriority w:val="99"/>
    <w:semiHidden/>
    <w:unhideWhenUsed/>
    <w:rsid w:val="00F90A54"/>
    <w:rPr>
      <w:sz w:val="16"/>
      <w:szCs w:val="16"/>
    </w:rPr>
  </w:style>
  <w:style w:type="paragraph" w:styleId="Textkomente">
    <w:name w:val="annotation text"/>
    <w:basedOn w:val="Normln"/>
    <w:link w:val="TextkomenteChar"/>
    <w:uiPriority w:val="99"/>
    <w:semiHidden/>
    <w:unhideWhenUsed/>
    <w:rsid w:val="00F90A54"/>
    <w:pPr>
      <w:spacing w:line="240" w:lineRule="auto"/>
    </w:pPr>
    <w:rPr>
      <w:sz w:val="20"/>
      <w:szCs w:val="20"/>
    </w:rPr>
  </w:style>
  <w:style w:type="character" w:customStyle="1" w:styleId="TextkomenteChar">
    <w:name w:val="Text komentáře Char"/>
    <w:basedOn w:val="Standardnpsmoodstavce"/>
    <w:link w:val="Textkomente"/>
    <w:uiPriority w:val="99"/>
    <w:semiHidden/>
    <w:rsid w:val="00F90A54"/>
    <w:rPr>
      <w:rFonts w:eastAsia="Times New Roman" w:cs="Times New Roman"/>
      <w:caps w:val="0"/>
      <w:vertAlign w:val="baseline"/>
      <w:lang w:eastAsia="cs-CZ"/>
    </w:rPr>
  </w:style>
  <w:style w:type="paragraph" w:styleId="Pedmtkomente">
    <w:name w:val="annotation subject"/>
    <w:basedOn w:val="Textkomente"/>
    <w:next w:val="Textkomente"/>
    <w:link w:val="PedmtkomenteChar"/>
    <w:uiPriority w:val="99"/>
    <w:semiHidden/>
    <w:unhideWhenUsed/>
    <w:rsid w:val="00F90A54"/>
    <w:rPr>
      <w:b/>
      <w:bCs/>
    </w:rPr>
  </w:style>
  <w:style w:type="character" w:customStyle="1" w:styleId="PedmtkomenteChar">
    <w:name w:val="Předmět komentáře Char"/>
    <w:basedOn w:val="TextkomenteChar"/>
    <w:link w:val="Pedmtkomente"/>
    <w:uiPriority w:val="99"/>
    <w:semiHidden/>
    <w:rsid w:val="00F90A54"/>
    <w:rPr>
      <w:rFonts w:eastAsia="Times New Roman" w:cs="Times New Roman"/>
      <w:b/>
      <w:bCs/>
      <w:caps w:val="0"/>
      <w:vertAlign w:val="baseline"/>
      <w:lang w:eastAsia="cs-CZ"/>
    </w:rPr>
  </w:style>
  <w:style w:type="paragraph" w:styleId="Revize">
    <w:name w:val="Revision"/>
    <w:hidden/>
    <w:uiPriority w:val="99"/>
    <w:semiHidden/>
    <w:rsid w:val="00F90A54"/>
    <w:pPr>
      <w:spacing w:after="0" w:line="240" w:lineRule="auto"/>
    </w:pPr>
    <w:rPr>
      <w:rFonts w:eastAsia="Times New Roman" w:cs="Times New Roman"/>
      <w:caps w:val="0"/>
      <w:sz w:val="24"/>
      <w:szCs w:val="24"/>
      <w:vertAlign w:val="baseline"/>
      <w:lang w:eastAsia="cs-CZ"/>
    </w:rPr>
  </w:style>
  <w:style w:type="paragraph" w:styleId="Nadpisobsahu">
    <w:name w:val="TOC Heading"/>
    <w:basedOn w:val="Nadpis1"/>
    <w:next w:val="Normln"/>
    <w:uiPriority w:val="39"/>
    <w:semiHidden/>
    <w:unhideWhenUsed/>
    <w:qFormat/>
    <w:rsid w:val="007946C5"/>
    <w:pPr>
      <w:numPr>
        <w:numId w:val="0"/>
      </w:numPr>
      <w:spacing w:after="0" w:line="276" w:lineRule="auto"/>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7946C5"/>
    <w:pPr>
      <w:spacing w:after="100"/>
    </w:pPr>
  </w:style>
  <w:style w:type="paragraph" w:styleId="Obsah2">
    <w:name w:val="toc 2"/>
    <w:basedOn w:val="Normln"/>
    <w:next w:val="Normln"/>
    <w:autoRedefine/>
    <w:uiPriority w:val="39"/>
    <w:unhideWhenUsed/>
    <w:rsid w:val="007946C5"/>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4772167">
      <w:bodyDiv w:val="1"/>
      <w:marLeft w:val="0"/>
      <w:marRight w:val="0"/>
      <w:marTop w:val="0"/>
      <w:marBottom w:val="0"/>
      <w:divBdr>
        <w:top w:val="none" w:sz="0" w:space="0" w:color="auto"/>
        <w:left w:val="none" w:sz="0" w:space="0" w:color="auto"/>
        <w:bottom w:val="none" w:sz="0" w:space="0" w:color="auto"/>
        <w:right w:val="none" w:sz="0" w:space="0" w:color="auto"/>
      </w:divBdr>
    </w:div>
    <w:div w:id="455636808">
      <w:bodyDiv w:val="1"/>
      <w:marLeft w:val="0"/>
      <w:marRight w:val="0"/>
      <w:marTop w:val="0"/>
      <w:marBottom w:val="0"/>
      <w:divBdr>
        <w:top w:val="none" w:sz="0" w:space="0" w:color="auto"/>
        <w:left w:val="none" w:sz="0" w:space="0" w:color="auto"/>
        <w:bottom w:val="none" w:sz="0" w:space="0" w:color="auto"/>
        <w:right w:val="none" w:sz="0" w:space="0" w:color="auto"/>
      </w:divBdr>
    </w:div>
    <w:div w:id="837116386">
      <w:bodyDiv w:val="1"/>
      <w:marLeft w:val="0"/>
      <w:marRight w:val="0"/>
      <w:marTop w:val="0"/>
      <w:marBottom w:val="0"/>
      <w:divBdr>
        <w:top w:val="none" w:sz="0" w:space="0" w:color="auto"/>
        <w:left w:val="none" w:sz="0" w:space="0" w:color="auto"/>
        <w:bottom w:val="none" w:sz="0" w:space="0" w:color="auto"/>
        <w:right w:val="none" w:sz="0" w:space="0" w:color="auto"/>
      </w:divBdr>
    </w:div>
    <w:div w:id="1054813989">
      <w:bodyDiv w:val="1"/>
      <w:marLeft w:val="0"/>
      <w:marRight w:val="0"/>
      <w:marTop w:val="0"/>
      <w:marBottom w:val="0"/>
      <w:divBdr>
        <w:top w:val="none" w:sz="0" w:space="0" w:color="auto"/>
        <w:left w:val="none" w:sz="0" w:space="0" w:color="auto"/>
        <w:bottom w:val="none" w:sz="0" w:space="0" w:color="auto"/>
        <w:right w:val="none" w:sz="0" w:space="0" w:color="auto"/>
      </w:divBdr>
    </w:div>
    <w:div w:id="1414736447">
      <w:bodyDiv w:val="1"/>
      <w:marLeft w:val="0"/>
      <w:marRight w:val="0"/>
      <w:marTop w:val="0"/>
      <w:marBottom w:val="0"/>
      <w:divBdr>
        <w:top w:val="none" w:sz="0" w:space="0" w:color="auto"/>
        <w:left w:val="none" w:sz="0" w:space="0" w:color="auto"/>
        <w:bottom w:val="none" w:sz="0" w:space="0" w:color="auto"/>
        <w:right w:val="none" w:sz="0" w:space="0" w:color="auto"/>
      </w:divBdr>
    </w:div>
    <w:div w:id="1700810714">
      <w:bodyDiv w:val="1"/>
      <w:marLeft w:val="0"/>
      <w:marRight w:val="0"/>
      <w:marTop w:val="0"/>
      <w:marBottom w:val="0"/>
      <w:divBdr>
        <w:top w:val="none" w:sz="0" w:space="0" w:color="auto"/>
        <w:left w:val="none" w:sz="0" w:space="0" w:color="auto"/>
        <w:bottom w:val="none" w:sz="0" w:space="0" w:color="auto"/>
        <w:right w:val="none" w:sz="0" w:space="0" w:color="auto"/>
      </w:divBdr>
    </w:div>
    <w:div w:id="1832677460">
      <w:bodyDiv w:val="1"/>
      <w:marLeft w:val="0"/>
      <w:marRight w:val="0"/>
      <w:marTop w:val="0"/>
      <w:marBottom w:val="0"/>
      <w:divBdr>
        <w:top w:val="none" w:sz="0" w:space="0" w:color="auto"/>
        <w:left w:val="none" w:sz="0" w:space="0" w:color="auto"/>
        <w:bottom w:val="none" w:sz="0" w:space="0" w:color="auto"/>
        <w:right w:val="none" w:sz="0" w:space="0" w:color="auto"/>
      </w:divBdr>
    </w:div>
    <w:div w:id="2042974940">
      <w:bodyDiv w:val="1"/>
      <w:marLeft w:val="0"/>
      <w:marRight w:val="0"/>
      <w:marTop w:val="0"/>
      <w:marBottom w:val="0"/>
      <w:divBdr>
        <w:top w:val="none" w:sz="0" w:space="0" w:color="auto"/>
        <w:left w:val="none" w:sz="0" w:space="0" w:color="auto"/>
        <w:bottom w:val="none" w:sz="0" w:space="0" w:color="auto"/>
        <w:right w:val="none" w:sz="0" w:space="0" w:color="auto"/>
      </w:divBdr>
    </w:div>
    <w:div w:id="213420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bscr.cz/jmenne-evidence" TargetMode="External"/><Relationship Id="rId18" Type="http://schemas.openxmlformats.org/officeDocument/2006/relationships/hyperlink" Target="https://www.ustrcr.cz/uvod/vzdelavaci-projekt-pamet-a-dejiny-totalitnich-rezimu/predstavitele-a-aktivni-clenove-cirkvi/fridolin-zahradnik" TargetMode="External"/><Relationship Id="rId3" Type="http://schemas.openxmlformats.org/officeDocument/2006/relationships/styles" Target="styles.xml"/><Relationship Id="rId21" Type="http://schemas.openxmlformats.org/officeDocument/2006/relationships/hyperlink" Target="https://www.ustrcr.cz/uvod/skupina-vyzkumu/zveina-josef-3-5-1913"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www.pametnaroda.cz/cs/beran-milan-195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ribehynasichsousedu.cz/jihlava/jihlava-2018-2019/sedlak-josef" TargetMode="External"/><Relationship Id="rId20" Type="http://schemas.openxmlformats.org/officeDocument/2006/relationships/hyperlink" Target="https://www.ustrcr.cz/uvod/odboj-a-perzekuce-krestanu-v-dobe-nacismu-a-komunismu/rimskokatolicka-cirkev/premysl-coufal-1932-1981"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rnost-telc.cz/content/bumbalek-alois" TargetMode="External"/><Relationship Id="rId23" Type="http://schemas.openxmlformats.org/officeDocument/2006/relationships/footer" Target="footer5.xm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hyperlink" Target="https://www.ustrcr.cz/uvod/skupina-vyzkumu/madr-oto-15-2-1917"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eb.sosmb.cz/o-skole/historie-skoly" TargetMode="External"/><Relationship Id="rId22" Type="http://schemas.openxmlformats.org/officeDocument/2006/relationships/image" Target="media/image1.png"/><Relationship Id="rId27"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s://www.pametnaroda.cz/cs/beran-milan-1950" TargetMode="External"/><Relationship Id="rId2" Type="http://schemas.openxmlformats.org/officeDocument/2006/relationships/hyperlink" Target="https://www.farnost-telc.cz/content/bumbalek-alois" TargetMode="External"/><Relationship Id="rId1" Type="http://schemas.openxmlformats.org/officeDocument/2006/relationships/hyperlink" Target="https://www.ustrcr.cz/uvod/odboj-a-perzekuce-krestanu-v-dobe-nacismu-a-komunismu/rimskokatolicka-cirkev/premysl-coufal-1932-1981" TargetMode="External"/><Relationship Id="rId6" Type="http://schemas.openxmlformats.org/officeDocument/2006/relationships/hyperlink" Target="https://www.pribehynasichsousedu.cz/jihlava/jihlava-2018-2019/sedlak-josef" TargetMode="External"/><Relationship Id="rId5" Type="http://schemas.openxmlformats.org/officeDocument/2006/relationships/hyperlink" Target="https://www.ustrcr.cz/uvod/skupina-vyzkumu/zveina-josef-3-5-1913" TargetMode="External"/><Relationship Id="rId4" Type="http://schemas.openxmlformats.org/officeDocument/2006/relationships/hyperlink" Target="https://www.ustrcr.cz/uvod/skupina-vyzkumu/madr-oto-15-2-1917"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8B335-D9B1-4023-8EA6-4BAB1F12C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2870</TotalTime>
  <Pages>76</Pages>
  <Words>23392</Words>
  <Characters>138017</Characters>
  <Application>Microsoft Office Word</Application>
  <DocSecurity>0</DocSecurity>
  <Lines>1150</Lines>
  <Paragraphs>322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170</cp:revision>
  <dcterms:created xsi:type="dcterms:W3CDTF">2023-03-06T16:05:00Z</dcterms:created>
  <dcterms:modified xsi:type="dcterms:W3CDTF">2023-04-11T17:17:00Z</dcterms:modified>
</cp:coreProperties>
</file>