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0B" w:rsidRDefault="00641C0B" w:rsidP="00641C0B">
      <w:pPr>
        <w:spacing w:after="0" w:line="360" w:lineRule="auto"/>
        <w:jc w:val="center"/>
        <w:rPr>
          <w:rFonts w:ascii="Times New Roman" w:hAnsi="Times New Roman" w:cs="Times New Roman"/>
          <w:b/>
          <w:sz w:val="24"/>
          <w:szCs w:val="24"/>
        </w:rPr>
      </w:pPr>
      <w:r>
        <w:rPr>
          <w:rFonts w:ascii="Times New Roman" w:hAnsi="Times New Roman" w:cs="Times New Roman"/>
          <w:b/>
          <w:sz w:val="32"/>
          <w:szCs w:val="32"/>
        </w:rPr>
        <w:t>VYSOKÁ ŠKOLA OBCHODNÍ A HOTELOVÁ s.r.o.</w:t>
      </w:r>
    </w:p>
    <w:p w:rsidR="00641C0B" w:rsidRDefault="00641C0B" w:rsidP="00641C0B">
      <w:pPr>
        <w:spacing w:after="0" w:line="360" w:lineRule="auto"/>
        <w:jc w:val="center"/>
        <w:rPr>
          <w:rFonts w:ascii="Times New Roman" w:hAnsi="Times New Roman" w:cs="Times New Roman"/>
          <w:b/>
          <w:sz w:val="24"/>
          <w:szCs w:val="24"/>
        </w:rPr>
      </w:pPr>
    </w:p>
    <w:p w:rsidR="00641C0B" w:rsidRDefault="00641C0B" w:rsidP="00641C0B">
      <w:pPr>
        <w:spacing w:after="0" w:line="360" w:lineRule="auto"/>
        <w:jc w:val="center"/>
        <w:rPr>
          <w:rFonts w:ascii="Times New Roman" w:hAnsi="Times New Roman" w:cs="Times New Roman"/>
          <w:b/>
          <w:sz w:val="24"/>
          <w:szCs w:val="24"/>
        </w:rPr>
      </w:pPr>
    </w:p>
    <w:p w:rsidR="00641C0B" w:rsidRDefault="00641C0B" w:rsidP="00641C0B">
      <w:pPr>
        <w:spacing w:after="0" w:line="360" w:lineRule="auto"/>
        <w:jc w:val="center"/>
        <w:rPr>
          <w:rFonts w:ascii="Times New Roman" w:hAnsi="Times New Roman" w:cs="Times New Roman"/>
          <w:sz w:val="24"/>
          <w:szCs w:val="24"/>
        </w:rPr>
      </w:pPr>
      <w:r w:rsidRPr="00641C0B">
        <w:rPr>
          <w:rFonts w:ascii="Times New Roman" w:hAnsi="Times New Roman" w:cs="Times New Roman"/>
          <w:sz w:val="24"/>
          <w:szCs w:val="24"/>
        </w:rPr>
        <w:t>Študij</w:t>
      </w:r>
      <w:r w:rsidR="0034485A">
        <w:rPr>
          <w:rFonts w:ascii="Times New Roman" w:hAnsi="Times New Roman" w:cs="Times New Roman"/>
          <w:sz w:val="24"/>
          <w:szCs w:val="24"/>
        </w:rPr>
        <w:t>ný odbor: Management hotelníctva a cestovné</w:t>
      </w:r>
      <w:r w:rsidRPr="00641C0B">
        <w:rPr>
          <w:rFonts w:ascii="Times New Roman" w:hAnsi="Times New Roman" w:cs="Times New Roman"/>
          <w:sz w:val="24"/>
          <w:szCs w:val="24"/>
        </w:rPr>
        <w:t xml:space="preserve">ho ruchu </w:t>
      </w:r>
    </w:p>
    <w:p w:rsidR="00641C0B" w:rsidRDefault="00641C0B" w:rsidP="00641C0B">
      <w:pPr>
        <w:spacing w:after="0" w:line="360" w:lineRule="auto"/>
        <w:jc w:val="center"/>
        <w:rPr>
          <w:rFonts w:ascii="Times New Roman" w:hAnsi="Times New Roman" w:cs="Times New Roman"/>
          <w:sz w:val="24"/>
          <w:szCs w:val="24"/>
        </w:rPr>
      </w:pPr>
    </w:p>
    <w:p w:rsidR="00641C0B" w:rsidRDefault="00E8678D" w:rsidP="00E8678D">
      <w:pPr>
        <w:tabs>
          <w:tab w:val="left" w:pos="6795"/>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641C0B" w:rsidRDefault="00E8678D" w:rsidP="00E8678D">
      <w:pPr>
        <w:tabs>
          <w:tab w:val="left" w:pos="6885"/>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641C0B" w:rsidRDefault="00641C0B" w:rsidP="00641C0B">
      <w:pPr>
        <w:spacing w:after="0" w:line="360" w:lineRule="auto"/>
        <w:jc w:val="center"/>
        <w:rPr>
          <w:rFonts w:ascii="Times New Roman" w:hAnsi="Times New Roman" w:cs="Times New Roman"/>
          <w:sz w:val="24"/>
          <w:szCs w:val="24"/>
        </w:rPr>
      </w:pPr>
    </w:p>
    <w:p w:rsidR="00641C0B" w:rsidRDefault="00641C0B" w:rsidP="00641C0B">
      <w:pPr>
        <w:spacing w:after="0" w:line="360" w:lineRule="auto"/>
        <w:jc w:val="center"/>
        <w:rPr>
          <w:rFonts w:ascii="Times New Roman" w:hAnsi="Times New Roman" w:cs="Times New Roman"/>
          <w:b/>
          <w:sz w:val="28"/>
          <w:szCs w:val="28"/>
        </w:rPr>
      </w:pPr>
      <w:r w:rsidRPr="00641C0B">
        <w:rPr>
          <w:rFonts w:ascii="Times New Roman" w:hAnsi="Times New Roman" w:cs="Times New Roman"/>
          <w:b/>
          <w:sz w:val="28"/>
          <w:szCs w:val="28"/>
        </w:rPr>
        <w:t>Nikola K</w:t>
      </w:r>
      <w:r>
        <w:rPr>
          <w:rFonts w:ascii="Times New Roman" w:hAnsi="Times New Roman" w:cs="Times New Roman"/>
          <w:b/>
          <w:sz w:val="28"/>
          <w:szCs w:val="28"/>
        </w:rPr>
        <w:t>ARASOVÁ</w:t>
      </w:r>
    </w:p>
    <w:p w:rsidR="00641C0B" w:rsidRDefault="00641C0B" w:rsidP="00641C0B">
      <w:pPr>
        <w:spacing w:after="0" w:line="360" w:lineRule="auto"/>
        <w:jc w:val="center"/>
        <w:rPr>
          <w:rFonts w:ascii="Times New Roman" w:hAnsi="Times New Roman" w:cs="Times New Roman"/>
          <w:b/>
          <w:sz w:val="28"/>
          <w:szCs w:val="28"/>
        </w:rPr>
      </w:pPr>
    </w:p>
    <w:p w:rsidR="00641C0B" w:rsidRDefault="00641C0B" w:rsidP="00641C0B">
      <w:pPr>
        <w:spacing w:after="0" w:line="360" w:lineRule="auto"/>
        <w:jc w:val="center"/>
        <w:rPr>
          <w:rFonts w:ascii="Times New Roman" w:hAnsi="Times New Roman" w:cs="Times New Roman"/>
          <w:b/>
          <w:sz w:val="28"/>
          <w:szCs w:val="28"/>
        </w:rPr>
      </w:pPr>
    </w:p>
    <w:p w:rsidR="00641C0B" w:rsidRDefault="00641C0B" w:rsidP="00641C0B">
      <w:pPr>
        <w:spacing w:after="0" w:line="360" w:lineRule="auto"/>
        <w:jc w:val="center"/>
        <w:rPr>
          <w:rFonts w:ascii="Times New Roman" w:hAnsi="Times New Roman" w:cs="Times New Roman"/>
          <w:b/>
          <w:sz w:val="32"/>
          <w:szCs w:val="32"/>
        </w:rPr>
      </w:pPr>
    </w:p>
    <w:p w:rsidR="00641C0B" w:rsidRDefault="00641C0B" w:rsidP="00641C0B">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KOMUNIKAČNÝ MIX VO VYBRANOM UBYTOVACOM ZARIADENÍ</w:t>
      </w:r>
    </w:p>
    <w:p w:rsidR="00641C0B" w:rsidRDefault="00BB0C3E" w:rsidP="00641C0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Communication Mix in the Given Accommodation F</w:t>
      </w:r>
      <w:r w:rsidR="00641C0B">
        <w:rPr>
          <w:rFonts w:ascii="Times New Roman" w:hAnsi="Times New Roman" w:cs="Times New Roman"/>
          <w:b/>
          <w:sz w:val="24"/>
          <w:szCs w:val="24"/>
        </w:rPr>
        <w:t xml:space="preserve">acility </w:t>
      </w:r>
    </w:p>
    <w:p w:rsidR="00641C0B" w:rsidRDefault="00641C0B" w:rsidP="00641C0B">
      <w:pPr>
        <w:spacing w:after="0" w:line="360" w:lineRule="auto"/>
        <w:jc w:val="center"/>
        <w:rPr>
          <w:rFonts w:ascii="Times New Roman" w:hAnsi="Times New Roman" w:cs="Times New Roman"/>
          <w:b/>
          <w:sz w:val="24"/>
          <w:szCs w:val="24"/>
        </w:rPr>
      </w:pPr>
    </w:p>
    <w:p w:rsidR="00641C0B" w:rsidRDefault="00641C0B" w:rsidP="00641C0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BAKALÁRSKA PRÁCA</w:t>
      </w:r>
    </w:p>
    <w:p w:rsidR="00641C0B" w:rsidRDefault="00641C0B" w:rsidP="00641C0B">
      <w:pPr>
        <w:spacing w:after="0" w:line="360" w:lineRule="auto"/>
        <w:jc w:val="center"/>
        <w:rPr>
          <w:rFonts w:ascii="Times New Roman" w:hAnsi="Times New Roman" w:cs="Times New Roman"/>
          <w:b/>
          <w:sz w:val="28"/>
          <w:szCs w:val="28"/>
        </w:rPr>
      </w:pPr>
    </w:p>
    <w:p w:rsidR="00641C0B" w:rsidRDefault="00641C0B" w:rsidP="00641C0B">
      <w:pPr>
        <w:spacing w:after="0" w:line="360" w:lineRule="auto"/>
        <w:jc w:val="center"/>
        <w:rPr>
          <w:rFonts w:ascii="Times New Roman" w:hAnsi="Times New Roman" w:cs="Times New Roman"/>
          <w:b/>
          <w:sz w:val="28"/>
          <w:szCs w:val="28"/>
        </w:rPr>
      </w:pPr>
    </w:p>
    <w:p w:rsidR="00641C0B" w:rsidRDefault="00641C0B" w:rsidP="00641C0B">
      <w:pPr>
        <w:spacing w:after="0" w:line="360" w:lineRule="auto"/>
        <w:jc w:val="center"/>
        <w:rPr>
          <w:rFonts w:ascii="Times New Roman" w:hAnsi="Times New Roman" w:cs="Times New Roman"/>
          <w:b/>
          <w:sz w:val="28"/>
          <w:szCs w:val="28"/>
        </w:rPr>
      </w:pPr>
    </w:p>
    <w:p w:rsidR="00641C0B" w:rsidRDefault="00641C0B" w:rsidP="00641C0B">
      <w:pPr>
        <w:spacing w:after="0" w:line="360" w:lineRule="auto"/>
        <w:jc w:val="center"/>
        <w:rPr>
          <w:rFonts w:ascii="Times New Roman" w:hAnsi="Times New Roman" w:cs="Times New Roman"/>
          <w:b/>
          <w:sz w:val="28"/>
          <w:szCs w:val="28"/>
        </w:rPr>
      </w:pPr>
    </w:p>
    <w:p w:rsidR="00641C0B" w:rsidRDefault="00641C0B" w:rsidP="00641C0B">
      <w:pPr>
        <w:spacing w:after="0" w:line="360" w:lineRule="auto"/>
        <w:jc w:val="center"/>
        <w:rPr>
          <w:rFonts w:ascii="Times New Roman" w:hAnsi="Times New Roman" w:cs="Times New Roman"/>
          <w:b/>
          <w:sz w:val="28"/>
          <w:szCs w:val="28"/>
        </w:rPr>
      </w:pPr>
    </w:p>
    <w:p w:rsidR="00641C0B" w:rsidRDefault="00641C0B" w:rsidP="00641C0B">
      <w:pPr>
        <w:spacing w:after="0" w:line="360" w:lineRule="auto"/>
        <w:jc w:val="center"/>
        <w:rPr>
          <w:rFonts w:ascii="Times New Roman" w:hAnsi="Times New Roman" w:cs="Times New Roman"/>
          <w:b/>
          <w:sz w:val="28"/>
          <w:szCs w:val="28"/>
        </w:rPr>
      </w:pPr>
    </w:p>
    <w:p w:rsidR="00641C0B" w:rsidRDefault="00641C0B" w:rsidP="00641C0B">
      <w:pPr>
        <w:spacing w:after="0" w:line="360" w:lineRule="auto"/>
        <w:jc w:val="center"/>
        <w:rPr>
          <w:rFonts w:ascii="Times New Roman" w:hAnsi="Times New Roman" w:cs="Times New Roman"/>
          <w:b/>
          <w:sz w:val="28"/>
          <w:szCs w:val="28"/>
        </w:rPr>
      </w:pPr>
    </w:p>
    <w:p w:rsidR="00641C0B" w:rsidRDefault="00641C0B" w:rsidP="00641C0B">
      <w:pPr>
        <w:spacing w:after="0" w:line="360" w:lineRule="auto"/>
        <w:jc w:val="center"/>
        <w:rPr>
          <w:rFonts w:ascii="Times New Roman" w:hAnsi="Times New Roman" w:cs="Times New Roman"/>
          <w:b/>
          <w:sz w:val="28"/>
          <w:szCs w:val="28"/>
        </w:rPr>
      </w:pPr>
    </w:p>
    <w:p w:rsidR="00641C0B" w:rsidRDefault="00641C0B" w:rsidP="006E0F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Vedúci bakalárskej práce : </w:t>
      </w:r>
      <w:hyperlink r:id="rId8" w:tooltip="Informace o vyučujících" w:history="1">
        <w:r w:rsidRPr="00641C0B">
          <w:rPr>
            <w:rStyle w:val="Hypertextovprepojenie"/>
            <w:rFonts w:ascii="Times New Roman" w:hAnsi="Times New Roman" w:cs="Times New Roman"/>
            <w:bCs/>
            <w:color w:val="000000" w:themeColor="text1"/>
            <w:sz w:val="24"/>
            <w:szCs w:val="24"/>
            <w:u w:val="none"/>
          </w:rPr>
          <w:t>PhDr.</w:t>
        </w:r>
        <w:r w:rsidR="00AF3D4B">
          <w:rPr>
            <w:rStyle w:val="Hypertextovprepojenie"/>
            <w:rFonts w:ascii="Times New Roman" w:hAnsi="Times New Roman" w:cs="Times New Roman"/>
            <w:bCs/>
            <w:color w:val="000000" w:themeColor="text1"/>
            <w:sz w:val="24"/>
            <w:szCs w:val="24"/>
            <w:u w:val="none"/>
          </w:rPr>
          <w:t xml:space="preserve"> et. </w:t>
        </w:r>
        <w:r w:rsidRPr="00641C0B">
          <w:rPr>
            <w:rStyle w:val="Hypertextovprepojenie"/>
            <w:rFonts w:ascii="Times New Roman" w:hAnsi="Times New Roman" w:cs="Times New Roman"/>
            <w:bCs/>
            <w:color w:val="000000" w:themeColor="text1"/>
            <w:sz w:val="24"/>
            <w:szCs w:val="24"/>
            <w:u w:val="none"/>
          </w:rPr>
          <w:t>Mgr. Emanuel Orban, PhD.</w:t>
        </w:r>
      </w:hyperlink>
    </w:p>
    <w:p w:rsidR="002B64B8" w:rsidRDefault="002B64B8" w:rsidP="00641C0B">
      <w:pPr>
        <w:spacing w:after="0" w:line="360" w:lineRule="auto"/>
        <w:jc w:val="center"/>
        <w:rPr>
          <w:rFonts w:ascii="Times New Roman" w:hAnsi="Times New Roman" w:cs="Times New Roman"/>
          <w:sz w:val="24"/>
          <w:szCs w:val="24"/>
        </w:rPr>
      </w:pPr>
    </w:p>
    <w:p w:rsidR="002B64B8" w:rsidRDefault="002B64B8" w:rsidP="00641C0B">
      <w:pPr>
        <w:spacing w:after="0" w:line="360" w:lineRule="auto"/>
        <w:jc w:val="center"/>
        <w:rPr>
          <w:rFonts w:ascii="Times New Roman" w:hAnsi="Times New Roman" w:cs="Times New Roman"/>
          <w:sz w:val="24"/>
          <w:szCs w:val="24"/>
        </w:rPr>
      </w:pPr>
    </w:p>
    <w:p w:rsidR="002B64B8" w:rsidRDefault="002B64B8" w:rsidP="00641C0B">
      <w:pPr>
        <w:spacing w:after="0" w:line="360" w:lineRule="auto"/>
        <w:jc w:val="center"/>
        <w:rPr>
          <w:rFonts w:ascii="Times New Roman" w:hAnsi="Times New Roman" w:cs="Times New Roman"/>
          <w:sz w:val="24"/>
          <w:szCs w:val="24"/>
        </w:rPr>
      </w:pPr>
    </w:p>
    <w:p w:rsidR="000F123E" w:rsidRDefault="00931EC2" w:rsidP="000F12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Brno 2018</w:t>
      </w:r>
    </w:p>
    <w:p w:rsidR="00991CCA" w:rsidRDefault="00991CCA" w:rsidP="000F123E">
      <w:pPr>
        <w:spacing w:after="0" w:line="360" w:lineRule="auto"/>
        <w:jc w:val="center"/>
        <w:rPr>
          <w:rFonts w:ascii="Times New Roman" w:hAnsi="Times New Roman" w:cs="Times New Roman"/>
          <w:sz w:val="24"/>
          <w:szCs w:val="24"/>
        </w:rPr>
      </w:pPr>
    </w:p>
    <w:p w:rsidR="00991CCA" w:rsidRDefault="00991CCA" w:rsidP="000F123E">
      <w:pPr>
        <w:spacing w:after="0" w:line="360" w:lineRule="auto"/>
        <w:jc w:val="center"/>
        <w:rPr>
          <w:rFonts w:ascii="Times New Roman" w:hAnsi="Times New Roman" w:cs="Times New Roman"/>
          <w:sz w:val="24"/>
          <w:szCs w:val="24"/>
        </w:rPr>
      </w:pPr>
      <w:r w:rsidRPr="000A3ED6">
        <w:rPr>
          <w:rFonts w:ascii="Times New Roman" w:hAnsi="Times New Roman" w:cs="Times New Roman"/>
          <w:noProof/>
          <w:color w:val="0D0D0D" w:themeColor="text1" w:themeTint="F2"/>
          <w:sz w:val="24"/>
          <w:szCs w:val="24"/>
        </w:rPr>
        <w:lastRenderedPageBreak/>
        <w:drawing>
          <wp:inline distT="0" distB="0" distL="0" distR="0">
            <wp:extent cx="5759450" cy="7920990"/>
            <wp:effectExtent l="19050" t="0" r="0" b="0"/>
            <wp:docPr id="1" name="Obrázok 0" descr="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a:blip r:embed="rId9"/>
                    <a:stretch>
                      <a:fillRect/>
                    </a:stretch>
                  </pic:blipFill>
                  <pic:spPr>
                    <a:xfrm>
                      <a:off x="0" y="0"/>
                      <a:ext cx="5759450" cy="7920990"/>
                    </a:xfrm>
                    <a:prstGeom prst="rect">
                      <a:avLst/>
                    </a:prstGeom>
                    <a:ln>
                      <a:noFill/>
                    </a:ln>
                    <a:effectLst>
                      <a:softEdge rad="112500"/>
                    </a:effectLst>
                  </pic:spPr>
                </pic:pic>
              </a:graphicData>
            </a:graphic>
          </wp:inline>
        </w:drawing>
      </w:r>
    </w:p>
    <w:p w:rsidR="00172DE0" w:rsidRDefault="00172DE0" w:rsidP="00FD5B87">
      <w:pPr>
        <w:spacing w:after="0" w:line="360" w:lineRule="auto"/>
        <w:jc w:val="both"/>
        <w:rPr>
          <w:rFonts w:ascii="Times New Roman" w:hAnsi="Times New Roman" w:cs="Times New Roman"/>
          <w:b/>
          <w:sz w:val="32"/>
          <w:szCs w:val="32"/>
        </w:rPr>
      </w:pPr>
    </w:p>
    <w:p w:rsidR="008A106C" w:rsidRDefault="008A106C" w:rsidP="00FD5B87">
      <w:pPr>
        <w:spacing w:after="0" w:line="360" w:lineRule="auto"/>
        <w:jc w:val="both"/>
        <w:rPr>
          <w:rFonts w:ascii="Times New Roman" w:hAnsi="Times New Roman" w:cs="Times New Roman"/>
          <w:b/>
          <w:sz w:val="32"/>
          <w:szCs w:val="32"/>
        </w:rPr>
      </w:pPr>
    </w:p>
    <w:p w:rsidR="008A106C" w:rsidRDefault="008A106C" w:rsidP="00FD5B87">
      <w:pPr>
        <w:spacing w:after="0" w:line="360" w:lineRule="auto"/>
        <w:jc w:val="both"/>
        <w:rPr>
          <w:rFonts w:ascii="Times New Roman" w:hAnsi="Times New Roman" w:cs="Times New Roman"/>
          <w:b/>
          <w:sz w:val="32"/>
          <w:szCs w:val="32"/>
        </w:rPr>
      </w:pPr>
    </w:p>
    <w:p w:rsidR="008A106C" w:rsidRDefault="008A106C" w:rsidP="00FD5B87">
      <w:pPr>
        <w:spacing w:after="0" w:line="360" w:lineRule="auto"/>
        <w:jc w:val="both"/>
        <w:rPr>
          <w:rFonts w:ascii="Times New Roman" w:hAnsi="Times New Roman" w:cs="Times New Roman"/>
          <w:b/>
          <w:sz w:val="32"/>
          <w:szCs w:val="32"/>
        </w:rPr>
      </w:pPr>
      <w:r>
        <w:rPr>
          <w:rFonts w:ascii="Times New Roman" w:hAnsi="Times New Roman" w:cs="Times New Roman"/>
          <w:b/>
          <w:noProof/>
          <w:sz w:val="32"/>
          <w:szCs w:val="32"/>
        </w:rPr>
        <w:lastRenderedPageBreak/>
        <w:drawing>
          <wp:inline distT="0" distB="0" distL="0" distR="0">
            <wp:extent cx="5759450" cy="7920990"/>
            <wp:effectExtent l="19050" t="0" r="0" b="0"/>
            <wp:docPr id="3" name="Obrázok 2" descr="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001.jpg"/>
                    <pic:cNvPicPr/>
                  </pic:nvPicPr>
                  <pic:blipFill>
                    <a:blip r:embed="rId10"/>
                    <a:stretch>
                      <a:fillRect/>
                    </a:stretch>
                  </pic:blipFill>
                  <pic:spPr>
                    <a:xfrm>
                      <a:off x="0" y="0"/>
                      <a:ext cx="5759450" cy="7920990"/>
                    </a:xfrm>
                    <a:prstGeom prst="rect">
                      <a:avLst/>
                    </a:prstGeom>
                    <a:ln>
                      <a:noFill/>
                    </a:ln>
                    <a:effectLst>
                      <a:softEdge rad="112500"/>
                    </a:effectLst>
                  </pic:spPr>
                </pic:pic>
              </a:graphicData>
            </a:graphic>
          </wp:inline>
        </w:drawing>
      </w:r>
    </w:p>
    <w:p w:rsidR="008A106C" w:rsidRDefault="008A106C" w:rsidP="00FD5B87">
      <w:pPr>
        <w:spacing w:after="0" w:line="360" w:lineRule="auto"/>
        <w:jc w:val="both"/>
        <w:rPr>
          <w:rFonts w:ascii="Times New Roman" w:hAnsi="Times New Roman" w:cs="Times New Roman"/>
          <w:sz w:val="24"/>
          <w:szCs w:val="24"/>
        </w:rPr>
      </w:pPr>
    </w:p>
    <w:p w:rsidR="008A106C" w:rsidRDefault="008A106C" w:rsidP="00FD5B87">
      <w:pPr>
        <w:spacing w:after="0" w:line="360" w:lineRule="auto"/>
        <w:jc w:val="both"/>
        <w:rPr>
          <w:rFonts w:ascii="Times New Roman" w:hAnsi="Times New Roman" w:cs="Times New Roman"/>
          <w:sz w:val="24"/>
          <w:szCs w:val="24"/>
        </w:rPr>
      </w:pPr>
    </w:p>
    <w:p w:rsidR="008A106C" w:rsidRDefault="008A106C" w:rsidP="00FD5B87">
      <w:pPr>
        <w:spacing w:after="0" w:line="360" w:lineRule="auto"/>
        <w:jc w:val="both"/>
        <w:rPr>
          <w:rFonts w:ascii="Times New Roman" w:hAnsi="Times New Roman" w:cs="Times New Roman"/>
          <w:sz w:val="24"/>
          <w:szCs w:val="24"/>
        </w:rPr>
      </w:pPr>
    </w:p>
    <w:p w:rsidR="008A106C" w:rsidRDefault="008A106C" w:rsidP="00FD5B87">
      <w:pPr>
        <w:spacing w:after="0" w:line="360" w:lineRule="auto"/>
        <w:jc w:val="both"/>
        <w:rPr>
          <w:rFonts w:ascii="Times New Roman" w:hAnsi="Times New Roman" w:cs="Times New Roman"/>
          <w:sz w:val="24"/>
          <w:szCs w:val="24"/>
        </w:rPr>
      </w:pPr>
    </w:p>
    <w:p w:rsidR="0034485A" w:rsidRDefault="0034485A" w:rsidP="00FD5B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Meno a priezvisko autora:</w:t>
      </w:r>
      <w:r>
        <w:rPr>
          <w:rFonts w:ascii="Times New Roman" w:hAnsi="Times New Roman" w:cs="Times New Roman"/>
          <w:sz w:val="24"/>
          <w:szCs w:val="24"/>
        </w:rPr>
        <w:tab/>
      </w:r>
      <w:r>
        <w:rPr>
          <w:rFonts w:ascii="Times New Roman" w:hAnsi="Times New Roman" w:cs="Times New Roman"/>
          <w:sz w:val="24"/>
          <w:szCs w:val="24"/>
        </w:rPr>
        <w:tab/>
        <w:t>Nikola Karasová</w:t>
      </w:r>
    </w:p>
    <w:p w:rsidR="001E09C8" w:rsidRDefault="0034485A" w:rsidP="001E09C8">
      <w:pPr>
        <w:spacing w:after="0" w:line="360" w:lineRule="auto"/>
        <w:rPr>
          <w:rFonts w:ascii="Times New Roman" w:hAnsi="Times New Roman" w:cs="Times New Roman"/>
          <w:sz w:val="24"/>
          <w:szCs w:val="24"/>
        </w:rPr>
      </w:pPr>
      <w:r>
        <w:rPr>
          <w:rFonts w:ascii="Times New Roman" w:hAnsi="Times New Roman" w:cs="Times New Roman"/>
          <w:sz w:val="24"/>
          <w:szCs w:val="24"/>
        </w:rPr>
        <w:t>Názov bakalárskej práce:</w:t>
      </w:r>
      <w:r>
        <w:rPr>
          <w:rFonts w:ascii="Times New Roman" w:hAnsi="Times New Roman" w:cs="Times New Roman"/>
          <w:sz w:val="24"/>
          <w:szCs w:val="24"/>
        </w:rPr>
        <w:tab/>
      </w:r>
      <w:r>
        <w:rPr>
          <w:rFonts w:ascii="Times New Roman" w:hAnsi="Times New Roman" w:cs="Times New Roman"/>
          <w:sz w:val="24"/>
          <w:szCs w:val="24"/>
        </w:rPr>
        <w:tab/>
        <w:t>Komunikačný mix vo vybranom ubytovacom zariadení</w:t>
      </w:r>
    </w:p>
    <w:p w:rsidR="0034485A" w:rsidRPr="0034485A" w:rsidRDefault="0034485A" w:rsidP="00BB0C3E">
      <w:pPr>
        <w:spacing w:after="0" w:line="360" w:lineRule="auto"/>
        <w:ind w:left="3540" w:hanging="3540"/>
        <w:rPr>
          <w:rFonts w:ascii="Times New Roman" w:hAnsi="Times New Roman" w:cs="Times New Roman"/>
          <w:sz w:val="24"/>
          <w:szCs w:val="24"/>
        </w:rPr>
      </w:pPr>
      <w:r>
        <w:rPr>
          <w:rFonts w:ascii="Times New Roman" w:hAnsi="Times New Roman" w:cs="Times New Roman"/>
          <w:sz w:val="24"/>
          <w:szCs w:val="24"/>
        </w:rPr>
        <w:t>Názov bakalár</w:t>
      </w:r>
      <w:r w:rsidR="00BB0C3E">
        <w:rPr>
          <w:rFonts w:ascii="Times New Roman" w:hAnsi="Times New Roman" w:cs="Times New Roman"/>
          <w:sz w:val="24"/>
          <w:szCs w:val="24"/>
        </w:rPr>
        <w:t>skej práce v AJ:</w:t>
      </w:r>
      <w:r w:rsidR="00BB0C3E">
        <w:rPr>
          <w:rFonts w:ascii="Times New Roman" w:hAnsi="Times New Roman" w:cs="Times New Roman"/>
          <w:sz w:val="24"/>
          <w:szCs w:val="24"/>
        </w:rPr>
        <w:tab/>
        <w:t>Communication Mix in the Given Accommodation   F</w:t>
      </w:r>
      <w:r>
        <w:rPr>
          <w:rFonts w:ascii="Times New Roman" w:hAnsi="Times New Roman" w:cs="Times New Roman"/>
          <w:sz w:val="24"/>
          <w:szCs w:val="24"/>
        </w:rPr>
        <w:t>acility</w:t>
      </w:r>
    </w:p>
    <w:p w:rsidR="0034485A" w:rsidRDefault="0034485A" w:rsidP="001E09C8">
      <w:pPr>
        <w:spacing w:after="0" w:line="360" w:lineRule="auto"/>
        <w:rPr>
          <w:rFonts w:ascii="Times New Roman" w:hAnsi="Times New Roman" w:cs="Times New Roman"/>
          <w:sz w:val="24"/>
          <w:szCs w:val="24"/>
        </w:rPr>
      </w:pPr>
      <w:r>
        <w:rPr>
          <w:rFonts w:ascii="Times New Roman" w:hAnsi="Times New Roman" w:cs="Times New Roman"/>
          <w:sz w:val="24"/>
          <w:szCs w:val="24"/>
        </w:rPr>
        <w:t>Študijný odbor: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Management hotelníctva a cestovného ruchu</w:t>
      </w:r>
    </w:p>
    <w:p w:rsidR="0034485A" w:rsidRDefault="0034485A" w:rsidP="001E09C8">
      <w:pPr>
        <w:spacing w:after="0" w:line="360" w:lineRule="auto"/>
        <w:rPr>
          <w:rFonts w:ascii="Times New Roman" w:hAnsi="Times New Roman" w:cs="Times New Roman"/>
          <w:sz w:val="24"/>
          <w:szCs w:val="24"/>
        </w:rPr>
      </w:pPr>
      <w:r>
        <w:rPr>
          <w:rFonts w:ascii="Times New Roman" w:hAnsi="Times New Roman" w:cs="Times New Roman"/>
          <w:sz w:val="24"/>
          <w:szCs w:val="24"/>
        </w:rPr>
        <w:t>Vedúci bakalárskej práce:</w:t>
      </w:r>
      <w:r>
        <w:rPr>
          <w:rFonts w:ascii="Times New Roman" w:hAnsi="Times New Roman" w:cs="Times New Roman"/>
          <w:sz w:val="24"/>
          <w:szCs w:val="24"/>
        </w:rPr>
        <w:tab/>
      </w:r>
      <w:r>
        <w:rPr>
          <w:rFonts w:ascii="Times New Roman" w:hAnsi="Times New Roman" w:cs="Times New Roman"/>
          <w:sz w:val="24"/>
          <w:szCs w:val="24"/>
        </w:rPr>
        <w:tab/>
      </w:r>
      <w:hyperlink r:id="rId11" w:tooltip="Informace o vyučujících" w:history="1">
        <w:r w:rsidRPr="00641C0B">
          <w:rPr>
            <w:rStyle w:val="Hypertextovprepojenie"/>
            <w:rFonts w:ascii="Times New Roman" w:hAnsi="Times New Roman" w:cs="Times New Roman"/>
            <w:bCs/>
            <w:color w:val="000000" w:themeColor="text1"/>
            <w:sz w:val="24"/>
            <w:szCs w:val="24"/>
            <w:u w:val="none"/>
          </w:rPr>
          <w:t>PhDr.</w:t>
        </w:r>
        <w:r>
          <w:rPr>
            <w:rStyle w:val="Hypertextovprepojenie"/>
            <w:rFonts w:ascii="Times New Roman" w:hAnsi="Times New Roman" w:cs="Times New Roman"/>
            <w:bCs/>
            <w:color w:val="000000" w:themeColor="text1"/>
            <w:sz w:val="24"/>
            <w:szCs w:val="24"/>
            <w:u w:val="none"/>
          </w:rPr>
          <w:t xml:space="preserve"> et. </w:t>
        </w:r>
        <w:r w:rsidRPr="00641C0B">
          <w:rPr>
            <w:rStyle w:val="Hypertextovprepojenie"/>
            <w:rFonts w:ascii="Times New Roman" w:hAnsi="Times New Roman" w:cs="Times New Roman"/>
            <w:bCs/>
            <w:color w:val="000000" w:themeColor="text1"/>
            <w:sz w:val="24"/>
            <w:szCs w:val="24"/>
            <w:u w:val="none"/>
          </w:rPr>
          <w:t>Mgr. Emanuel Orban, PhD.</w:t>
        </w:r>
      </w:hyperlink>
    </w:p>
    <w:p w:rsidR="0034485A" w:rsidRPr="0034485A" w:rsidRDefault="0034485A" w:rsidP="001E09C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Rok obhajoby: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2018</w:t>
      </w:r>
    </w:p>
    <w:p w:rsidR="0034485A" w:rsidRDefault="0034485A" w:rsidP="001E09C8">
      <w:pPr>
        <w:spacing w:after="0" w:line="360" w:lineRule="auto"/>
        <w:rPr>
          <w:rFonts w:ascii="Times New Roman" w:hAnsi="Times New Roman" w:cs="Times New Roman"/>
          <w:b/>
          <w:sz w:val="32"/>
          <w:szCs w:val="32"/>
        </w:rPr>
      </w:pPr>
    </w:p>
    <w:p w:rsidR="0034485A" w:rsidRDefault="0034485A" w:rsidP="001E09C8">
      <w:pPr>
        <w:spacing w:after="0" w:line="360" w:lineRule="auto"/>
        <w:rPr>
          <w:rFonts w:ascii="Times New Roman" w:hAnsi="Times New Roman" w:cs="Times New Roman"/>
          <w:b/>
          <w:sz w:val="32"/>
          <w:szCs w:val="32"/>
        </w:rPr>
      </w:pPr>
    </w:p>
    <w:p w:rsidR="0034485A" w:rsidRDefault="0034485A" w:rsidP="001E09C8">
      <w:pPr>
        <w:spacing w:after="0" w:line="360" w:lineRule="auto"/>
        <w:rPr>
          <w:rFonts w:ascii="Times New Roman" w:hAnsi="Times New Roman" w:cs="Times New Roman"/>
          <w:b/>
          <w:sz w:val="32"/>
          <w:szCs w:val="32"/>
        </w:rPr>
      </w:pPr>
    </w:p>
    <w:p w:rsidR="0034485A" w:rsidRDefault="0034485A" w:rsidP="001E09C8">
      <w:pPr>
        <w:spacing w:after="0" w:line="360" w:lineRule="auto"/>
        <w:rPr>
          <w:rFonts w:ascii="Times New Roman" w:hAnsi="Times New Roman" w:cs="Times New Roman"/>
          <w:b/>
          <w:sz w:val="32"/>
          <w:szCs w:val="32"/>
        </w:rPr>
      </w:pPr>
    </w:p>
    <w:p w:rsidR="0034485A" w:rsidRDefault="0034485A" w:rsidP="001E09C8">
      <w:pPr>
        <w:spacing w:after="0" w:line="360" w:lineRule="auto"/>
        <w:rPr>
          <w:rFonts w:ascii="Times New Roman" w:hAnsi="Times New Roman" w:cs="Times New Roman"/>
          <w:b/>
          <w:sz w:val="32"/>
          <w:szCs w:val="32"/>
        </w:rPr>
      </w:pPr>
    </w:p>
    <w:p w:rsidR="0034485A" w:rsidRDefault="0034485A" w:rsidP="001E09C8">
      <w:pPr>
        <w:spacing w:after="0" w:line="360" w:lineRule="auto"/>
        <w:rPr>
          <w:rFonts w:ascii="Times New Roman" w:hAnsi="Times New Roman" w:cs="Times New Roman"/>
          <w:b/>
          <w:sz w:val="32"/>
          <w:szCs w:val="32"/>
        </w:rPr>
      </w:pPr>
    </w:p>
    <w:p w:rsidR="0034485A" w:rsidRDefault="0034485A" w:rsidP="001E09C8">
      <w:pPr>
        <w:spacing w:after="0" w:line="360" w:lineRule="auto"/>
        <w:rPr>
          <w:rFonts w:ascii="Times New Roman" w:hAnsi="Times New Roman" w:cs="Times New Roman"/>
          <w:b/>
          <w:sz w:val="32"/>
          <w:szCs w:val="32"/>
        </w:rPr>
      </w:pPr>
    </w:p>
    <w:p w:rsidR="001E09C8" w:rsidRDefault="001E09C8" w:rsidP="001E09C8">
      <w:pPr>
        <w:spacing w:after="0" w:line="360" w:lineRule="auto"/>
        <w:rPr>
          <w:rFonts w:ascii="Times New Roman" w:hAnsi="Times New Roman" w:cs="Times New Roman"/>
          <w:b/>
          <w:sz w:val="32"/>
          <w:szCs w:val="32"/>
        </w:rPr>
      </w:pPr>
    </w:p>
    <w:p w:rsidR="001E09C8" w:rsidRDefault="001E09C8" w:rsidP="001E09C8">
      <w:pPr>
        <w:spacing w:after="0" w:line="360" w:lineRule="auto"/>
        <w:rPr>
          <w:rFonts w:ascii="Times New Roman" w:hAnsi="Times New Roman" w:cs="Times New Roman"/>
          <w:b/>
          <w:sz w:val="32"/>
          <w:szCs w:val="32"/>
        </w:rPr>
      </w:pPr>
    </w:p>
    <w:p w:rsidR="001E09C8" w:rsidRDefault="001E09C8" w:rsidP="001E09C8">
      <w:pPr>
        <w:spacing w:after="0" w:line="360" w:lineRule="auto"/>
        <w:rPr>
          <w:rFonts w:ascii="Times New Roman" w:hAnsi="Times New Roman" w:cs="Times New Roman"/>
          <w:b/>
          <w:sz w:val="32"/>
          <w:szCs w:val="32"/>
        </w:rPr>
      </w:pPr>
    </w:p>
    <w:p w:rsidR="001E09C8" w:rsidRDefault="001E09C8" w:rsidP="001E09C8">
      <w:pPr>
        <w:spacing w:after="0" w:line="360" w:lineRule="auto"/>
        <w:rPr>
          <w:rFonts w:ascii="Times New Roman" w:hAnsi="Times New Roman" w:cs="Times New Roman"/>
          <w:b/>
          <w:sz w:val="32"/>
          <w:szCs w:val="32"/>
        </w:rPr>
      </w:pPr>
    </w:p>
    <w:p w:rsidR="001E09C8" w:rsidRDefault="001E09C8" w:rsidP="001E09C8">
      <w:pPr>
        <w:spacing w:after="0" w:line="360" w:lineRule="auto"/>
        <w:rPr>
          <w:rFonts w:ascii="Times New Roman" w:hAnsi="Times New Roman" w:cs="Times New Roman"/>
          <w:b/>
          <w:sz w:val="32"/>
          <w:szCs w:val="32"/>
        </w:rPr>
      </w:pPr>
    </w:p>
    <w:p w:rsidR="001E09C8" w:rsidRDefault="001E09C8" w:rsidP="001E09C8">
      <w:pPr>
        <w:spacing w:after="0" w:line="360" w:lineRule="auto"/>
        <w:rPr>
          <w:rFonts w:ascii="Times New Roman" w:hAnsi="Times New Roman" w:cs="Times New Roman"/>
          <w:b/>
          <w:sz w:val="32"/>
          <w:szCs w:val="32"/>
        </w:rPr>
      </w:pPr>
    </w:p>
    <w:p w:rsidR="001E09C8" w:rsidRDefault="001E09C8" w:rsidP="001E09C8">
      <w:pPr>
        <w:spacing w:after="0" w:line="360" w:lineRule="auto"/>
        <w:rPr>
          <w:rFonts w:ascii="Times New Roman" w:hAnsi="Times New Roman" w:cs="Times New Roman"/>
          <w:b/>
          <w:sz w:val="32"/>
          <w:szCs w:val="32"/>
        </w:rPr>
      </w:pPr>
    </w:p>
    <w:p w:rsidR="001E09C8" w:rsidRDefault="001E09C8" w:rsidP="001E09C8">
      <w:pPr>
        <w:spacing w:after="0" w:line="360" w:lineRule="auto"/>
        <w:rPr>
          <w:rFonts w:ascii="Times New Roman" w:hAnsi="Times New Roman" w:cs="Times New Roman"/>
          <w:b/>
          <w:sz w:val="32"/>
          <w:szCs w:val="32"/>
        </w:rPr>
      </w:pPr>
    </w:p>
    <w:p w:rsidR="001E09C8" w:rsidRDefault="001E09C8" w:rsidP="001E09C8">
      <w:pPr>
        <w:spacing w:after="0" w:line="360" w:lineRule="auto"/>
        <w:rPr>
          <w:rFonts w:ascii="Times New Roman" w:hAnsi="Times New Roman" w:cs="Times New Roman"/>
          <w:b/>
          <w:sz w:val="32"/>
          <w:szCs w:val="32"/>
        </w:rPr>
      </w:pPr>
    </w:p>
    <w:p w:rsidR="001E09C8" w:rsidRDefault="001E09C8" w:rsidP="001E09C8">
      <w:pPr>
        <w:spacing w:after="0" w:line="360" w:lineRule="auto"/>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DA71E4" w:rsidRDefault="00DA71E4" w:rsidP="005C11BE">
      <w:pPr>
        <w:spacing w:after="0" w:line="360" w:lineRule="auto"/>
        <w:jc w:val="both"/>
        <w:rPr>
          <w:rFonts w:ascii="Times New Roman" w:hAnsi="Times New Roman" w:cs="Times New Roman"/>
          <w:b/>
          <w:sz w:val="32"/>
          <w:szCs w:val="32"/>
        </w:rPr>
      </w:pPr>
    </w:p>
    <w:p w:rsidR="0034485A" w:rsidRDefault="005C11BE" w:rsidP="005C11B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Anotácia:</w:t>
      </w:r>
    </w:p>
    <w:p w:rsidR="00DA71E4" w:rsidRDefault="00DA71E4" w:rsidP="005C1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Cieľom tejto bakalárskej práce bolo zamerať sa na </w:t>
      </w:r>
      <w:r w:rsidR="006A183E">
        <w:rPr>
          <w:rFonts w:ascii="Times New Roman" w:hAnsi="Times New Roman" w:cs="Times New Roman"/>
          <w:sz w:val="24"/>
          <w:szCs w:val="24"/>
        </w:rPr>
        <w:t>marketing</w:t>
      </w:r>
      <w:r w:rsidR="00C62536">
        <w:rPr>
          <w:rFonts w:ascii="Times New Roman" w:hAnsi="Times New Roman" w:cs="Times New Roman"/>
          <w:sz w:val="24"/>
          <w:szCs w:val="24"/>
        </w:rPr>
        <w:t xml:space="preserve">, marketingový </w:t>
      </w:r>
      <w:r>
        <w:rPr>
          <w:rFonts w:ascii="Times New Roman" w:hAnsi="Times New Roman" w:cs="Times New Roman"/>
          <w:sz w:val="24"/>
          <w:szCs w:val="24"/>
        </w:rPr>
        <w:t xml:space="preserve">komunikačný mix a jeho </w:t>
      </w:r>
      <w:r w:rsidR="00BB156D">
        <w:rPr>
          <w:rFonts w:ascii="Times New Roman" w:hAnsi="Times New Roman" w:cs="Times New Roman"/>
          <w:sz w:val="24"/>
          <w:szCs w:val="24"/>
        </w:rPr>
        <w:t xml:space="preserve">jednotlivé nástroje </w:t>
      </w:r>
      <w:r>
        <w:rPr>
          <w:rFonts w:ascii="Times New Roman" w:hAnsi="Times New Roman" w:cs="Times New Roman"/>
          <w:sz w:val="24"/>
          <w:szCs w:val="24"/>
        </w:rPr>
        <w:t xml:space="preserve">v konkrétnom vybranom ubytovacom zariadení. Taktiež </w:t>
      </w:r>
      <w:r w:rsidR="00C62536">
        <w:rPr>
          <w:rFonts w:ascii="Times New Roman" w:hAnsi="Times New Roman" w:cs="Times New Roman"/>
          <w:sz w:val="24"/>
          <w:szCs w:val="24"/>
        </w:rPr>
        <w:t>bolo kľúčovým zamerať sa na prehľad, význam</w:t>
      </w:r>
      <w:r>
        <w:rPr>
          <w:rFonts w:ascii="Times New Roman" w:hAnsi="Times New Roman" w:cs="Times New Roman"/>
          <w:sz w:val="24"/>
          <w:szCs w:val="24"/>
        </w:rPr>
        <w:t xml:space="preserve"> a </w:t>
      </w:r>
      <w:r w:rsidR="00C62536">
        <w:rPr>
          <w:rFonts w:ascii="Times New Roman" w:hAnsi="Times New Roman" w:cs="Times New Roman"/>
          <w:sz w:val="24"/>
          <w:szCs w:val="24"/>
        </w:rPr>
        <w:t>kategorizáciu</w:t>
      </w:r>
      <w:r>
        <w:rPr>
          <w:rFonts w:ascii="Times New Roman" w:hAnsi="Times New Roman" w:cs="Times New Roman"/>
          <w:sz w:val="24"/>
          <w:szCs w:val="24"/>
        </w:rPr>
        <w:t xml:space="preserve"> ubytovacích zariadení. V analytickej časti sa práca zamerala na momentálnu situáciu vo vybranom </w:t>
      </w:r>
      <w:r w:rsidR="000B537A">
        <w:rPr>
          <w:rFonts w:ascii="Times New Roman" w:hAnsi="Times New Roman" w:cs="Times New Roman"/>
          <w:sz w:val="24"/>
          <w:szCs w:val="24"/>
        </w:rPr>
        <w:t>ubytovacom zariadení</w:t>
      </w:r>
      <w:r>
        <w:rPr>
          <w:rFonts w:ascii="Times New Roman" w:hAnsi="Times New Roman" w:cs="Times New Roman"/>
          <w:sz w:val="24"/>
          <w:szCs w:val="24"/>
        </w:rPr>
        <w:t xml:space="preserve"> so zameraním na nástroje komunikačného mixu. </w:t>
      </w:r>
      <w:r w:rsidR="00BB156D">
        <w:rPr>
          <w:rFonts w:ascii="Times New Roman" w:hAnsi="Times New Roman" w:cs="Times New Roman"/>
          <w:sz w:val="24"/>
          <w:szCs w:val="24"/>
        </w:rPr>
        <w:t>Zistili sa niektoré nedostatky</w:t>
      </w:r>
      <w:r w:rsidR="000B537A">
        <w:rPr>
          <w:rFonts w:ascii="Times New Roman" w:hAnsi="Times New Roman" w:cs="Times New Roman"/>
          <w:sz w:val="24"/>
          <w:szCs w:val="24"/>
        </w:rPr>
        <w:t>, napríklad</w:t>
      </w:r>
      <w:r w:rsidR="00BB156D">
        <w:rPr>
          <w:rFonts w:ascii="Times New Roman" w:hAnsi="Times New Roman" w:cs="Times New Roman"/>
          <w:sz w:val="24"/>
          <w:szCs w:val="24"/>
        </w:rPr>
        <w:t xml:space="preserve"> v ponuke zariadenia, ktoré boli ďalej riešené v návrhovej časti. </w:t>
      </w:r>
      <w:r>
        <w:rPr>
          <w:rFonts w:ascii="Times New Roman" w:hAnsi="Times New Roman" w:cs="Times New Roman"/>
          <w:sz w:val="24"/>
          <w:szCs w:val="24"/>
        </w:rPr>
        <w:t xml:space="preserve">V návrhovej časti bola prevedená </w:t>
      </w:r>
      <w:r w:rsidR="000B537A">
        <w:rPr>
          <w:rFonts w:ascii="Times New Roman" w:hAnsi="Times New Roman" w:cs="Times New Roman"/>
          <w:sz w:val="24"/>
          <w:szCs w:val="24"/>
        </w:rPr>
        <w:t xml:space="preserve">aj </w:t>
      </w:r>
      <w:r>
        <w:rPr>
          <w:rFonts w:ascii="Times New Roman" w:hAnsi="Times New Roman" w:cs="Times New Roman"/>
          <w:sz w:val="24"/>
          <w:szCs w:val="24"/>
        </w:rPr>
        <w:t>segmentácia trhu a určila sa cieľová skupin</w:t>
      </w:r>
      <w:r w:rsidR="00BB156D">
        <w:rPr>
          <w:rFonts w:ascii="Times New Roman" w:hAnsi="Times New Roman" w:cs="Times New Roman"/>
          <w:sz w:val="24"/>
          <w:szCs w:val="24"/>
        </w:rPr>
        <w:t xml:space="preserve">a tohto podnikateľského subjektu, pre ktorú boli navrhnuté možné inovácie v zariadení. Súčasťou </w:t>
      </w:r>
      <w:r w:rsidR="008F3DAF">
        <w:rPr>
          <w:rFonts w:ascii="Times New Roman" w:hAnsi="Times New Roman" w:cs="Times New Roman"/>
          <w:sz w:val="24"/>
          <w:szCs w:val="24"/>
        </w:rPr>
        <w:t xml:space="preserve">tejto práce </w:t>
      </w:r>
      <w:r w:rsidR="00BB156D">
        <w:rPr>
          <w:rFonts w:ascii="Times New Roman" w:hAnsi="Times New Roman" w:cs="Times New Roman"/>
          <w:sz w:val="24"/>
          <w:szCs w:val="24"/>
        </w:rPr>
        <w:t xml:space="preserve">bolo aj prevedenie základnej kalkulácie výdajových položiek, ktoré by malo toto </w:t>
      </w:r>
      <w:r w:rsidR="003B0C0F">
        <w:rPr>
          <w:rFonts w:ascii="Times New Roman" w:hAnsi="Times New Roman" w:cs="Times New Roman"/>
          <w:sz w:val="24"/>
          <w:szCs w:val="24"/>
        </w:rPr>
        <w:t xml:space="preserve">ubytovacie </w:t>
      </w:r>
      <w:r w:rsidR="00BB156D">
        <w:rPr>
          <w:rFonts w:ascii="Times New Roman" w:hAnsi="Times New Roman" w:cs="Times New Roman"/>
          <w:sz w:val="24"/>
          <w:szCs w:val="24"/>
        </w:rPr>
        <w:t>zariadenie pre vybrané inovácie vynaložiť.</w:t>
      </w:r>
    </w:p>
    <w:p w:rsidR="004B1FC1" w:rsidRDefault="004B1FC1" w:rsidP="005C11BE">
      <w:pPr>
        <w:spacing w:after="0" w:line="360" w:lineRule="auto"/>
        <w:jc w:val="both"/>
        <w:rPr>
          <w:rFonts w:ascii="Times New Roman" w:hAnsi="Times New Roman" w:cs="Times New Roman"/>
          <w:sz w:val="24"/>
          <w:szCs w:val="24"/>
        </w:rPr>
      </w:pPr>
    </w:p>
    <w:p w:rsidR="004B1FC1" w:rsidRDefault="004B1FC1" w:rsidP="004B1FC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Kľúčové slová:</w:t>
      </w:r>
      <w:r w:rsidR="00C0444F">
        <w:rPr>
          <w:rFonts w:ascii="Times New Roman" w:hAnsi="Times New Roman" w:cs="Times New Roman"/>
          <w:sz w:val="24"/>
          <w:szCs w:val="24"/>
        </w:rPr>
        <w:t xml:space="preserve"> komunikačný mix, marketing, ubytovacie zariadenie, </w:t>
      </w:r>
      <w:r w:rsidR="00FE5A7B">
        <w:rPr>
          <w:rFonts w:ascii="Times New Roman" w:hAnsi="Times New Roman" w:cs="Times New Roman"/>
          <w:sz w:val="24"/>
          <w:szCs w:val="24"/>
        </w:rPr>
        <w:t xml:space="preserve">segmentácia trhu, </w:t>
      </w:r>
    </w:p>
    <w:p w:rsidR="00FE5A7B" w:rsidRPr="004B1FC1" w:rsidRDefault="00FE5A7B" w:rsidP="004B1F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cieľový zákazník</w:t>
      </w:r>
    </w:p>
    <w:p w:rsidR="004B1FC1" w:rsidRPr="00DA71E4" w:rsidRDefault="004B1FC1" w:rsidP="005C11BE">
      <w:pPr>
        <w:spacing w:after="0" w:line="360" w:lineRule="auto"/>
        <w:jc w:val="both"/>
        <w:rPr>
          <w:rFonts w:ascii="Times New Roman" w:hAnsi="Times New Roman" w:cs="Times New Roman"/>
          <w:sz w:val="24"/>
          <w:szCs w:val="24"/>
        </w:rPr>
      </w:pPr>
    </w:p>
    <w:p w:rsidR="005C11BE" w:rsidRDefault="005C11BE" w:rsidP="005C11BE">
      <w:pPr>
        <w:spacing w:after="0" w:line="360" w:lineRule="auto"/>
        <w:jc w:val="both"/>
        <w:rPr>
          <w:rFonts w:ascii="Times New Roman" w:hAnsi="Times New Roman" w:cs="Times New Roman"/>
          <w:b/>
          <w:sz w:val="24"/>
          <w:szCs w:val="24"/>
        </w:rPr>
      </w:pPr>
    </w:p>
    <w:p w:rsidR="005C11BE" w:rsidRDefault="005C11BE" w:rsidP="005C11BE">
      <w:pPr>
        <w:spacing w:after="0" w:line="360" w:lineRule="auto"/>
        <w:jc w:val="both"/>
        <w:rPr>
          <w:rFonts w:ascii="Times New Roman" w:hAnsi="Times New Roman" w:cs="Times New Roman"/>
          <w:b/>
          <w:sz w:val="24"/>
          <w:szCs w:val="24"/>
        </w:rPr>
      </w:pPr>
    </w:p>
    <w:p w:rsidR="00B632E4" w:rsidRDefault="005C11BE" w:rsidP="00B632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Annotation</w:t>
      </w:r>
      <w:r w:rsidR="004B1FC1">
        <w:rPr>
          <w:rFonts w:ascii="Times New Roman" w:hAnsi="Times New Roman" w:cs="Times New Roman"/>
          <w:b/>
          <w:sz w:val="24"/>
          <w:szCs w:val="24"/>
        </w:rPr>
        <w:t>:</w:t>
      </w:r>
      <w:r w:rsidR="00B632E4">
        <w:rPr>
          <w:rFonts w:ascii="Times New Roman" w:hAnsi="Times New Roman" w:cs="Times New Roman"/>
          <w:b/>
          <w:sz w:val="24"/>
          <w:szCs w:val="24"/>
        </w:rPr>
        <w:t xml:space="preserve"> </w:t>
      </w:r>
    </w:p>
    <w:p w:rsidR="00B632E4" w:rsidRDefault="00B632E4" w:rsidP="00B632E4">
      <w:pPr>
        <w:spacing w:after="0" w:line="360" w:lineRule="auto"/>
        <w:jc w:val="both"/>
        <w:rPr>
          <w:rFonts w:ascii="Times New Roman" w:hAnsi="Times New Roman" w:cs="Times New Roman"/>
          <w:sz w:val="24"/>
          <w:szCs w:val="24"/>
        </w:rPr>
      </w:pPr>
      <w:r w:rsidRPr="00B632E4">
        <w:rPr>
          <w:rFonts w:ascii="Times New Roman" w:hAnsi="Times New Roman" w:cs="Times New Roman"/>
          <w:sz w:val="24"/>
          <w:szCs w:val="24"/>
        </w:rPr>
        <w:t>The aim of this bachelor thesis was to focus on marketing, mar</w:t>
      </w:r>
      <w:r>
        <w:rPr>
          <w:rFonts w:ascii="Times New Roman" w:hAnsi="Times New Roman" w:cs="Times New Roman"/>
          <w:sz w:val="24"/>
          <w:szCs w:val="24"/>
        </w:rPr>
        <w:t>keting communication mix and his</w:t>
      </w:r>
      <w:r w:rsidRPr="00B632E4">
        <w:rPr>
          <w:rFonts w:ascii="Times New Roman" w:hAnsi="Times New Roman" w:cs="Times New Roman"/>
          <w:sz w:val="24"/>
          <w:szCs w:val="24"/>
        </w:rPr>
        <w:t xml:space="preserve"> individual tools in a particular selected accommodation facility. It was also crucial to focus on the overview, meaning and categorization of accommodation facilities. In the analytical part, </w:t>
      </w:r>
      <w:r>
        <w:rPr>
          <w:rFonts w:ascii="Times New Roman" w:hAnsi="Times New Roman" w:cs="Times New Roman"/>
          <w:sz w:val="24"/>
          <w:szCs w:val="24"/>
        </w:rPr>
        <w:t xml:space="preserve">was </w:t>
      </w:r>
      <w:r w:rsidRPr="00B632E4">
        <w:rPr>
          <w:rFonts w:ascii="Times New Roman" w:hAnsi="Times New Roman" w:cs="Times New Roman"/>
          <w:sz w:val="24"/>
          <w:szCs w:val="24"/>
        </w:rPr>
        <w:t>work focused on the current situation in the selected accommodation facility focusing on communication mix tools. Some shortcomings have been identified, for example, in the device offer, which have been addressed further in the design section. In the design part, the market segmentation was also transferred and the target group of this business entity was identified for which possible innovations were proposed in the facility. This work also included a basic calculation of the expenditure items that this accommodation facility would have to spend on the selected innovations.</w:t>
      </w:r>
    </w:p>
    <w:p w:rsidR="005C11BE" w:rsidRDefault="005C11BE" w:rsidP="005C11BE">
      <w:pPr>
        <w:spacing w:after="0" w:line="360" w:lineRule="auto"/>
        <w:jc w:val="both"/>
        <w:rPr>
          <w:rFonts w:ascii="Times New Roman" w:hAnsi="Times New Roman" w:cs="Times New Roman"/>
          <w:b/>
          <w:sz w:val="24"/>
          <w:szCs w:val="24"/>
        </w:rPr>
      </w:pPr>
    </w:p>
    <w:p w:rsidR="005C11BE" w:rsidRDefault="005C11BE" w:rsidP="005C11BE">
      <w:pPr>
        <w:spacing w:after="0" w:line="360" w:lineRule="auto"/>
        <w:jc w:val="both"/>
        <w:rPr>
          <w:rFonts w:ascii="Times New Roman" w:hAnsi="Times New Roman" w:cs="Times New Roman"/>
          <w:b/>
          <w:sz w:val="24"/>
          <w:szCs w:val="24"/>
        </w:rPr>
      </w:pPr>
    </w:p>
    <w:p w:rsidR="00FE5A7B" w:rsidRDefault="005C11BE" w:rsidP="005C11B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Key words:</w:t>
      </w:r>
      <w:r w:rsidR="00B632E4">
        <w:rPr>
          <w:rFonts w:ascii="Times New Roman" w:hAnsi="Times New Roman" w:cs="Times New Roman"/>
          <w:b/>
          <w:sz w:val="24"/>
          <w:szCs w:val="24"/>
        </w:rPr>
        <w:t xml:space="preserve"> </w:t>
      </w:r>
      <w:r w:rsidR="00FE5A7B">
        <w:rPr>
          <w:rFonts w:ascii="Times New Roman" w:hAnsi="Times New Roman" w:cs="Times New Roman"/>
          <w:sz w:val="24"/>
          <w:szCs w:val="24"/>
        </w:rPr>
        <w:t>communication mix, marketing, accommodation facility, market segmentation,</w:t>
      </w:r>
    </w:p>
    <w:p w:rsidR="005C11BE" w:rsidRPr="00C0444F" w:rsidRDefault="00FE5A7B" w:rsidP="005C11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target customer </w:t>
      </w: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34485A" w:rsidRDefault="0034485A" w:rsidP="001E09C8">
      <w:pPr>
        <w:spacing w:after="0" w:line="360" w:lineRule="auto"/>
        <w:jc w:val="center"/>
        <w:rPr>
          <w:rFonts w:ascii="Times New Roman" w:hAnsi="Times New Roman" w:cs="Times New Roman"/>
          <w:b/>
          <w:sz w:val="32"/>
          <w:szCs w:val="32"/>
        </w:rPr>
      </w:pPr>
    </w:p>
    <w:p w:rsidR="00CF6177" w:rsidRDefault="00CF6177" w:rsidP="001E09C8">
      <w:pPr>
        <w:spacing w:after="0" w:line="360" w:lineRule="auto"/>
        <w:jc w:val="center"/>
        <w:rPr>
          <w:rFonts w:ascii="Times New Roman" w:hAnsi="Times New Roman" w:cs="Times New Roman"/>
          <w:b/>
          <w:sz w:val="32"/>
          <w:szCs w:val="32"/>
        </w:rPr>
      </w:pPr>
    </w:p>
    <w:p w:rsidR="00CF6177" w:rsidRDefault="00CF6177" w:rsidP="001E09C8">
      <w:pPr>
        <w:spacing w:after="0" w:line="360" w:lineRule="auto"/>
        <w:jc w:val="center"/>
        <w:rPr>
          <w:rFonts w:ascii="Times New Roman" w:hAnsi="Times New Roman" w:cs="Times New Roman"/>
          <w:b/>
          <w:sz w:val="32"/>
          <w:szCs w:val="32"/>
        </w:rPr>
      </w:pPr>
    </w:p>
    <w:p w:rsidR="00CF6177" w:rsidRDefault="00CF6177" w:rsidP="001E09C8">
      <w:pPr>
        <w:spacing w:after="0" w:line="360" w:lineRule="auto"/>
        <w:jc w:val="center"/>
        <w:rPr>
          <w:rFonts w:ascii="Times New Roman" w:hAnsi="Times New Roman" w:cs="Times New Roman"/>
          <w:b/>
          <w:sz w:val="32"/>
          <w:szCs w:val="32"/>
        </w:rPr>
      </w:pPr>
    </w:p>
    <w:p w:rsidR="00CF6177" w:rsidRDefault="00CF6177" w:rsidP="001E09C8">
      <w:pPr>
        <w:spacing w:after="0" w:line="360" w:lineRule="auto"/>
        <w:jc w:val="center"/>
        <w:rPr>
          <w:rFonts w:ascii="Times New Roman" w:hAnsi="Times New Roman" w:cs="Times New Roman"/>
          <w:b/>
          <w:sz w:val="32"/>
          <w:szCs w:val="32"/>
        </w:rPr>
      </w:pPr>
    </w:p>
    <w:p w:rsidR="00172DE0" w:rsidRDefault="00172DE0" w:rsidP="00172DE0">
      <w:pPr>
        <w:spacing w:after="0" w:line="360" w:lineRule="auto"/>
        <w:jc w:val="both"/>
        <w:rPr>
          <w:rFonts w:ascii="Times New Roman" w:hAnsi="Times New Roman" w:cs="Times New Roman"/>
          <w:sz w:val="24"/>
          <w:szCs w:val="24"/>
        </w:rPr>
      </w:pPr>
    </w:p>
    <w:p w:rsidR="00172DE0" w:rsidRDefault="00172DE0" w:rsidP="00172DE0">
      <w:pPr>
        <w:spacing w:after="0" w:line="360" w:lineRule="auto"/>
        <w:jc w:val="both"/>
        <w:rPr>
          <w:rFonts w:ascii="Times New Roman" w:hAnsi="Times New Roman" w:cs="Times New Roman"/>
          <w:sz w:val="24"/>
          <w:szCs w:val="24"/>
        </w:rPr>
      </w:pPr>
    </w:p>
    <w:p w:rsidR="00172DE0" w:rsidRDefault="00172DE0" w:rsidP="00172DE0">
      <w:pPr>
        <w:spacing w:after="0" w:line="360" w:lineRule="auto"/>
        <w:jc w:val="both"/>
        <w:rPr>
          <w:rFonts w:ascii="Times New Roman" w:hAnsi="Times New Roman" w:cs="Times New Roman"/>
          <w:sz w:val="24"/>
          <w:szCs w:val="24"/>
        </w:rPr>
      </w:pPr>
    </w:p>
    <w:p w:rsidR="00172DE0" w:rsidRPr="00542708" w:rsidRDefault="00542708" w:rsidP="00172DE0">
      <w:pPr>
        <w:spacing w:after="0"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Čestné prehlásenie</w:t>
      </w:r>
    </w:p>
    <w:p w:rsidR="00154480" w:rsidRDefault="00154480" w:rsidP="00172DE0">
      <w:pPr>
        <w:spacing w:after="0" w:line="360" w:lineRule="auto"/>
        <w:jc w:val="both"/>
        <w:rPr>
          <w:rFonts w:ascii="Times New Roman" w:hAnsi="Times New Roman" w:cs="Times New Roman"/>
          <w:sz w:val="24"/>
          <w:szCs w:val="24"/>
        </w:rPr>
      </w:pPr>
    </w:p>
    <w:p w:rsidR="00172DE0" w:rsidRDefault="00172DE0" w:rsidP="00172D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Prehlasujem, že som bakalársku prácu </w:t>
      </w:r>
      <w:r>
        <w:rPr>
          <w:rFonts w:ascii="Times New Roman" w:hAnsi="Times New Roman" w:cs="Times New Roman"/>
          <w:i/>
          <w:sz w:val="24"/>
          <w:szCs w:val="24"/>
        </w:rPr>
        <w:t xml:space="preserve">Komunikačný mix vo vybranom ubytovacom zariadení </w:t>
      </w:r>
      <w:r>
        <w:rPr>
          <w:rFonts w:ascii="Times New Roman" w:hAnsi="Times New Roman" w:cs="Times New Roman"/>
          <w:sz w:val="24"/>
          <w:szCs w:val="24"/>
        </w:rPr>
        <w:t xml:space="preserve">vypracovala samostatne pod vedením </w:t>
      </w:r>
      <w:hyperlink r:id="rId12" w:tooltip="Informace o vyučujících" w:history="1">
        <w:r w:rsidRPr="001A4187">
          <w:rPr>
            <w:rStyle w:val="Hypertextovprepojenie"/>
            <w:rFonts w:ascii="Times New Roman" w:hAnsi="Times New Roman" w:cs="Times New Roman"/>
            <w:bCs/>
            <w:i/>
            <w:color w:val="000000" w:themeColor="text1"/>
            <w:sz w:val="24"/>
            <w:szCs w:val="24"/>
            <w:u w:val="none"/>
          </w:rPr>
          <w:t>PhDr. et. Mgr. Emanuel Orban, PhD.</w:t>
        </w:r>
      </w:hyperlink>
      <w:r w:rsidR="00953353">
        <w:rPr>
          <w:rFonts w:ascii="Times New Roman" w:hAnsi="Times New Roman" w:cs="Times New Roman"/>
          <w:sz w:val="24"/>
          <w:szCs w:val="24"/>
        </w:rPr>
        <w:t>a uviedla</w:t>
      </w:r>
      <w:r>
        <w:rPr>
          <w:rFonts w:ascii="Times New Roman" w:hAnsi="Times New Roman" w:cs="Times New Roman"/>
          <w:sz w:val="24"/>
          <w:szCs w:val="24"/>
        </w:rPr>
        <w:t xml:space="preserve"> v nej všetky použité literárne a iné odborné zdroje v súlade s aktuálne platnými právnymi predpismi a vnútornými predpismi Vysokej školy obchodnej a hotelovej.</w:t>
      </w:r>
    </w:p>
    <w:p w:rsidR="00172DE0" w:rsidRDefault="00172DE0" w:rsidP="00172DE0">
      <w:pPr>
        <w:spacing w:after="0" w:line="360" w:lineRule="auto"/>
        <w:jc w:val="both"/>
        <w:rPr>
          <w:rFonts w:ascii="Times New Roman" w:hAnsi="Times New Roman" w:cs="Times New Roman"/>
          <w:sz w:val="24"/>
          <w:szCs w:val="24"/>
        </w:rPr>
      </w:pPr>
    </w:p>
    <w:p w:rsidR="00172DE0" w:rsidRDefault="00172DE0" w:rsidP="00172D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Brne dňa</w:t>
      </w:r>
    </w:p>
    <w:p w:rsidR="00172DE0" w:rsidRDefault="00172DE0" w:rsidP="00172DE0">
      <w:pPr>
        <w:spacing w:after="0" w:line="360" w:lineRule="auto"/>
        <w:jc w:val="both"/>
        <w:rPr>
          <w:rFonts w:ascii="Times New Roman" w:hAnsi="Times New Roman" w:cs="Times New Roman"/>
          <w:sz w:val="24"/>
          <w:szCs w:val="24"/>
        </w:rPr>
      </w:pPr>
    </w:p>
    <w:p w:rsidR="00172DE0" w:rsidRDefault="00172DE0" w:rsidP="00172D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vlastnoručný podpis autora</w:t>
      </w: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F7267" w:rsidRDefault="001F7267" w:rsidP="00172DE0">
      <w:pPr>
        <w:spacing w:after="0" w:line="360" w:lineRule="auto"/>
        <w:jc w:val="both"/>
        <w:rPr>
          <w:rFonts w:ascii="Times New Roman" w:hAnsi="Times New Roman" w:cs="Times New Roman"/>
          <w:sz w:val="24"/>
          <w:szCs w:val="24"/>
        </w:rPr>
      </w:pPr>
    </w:p>
    <w:p w:rsidR="00154480" w:rsidRDefault="00154480" w:rsidP="00172DE0">
      <w:pPr>
        <w:spacing w:after="0" w:line="360" w:lineRule="auto"/>
        <w:jc w:val="both"/>
        <w:rPr>
          <w:rFonts w:ascii="Times New Roman" w:hAnsi="Times New Roman" w:cs="Times New Roman"/>
          <w:b/>
          <w:sz w:val="24"/>
          <w:szCs w:val="24"/>
        </w:rPr>
      </w:pPr>
    </w:p>
    <w:p w:rsidR="00154480" w:rsidRDefault="00154480" w:rsidP="00172DE0">
      <w:pPr>
        <w:spacing w:after="0" w:line="360" w:lineRule="auto"/>
        <w:jc w:val="both"/>
        <w:rPr>
          <w:rFonts w:ascii="Times New Roman" w:hAnsi="Times New Roman" w:cs="Times New Roman"/>
          <w:b/>
          <w:sz w:val="24"/>
          <w:szCs w:val="24"/>
        </w:rPr>
      </w:pPr>
    </w:p>
    <w:p w:rsidR="00154480" w:rsidRDefault="00154480" w:rsidP="00172DE0">
      <w:pPr>
        <w:spacing w:after="0" w:line="360" w:lineRule="auto"/>
        <w:jc w:val="both"/>
        <w:rPr>
          <w:rFonts w:ascii="Times New Roman" w:hAnsi="Times New Roman" w:cs="Times New Roman"/>
          <w:b/>
          <w:sz w:val="24"/>
          <w:szCs w:val="24"/>
        </w:rPr>
      </w:pPr>
    </w:p>
    <w:p w:rsidR="00154480" w:rsidRDefault="00154480" w:rsidP="00172DE0">
      <w:pPr>
        <w:spacing w:after="0" w:line="360" w:lineRule="auto"/>
        <w:jc w:val="both"/>
        <w:rPr>
          <w:rFonts w:ascii="Times New Roman" w:hAnsi="Times New Roman" w:cs="Times New Roman"/>
          <w:b/>
          <w:sz w:val="24"/>
          <w:szCs w:val="24"/>
        </w:rPr>
      </w:pPr>
    </w:p>
    <w:p w:rsidR="00154480" w:rsidRDefault="00154480" w:rsidP="00172DE0">
      <w:pPr>
        <w:spacing w:after="0" w:line="360" w:lineRule="auto"/>
        <w:jc w:val="both"/>
        <w:rPr>
          <w:rFonts w:ascii="Times New Roman" w:hAnsi="Times New Roman" w:cs="Times New Roman"/>
          <w:b/>
          <w:sz w:val="24"/>
          <w:szCs w:val="24"/>
        </w:rPr>
      </w:pPr>
    </w:p>
    <w:p w:rsidR="00154480" w:rsidRDefault="00FB3BBC" w:rsidP="00172DE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Poďakovanie</w:t>
      </w:r>
    </w:p>
    <w:p w:rsidR="00154480" w:rsidRDefault="00154480" w:rsidP="00172DE0">
      <w:pPr>
        <w:spacing w:after="0" w:line="360" w:lineRule="auto"/>
        <w:jc w:val="both"/>
        <w:rPr>
          <w:rFonts w:ascii="Times New Roman" w:hAnsi="Times New Roman" w:cs="Times New Roman"/>
          <w:b/>
          <w:sz w:val="24"/>
          <w:szCs w:val="24"/>
        </w:rPr>
      </w:pPr>
    </w:p>
    <w:p w:rsidR="00931EC2" w:rsidRDefault="00154480" w:rsidP="00FE18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Touto cestou by som sa v prvom rade chcela poďakovať vedúcemu mojej bakalárskej práce </w:t>
      </w:r>
      <w:r w:rsidRPr="00154480">
        <w:rPr>
          <w:rFonts w:ascii="Times New Roman" w:hAnsi="Times New Roman" w:cs="Times New Roman"/>
          <w:sz w:val="24"/>
          <w:szCs w:val="24"/>
        </w:rPr>
        <w:t>PhDr. et. Mgr. Emanuel</w:t>
      </w:r>
      <w:r>
        <w:rPr>
          <w:rFonts w:ascii="Times New Roman" w:hAnsi="Times New Roman" w:cs="Times New Roman"/>
          <w:sz w:val="24"/>
          <w:szCs w:val="24"/>
        </w:rPr>
        <w:t>ovi</w:t>
      </w:r>
      <w:r w:rsidRPr="00154480">
        <w:rPr>
          <w:rFonts w:ascii="Times New Roman" w:hAnsi="Times New Roman" w:cs="Times New Roman"/>
          <w:sz w:val="24"/>
          <w:szCs w:val="24"/>
        </w:rPr>
        <w:t xml:space="preserve"> Orban</w:t>
      </w:r>
      <w:r>
        <w:rPr>
          <w:rFonts w:ascii="Times New Roman" w:hAnsi="Times New Roman" w:cs="Times New Roman"/>
          <w:sz w:val="24"/>
          <w:szCs w:val="24"/>
        </w:rPr>
        <w:t>ovi</w:t>
      </w:r>
      <w:r w:rsidRPr="00154480">
        <w:rPr>
          <w:rFonts w:ascii="Times New Roman" w:hAnsi="Times New Roman" w:cs="Times New Roman"/>
          <w:sz w:val="24"/>
          <w:szCs w:val="24"/>
        </w:rPr>
        <w:t>, PhD.</w:t>
      </w:r>
      <w:r>
        <w:rPr>
          <w:rFonts w:ascii="Times New Roman" w:hAnsi="Times New Roman" w:cs="Times New Roman"/>
          <w:sz w:val="24"/>
          <w:szCs w:val="24"/>
        </w:rPr>
        <w:t>, za jeho odborné vedenie a trpezlivosť. Ďalej by som sa ešte chcela poďakovať Gabrielle Bakó, ktorá mi poskytnutím informácii k mojej práci veľmi pomohla.</w:t>
      </w:r>
    </w:p>
    <w:p w:rsidR="00CF6177" w:rsidRPr="00912607" w:rsidRDefault="00FE1838" w:rsidP="00912607">
      <w:pPr>
        <w:jc w:val="both"/>
        <w:rPr>
          <w:rFonts w:ascii="Times New Roman" w:hAnsi="Times New Roman" w:cs="Times New Roman"/>
          <w:b/>
          <w:color w:val="000000" w:themeColor="text1"/>
          <w:sz w:val="32"/>
          <w:szCs w:val="32"/>
        </w:rPr>
      </w:pPr>
      <w:r w:rsidRPr="004352AF">
        <w:rPr>
          <w:rFonts w:ascii="Times New Roman" w:hAnsi="Times New Roman" w:cs="Times New Roman"/>
          <w:b/>
          <w:color w:val="000000" w:themeColor="text1"/>
          <w:sz w:val="32"/>
          <w:szCs w:val="32"/>
        </w:rPr>
        <w:lastRenderedPageBreak/>
        <w:t>O</w:t>
      </w:r>
      <w:r w:rsidR="004352AF" w:rsidRPr="004352AF">
        <w:rPr>
          <w:rFonts w:ascii="Times New Roman" w:hAnsi="Times New Roman" w:cs="Times New Roman"/>
          <w:b/>
          <w:color w:val="000000" w:themeColor="text1"/>
          <w:sz w:val="32"/>
          <w:szCs w:val="32"/>
        </w:rPr>
        <w:t>BSAH</w:t>
      </w:r>
    </w:p>
    <w:p w:rsidR="001D12D0" w:rsidRDefault="006B6B79">
      <w:pPr>
        <w:pStyle w:val="Obsah1"/>
        <w:tabs>
          <w:tab w:val="right" w:leader="dot" w:pos="9060"/>
        </w:tabs>
        <w:rPr>
          <w:noProof/>
        </w:rPr>
      </w:pPr>
      <w:r w:rsidRPr="006B6B79">
        <w:rPr>
          <w:rFonts w:ascii="Times New Roman" w:hAnsi="Times New Roman" w:cs="Times New Roman"/>
          <w:sz w:val="24"/>
          <w:szCs w:val="24"/>
        </w:rPr>
        <w:fldChar w:fldCharType="begin"/>
      </w:r>
      <w:r w:rsidR="001D12D0">
        <w:rPr>
          <w:rFonts w:ascii="Times New Roman" w:hAnsi="Times New Roman" w:cs="Times New Roman"/>
          <w:sz w:val="24"/>
          <w:szCs w:val="24"/>
        </w:rPr>
        <w:instrText xml:space="preserve"> TOC \o "1-3" \h \z \u </w:instrText>
      </w:r>
      <w:r w:rsidRPr="006B6B79">
        <w:rPr>
          <w:rFonts w:ascii="Times New Roman" w:hAnsi="Times New Roman" w:cs="Times New Roman"/>
          <w:sz w:val="24"/>
          <w:szCs w:val="24"/>
        </w:rPr>
        <w:fldChar w:fldCharType="separate"/>
      </w:r>
      <w:hyperlink w:anchor="_Toc510382711" w:history="1">
        <w:r w:rsidR="001D12D0" w:rsidRPr="00E43A86">
          <w:rPr>
            <w:rStyle w:val="Hypertextovprepojenie"/>
            <w:rFonts w:ascii="Times New Roman" w:hAnsi="Times New Roman" w:cs="Times New Roman"/>
            <w:noProof/>
          </w:rPr>
          <w:t>ÚVOD</w:t>
        </w:r>
        <w:r w:rsidR="001D12D0">
          <w:rPr>
            <w:noProof/>
            <w:webHidden/>
          </w:rPr>
          <w:tab/>
        </w:r>
        <w:r>
          <w:rPr>
            <w:noProof/>
            <w:webHidden/>
          </w:rPr>
          <w:fldChar w:fldCharType="begin"/>
        </w:r>
        <w:r w:rsidR="001D12D0">
          <w:rPr>
            <w:noProof/>
            <w:webHidden/>
          </w:rPr>
          <w:instrText xml:space="preserve"> PAGEREF _Toc510382711 \h </w:instrText>
        </w:r>
        <w:r>
          <w:rPr>
            <w:noProof/>
            <w:webHidden/>
          </w:rPr>
        </w:r>
        <w:r>
          <w:rPr>
            <w:noProof/>
            <w:webHidden/>
          </w:rPr>
          <w:fldChar w:fldCharType="separate"/>
        </w:r>
        <w:r w:rsidR="006C7EE4">
          <w:rPr>
            <w:noProof/>
            <w:webHidden/>
          </w:rPr>
          <w:t>10</w:t>
        </w:r>
        <w:r>
          <w:rPr>
            <w:noProof/>
            <w:webHidden/>
          </w:rPr>
          <w:fldChar w:fldCharType="end"/>
        </w:r>
      </w:hyperlink>
    </w:p>
    <w:p w:rsidR="001D12D0" w:rsidRDefault="006B6B79">
      <w:pPr>
        <w:pStyle w:val="Obsah1"/>
        <w:tabs>
          <w:tab w:val="right" w:leader="dot" w:pos="9060"/>
        </w:tabs>
        <w:rPr>
          <w:noProof/>
        </w:rPr>
      </w:pPr>
      <w:hyperlink w:anchor="_Toc510382712" w:history="1">
        <w:r w:rsidR="001D12D0" w:rsidRPr="00E43A86">
          <w:rPr>
            <w:rStyle w:val="Hypertextovprepojenie"/>
            <w:rFonts w:ascii="Times New Roman" w:hAnsi="Times New Roman" w:cs="Times New Roman"/>
            <w:noProof/>
          </w:rPr>
          <w:t>I TEORETICKÁ ČASŤ</w:t>
        </w:r>
        <w:r w:rsidR="001D12D0">
          <w:rPr>
            <w:noProof/>
            <w:webHidden/>
          </w:rPr>
          <w:tab/>
        </w:r>
        <w:r>
          <w:rPr>
            <w:noProof/>
            <w:webHidden/>
          </w:rPr>
          <w:fldChar w:fldCharType="begin"/>
        </w:r>
        <w:r w:rsidR="001D12D0">
          <w:rPr>
            <w:noProof/>
            <w:webHidden/>
          </w:rPr>
          <w:instrText xml:space="preserve"> PAGEREF _Toc510382712 \h </w:instrText>
        </w:r>
        <w:r>
          <w:rPr>
            <w:noProof/>
            <w:webHidden/>
          </w:rPr>
        </w:r>
        <w:r>
          <w:rPr>
            <w:noProof/>
            <w:webHidden/>
          </w:rPr>
          <w:fldChar w:fldCharType="separate"/>
        </w:r>
        <w:r w:rsidR="006C7EE4">
          <w:rPr>
            <w:noProof/>
            <w:webHidden/>
          </w:rPr>
          <w:t>11</w:t>
        </w:r>
        <w:r>
          <w:rPr>
            <w:noProof/>
            <w:webHidden/>
          </w:rPr>
          <w:fldChar w:fldCharType="end"/>
        </w:r>
      </w:hyperlink>
    </w:p>
    <w:p w:rsidR="001D12D0" w:rsidRDefault="006B6B79">
      <w:pPr>
        <w:pStyle w:val="Obsah1"/>
        <w:tabs>
          <w:tab w:val="right" w:leader="dot" w:pos="9060"/>
        </w:tabs>
        <w:rPr>
          <w:noProof/>
        </w:rPr>
      </w:pPr>
      <w:hyperlink w:anchor="_Toc510382713" w:history="1">
        <w:r w:rsidR="001D12D0" w:rsidRPr="00E43A86">
          <w:rPr>
            <w:rStyle w:val="Hypertextovprepojenie"/>
            <w:rFonts w:ascii="Times New Roman" w:hAnsi="Times New Roman" w:cs="Times New Roman"/>
            <w:noProof/>
          </w:rPr>
          <w:t>1 VÝZNAM MARKETINGU</w:t>
        </w:r>
        <w:r w:rsidR="001D12D0">
          <w:rPr>
            <w:noProof/>
            <w:webHidden/>
          </w:rPr>
          <w:tab/>
        </w:r>
        <w:r>
          <w:rPr>
            <w:noProof/>
            <w:webHidden/>
          </w:rPr>
          <w:fldChar w:fldCharType="begin"/>
        </w:r>
        <w:r w:rsidR="001D12D0">
          <w:rPr>
            <w:noProof/>
            <w:webHidden/>
          </w:rPr>
          <w:instrText xml:space="preserve"> PAGEREF _Toc510382713 \h </w:instrText>
        </w:r>
        <w:r>
          <w:rPr>
            <w:noProof/>
            <w:webHidden/>
          </w:rPr>
        </w:r>
        <w:r>
          <w:rPr>
            <w:noProof/>
            <w:webHidden/>
          </w:rPr>
          <w:fldChar w:fldCharType="separate"/>
        </w:r>
        <w:r w:rsidR="006C7EE4">
          <w:rPr>
            <w:noProof/>
            <w:webHidden/>
          </w:rPr>
          <w:t>12</w:t>
        </w:r>
        <w:r>
          <w:rPr>
            <w:noProof/>
            <w:webHidden/>
          </w:rPr>
          <w:fldChar w:fldCharType="end"/>
        </w:r>
      </w:hyperlink>
    </w:p>
    <w:p w:rsidR="001D12D0" w:rsidRDefault="006B6B79">
      <w:pPr>
        <w:pStyle w:val="Obsah1"/>
        <w:tabs>
          <w:tab w:val="right" w:leader="dot" w:pos="9060"/>
        </w:tabs>
        <w:rPr>
          <w:noProof/>
        </w:rPr>
      </w:pPr>
      <w:hyperlink w:anchor="_Toc510382714" w:history="1">
        <w:r w:rsidR="001D12D0" w:rsidRPr="00E43A86">
          <w:rPr>
            <w:rStyle w:val="Hypertextovprepojenie"/>
            <w:rFonts w:ascii="Times New Roman" w:hAnsi="Times New Roman" w:cs="Times New Roman"/>
            <w:noProof/>
          </w:rPr>
          <w:t>2 MARKETINGOVÝ MIX</w:t>
        </w:r>
        <w:r w:rsidR="001D12D0">
          <w:rPr>
            <w:noProof/>
            <w:webHidden/>
          </w:rPr>
          <w:tab/>
        </w:r>
        <w:r>
          <w:rPr>
            <w:noProof/>
            <w:webHidden/>
          </w:rPr>
          <w:fldChar w:fldCharType="begin"/>
        </w:r>
        <w:r w:rsidR="001D12D0">
          <w:rPr>
            <w:noProof/>
            <w:webHidden/>
          </w:rPr>
          <w:instrText xml:space="preserve"> PAGEREF _Toc510382714 \h </w:instrText>
        </w:r>
        <w:r>
          <w:rPr>
            <w:noProof/>
            <w:webHidden/>
          </w:rPr>
        </w:r>
        <w:r>
          <w:rPr>
            <w:noProof/>
            <w:webHidden/>
          </w:rPr>
          <w:fldChar w:fldCharType="separate"/>
        </w:r>
        <w:r w:rsidR="006C7EE4">
          <w:rPr>
            <w:noProof/>
            <w:webHidden/>
          </w:rPr>
          <w:t>13</w:t>
        </w:r>
        <w:r>
          <w:rPr>
            <w:noProof/>
            <w:webHidden/>
          </w:rPr>
          <w:fldChar w:fldCharType="end"/>
        </w:r>
      </w:hyperlink>
    </w:p>
    <w:p w:rsidR="001D12D0" w:rsidRDefault="006B6B79">
      <w:pPr>
        <w:pStyle w:val="Obsah2"/>
        <w:tabs>
          <w:tab w:val="right" w:leader="dot" w:pos="9060"/>
        </w:tabs>
        <w:rPr>
          <w:noProof/>
        </w:rPr>
      </w:pPr>
      <w:hyperlink w:anchor="_Toc510382715" w:history="1">
        <w:r w:rsidR="001D12D0" w:rsidRPr="00E43A86">
          <w:rPr>
            <w:rStyle w:val="Hypertextovprepojenie"/>
            <w:rFonts w:ascii="Times New Roman" w:hAnsi="Times New Roman" w:cs="Times New Roman"/>
            <w:noProof/>
          </w:rPr>
          <w:t>2.1 Klasická podoba marketingové mixu</w:t>
        </w:r>
        <w:r w:rsidR="001D12D0">
          <w:rPr>
            <w:noProof/>
            <w:webHidden/>
          </w:rPr>
          <w:tab/>
        </w:r>
        <w:r>
          <w:rPr>
            <w:noProof/>
            <w:webHidden/>
          </w:rPr>
          <w:fldChar w:fldCharType="begin"/>
        </w:r>
        <w:r w:rsidR="001D12D0">
          <w:rPr>
            <w:noProof/>
            <w:webHidden/>
          </w:rPr>
          <w:instrText xml:space="preserve"> PAGEREF _Toc510382715 \h </w:instrText>
        </w:r>
        <w:r>
          <w:rPr>
            <w:noProof/>
            <w:webHidden/>
          </w:rPr>
        </w:r>
        <w:r>
          <w:rPr>
            <w:noProof/>
            <w:webHidden/>
          </w:rPr>
          <w:fldChar w:fldCharType="separate"/>
        </w:r>
        <w:r w:rsidR="006C7EE4">
          <w:rPr>
            <w:noProof/>
            <w:webHidden/>
          </w:rPr>
          <w:t>13</w:t>
        </w:r>
        <w:r>
          <w:rPr>
            <w:noProof/>
            <w:webHidden/>
          </w:rPr>
          <w:fldChar w:fldCharType="end"/>
        </w:r>
      </w:hyperlink>
    </w:p>
    <w:p w:rsidR="001D12D0" w:rsidRDefault="006B6B79">
      <w:pPr>
        <w:pStyle w:val="Obsah2"/>
        <w:tabs>
          <w:tab w:val="right" w:leader="dot" w:pos="9060"/>
        </w:tabs>
        <w:rPr>
          <w:noProof/>
        </w:rPr>
      </w:pPr>
      <w:hyperlink w:anchor="_Toc510382716" w:history="1">
        <w:r w:rsidR="001D12D0" w:rsidRPr="00E43A86">
          <w:rPr>
            <w:rStyle w:val="Hypertextovprepojenie"/>
            <w:rFonts w:ascii="Times New Roman" w:hAnsi="Times New Roman" w:cs="Times New Roman"/>
            <w:noProof/>
          </w:rPr>
          <w:t>2.2 Rozšírená podoba marketingového mixu</w:t>
        </w:r>
        <w:r w:rsidR="001D12D0">
          <w:rPr>
            <w:noProof/>
            <w:webHidden/>
          </w:rPr>
          <w:tab/>
        </w:r>
        <w:r>
          <w:rPr>
            <w:noProof/>
            <w:webHidden/>
          </w:rPr>
          <w:fldChar w:fldCharType="begin"/>
        </w:r>
        <w:r w:rsidR="001D12D0">
          <w:rPr>
            <w:noProof/>
            <w:webHidden/>
          </w:rPr>
          <w:instrText xml:space="preserve"> PAGEREF _Toc510382716 \h </w:instrText>
        </w:r>
        <w:r>
          <w:rPr>
            <w:noProof/>
            <w:webHidden/>
          </w:rPr>
        </w:r>
        <w:r>
          <w:rPr>
            <w:noProof/>
            <w:webHidden/>
          </w:rPr>
          <w:fldChar w:fldCharType="separate"/>
        </w:r>
        <w:r w:rsidR="006C7EE4">
          <w:rPr>
            <w:noProof/>
            <w:webHidden/>
          </w:rPr>
          <w:t>14</w:t>
        </w:r>
        <w:r>
          <w:rPr>
            <w:noProof/>
            <w:webHidden/>
          </w:rPr>
          <w:fldChar w:fldCharType="end"/>
        </w:r>
      </w:hyperlink>
    </w:p>
    <w:p w:rsidR="001D12D0" w:rsidRDefault="006B6B79">
      <w:pPr>
        <w:pStyle w:val="Obsah1"/>
        <w:tabs>
          <w:tab w:val="right" w:leader="dot" w:pos="9060"/>
        </w:tabs>
        <w:rPr>
          <w:noProof/>
        </w:rPr>
      </w:pPr>
      <w:hyperlink w:anchor="_Toc510382717" w:history="1">
        <w:r w:rsidR="001D12D0" w:rsidRPr="00E43A86">
          <w:rPr>
            <w:rStyle w:val="Hypertextovprepojenie"/>
            <w:rFonts w:ascii="Times New Roman" w:hAnsi="Times New Roman" w:cs="Times New Roman"/>
            <w:noProof/>
          </w:rPr>
          <w:t>3 MARKETINGOVÁ KOMUNIKÁCIA - PROPAGÁCIA</w:t>
        </w:r>
        <w:r w:rsidR="001D12D0">
          <w:rPr>
            <w:noProof/>
            <w:webHidden/>
          </w:rPr>
          <w:tab/>
        </w:r>
        <w:r>
          <w:rPr>
            <w:noProof/>
            <w:webHidden/>
          </w:rPr>
          <w:fldChar w:fldCharType="begin"/>
        </w:r>
        <w:r w:rsidR="001D12D0">
          <w:rPr>
            <w:noProof/>
            <w:webHidden/>
          </w:rPr>
          <w:instrText xml:space="preserve"> PAGEREF _Toc510382717 \h </w:instrText>
        </w:r>
        <w:r>
          <w:rPr>
            <w:noProof/>
            <w:webHidden/>
          </w:rPr>
        </w:r>
        <w:r>
          <w:rPr>
            <w:noProof/>
            <w:webHidden/>
          </w:rPr>
          <w:fldChar w:fldCharType="separate"/>
        </w:r>
        <w:r w:rsidR="006C7EE4">
          <w:rPr>
            <w:noProof/>
            <w:webHidden/>
          </w:rPr>
          <w:t>15</w:t>
        </w:r>
        <w:r>
          <w:rPr>
            <w:noProof/>
            <w:webHidden/>
          </w:rPr>
          <w:fldChar w:fldCharType="end"/>
        </w:r>
      </w:hyperlink>
    </w:p>
    <w:p w:rsidR="001D12D0" w:rsidRDefault="006B6B79">
      <w:pPr>
        <w:pStyle w:val="Obsah2"/>
        <w:tabs>
          <w:tab w:val="right" w:leader="dot" w:pos="9060"/>
        </w:tabs>
        <w:rPr>
          <w:noProof/>
        </w:rPr>
      </w:pPr>
      <w:hyperlink w:anchor="_Toc510382718" w:history="1">
        <w:r w:rsidR="001D12D0" w:rsidRPr="00E43A86">
          <w:rPr>
            <w:rStyle w:val="Hypertextovprepojenie"/>
            <w:rFonts w:ascii="Times New Roman" w:hAnsi="Times New Roman" w:cs="Times New Roman"/>
            <w:noProof/>
          </w:rPr>
          <w:t>3.1 Nástroje propagácie</w:t>
        </w:r>
        <w:r w:rsidR="001D12D0">
          <w:rPr>
            <w:noProof/>
            <w:webHidden/>
          </w:rPr>
          <w:tab/>
        </w:r>
        <w:r>
          <w:rPr>
            <w:noProof/>
            <w:webHidden/>
          </w:rPr>
          <w:fldChar w:fldCharType="begin"/>
        </w:r>
        <w:r w:rsidR="001D12D0">
          <w:rPr>
            <w:noProof/>
            <w:webHidden/>
          </w:rPr>
          <w:instrText xml:space="preserve"> PAGEREF _Toc510382718 \h </w:instrText>
        </w:r>
        <w:r>
          <w:rPr>
            <w:noProof/>
            <w:webHidden/>
          </w:rPr>
        </w:r>
        <w:r>
          <w:rPr>
            <w:noProof/>
            <w:webHidden/>
          </w:rPr>
          <w:fldChar w:fldCharType="separate"/>
        </w:r>
        <w:r w:rsidR="006C7EE4">
          <w:rPr>
            <w:noProof/>
            <w:webHidden/>
          </w:rPr>
          <w:t>15</w:t>
        </w:r>
        <w:r>
          <w:rPr>
            <w:noProof/>
            <w:webHidden/>
          </w:rPr>
          <w:fldChar w:fldCharType="end"/>
        </w:r>
      </w:hyperlink>
    </w:p>
    <w:p w:rsidR="001D12D0" w:rsidRDefault="006B6B79">
      <w:pPr>
        <w:pStyle w:val="Obsah1"/>
        <w:tabs>
          <w:tab w:val="right" w:leader="dot" w:pos="9060"/>
        </w:tabs>
        <w:rPr>
          <w:noProof/>
        </w:rPr>
      </w:pPr>
      <w:hyperlink w:anchor="_Toc510382719" w:history="1">
        <w:r w:rsidR="001D12D0" w:rsidRPr="00E43A86">
          <w:rPr>
            <w:rStyle w:val="Hypertextovprepojenie"/>
            <w:rFonts w:ascii="Times New Roman" w:hAnsi="Times New Roman" w:cs="Times New Roman"/>
            <w:noProof/>
          </w:rPr>
          <w:t>4 KOMUNIKAČNÉ STRATÉGIE</w:t>
        </w:r>
        <w:r w:rsidR="001D12D0">
          <w:rPr>
            <w:noProof/>
            <w:webHidden/>
          </w:rPr>
          <w:tab/>
        </w:r>
        <w:r>
          <w:rPr>
            <w:noProof/>
            <w:webHidden/>
          </w:rPr>
          <w:fldChar w:fldCharType="begin"/>
        </w:r>
        <w:r w:rsidR="001D12D0">
          <w:rPr>
            <w:noProof/>
            <w:webHidden/>
          </w:rPr>
          <w:instrText xml:space="preserve"> PAGEREF _Toc510382719 \h </w:instrText>
        </w:r>
        <w:r>
          <w:rPr>
            <w:noProof/>
            <w:webHidden/>
          </w:rPr>
        </w:r>
        <w:r>
          <w:rPr>
            <w:noProof/>
            <w:webHidden/>
          </w:rPr>
          <w:fldChar w:fldCharType="separate"/>
        </w:r>
        <w:r w:rsidR="006C7EE4">
          <w:rPr>
            <w:noProof/>
            <w:webHidden/>
          </w:rPr>
          <w:t>18</w:t>
        </w:r>
        <w:r>
          <w:rPr>
            <w:noProof/>
            <w:webHidden/>
          </w:rPr>
          <w:fldChar w:fldCharType="end"/>
        </w:r>
      </w:hyperlink>
    </w:p>
    <w:p w:rsidR="001D12D0" w:rsidRDefault="006B6B79">
      <w:pPr>
        <w:pStyle w:val="Obsah2"/>
        <w:tabs>
          <w:tab w:val="right" w:leader="dot" w:pos="9060"/>
        </w:tabs>
        <w:rPr>
          <w:noProof/>
        </w:rPr>
      </w:pPr>
      <w:hyperlink w:anchor="_Toc510382720" w:history="1">
        <w:r w:rsidR="001D12D0" w:rsidRPr="00E43A86">
          <w:rPr>
            <w:rStyle w:val="Hypertextovprepojenie"/>
            <w:rFonts w:ascii="Times New Roman" w:hAnsi="Times New Roman" w:cs="Times New Roman"/>
            <w:noProof/>
          </w:rPr>
          <w:t>4.1 Nástroje marketingovej komunikácie</w:t>
        </w:r>
        <w:r w:rsidR="001D12D0">
          <w:rPr>
            <w:noProof/>
            <w:webHidden/>
          </w:rPr>
          <w:tab/>
        </w:r>
        <w:r>
          <w:rPr>
            <w:noProof/>
            <w:webHidden/>
          </w:rPr>
          <w:fldChar w:fldCharType="begin"/>
        </w:r>
        <w:r w:rsidR="001D12D0">
          <w:rPr>
            <w:noProof/>
            <w:webHidden/>
          </w:rPr>
          <w:instrText xml:space="preserve"> PAGEREF _Toc510382720 \h </w:instrText>
        </w:r>
        <w:r>
          <w:rPr>
            <w:noProof/>
            <w:webHidden/>
          </w:rPr>
        </w:r>
        <w:r>
          <w:rPr>
            <w:noProof/>
            <w:webHidden/>
          </w:rPr>
          <w:fldChar w:fldCharType="separate"/>
        </w:r>
        <w:r w:rsidR="006C7EE4">
          <w:rPr>
            <w:noProof/>
            <w:webHidden/>
          </w:rPr>
          <w:t>18</w:t>
        </w:r>
        <w:r>
          <w:rPr>
            <w:noProof/>
            <w:webHidden/>
          </w:rPr>
          <w:fldChar w:fldCharType="end"/>
        </w:r>
      </w:hyperlink>
    </w:p>
    <w:p w:rsidR="001D12D0" w:rsidRDefault="006B6B79">
      <w:pPr>
        <w:pStyle w:val="Obsah3"/>
        <w:tabs>
          <w:tab w:val="right" w:leader="dot" w:pos="9060"/>
        </w:tabs>
        <w:rPr>
          <w:noProof/>
        </w:rPr>
      </w:pPr>
      <w:hyperlink w:anchor="_Toc510382721" w:history="1">
        <w:r w:rsidR="001D12D0" w:rsidRPr="00E43A86">
          <w:rPr>
            <w:rStyle w:val="Hypertextovprepojenie"/>
            <w:rFonts w:ascii="Times New Roman" w:hAnsi="Times New Roman" w:cs="Times New Roman"/>
            <w:noProof/>
          </w:rPr>
          <w:t>4.1.1 Reklama</w:t>
        </w:r>
        <w:r w:rsidR="001D12D0">
          <w:rPr>
            <w:noProof/>
            <w:webHidden/>
          </w:rPr>
          <w:tab/>
        </w:r>
        <w:r>
          <w:rPr>
            <w:noProof/>
            <w:webHidden/>
          </w:rPr>
          <w:fldChar w:fldCharType="begin"/>
        </w:r>
        <w:r w:rsidR="001D12D0">
          <w:rPr>
            <w:noProof/>
            <w:webHidden/>
          </w:rPr>
          <w:instrText xml:space="preserve"> PAGEREF _Toc510382721 \h </w:instrText>
        </w:r>
        <w:r>
          <w:rPr>
            <w:noProof/>
            <w:webHidden/>
          </w:rPr>
        </w:r>
        <w:r>
          <w:rPr>
            <w:noProof/>
            <w:webHidden/>
          </w:rPr>
          <w:fldChar w:fldCharType="separate"/>
        </w:r>
        <w:r w:rsidR="006C7EE4">
          <w:rPr>
            <w:noProof/>
            <w:webHidden/>
          </w:rPr>
          <w:t>19</w:t>
        </w:r>
        <w:r>
          <w:rPr>
            <w:noProof/>
            <w:webHidden/>
          </w:rPr>
          <w:fldChar w:fldCharType="end"/>
        </w:r>
      </w:hyperlink>
    </w:p>
    <w:p w:rsidR="001D12D0" w:rsidRDefault="006B6B79">
      <w:pPr>
        <w:pStyle w:val="Obsah3"/>
        <w:tabs>
          <w:tab w:val="right" w:leader="dot" w:pos="9060"/>
        </w:tabs>
        <w:rPr>
          <w:noProof/>
        </w:rPr>
      </w:pPr>
      <w:hyperlink w:anchor="_Toc510382722" w:history="1">
        <w:r w:rsidR="001D12D0" w:rsidRPr="00E43A86">
          <w:rPr>
            <w:rStyle w:val="Hypertextovprepojenie"/>
            <w:rFonts w:ascii="Times New Roman" w:hAnsi="Times New Roman" w:cs="Times New Roman"/>
            <w:noProof/>
          </w:rPr>
          <w:t>4.1.2 Podpora predaja</w:t>
        </w:r>
        <w:r w:rsidR="001D12D0">
          <w:rPr>
            <w:noProof/>
            <w:webHidden/>
          </w:rPr>
          <w:tab/>
        </w:r>
        <w:r>
          <w:rPr>
            <w:noProof/>
            <w:webHidden/>
          </w:rPr>
          <w:fldChar w:fldCharType="begin"/>
        </w:r>
        <w:r w:rsidR="001D12D0">
          <w:rPr>
            <w:noProof/>
            <w:webHidden/>
          </w:rPr>
          <w:instrText xml:space="preserve"> PAGEREF _Toc510382722 \h </w:instrText>
        </w:r>
        <w:r>
          <w:rPr>
            <w:noProof/>
            <w:webHidden/>
          </w:rPr>
        </w:r>
        <w:r>
          <w:rPr>
            <w:noProof/>
            <w:webHidden/>
          </w:rPr>
          <w:fldChar w:fldCharType="separate"/>
        </w:r>
        <w:r w:rsidR="006C7EE4">
          <w:rPr>
            <w:noProof/>
            <w:webHidden/>
          </w:rPr>
          <w:t>19</w:t>
        </w:r>
        <w:r>
          <w:rPr>
            <w:noProof/>
            <w:webHidden/>
          </w:rPr>
          <w:fldChar w:fldCharType="end"/>
        </w:r>
      </w:hyperlink>
    </w:p>
    <w:p w:rsidR="001D12D0" w:rsidRDefault="006B6B79">
      <w:pPr>
        <w:pStyle w:val="Obsah3"/>
        <w:tabs>
          <w:tab w:val="right" w:leader="dot" w:pos="9060"/>
        </w:tabs>
        <w:rPr>
          <w:noProof/>
        </w:rPr>
      </w:pPr>
      <w:hyperlink w:anchor="_Toc510382723" w:history="1">
        <w:r w:rsidR="001D12D0" w:rsidRPr="00E43A86">
          <w:rPr>
            <w:rStyle w:val="Hypertextovprepojenie"/>
            <w:rFonts w:ascii="Times New Roman" w:hAnsi="Times New Roman" w:cs="Times New Roman"/>
            <w:noProof/>
          </w:rPr>
          <w:t>4.1.3 Public relations</w:t>
        </w:r>
        <w:r w:rsidR="001D12D0">
          <w:rPr>
            <w:noProof/>
            <w:webHidden/>
          </w:rPr>
          <w:tab/>
        </w:r>
        <w:r>
          <w:rPr>
            <w:noProof/>
            <w:webHidden/>
          </w:rPr>
          <w:fldChar w:fldCharType="begin"/>
        </w:r>
        <w:r w:rsidR="001D12D0">
          <w:rPr>
            <w:noProof/>
            <w:webHidden/>
          </w:rPr>
          <w:instrText xml:space="preserve"> PAGEREF _Toc510382723 \h </w:instrText>
        </w:r>
        <w:r>
          <w:rPr>
            <w:noProof/>
            <w:webHidden/>
          </w:rPr>
        </w:r>
        <w:r>
          <w:rPr>
            <w:noProof/>
            <w:webHidden/>
          </w:rPr>
          <w:fldChar w:fldCharType="separate"/>
        </w:r>
        <w:r w:rsidR="006C7EE4">
          <w:rPr>
            <w:noProof/>
            <w:webHidden/>
          </w:rPr>
          <w:t>21</w:t>
        </w:r>
        <w:r>
          <w:rPr>
            <w:noProof/>
            <w:webHidden/>
          </w:rPr>
          <w:fldChar w:fldCharType="end"/>
        </w:r>
      </w:hyperlink>
    </w:p>
    <w:p w:rsidR="001D12D0" w:rsidRDefault="006B6B79">
      <w:pPr>
        <w:pStyle w:val="Obsah3"/>
        <w:tabs>
          <w:tab w:val="right" w:leader="dot" w:pos="9060"/>
        </w:tabs>
        <w:rPr>
          <w:noProof/>
        </w:rPr>
      </w:pPr>
      <w:hyperlink w:anchor="_Toc510382724" w:history="1">
        <w:r w:rsidR="001D12D0" w:rsidRPr="00E43A86">
          <w:rPr>
            <w:rStyle w:val="Hypertextovprepojenie"/>
            <w:rFonts w:ascii="Times New Roman" w:hAnsi="Times New Roman" w:cs="Times New Roman"/>
            <w:noProof/>
          </w:rPr>
          <w:t>4.1.4 Osobný predaj</w:t>
        </w:r>
        <w:r w:rsidR="001D12D0">
          <w:rPr>
            <w:noProof/>
            <w:webHidden/>
          </w:rPr>
          <w:tab/>
        </w:r>
        <w:r>
          <w:rPr>
            <w:noProof/>
            <w:webHidden/>
          </w:rPr>
          <w:fldChar w:fldCharType="begin"/>
        </w:r>
        <w:r w:rsidR="001D12D0">
          <w:rPr>
            <w:noProof/>
            <w:webHidden/>
          </w:rPr>
          <w:instrText xml:space="preserve"> PAGEREF _Toc510382724 \h </w:instrText>
        </w:r>
        <w:r>
          <w:rPr>
            <w:noProof/>
            <w:webHidden/>
          </w:rPr>
        </w:r>
        <w:r>
          <w:rPr>
            <w:noProof/>
            <w:webHidden/>
          </w:rPr>
          <w:fldChar w:fldCharType="separate"/>
        </w:r>
        <w:r w:rsidR="006C7EE4">
          <w:rPr>
            <w:noProof/>
            <w:webHidden/>
          </w:rPr>
          <w:t>24</w:t>
        </w:r>
        <w:r>
          <w:rPr>
            <w:noProof/>
            <w:webHidden/>
          </w:rPr>
          <w:fldChar w:fldCharType="end"/>
        </w:r>
      </w:hyperlink>
    </w:p>
    <w:p w:rsidR="001D12D0" w:rsidRDefault="006B6B79">
      <w:pPr>
        <w:pStyle w:val="Obsah3"/>
        <w:tabs>
          <w:tab w:val="right" w:leader="dot" w:pos="9060"/>
        </w:tabs>
        <w:rPr>
          <w:noProof/>
        </w:rPr>
      </w:pPr>
      <w:hyperlink w:anchor="_Toc510382725" w:history="1">
        <w:r w:rsidR="001D12D0" w:rsidRPr="00E43A86">
          <w:rPr>
            <w:rStyle w:val="Hypertextovprepojenie"/>
            <w:rFonts w:ascii="Times New Roman" w:hAnsi="Times New Roman" w:cs="Times New Roman"/>
            <w:noProof/>
          </w:rPr>
          <w:t>4.1.5 Priamy marketing</w:t>
        </w:r>
        <w:r w:rsidR="001D12D0">
          <w:rPr>
            <w:noProof/>
            <w:webHidden/>
          </w:rPr>
          <w:tab/>
        </w:r>
        <w:r>
          <w:rPr>
            <w:noProof/>
            <w:webHidden/>
          </w:rPr>
          <w:fldChar w:fldCharType="begin"/>
        </w:r>
        <w:r w:rsidR="001D12D0">
          <w:rPr>
            <w:noProof/>
            <w:webHidden/>
          </w:rPr>
          <w:instrText xml:space="preserve"> PAGEREF _Toc510382725 \h </w:instrText>
        </w:r>
        <w:r>
          <w:rPr>
            <w:noProof/>
            <w:webHidden/>
          </w:rPr>
        </w:r>
        <w:r>
          <w:rPr>
            <w:noProof/>
            <w:webHidden/>
          </w:rPr>
          <w:fldChar w:fldCharType="separate"/>
        </w:r>
        <w:r w:rsidR="006C7EE4">
          <w:rPr>
            <w:noProof/>
            <w:webHidden/>
          </w:rPr>
          <w:t>24</w:t>
        </w:r>
        <w:r>
          <w:rPr>
            <w:noProof/>
            <w:webHidden/>
          </w:rPr>
          <w:fldChar w:fldCharType="end"/>
        </w:r>
      </w:hyperlink>
    </w:p>
    <w:p w:rsidR="001D12D0" w:rsidRDefault="006B6B79">
      <w:pPr>
        <w:pStyle w:val="Obsah2"/>
        <w:tabs>
          <w:tab w:val="right" w:leader="dot" w:pos="9060"/>
        </w:tabs>
        <w:rPr>
          <w:noProof/>
        </w:rPr>
      </w:pPr>
      <w:hyperlink w:anchor="_Toc510382726" w:history="1">
        <w:r w:rsidR="001D12D0" w:rsidRPr="00E43A86">
          <w:rPr>
            <w:rStyle w:val="Hypertextovprepojenie"/>
            <w:rFonts w:ascii="Times New Roman" w:hAnsi="Times New Roman" w:cs="Times New Roman"/>
            <w:noProof/>
          </w:rPr>
          <w:t>4.2 Marketing v online prostredí</w:t>
        </w:r>
        <w:r w:rsidR="001D12D0">
          <w:rPr>
            <w:noProof/>
            <w:webHidden/>
          </w:rPr>
          <w:tab/>
        </w:r>
        <w:r>
          <w:rPr>
            <w:noProof/>
            <w:webHidden/>
          </w:rPr>
          <w:fldChar w:fldCharType="begin"/>
        </w:r>
        <w:r w:rsidR="001D12D0">
          <w:rPr>
            <w:noProof/>
            <w:webHidden/>
          </w:rPr>
          <w:instrText xml:space="preserve"> PAGEREF _Toc510382726 \h </w:instrText>
        </w:r>
        <w:r>
          <w:rPr>
            <w:noProof/>
            <w:webHidden/>
          </w:rPr>
        </w:r>
        <w:r>
          <w:rPr>
            <w:noProof/>
            <w:webHidden/>
          </w:rPr>
          <w:fldChar w:fldCharType="separate"/>
        </w:r>
        <w:r w:rsidR="006C7EE4">
          <w:rPr>
            <w:noProof/>
            <w:webHidden/>
          </w:rPr>
          <w:t>25</w:t>
        </w:r>
        <w:r>
          <w:rPr>
            <w:noProof/>
            <w:webHidden/>
          </w:rPr>
          <w:fldChar w:fldCharType="end"/>
        </w:r>
      </w:hyperlink>
    </w:p>
    <w:p w:rsidR="001D12D0" w:rsidRDefault="006B6B79">
      <w:pPr>
        <w:pStyle w:val="Obsah1"/>
        <w:tabs>
          <w:tab w:val="right" w:leader="dot" w:pos="9060"/>
        </w:tabs>
        <w:rPr>
          <w:noProof/>
        </w:rPr>
      </w:pPr>
      <w:hyperlink w:anchor="_Toc510382727" w:history="1">
        <w:r w:rsidR="001D12D0" w:rsidRPr="00E43A86">
          <w:rPr>
            <w:rStyle w:val="Hypertextovprepojenie"/>
            <w:rFonts w:ascii="Times New Roman" w:hAnsi="Times New Roman" w:cs="Times New Roman"/>
            <w:noProof/>
          </w:rPr>
          <w:t>5 KATEGORIZÁCIA UBYTOVACÍCH  ZARIADENÍ</w:t>
        </w:r>
        <w:r w:rsidR="001D12D0">
          <w:rPr>
            <w:noProof/>
            <w:webHidden/>
          </w:rPr>
          <w:tab/>
        </w:r>
        <w:r>
          <w:rPr>
            <w:noProof/>
            <w:webHidden/>
          </w:rPr>
          <w:fldChar w:fldCharType="begin"/>
        </w:r>
        <w:r w:rsidR="001D12D0">
          <w:rPr>
            <w:noProof/>
            <w:webHidden/>
          </w:rPr>
          <w:instrText xml:space="preserve"> PAGEREF _Toc510382727 \h </w:instrText>
        </w:r>
        <w:r>
          <w:rPr>
            <w:noProof/>
            <w:webHidden/>
          </w:rPr>
        </w:r>
        <w:r>
          <w:rPr>
            <w:noProof/>
            <w:webHidden/>
          </w:rPr>
          <w:fldChar w:fldCharType="separate"/>
        </w:r>
        <w:r w:rsidR="006C7EE4">
          <w:rPr>
            <w:noProof/>
            <w:webHidden/>
          </w:rPr>
          <w:t>28</w:t>
        </w:r>
        <w:r>
          <w:rPr>
            <w:noProof/>
            <w:webHidden/>
          </w:rPr>
          <w:fldChar w:fldCharType="end"/>
        </w:r>
      </w:hyperlink>
    </w:p>
    <w:p w:rsidR="001D12D0" w:rsidRDefault="006B6B79">
      <w:pPr>
        <w:pStyle w:val="Obsah2"/>
        <w:tabs>
          <w:tab w:val="right" w:leader="dot" w:pos="9060"/>
        </w:tabs>
        <w:rPr>
          <w:noProof/>
        </w:rPr>
      </w:pPr>
      <w:hyperlink w:anchor="_Toc510382728" w:history="1">
        <w:r w:rsidR="001D12D0" w:rsidRPr="00E43A86">
          <w:rPr>
            <w:rStyle w:val="Hypertextovprepojenie"/>
            <w:rFonts w:ascii="Times New Roman" w:hAnsi="Times New Roman" w:cs="Times New Roman"/>
            <w:noProof/>
          </w:rPr>
          <w:t>5.1 Význam hotelov v cestovnom ruchu</w:t>
        </w:r>
        <w:r w:rsidR="001D12D0">
          <w:rPr>
            <w:noProof/>
            <w:webHidden/>
          </w:rPr>
          <w:tab/>
        </w:r>
        <w:r>
          <w:rPr>
            <w:noProof/>
            <w:webHidden/>
          </w:rPr>
          <w:fldChar w:fldCharType="begin"/>
        </w:r>
        <w:r w:rsidR="001D12D0">
          <w:rPr>
            <w:noProof/>
            <w:webHidden/>
          </w:rPr>
          <w:instrText xml:space="preserve"> PAGEREF _Toc510382728 \h </w:instrText>
        </w:r>
        <w:r>
          <w:rPr>
            <w:noProof/>
            <w:webHidden/>
          </w:rPr>
        </w:r>
        <w:r>
          <w:rPr>
            <w:noProof/>
            <w:webHidden/>
          </w:rPr>
          <w:fldChar w:fldCharType="separate"/>
        </w:r>
        <w:r w:rsidR="006C7EE4">
          <w:rPr>
            <w:noProof/>
            <w:webHidden/>
          </w:rPr>
          <w:t>28</w:t>
        </w:r>
        <w:r>
          <w:rPr>
            <w:noProof/>
            <w:webHidden/>
          </w:rPr>
          <w:fldChar w:fldCharType="end"/>
        </w:r>
      </w:hyperlink>
    </w:p>
    <w:p w:rsidR="001D12D0" w:rsidRDefault="006B6B79">
      <w:pPr>
        <w:pStyle w:val="Obsah2"/>
        <w:tabs>
          <w:tab w:val="right" w:leader="dot" w:pos="9060"/>
        </w:tabs>
        <w:rPr>
          <w:noProof/>
        </w:rPr>
      </w:pPr>
      <w:hyperlink w:anchor="_Toc510382729" w:history="1">
        <w:r w:rsidR="001D12D0" w:rsidRPr="00E43A86">
          <w:rPr>
            <w:rStyle w:val="Hypertextovprepojenie"/>
            <w:rFonts w:ascii="Times New Roman" w:hAnsi="Times New Roman" w:cs="Times New Roman"/>
            <w:noProof/>
          </w:rPr>
          <w:t>5.2 Klasifikácia hotelov</w:t>
        </w:r>
        <w:r w:rsidR="001D12D0">
          <w:rPr>
            <w:noProof/>
            <w:webHidden/>
          </w:rPr>
          <w:tab/>
        </w:r>
        <w:r>
          <w:rPr>
            <w:noProof/>
            <w:webHidden/>
          </w:rPr>
          <w:fldChar w:fldCharType="begin"/>
        </w:r>
        <w:r w:rsidR="001D12D0">
          <w:rPr>
            <w:noProof/>
            <w:webHidden/>
          </w:rPr>
          <w:instrText xml:space="preserve"> PAGEREF _Toc510382729 \h </w:instrText>
        </w:r>
        <w:r>
          <w:rPr>
            <w:noProof/>
            <w:webHidden/>
          </w:rPr>
        </w:r>
        <w:r>
          <w:rPr>
            <w:noProof/>
            <w:webHidden/>
          </w:rPr>
          <w:fldChar w:fldCharType="separate"/>
        </w:r>
        <w:r w:rsidR="006C7EE4">
          <w:rPr>
            <w:noProof/>
            <w:webHidden/>
          </w:rPr>
          <w:t>29</w:t>
        </w:r>
        <w:r>
          <w:rPr>
            <w:noProof/>
            <w:webHidden/>
          </w:rPr>
          <w:fldChar w:fldCharType="end"/>
        </w:r>
      </w:hyperlink>
    </w:p>
    <w:p w:rsidR="001D12D0" w:rsidRDefault="006B6B79">
      <w:pPr>
        <w:pStyle w:val="Obsah2"/>
        <w:tabs>
          <w:tab w:val="right" w:leader="dot" w:pos="9060"/>
        </w:tabs>
        <w:rPr>
          <w:noProof/>
        </w:rPr>
      </w:pPr>
      <w:hyperlink w:anchor="_Toc510382730" w:history="1">
        <w:r w:rsidR="001D12D0" w:rsidRPr="00E43A86">
          <w:rPr>
            <w:rStyle w:val="Hypertextovprepojenie"/>
            <w:rFonts w:ascii="Times New Roman" w:hAnsi="Times New Roman" w:cs="Times New Roman"/>
            <w:noProof/>
          </w:rPr>
          <w:t>5.3 Hotely v cestovnom ruchu</w:t>
        </w:r>
        <w:r w:rsidR="001D12D0">
          <w:rPr>
            <w:noProof/>
            <w:webHidden/>
          </w:rPr>
          <w:tab/>
        </w:r>
        <w:r>
          <w:rPr>
            <w:noProof/>
            <w:webHidden/>
          </w:rPr>
          <w:fldChar w:fldCharType="begin"/>
        </w:r>
        <w:r w:rsidR="001D12D0">
          <w:rPr>
            <w:noProof/>
            <w:webHidden/>
          </w:rPr>
          <w:instrText xml:space="preserve"> PAGEREF _Toc510382730 \h </w:instrText>
        </w:r>
        <w:r>
          <w:rPr>
            <w:noProof/>
            <w:webHidden/>
          </w:rPr>
        </w:r>
        <w:r>
          <w:rPr>
            <w:noProof/>
            <w:webHidden/>
          </w:rPr>
          <w:fldChar w:fldCharType="separate"/>
        </w:r>
        <w:r w:rsidR="006C7EE4">
          <w:rPr>
            <w:noProof/>
            <w:webHidden/>
          </w:rPr>
          <w:t>30</w:t>
        </w:r>
        <w:r>
          <w:rPr>
            <w:noProof/>
            <w:webHidden/>
          </w:rPr>
          <w:fldChar w:fldCharType="end"/>
        </w:r>
      </w:hyperlink>
    </w:p>
    <w:p w:rsidR="001D12D0" w:rsidRDefault="006B6B79">
      <w:pPr>
        <w:pStyle w:val="Obsah2"/>
        <w:tabs>
          <w:tab w:val="right" w:leader="dot" w:pos="9060"/>
        </w:tabs>
        <w:rPr>
          <w:noProof/>
        </w:rPr>
      </w:pPr>
      <w:hyperlink w:anchor="_Toc510382731" w:history="1">
        <w:r w:rsidR="001D12D0" w:rsidRPr="00E43A86">
          <w:rPr>
            <w:rStyle w:val="Hypertextovprepojenie"/>
            <w:rFonts w:ascii="Times New Roman" w:hAnsi="Times New Roman" w:cs="Times New Roman"/>
            <w:noProof/>
          </w:rPr>
          <w:t>5.4 Charakteristika kategorizácie hotelov</w:t>
        </w:r>
        <w:r w:rsidR="001D12D0">
          <w:rPr>
            <w:noProof/>
            <w:webHidden/>
          </w:rPr>
          <w:tab/>
        </w:r>
        <w:r>
          <w:rPr>
            <w:noProof/>
            <w:webHidden/>
          </w:rPr>
          <w:fldChar w:fldCharType="begin"/>
        </w:r>
        <w:r w:rsidR="001D12D0">
          <w:rPr>
            <w:noProof/>
            <w:webHidden/>
          </w:rPr>
          <w:instrText xml:space="preserve"> PAGEREF _Toc510382731 \h </w:instrText>
        </w:r>
        <w:r>
          <w:rPr>
            <w:noProof/>
            <w:webHidden/>
          </w:rPr>
        </w:r>
        <w:r>
          <w:rPr>
            <w:noProof/>
            <w:webHidden/>
          </w:rPr>
          <w:fldChar w:fldCharType="separate"/>
        </w:r>
        <w:r w:rsidR="006C7EE4">
          <w:rPr>
            <w:noProof/>
            <w:webHidden/>
          </w:rPr>
          <w:t>31</w:t>
        </w:r>
        <w:r>
          <w:rPr>
            <w:noProof/>
            <w:webHidden/>
          </w:rPr>
          <w:fldChar w:fldCharType="end"/>
        </w:r>
      </w:hyperlink>
    </w:p>
    <w:p w:rsidR="001D12D0" w:rsidRDefault="006B6B79">
      <w:pPr>
        <w:pStyle w:val="Obsah1"/>
        <w:tabs>
          <w:tab w:val="right" w:leader="dot" w:pos="9060"/>
        </w:tabs>
        <w:rPr>
          <w:noProof/>
        </w:rPr>
      </w:pPr>
      <w:hyperlink w:anchor="_Toc510382732" w:history="1">
        <w:r w:rsidR="001D12D0" w:rsidRPr="00E43A86">
          <w:rPr>
            <w:rStyle w:val="Hypertextovprepojenie"/>
            <w:rFonts w:ascii="Times New Roman" w:hAnsi="Times New Roman" w:cs="Times New Roman"/>
            <w:noProof/>
          </w:rPr>
          <w:t>II PRAKTICKÁ ČASŤ</w:t>
        </w:r>
        <w:r w:rsidR="001D12D0">
          <w:rPr>
            <w:noProof/>
            <w:webHidden/>
          </w:rPr>
          <w:tab/>
        </w:r>
        <w:r>
          <w:rPr>
            <w:noProof/>
            <w:webHidden/>
          </w:rPr>
          <w:fldChar w:fldCharType="begin"/>
        </w:r>
        <w:r w:rsidR="001D12D0">
          <w:rPr>
            <w:noProof/>
            <w:webHidden/>
          </w:rPr>
          <w:instrText xml:space="preserve"> PAGEREF _Toc510382732 \h </w:instrText>
        </w:r>
        <w:r>
          <w:rPr>
            <w:noProof/>
            <w:webHidden/>
          </w:rPr>
        </w:r>
        <w:r>
          <w:rPr>
            <w:noProof/>
            <w:webHidden/>
          </w:rPr>
          <w:fldChar w:fldCharType="separate"/>
        </w:r>
        <w:r w:rsidR="006C7EE4">
          <w:rPr>
            <w:noProof/>
            <w:webHidden/>
          </w:rPr>
          <w:t>33</w:t>
        </w:r>
        <w:r>
          <w:rPr>
            <w:noProof/>
            <w:webHidden/>
          </w:rPr>
          <w:fldChar w:fldCharType="end"/>
        </w:r>
      </w:hyperlink>
    </w:p>
    <w:p w:rsidR="001D12D0" w:rsidRDefault="006B6B79">
      <w:pPr>
        <w:pStyle w:val="Obsah1"/>
        <w:tabs>
          <w:tab w:val="right" w:leader="dot" w:pos="9060"/>
        </w:tabs>
        <w:rPr>
          <w:noProof/>
        </w:rPr>
      </w:pPr>
      <w:hyperlink w:anchor="_Toc510382733" w:history="1">
        <w:r w:rsidR="001D12D0" w:rsidRPr="00E43A86">
          <w:rPr>
            <w:rStyle w:val="Hypertextovprepojenie"/>
            <w:rFonts w:ascii="Times New Roman" w:hAnsi="Times New Roman" w:cs="Times New Roman"/>
            <w:noProof/>
          </w:rPr>
          <w:t>ANALYTICKÁ ČASŤ</w:t>
        </w:r>
        <w:r w:rsidR="001D12D0">
          <w:rPr>
            <w:noProof/>
            <w:webHidden/>
          </w:rPr>
          <w:tab/>
        </w:r>
        <w:r>
          <w:rPr>
            <w:noProof/>
            <w:webHidden/>
          </w:rPr>
          <w:fldChar w:fldCharType="begin"/>
        </w:r>
        <w:r w:rsidR="001D12D0">
          <w:rPr>
            <w:noProof/>
            <w:webHidden/>
          </w:rPr>
          <w:instrText xml:space="preserve"> PAGEREF _Toc510382733 \h </w:instrText>
        </w:r>
        <w:r>
          <w:rPr>
            <w:noProof/>
            <w:webHidden/>
          </w:rPr>
        </w:r>
        <w:r>
          <w:rPr>
            <w:noProof/>
            <w:webHidden/>
          </w:rPr>
          <w:fldChar w:fldCharType="separate"/>
        </w:r>
        <w:r w:rsidR="006C7EE4">
          <w:rPr>
            <w:noProof/>
            <w:webHidden/>
          </w:rPr>
          <w:t>34</w:t>
        </w:r>
        <w:r>
          <w:rPr>
            <w:noProof/>
            <w:webHidden/>
          </w:rPr>
          <w:fldChar w:fldCharType="end"/>
        </w:r>
      </w:hyperlink>
    </w:p>
    <w:p w:rsidR="001D12D0" w:rsidRDefault="006B6B79">
      <w:pPr>
        <w:pStyle w:val="Obsah1"/>
        <w:tabs>
          <w:tab w:val="right" w:leader="dot" w:pos="9060"/>
        </w:tabs>
        <w:rPr>
          <w:noProof/>
        </w:rPr>
      </w:pPr>
      <w:hyperlink w:anchor="_Toc510382734" w:history="1">
        <w:r w:rsidR="001D12D0" w:rsidRPr="00E43A86">
          <w:rPr>
            <w:rStyle w:val="Hypertextovprepojenie"/>
            <w:rFonts w:ascii="Times New Roman" w:hAnsi="Times New Roman" w:cs="Times New Roman"/>
            <w:noProof/>
          </w:rPr>
          <w:t>METODIKA PRÁCE</w:t>
        </w:r>
        <w:r w:rsidR="001D12D0">
          <w:rPr>
            <w:noProof/>
            <w:webHidden/>
          </w:rPr>
          <w:tab/>
        </w:r>
        <w:r>
          <w:rPr>
            <w:noProof/>
            <w:webHidden/>
          </w:rPr>
          <w:fldChar w:fldCharType="begin"/>
        </w:r>
        <w:r w:rsidR="001D12D0">
          <w:rPr>
            <w:noProof/>
            <w:webHidden/>
          </w:rPr>
          <w:instrText xml:space="preserve"> PAGEREF _Toc510382734 \h </w:instrText>
        </w:r>
        <w:r>
          <w:rPr>
            <w:noProof/>
            <w:webHidden/>
          </w:rPr>
        </w:r>
        <w:r>
          <w:rPr>
            <w:noProof/>
            <w:webHidden/>
          </w:rPr>
          <w:fldChar w:fldCharType="separate"/>
        </w:r>
        <w:r w:rsidR="006C7EE4">
          <w:rPr>
            <w:noProof/>
            <w:webHidden/>
          </w:rPr>
          <w:t>34</w:t>
        </w:r>
        <w:r>
          <w:rPr>
            <w:noProof/>
            <w:webHidden/>
          </w:rPr>
          <w:fldChar w:fldCharType="end"/>
        </w:r>
      </w:hyperlink>
    </w:p>
    <w:p w:rsidR="001D12D0" w:rsidRDefault="006B6B79">
      <w:pPr>
        <w:pStyle w:val="Obsah1"/>
        <w:tabs>
          <w:tab w:val="right" w:leader="dot" w:pos="9060"/>
        </w:tabs>
        <w:rPr>
          <w:noProof/>
        </w:rPr>
      </w:pPr>
      <w:hyperlink w:anchor="_Toc510382735" w:history="1">
        <w:r w:rsidR="001D12D0" w:rsidRPr="00E43A86">
          <w:rPr>
            <w:rStyle w:val="Hypertextovprepojenie"/>
            <w:rFonts w:ascii="Times New Roman" w:hAnsi="Times New Roman" w:cs="Times New Roman"/>
            <w:noProof/>
          </w:rPr>
          <w:t>6 ANALÝZA KOMUNIKAČNÉHO MIXU V HOTELI TANNECK****</w:t>
        </w:r>
        <w:r w:rsidR="001D12D0">
          <w:rPr>
            <w:noProof/>
            <w:webHidden/>
          </w:rPr>
          <w:tab/>
        </w:r>
        <w:r>
          <w:rPr>
            <w:noProof/>
            <w:webHidden/>
          </w:rPr>
          <w:fldChar w:fldCharType="begin"/>
        </w:r>
        <w:r w:rsidR="001D12D0">
          <w:rPr>
            <w:noProof/>
            <w:webHidden/>
          </w:rPr>
          <w:instrText xml:space="preserve"> PAGEREF _Toc510382735 \h </w:instrText>
        </w:r>
        <w:r>
          <w:rPr>
            <w:noProof/>
            <w:webHidden/>
          </w:rPr>
        </w:r>
        <w:r>
          <w:rPr>
            <w:noProof/>
            <w:webHidden/>
          </w:rPr>
          <w:fldChar w:fldCharType="separate"/>
        </w:r>
        <w:r w:rsidR="006C7EE4">
          <w:rPr>
            <w:noProof/>
            <w:webHidden/>
          </w:rPr>
          <w:t>35</w:t>
        </w:r>
        <w:r>
          <w:rPr>
            <w:noProof/>
            <w:webHidden/>
          </w:rPr>
          <w:fldChar w:fldCharType="end"/>
        </w:r>
      </w:hyperlink>
    </w:p>
    <w:p w:rsidR="001D12D0" w:rsidRDefault="006B6B79">
      <w:pPr>
        <w:pStyle w:val="Obsah2"/>
        <w:tabs>
          <w:tab w:val="right" w:leader="dot" w:pos="9060"/>
        </w:tabs>
        <w:rPr>
          <w:noProof/>
        </w:rPr>
      </w:pPr>
      <w:hyperlink w:anchor="_Toc510382736" w:history="1">
        <w:r w:rsidR="001D12D0" w:rsidRPr="00E43A86">
          <w:rPr>
            <w:rStyle w:val="Hypertextovprepojenie"/>
            <w:rFonts w:ascii="Times New Roman" w:hAnsi="Times New Roman" w:cs="Times New Roman"/>
            <w:noProof/>
          </w:rPr>
          <w:t>6.1. Charakteristika hotelu</w:t>
        </w:r>
        <w:r w:rsidR="001D12D0">
          <w:rPr>
            <w:noProof/>
            <w:webHidden/>
          </w:rPr>
          <w:tab/>
        </w:r>
        <w:r>
          <w:rPr>
            <w:noProof/>
            <w:webHidden/>
          </w:rPr>
          <w:fldChar w:fldCharType="begin"/>
        </w:r>
        <w:r w:rsidR="001D12D0">
          <w:rPr>
            <w:noProof/>
            <w:webHidden/>
          </w:rPr>
          <w:instrText xml:space="preserve"> PAGEREF _Toc510382736 \h </w:instrText>
        </w:r>
        <w:r>
          <w:rPr>
            <w:noProof/>
            <w:webHidden/>
          </w:rPr>
        </w:r>
        <w:r>
          <w:rPr>
            <w:noProof/>
            <w:webHidden/>
          </w:rPr>
          <w:fldChar w:fldCharType="separate"/>
        </w:r>
        <w:r w:rsidR="006C7EE4">
          <w:rPr>
            <w:noProof/>
            <w:webHidden/>
          </w:rPr>
          <w:t>35</w:t>
        </w:r>
        <w:r>
          <w:rPr>
            <w:noProof/>
            <w:webHidden/>
          </w:rPr>
          <w:fldChar w:fldCharType="end"/>
        </w:r>
      </w:hyperlink>
    </w:p>
    <w:p w:rsidR="001D12D0" w:rsidRDefault="006B6B79">
      <w:pPr>
        <w:pStyle w:val="Obsah3"/>
        <w:tabs>
          <w:tab w:val="right" w:leader="dot" w:pos="9060"/>
        </w:tabs>
        <w:rPr>
          <w:noProof/>
        </w:rPr>
      </w:pPr>
      <w:hyperlink w:anchor="_Toc510382737" w:history="1">
        <w:r w:rsidR="001D12D0" w:rsidRPr="00E43A86">
          <w:rPr>
            <w:rStyle w:val="Hypertextovprepojenie"/>
            <w:rFonts w:ascii="Times New Roman" w:hAnsi="Times New Roman" w:cs="Times New Roman"/>
            <w:noProof/>
          </w:rPr>
          <w:t>6.1.1 Organizačná štruktúra podniku</w:t>
        </w:r>
        <w:r w:rsidR="001D12D0">
          <w:rPr>
            <w:noProof/>
            <w:webHidden/>
          </w:rPr>
          <w:tab/>
        </w:r>
        <w:r>
          <w:rPr>
            <w:noProof/>
            <w:webHidden/>
          </w:rPr>
          <w:fldChar w:fldCharType="begin"/>
        </w:r>
        <w:r w:rsidR="001D12D0">
          <w:rPr>
            <w:noProof/>
            <w:webHidden/>
          </w:rPr>
          <w:instrText xml:space="preserve"> PAGEREF _Toc510382737 \h </w:instrText>
        </w:r>
        <w:r>
          <w:rPr>
            <w:noProof/>
            <w:webHidden/>
          </w:rPr>
        </w:r>
        <w:r>
          <w:rPr>
            <w:noProof/>
            <w:webHidden/>
          </w:rPr>
          <w:fldChar w:fldCharType="separate"/>
        </w:r>
        <w:r w:rsidR="006C7EE4">
          <w:rPr>
            <w:noProof/>
            <w:webHidden/>
          </w:rPr>
          <w:t>36</w:t>
        </w:r>
        <w:r>
          <w:rPr>
            <w:noProof/>
            <w:webHidden/>
          </w:rPr>
          <w:fldChar w:fldCharType="end"/>
        </w:r>
      </w:hyperlink>
    </w:p>
    <w:p w:rsidR="001D12D0" w:rsidRDefault="006B6B79">
      <w:pPr>
        <w:pStyle w:val="Obsah2"/>
        <w:tabs>
          <w:tab w:val="right" w:leader="dot" w:pos="9060"/>
        </w:tabs>
        <w:rPr>
          <w:noProof/>
        </w:rPr>
      </w:pPr>
      <w:hyperlink w:anchor="_Toc510382738" w:history="1">
        <w:r w:rsidR="001D12D0" w:rsidRPr="00E43A86">
          <w:rPr>
            <w:rStyle w:val="Hypertextovprepojenie"/>
            <w:rFonts w:ascii="Times New Roman" w:hAnsi="Times New Roman" w:cs="Times New Roman"/>
            <w:noProof/>
          </w:rPr>
          <w:t>6.2 Predmet podnikania</w:t>
        </w:r>
        <w:r w:rsidR="001D12D0">
          <w:rPr>
            <w:noProof/>
            <w:webHidden/>
          </w:rPr>
          <w:tab/>
        </w:r>
        <w:r>
          <w:rPr>
            <w:noProof/>
            <w:webHidden/>
          </w:rPr>
          <w:fldChar w:fldCharType="begin"/>
        </w:r>
        <w:r w:rsidR="001D12D0">
          <w:rPr>
            <w:noProof/>
            <w:webHidden/>
          </w:rPr>
          <w:instrText xml:space="preserve"> PAGEREF _Toc510382738 \h </w:instrText>
        </w:r>
        <w:r>
          <w:rPr>
            <w:noProof/>
            <w:webHidden/>
          </w:rPr>
        </w:r>
        <w:r>
          <w:rPr>
            <w:noProof/>
            <w:webHidden/>
          </w:rPr>
          <w:fldChar w:fldCharType="separate"/>
        </w:r>
        <w:r w:rsidR="006C7EE4">
          <w:rPr>
            <w:noProof/>
            <w:webHidden/>
          </w:rPr>
          <w:t>37</w:t>
        </w:r>
        <w:r>
          <w:rPr>
            <w:noProof/>
            <w:webHidden/>
          </w:rPr>
          <w:fldChar w:fldCharType="end"/>
        </w:r>
      </w:hyperlink>
    </w:p>
    <w:p w:rsidR="001D12D0" w:rsidRDefault="006B6B79">
      <w:pPr>
        <w:pStyle w:val="Obsah2"/>
        <w:tabs>
          <w:tab w:val="right" w:leader="dot" w:pos="9060"/>
        </w:tabs>
        <w:rPr>
          <w:noProof/>
        </w:rPr>
      </w:pPr>
      <w:hyperlink w:anchor="_Toc510382739" w:history="1">
        <w:r w:rsidR="001D12D0" w:rsidRPr="00E43A86">
          <w:rPr>
            <w:rStyle w:val="Hypertextovprepojenie"/>
            <w:rFonts w:ascii="Times New Roman" w:hAnsi="Times New Roman" w:cs="Times New Roman"/>
            <w:noProof/>
          </w:rPr>
          <w:t>6.3 Komunikačný mix v hoteli</w:t>
        </w:r>
        <w:r w:rsidR="001D12D0">
          <w:rPr>
            <w:noProof/>
            <w:webHidden/>
          </w:rPr>
          <w:tab/>
        </w:r>
        <w:r>
          <w:rPr>
            <w:noProof/>
            <w:webHidden/>
          </w:rPr>
          <w:fldChar w:fldCharType="begin"/>
        </w:r>
        <w:r w:rsidR="001D12D0">
          <w:rPr>
            <w:noProof/>
            <w:webHidden/>
          </w:rPr>
          <w:instrText xml:space="preserve"> PAGEREF _Toc510382739 \h </w:instrText>
        </w:r>
        <w:r>
          <w:rPr>
            <w:noProof/>
            <w:webHidden/>
          </w:rPr>
        </w:r>
        <w:r>
          <w:rPr>
            <w:noProof/>
            <w:webHidden/>
          </w:rPr>
          <w:fldChar w:fldCharType="separate"/>
        </w:r>
        <w:r w:rsidR="006C7EE4">
          <w:rPr>
            <w:noProof/>
            <w:webHidden/>
          </w:rPr>
          <w:t>37</w:t>
        </w:r>
        <w:r>
          <w:rPr>
            <w:noProof/>
            <w:webHidden/>
          </w:rPr>
          <w:fldChar w:fldCharType="end"/>
        </w:r>
      </w:hyperlink>
    </w:p>
    <w:p w:rsidR="001D12D0" w:rsidRDefault="006B6B79">
      <w:pPr>
        <w:pStyle w:val="Obsah3"/>
        <w:tabs>
          <w:tab w:val="right" w:leader="dot" w:pos="9060"/>
        </w:tabs>
        <w:rPr>
          <w:noProof/>
        </w:rPr>
      </w:pPr>
      <w:hyperlink w:anchor="_Toc510382740" w:history="1">
        <w:r w:rsidR="001D12D0" w:rsidRPr="00E43A86">
          <w:rPr>
            <w:rStyle w:val="Hypertextovprepojenie"/>
            <w:rFonts w:ascii="Times New Roman" w:hAnsi="Times New Roman" w:cs="Times New Roman"/>
            <w:noProof/>
          </w:rPr>
          <w:t>6.3.3 Public relations</w:t>
        </w:r>
        <w:r w:rsidR="001D12D0">
          <w:rPr>
            <w:noProof/>
            <w:webHidden/>
          </w:rPr>
          <w:tab/>
        </w:r>
        <w:r>
          <w:rPr>
            <w:noProof/>
            <w:webHidden/>
          </w:rPr>
          <w:fldChar w:fldCharType="begin"/>
        </w:r>
        <w:r w:rsidR="001D12D0">
          <w:rPr>
            <w:noProof/>
            <w:webHidden/>
          </w:rPr>
          <w:instrText xml:space="preserve"> PAGEREF _Toc510382740 \h </w:instrText>
        </w:r>
        <w:r>
          <w:rPr>
            <w:noProof/>
            <w:webHidden/>
          </w:rPr>
        </w:r>
        <w:r>
          <w:rPr>
            <w:noProof/>
            <w:webHidden/>
          </w:rPr>
          <w:fldChar w:fldCharType="separate"/>
        </w:r>
        <w:r w:rsidR="006C7EE4">
          <w:rPr>
            <w:noProof/>
            <w:webHidden/>
          </w:rPr>
          <w:t>40</w:t>
        </w:r>
        <w:r>
          <w:rPr>
            <w:noProof/>
            <w:webHidden/>
          </w:rPr>
          <w:fldChar w:fldCharType="end"/>
        </w:r>
      </w:hyperlink>
    </w:p>
    <w:p w:rsidR="001D12D0" w:rsidRDefault="006B6B79">
      <w:pPr>
        <w:pStyle w:val="Obsah3"/>
        <w:tabs>
          <w:tab w:val="right" w:leader="dot" w:pos="9060"/>
        </w:tabs>
        <w:rPr>
          <w:noProof/>
        </w:rPr>
      </w:pPr>
      <w:hyperlink w:anchor="_Toc510382741" w:history="1">
        <w:r w:rsidR="001D12D0" w:rsidRPr="00E43A86">
          <w:rPr>
            <w:rStyle w:val="Hypertextovprepojenie"/>
            <w:rFonts w:ascii="Times New Roman" w:hAnsi="Times New Roman" w:cs="Times New Roman"/>
            <w:noProof/>
          </w:rPr>
          <w:t>6.3.4 Osobný predaj</w:t>
        </w:r>
        <w:r w:rsidR="001D12D0">
          <w:rPr>
            <w:noProof/>
            <w:webHidden/>
          </w:rPr>
          <w:tab/>
        </w:r>
        <w:r>
          <w:rPr>
            <w:noProof/>
            <w:webHidden/>
          </w:rPr>
          <w:fldChar w:fldCharType="begin"/>
        </w:r>
        <w:r w:rsidR="001D12D0">
          <w:rPr>
            <w:noProof/>
            <w:webHidden/>
          </w:rPr>
          <w:instrText xml:space="preserve"> PAGEREF _Toc510382741 \h </w:instrText>
        </w:r>
        <w:r>
          <w:rPr>
            <w:noProof/>
            <w:webHidden/>
          </w:rPr>
        </w:r>
        <w:r>
          <w:rPr>
            <w:noProof/>
            <w:webHidden/>
          </w:rPr>
          <w:fldChar w:fldCharType="separate"/>
        </w:r>
        <w:r w:rsidR="006C7EE4">
          <w:rPr>
            <w:noProof/>
            <w:webHidden/>
          </w:rPr>
          <w:t>42</w:t>
        </w:r>
        <w:r>
          <w:rPr>
            <w:noProof/>
            <w:webHidden/>
          </w:rPr>
          <w:fldChar w:fldCharType="end"/>
        </w:r>
      </w:hyperlink>
    </w:p>
    <w:p w:rsidR="001D12D0" w:rsidRDefault="006B6B79">
      <w:pPr>
        <w:pStyle w:val="Obsah3"/>
        <w:tabs>
          <w:tab w:val="right" w:leader="dot" w:pos="9060"/>
        </w:tabs>
        <w:rPr>
          <w:noProof/>
        </w:rPr>
      </w:pPr>
      <w:hyperlink w:anchor="_Toc510382742" w:history="1">
        <w:r w:rsidR="001D12D0" w:rsidRPr="00E43A86">
          <w:rPr>
            <w:rStyle w:val="Hypertextovprepojenie"/>
            <w:rFonts w:ascii="Times New Roman" w:hAnsi="Times New Roman" w:cs="Times New Roman"/>
            <w:noProof/>
          </w:rPr>
          <w:t>6.3.5 Priamy marketing</w:t>
        </w:r>
        <w:r w:rsidR="001D12D0">
          <w:rPr>
            <w:noProof/>
            <w:webHidden/>
          </w:rPr>
          <w:tab/>
        </w:r>
        <w:r>
          <w:rPr>
            <w:noProof/>
            <w:webHidden/>
          </w:rPr>
          <w:fldChar w:fldCharType="begin"/>
        </w:r>
        <w:r w:rsidR="001D12D0">
          <w:rPr>
            <w:noProof/>
            <w:webHidden/>
          </w:rPr>
          <w:instrText xml:space="preserve"> PAGEREF _Toc510382742 \h </w:instrText>
        </w:r>
        <w:r>
          <w:rPr>
            <w:noProof/>
            <w:webHidden/>
          </w:rPr>
        </w:r>
        <w:r>
          <w:rPr>
            <w:noProof/>
            <w:webHidden/>
          </w:rPr>
          <w:fldChar w:fldCharType="separate"/>
        </w:r>
        <w:r w:rsidR="006C7EE4">
          <w:rPr>
            <w:noProof/>
            <w:webHidden/>
          </w:rPr>
          <w:t>42</w:t>
        </w:r>
        <w:r>
          <w:rPr>
            <w:noProof/>
            <w:webHidden/>
          </w:rPr>
          <w:fldChar w:fldCharType="end"/>
        </w:r>
      </w:hyperlink>
    </w:p>
    <w:p w:rsidR="001D12D0" w:rsidRDefault="006B6B79">
      <w:pPr>
        <w:pStyle w:val="Obsah3"/>
        <w:tabs>
          <w:tab w:val="right" w:leader="dot" w:pos="9060"/>
        </w:tabs>
        <w:rPr>
          <w:noProof/>
        </w:rPr>
      </w:pPr>
      <w:hyperlink w:anchor="_Toc510382743" w:history="1">
        <w:r w:rsidR="001D12D0" w:rsidRPr="00E43A86">
          <w:rPr>
            <w:rStyle w:val="Hypertextovprepojenie"/>
            <w:rFonts w:ascii="Times New Roman" w:hAnsi="Times New Roman" w:cs="Times New Roman"/>
            <w:noProof/>
          </w:rPr>
          <w:t>6.3.6 Marketing v online prostredí</w:t>
        </w:r>
        <w:r w:rsidR="001D12D0">
          <w:rPr>
            <w:noProof/>
            <w:webHidden/>
          </w:rPr>
          <w:tab/>
        </w:r>
        <w:r>
          <w:rPr>
            <w:noProof/>
            <w:webHidden/>
          </w:rPr>
          <w:fldChar w:fldCharType="begin"/>
        </w:r>
        <w:r w:rsidR="001D12D0">
          <w:rPr>
            <w:noProof/>
            <w:webHidden/>
          </w:rPr>
          <w:instrText xml:space="preserve"> PAGEREF _Toc510382743 \h </w:instrText>
        </w:r>
        <w:r>
          <w:rPr>
            <w:noProof/>
            <w:webHidden/>
          </w:rPr>
        </w:r>
        <w:r>
          <w:rPr>
            <w:noProof/>
            <w:webHidden/>
          </w:rPr>
          <w:fldChar w:fldCharType="separate"/>
        </w:r>
        <w:r w:rsidR="006C7EE4">
          <w:rPr>
            <w:noProof/>
            <w:webHidden/>
          </w:rPr>
          <w:t>43</w:t>
        </w:r>
        <w:r>
          <w:rPr>
            <w:noProof/>
            <w:webHidden/>
          </w:rPr>
          <w:fldChar w:fldCharType="end"/>
        </w:r>
      </w:hyperlink>
    </w:p>
    <w:p w:rsidR="001D12D0" w:rsidRDefault="006B6B79">
      <w:pPr>
        <w:pStyle w:val="Obsah2"/>
        <w:tabs>
          <w:tab w:val="right" w:leader="dot" w:pos="9060"/>
        </w:tabs>
        <w:rPr>
          <w:noProof/>
        </w:rPr>
      </w:pPr>
      <w:hyperlink w:anchor="_Toc510382744" w:history="1">
        <w:r w:rsidR="001D12D0" w:rsidRPr="00E43A86">
          <w:rPr>
            <w:rStyle w:val="Hypertextovprepojenie"/>
            <w:rFonts w:ascii="Times New Roman" w:hAnsi="Times New Roman" w:cs="Times New Roman"/>
            <w:noProof/>
          </w:rPr>
          <w:t>6.4 Prevedenie kvalitatívneho výskumu v praxi</w:t>
        </w:r>
        <w:r w:rsidR="001D12D0">
          <w:rPr>
            <w:noProof/>
            <w:webHidden/>
          </w:rPr>
          <w:tab/>
        </w:r>
        <w:r>
          <w:rPr>
            <w:noProof/>
            <w:webHidden/>
          </w:rPr>
          <w:fldChar w:fldCharType="begin"/>
        </w:r>
        <w:r w:rsidR="001D12D0">
          <w:rPr>
            <w:noProof/>
            <w:webHidden/>
          </w:rPr>
          <w:instrText xml:space="preserve"> PAGEREF _Toc510382744 \h </w:instrText>
        </w:r>
        <w:r>
          <w:rPr>
            <w:noProof/>
            <w:webHidden/>
          </w:rPr>
        </w:r>
        <w:r>
          <w:rPr>
            <w:noProof/>
            <w:webHidden/>
          </w:rPr>
          <w:fldChar w:fldCharType="separate"/>
        </w:r>
        <w:r w:rsidR="006C7EE4">
          <w:rPr>
            <w:noProof/>
            <w:webHidden/>
          </w:rPr>
          <w:t>43</w:t>
        </w:r>
        <w:r>
          <w:rPr>
            <w:noProof/>
            <w:webHidden/>
          </w:rPr>
          <w:fldChar w:fldCharType="end"/>
        </w:r>
      </w:hyperlink>
    </w:p>
    <w:p w:rsidR="001D12D0" w:rsidRDefault="006B6B79">
      <w:pPr>
        <w:pStyle w:val="Obsah2"/>
        <w:tabs>
          <w:tab w:val="right" w:leader="dot" w:pos="9060"/>
        </w:tabs>
        <w:rPr>
          <w:noProof/>
        </w:rPr>
      </w:pPr>
      <w:hyperlink w:anchor="_Toc510382745" w:history="1">
        <w:r w:rsidR="001D12D0" w:rsidRPr="00E43A86">
          <w:rPr>
            <w:rStyle w:val="Hypertextovprepojenie"/>
            <w:rFonts w:ascii="Times New Roman" w:hAnsi="Times New Roman" w:cs="Times New Roman"/>
            <w:noProof/>
          </w:rPr>
          <w:t>6.5 Prevedenie analýz vonkajšieho a vnútorného prostredia podniku</w:t>
        </w:r>
        <w:r w:rsidR="001D12D0">
          <w:rPr>
            <w:noProof/>
            <w:webHidden/>
          </w:rPr>
          <w:tab/>
        </w:r>
        <w:r>
          <w:rPr>
            <w:noProof/>
            <w:webHidden/>
          </w:rPr>
          <w:fldChar w:fldCharType="begin"/>
        </w:r>
        <w:r w:rsidR="001D12D0">
          <w:rPr>
            <w:noProof/>
            <w:webHidden/>
          </w:rPr>
          <w:instrText xml:space="preserve"> PAGEREF _Toc510382745 \h </w:instrText>
        </w:r>
        <w:r>
          <w:rPr>
            <w:noProof/>
            <w:webHidden/>
          </w:rPr>
        </w:r>
        <w:r>
          <w:rPr>
            <w:noProof/>
            <w:webHidden/>
          </w:rPr>
          <w:fldChar w:fldCharType="separate"/>
        </w:r>
        <w:r w:rsidR="006C7EE4">
          <w:rPr>
            <w:noProof/>
            <w:webHidden/>
          </w:rPr>
          <w:t>45</w:t>
        </w:r>
        <w:r>
          <w:rPr>
            <w:noProof/>
            <w:webHidden/>
          </w:rPr>
          <w:fldChar w:fldCharType="end"/>
        </w:r>
      </w:hyperlink>
    </w:p>
    <w:p w:rsidR="001D12D0" w:rsidRDefault="006B6B79">
      <w:pPr>
        <w:pStyle w:val="Obsah3"/>
        <w:tabs>
          <w:tab w:val="right" w:leader="dot" w:pos="9060"/>
        </w:tabs>
        <w:rPr>
          <w:noProof/>
        </w:rPr>
      </w:pPr>
      <w:hyperlink w:anchor="_Toc510382746" w:history="1">
        <w:r w:rsidR="001D12D0" w:rsidRPr="00E43A86">
          <w:rPr>
            <w:rStyle w:val="Hypertextovprepojenie"/>
            <w:rFonts w:ascii="Times New Roman" w:hAnsi="Times New Roman" w:cs="Times New Roman"/>
            <w:noProof/>
          </w:rPr>
          <w:t>6.5.1 STEPE analýza</w:t>
        </w:r>
        <w:r w:rsidR="001D12D0">
          <w:rPr>
            <w:noProof/>
            <w:webHidden/>
          </w:rPr>
          <w:tab/>
        </w:r>
        <w:r>
          <w:rPr>
            <w:noProof/>
            <w:webHidden/>
          </w:rPr>
          <w:fldChar w:fldCharType="begin"/>
        </w:r>
        <w:r w:rsidR="001D12D0">
          <w:rPr>
            <w:noProof/>
            <w:webHidden/>
          </w:rPr>
          <w:instrText xml:space="preserve"> PAGEREF _Toc510382746 \h </w:instrText>
        </w:r>
        <w:r>
          <w:rPr>
            <w:noProof/>
            <w:webHidden/>
          </w:rPr>
        </w:r>
        <w:r>
          <w:rPr>
            <w:noProof/>
            <w:webHidden/>
          </w:rPr>
          <w:fldChar w:fldCharType="separate"/>
        </w:r>
        <w:r w:rsidR="006C7EE4">
          <w:rPr>
            <w:noProof/>
            <w:webHidden/>
          </w:rPr>
          <w:t>45</w:t>
        </w:r>
        <w:r>
          <w:rPr>
            <w:noProof/>
            <w:webHidden/>
          </w:rPr>
          <w:fldChar w:fldCharType="end"/>
        </w:r>
      </w:hyperlink>
    </w:p>
    <w:p w:rsidR="001D12D0" w:rsidRDefault="006B6B79">
      <w:pPr>
        <w:pStyle w:val="Obsah3"/>
        <w:tabs>
          <w:tab w:val="right" w:leader="dot" w:pos="9060"/>
        </w:tabs>
        <w:rPr>
          <w:noProof/>
        </w:rPr>
      </w:pPr>
      <w:hyperlink w:anchor="_Toc510382747" w:history="1">
        <w:r w:rsidR="001D12D0" w:rsidRPr="00E43A86">
          <w:rPr>
            <w:rStyle w:val="Hypertextovprepojenie"/>
            <w:rFonts w:ascii="Times New Roman" w:hAnsi="Times New Roman" w:cs="Times New Roman"/>
            <w:noProof/>
          </w:rPr>
          <w:t>6.5.2 SWOT analýza</w:t>
        </w:r>
        <w:r w:rsidR="001D12D0">
          <w:rPr>
            <w:noProof/>
            <w:webHidden/>
          </w:rPr>
          <w:tab/>
        </w:r>
        <w:r>
          <w:rPr>
            <w:noProof/>
            <w:webHidden/>
          </w:rPr>
          <w:fldChar w:fldCharType="begin"/>
        </w:r>
        <w:r w:rsidR="001D12D0">
          <w:rPr>
            <w:noProof/>
            <w:webHidden/>
          </w:rPr>
          <w:instrText xml:space="preserve"> PAGEREF _Toc510382747 \h </w:instrText>
        </w:r>
        <w:r>
          <w:rPr>
            <w:noProof/>
            <w:webHidden/>
          </w:rPr>
        </w:r>
        <w:r>
          <w:rPr>
            <w:noProof/>
            <w:webHidden/>
          </w:rPr>
          <w:fldChar w:fldCharType="separate"/>
        </w:r>
        <w:r w:rsidR="006C7EE4">
          <w:rPr>
            <w:noProof/>
            <w:webHidden/>
          </w:rPr>
          <w:t>46</w:t>
        </w:r>
        <w:r>
          <w:rPr>
            <w:noProof/>
            <w:webHidden/>
          </w:rPr>
          <w:fldChar w:fldCharType="end"/>
        </w:r>
      </w:hyperlink>
    </w:p>
    <w:p w:rsidR="001D12D0" w:rsidRDefault="006B6B79">
      <w:pPr>
        <w:pStyle w:val="Obsah1"/>
        <w:tabs>
          <w:tab w:val="right" w:leader="dot" w:pos="9060"/>
        </w:tabs>
        <w:rPr>
          <w:noProof/>
        </w:rPr>
      </w:pPr>
      <w:hyperlink w:anchor="_Toc510382748" w:history="1">
        <w:r w:rsidR="001D12D0" w:rsidRPr="00E43A86">
          <w:rPr>
            <w:rStyle w:val="Hypertextovprepojenie"/>
            <w:rFonts w:ascii="Times New Roman" w:hAnsi="Times New Roman" w:cs="Times New Roman"/>
            <w:noProof/>
          </w:rPr>
          <w:t>NÁVRHOVÁ ČASŤ</w:t>
        </w:r>
        <w:r w:rsidR="001D12D0">
          <w:rPr>
            <w:noProof/>
            <w:webHidden/>
          </w:rPr>
          <w:tab/>
        </w:r>
        <w:r>
          <w:rPr>
            <w:noProof/>
            <w:webHidden/>
          </w:rPr>
          <w:fldChar w:fldCharType="begin"/>
        </w:r>
        <w:r w:rsidR="001D12D0">
          <w:rPr>
            <w:noProof/>
            <w:webHidden/>
          </w:rPr>
          <w:instrText xml:space="preserve"> PAGEREF _Toc510382748 \h </w:instrText>
        </w:r>
        <w:r>
          <w:rPr>
            <w:noProof/>
            <w:webHidden/>
          </w:rPr>
        </w:r>
        <w:r>
          <w:rPr>
            <w:noProof/>
            <w:webHidden/>
          </w:rPr>
          <w:fldChar w:fldCharType="separate"/>
        </w:r>
        <w:r w:rsidR="006C7EE4">
          <w:rPr>
            <w:noProof/>
            <w:webHidden/>
          </w:rPr>
          <w:t>48</w:t>
        </w:r>
        <w:r>
          <w:rPr>
            <w:noProof/>
            <w:webHidden/>
          </w:rPr>
          <w:fldChar w:fldCharType="end"/>
        </w:r>
      </w:hyperlink>
    </w:p>
    <w:p w:rsidR="001D12D0" w:rsidRDefault="006B6B79">
      <w:pPr>
        <w:pStyle w:val="Obsah1"/>
        <w:tabs>
          <w:tab w:val="right" w:leader="dot" w:pos="9060"/>
        </w:tabs>
        <w:rPr>
          <w:noProof/>
        </w:rPr>
      </w:pPr>
      <w:hyperlink w:anchor="_Toc510382749" w:history="1">
        <w:r w:rsidR="001D12D0" w:rsidRPr="00E43A86">
          <w:rPr>
            <w:rStyle w:val="Hypertextovprepojenie"/>
            <w:rFonts w:ascii="Times New Roman" w:hAnsi="Times New Roman" w:cs="Times New Roman"/>
            <w:noProof/>
          </w:rPr>
          <w:t>7 NAVRHNUTIE INOVÁCIÍ V UBYTOVACOM ZARIADENÍ</w:t>
        </w:r>
        <w:r w:rsidR="001D12D0">
          <w:rPr>
            <w:noProof/>
            <w:webHidden/>
          </w:rPr>
          <w:tab/>
        </w:r>
        <w:r>
          <w:rPr>
            <w:noProof/>
            <w:webHidden/>
          </w:rPr>
          <w:fldChar w:fldCharType="begin"/>
        </w:r>
        <w:r w:rsidR="001D12D0">
          <w:rPr>
            <w:noProof/>
            <w:webHidden/>
          </w:rPr>
          <w:instrText xml:space="preserve"> PAGEREF _Toc510382749 \h </w:instrText>
        </w:r>
        <w:r>
          <w:rPr>
            <w:noProof/>
            <w:webHidden/>
          </w:rPr>
        </w:r>
        <w:r>
          <w:rPr>
            <w:noProof/>
            <w:webHidden/>
          </w:rPr>
          <w:fldChar w:fldCharType="separate"/>
        </w:r>
        <w:r w:rsidR="006C7EE4">
          <w:rPr>
            <w:noProof/>
            <w:webHidden/>
          </w:rPr>
          <w:t>48</w:t>
        </w:r>
        <w:r>
          <w:rPr>
            <w:noProof/>
            <w:webHidden/>
          </w:rPr>
          <w:fldChar w:fldCharType="end"/>
        </w:r>
      </w:hyperlink>
    </w:p>
    <w:p w:rsidR="001D12D0" w:rsidRDefault="006B6B79">
      <w:pPr>
        <w:pStyle w:val="Obsah2"/>
        <w:tabs>
          <w:tab w:val="right" w:leader="dot" w:pos="9060"/>
        </w:tabs>
        <w:rPr>
          <w:noProof/>
        </w:rPr>
      </w:pPr>
      <w:hyperlink w:anchor="_Toc510382750" w:history="1">
        <w:r w:rsidR="001D12D0" w:rsidRPr="00E43A86">
          <w:rPr>
            <w:rStyle w:val="Hypertextovprepojenie"/>
            <w:rFonts w:ascii="Times New Roman" w:hAnsi="Times New Roman" w:cs="Times New Roman"/>
            <w:noProof/>
          </w:rPr>
          <w:t>7.1 Segmentácia trhu</w:t>
        </w:r>
        <w:r w:rsidR="001D12D0">
          <w:rPr>
            <w:noProof/>
            <w:webHidden/>
          </w:rPr>
          <w:tab/>
        </w:r>
        <w:r>
          <w:rPr>
            <w:noProof/>
            <w:webHidden/>
          </w:rPr>
          <w:fldChar w:fldCharType="begin"/>
        </w:r>
        <w:r w:rsidR="001D12D0">
          <w:rPr>
            <w:noProof/>
            <w:webHidden/>
          </w:rPr>
          <w:instrText xml:space="preserve"> PAGEREF _Toc510382750 \h </w:instrText>
        </w:r>
        <w:r>
          <w:rPr>
            <w:noProof/>
            <w:webHidden/>
          </w:rPr>
        </w:r>
        <w:r>
          <w:rPr>
            <w:noProof/>
            <w:webHidden/>
          </w:rPr>
          <w:fldChar w:fldCharType="separate"/>
        </w:r>
        <w:r w:rsidR="006C7EE4">
          <w:rPr>
            <w:noProof/>
            <w:webHidden/>
          </w:rPr>
          <w:t>48</w:t>
        </w:r>
        <w:r>
          <w:rPr>
            <w:noProof/>
            <w:webHidden/>
          </w:rPr>
          <w:fldChar w:fldCharType="end"/>
        </w:r>
      </w:hyperlink>
    </w:p>
    <w:p w:rsidR="001D12D0" w:rsidRDefault="006B6B79">
      <w:pPr>
        <w:pStyle w:val="Obsah3"/>
        <w:tabs>
          <w:tab w:val="right" w:leader="dot" w:pos="9060"/>
        </w:tabs>
        <w:rPr>
          <w:noProof/>
        </w:rPr>
      </w:pPr>
      <w:hyperlink w:anchor="_Toc510382751" w:history="1">
        <w:r w:rsidR="001D12D0" w:rsidRPr="00E43A86">
          <w:rPr>
            <w:rStyle w:val="Hypertextovprepojenie"/>
            <w:rFonts w:ascii="Times New Roman" w:hAnsi="Times New Roman" w:cs="Times New Roman"/>
            <w:noProof/>
          </w:rPr>
          <w:t>7.1.1 Geografické hľadisko:</w:t>
        </w:r>
        <w:r w:rsidR="001D12D0">
          <w:rPr>
            <w:noProof/>
            <w:webHidden/>
          </w:rPr>
          <w:tab/>
        </w:r>
        <w:r>
          <w:rPr>
            <w:noProof/>
            <w:webHidden/>
          </w:rPr>
          <w:fldChar w:fldCharType="begin"/>
        </w:r>
        <w:r w:rsidR="001D12D0">
          <w:rPr>
            <w:noProof/>
            <w:webHidden/>
          </w:rPr>
          <w:instrText xml:space="preserve"> PAGEREF _Toc510382751 \h </w:instrText>
        </w:r>
        <w:r>
          <w:rPr>
            <w:noProof/>
            <w:webHidden/>
          </w:rPr>
        </w:r>
        <w:r>
          <w:rPr>
            <w:noProof/>
            <w:webHidden/>
          </w:rPr>
          <w:fldChar w:fldCharType="separate"/>
        </w:r>
        <w:r w:rsidR="006C7EE4">
          <w:rPr>
            <w:noProof/>
            <w:webHidden/>
          </w:rPr>
          <w:t>48</w:t>
        </w:r>
        <w:r>
          <w:rPr>
            <w:noProof/>
            <w:webHidden/>
          </w:rPr>
          <w:fldChar w:fldCharType="end"/>
        </w:r>
      </w:hyperlink>
    </w:p>
    <w:p w:rsidR="001D12D0" w:rsidRDefault="006B6B79">
      <w:pPr>
        <w:pStyle w:val="Obsah3"/>
        <w:tabs>
          <w:tab w:val="right" w:leader="dot" w:pos="9060"/>
        </w:tabs>
        <w:rPr>
          <w:noProof/>
        </w:rPr>
      </w:pPr>
      <w:hyperlink w:anchor="_Toc510382752" w:history="1">
        <w:r w:rsidR="001D12D0" w:rsidRPr="00E43A86">
          <w:rPr>
            <w:rStyle w:val="Hypertextovprepojenie"/>
            <w:rFonts w:ascii="Times New Roman" w:hAnsi="Times New Roman" w:cs="Times New Roman"/>
            <w:noProof/>
          </w:rPr>
          <w:t>7.1.2 Demografické hľadisko:</w:t>
        </w:r>
        <w:r w:rsidR="001D12D0">
          <w:rPr>
            <w:noProof/>
            <w:webHidden/>
          </w:rPr>
          <w:tab/>
        </w:r>
        <w:r>
          <w:rPr>
            <w:noProof/>
            <w:webHidden/>
          </w:rPr>
          <w:fldChar w:fldCharType="begin"/>
        </w:r>
        <w:r w:rsidR="001D12D0">
          <w:rPr>
            <w:noProof/>
            <w:webHidden/>
          </w:rPr>
          <w:instrText xml:space="preserve"> PAGEREF _Toc510382752 \h </w:instrText>
        </w:r>
        <w:r>
          <w:rPr>
            <w:noProof/>
            <w:webHidden/>
          </w:rPr>
        </w:r>
        <w:r>
          <w:rPr>
            <w:noProof/>
            <w:webHidden/>
          </w:rPr>
          <w:fldChar w:fldCharType="separate"/>
        </w:r>
        <w:r w:rsidR="006C7EE4">
          <w:rPr>
            <w:noProof/>
            <w:webHidden/>
          </w:rPr>
          <w:t>48</w:t>
        </w:r>
        <w:r>
          <w:rPr>
            <w:noProof/>
            <w:webHidden/>
          </w:rPr>
          <w:fldChar w:fldCharType="end"/>
        </w:r>
      </w:hyperlink>
    </w:p>
    <w:p w:rsidR="001D12D0" w:rsidRDefault="006B6B79">
      <w:pPr>
        <w:pStyle w:val="Obsah3"/>
        <w:tabs>
          <w:tab w:val="right" w:leader="dot" w:pos="9060"/>
        </w:tabs>
        <w:rPr>
          <w:noProof/>
        </w:rPr>
      </w:pPr>
      <w:hyperlink w:anchor="_Toc510382753" w:history="1">
        <w:r w:rsidR="001D12D0" w:rsidRPr="00E43A86">
          <w:rPr>
            <w:rStyle w:val="Hypertextovprepojenie"/>
            <w:rFonts w:ascii="Times New Roman" w:hAnsi="Times New Roman" w:cs="Times New Roman"/>
            <w:noProof/>
          </w:rPr>
          <w:t>7.1.3 Psychologické hľadisko:</w:t>
        </w:r>
        <w:r w:rsidR="001D12D0">
          <w:rPr>
            <w:noProof/>
            <w:webHidden/>
          </w:rPr>
          <w:tab/>
        </w:r>
        <w:r>
          <w:rPr>
            <w:noProof/>
            <w:webHidden/>
          </w:rPr>
          <w:fldChar w:fldCharType="begin"/>
        </w:r>
        <w:r w:rsidR="001D12D0">
          <w:rPr>
            <w:noProof/>
            <w:webHidden/>
          </w:rPr>
          <w:instrText xml:space="preserve"> PAGEREF _Toc510382753 \h </w:instrText>
        </w:r>
        <w:r>
          <w:rPr>
            <w:noProof/>
            <w:webHidden/>
          </w:rPr>
        </w:r>
        <w:r>
          <w:rPr>
            <w:noProof/>
            <w:webHidden/>
          </w:rPr>
          <w:fldChar w:fldCharType="separate"/>
        </w:r>
        <w:r w:rsidR="006C7EE4">
          <w:rPr>
            <w:noProof/>
            <w:webHidden/>
          </w:rPr>
          <w:t>48</w:t>
        </w:r>
        <w:r>
          <w:rPr>
            <w:noProof/>
            <w:webHidden/>
          </w:rPr>
          <w:fldChar w:fldCharType="end"/>
        </w:r>
      </w:hyperlink>
    </w:p>
    <w:p w:rsidR="001D12D0" w:rsidRDefault="006B6B79">
      <w:pPr>
        <w:pStyle w:val="Obsah2"/>
        <w:tabs>
          <w:tab w:val="right" w:leader="dot" w:pos="9060"/>
        </w:tabs>
        <w:rPr>
          <w:noProof/>
        </w:rPr>
      </w:pPr>
      <w:hyperlink w:anchor="_Toc510382754" w:history="1">
        <w:r w:rsidR="001D12D0" w:rsidRPr="00E43A86">
          <w:rPr>
            <w:rStyle w:val="Hypertextovprepojenie"/>
            <w:rFonts w:ascii="Times New Roman" w:hAnsi="Times New Roman" w:cs="Times New Roman"/>
            <w:noProof/>
          </w:rPr>
          <w:t>7.2 Charakteristika typického zákazníka a cieľového segmentu</w:t>
        </w:r>
        <w:r w:rsidR="001D12D0">
          <w:rPr>
            <w:noProof/>
            <w:webHidden/>
          </w:rPr>
          <w:tab/>
        </w:r>
        <w:r>
          <w:rPr>
            <w:noProof/>
            <w:webHidden/>
          </w:rPr>
          <w:fldChar w:fldCharType="begin"/>
        </w:r>
        <w:r w:rsidR="001D12D0">
          <w:rPr>
            <w:noProof/>
            <w:webHidden/>
          </w:rPr>
          <w:instrText xml:space="preserve"> PAGEREF _Toc510382754 \h </w:instrText>
        </w:r>
        <w:r>
          <w:rPr>
            <w:noProof/>
            <w:webHidden/>
          </w:rPr>
        </w:r>
        <w:r>
          <w:rPr>
            <w:noProof/>
            <w:webHidden/>
          </w:rPr>
          <w:fldChar w:fldCharType="separate"/>
        </w:r>
        <w:r w:rsidR="006C7EE4">
          <w:rPr>
            <w:noProof/>
            <w:webHidden/>
          </w:rPr>
          <w:t>49</w:t>
        </w:r>
        <w:r>
          <w:rPr>
            <w:noProof/>
            <w:webHidden/>
          </w:rPr>
          <w:fldChar w:fldCharType="end"/>
        </w:r>
      </w:hyperlink>
    </w:p>
    <w:p w:rsidR="001D12D0" w:rsidRDefault="006B6B79">
      <w:pPr>
        <w:pStyle w:val="Obsah2"/>
        <w:tabs>
          <w:tab w:val="right" w:leader="dot" w:pos="9060"/>
        </w:tabs>
        <w:rPr>
          <w:noProof/>
        </w:rPr>
      </w:pPr>
      <w:hyperlink w:anchor="_Toc510382755" w:history="1">
        <w:r w:rsidR="001D12D0" w:rsidRPr="00E43A86">
          <w:rPr>
            <w:rStyle w:val="Hypertextovprepojenie"/>
            <w:rFonts w:ascii="Times New Roman" w:hAnsi="Times New Roman" w:cs="Times New Roman"/>
            <w:noProof/>
          </w:rPr>
          <w:t>7.3 Balíčky služieb</w:t>
        </w:r>
        <w:r w:rsidR="001D12D0">
          <w:rPr>
            <w:noProof/>
            <w:webHidden/>
          </w:rPr>
          <w:tab/>
        </w:r>
        <w:r>
          <w:rPr>
            <w:noProof/>
            <w:webHidden/>
          </w:rPr>
          <w:fldChar w:fldCharType="begin"/>
        </w:r>
        <w:r w:rsidR="001D12D0">
          <w:rPr>
            <w:noProof/>
            <w:webHidden/>
          </w:rPr>
          <w:instrText xml:space="preserve"> PAGEREF _Toc510382755 \h </w:instrText>
        </w:r>
        <w:r>
          <w:rPr>
            <w:noProof/>
            <w:webHidden/>
          </w:rPr>
        </w:r>
        <w:r>
          <w:rPr>
            <w:noProof/>
            <w:webHidden/>
          </w:rPr>
          <w:fldChar w:fldCharType="separate"/>
        </w:r>
        <w:r w:rsidR="006C7EE4">
          <w:rPr>
            <w:noProof/>
            <w:webHidden/>
          </w:rPr>
          <w:t>49</w:t>
        </w:r>
        <w:r>
          <w:rPr>
            <w:noProof/>
            <w:webHidden/>
          </w:rPr>
          <w:fldChar w:fldCharType="end"/>
        </w:r>
      </w:hyperlink>
    </w:p>
    <w:p w:rsidR="001D12D0" w:rsidRDefault="006B6B79">
      <w:pPr>
        <w:pStyle w:val="Obsah2"/>
        <w:tabs>
          <w:tab w:val="right" w:leader="dot" w:pos="9060"/>
        </w:tabs>
        <w:rPr>
          <w:noProof/>
        </w:rPr>
      </w:pPr>
      <w:hyperlink w:anchor="_Toc510382756" w:history="1">
        <w:r w:rsidR="001D12D0" w:rsidRPr="00E43A86">
          <w:rPr>
            <w:rStyle w:val="Hypertextovprepojenie"/>
            <w:rFonts w:ascii="Times New Roman" w:hAnsi="Times New Roman" w:cs="Times New Roman"/>
            <w:noProof/>
          </w:rPr>
          <w:t>7.4 Školenie pracovníkov</w:t>
        </w:r>
        <w:r w:rsidR="001D12D0">
          <w:rPr>
            <w:noProof/>
            <w:webHidden/>
          </w:rPr>
          <w:tab/>
        </w:r>
        <w:r>
          <w:rPr>
            <w:noProof/>
            <w:webHidden/>
          </w:rPr>
          <w:fldChar w:fldCharType="begin"/>
        </w:r>
        <w:r w:rsidR="001D12D0">
          <w:rPr>
            <w:noProof/>
            <w:webHidden/>
          </w:rPr>
          <w:instrText xml:space="preserve"> PAGEREF _Toc510382756 \h </w:instrText>
        </w:r>
        <w:r>
          <w:rPr>
            <w:noProof/>
            <w:webHidden/>
          </w:rPr>
        </w:r>
        <w:r>
          <w:rPr>
            <w:noProof/>
            <w:webHidden/>
          </w:rPr>
          <w:fldChar w:fldCharType="separate"/>
        </w:r>
        <w:r w:rsidR="006C7EE4">
          <w:rPr>
            <w:noProof/>
            <w:webHidden/>
          </w:rPr>
          <w:t>50</w:t>
        </w:r>
        <w:r>
          <w:rPr>
            <w:noProof/>
            <w:webHidden/>
          </w:rPr>
          <w:fldChar w:fldCharType="end"/>
        </w:r>
      </w:hyperlink>
    </w:p>
    <w:p w:rsidR="001D12D0" w:rsidRDefault="006B6B79">
      <w:pPr>
        <w:pStyle w:val="Obsah2"/>
        <w:tabs>
          <w:tab w:val="right" w:leader="dot" w:pos="9060"/>
        </w:tabs>
        <w:rPr>
          <w:noProof/>
        </w:rPr>
      </w:pPr>
      <w:hyperlink w:anchor="_Toc510382757" w:history="1">
        <w:r w:rsidR="001D12D0" w:rsidRPr="00E43A86">
          <w:rPr>
            <w:rStyle w:val="Hypertextovprepojenie"/>
            <w:rFonts w:ascii="Times New Roman" w:hAnsi="Times New Roman" w:cs="Times New Roman"/>
            <w:noProof/>
          </w:rPr>
          <w:t>7.5 Rekonštrukcia posilňovne</w:t>
        </w:r>
        <w:r w:rsidR="001D12D0">
          <w:rPr>
            <w:noProof/>
            <w:webHidden/>
          </w:rPr>
          <w:tab/>
        </w:r>
        <w:r>
          <w:rPr>
            <w:noProof/>
            <w:webHidden/>
          </w:rPr>
          <w:fldChar w:fldCharType="begin"/>
        </w:r>
        <w:r w:rsidR="001D12D0">
          <w:rPr>
            <w:noProof/>
            <w:webHidden/>
          </w:rPr>
          <w:instrText xml:space="preserve"> PAGEREF _Toc510382757 \h </w:instrText>
        </w:r>
        <w:r>
          <w:rPr>
            <w:noProof/>
            <w:webHidden/>
          </w:rPr>
        </w:r>
        <w:r>
          <w:rPr>
            <w:noProof/>
            <w:webHidden/>
          </w:rPr>
          <w:fldChar w:fldCharType="separate"/>
        </w:r>
        <w:r w:rsidR="006C7EE4">
          <w:rPr>
            <w:noProof/>
            <w:webHidden/>
          </w:rPr>
          <w:t>50</w:t>
        </w:r>
        <w:r>
          <w:rPr>
            <w:noProof/>
            <w:webHidden/>
          </w:rPr>
          <w:fldChar w:fldCharType="end"/>
        </w:r>
      </w:hyperlink>
    </w:p>
    <w:p w:rsidR="001D12D0" w:rsidRDefault="006B6B79">
      <w:pPr>
        <w:pStyle w:val="Obsah1"/>
        <w:tabs>
          <w:tab w:val="right" w:leader="dot" w:pos="9060"/>
        </w:tabs>
        <w:rPr>
          <w:noProof/>
        </w:rPr>
      </w:pPr>
      <w:hyperlink w:anchor="_Toc510382758" w:history="1">
        <w:r w:rsidR="001D12D0" w:rsidRPr="00E43A86">
          <w:rPr>
            <w:rStyle w:val="Hypertextovprepojenie"/>
            <w:rFonts w:ascii="Times New Roman" w:hAnsi="Times New Roman" w:cs="Times New Roman"/>
            <w:noProof/>
          </w:rPr>
          <w:t>ZÁVER</w:t>
        </w:r>
        <w:r w:rsidR="001D12D0">
          <w:rPr>
            <w:noProof/>
            <w:webHidden/>
          </w:rPr>
          <w:tab/>
        </w:r>
        <w:r>
          <w:rPr>
            <w:noProof/>
            <w:webHidden/>
          </w:rPr>
          <w:fldChar w:fldCharType="begin"/>
        </w:r>
        <w:r w:rsidR="001D12D0">
          <w:rPr>
            <w:noProof/>
            <w:webHidden/>
          </w:rPr>
          <w:instrText xml:space="preserve"> PAGEREF _Toc510382758 \h </w:instrText>
        </w:r>
        <w:r>
          <w:rPr>
            <w:noProof/>
            <w:webHidden/>
          </w:rPr>
        </w:r>
        <w:r>
          <w:rPr>
            <w:noProof/>
            <w:webHidden/>
          </w:rPr>
          <w:fldChar w:fldCharType="separate"/>
        </w:r>
        <w:r w:rsidR="006C7EE4">
          <w:rPr>
            <w:noProof/>
            <w:webHidden/>
          </w:rPr>
          <w:t>52</w:t>
        </w:r>
        <w:r>
          <w:rPr>
            <w:noProof/>
            <w:webHidden/>
          </w:rPr>
          <w:fldChar w:fldCharType="end"/>
        </w:r>
      </w:hyperlink>
    </w:p>
    <w:p w:rsidR="001D12D0" w:rsidRDefault="006B6B79">
      <w:pPr>
        <w:pStyle w:val="Obsah1"/>
        <w:tabs>
          <w:tab w:val="right" w:leader="dot" w:pos="9060"/>
        </w:tabs>
        <w:rPr>
          <w:noProof/>
        </w:rPr>
      </w:pPr>
      <w:hyperlink w:anchor="_Toc510382759" w:history="1">
        <w:r w:rsidR="001D12D0" w:rsidRPr="00E43A86">
          <w:rPr>
            <w:rStyle w:val="Hypertextovprepojenie"/>
            <w:rFonts w:ascii="Times New Roman" w:hAnsi="Times New Roman" w:cs="Times New Roman"/>
            <w:noProof/>
          </w:rPr>
          <w:t>POUŽITÉ ZDROJE</w:t>
        </w:r>
        <w:r w:rsidR="001D12D0">
          <w:rPr>
            <w:noProof/>
            <w:webHidden/>
          </w:rPr>
          <w:tab/>
        </w:r>
        <w:r>
          <w:rPr>
            <w:noProof/>
            <w:webHidden/>
          </w:rPr>
          <w:fldChar w:fldCharType="begin"/>
        </w:r>
        <w:r w:rsidR="001D12D0">
          <w:rPr>
            <w:noProof/>
            <w:webHidden/>
          </w:rPr>
          <w:instrText xml:space="preserve"> PAGEREF _Toc510382759 \h </w:instrText>
        </w:r>
        <w:r>
          <w:rPr>
            <w:noProof/>
            <w:webHidden/>
          </w:rPr>
        </w:r>
        <w:r>
          <w:rPr>
            <w:noProof/>
            <w:webHidden/>
          </w:rPr>
          <w:fldChar w:fldCharType="separate"/>
        </w:r>
        <w:r w:rsidR="006C7EE4">
          <w:rPr>
            <w:noProof/>
            <w:webHidden/>
          </w:rPr>
          <w:t>54</w:t>
        </w:r>
        <w:r>
          <w:rPr>
            <w:noProof/>
            <w:webHidden/>
          </w:rPr>
          <w:fldChar w:fldCharType="end"/>
        </w:r>
      </w:hyperlink>
    </w:p>
    <w:p w:rsidR="001D12D0" w:rsidRDefault="006B6B79">
      <w:pPr>
        <w:pStyle w:val="Obsah1"/>
        <w:tabs>
          <w:tab w:val="right" w:leader="dot" w:pos="9060"/>
        </w:tabs>
        <w:rPr>
          <w:noProof/>
        </w:rPr>
      </w:pPr>
      <w:hyperlink w:anchor="_Toc510382760" w:history="1">
        <w:r w:rsidR="001D12D0" w:rsidRPr="00E43A86">
          <w:rPr>
            <w:rStyle w:val="Hypertextovprepojenie"/>
            <w:rFonts w:ascii="Times New Roman" w:hAnsi="Times New Roman" w:cs="Times New Roman"/>
            <w:noProof/>
          </w:rPr>
          <w:t>ZOZNAM OBRÁZKOV, GRAFOV A TABULIEK</w:t>
        </w:r>
        <w:r w:rsidR="001D12D0">
          <w:rPr>
            <w:noProof/>
            <w:webHidden/>
          </w:rPr>
          <w:tab/>
        </w:r>
        <w:r>
          <w:rPr>
            <w:noProof/>
            <w:webHidden/>
          </w:rPr>
          <w:fldChar w:fldCharType="begin"/>
        </w:r>
        <w:r w:rsidR="001D12D0">
          <w:rPr>
            <w:noProof/>
            <w:webHidden/>
          </w:rPr>
          <w:instrText xml:space="preserve"> PAGEREF _Toc510382760 \h </w:instrText>
        </w:r>
        <w:r>
          <w:rPr>
            <w:noProof/>
            <w:webHidden/>
          </w:rPr>
        </w:r>
        <w:r>
          <w:rPr>
            <w:noProof/>
            <w:webHidden/>
          </w:rPr>
          <w:fldChar w:fldCharType="separate"/>
        </w:r>
        <w:r w:rsidR="006C7EE4">
          <w:rPr>
            <w:noProof/>
            <w:webHidden/>
          </w:rPr>
          <w:t>56</w:t>
        </w:r>
        <w:r>
          <w:rPr>
            <w:noProof/>
            <w:webHidden/>
          </w:rPr>
          <w:fldChar w:fldCharType="end"/>
        </w:r>
      </w:hyperlink>
    </w:p>
    <w:p w:rsidR="001D12D0" w:rsidRDefault="006B6B79">
      <w:pPr>
        <w:pStyle w:val="Obsah1"/>
        <w:tabs>
          <w:tab w:val="right" w:leader="dot" w:pos="9060"/>
        </w:tabs>
        <w:rPr>
          <w:noProof/>
        </w:rPr>
      </w:pPr>
      <w:hyperlink w:anchor="_Toc510382761" w:history="1">
        <w:r w:rsidR="001D12D0" w:rsidRPr="00E43A86">
          <w:rPr>
            <w:rStyle w:val="Hypertextovprepojenie"/>
            <w:rFonts w:ascii="Times New Roman" w:hAnsi="Times New Roman" w:cs="Times New Roman"/>
            <w:noProof/>
          </w:rPr>
          <w:t>ZOZNAM SKRATIEK</w:t>
        </w:r>
        <w:r w:rsidR="001D12D0">
          <w:rPr>
            <w:noProof/>
            <w:webHidden/>
          </w:rPr>
          <w:tab/>
        </w:r>
        <w:r>
          <w:rPr>
            <w:noProof/>
            <w:webHidden/>
          </w:rPr>
          <w:fldChar w:fldCharType="begin"/>
        </w:r>
        <w:r w:rsidR="001D12D0">
          <w:rPr>
            <w:noProof/>
            <w:webHidden/>
          </w:rPr>
          <w:instrText xml:space="preserve"> PAGEREF _Toc510382761 \h </w:instrText>
        </w:r>
        <w:r>
          <w:rPr>
            <w:noProof/>
            <w:webHidden/>
          </w:rPr>
        </w:r>
        <w:r>
          <w:rPr>
            <w:noProof/>
            <w:webHidden/>
          </w:rPr>
          <w:fldChar w:fldCharType="separate"/>
        </w:r>
        <w:r w:rsidR="006C7EE4">
          <w:rPr>
            <w:noProof/>
            <w:webHidden/>
          </w:rPr>
          <w:t>57</w:t>
        </w:r>
        <w:r>
          <w:rPr>
            <w:noProof/>
            <w:webHidden/>
          </w:rPr>
          <w:fldChar w:fldCharType="end"/>
        </w:r>
      </w:hyperlink>
    </w:p>
    <w:p w:rsidR="00B913CB" w:rsidRPr="00E22E57" w:rsidRDefault="006B6B79">
      <w:pPr>
        <w:pStyle w:val="Hlavikaobsahu"/>
        <w:rPr>
          <w:rFonts w:ascii="Times New Roman" w:hAnsi="Times New Roman" w:cs="Times New Roman"/>
          <w:sz w:val="24"/>
          <w:szCs w:val="24"/>
        </w:rPr>
      </w:pPr>
      <w:r>
        <w:rPr>
          <w:rFonts w:ascii="Times New Roman" w:hAnsi="Times New Roman" w:cs="Times New Roman"/>
          <w:sz w:val="24"/>
          <w:szCs w:val="24"/>
        </w:rPr>
        <w:fldChar w:fldCharType="end"/>
      </w:r>
    </w:p>
    <w:p w:rsidR="00CF6177" w:rsidRDefault="00CF6177" w:rsidP="001E09C8">
      <w:pPr>
        <w:spacing w:after="0" w:line="360" w:lineRule="auto"/>
        <w:jc w:val="center"/>
        <w:rPr>
          <w:rFonts w:ascii="Times New Roman" w:hAnsi="Times New Roman" w:cs="Times New Roman"/>
          <w:b/>
          <w:sz w:val="32"/>
          <w:szCs w:val="32"/>
        </w:rPr>
      </w:pPr>
    </w:p>
    <w:p w:rsidR="00CF6177" w:rsidRDefault="00CF6177" w:rsidP="001E09C8">
      <w:pPr>
        <w:spacing w:after="0" w:line="360" w:lineRule="auto"/>
        <w:jc w:val="center"/>
        <w:rPr>
          <w:rFonts w:ascii="Times New Roman" w:hAnsi="Times New Roman" w:cs="Times New Roman"/>
          <w:b/>
          <w:sz w:val="32"/>
          <w:szCs w:val="32"/>
        </w:rPr>
      </w:pPr>
    </w:p>
    <w:p w:rsidR="00CF6177" w:rsidRDefault="00CF6177" w:rsidP="001E09C8">
      <w:pPr>
        <w:spacing w:after="0" w:line="360" w:lineRule="auto"/>
        <w:jc w:val="center"/>
        <w:rPr>
          <w:rFonts w:ascii="Times New Roman" w:hAnsi="Times New Roman" w:cs="Times New Roman"/>
          <w:b/>
          <w:sz w:val="32"/>
          <w:szCs w:val="32"/>
        </w:rPr>
      </w:pPr>
    </w:p>
    <w:p w:rsidR="00E8678D" w:rsidRPr="00912607" w:rsidRDefault="00E8678D" w:rsidP="00912607">
      <w:pPr>
        <w:rPr>
          <w:rFonts w:ascii="Times New Roman" w:hAnsi="Times New Roman" w:cs="Times New Roman"/>
          <w:sz w:val="32"/>
          <w:szCs w:val="32"/>
        </w:rPr>
        <w:sectPr w:rsidR="00E8678D" w:rsidRPr="00912607" w:rsidSect="00A320D0">
          <w:footerReference w:type="default" r:id="rId13"/>
          <w:pgSz w:w="11906" w:h="16838"/>
          <w:pgMar w:top="1418" w:right="851" w:bottom="1134" w:left="1985" w:header="709" w:footer="709" w:gutter="0"/>
          <w:cols w:space="708"/>
          <w:docGrid w:linePitch="360"/>
        </w:sectPr>
      </w:pPr>
    </w:p>
    <w:p w:rsidR="00506AC3" w:rsidRPr="008216E4" w:rsidRDefault="004352AF" w:rsidP="008216E4">
      <w:pPr>
        <w:pStyle w:val="Nadpis1"/>
        <w:rPr>
          <w:rFonts w:ascii="Times New Roman" w:hAnsi="Times New Roman" w:cs="Times New Roman"/>
          <w:color w:val="0D0D0D" w:themeColor="text1" w:themeTint="F2"/>
          <w:sz w:val="32"/>
          <w:szCs w:val="32"/>
        </w:rPr>
      </w:pPr>
      <w:bookmarkStart w:id="1" w:name="_Toc510382711"/>
      <w:r w:rsidRPr="008216E4">
        <w:rPr>
          <w:rFonts w:ascii="Times New Roman" w:hAnsi="Times New Roman" w:cs="Times New Roman"/>
          <w:color w:val="0D0D0D" w:themeColor="text1" w:themeTint="F2"/>
          <w:sz w:val="32"/>
          <w:szCs w:val="32"/>
        </w:rPr>
        <w:lastRenderedPageBreak/>
        <w:t>ÚVOD</w:t>
      </w:r>
      <w:bookmarkEnd w:id="1"/>
    </w:p>
    <w:p w:rsidR="004352AF" w:rsidRPr="004352AF" w:rsidRDefault="004352AF" w:rsidP="005807AC">
      <w:pPr>
        <w:spacing w:after="0" w:line="360" w:lineRule="auto"/>
        <w:jc w:val="both"/>
        <w:rPr>
          <w:rFonts w:ascii="Times New Roman" w:hAnsi="Times New Roman" w:cs="Times New Roman"/>
          <w:b/>
          <w:sz w:val="24"/>
          <w:szCs w:val="24"/>
        </w:rPr>
      </w:pPr>
    </w:p>
    <w:p w:rsidR="006A183E" w:rsidRDefault="00693790" w:rsidP="005807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Bakalárska práca sa predmetne zameriava na problematiku komunikačného mixu a jeho uplatniteľnos</w:t>
      </w:r>
      <w:r w:rsidR="009B776D">
        <w:rPr>
          <w:rFonts w:ascii="Times New Roman" w:hAnsi="Times New Roman" w:cs="Times New Roman"/>
          <w:sz w:val="24"/>
          <w:szCs w:val="24"/>
        </w:rPr>
        <w:t>ť v podnikoch cestovného ruchu. Hlavný dôvod voľby témy pramenil z nadobudnutých pracovných skúseností, počas niekoľkých sezón práve v tomto ubytovacom zariadení.</w:t>
      </w:r>
    </w:p>
    <w:p w:rsidR="009B776D" w:rsidRPr="009B776D" w:rsidRDefault="009B776D" w:rsidP="009B776D">
      <w:pPr>
        <w:spacing w:after="0" w:line="360" w:lineRule="auto"/>
        <w:jc w:val="both"/>
        <w:rPr>
          <w:rFonts w:ascii="Times New Roman" w:hAnsi="Times New Roman" w:cs="Times New Roman"/>
          <w:sz w:val="24"/>
          <w:szCs w:val="24"/>
        </w:rPr>
      </w:pPr>
      <w:r w:rsidRPr="009B776D">
        <w:rPr>
          <w:rFonts w:ascii="Times New Roman" w:hAnsi="Times New Roman" w:cs="Times New Roman"/>
          <w:sz w:val="24"/>
          <w:szCs w:val="24"/>
        </w:rPr>
        <w:t>V úvodných pasážach bakalárska práca popisuje význam marketingu pre oblasť cestovného</w:t>
      </w:r>
    </w:p>
    <w:p w:rsidR="009B776D" w:rsidRPr="009B776D" w:rsidRDefault="009B776D" w:rsidP="009B776D">
      <w:pPr>
        <w:spacing w:after="0" w:line="360" w:lineRule="auto"/>
        <w:jc w:val="both"/>
        <w:rPr>
          <w:rFonts w:ascii="Times New Roman" w:hAnsi="Times New Roman" w:cs="Times New Roman"/>
          <w:sz w:val="24"/>
          <w:szCs w:val="24"/>
        </w:rPr>
      </w:pPr>
      <w:r w:rsidRPr="009B776D">
        <w:rPr>
          <w:rFonts w:ascii="Times New Roman" w:hAnsi="Times New Roman" w:cs="Times New Roman"/>
          <w:sz w:val="24"/>
          <w:szCs w:val="24"/>
        </w:rPr>
        <w:t>ruchu, definuje jeho klasické a rozšírené nástroje. Predmetnú pozornosť práca upriamuje na</w:t>
      </w:r>
    </w:p>
    <w:p w:rsidR="009B776D" w:rsidRPr="009B776D" w:rsidRDefault="009B776D" w:rsidP="009B776D">
      <w:pPr>
        <w:spacing w:after="0" w:line="360" w:lineRule="auto"/>
        <w:jc w:val="both"/>
        <w:rPr>
          <w:rFonts w:ascii="Times New Roman" w:hAnsi="Times New Roman" w:cs="Times New Roman"/>
          <w:sz w:val="24"/>
          <w:szCs w:val="24"/>
        </w:rPr>
      </w:pPr>
      <w:r w:rsidRPr="009B776D">
        <w:rPr>
          <w:rFonts w:ascii="Times New Roman" w:hAnsi="Times New Roman" w:cs="Times New Roman"/>
          <w:sz w:val="24"/>
          <w:szCs w:val="24"/>
        </w:rPr>
        <w:t>nasledovné formy marketingovej komunikácie – reklamu, podporu predaja, osobný predaj</w:t>
      </w:r>
    </w:p>
    <w:p w:rsidR="009B776D" w:rsidRPr="009B776D" w:rsidRDefault="009B776D" w:rsidP="009B776D">
      <w:pPr>
        <w:spacing w:after="0" w:line="360" w:lineRule="auto"/>
        <w:jc w:val="both"/>
        <w:rPr>
          <w:rFonts w:ascii="Times New Roman" w:hAnsi="Times New Roman" w:cs="Times New Roman"/>
          <w:sz w:val="24"/>
          <w:szCs w:val="24"/>
        </w:rPr>
      </w:pPr>
      <w:r w:rsidRPr="009B776D">
        <w:rPr>
          <w:rFonts w:ascii="Times New Roman" w:hAnsi="Times New Roman" w:cs="Times New Roman"/>
          <w:sz w:val="24"/>
          <w:szCs w:val="24"/>
        </w:rPr>
        <w:t>public relations a priamy marketing. Neodmysliteľnou súčasťou priameho marketingu je</w:t>
      </w:r>
    </w:p>
    <w:p w:rsidR="009B776D" w:rsidRPr="009B776D" w:rsidRDefault="009B776D" w:rsidP="009B776D">
      <w:pPr>
        <w:spacing w:after="0" w:line="360" w:lineRule="auto"/>
        <w:jc w:val="both"/>
        <w:rPr>
          <w:rFonts w:ascii="Times New Roman" w:hAnsi="Times New Roman" w:cs="Times New Roman"/>
          <w:sz w:val="24"/>
          <w:szCs w:val="24"/>
        </w:rPr>
      </w:pPr>
      <w:r w:rsidRPr="009B776D">
        <w:rPr>
          <w:rFonts w:ascii="Times New Roman" w:hAnsi="Times New Roman" w:cs="Times New Roman"/>
          <w:sz w:val="24"/>
          <w:szCs w:val="24"/>
        </w:rPr>
        <w:t>online-digitálny marketing, ktorému sa taktiež v práci venujeme.</w:t>
      </w:r>
    </w:p>
    <w:p w:rsidR="009B776D" w:rsidRDefault="009B776D" w:rsidP="009B776D">
      <w:pPr>
        <w:spacing w:after="0" w:line="360" w:lineRule="auto"/>
        <w:jc w:val="both"/>
        <w:rPr>
          <w:rFonts w:ascii="Times New Roman" w:hAnsi="Times New Roman" w:cs="Times New Roman"/>
          <w:sz w:val="24"/>
          <w:szCs w:val="24"/>
        </w:rPr>
      </w:pPr>
      <w:r w:rsidRPr="009B776D">
        <w:rPr>
          <w:rFonts w:ascii="Times New Roman" w:hAnsi="Times New Roman" w:cs="Times New Roman"/>
          <w:sz w:val="24"/>
          <w:szCs w:val="24"/>
        </w:rPr>
        <w:t>B</w:t>
      </w:r>
      <w:r w:rsidR="00CA234A">
        <w:rPr>
          <w:rFonts w:ascii="Times New Roman" w:hAnsi="Times New Roman" w:cs="Times New Roman"/>
          <w:sz w:val="24"/>
          <w:szCs w:val="24"/>
        </w:rPr>
        <w:t>akalárska práca</w:t>
      </w:r>
      <w:r w:rsidRPr="009B776D">
        <w:rPr>
          <w:rFonts w:ascii="Times New Roman" w:hAnsi="Times New Roman" w:cs="Times New Roman"/>
          <w:sz w:val="24"/>
          <w:szCs w:val="24"/>
        </w:rPr>
        <w:t xml:space="preserve"> sa venuje kategorizácii ubytovacích zariadení, klasifikuje jednotlivé hotelové zariadenia a</w:t>
      </w:r>
      <w:r w:rsidR="00CA234A">
        <w:rPr>
          <w:rFonts w:ascii="Times New Roman" w:hAnsi="Times New Roman" w:cs="Times New Roman"/>
          <w:sz w:val="24"/>
          <w:szCs w:val="24"/>
        </w:rPr>
        <w:t xml:space="preserve"> </w:t>
      </w:r>
      <w:r w:rsidRPr="009B776D">
        <w:rPr>
          <w:rFonts w:ascii="Times New Roman" w:hAnsi="Times New Roman" w:cs="Times New Roman"/>
          <w:sz w:val="24"/>
          <w:szCs w:val="24"/>
        </w:rPr>
        <w:t>popisuje ich význam pre marketingovú verejnosť.</w:t>
      </w:r>
    </w:p>
    <w:p w:rsidR="00AC74F1" w:rsidRPr="00AC74F1" w:rsidRDefault="00AC74F1" w:rsidP="00AC74F1">
      <w:pPr>
        <w:spacing w:after="0" w:line="360" w:lineRule="auto"/>
        <w:jc w:val="both"/>
        <w:rPr>
          <w:rFonts w:ascii="Times New Roman" w:hAnsi="Times New Roman" w:cs="Times New Roman"/>
          <w:sz w:val="24"/>
          <w:szCs w:val="24"/>
        </w:rPr>
      </w:pPr>
      <w:r w:rsidRPr="00AC74F1">
        <w:rPr>
          <w:rFonts w:ascii="Times New Roman" w:hAnsi="Times New Roman" w:cs="Times New Roman"/>
          <w:sz w:val="24"/>
          <w:szCs w:val="24"/>
        </w:rPr>
        <w:t>Praktická časť mapuje aktuálnu situáciu v ubytovacom zariadení-podniku, kde sa zvýraznia</w:t>
      </w:r>
    </w:p>
    <w:p w:rsidR="00AC74F1" w:rsidRPr="00AC74F1" w:rsidRDefault="00AC74F1" w:rsidP="00AC74F1">
      <w:pPr>
        <w:spacing w:after="0" w:line="360" w:lineRule="auto"/>
        <w:jc w:val="both"/>
        <w:rPr>
          <w:rFonts w:ascii="Times New Roman" w:hAnsi="Times New Roman" w:cs="Times New Roman"/>
          <w:sz w:val="24"/>
          <w:szCs w:val="24"/>
        </w:rPr>
      </w:pPr>
      <w:r w:rsidRPr="00AC74F1">
        <w:rPr>
          <w:rFonts w:ascii="Times New Roman" w:hAnsi="Times New Roman" w:cs="Times New Roman"/>
          <w:sz w:val="24"/>
          <w:szCs w:val="24"/>
        </w:rPr>
        <w:t>nielen pozitíva komunikačného mixu, ale aj jeho zistené nedostatky, ktoré je potrebné</w:t>
      </w:r>
    </w:p>
    <w:p w:rsidR="00AC74F1" w:rsidRPr="00AC74F1" w:rsidRDefault="00AC74F1" w:rsidP="00AC74F1">
      <w:pPr>
        <w:spacing w:after="0" w:line="360" w:lineRule="auto"/>
        <w:jc w:val="both"/>
        <w:rPr>
          <w:rFonts w:ascii="Times New Roman" w:hAnsi="Times New Roman" w:cs="Times New Roman"/>
          <w:sz w:val="24"/>
          <w:szCs w:val="24"/>
        </w:rPr>
      </w:pPr>
      <w:r w:rsidRPr="00AC74F1">
        <w:rPr>
          <w:rFonts w:ascii="Times New Roman" w:hAnsi="Times New Roman" w:cs="Times New Roman"/>
          <w:sz w:val="24"/>
          <w:szCs w:val="24"/>
        </w:rPr>
        <w:t>v budúcnosti eliminovať v záujme skvalitnenia služieb príslušného podniku.</w:t>
      </w:r>
    </w:p>
    <w:p w:rsidR="00AC74F1" w:rsidRPr="00AC74F1" w:rsidRDefault="00AC74F1" w:rsidP="00AC74F1">
      <w:pPr>
        <w:spacing w:after="0" w:line="360" w:lineRule="auto"/>
        <w:jc w:val="both"/>
        <w:rPr>
          <w:rFonts w:ascii="Times New Roman" w:hAnsi="Times New Roman" w:cs="Times New Roman"/>
          <w:sz w:val="24"/>
          <w:szCs w:val="24"/>
        </w:rPr>
      </w:pPr>
      <w:r w:rsidRPr="00AC74F1">
        <w:rPr>
          <w:rFonts w:ascii="Times New Roman" w:hAnsi="Times New Roman" w:cs="Times New Roman"/>
          <w:sz w:val="24"/>
          <w:szCs w:val="24"/>
        </w:rPr>
        <w:t>Súčasť analytickej časti práce tvorí segmentácia trhu, kde sa pristúpi ku charakteristike</w:t>
      </w:r>
    </w:p>
    <w:p w:rsidR="00AC74F1" w:rsidRPr="00AC74F1" w:rsidRDefault="00AC74F1" w:rsidP="00AC74F1">
      <w:pPr>
        <w:spacing w:after="0" w:line="360" w:lineRule="auto"/>
        <w:jc w:val="both"/>
        <w:rPr>
          <w:rFonts w:ascii="Times New Roman" w:hAnsi="Times New Roman" w:cs="Times New Roman"/>
          <w:sz w:val="24"/>
          <w:szCs w:val="24"/>
        </w:rPr>
      </w:pPr>
      <w:r w:rsidRPr="00AC74F1">
        <w:rPr>
          <w:rFonts w:ascii="Times New Roman" w:hAnsi="Times New Roman" w:cs="Times New Roman"/>
          <w:sz w:val="24"/>
          <w:szCs w:val="24"/>
        </w:rPr>
        <w:t>typického zákazníka, ktorý podnik navštevuje.  Cieľová skupina zákazníkov výrazne</w:t>
      </w:r>
    </w:p>
    <w:p w:rsidR="00AC74F1" w:rsidRPr="00AC74F1" w:rsidRDefault="00AC74F1" w:rsidP="00AC74F1">
      <w:pPr>
        <w:spacing w:after="0" w:line="360" w:lineRule="auto"/>
        <w:jc w:val="both"/>
        <w:rPr>
          <w:rFonts w:ascii="Times New Roman" w:hAnsi="Times New Roman" w:cs="Times New Roman"/>
          <w:sz w:val="24"/>
          <w:szCs w:val="24"/>
        </w:rPr>
      </w:pPr>
      <w:r w:rsidRPr="00AC74F1">
        <w:rPr>
          <w:rFonts w:ascii="Times New Roman" w:hAnsi="Times New Roman" w:cs="Times New Roman"/>
          <w:sz w:val="24"/>
          <w:szCs w:val="24"/>
        </w:rPr>
        <w:t>ovplyvňuje budúce smerovanie príslušného podniku. Mnohokrát sa na základe ich reakcií,</w:t>
      </w:r>
    </w:p>
    <w:p w:rsidR="0084170D" w:rsidRDefault="00AC74F1" w:rsidP="00AC74F1">
      <w:pPr>
        <w:spacing w:after="0" w:line="360" w:lineRule="auto"/>
        <w:jc w:val="both"/>
        <w:rPr>
          <w:rFonts w:ascii="Times New Roman" w:hAnsi="Times New Roman" w:cs="Times New Roman"/>
          <w:sz w:val="24"/>
          <w:szCs w:val="24"/>
        </w:rPr>
      </w:pPr>
      <w:r w:rsidRPr="00AC74F1">
        <w:rPr>
          <w:rFonts w:ascii="Times New Roman" w:hAnsi="Times New Roman" w:cs="Times New Roman"/>
          <w:sz w:val="24"/>
          <w:szCs w:val="24"/>
        </w:rPr>
        <w:t>pripomienok pristúpi k rozšíreniu sortimentu doplnkových služieb.</w:t>
      </w:r>
    </w:p>
    <w:p w:rsidR="0015442A" w:rsidRDefault="009F0B8C" w:rsidP="005807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Zámerom </w:t>
      </w:r>
      <w:r w:rsidR="0002558F">
        <w:rPr>
          <w:rFonts w:ascii="Times New Roman" w:hAnsi="Times New Roman" w:cs="Times New Roman"/>
          <w:sz w:val="24"/>
          <w:szCs w:val="24"/>
        </w:rPr>
        <w:t xml:space="preserve">bakalárskej prace </w:t>
      </w:r>
      <w:r>
        <w:rPr>
          <w:rFonts w:ascii="Times New Roman" w:hAnsi="Times New Roman" w:cs="Times New Roman"/>
          <w:sz w:val="24"/>
          <w:szCs w:val="24"/>
        </w:rPr>
        <w:t>bolo navrhnúť možné riešenia zistených nedostatkov, inovovať niektoré ponúkané služby, zariadenia a kvalifikáciu pracovníkov.</w:t>
      </w:r>
      <w:r w:rsidR="0015442A">
        <w:rPr>
          <w:rFonts w:ascii="Times New Roman" w:hAnsi="Times New Roman" w:cs="Times New Roman"/>
          <w:sz w:val="24"/>
          <w:szCs w:val="24"/>
        </w:rPr>
        <w:t xml:space="preserve"> V rámci praktickej časti sme sa stretli so zamestnankyňou podniku, ktorá nám poskytla užitočné informácie pre túto prácu. Pre analýzu prostredí v ktorých sa podnik nachádza sme zvolili STEPE a SWOT analýzu.</w:t>
      </w:r>
    </w:p>
    <w:p w:rsidR="0084170D" w:rsidRDefault="00AC74F1" w:rsidP="005807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Súčasne táto práca načŕta</w:t>
      </w:r>
      <w:r w:rsidR="009F0B8C">
        <w:rPr>
          <w:rFonts w:ascii="Times New Roman" w:hAnsi="Times New Roman" w:cs="Times New Roman"/>
          <w:sz w:val="24"/>
          <w:szCs w:val="24"/>
        </w:rPr>
        <w:t xml:space="preserve"> kalkuláciu príslušenstva, ktoré je potrebné na vylepšenie zariadenia a</w:t>
      </w:r>
      <w:r w:rsidR="0002549F">
        <w:rPr>
          <w:rFonts w:ascii="Times New Roman" w:hAnsi="Times New Roman" w:cs="Times New Roman"/>
          <w:sz w:val="24"/>
          <w:szCs w:val="24"/>
        </w:rPr>
        <w:t> </w:t>
      </w:r>
      <w:r w:rsidR="009F0B8C">
        <w:rPr>
          <w:rFonts w:ascii="Times New Roman" w:hAnsi="Times New Roman" w:cs="Times New Roman"/>
          <w:sz w:val="24"/>
          <w:szCs w:val="24"/>
        </w:rPr>
        <w:t>kvality</w:t>
      </w:r>
      <w:r w:rsidR="0002549F">
        <w:rPr>
          <w:rFonts w:ascii="Times New Roman" w:hAnsi="Times New Roman" w:cs="Times New Roman"/>
          <w:sz w:val="24"/>
          <w:szCs w:val="24"/>
        </w:rPr>
        <w:t xml:space="preserve"> poskytovaných služieb</w:t>
      </w:r>
      <w:r w:rsidR="009F0B8C">
        <w:rPr>
          <w:rFonts w:ascii="Times New Roman" w:hAnsi="Times New Roman" w:cs="Times New Roman"/>
          <w:sz w:val="24"/>
          <w:szCs w:val="24"/>
        </w:rPr>
        <w:t xml:space="preserve">. </w:t>
      </w:r>
      <w:r w:rsidR="00B85B9D">
        <w:rPr>
          <w:rFonts w:ascii="Times New Roman" w:hAnsi="Times New Roman" w:cs="Times New Roman"/>
          <w:sz w:val="24"/>
          <w:szCs w:val="24"/>
        </w:rPr>
        <w:t>Avšak</w:t>
      </w:r>
      <w:r w:rsidR="009F0B8C">
        <w:rPr>
          <w:rFonts w:ascii="Times New Roman" w:hAnsi="Times New Roman" w:cs="Times New Roman"/>
          <w:sz w:val="24"/>
          <w:szCs w:val="24"/>
        </w:rPr>
        <w:t xml:space="preserve"> táto kalkulácia tvorí </w:t>
      </w:r>
      <w:r w:rsidR="0002549F">
        <w:rPr>
          <w:rFonts w:ascii="Times New Roman" w:hAnsi="Times New Roman" w:cs="Times New Roman"/>
          <w:sz w:val="24"/>
          <w:szCs w:val="24"/>
        </w:rPr>
        <w:t xml:space="preserve">aj </w:t>
      </w:r>
      <w:r w:rsidR="009F0B8C">
        <w:rPr>
          <w:rFonts w:ascii="Times New Roman" w:hAnsi="Times New Roman" w:cs="Times New Roman"/>
          <w:sz w:val="24"/>
          <w:szCs w:val="24"/>
        </w:rPr>
        <w:t>náklady, s ktorými by vedenie hotelu malo počítať</w:t>
      </w:r>
      <w:r w:rsidR="0002549F">
        <w:rPr>
          <w:rFonts w:ascii="Times New Roman" w:hAnsi="Times New Roman" w:cs="Times New Roman"/>
          <w:sz w:val="24"/>
          <w:szCs w:val="24"/>
        </w:rPr>
        <w:t xml:space="preserve">, a ktoré musí do budúcna vynaložiť pre </w:t>
      </w:r>
      <w:r>
        <w:rPr>
          <w:rFonts w:ascii="Times New Roman" w:hAnsi="Times New Roman" w:cs="Times New Roman"/>
          <w:sz w:val="24"/>
          <w:szCs w:val="24"/>
        </w:rPr>
        <w:t xml:space="preserve">potrebné </w:t>
      </w:r>
      <w:r w:rsidR="0002549F">
        <w:rPr>
          <w:rFonts w:ascii="Times New Roman" w:hAnsi="Times New Roman" w:cs="Times New Roman"/>
          <w:sz w:val="24"/>
          <w:szCs w:val="24"/>
        </w:rPr>
        <w:t>vylepšenia</w:t>
      </w:r>
      <w:r w:rsidR="009F0B8C">
        <w:rPr>
          <w:rFonts w:ascii="Times New Roman" w:hAnsi="Times New Roman" w:cs="Times New Roman"/>
          <w:sz w:val="24"/>
          <w:szCs w:val="24"/>
        </w:rPr>
        <w:t>.</w:t>
      </w:r>
      <w:r w:rsidR="0095634A">
        <w:rPr>
          <w:rFonts w:ascii="Times New Roman" w:hAnsi="Times New Roman" w:cs="Times New Roman"/>
          <w:sz w:val="24"/>
          <w:szCs w:val="24"/>
        </w:rPr>
        <w:t xml:space="preserve"> </w:t>
      </w:r>
    </w:p>
    <w:p w:rsidR="00AC6569" w:rsidRPr="00C55DF7" w:rsidRDefault="0095634A" w:rsidP="00C55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možných vylepšení </w:t>
      </w:r>
      <w:r w:rsidR="00CA234A">
        <w:rPr>
          <w:rFonts w:ascii="Times New Roman" w:hAnsi="Times New Roman" w:cs="Times New Roman"/>
          <w:sz w:val="24"/>
          <w:szCs w:val="24"/>
        </w:rPr>
        <w:t xml:space="preserve">dospela </w:t>
      </w:r>
      <w:r>
        <w:rPr>
          <w:rFonts w:ascii="Times New Roman" w:hAnsi="Times New Roman" w:cs="Times New Roman"/>
          <w:sz w:val="24"/>
          <w:szCs w:val="24"/>
        </w:rPr>
        <w:t>k záveru, že by bolo dobré a prínosné ak by sa kvalifikovali zamestnanci, ktorí by potom svoje poznatky odovzdali aj ostatným a priniesli tak niečo nové do hotela.</w:t>
      </w:r>
      <w:r w:rsidR="00CA234A">
        <w:rPr>
          <w:rFonts w:ascii="Times New Roman" w:hAnsi="Times New Roman" w:cs="Times New Roman"/>
          <w:sz w:val="24"/>
          <w:szCs w:val="24"/>
        </w:rPr>
        <w:t xml:space="preserve"> Preto táto práca rieši</w:t>
      </w:r>
      <w:r w:rsidR="00DF3524">
        <w:rPr>
          <w:rFonts w:ascii="Times New Roman" w:hAnsi="Times New Roman" w:cs="Times New Roman"/>
          <w:sz w:val="24"/>
          <w:szCs w:val="24"/>
        </w:rPr>
        <w:t xml:space="preserve"> aj kurz školenia pracovníkov</w:t>
      </w:r>
      <w:r w:rsidR="0084170D">
        <w:rPr>
          <w:rFonts w:ascii="Times New Roman" w:hAnsi="Times New Roman" w:cs="Times New Roman"/>
          <w:sz w:val="24"/>
          <w:szCs w:val="24"/>
        </w:rPr>
        <w:t>, ktorý taktiež tvorí náklady pre hotel</w:t>
      </w:r>
      <w:r w:rsidR="00C55DF7">
        <w:rPr>
          <w:rFonts w:ascii="Times New Roman" w:hAnsi="Times New Roman" w:cs="Times New Roman"/>
          <w:sz w:val="24"/>
          <w:szCs w:val="24"/>
        </w:rPr>
        <w:t>.</w:t>
      </w:r>
    </w:p>
    <w:p w:rsidR="00AC6569" w:rsidRDefault="00AC6569" w:rsidP="00A45ECE">
      <w:pPr>
        <w:spacing w:after="0" w:line="360" w:lineRule="auto"/>
        <w:jc w:val="center"/>
        <w:rPr>
          <w:rFonts w:ascii="Times New Roman" w:hAnsi="Times New Roman" w:cs="Times New Roman"/>
          <w:b/>
          <w:sz w:val="32"/>
          <w:szCs w:val="32"/>
        </w:rPr>
      </w:pPr>
    </w:p>
    <w:p w:rsidR="00AC6569" w:rsidRDefault="00AC6569" w:rsidP="00A45ECE">
      <w:pPr>
        <w:spacing w:after="0" w:line="360" w:lineRule="auto"/>
        <w:jc w:val="center"/>
        <w:rPr>
          <w:rFonts w:ascii="Times New Roman" w:hAnsi="Times New Roman" w:cs="Times New Roman"/>
          <w:b/>
          <w:sz w:val="32"/>
          <w:szCs w:val="32"/>
        </w:rPr>
      </w:pPr>
    </w:p>
    <w:p w:rsidR="00AC6569" w:rsidRDefault="00AC6569" w:rsidP="00A45ECE">
      <w:pPr>
        <w:spacing w:after="0" w:line="360" w:lineRule="auto"/>
        <w:jc w:val="center"/>
        <w:rPr>
          <w:rFonts w:ascii="Times New Roman" w:hAnsi="Times New Roman" w:cs="Times New Roman"/>
          <w:b/>
          <w:sz w:val="32"/>
          <w:szCs w:val="32"/>
        </w:rPr>
      </w:pPr>
    </w:p>
    <w:p w:rsidR="00AC6569" w:rsidRDefault="00AC6569" w:rsidP="00A45ECE">
      <w:pPr>
        <w:spacing w:after="0" w:line="360" w:lineRule="auto"/>
        <w:jc w:val="center"/>
        <w:rPr>
          <w:rFonts w:ascii="Times New Roman" w:hAnsi="Times New Roman" w:cs="Times New Roman"/>
          <w:b/>
          <w:sz w:val="32"/>
          <w:szCs w:val="32"/>
        </w:rPr>
      </w:pPr>
    </w:p>
    <w:p w:rsidR="00AC6569" w:rsidRDefault="00AC6569" w:rsidP="00A45ECE">
      <w:pPr>
        <w:spacing w:after="0" w:line="360" w:lineRule="auto"/>
        <w:jc w:val="center"/>
        <w:rPr>
          <w:rFonts w:ascii="Times New Roman" w:hAnsi="Times New Roman" w:cs="Times New Roman"/>
          <w:b/>
          <w:sz w:val="32"/>
          <w:szCs w:val="32"/>
        </w:rPr>
      </w:pPr>
    </w:p>
    <w:p w:rsidR="00AC6569" w:rsidRDefault="00AC6569" w:rsidP="00A45ECE">
      <w:pPr>
        <w:spacing w:after="0" w:line="360" w:lineRule="auto"/>
        <w:jc w:val="center"/>
        <w:rPr>
          <w:rFonts w:ascii="Times New Roman" w:hAnsi="Times New Roman" w:cs="Times New Roman"/>
          <w:b/>
          <w:sz w:val="32"/>
          <w:szCs w:val="32"/>
        </w:rPr>
      </w:pPr>
    </w:p>
    <w:p w:rsidR="00AC6569" w:rsidRDefault="00AC6569" w:rsidP="00A45ECE">
      <w:pPr>
        <w:spacing w:after="0" w:line="360" w:lineRule="auto"/>
        <w:jc w:val="center"/>
        <w:rPr>
          <w:rFonts w:ascii="Times New Roman" w:hAnsi="Times New Roman" w:cs="Times New Roman"/>
          <w:b/>
          <w:sz w:val="32"/>
          <w:szCs w:val="32"/>
        </w:rPr>
      </w:pPr>
    </w:p>
    <w:p w:rsidR="00AC6569" w:rsidRDefault="00AC6569" w:rsidP="00A45ECE">
      <w:pPr>
        <w:spacing w:after="0" w:line="360" w:lineRule="auto"/>
        <w:jc w:val="center"/>
        <w:rPr>
          <w:rFonts w:ascii="Times New Roman" w:hAnsi="Times New Roman" w:cs="Times New Roman"/>
          <w:b/>
          <w:sz w:val="32"/>
          <w:szCs w:val="32"/>
        </w:rPr>
      </w:pPr>
    </w:p>
    <w:p w:rsidR="00AC6569" w:rsidRDefault="00AC6569" w:rsidP="00A45ECE">
      <w:pPr>
        <w:spacing w:after="0" w:line="360" w:lineRule="auto"/>
        <w:jc w:val="center"/>
        <w:rPr>
          <w:rFonts w:ascii="Times New Roman" w:hAnsi="Times New Roman" w:cs="Times New Roman"/>
          <w:b/>
          <w:sz w:val="32"/>
          <w:szCs w:val="32"/>
        </w:rPr>
      </w:pPr>
    </w:p>
    <w:p w:rsidR="00AC6569" w:rsidRDefault="00AC6569" w:rsidP="00A45ECE">
      <w:pPr>
        <w:spacing w:after="0" w:line="360" w:lineRule="auto"/>
        <w:jc w:val="center"/>
        <w:rPr>
          <w:rFonts w:ascii="Times New Roman" w:hAnsi="Times New Roman" w:cs="Times New Roman"/>
          <w:b/>
          <w:sz w:val="32"/>
          <w:szCs w:val="32"/>
        </w:rPr>
      </w:pPr>
    </w:p>
    <w:p w:rsidR="00FD7963" w:rsidRDefault="00FD7963" w:rsidP="00FD7963">
      <w:pPr>
        <w:spacing w:after="0" w:line="360" w:lineRule="auto"/>
        <w:rPr>
          <w:rFonts w:ascii="Times New Roman" w:hAnsi="Times New Roman" w:cs="Times New Roman"/>
          <w:b/>
          <w:sz w:val="32"/>
          <w:szCs w:val="32"/>
        </w:rPr>
      </w:pPr>
    </w:p>
    <w:p w:rsidR="00AC6569" w:rsidRPr="005E7881" w:rsidRDefault="00AC6569" w:rsidP="005E7881">
      <w:pPr>
        <w:pStyle w:val="Nadpis1"/>
        <w:jc w:val="center"/>
        <w:rPr>
          <w:rFonts w:ascii="Times New Roman" w:hAnsi="Times New Roman" w:cs="Times New Roman"/>
          <w:color w:val="000000" w:themeColor="text1"/>
        </w:rPr>
      </w:pPr>
    </w:p>
    <w:p w:rsidR="0040177D" w:rsidRPr="00C179CC" w:rsidRDefault="0063206F" w:rsidP="005E7881">
      <w:pPr>
        <w:pStyle w:val="Nadpis1"/>
        <w:jc w:val="center"/>
        <w:rPr>
          <w:rFonts w:ascii="Times New Roman" w:hAnsi="Times New Roman" w:cs="Times New Roman"/>
          <w:color w:val="000000" w:themeColor="text1"/>
          <w:sz w:val="32"/>
          <w:szCs w:val="32"/>
        </w:rPr>
      </w:pPr>
      <w:bookmarkStart w:id="2" w:name="_Toc510381475"/>
      <w:bookmarkStart w:id="3" w:name="_Toc510381901"/>
      <w:bookmarkStart w:id="4" w:name="_Toc510382712"/>
      <w:r w:rsidRPr="00C179CC">
        <w:rPr>
          <w:rFonts w:ascii="Times New Roman" w:hAnsi="Times New Roman" w:cs="Times New Roman"/>
          <w:color w:val="000000" w:themeColor="text1"/>
          <w:sz w:val="32"/>
          <w:szCs w:val="32"/>
        </w:rPr>
        <w:t>I</w:t>
      </w:r>
      <w:r w:rsidR="007C05B5" w:rsidRPr="00C179CC">
        <w:rPr>
          <w:rFonts w:ascii="Times New Roman" w:hAnsi="Times New Roman" w:cs="Times New Roman"/>
          <w:color w:val="000000" w:themeColor="text1"/>
          <w:sz w:val="32"/>
          <w:szCs w:val="32"/>
        </w:rPr>
        <w:t xml:space="preserve"> </w:t>
      </w:r>
      <w:r w:rsidR="0040177D" w:rsidRPr="00C179CC">
        <w:rPr>
          <w:rFonts w:ascii="Times New Roman" w:hAnsi="Times New Roman" w:cs="Times New Roman"/>
          <w:color w:val="000000" w:themeColor="text1"/>
          <w:sz w:val="32"/>
          <w:szCs w:val="32"/>
        </w:rPr>
        <w:t>TEORETICKÁ ČASŤ</w:t>
      </w:r>
      <w:bookmarkEnd w:id="2"/>
      <w:bookmarkEnd w:id="3"/>
      <w:bookmarkEnd w:id="4"/>
    </w:p>
    <w:p w:rsidR="0040177D" w:rsidRDefault="0040177D" w:rsidP="000F123E">
      <w:pPr>
        <w:spacing w:after="0" w:line="360" w:lineRule="auto"/>
        <w:jc w:val="both"/>
        <w:rPr>
          <w:rFonts w:ascii="Times New Roman" w:hAnsi="Times New Roman" w:cs="Times New Roman"/>
          <w:b/>
          <w:sz w:val="32"/>
          <w:szCs w:val="32"/>
        </w:rPr>
      </w:pPr>
    </w:p>
    <w:p w:rsidR="0040177D" w:rsidRDefault="0040177D" w:rsidP="000F123E">
      <w:pPr>
        <w:spacing w:after="0" w:line="360" w:lineRule="auto"/>
        <w:jc w:val="both"/>
        <w:rPr>
          <w:rFonts w:ascii="Times New Roman" w:hAnsi="Times New Roman" w:cs="Times New Roman"/>
          <w:b/>
          <w:sz w:val="32"/>
          <w:szCs w:val="32"/>
        </w:rPr>
      </w:pPr>
    </w:p>
    <w:p w:rsidR="0040177D" w:rsidRDefault="0040177D" w:rsidP="000F123E">
      <w:pPr>
        <w:spacing w:after="0" w:line="360" w:lineRule="auto"/>
        <w:jc w:val="both"/>
        <w:rPr>
          <w:rFonts w:ascii="Times New Roman" w:hAnsi="Times New Roman" w:cs="Times New Roman"/>
          <w:b/>
          <w:sz w:val="32"/>
          <w:szCs w:val="32"/>
        </w:rPr>
      </w:pPr>
    </w:p>
    <w:p w:rsidR="0040177D" w:rsidRDefault="0040177D" w:rsidP="000F123E">
      <w:pPr>
        <w:spacing w:after="0" w:line="360" w:lineRule="auto"/>
        <w:jc w:val="both"/>
        <w:rPr>
          <w:rFonts w:ascii="Times New Roman" w:hAnsi="Times New Roman" w:cs="Times New Roman"/>
          <w:b/>
          <w:sz w:val="32"/>
          <w:szCs w:val="32"/>
        </w:rPr>
      </w:pPr>
    </w:p>
    <w:p w:rsidR="0040177D" w:rsidRDefault="0040177D" w:rsidP="000F123E">
      <w:pPr>
        <w:spacing w:after="0" w:line="360" w:lineRule="auto"/>
        <w:jc w:val="both"/>
        <w:rPr>
          <w:rFonts w:ascii="Times New Roman" w:hAnsi="Times New Roman" w:cs="Times New Roman"/>
          <w:b/>
          <w:sz w:val="32"/>
          <w:szCs w:val="32"/>
        </w:rPr>
      </w:pPr>
    </w:p>
    <w:p w:rsidR="0040177D" w:rsidRDefault="0040177D" w:rsidP="000F123E">
      <w:pPr>
        <w:spacing w:after="0" w:line="360" w:lineRule="auto"/>
        <w:jc w:val="both"/>
        <w:rPr>
          <w:rFonts w:ascii="Times New Roman" w:hAnsi="Times New Roman" w:cs="Times New Roman"/>
          <w:b/>
          <w:sz w:val="32"/>
          <w:szCs w:val="32"/>
        </w:rPr>
      </w:pPr>
    </w:p>
    <w:p w:rsidR="00FE1838" w:rsidRDefault="00FE1838" w:rsidP="000F123E">
      <w:pPr>
        <w:spacing w:after="0" w:line="360" w:lineRule="auto"/>
        <w:jc w:val="both"/>
        <w:rPr>
          <w:rFonts w:ascii="Times New Roman" w:hAnsi="Times New Roman" w:cs="Times New Roman"/>
          <w:b/>
          <w:sz w:val="32"/>
          <w:szCs w:val="32"/>
        </w:rPr>
      </w:pPr>
    </w:p>
    <w:p w:rsidR="00FE1838" w:rsidRDefault="00FE1838" w:rsidP="000F123E">
      <w:pPr>
        <w:spacing w:after="0" w:line="360" w:lineRule="auto"/>
        <w:jc w:val="both"/>
        <w:rPr>
          <w:rFonts w:ascii="Times New Roman" w:hAnsi="Times New Roman" w:cs="Times New Roman"/>
          <w:b/>
          <w:sz w:val="32"/>
          <w:szCs w:val="32"/>
        </w:rPr>
      </w:pPr>
    </w:p>
    <w:p w:rsidR="00FE1838" w:rsidRDefault="00FE1838" w:rsidP="000F123E">
      <w:pPr>
        <w:spacing w:after="0" w:line="360" w:lineRule="auto"/>
        <w:jc w:val="both"/>
        <w:rPr>
          <w:rFonts w:ascii="Times New Roman" w:hAnsi="Times New Roman" w:cs="Times New Roman"/>
          <w:b/>
          <w:sz w:val="32"/>
          <w:szCs w:val="32"/>
        </w:rPr>
      </w:pPr>
    </w:p>
    <w:p w:rsidR="00912607" w:rsidRDefault="00912607" w:rsidP="000F123E">
      <w:pPr>
        <w:spacing w:after="0" w:line="360" w:lineRule="auto"/>
        <w:jc w:val="both"/>
        <w:rPr>
          <w:rFonts w:ascii="Times New Roman" w:hAnsi="Times New Roman" w:cs="Times New Roman"/>
          <w:b/>
          <w:sz w:val="32"/>
          <w:szCs w:val="32"/>
        </w:rPr>
      </w:pPr>
    </w:p>
    <w:p w:rsidR="00912607" w:rsidRDefault="00912607" w:rsidP="000F123E">
      <w:pPr>
        <w:spacing w:after="0" w:line="360" w:lineRule="auto"/>
        <w:jc w:val="both"/>
        <w:rPr>
          <w:rFonts w:ascii="Times New Roman" w:hAnsi="Times New Roman" w:cs="Times New Roman"/>
          <w:b/>
          <w:sz w:val="32"/>
          <w:szCs w:val="32"/>
        </w:rPr>
      </w:pPr>
    </w:p>
    <w:p w:rsidR="00FE1838" w:rsidRDefault="00FE1838" w:rsidP="000F123E">
      <w:pPr>
        <w:spacing w:after="0" w:line="360" w:lineRule="auto"/>
        <w:jc w:val="both"/>
        <w:rPr>
          <w:rFonts w:ascii="Times New Roman" w:hAnsi="Times New Roman" w:cs="Times New Roman"/>
          <w:b/>
          <w:sz w:val="32"/>
          <w:szCs w:val="32"/>
        </w:rPr>
      </w:pPr>
    </w:p>
    <w:p w:rsidR="00506AC3" w:rsidRPr="00C179CC" w:rsidRDefault="00264F01" w:rsidP="00506AC3">
      <w:pPr>
        <w:pStyle w:val="Nadpis1"/>
        <w:jc w:val="both"/>
        <w:rPr>
          <w:rFonts w:ascii="Times New Roman" w:hAnsi="Times New Roman" w:cs="Times New Roman"/>
          <w:color w:val="000000" w:themeColor="text1"/>
          <w:sz w:val="32"/>
          <w:szCs w:val="32"/>
        </w:rPr>
      </w:pPr>
      <w:bookmarkStart w:id="5" w:name="_Toc510381476"/>
      <w:bookmarkStart w:id="6" w:name="_Toc510381902"/>
      <w:bookmarkStart w:id="7" w:name="_Toc510382713"/>
      <w:r w:rsidRPr="00C179CC">
        <w:rPr>
          <w:rFonts w:ascii="Times New Roman" w:hAnsi="Times New Roman" w:cs="Times New Roman"/>
          <w:color w:val="000000" w:themeColor="text1"/>
          <w:sz w:val="32"/>
          <w:szCs w:val="32"/>
        </w:rPr>
        <w:lastRenderedPageBreak/>
        <w:t>1</w:t>
      </w:r>
      <w:r w:rsidR="00506AC3" w:rsidRPr="00C179CC">
        <w:rPr>
          <w:rFonts w:ascii="Times New Roman" w:hAnsi="Times New Roman" w:cs="Times New Roman"/>
          <w:color w:val="000000" w:themeColor="text1"/>
          <w:sz w:val="32"/>
          <w:szCs w:val="32"/>
        </w:rPr>
        <w:t xml:space="preserve"> </w:t>
      </w:r>
      <w:r w:rsidR="00E316DE" w:rsidRPr="00C179CC">
        <w:rPr>
          <w:rFonts w:ascii="Times New Roman" w:hAnsi="Times New Roman" w:cs="Times New Roman"/>
          <w:color w:val="000000" w:themeColor="text1"/>
          <w:sz w:val="32"/>
          <w:szCs w:val="32"/>
        </w:rPr>
        <w:t>V</w:t>
      </w:r>
      <w:r w:rsidR="00506AC3" w:rsidRPr="00C179CC">
        <w:rPr>
          <w:rFonts w:ascii="Times New Roman" w:hAnsi="Times New Roman" w:cs="Times New Roman"/>
          <w:color w:val="000000" w:themeColor="text1"/>
          <w:sz w:val="32"/>
          <w:szCs w:val="32"/>
        </w:rPr>
        <w:t>ÝZNAM MARKETINGU</w:t>
      </w:r>
      <w:bookmarkEnd w:id="5"/>
      <w:bookmarkEnd w:id="6"/>
      <w:bookmarkEnd w:id="7"/>
    </w:p>
    <w:p w:rsidR="000C13B2" w:rsidRPr="000C13B2" w:rsidRDefault="0061298F" w:rsidP="00506AC3">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Táto kapitola sa bude zaoberať</w:t>
      </w:r>
      <w:r w:rsidR="00953353">
        <w:rPr>
          <w:rFonts w:ascii="Times New Roman" w:hAnsi="Times New Roman" w:cs="Times New Roman"/>
          <w:sz w:val="24"/>
          <w:szCs w:val="24"/>
        </w:rPr>
        <w:t xml:space="preserve"> charakteristikou </w:t>
      </w:r>
      <w:r>
        <w:rPr>
          <w:rFonts w:ascii="Times New Roman" w:hAnsi="Times New Roman" w:cs="Times New Roman"/>
          <w:sz w:val="24"/>
          <w:szCs w:val="24"/>
        </w:rPr>
        <w:t xml:space="preserve">a významom </w:t>
      </w:r>
      <w:r w:rsidR="00953353">
        <w:rPr>
          <w:rFonts w:ascii="Times New Roman" w:hAnsi="Times New Roman" w:cs="Times New Roman"/>
          <w:sz w:val="24"/>
          <w:szCs w:val="24"/>
        </w:rPr>
        <w:t>marketingu.</w:t>
      </w:r>
    </w:p>
    <w:p w:rsidR="000C13B2" w:rsidRDefault="000C13B2" w:rsidP="002C60B8">
      <w:pPr>
        <w:spacing w:after="0" w:line="360" w:lineRule="auto"/>
        <w:jc w:val="both"/>
        <w:rPr>
          <w:rFonts w:ascii="Times New Roman" w:hAnsi="Times New Roman" w:cs="Times New Roman"/>
          <w:sz w:val="24"/>
          <w:szCs w:val="24"/>
        </w:rPr>
      </w:pPr>
    </w:p>
    <w:p w:rsidR="00384FA0" w:rsidRPr="00CC2019" w:rsidRDefault="00384FA0" w:rsidP="002C60B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Marketing zahrňuje veľké množstvo činností, ktoré súvisia s uspokojením potrieb firiem a to : prieskum a ovplyvňovanie potrieb zákazníkov, spoznávanie konkurencie, vývoj výrobk</w:t>
      </w:r>
      <w:r w:rsidR="00CC4A56">
        <w:rPr>
          <w:rFonts w:ascii="Times New Roman" w:hAnsi="Times New Roman" w:cs="Times New Roman"/>
          <w:sz w:val="24"/>
          <w:szCs w:val="24"/>
        </w:rPr>
        <w:t xml:space="preserve">u, konkurenčný boj o zákazníka, </w:t>
      </w:r>
      <w:r>
        <w:rPr>
          <w:rFonts w:ascii="Times New Roman" w:hAnsi="Times New Roman" w:cs="Times New Roman"/>
          <w:sz w:val="24"/>
          <w:szCs w:val="24"/>
        </w:rPr>
        <w:t>podpora predaja,</w:t>
      </w:r>
      <w:r w:rsidR="00B632E4">
        <w:rPr>
          <w:rFonts w:ascii="Times New Roman" w:hAnsi="Times New Roman" w:cs="Times New Roman"/>
          <w:sz w:val="24"/>
          <w:szCs w:val="24"/>
        </w:rPr>
        <w:t xml:space="preserve"> </w:t>
      </w:r>
      <w:r w:rsidR="00E518FC">
        <w:rPr>
          <w:rFonts w:ascii="Times New Roman" w:hAnsi="Times New Roman" w:cs="Times New Roman"/>
          <w:sz w:val="24"/>
          <w:szCs w:val="24"/>
        </w:rPr>
        <w:t xml:space="preserve">reklama, distribúcia výrobkov </w:t>
      </w:r>
      <w:r w:rsidR="002272DB">
        <w:rPr>
          <w:rFonts w:ascii="Times New Roman" w:hAnsi="Times New Roman" w:cs="Times New Roman"/>
          <w:sz w:val="24"/>
          <w:szCs w:val="24"/>
        </w:rPr>
        <w:t>[1]</w:t>
      </w:r>
      <w:r w:rsidR="00E518FC">
        <w:rPr>
          <w:rFonts w:ascii="Times New Roman" w:hAnsi="Times New Roman" w:cs="Times New Roman"/>
          <w:sz w:val="24"/>
          <w:szCs w:val="24"/>
        </w:rPr>
        <w:t>.</w:t>
      </w:r>
    </w:p>
    <w:p w:rsidR="002272DB" w:rsidRDefault="002272DB" w:rsidP="002C60B8">
      <w:pPr>
        <w:spacing w:after="0" w:line="360" w:lineRule="auto"/>
        <w:jc w:val="both"/>
        <w:rPr>
          <w:rFonts w:ascii="Times New Roman" w:hAnsi="Times New Roman" w:cs="Times New Roman"/>
          <w:sz w:val="24"/>
          <w:szCs w:val="24"/>
        </w:rPr>
      </w:pPr>
    </w:p>
    <w:p w:rsidR="002272DB" w:rsidRDefault="002272D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prvom mieste v marketingu je zákazník. Podstatné je ponúknuť zákazníkom správny produkt - výrobok alebo službu, na spr</w:t>
      </w:r>
      <w:r w:rsidR="00CC4A56">
        <w:rPr>
          <w:rFonts w:ascii="Times New Roman" w:hAnsi="Times New Roman" w:cs="Times New Roman"/>
          <w:sz w:val="24"/>
          <w:szCs w:val="24"/>
        </w:rPr>
        <w:t>ávnom mieste</w:t>
      </w:r>
      <w:r>
        <w:rPr>
          <w:rFonts w:ascii="Times New Roman" w:hAnsi="Times New Roman" w:cs="Times New Roman"/>
          <w:sz w:val="24"/>
          <w:szCs w:val="24"/>
        </w:rPr>
        <w:t>, v správnom čase a za správnu cenu. Výsledkom záu</w:t>
      </w:r>
      <w:r w:rsidR="00E518FC">
        <w:rPr>
          <w:rFonts w:ascii="Times New Roman" w:hAnsi="Times New Roman" w:cs="Times New Roman"/>
          <w:sz w:val="24"/>
          <w:szCs w:val="24"/>
        </w:rPr>
        <w:t xml:space="preserve">jmu o výrobky a služby je zisk </w:t>
      </w:r>
      <w:r>
        <w:rPr>
          <w:rFonts w:ascii="Times New Roman" w:hAnsi="Times New Roman" w:cs="Times New Roman"/>
          <w:sz w:val="24"/>
          <w:szCs w:val="24"/>
        </w:rPr>
        <w:t>[1]</w:t>
      </w:r>
      <w:r w:rsidR="00E518FC">
        <w:rPr>
          <w:rFonts w:ascii="Times New Roman" w:hAnsi="Times New Roman" w:cs="Times New Roman"/>
          <w:sz w:val="24"/>
          <w:szCs w:val="24"/>
        </w:rPr>
        <w:t>.</w:t>
      </w:r>
    </w:p>
    <w:p w:rsidR="002272DB" w:rsidRDefault="002272DB" w:rsidP="002C60B8">
      <w:pPr>
        <w:spacing w:after="0" w:line="360" w:lineRule="auto"/>
        <w:jc w:val="both"/>
        <w:rPr>
          <w:rFonts w:ascii="Times New Roman" w:hAnsi="Times New Roman" w:cs="Times New Roman"/>
          <w:sz w:val="24"/>
          <w:szCs w:val="24"/>
        </w:rPr>
      </w:pPr>
    </w:p>
    <w:p w:rsidR="002272DB" w:rsidRDefault="000B5600"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Marketing možno definovať ako : </w:t>
      </w:r>
    </w:p>
    <w:p w:rsidR="000B5600" w:rsidRDefault="00A053A0"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Marketing je spoločenský a manažérsky proces, prostredníctvom ktorého uspokojujú jednotlivci a skupiny svoje želania a potreby v procese vý</w:t>
      </w:r>
      <w:r w:rsidR="00953353">
        <w:rPr>
          <w:rFonts w:ascii="Times New Roman" w:hAnsi="Times New Roman" w:cs="Times New Roman"/>
          <w:sz w:val="24"/>
          <w:szCs w:val="24"/>
        </w:rPr>
        <w:t>roby a zmeny produktov a hodnôt</w:t>
      </w:r>
      <w:r>
        <w:rPr>
          <w:rFonts w:ascii="Times New Roman" w:hAnsi="Times New Roman" w:cs="Times New Roman"/>
          <w:sz w:val="24"/>
          <w:szCs w:val="24"/>
        </w:rPr>
        <w:t>[1]</w:t>
      </w:r>
      <w:r w:rsidR="00E518FC">
        <w:rPr>
          <w:rFonts w:ascii="Times New Roman" w:hAnsi="Times New Roman" w:cs="Times New Roman"/>
          <w:sz w:val="24"/>
          <w:szCs w:val="24"/>
        </w:rPr>
        <w:t xml:space="preserve">. </w:t>
      </w:r>
    </w:p>
    <w:p w:rsidR="005A0875" w:rsidRDefault="005A0875" w:rsidP="002C60B8">
      <w:pPr>
        <w:spacing w:after="0" w:line="360" w:lineRule="auto"/>
        <w:jc w:val="both"/>
        <w:rPr>
          <w:rFonts w:ascii="Times New Roman" w:hAnsi="Times New Roman" w:cs="Times New Roman"/>
          <w:sz w:val="24"/>
          <w:szCs w:val="24"/>
        </w:rPr>
      </w:pPr>
    </w:p>
    <w:p w:rsidR="00832940" w:rsidRDefault="00832940"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Základným poslaním marketingu je vytváranie odlišnosti ponuky firmy od ponúk ostatných konkurenčných firiem. Pre vytváranie diferenciácie využívajú segmentáciu, targeting a positioning [8] .</w:t>
      </w:r>
    </w:p>
    <w:p w:rsidR="007A42BC" w:rsidRDefault="007A42BC" w:rsidP="002C60B8">
      <w:pPr>
        <w:spacing w:after="0" w:line="360" w:lineRule="auto"/>
        <w:jc w:val="both"/>
        <w:rPr>
          <w:rFonts w:ascii="Times New Roman" w:hAnsi="Times New Roman" w:cs="Times New Roman"/>
          <w:sz w:val="24"/>
          <w:szCs w:val="24"/>
        </w:rPr>
      </w:pPr>
    </w:p>
    <w:p w:rsidR="005868AA" w:rsidRDefault="005868AA"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Marketing možno priblížiť podľa týchto činností :</w:t>
      </w:r>
    </w:p>
    <w:p w:rsidR="005868AA" w:rsidRDefault="00C179CC"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68AA">
        <w:rPr>
          <w:rFonts w:ascii="Times New Roman" w:hAnsi="Times New Roman" w:cs="Times New Roman"/>
          <w:sz w:val="24"/>
          <w:szCs w:val="24"/>
        </w:rPr>
        <w:t>hľadanie možných zákazníkov na trhu,</w:t>
      </w:r>
    </w:p>
    <w:p w:rsidR="005868AA" w:rsidRDefault="005868AA"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komunikácia so zákazníkmi – pýtať sa čo by im vyhovovalo a aká ponuka by pre nich mohla byť atraktívna,</w:t>
      </w:r>
    </w:p>
    <w:p w:rsidR="005868AA" w:rsidRDefault="005868AA"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úprava produktov a ponuky, nezmeniť len obsah a formu, ale aj cenu a dostupnosť,</w:t>
      </w:r>
    </w:p>
    <w:p w:rsidR="000C13B2" w:rsidRDefault="005868AA"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informovať zákazníkov o produktoch a ponukách,</w:t>
      </w:r>
    </w:p>
    <w:p w:rsidR="005868AA" w:rsidRDefault="005868AA"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spätná väzba – zisťovanie čo sa im páči a čo by chceli zmeniť [9] . </w:t>
      </w:r>
    </w:p>
    <w:p w:rsidR="000C13B2" w:rsidRDefault="000C13B2" w:rsidP="002C60B8">
      <w:pPr>
        <w:spacing w:after="0" w:line="360" w:lineRule="auto"/>
        <w:jc w:val="both"/>
        <w:rPr>
          <w:rFonts w:ascii="Times New Roman" w:hAnsi="Times New Roman" w:cs="Times New Roman"/>
          <w:sz w:val="24"/>
          <w:szCs w:val="24"/>
        </w:rPr>
      </w:pPr>
    </w:p>
    <w:p w:rsidR="000C13B2" w:rsidRDefault="0061298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Tá</w:t>
      </w:r>
      <w:r w:rsidR="00A60B1C">
        <w:rPr>
          <w:rFonts w:ascii="Times New Roman" w:hAnsi="Times New Roman" w:cs="Times New Roman"/>
          <w:sz w:val="24"/>
          <w:szCs w:val="24"/>
        </w:rPr>
        <w:t>to kapitola sa zaoberala predovšetkým</w:t>
      </w:r>
      <w:r w:rsidR="00B632E4">
        <w:rPr>
          <w:rFonts w:ascii="Times New Roman" w:hAnsi="Times New Roman" w:cs="Times New Roman"/>
          <w:sz w:val="24"/>
          <w:szCs w:val="24"/>
        </w:rPr>
        <w:t xml:space="preserve"> </w:t>
      </w:r>
      <w:r w:rsidR="000C13B2">
        <w:rPr>
          <w:rFonts w:ascii="Times New Roman" w:hAnsi="Times New Roman" w:cs="Times New Roman"/>
          <w:sz w:val="24"/>
          <w:szCs w:val="24"/>
        </w:rPr>
        <w:t>marketingom, ktorý je neoddeliteľno</w:t>
      </w:r>
      <w:r w:rsidR="00953353">
        <w:rPr>
          <w:rFonts w:ascii="Times New Roman" w:hAnsi="Times New Roman" w:cs="Times New Roman"/>
          <w:sz w:val="24"/>
          <w:szCs w:val="24"/>
        </w:rPr>
        <w:t>u súčasťou každodenného života a má psycholo</w:t>
      </w:r>
      <w:r w:rsidR="00D03365">
        <w:rPr>
          <w:rFonts w:ascii="Times New Roman" w:hAnsi="Times New Roman" w:cs="Times New Roman"/>
          <w:sz w:val="24"/>
          <w:szCs w:val="24"/>
        </w:rPr>
        <w:t xml:space="preserve">gický význam. Predstavuje </w:t>
      </w:r>
      <w:r w:rsidR="00953353">
        <w:rPr>
          <w:rFonts w:ascii="Times New Roman" w:hAnsi="Times New Roman" w:cs="Times New Roman"/>
          <w:sz w:val="24"/>
          <w:szCs w:val="24"/>
        </w:rPr>
        <w:t>cestu k úspechu účastníkom výrobného procesu, personálneho manažmentu a pod. Jeho neodmysliteľným cieľom je boj o zákazníka, ktorého hlavný význam spočíva v získaní si jeho patričnej priazne.</w:t>
      </w:r>
    </w:p>
    <w:p w:rsidR="00B078E4" w:rsidRDefault="00B078E4" w:rsidP="002C60B8">
      <w:pPr>
        <w:spacing w:after="0" w:line="360" w:lineRule="auto"/>
        <w:jc w:val="both"/>
        <w:rPr>
          <w:rFonts w:ascii="Times New Roman" w:hAnsi="Times New Roman" w:cs="Times New Roman"/>
          <w:sz w:val="28"/>
          <w:szCs w:val="28"/>
        </w:rPr>
      </w:pPr>
    </w:p>
    <w:p w:rsidR="00C3065E" w:rsidRPr="00C179CC" w:rsidRDefault="00264F01" w:rsidP="00506AC3">
      <w:pPr>
        <w:pStyle w:val="Nadpis1"/>
        <w:rPr>
          <w:rFonts w:ascii="Times New Roman" w:hAnsi="Times New Roman" w:cs="Times New Roman"/>
          <w:color w:val="000000" w:themeColor="text1"/>
          <w:sz w:val="32"/>
          <w:szCs w:val="32"/>
        </w:rPr>
      </w:pPr>
      <w:bookmarkStart w:id="8" w:name="_Toc510381477"/>
      <w:bookmarkStart w:id="9" w:name="_Toc510381903"/>
      <w:bookmarkStart w:id="10" w:name="_Toc510382714"/>
      <w:r w:rsidRPr="00C179CC">
        <w:rPr>
          <w:rFonts w:ascii="Times New Roman" w:hAnsi="Times New Roman" w:cs="Times New Roman"/>
          <w:color w:val="000000" w:themeColor="text1"/>
          <w:sz w:val="32"/>
          <w:szCs w:val="32"/>
        </w:rPr>
        <w:lastRenderedPageBreak/>
        <w:t xml:space="preserve">2 </w:t>
      </w:r>
      <w:r w:rsidR="00506AC3" w:rsidRPr="00C179CC">
        <w:rPr>
          <w:rFonts w:ascii="Times New Roman" w:hAnsi="Times New Roman" w:cs="Times New Roman"/>
          <w:color w:val="000000" w:themeColor="text1"/>
          <w:sz w:val="32"/>
          <w:szCs w:val="32"/>
        </w:rPr>
        <w:t>MARKETINGOVÝ MIX</w:t>
      </w:r>
      <w:bookmarkEnd w:id="8"/>
      <w:bookmarkEnd w:id="9"/>
      <w:bookmarkEnd w:id="10"/>
      <w:r w:rsidR="00EA1ED9" w:rsidRPr="00C179CC">
        <w:rPr>
          <w:rFonts w:ascii="Times New Roman" w:hAnsi="Times New Roman" w:cs="Times New Roman"/>
          <w:color w:val="000000" w:themeColor="text1"/>
          <w:sz w:val="32"/>
          <w:szCs w:val="32"/>
        </w:rPr>
        <w:t xml:space="preserve"> </w:t>
      </w:r>
    </w:p>
    <w:p w:rsidR="00C3065E" w:rsidRDefault="00C3065E" w:rsidP="00506AC3">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kapitole </w:t>
      </w:r>
      <w:r w:rsidR="009130E2">
        <w:rPr>
          <w:rFonts w:ascii="Times New Roman" w:hAnsi="Times New Roman" w:cs="Times New Roman"/>
          <w:sz w:val="24"/>
          <w:szCs w:val="24"/>
        </w:rPr>
        <w:t>Marketingový mix je priblížený obsah marketingového mixu, vysvetlené čo je marketingový mix, ktorý má viacero podôb. My sme vybrali jeho rozdelenie na krátku,</w:t>
      </w:r>
      <w:r w:rsidR="00316AD7">
        <w:rPr>
          <w:rFonts w:ascii="Times New Roman" w:hAnsi="Times New Roman" w:cs="Times New Roman"/>
          <w:sz w:val="24"/>
          <w:szCs w:val="24"/>
        </w:rPr>
        <w:t xml:space="preserve"> klasickú, </w:t>
      </w:r>
      <w:r w:rsidR="009130E2">
        <w:rPr>
          <w:rFonts w:ascii="Times New Roman" w:hAnsi="Times New Roman" w:cs="Times New Roman"/>
          <w:sz w:val="24"/>
          <w:szCs w:val="24"/>
        </w:rPr>
        <w:t xml:space="preserve">základnú podobu – 4P a rozšírenú podobu – 10P . </w:t>
      </w:r>
    </w:p>
    <w:p w:rsidR="009130E2" w:rsidRPr="00C3065E" w:rsidRDefault="009130E2" w:rsidP="002C60B8">
      <w:pPr>
        <w:spacing w:after="0" w:line="360" w:lineRule="auto"/>
        <w:jc w:val="both"/>
        <w:rPr>
          <w:rFonts w:ascii="Times New Roman" w:hAnsi="Times New Roman" w:cs="Times New Roman"/>
          <w:sz w:val="24"/>
          <w:szCs w:val="24"/>
        </w:rPr>
      </w:pPr>
    </w:p>
    <w:p w:rsidR="00E068B5" w:rsidRDefault="00B15345"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Marketingový mix je súbor marketingových nástrojov, ktoré firma používa k ovplyvneniu dopytu po p</w:t>
      </w:r>
      <w:r w:rsidR="005975B4">
        <w:rPr>
          <w:rFonts w:ascii="Times New Roman" w:hAnsi="Times New Roman" w:cs="Times New Roman"/>
          <w:sz w:val="24"/>
          <w:szCs w:val="24"/>
        </w:rPr>
        <w:t xml:space="preserve">rodukte - výrobku alebo službe </w:t>
      </w:r>
      <w:r>
        <w:rPr>
          <w:rFonts w:ascii="Times New Roman" w:hAnsi="Times New Roman" w:cs="Times New Roman"/>
          <w:sz w:val="24"/>
          <w:szCs w:val="24"/>
        </w:rPr>
        <w:t>[1]</w:t>
      </w:r>
      <w:r w:rsidR="005975B4">
        <w:rPr>
          <w:rFonts w:ascii="Times New Roman" w:hAnsi="Times New Roman" w:cs="Times New Roman"/>
          <w:sz w:val="24"/>
          <w:szCs w:val="24"/>
        </w:rPr>
        <w:t xml:space="preserve">. </w:t>
      </w:r>
    </w:p>
    <w:p w:rsidR="00B15345" w:rsidRDefault="00B15345" w:rsidP="002C60B8">
      <w:pPr>
        <w:spacing w:after="0" w:line="360" w:lineRule="auto"/>
        <w:jc w:val="both"/>
        <w:rPr>
          <w:rFonts w:ascii="Times New Roman" w:hAnsi="Times New Roman" w:cs="Times New Roman"/>
          <w:sz w:val="24"/>
          <w:szCs w:val="24"/>
        </w:rPr>
      </w:pPr>
    </w:p>
    <w:p w:rsidR="00B15345" w:rsidRDefault="00B15345"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operatívnou a praktickou konkretizáciou procesu marketingového riadenia. Ide o súbor kontrolovateľných marketingových premenných, ktoré dobre zvolenou kombinác</w:t>
      </w:r>
      <w:r w:rsidR="00CC4A56">
        <w:rPr>
          <w:rFonts w:ascii="Times New Roman" w:hAnsi="Times New Roman" w:cs="Times New Roman"/>
          <w:sz w:val="24"/>
          <w:szCs w:val="24"/>
        </w:rPr>
        <w:t>iou umožňujú organizácii, firme</w:t>
      </w:r>
      <w:r>
        <w:rPr>
          <w:rFonts w:ascii="Times New Roman" w:hAnsi="Times New Roman" w:cs="Times New Roman"/>
          <w:sz w:val="24"/>
          <w:szCs w:val="24"/>
        </w:rPr>
        <w:t>, jednotlivcovi dosiahnuť ciele prostre</w:t>
      </w:r>
      <w:r w:rsidR="00CC4A56">
        <w:rPr>
          <w:rFonts w:ascii="Times New Roman" w:hAnsi="Times New Roman" w:cs="Times New Roman"/>
          <w:sz w:val="24"/>
          <w:szCs w:val="24"/>
        </w:rPr>
        <w:t xml:space="preserve">dníctvom uspokojovania potrieb, </w:t>
      </w:r>
      <w:r>
        <w:rPr>
          <w:rFonts w:ascii="Times New Roman" w:hAnsi="Times New Roman" w:cs="Times New Roman"/>
          <w:sz w:val="24"/>
          <w:szCs w:val="24"/>
        </w:rPr>
        <w:t>prianí a rie</w:t>
      </w:r>
      <w:r w:rsidR="005975B4">
        <w:rPr>
          <w:rFonts w:ascii="Times New Roman" w:hAnsi="Times New Roman" w:cs="Times New Roman"/>
          <w:sz w:val="24"/>
          <w:szCs w:val="24"/>
        </w:rPr>
        <w:t xml:space="preserve">šenia problémov cieľového trhu </w:t>
      </w:r>
      <w:r>
        <w:rPr>
          <w:rFonts w:ascii="Times New Roman" w:hAnsi="Times New Roman" w:cs="Times New Roman"/>
          <w:sz w:val="24"/>
          <w:szCs w:val="24"/>
        </w:rPr>
        <w:t>[2]</w:t>
      </w:r>
      <w:r w:rsidR="005975B4">
        <w:rPr>
          <w:rFonts w:ascii="Times New Roman" w:hAnsi="Times New Roman" w:cs="Times New Roman"/>
          <w:sz w:val="24"/>
          <w:szCs w:val="24"/>
        </w:rPr>
        <w:t xml:space="preserve">. </w:t>
      </w:r>
    </w:p>
    <w:p w:rsidR="00427363" w:rsidRDefault="00427363" w:rsidP="002C60B8">
      <w:pPr>
        <w:spacing w:after="0" w:line="360" w:lineRule="auto"/>
        <w:jc w:val="both"/>
        <w:rPr>
          <w:rFonts w:ascii="Times New Roman" w:hAnsi="Times New Roman" w:cs="Times New Roman"/>
          <w:sz w:val="24"/>
          <w:szCs w:val="24"/>
        </w:rPr>
      </w:pPr>
    </w:p>
    <w:p w:rsidR="00427363" w:rsidRDefault="004273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Marketingový mix je súbor </w:t>
      </w:r>
      <w:r w:rsidR="00CC4A56">
        <w:rPr>
          <w:rFonts w:ascii="Times New Roman" w:hAnsi="Times New Roman" w:cs="Times New Roman"/>
          <w:sz w:val="24"/>
          <w:szCs w:val="24"/>
        </w:rPr>
        <w:t>nástrojov prostredníctvom ktorých</w:t>
      </w:r>
      <w:r>
        <w:rPr>
          <w:rFonts w:ascii="Times New Roman" w:hAnsi="Times New Roman" w:cs="Times New Roman"/>
          <w:sz w:val="24"/>
          <w:szCs w:val="24"/>
        </w:rPr>
        <w:t xml:space="preserve"> manažér utvára vlastnosti všetkých služieb pre zákazníkov. Jednotlivé prvky môže manažér miešať podľa rôzneho poradia. Slúži k uspokojeniu potrieb zákazníkov a získaniu zisku pre organizáciu [8]</w:t>
      </w:r>
      <w:r w:rsidR="009A13B0">
        <w:rPr>
          <w:rFonts w:ascii="Times New Roman" w:hAnsi="Times New Roman" w:cs="Times New Roman"/>
          <w:sz w:val="24"/>
          <w:szCs w:val="24"/>
        </w:rPr>
        <w:t xml:space="preserve"> .</w:t>
      </w:r>
    </w:p>
    <w:p w:rsidR="009A13B0" w:rsidRDefault="009A13B0" w:rsidP="009A13B0">
      <w:pPr>
        <w:spacing w:after="0" w:line="360" w:lineRule="auto"/>
        <w:jc w:val="both"/>
        <w:rPr>
          <w:rFonts w:ascii="Times New Roman" w:hAnsi="Times New Roman" w:cs="Times New Roman"/>
          <w:sz w:val="24"/>
          <w:szCs w:val="24"/>
        </w:rPr>
      </w:pPr>
    </w:p>
    <w:p w:rsidR="009A13B0" w:rsidRDefault="009A13B0" w:rsidP="009A13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Vytvoriť marketingový mix nie je jednoduchá záležitosť, pretože</w:t>
      </w:r>
      <w:r w:rsidR="0056440C">
        <w:rPr>
          <w:rFonts w:ascii="Times New Roman" w:hAnsi="Times New Roman" w:cs="Times New Roman"/>
          <w:sz w:val="24"/>
          <w:szCs w:val="24"/>
        </w:rPr>
        <w:t xml:space="preserve"> pri jeho tvorbe je potrebné </w:t>
      </w:r>
      <w:r>
        <w:rPr>
          <w:rFonts w:ascii="Times New Roman" w:hAnsi="Times New Roman" w:cs="Times New Roman"/>
          <w:sz w:val="24"/>
          <w:szCs w:val="24"/>
        </w:rPr>
        <w:t>analyzovať vplyv trhu</w:t>
      </w:r>
      <w:r w:rsidR="0056440C">
        <w:rPr>
          <w:rFonts w:ascii="Times New Roman" w:hAnsi="Times New Roman" w:cs="Times New Roman"/>
          <w:sz w:val="24"/>
          <w:szCs w:val="24"/>
        </w:rPr>
        <w:t>, ktorými sú:</w:t>
      </w:r>
    </w:p>
    <w:p w:rsidR="009A13B0" w:rsidRDefault="0056440C" w:rsidP="009A13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1.Vyhradenie nákupného správania zákazníkov</w:t>
      </w:r>
      <w:r w:rsidR="009A13B0">
        <w:rPr>
          <w:rFonts w:ascii="Times New Roman" w:hAnsi="Times New Roman" w:cs="Times New Roman"/>
          <w:sz w:val="24"/>
          <w:szCs w:val="24"/>
        </w:rPr>
        <w:t>: motivácia k nákupu</w:t>
      </w:r>
      <w:r w:rsidR="00CC4A56">
        <w:rPr>
          <w:rFonts w:ascii="Times New Roman" w:hAnsi="Times New Roman" w:cs="Times New Roman"/>
          <w:sz w:val="24"/>
          <w:szCs w:val="24"/>
        </w:rPr>
        <w:t xml:space="preserve">, nákupné návyky, životný štýl, </w:t>
      </w:r>
      <w:r w:rsidR="009A13B0">
        <w:rPr>
          <w:rFonts w:ascii="Times New Roman" w:hAnsi="Times New Roman" w:cs="Times New Roman"/>
          <w:sz w:val="24"/>
          <w:szCs w:val="24"/>
        </w:rPr>
        <w:t>prostredie ovplyvňujúce jeho p</w:t>
      </w:r>
      <w:r w:rsidR="00CC4A56">
        <w:rPr>
          <w:rFonts w:ascii="Times New Roman" w:hAnsi="Times New Roman" w:cs="Times New Roman"/>
          <w:sz w:val="24"/>
          <w:szCs w:val="24"/>
        </w:rPr>
        <w:t xml:space="preserve">ostoj - vedie k nákupu výrobku, </w:t>
      </w:r>
      <w:r w:rsidR="009A13B0">
        <w:rPr>
          <w:rFonts w:ascii="Times New Roman" w:hAnsi="Times New Roman" w:cs="Times New Roman"/>
          <w:sz w:val="24"/>
          <w:szCs w:val="24"/>
        </w:rPr>
        <w:t>k jeho používaniu kúpnou silou a počtom zákazníkov.</w:t>
      </w:r>
    </w:p>
    <w:p w:rsidR="009A13B0" w:rsidRDefault="009A13B0" w:rsidP="009A13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Správanie trhu.</w:t>
      </w:r>
    </w:p>
    <w:p w:rsidR="009A13B0" w:rsidRDefault="009A13B0" w:rsidP="009A13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Konkurenčné postavenie a správanie.</w:t>
      </w:r>
    </w:p>
    <w:p w:rsidR="009A13B0" w:rsidRDefault="009A13B0" w:rsidP="009A13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Postoj vlády - kontrola marketingu [2] .</w:t>
      </w:r>
    </w:p>
    <w:p w:rsidR="009A13B0" w:rsidRDefault="009A13B0" w:rsidP="002C60B8">
      <w:pPr>
        <w:spacing w:after="0" w:line="360" w:lineRule="auto"/>
        <w:jc w:val="both"/>
        <w:rPr>
          <w:rFonts w:ascii="Times New Roman" w:hAnsi="Times New Roman" w:cs="Times New Roman"/>
          <w:sz w:val="24"/>
          <w:szCs w:val="24"/>
        </w:rPr>
      </w:pPr>
    </w:p>
    <w:p w:rsidR="00E316DE" w:rsidRPr="00C179CC" w:rsidRDefault="00E316DE" w:rsidP="00506AC3">
      <w:pPr>
        <w:pStyle w:val="Nadpis2"/>
        <w:rPr>
          <w:rFonts w:ascii="Times New Roman" w:hAnsi="Times New Roman" w:cs="Times New Roman"/>
          <w:color w:val="000000" w:themeColor="text1"/>
          <w:sz w:val="28"/>
          <w:szCs w:val="28"/>
        </w:rPr>
      </w:pPr>
      <w:bookmarkStart w:id="11" w:name="_Toc510381478"/>
      <w:bookmarkStart w:id="12" w:name="_Toc510381904"/>
      <w:bookmarkStart w:id="13" w:name="_Toc510382715"/>
      <w:r w:rsidRPr="00C179CC">
        <w:rPr>
          <w:rFonts w:ascii="Times New Roman" w:hAnsi="Times New Roman" w:cs="Times New Roman"/>
          <w:color w:val="000000" w:themeColor="text1"/>
          <w:sz w:val="28"/>
          <w:szCs w:val="28"/>
        </w:rPr>
        <w:t>2.1 Klasická podoba marketingové mixu</w:t>
      </w:r>
      <w:bookmarkEnd w:id="11"/>
      <w:bookmarkEnd w:id="12"/>
      <w:bookmarkEnd w:id="13"/>
    </w:p>
    <w:p w:rsidR="00A25D69" w:rsidRDefault="006150B9" w:rsidP="00506AC3">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Klasickú podobu marketingové mixu</w:t>
      </w:r>
      <w:r w:rsidR="002F3E82">
        <w:rPr>
          <w:rFonts w:ascii="Times New Roman" w:hAnsi="Times New Roman" w:cs="Times New Roman"/>
          <w:sz w:val="24"/>
          <w:szCs w:val="24"/>
        </w:rPr>
        <w:t xml:space="preserve"> (4P</w:t>
      </w:r>
      <w:r w:rsidR="00A25D69">
        <w:rPr>
          <w:rFonts w:ascii="Times New Roman" w:hAnsi="Times New Roman" w:cs="Times New Roman"/>
          <w:sz w:val="24"/>
          <w:szCs w:val="24"/>
        </w:rPr>
        <w:t>) tvoria štyri zložky :</w:t>
      </w:r>
    </w:p>
    <w:p w:rsidR="00A25D69" w:rsidRDefault="00A25D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sidR="006150B9">
        <w:rPr>
          <w:rFonts w:ascii="Times New Roman" w:hAnsi="Times New Roman" w:cs="Times New Roman"/>
          <w:sz w:val="24"/>
          <w:szCs w:val="24"/>
        </w:rPr>
        <w:t xml:space="preserve">produkt (product), </w:t>
      </w:r>
    </w:p>
    <w:p w:rsidR="00A25D69" w:rsidRDefault="00A25D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sidR="006150B9">
        <w:rPr>
          <w:rFonts w:ascii="Times New Roman" w:hAnsi="Times New Roman" w:cs="Times New Roman"/>
          <w:sz w:val="24"/>
          <w:szCs w:val="24"/>
        </w:rPr>
        <w:t xml:space="preserve">cena (price), </w:t>
      </w:r>
    </w:p>
    <w:p w:rsidR="00A25D69" w:rsidRDefault="00A25D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sidR="00540886">
        <w:rPr>
          <w:rFonts w:ascii="Times New Roman" w:hAnsi="Times New Roman" w:cs="Times New Roman"/>
          <w:sz w:val="24"/>
          <w:szCs w:val="24"/>
        </w:rPr>
        <w:t xml:space="preserve">miesto, distribúcia </w:t>
      </w:r>
      <w:r>
        <w:rPr>
          <w:rFonts w:ascii="Times New Roman" w:hAnsi="Times New Roman" w:cs="Times New Roman"/>
          <w:sz w:val="24"/>
          <w:szCs w:val="24"/>
        </w:rPr>
        <w:t>(place)</w:t>
      </w:r>
      <w:r w:rsidR="00CA5428">
        <w:rPr>
          <w:rFonts w:ascii="Times New Roman" w:hAnsi="Times New Roman" w:cs="Times New Roman"/>
          <w:sz w:val="24"/>
          <w:szCs w:val="24"/>
        </w:rPr>
        <w:t>,</w:t>
      </w:r>
    </w:p>
    <w:p w:rsidR="00A25D69" w:rsidRDefault="00A25D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sidR="006150B9">
        <w:rPr>
          <w:rFonts w:ascii="Times New Roman" w:hAnsi="Times New Roman" w:cs="Times New Roman"/>
          <w:sz w:val="24"/>
          <w:szCs w:val="24"/>
        </w:rPr>
        <w:t>propagácia (promotion)</w:t>
      </w:r>
      <w:r w:rsidR="0056440C">
        <w:rPr>
          <w:rFonts w:ascii="Times New Roman" w:hAnsi="Times New Roman" w:cs="Times New Roman"/>
          <w:sz w:val="24"/>
          <w:szCs w:val="24"/>
        </w:rPr>
        <w:t xml:space="preserve"> [8-</w:t>
      </w:r>
      <w:r w:rsidR="00CA5428">
        <w:rPr>
          <w:rFonts w:ascii="Times New Roman" w:hAnsi="Times New Roman" w:cs="Times New Roman"/>
          <w:sz w:val="24"/>
          <w:szCs w:val="24"/>
        </w:rPr>
        <w:t>10</w:t>
      </w:r>
      <w:r w:rsidR="00696072">
        <w:rPr>
          <w:rFonts w:ascii="Times New Roman" w:hAnsi="Times New Roman" w:cs="Times New Roman"/>
          <w:sz w:val="24"/>
          <w:szCs w:val="24"/>
        </w:rPr>
        <w:t>,14</w:t>
      </w:r>
      <w:r w:rsidR="00CA5428">
        <w:rPr>
          <w:rFonts w:ascii="Times New Roman" w:hAnsi="Times New Roman" w:cs="Times New Roman"/>
          <w:sz w:val="24"/>
          <w:szCs w:val="24"/>
        </w:rPr>
        <w:t xml:space="preserve">]  </w:t>
      </w:r>
      <w:r w:rsidR="006150B9">
        <w:rPr>
          <w:rFonts w:ascii="Times New Roman" w:hAnsi="Times New Roman" w:cs="Times New Roman"/>
          <w:sz w:val="24"/>
          <w:szCs w:val="24"/>
        </w:rPr>
        <w:t xml:space="preserve">. </w:t>
      </w:r>
    </w:p>
    <w:p w:rsidR="006B4129" w:rsidRPr="00506AC3" w:rsidRDefault="00CC4A5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Ide o mix prvkov</w:t>
      </w:r>
      <w:r w:rsidR="006150B9">
        <w:rPr>
          <w:rFonts w:ascii="Times New Roman" w:hAnsi="Times New Roman" w:cs="Times New Roman"/>
          <w:sz w:val="24"/>
          <w:szCs w:val="24"/>
        </w:rPr>
        <w:t>, ktoré musia byť vzájomne pre</w:t>
      </w:r>
      <w:r w:rsidR="005975B4">
        <w:rPr>
          <w:rFonts w:ascii="Times New Roman" w:hAnsi="Times New Roman" w:cs="Times New Roman"/>
          <w:sz w:val="24"/>
          <w:szCs w:val="24"/>
        </w:rPr>
        <w:t xml:space="preserve">pojené inak nemôžu byť úspešné </w:t>
      </w:r>
      <w:r w:rsidR="004C26A1">
        <w:rPr>
          <w:rFonts w:ascii="Times New Roman" w:hAnsi="Times New Roman" w:cs="Times New Roman"/>
          <w:sz w:val="24"/>
          <w:szCs w:val="24"/>
        </w:rPr>
        <w:t>[</w:t>
      </w:r>
      <w:r w:rsidR="00D94F95">
        <w:rPr>
          <w:rFonts w:ascii="Times New Roman" w:hAnsi="Times New Roman" w:cs="Times New Roman"/>
          <w:sz w:val="24"/>
          <w:szCs w:val="24"/>
        </w:rPr>
        <w:t>8</w:t>
      </w:r>
      <w:r w:rsidR="00CA5428">
        <w:rPr>
          <w:rFonts w:ascii="Times New Roman" w:hAnsi="Times New Roman" w:cs="Times New Roman"/>
          <w:sz w:val="24"/>
          <w:szCs w:val="24"/>
        </w:rPr>
        <w:t>] .</w:t>
      </w:r>
    </w:p>
    <w:p w:rsidR="00E316DE" w:rsidRPr="00C179CC" w:rsidRDefault="00E316DE" w:rsidP="00506AC3">
      <w:pPr>
        <w:pStyle w:val="Nadpis2"/>
        <w:rPr>
          <w:rFonts w:ascii="Times New Roman" w:hAnsi="Times New Roman" w:cs="Times New Roman"/>
          <w:color w:val="000000" w:themeColor="text1"/>
          <w:sz w:val="28"/>
          <w:szCs w:val="28"/>
        </w:rPr>
      </w:pPr>
      <w:bookmarkStart w:id="14" w:name="_Toc510381479"/>
      <w:bookmarkStart w:id="15" w:name="_Toc510381905"/>
      <w:bookmarkStart w:id="16" w:name="_Toc510382716"/>
      <w:r w:rsidRPr="00C179CC">
        <w:rPr>
          <w:rFonts w:ascii="Times New Roman" w:hAnsi="Times New Roman" w:cs="Times New Roman"/>
          <w:color w:val="000000" w:themeColor="text1"/>
          <w:sz w:val="28"/>
          <w:szCs w:val="28"/>
        </w:rPr>
        <w:lastRenderedPageBreak/>
        <w:t>2.2 Rozšírená podoba marketingového mixu</w:t>
      </w:r>
      <w:bookmarkEnd w:id="14"/>
      <w:bookmarkEnd w:id="15"/>
      <w:bookmarkEnd w:id="16"/>
    </w:p>
    <w:p w:rsidR="00376B4C" w:rsidRDefault="00376B4C" w:rsidP="00506AC3">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 oblasť </w:t>
      </w:r>
      <w:r w:rsidR="00CA5428">
        <w:rPr>
          <w:rFonts w:ascii="Times New Roman" w:hAnsi="Times New Roman" w:cs="Times New Roman"/>
          <w:sz w:val="24"/>
          <w:szCs w:val="24"/>
        </w:rPr>
        <w:t xml:space="preserve">služieb </w:t>
      </w:r>
      <w:r>
        <w:rPr>
          <w:rFonts w:ascii="Times New Roman" w:hAnsi="Times New Roman" w:cs="Times New Roman"/>
          <w:sz w:val="24"/>
          <w:szCs w:val="24"/>
        </w:rPr>
        <w:t>cestovného ruchu je mix rozšírený o ďalšie prvky</w:t>
      </w:r>
      <w:r w:rsidR="00CA5428">
        <w:rPr>
          <w:rFonts w:ascii="Times New Roman" w:hAnsi="Times New Roman" w:cs="Times New Roman"/>
          <w:sz w:val="24"/>
          <w:szCs w:val="24"/>
        </w:rPr>
        <w:t>, z čoho nám vznikne rozšírený marketingový mix – nazývaný aj 10P, kedy sa k 4 základným prvkom pridelia nasledovné</w:t>
      </w:r>
      <w:r>
        <w:rPr>
          <w:rFonts w:ascii="Times New Roman" w:hAnsi="Times New Roman" w:cs="Times New Roman"/>
          <w:sz w:val="24"/>
          <w:szCs w:val="24"/>
        </w:rPr>
        <w:t xml:space="preserve"> : </w:t>
      </w:r>
    </w:p>
    <w:p w:rsidR="00376B4C" w:rsidRDefault="00376B4C" w:rsidP="00376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 xml:space="preserve">ľudia (people), </w:t>
      </w:r>
    </w:p>
    <w:p w:rsidR="00376B4C" w:rsidRDefault="00376B4C" w:rsidP="00376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balíčky služieb (packaging),</w:t>
      </w:r>
    </w:p>
    <w:p w:rsidR="00376B4C" w:rsidRDefault="00376B4C" w:rsidP="00376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 xml:space="preserve">tvorba programov (programming), </w:t>
      </w:r>
    </w:p>
    <w:p w:rsidR="00376B4C" w:rsidRDefault="00376B4C" w:rsidP="00376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 xml:space="preserve">spolupráca (partnership), </w:t>
      </w:r>
    </w:p>
    <w:p w:rsidR="00CA5428" w:rsidRDefault="00376B4C" w:rsidP="00376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procesy (processes)</w:t>
      </w:r>
      <w:r w:rsidR="00CA5428">
        <w:rPr>
          <w:rFonts w:ascii="Times New Roman" w:hAnsi="Times New Roman" w:cs="Times New Roman"/>
          <w:sz w:val="24"/>
          <w:szCs w:val="24"/>
        </w:rPr>
        <w:t>,</w:t>
      </w:r>
    </w:p>
    <w:p w:rsidR="00376B4C" w:rsidRDefault="00CA5428" w:rsidP="00376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politická moc (political power)</w:t>
      </w:r>
      <w:r w:rsidR="00376B4C">
        <w:rPr>
          <w:rFonts w:ascii="Times New Roman" w:hAnsi="Times New Roman" w:cs="Times New Roman"/>
          <w:sz w:val="24"/>
          <w:szCs w:val="24"/>
        </w:rPr>
        <w:t xml:space="preserve"> [</w:t>
      </w:r>
      <w:r>
        <w:rPr>
          <w:rFonts w:ascii="Times New Roman" w:hAnsi="Times New Roman" w:cs="Times New Roman"/>
          <w:sz w:val="24"/>
          <w:szCs w:val="24"/>
        </w:rPr>
        <w:t>1</w:t>
      </w:r>
      <w:r w:rsidR="00376B4C">
        <w:rPr>
          <w:rFonts w:ascii="Times New Roman" w:hAnsi="Times New Roman" w:cs="Times New Roman"/>
          <w:sz w:val="24"/>
          <w:szCs w:val="24"/>
        </w:rPr>
        <w:t>2].</w:t>
      </w:r>
    </w:p>
    <w:p w:rsidR="00AF4B9C" w:rsidRDefault="00AF4B9C" w:rsidP="002C60B8">
      <w:pPr>
        <w:spacing w:after="0" w:line="360" w:lineRule="auto"/>
        <w:jc w:val="both"/>
        <w:rPr>
          <w:rFonts w:ascii="Times New Roman" w:hAnsi="Times New Roman" w:cs="Times New Roman"/>
          <w:sz w:val="24"/>
          <w:szCs w:val="24"/>
        </w:rPr>
      </w:pPr>
    </w:p>
    <w:p w:rsidR="00FB74F1" w:rsidRPr="00FB74F1" w:rsidRDefault="00FB74F1" w:rsidP="00FB74F1">
      <w:pPr>
        <w:spacing w:after="0" w:line="360" w:lineRule="auto"/>
        <w:jc w:val="both"/>
        <w:rPr>
          <w:rFonts w:ascii="Times New Roman" w:hAnsi="Times New Roman" w:cs="Times New Roman"/>
          <w:sz w:val="24"/>
          <w:szCs w:val="24"/>
        </w:rPr>
      </w:pPr>
      <w:r w:rsidRPr="00FB74F1">
        <w:rPr>
          <w:rFonts w:ascii="Times New Roman" w:hAnsi="Times New Roman" w:cs="Times New Roman"/>
          <w:sz w:val="24"/>
          <w:szCs w:val="24"/>
        </w:rPr>
        <w:t>V kapitole sa ozrejmilo čo je marketingový mix a aké je jeho poslanie. Klasifikuje sa na</w:t>
      </w:r>
    </w:p>
    <w:p w:rsidR="00FB74F1" w:rsidRPr="00FB74F1" w:rsidRDefault="00FB74F1" w:rsidP="00FB74F1">
      <w:pPr>
        <w:spacing w:after="0" w:line="360" w:lineRule="auto"/>
        <w:jc w:val="both"/>
        <w:rPr>
          <w:rFonts w:ascii="Times New Roman" w:hAnsi="Times New Roman" w:cs="Times New Roman"/>
          <w:sz w:val="24"/>
          <w:szCs w:val="24"/>
        </w:rPr>
      </w:pPr>
      <w:r w:rsidRPr="00FB74F1">
        <w:rPr>
          <w:rFonts w:ascii="Times New Roman" w:hAnsi="Times New Roman" w:cs="Times New Roman"/>
          <w:sz w:val="24"/>
          <w:szCs w:val="24"/>
        </w:rPr>
        <w:t>základný, ktorý sa nazýva 4P a na rozšírený mix prvkov nazývaný aj 10P. Rozdiel medzi</w:t>
      </w:r>
    </w:p>
    <w:p w:rsidR="00FB74F1" w:rsidRPr="00FB74F1" w:rsidRDefault="00FB74F1" w:rsidP="00FB74F1">
      <w:pPr>
        <w:spacing w:after="0" w:line="360" w:lineRule="auto"/>
        <w:jc w:val="both"/>
        <w:rPr>
          <w:rFonts w:ascii="Times New Roman" w:hAnsi="Times New Roman" w:cs="Times New Roman"/>
          <w:sz w:val="24"/>
          <w:szCs w:val="24"/>
        </w:rPr>
      </w:pPr>
      <w:r w:rsidRPr="00FB74F1">
        <w:rPr>
          <w:rFonts w:ascii="Times New Roman" w:hAnsi="Times New Roman" w:cs="Times New Roman"/>
          <w:sz w:val="24"/>
          <w:szCs w:val="24"/>
        </w:rPr>
        <w:t>týmito podobami mixu tvorí hlavne fakt, že  klasická podoba sa zameriava na najhlavnejšie</w:t>
      </w:r>
    </w:p>
    <w:p w:rsidR="00FB74F1" w:rsidRPr="00FB74F1" w:rsidRDefault="00FB74F1" w:rsidP="00FB74F1">
      <w:pPr>
        <w:spacing w:after="0" w:line="360" w:lineRule="auto"/>
        <w:jc w:val="both"/>
        <w:rPr>
          <w:rFonts w:ascii="Times New Roman" w:hAnsi="Times New Roman" w:cs="Times New Roman"/>
          <w:sz w:val="24"/>
          <w:szCs w:val="24"/>
        </w:rPr>
      </w:pPr>
      <w:r w:rsidRPr="00FB74F1">
        <w:rPr>
          <w:rFonts w:ascii="Times New Roman" w:hAnsi="Times New Roman" w:cs="Times New Roman"/>
          <w:sz w:val="24"/>
          <w:szCs w:val="24"/>
        </w:rPr>
        <w:t>zložky, no rozšírená podoba mixu už dbá na ľudí a tvorbu aktivít pre nich, kam patrí aj</w:t>
      </w:r>
    </w:p>
    <w:p w:rsidR="003E0F12" w:rsidRDefault="00FB74F1" w:rsidP="00FB74F1">
      <w:pPr>
        <w:spacing w:after="0" w:line="360" w:lineRule="auto"/>
        <w:jc w:val="both"/>
        <w:rPr>
          <w:rFonts w:ascii="Times New Roman" w:hAnsi="Times New Roman" w:cs="Times New Roman"/>
          <w:sz w:val="24"/>
          <w:szCs w:val="24"/>
        </w:rPr>
      </w:pPr>
      <w:r w:rsidRPr="00FB74F1">
        <w:rPr>
          <w:rFonts w:ascii="Times New Roman" w:hAnsi="Times New Roman" w:cs="Times New Roman"/>
          <w:sz w:val="24"/>
          <w:szCs w:val="24"/>
        </w:rPr>
        <w:t>vzájomná spolupráca a politická moc.</w:t>
      </w:r>
    </w:p>
    <w:p w:rsidR="003E0F12" w:rsidRDefault="003E0F12" w:rsidP="002C60B8">
      <w:pPr>
        <w:spacing w:after="0" w:line="360" w:lineRule="auto"/>
        <w:jc w:val="both"/>
        <w:rPr>
          <w:rFonts w:ascii="Times New Roman" w:hAnsi="Times New Roman" w:cs="Times New Roman"/>
          <w:sz w:val="24"/>
          <w:szCs w:val="24"/>
        </w:rPr>
      </w:pPr>
    </w:p>
    <w:p w:rsidR="003E0F12" w:rsidRDefault="003E0F12" w:rsidP="002C60B8">
      <w:pPr>
        <w:spacing w:after="0" w:line="360" w:lineRule="auto"/>
        <w:jc w:val="both"/>
        <w:rPr>
          <w:rFonts w:ascii="Times New Roman" w:hAnsi="Times New Roman" w:cs="Times New Roman"/>
          <w:sz w:val="24"/>
          <w:szCs w:val="24"/>
        </w:rPr>
      </w:pPr>
    </w:p>
    <w:p w:rsidR="003E0F12" w:rsidRDefault="003E0F12" w:rsidP="002C60B8">
      <w:pPr>
        <w:spacing w:after="0" w:line="360" w:lineRule="auto"/>
        <w:jc w:val="both"/>
        <w:rPr>
          <w:rFonts w:ascii="Times New Roman" w:hAnsi="Times New Roman" w:cs="Times New Roman"/>
          <w:sz w:val="24"/>
          <w:szCs w:val="24"/>
        </w:rPr>
      </w:pPr>
    </w:p>
    <w:p w:rsidR="003E0F12" w:rsidRDefault="003E0F12" w:rsidP="002C60B8">
      <w:pPr>
        <w:spacing w:after="0" w:line="360" w:lineRule="auto"/>
        <w:jc w:val="both"/>
        <w:rPr>
          <w:rFonts w:ascii="Times New Roman" w:hAnsi="Times New Roman" w:cs="Times New Roman"/>
          <w:sz w:val="24"/>
          <w:szCs w:val="24"/>
        </w:rPr>
      </w:pPr>
    </w:p>
    <w:p w:rsidR="003E0F12" w:rsidRDefault="003E0F12" w:rsidP="002C60B8">
      <w:pPr>
        <w:spacing w:after="0" w:line="360" w:lineRule="auto"/>
        <w:jc w:val="both"/>
        <w:rPr>
          <w:rFonts w:ascii="Times New Roman" w:hAnsi="Times New Roman" w:cs="Times New Roman"/>
          <w:sz w:val="24"/>
          <w:szCs w:val="24"/>
        </w:rPr>
      </w:pPr>
    </w:p>
    <w:p w:rsidR="003E0F12" w:rsidRDefault="003E0F12" w:rsidP="002C60B8">
      <w:pPr>
        <w:spacing w:after="0" w:line="360" w:lineRule="auto"/>
        <w:jc w:val="both"/>
        <w:rPr>
          <w:rFonts w:ascii="Times New Roman" w:hAnsi="Times New Roman" w:cs="Times New Roman"/>
          <w:sz w:val="24"/>
          <w:szCs w:val="24"/>
        </w:rPr>
      </w:pPr>
    </w:p>
    <w:p w:rsidR="003E0F12" w:rsidRDefault="003E0F12" w:rsidP="002C60B8">
      <w:pPr>
        <w:spacing w:after="0" w:line="360" w:lineRule="auto"/>
        <w:jc w:val="both"/>
        <w:rPr>
          <w:rFonts w:ascii="Times New Roman" w:hAnsi="Times New Roman" w:cs="Times New Roman"/>
          <w:sz w:val="24"/>
          <w:szCs w:val="24"/>
        </w:rPr>
      </w:pPr>
    </w:p>
    <w:p w:rsidR="00CA5428" w:rsidRDefault="00CA5428" w:rsidP="002C60B8">
      <w:pPr>
        <w:spacing w:after="0" w:line="360" w:lineRule="auto"/>
        <w:jc w:val="both"/>
        <w:rPr>
          <w:rFonts w:ascii="Times New Roman" w:hAnsi="Times New Roman" w:cs="Times New Roman"/>
          <w:sz w:val="24"/>
          <w:szCs w:val="24"/>
        </w:rPr>
      </w:pPr>
    </w:p>
    <w:p w:rsidR="00AF4B9C" w:rsidRDefault="00AF4B9C" w:rsidP="002C60B8">
      <w:pPr>
        <w:spacing w:after="0" w:line="360" w:lineRule="auto"/>
        <w:jc w:val="both"/>
        <w:rPr>
          <w:rFonts w:ascii="Times New Roman" w:hAnsi="Times New Roman" w:cs="Times New Roman"/>
          <w:sz w:val="24"/>
          <w:szCs w:val="24"/>
        </w:rPr>
      </w:pPr>
    </w:p>
    <w:p w:rsidR="00AF4B9C" w:rsidRDefault="00AF4B9C" w:rsidP="002C60B8">
      <w:pPr>
        <w:spacing w:after="0" w:line="360" w:lineRule="auto"/>
        <w:jc w:val="both"/>
        <w:rPr>
          <w:rFonts w:ascii="Times New Roman" w:hAnsi="Times New Roman" w:cs="Times New Roman"/>
          <w:sz w:val="24"/>
          <w:szCs w:val="24"/>
        </w:rPr>
      </w:pPr>
    </w:p>
    <w:p w:rsidR="00AF4B9C" w:rsidRDefault="00AF4B9C" w:rsidP="002C60B8">
      <w:pPr>
        <w:spacing w:after="0" w:line="360" w:lineRule="auto"/>
        <w:jc w:val="both"/>
        <w:rPr>
          <w:rFonts w:ascii="Times New Roman" w:hAnsi="Times New Roman" w:cs="Times New Roman"/>
          <w:sz w:val="24"/>
          <w:szCs w:val="24"/>
        </w:rPr>
      </w:pPr>
    </w:p>
    <w:p w:rsidR="00AF4B9C" w:rsidRDefault="00AF4B9C" w:rsidP="002C60B8">
      <w:pPr>
        <w:spacing w:after="0" w:line="360" w:lineRule="auto"/>
        <w:jc w:val="both"/>
        <w:rPr>
          <w:rFonts w:ascii="Times New Roman" w:hAnsi="Times New Roman" w:cs="Times New Roman"/>
          <w:sz w:val="24"/>
          <w:szCs w:val="24"/>
        </w:rPr>
      </w:pPr>
    </w:p>
    <w:p w:rsidR="00AF4B9C" w:rsidRDefault="00AF4B9C" w:rsidP="002C60B8">
      <w:pPr>
        <w:spacing w:after="0" w:line="360" w:lineRule="auto"/>
        <w:jc w:val="both"/>
        <w:rPr>
          <w:rFonts w:ascii="Times New Roman" w:hAnsi="Times New Roman" w:cs="Times New Roman"/>
          <w:sz w:val="24"/>
          <w:szCs w:val="24"/>
        </w:rPr>
      </w:pPr>
    </w:p>
    <w:p w:rsidR="00AF4B9C" w:rsidRDefault="00AF4B9C" w:rsidP="002C60B8">
      <w:pPr>
        <w:spacing w:after="0" w:line="360" w:lineRule="auto"/>
        <w:jc w:val="both"/>
        <w:rPr>
          <w:rFonts w:ascii="Times New Roman" w:hAnsi="Times New Roman" w:cs="Times New Roman"/>
          <w:sz w:val="24"/>
          <w:szCs w:val="24"/>
        </w:rPr>
      </w:pPr>
    </w:p>
    <w:p w:rsidR="00AF4B9C" w:rsidRDefault="00AF4B9C" w:rsidP="002C60B8">
      <w:pPr>
        <w:spacing w:after="0" w:line="360" w:lineRule="auto"/>
        <w:jc w:val="both"/>
        <w:rPr>
          <w:rFonts w:ascii="Times New Roman" w:hAnsi="Times New Roman" w:cs="Times New Roman"/>
          <w:sz w:val="24"/>
          <w:szCs w:val="24"/>
        </w:rPr>
      </w:pPr>
    </w:p>
    <w:p w:rsidR="00AF4B9C" w:rsidRDefault="00AF4B9C" w:rsidP="002C60B8">
      <w:pPr>
        <w:spacing w:after="0" w:line="360" w:lineRule="auto"/>
        <w:jc w:val="both"/>
        <w:rPr>
          <w:rFonts w:ascii="Times New Roman" w:hAnsi="Times New Roman" w:cs="Times New Roman"/>
          <w:sz w:val="24"/>
          <w:szCs w:val="24"/>
        </w:rPr>
      </w:pPr>
    </w:p>
    <w:p w:rsidR="00101C63" w:rsidRDefault="00101C63" w:rsidP="00190923">
      <w:pPr>
        <w:spacing w:after="0" w:line="360" w:lineRule="auto"/>
        <w:jc w:val="both"/>
        <w:rPr>
          <w:rFonts w:ascii="Times New Roman" w:hAnsi="Times New Roman" w:cs="Times New Roman"/>
          <w:sz w:val="24"/>
          <w:szCs w:val="24"/>
        </w:rPr>
      </w:pPr>
    </w:p>
    <w:p w:rsidR="00720998" w:rsidRDefault="00720998" w:rsidP="00190923">
      <w:pPr>
        <w:spacing w:after="0" w:line="360" w:lineRule="auto"/>
        <w:jc w:val="both"/>
        <w:rPr>
          <w:rFonts w:ascii="Times New Roman" w:hAnsi="Times New Roman" w:cs="Times New Roman"/>
          <w:b/>
          <w:sz w:val="32"/>
          <w:szCs w:val="32"/>
        </w:rPr>
      </w:pPr>
    </w:p>
    <w:p w:rsidR="00190923" w:rsidRPr="00C179CC" w:rsidRDefault="00190923" w:rsidP="00506AC3">
      <w:pPr>
        <w:pStyle w:val="Nadpis1"/>
        <w:rPr>
          <w:rFonts w:ascii="Times New Roman" w:hAnsi="Times New Roman" w:cs="Times New Roman"/>
          <w:color w:val="000000" w:themeColor="text1"/>
          <w:sz w:val="32"/>
          <w:szCs w:val="32"/>
        </w:rPr>
      </w:pPr>
      <w:bookmarkStart w:id="17" w:name="_Toc510381480"/>
      <w:bookmarkStart w:id="18" w:name="_Toc510381906"/>
      <w:bookmarkStart w:id="19" w:name="_Toc510382717"/>
      <w:r w:rsidRPr="00C179CC">
        <w:rPr>
          <w:rFonts w:ascii="Times New Roman" w:hAnsi="Times New Roman" w:cs="Times New Roman"/>
          <w:color w:val="000000" w:themeColor="text1"/>
          <w:sz w:val="32"/>
          <w:szCs w:val="32"/>
        </w:rPr>
        <w:lastRenderedPageBreak/>
        <w:t xml:space="preserve">3 </w:t>
      </w:r>
      <w:r w:rsidR="00D643E9" w:rsidRPr="00C179CC">
        <w:rPr>
          <w:rFonts w:ascii="Times New Roman" w:hAnsi="Times New Roman" w:cs="Times New Roman"/>
          <w:color w:val="000000" w:themeColor="text1"/>
          <w:sz w:val="32"/>
          <w:szCs w:val="32"/>
        </w:rPr>
        <w:t>MARKETINGOVÁ KOMUNIKÁCIA - PROPAGÁCIA</w:t>
      </w:r>
      <w:bookmarkEnd w:id="17"/>
      <w:bookmarkEnd w:id="18"/>
      <w:bookmarkEnd w:id="19"/>
    </w:p>
    <w:p w:rsidR="000907A2" w:rsidRDefault="000907A2" w:rsidP="00506AC3">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Cieľom tejto kapitoly je oboznámiť čitateľa s propagáciou, vysvetliť jej význam a obsah. </w:t>
      </w:r>
      <w:r w:rsidR="009E45F9">
        <w:rPr>
          <w:rFonts w:ascii="Times New Roman" w:hAnsi="Times New Roman" w:cs="Times New Roman"/>
          <w:sz w:val="24"/>
          <w:szCs w:val="24"/>
        </w:rPr>
        <w:t>Kapitola predmetne načrtáva základné nástroje</w:t>
      </w:r>
      <w:r>
        <w:rPr>
          <w:rFonts w:ascii="Times New Roman" w:hAnsi="Times New Roman" w:cs="Times New Roman"/>
          <w:sz w:val="24"/>
          <w:szCs w:val="24"/>
        </w:rPr>
        <w:t xml:space="preserve"> marketingovej komunikáci</w:t>
      </w:r>
      <w:r w:rsidR="00CC4A56">
        <w:rPr>
          <w:rFonts w:ascii="Times New Roman" w:hAnsi="Times New Roman" w:cs="Times New Roman"/>
          <w:sz w:val="24"/>
          <w:szCs w:val="24"/>
        </w:rPr>
        <w:t xml:space="preserve">e, </w:t>
      </w:r>
      <w:r w:rsidR="009E45F9">
        <w:rPr>
          <w:rFonts w:ascii="Times New Roman" w:hAnsi="Times New Roman" w:cs="Times New Roman"/>
          <w:sz w:val="24"/>
          <w:szCs w:val="24"/>
        </w:rPr>
        <w:t>uvádza ich členenie a zmieňuje sa o faktoroch s ňou súvisiacich</w:t>
      </w:r>
      <w:r>
        <w:rPr>
          <w:rFonts w:ascii="Times New Roman" w:hAnsi="Times New Roman" w:cs="Times New Roman"/>
          <w:sz w:val="24"/>
          <w:szCs w:val="24"/>
        </w:rPr>
        <w:t>.</w:t>
      </w:r>
    </w:p>
    <w:p w:rsidR="000907A2" w:rsidRPr="000907A2" w:rsidRDefault="000907A2" w:rsidP="00190923">
      <w:pPr>
        <w:spacing w:after="0" w:line="360" w:lineRule="auto"/>
        <w:jc w:val="both"/>
        <w:rPr>
          <w:rFonts w:ascii="Times New Roman" w:hAnsi="Times New Roman" w:cs="Times New Roman"/>
          <w:sz w:val="24"/>
          <w:szCs w:val="24"/>
        </w:rPr>
      </w:pPr>
    </w:p>
    <w:p w:rsidR="00CE0584" w:rsidRPr="00C179CC" w:rsidRDefault="00CE0584" w:rsidP="00506AC3">
      <w:pPr>
        <w:pStyle w:val="Nadpis2"/>
        <w:rPr>
          <w:rFonts w:ascii="Times New Roman" w:hAnsi="Times New Roman" w:cs="Times New Roman"/>
          <w:color w:val="000000" w:themeColor="text1"/>
          <w:sz w:val="28"/>
          <w:szCs w:val="28"/>
        </w:rPr>
      </w:pPr>
      <w:bookmarkStart w:id="20" w:name="_Toc510381481"/>
      <w:bookmarkStart w:id="21" w:name="_Toc510381907"/>
      <w:bookmarkStart w:id="22" w:name="_Toc510382718"/>
      <w:r w:rsidRPr="00C179CC">
        <w:rPr>
          <w:rFonts w:ascii="Times New Roman" w:hAnsi="Times New Roman" w:cs="Times New Roman"/>
          <w:color w:val="000000" w:themeColor="text1"/>
          <w:sz w:val="28"/>
          <w:szCs w:val="28"/>
        </w:rPr>
        <w:t xml:space="preserve">3.1 </w:t>
      </w:r>
      <w:r w:rsidR="00D643E9" w:rsidRPr="00C179CC">
        <w:rPr>
          <w:rFonts w:ascii="Times New Roman" w:hAnsi="Times New Roman" w:cs="Times New Roman"/>
          <w:color w:val="000000" w:themeColor="text1"/>
          <w:sz w:val="28"/>
          <w:szCs w:val="28"/>
        </w:rPr>
        <w:t>Nástroje propagácie</w:t>
      </w:r>
      <w:bookmarkEnd w:id="20"/>
      <w:bookmarkEnd w:id="21"/>
      <w:bookmarkEnd w:id="22"/>
    </w:p>
    <w:p w:rsidR="00CE0584" w:rsidRDefault="00CE0584" w:rsidP="00506AC3">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Marketingová komunikácia patrí medzi štyri prvky marketingového mixu a je zároveň veľmi dôležitou súčasťou v každom procese. Marketingovým nástrojom zameraným na komunikáciu je marketingová komunikácia – promotion [2] .</w:t>
      </w:r>
    </w:p>
    <w:p w:rsidR="004970FF" w:rsidRDefault="004970FF" w:rsidP="00CE0584">
      <w:pPr>
        <w:spacing w:after="0" w:line="360" w:lineRule="auto"/>
        <w:jc w:val="both"/>
        <w:rPr>
          <w:rFonts w:ascii="Times New Roman" w:hAnsi="Times New Roman" w:cs="Times New Roman"/>
          <w:sz w:val="24"/>
          <w:szCs w:val="24"/>
        </w:rPr>
      </w:pPr>
    </w:p>
    <w:p w:rsidR="004970FF" w:rsidRDefault="00CE0584"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Marketingová komunikácia označuje prostriedky, ktorými sa pokúšajú firmy informovať, presviedčať a pripomínať spotrebiteľom - priamo alebo nepria</w:t>
      </w:r>
      <w:r w:rsidR="00842385">
        <w:rPr>
          <w:rFonts w:ascii="Times New Roman" w:hAnsi="Times New Roman" w:cs="Times New Roman"/>
          <w:sz w:val="24"/>
          <w:szCs w:val="24"/>
        </w:rPr>
        <w:t>mo - ich produkty ako aj značky</w:t>
      </w:r>
      <w:r>
        <w:rPr>
          <w:rFonts w:ascii="Times New Roman" w:hAnsi="Times New Roman" w:cs="Times New Roman"/>
          <w:sz w:val="24"/>
          <w:szCs w:val="24"/>
        </w:rPr>
        <w:t>, ktoré predávajú [2</w:t>
      </w:r>
      <w:r w:rsidR="004970FF">
        <w:rPr>
          <w:rFonts w:ascii="Times New Roman" w:hAnsi="Times New Roman" w:cs="Times New Roman"/>
          <w:sz w:val="24"/>
          <w:szCs w:val="24"/>
        </w:rPr>
        <w:t>,12</w:t>
      </w:r>
      <w:r>
        <w:rPr>
          <w:rFonts w:ascii="Times New Roman" w:hAnsi="Times New Roman" w:cs="Times New Roman"/>
          <w:sz w:val="24"/>
          <w:szCs w:val="24"/>
        </w:rPr>
        <w:t>] .</w:t>
      </w:r>
    </w:p>
    <w:p w:rsidR="004970FF" w:rsidRDefault="004970FF" w:rsidP="00CE0584">
      <w:pPr>
        <w:spacing w:after="0" w:line="360" w:lineRule="auto"/>
        <w:jc w:val="both"/>
        <w:rPr>
          <w:rFonts w:ascii="Times New Roman" w:hAnsi="Times New Roman" w:cs="Times New Roman"/>
          <w:sz w:val="24"/>
          <w:szCs w:val="24"/>
        </w:rPr>
      </w:pPr>
    </w:p>
    <w:p w:rsidR="004970FF" w:rsidRDefault="004970FF"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to riadené informovanie a presvedčovanie cieľových skupín zákazníkov, pomocou ktorého naplňujú firmy a inštitúcie svoje stanovené marketingové ciele [</w:t>
      </w:r>
      <w:r w:rsidR="000762A1">
        <w:rPr>
          <w:rFonts w:ascii="Times New Roman" w:hAnsi="Times New Roman" w:cs="Times New Roman"/>
          <w:sz w:val="24"/>
          <w:szCs w:val="24"/>
        </w:rPr>
        <w:t>13</w:t>
      </w:r>
      <w:r>
        <w:rPr>
          <w:rFonts w:ascii="Times New Roman" w:hAnsi="Times New Roman" w:cs="Times New Roman"/>
          <w:sz w:val="24"/>
          <w:szCs w:val="24"/>
        </w:rPr>
        <w:t>]</w:t>
      </w:r>
      <w:r w:rsidR="000762A1">
        <w:rPr>
          <w:rFonts w:ascii="Times New Roman" w:hAnsi="Times New Roman" w:cs="Times New Roman"/>
          <w:sz w:val="24"/>
          <w:szCs w:val="24"/>
        </w:rPr>
        <w:t xml:space="preserve"> .</w:t>
      </w:r>
    </w:p>
    <w:p w:rsidR="000762A1" w:rsidRDefault="000762A1" w:rsidP="00CE0584">
      <w:pPr>
        <w:spacing w:after="0" w:line="360" w:lineRule="auto"/>
        <w:jc w:val="both"/>
        <w:rPr>
          <w:rFonts w:ascii="Times New Roman" w:hAnsi="Times New Roman" w:cs="Times New Roman"/>
          <w:sz w:val="24"/>
          <w:szCs w:val="24"/>
        </w:rPr>
      </w:pPr>
    </w:p>
    <w:p w:rsidR="00CE0584" w:rsidRDefault="00BC1EC6"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B15521">
        <w:rPr>
          <w:rFonts w:ascii="Times New Roman" w:hAnsi="Times New Roman" w:cs="Times New Roman"/>
          <w:sz w:val="24"/>
          <w:szCs w:val="24"/>
        </w:rPr>
        <w:t xml:space="preserve">ástroje propagácie </w:t>
      </w:r>
      <w:r>
        <w:rPr>
          <w:rFonts w:ascii="Times New Roman" w:hAnsi="Times New Roman" w:cs="Times New Roman"/>
          <w:sz w:val="24"/>
          <w:szCs w:val="24"/>
        </w:rPr>
        <w:t xml:space="preserve">tvoria komunikačný mix, </w:t>
      </w:r>
      <w:r w:rsidR="00B15521">
        <w:rPr>
          <w:rFonts w:ascii="Times New Roman" w:hAnsi="Times New Roman" w:cs="Times New Roman"/>
          <w:sz w:val="24"/>
          <w:szCs w:val="24"/>
        </w:rPr>
        <w:t>sú</w:t>
      </w:r>
      <w:r w:rsidR="0063206F">
        <w:rPr>
          <w:rFonts w:ascii="Times New Roman" w:hAnsi="Times New Roman" w:cs="Times New Roman"/>
          <w:sz w:val="24"/>
          <w:szCs w:val="24"/>
        </w:rPr>
        <w:t xml:space="preserve"> </w:t>
      </w:r>
      <w:r>
        <w:rPr>
          <w:rFonts w:ascii="Times New Roman" w:hAnsi="Times New Roman" w:cs="Times New Roman"/>
          <w:sz w:val="24"/>
          <w:szCs w:val="24"/>
        </w:rPr>
        <w:t>to</w:t>
      </w:r>
      <w:r w:rsidR="00CE0584">
        <w:rPr>
          <w:rFonts w:ascii="Times New Roman" w:hAnsi="Times New Roman" w:cs="Times New Roman"/>
          <w:sz w:val="24"/>
          <w:szCs w:val="24"/>
        </w:rPr>
        <w:t>:</w:t>
      </w:r>
    </w:p>
    <w:p w:rsidR="00CE0584" w:rsidRDefault="00CE0584"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reklama</w:t>
      </w:r>
      <w:r w:rsidR="00B4086A">
        <w:rPr>
          <w:rFonts w:ascii="Times New Roman" w:hAnsi="Times New Roman" w:cs="Times New Roman"/>
          <w:sz w:val="24"/>
          <w:szCs w:val="24"/>
        </w:rPr>
        <w:t>:</w:t>
      </w:r>
      <w:r w:rsidR="00BC1EC6">
        <w:rPr>
          <w:rFonts w:ascii="Times New Roman" w:hAnsi="Times New Roman" w:cs="Times New Roman"/>
          <w:sz w:val="24"/>
          <w:szCs w:val="24"/>
        </w:rPr>
        <w:t xml:space="preserve"> je jediná nadlinková aktivita</w:t>
      </w:r>
      <w:r>
        <w:rPr>
          <w:rFonts w:ascii="Times New Roman" w:hAnsi="Times New Roman" w:cs="Times New Roman"/>
          <w:sz w:val="24"/>
          <w:szCs w:val="24"/>
        </w:rPr>
        <w:t>,</w:t>
      </w:r>
      <w:r w:rsidR="00246B87">
        <w:rPr>
          <w:rFonts w:ascii="Times New Roman" w:hAnsi="Times New Roman" w:cs="Times New Roman"/>
          <w:sz w:val="24"/>
          <w:szCs w:val="24"/>
        </w:rPr>
        <w:t xml:space="preserve"> ostatné nástroje prop</w:t>
      </w:r>
      <w:r w:rsidR="00537700">
        <w:rPr>
          <w:rFonts w:ascii="Times New Roman" w:hAnsi="Times New Roman" w:cs="Times New Roman"/>
          <w:sz w:val="24"/>
          <w:szCs w:val="24"/>
        </w:rPr>
        <w:t>agácie sú podlinkovými aktivitami,</w:t>
      </w:r>
    </w:p>
    <w:p w:rsidR="00CE0584" w:rsidRDefault="00CE0584"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podpora predaja</w:t>
      </w:r>
      <w:r w:rsidR="00B4086A">
        <w:rPr>
          <w:rFonts w:ascii="Times New Roman" w:hAnsi="Times New Roman" w:cs="Times New Roman"/>
          <w:sz w:val="24"/>
          <w:szCs w:val="24"/>
        </w:rPr>
        <w:t>: prostriedky pre vytvorenie kontaktov medzi predávajúcimi a kupujúcimi</w:t>
      </w:r>
      <w:r>
        <w:rPr>
          <w:rFonts w:ascii="Times New Roman" w:hAnsi="Times New Roman" w:cs="Times New Roman"/>
          <w:sz w:val="24"/>
          <w:szCs w:val="24"/>
        </w:rPr>
        <w:t>,</w:t>
      </w:r>
    </w:p>
    <w:p w:rsidR="00CE0584" w:rsidRDefault="00CE0584"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public relations</w:t>
      </w:r>
      <w:r w:rsidR="00B4086A">
        <w:rPr>
          <w:rFonts w:ascii="Times New Roman" w:hAnsi="Times New Roman" w:cs="Times New Roman"/>
          <w:sz w:val="24"/>
          <w:szCs w:val="24"/>
        </w:rPr>
        <w:t>:</w:t>
      </w:r>
      <w:r w:rsidR="00B15521">
        <w:rPr>
          <w:rFonts w:ascii="Times New Roman" w:hAnsi="Times New Roman" w:cs="Times New Roman"/>
          <w:sz w:val="24"/>
          <w:szCs w:val="24"/>
        </w:rPr>
        <w:t xml:space="preserve"> vzťahy s verejnosťou</w:t>
      </w:r>
      <w:r>
        <w:rPr>
          <w:rFonts w:ascii="Times New Roman" w:hAnsi="Times New Roman" w:cs="Times New Roman"/>
          <w:sz w:val="24"/>
          <w:szCs w:val="24"/>
        </w:rPr>
        <w:t>,</w:t>
      </w:r>
    </w:p>
    <w:p w:rsidR="00CE0584" w:rsidRDefault="00CE0584"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osobný predaj</w:t>
      </w:r>
      <w:r w:rsidR="00B4086A">
        <w:rPr>
          <w:rFonts w:ascii="Times New Roman" w:hAnsi="Times New Roman" w:cs="Times New Roman"/>
          <w:sz w:val="24"/>
          <w:szCs w:val="24"/>
        </w:rPr>
        <w:t>: proces medzi predávajúcim a kupujúcim na základe poskytovania informácií, predvádzania a udržovania vzťahov</w:t>
      </w:r>
      <w:r>
        <w:rPr>
          <w:rFonts w:ascii="Times New Roman" w:hAnsi="Times New Roman" w:cs="Times New Roman"/>
          <w:sz w:val="24"/>
          <w:szCs w:val="24"/>
        </w:rPr>
        <w:t>,</w:t>
      </w:r>
    </w:p>
    <w:p w:rsidR="00CE0584" w:rsidRDefault="00CE0584"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179CC">
        <w:rPr>
          <w:rFonts w:ascii="Times New Roman" w:hAnsi="Times New Roman" w:cs="Times New Roman"/>
          <w:sz w:val="24"/>
          <w:szCs w:val="24"/>
        </w:rPr>
        <w:t xml:space="preserve"> </w:t>
      </w:r>
      <w:r>
        <w:rPr>
          <w:rFonts w:ascii="Times New Roman" w:hAnsi="Times New Roman" w:cs="Times New Roman"/>
          <w:sz w:val="24"/>
          <w:szCs w:val="24"/>
        </w:rPr>
        <w:t>priamy marketing</w:t>
      </w:r>
      <w:r w:rsidR="00246B87">
        <w:rPr>
          <w:rFonts w:ascii="Times New Roman" w:hAnsi="Times New Roman" w:cs="Times New Roman"/>
          <w:sz w:val="24"/>
          <w:szCs w:val="24"/>
        </w:rPr>
        <w:t>: marketingová stratégia, ktorá uvádza firmu do priameho kontaktu so zákazníkmi</w:t>
      </w:r>
      <w:r>
        <w:rPr>
          <w:rFonts w:ascii="Times New Roman" w:hAnsi="Times New Roman" w:cs="Times New Roman"/>
          <w:sz w:val="24"/>
          <w:szCs w:val="24"/>
        </w:rPr>
        <w:t xml:space="preserve"> [2</w:t>
      </w:r>
      <w:r w:rsidR="00B4086A">
        <w:rPr>
          <w:rFonts w:ascii="Times New Roman" w:hAnsi="Times New Roman" w:cs="Times New Roman"/>
          <w:sz w:val="24"/>
          <w:szCs w:val="24"/>
        </w:rPr>
        <w:t>,14</w:t>
      </w:r>
      <w:r>
        <w:rPr>
          <w:rFonts w:ascii="Times New Roman" w:hAnsi="Times New Roman" w:cs="Times New Roman"/>
          <w:sz w:val="24"/>
          <w:szCs w:val="24"/>
        </w:rPr>
        <w:t>] .</w:t>
      </w:r>
    </w:p>
    <w:p w:rsidR="00CE0584" w:rsidRDefault="00CE0584" w:rsidP="00CE0584">
      <w:pPr>
        <w:spacing w:after="0" w:line="360" w:lineRule="auto"/>
        <w:jc w:val="both"/>
        <w:rPr>
          <w:rFonts w:ascii="Times New Roman" w:hAnsi="Times New Roman" w:cs="Times New Roman"/>
          <w:sz w:val="24"/>
          <w:szCs w:val="24"/>
        </w:rPr>
      </w:pPr>
    </w:p>
    <w:p w:rsidR="00CE0584" w:rsidRDefault="000762A1"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Cieľ</w:t>
      </w:r>
      <w:r w:rsidR="002268B2">
        <w:rPr>
          <w:rFonts w:ascii="Times New Roman" w:hAnsi="Times New Roman" w:cs="Times New Roman"/>
          <w:sz w:val="24"/>
          <w:szCs w:val="24"/>
        </w:rPr>
        <w:t>om marketingovej komunikácie je</w:t>
      </w:r>
      <w:r>
        <w:rPr>
          <w:rFonts w:ascii="Times New Roman" w:hAnsi="Times New Roman" w:cs="Times New Roman"/>
          <w:sz w:val="24"/>
          <w:szCs w:val="24"/>
        </w:rPr>
        <w:t>:</w:t>
      </w:r>
    </w:p>
    <w:p w:rsidR="000762A1" w:rsidRDefault="000762A1"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poskytnúť informácie,</w:t>
      </w:r>
    </w:p>
    <w:p w:rsidR="000762A1" w:rsidRDefault="000762A1"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vytvoriť ponuku a stimulovať ju,</w:t>
      </w:r>
    </w:p>
    <w:p w:rsidR="000762A1" w:rsidRDefault="000762A1"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diferencovať – odlíšiť produkt,</w:t>
      </w:r>
    </w:p>
    <w:p w:rsidR="000762A1" w:rsidRDefault="000762A1"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zdôrazniť jeho úžitok a hodnotu,</w:t>
      </w:r>
    </w:p>
    <w:p w:rsidR="000762A1" w:rsidRDefault="000762A1"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stabilizovať obrat,</w:t>
      </w:r>
    </w:p>
    <w:p w:rsidR="000762A1" w:rsidRDefault="000762A1"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E556B8">
        <w:rPr>
          <w:rFonts w:ascii="Times New Roman" w:hAnsi="Times New Roman" w:cs="Times New Roman"/>
          <w:sz w:val="24"/>
          <w:szCs w:val="24"/>
        </w:rPr>
        <w:t xml:space="preserve"> </w:t>
      </w:r>
      <w:r>
        <w:rPr>
          <w:rFonts w:ascii="Times New Roman" w:hAnsi="Times New Roman" w:cs="Times New Roman"/>
          <w:sz w:val="24"/>
          <w:szCs w:val="24"/>
        </w:rPr>
        <w:t>vybudovať a pestovať si značku,</w:t>
      </w:r>
    </w:p>
    <w:p w:rsidR="00EA2EC8" w:rsidRDefault="000762A1"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zlepšiť image firmy [11] .</w:t>
      </w:r>
    </w:p>
    <w:p w:rsidR="006E4969" w:rsidRDefault="006E4969" w:rsidP="00CE0584">
      <w:pPr>
        <w:spacing w:after="0" w:line="360" w:lineRule="auto"/>
        <w:jc w:val="both"/>
        <w:rPr>
          <w:rFonts w:ascii="Times New Roman" w:hAnsi="Times New Roman" w:cs="Times New Roman"/>
          <w:sz w:val="24"/>
          <w:szCs w:val="24"/>
        </w:rPr>
      </w:pPr>
    </w:p>
    <w:p w:rsidR="00CE0584" w:rsidRDefault="00CE0584"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Marketingová komunikácia sa člení na osobnú komunikáciu a masovú komunikáciu.</w:t>
      </w:r>
    </w:p>
    <w:p w:rsidR="00CE0584" w:rsidRDefault="00E556B8"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CE0584">
        <w:rPr>
          <w:rFonts w:ascii="Times New Roman" w:hAnsi="Times New Roman" w:cs="Times New Roman"/>
          <w:sz w:val="24"/>
          <w:szCs w:val="24"/>
        </w:rPr>
        <w:t xml:space="preserve"> Osobná komunikácia : je prevažne priamou komunikáciou</w:t>
      </w:r>
      <w:r w:rsidR="00842385">
        <w:rPr>
          <w:rFonts w:ascii="Times New Roman" w:hAnsi="Times New Roman" w:cs="Times New Roman"/>
          <w:sz w:val="24"/>
          <w:szCs w:val="24"/>
        </w:rPr>
        <w:t xml:space="preserve">, využíva interaktívne postupy, </w:t>
      </w:r>
      <w:r w:rsidR="00CE0584">
        <w:rPr>
          <w:rFonts w:ascii="Times New Roman" w:hAnsi="Times New Roman" w:cs="Times New Roman"/>
          <w:sz w:val="24"/>
          <w:szCs w:val="24"/>
        </w:rPr>
        <w:t>je v priamom kontakte so zákazníkom. Prebiehať môže formou osobného rozhovoru ale aj telefonického rozhovoru, prostredníctvom e - mailu</w:t>
      </w:r>
      <w:r w:rsidR="00842385">
        <w:rPr>
          <w:rFonts w:ascii="Times New Roman" w:hAnsi="Times New Roman" w:cs="Times New Roman"/>
          <w:sz w:val="24"/>
          <w:szCs w:val="24"/>
        </w:rPr>
        <w:t xml:space="preserve">, rôznych diskusií na internete, </w:t>
      </w:r>
      <w:r w:rsidR="00CE0584">
        <w:rPr>
          <w:rFonts w:ascii="Times New Roman" w:hAnsi="Times New Roman" w:cs="Times New Roman"/>
          <w:sz w:val="24"/>
          <w:szCs w:val="24"/>
        </w:rPr>
        <w:t>formou o</w:t>
      </w:r>
      <w:r w:rsidR="00842385">
        <w:rPr>
          <w:rFonts w:ascii="Times New Roman" w:hAnsi="Times New Roman" w:cs="Times New Roman"/>
          <w:sz w:val="24"/>
          <w:szCs w:val="24"/>
        </w:rPr>
        <w:t>sobného listu a pod. Výhodou je</w:t>
      </w:r>
      <w:r w:rsidR="00CE0584">
        <w:rPr>
          <w:rFonts w:ascii="Times New Roman" w:hAnsi="Times New Roman" w:cs="Times New Roman"/>
          <w:sz w:val="24"/>
          <w:szCs w:val="24"/>
        </w:rPr>
        <w:t>, že príjemca môže okamžite reagovať a dá sa</w:t>
      </w:r>
      <w:r w:rsidR="00537700">
        <w:rPr>
          <w:rFonts w:ascii="Times New Roman" w:hAnsi="Times New Roman" w:cs="Times New Roman"/>
          <w:sz w:val="24"/>
          <w:szCs w:val="24"/>
        </w:rPr>
        <w:t xml:space="preserve"> skôr dosiahnuť </w:t>
      </w:r>
      <w:r w:rsidR="00CE0584">
        <w:rPr>
          <w:rFonts w:ascii="Times New Roman" w:hAnsi="Times New Roman" w:cs="Times New Roman"/>
          <w:sz w:val="24"/>
          <w:szCs w:val="24"/>
        </w:rPr>
        <w:t>spätná väzba.</w:t>
      </w:r>
    </w:p>
    <w:p w:rsidR="00CE0584" w:rsidRDefault="00EA2EC8"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Môže mať viacero podôb, a to</w:t>
      </w:r>
      <w:r w:rsidR="00CE0584">
        <w:rPr>
          <w:rFonts w:ascii="Times New Roman" w:hAnsi="Times New Roman" w:cs="Times New Roman"/>
          <w:sz w:val="24"/>
          <w:szCs w:val="24"/>
        </w:rPr>
        <w:t>:</w:t>
      </w:r>
    </w:p>
    <w:p w:rsidR="00CE0584" w:rsidRDefault="00EA2EC8"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komunikácia podporná</w:t>
      </w:r>
      <w:r w:rsidR="00CE0584">
        <w:rPr>
          <w:rFonts w:ascii="Times New Roman" w:hAnsi="Times New Roman" w:cs="Times New Roman"/>
          <w:sz w:val="24"/>
          <w:szCs w:val="24"/>
        </w:rPr>
        <w:t>: predajcovia z firiem kontaktujú zákazníkov na cieľovom trhu,</w:t>
      </w:r>
    </w:p>
    <w:p w:rsidR="00CE0584" w:rsidRDefault="00EA2EC8"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komunikácia odborná</w:t>
      </w:r>
      <w:r w:rsidR="00E556B8">
        <w:rPr>
          <w:rFonts w:ascii="Times New Roman" w:hAnsi="Times New Roman" w:cs="Times New Roman"/>
          <w:sz w:val="24"/>
          <w:szCs w:val="24"/>
        </w:rPr>
        <w:t>: cestovné kancelárie a</w:t>
      </w:r>
      <w:r w:rsidR="00CE0584">
        <w:rPr>
          <w:rFonts w:ascii="Times New Roman" w:hAnsi="Times New Roman" w:cs="Times New Roman"/>
          <w:sz w:val="24"/>
          <w:szCs w:val="24"/>
        </w:rPr>
        <w:t xml:space="preserve"> informačné kancelári</w:t>
      </w:r>
      <w:r w:rsidR="00842385">
        <w:rPr>
          <w:rFonts w:ascii="Times New Roman" w:hAnsi="Times New Roman" w:cs="Times New Roman"/>
          <w:sz w:val="24"/>
          <w:szCs w:val="24"/>
        </w:rPr>
        <w:t>e odporúčajú zákazníkom hotely, reštaurácie, rôznych dopravcov</w:t>
      </w:r>
      <w:r w:rsidR="00CE0584">
        <w:rPr>
          <w:rFonts w:ascii="Times New Roman" w:hAnsi="Times New Roman" w:cs="Times New Roman"/>
          <w:sz w:val="24"/>
          <w:szCs w:val="24"/>
        </w:rPr>
        <w:t>, s ktorými úzko spolupracujú,</w:t>
      </w:r>
    </w:p>
    <w:p w:rsidR="00CE0584" w:rsidRDefault="00EA2EC8"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komunikácia sociálna</w:t>
      </w:r>
      <w:r w:rsidR="006E4969">
        <w:rPr>
          <w:rFonts w:ascii="Times New Roman" w:hAnsi="Times New Roman" w:cs="Times New Roman"/>
          <w:sz w:val="24"/>
          <w:szCs w:val="24"/>
        </w:rPr>
        <w:t>: rodinní</w:t>
      </w:r>
      <w:r w:rsidR="00CE0584">
        <w:rPr>
          <w:rFonts w:ascii="Times New Roman" w:hAnsi="Times New Roman" w:cs="Times New Roman"/>
          <w:sz w:val="24"/>
          <w:szCs w:val="24"/>
        </w:rPr>
        <w:t xml:space="preserve"> príslušníci, priatelia, spolupracovníci, zákazníci - klienti, hostia ako aj návštevníci, ktorí pozitívne informujú ostatných ľudí - záujemcov o produkte.</w:t>
      </w:r>
    </w:p>
    <w:p w:rsidR="00CE0584" w:rsidRDefault="00E556B8"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Masová (neosobná</w:t>
      </w:r>
      <w:r w:rsidR="00CE0584">
        <w:rPr>
          <w:rFonts w:ascii="Times New Roman" w:hAnsi="Times New Roman" w:cs="Times New Roman"/>
          <w:sz w:val="24"/>
          <w:szCs w:val="24"/>
        </w:rPr>
        <w:t>) komunikácia : sa využíva k osloveniu veľkých skupín zákazníkov. Jej obsahom sú nástroje, ktoré nie sú súčasťou osobnej komunikácie. Tento dru</w:t>
      </w:r>
      <w:r w:rsidR="00537700">
        <w:rPr>
          <w:rFonts w:ascii="Times New Roman" w:hAnsi="Times New Roman" w:cs="Times New Roman"/>
          <w:sz w:val="24"/>
          <w:szCs w:val="24"/>
        </w:rPr>
        <w:t xml:space="preserve">h komunikácie využíva média klasické - </w:t>
      </w:r>
      <w:r w:rsidR="00842385">
        <w:rPr>
          <w:rFonts w:ascii="Times New Roman" w:hAnsi="Times New Roman" w:cs="Times New Roman"/>
          <w:sz w:val="24"/>
          <w:szCs w:val="24"/>
        </w:rPr>
        <w:t>TV</w:t>
      </w:r>
      <w:r w:rsidR="00CE0584">
        <w:rPr>
          <w:rFonts w:ascii="Times New Roman" w:hAnsi="Times New Roman" w:cs="Times New Roman"/>
          <w:sz w:val="24"/>
          <w:szCs w:val="24"/>
        </w:rPr>
        <w:t>, rozhlas, obrazové médiá - billboardy, plagáty, svetelné reklamy a elektronické médiá [2</w:t>
      </w:r>
      <w:r w:rsidR="000762A1">
        <w:rPr>
          <w:rFonts w:ascii="Times New Roman" w:hAnsi="Times New Roman" w:cs="Times New Roman"/>
          <w:sz w:val="24"/>
          <w:szCs w:val="24"/>
        </w:rPr>
        <w:t>,12</w:t>
      </w:r>
      <w:r w:rsidR="00CE0584">
        <w:rPr>
          <w:rFonts w:ascii="Times New Roman" w:hAnsi="Times New Roman" w:cs="Times New Roman"/>
          <w:sz w:val="24"/>
          <w:szCs w:val="24"/>
        </w:rPr>
        <w:t>] .</w:t>
      </w:r>
    </w:p>
    <w:p w:rsidR="00CE0584" w:rsidRDefault="00CE0584" w:rsidP="00CE0584">
      <w:pPr>
        <w:spacing w:after="0" w:line="360" w:lineRule="auto"/>
        <w:jc w:val="both"/>
        <w:rPr>
          <w:rFonts w:ascii="Times New Roman" w:hAnsi="Times New Roman" w:cs="Times New Roman"/>
          <w:sz w:val="24"/>
          <w:szCs w:val="24"/>
        </w:rPr>
      </w:pPr>
    </w:p>
    <w:p w:rsidR="00CE0584" w:rsidRDefault="00CE0584"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Marketingový komunikačný mix ovplyvňujú tieto faktory :</w:t>
      </w:r>
    </w:p>
    <w:p w:rsidR="00CE0584" w:rsidRDefault="00EA2EC8"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cieľový trh</w:t>
      </w:r>
      <w:r w:rsidR="00CE0584">
        <w:rPr>
          <w:rFonts w:ascii="Times New Roman" w:hAnsi="Times New Roman" w:cs="Times New Roman"/>
          <w:sz w:val="24"/>
          <w:szCs w:val="24"/>
        </w:rPr>
        <w:t>: cieľová skupina a</w:t>
      </w:r>
      <w:r w:rsidR="00842385">
        <w:rPr>
          <w:rFonts w:ascii="Times New Roman" w:hAnsi="Times New Roman" w:cs="Times New Roman"/>
          <w:sz w:val="24"/>
          <w:szCs w:val="24"/>
        </w:rPr>
        <w:t> jej kúpna sila pri rozhodovaní</w:t>
      </w:r>
      <w:r w:rsidR="00CE0584">
        <w:rPr>
          <w:rFonts w:ascii="Times New Roman" w:hAnsi="Times New Roman" w:cs="Times New Roman"/>
          <w:sz w:val="24"/>
          <w:szCs w:val="24"/>
        </w:rPr>
        <w:t>, vplyv rozhodovania. Podať informácie o produkte</w:t>
      </w:r>
      <w:r w:rsidR="00842385">
        <w:rPr>
          <w:rFonts w:ascii="Times New Roman" w:hAnsi="Times New Roman" w:cs="Times New Roman"/>
          <w:sz w:val="24"/>
          <w:szCs w:val="24"/>
        </w:rPr>
        <w:t xml:space="preserve"> treba atraktívne a dôveryhodne</w:t>
      </w:r>
      <w:r w:rsidR="00CE0584">
        <w:rPr>
          <w:rFonts w:ascii="Times New Roman" w:hAnsi="Times New Roman" w:cs="Times New Roman"/>
          <w:sz w:val="24"/>
          <w:szCs w:val="24"/>
        </w:rPr>
        <w:t xml:space="preserve">, </w:t>
      </w:r>
    </w:p>
    <w:p w:rsidR="00CE0584" w:rsidRDefault="00EA2EC8"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produkt</w:t>
      </w:r>
      <w:r w:rsidR="00CE0584">
        <w:rPr>
          <w:rFonts w:ascii="Times New Roman" w:hAnsi="Times New Roman" w:cs="Times New Roman"/>
          <w:sz w:val="24"/>
          <w:szCs w:val="24"/>
        </w:rPr>
        <w:t>: typ produktu, jeho ce</w:t>
      </w:r>
      <w:r w:rsidR="00842385">
        <w:rPr>
          <w:rFonts w:ascii="Times New Roman" w:hAnsi="Times New Roman" w:cs="Times New Roman"/>
          <w:sz w:val="24"/>
          <w:szCs w:val="24"/>
        </w:rPr>
        <w:t>na, obľúbenosť medzi zákazníkmi</w:t>
      </w:r>
      <w:r w:rsidR="00CE0584">
        <w:rPr>
          <w:rFonts w:ascii="Times New Roman" w:hAnsi="Times New Roman" w:cs="Times New Roman"/>
          <w:sz w:val="24"/>
          <w:szCs w:val="24"/>
        </w:rPr>
        <w:t xml:space="preserve">, jeho známosť, </w:t>
      </w:r>
    </w:p>
    <w:p w:rsidR="00CE0584" w:rsidRDefault="00EA2EC8"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firma</w:t>
      </w:r>
      <w:r w:rsidR="00CE0584">
        <w:rPr>
          <w:rFonts w:ascii="Times New Roman" w:hAnsi="Times New Roman" w:cs="Times New Roman"/>
          <w:sz w:val="24"/>
          <w:szCs w:val="24"/>
        </w:rPr>
        <w:t>: jej zamestnanci, vedenie firmy, rozhodnutia o stratégii značky, rozhodnutia o stratégii ceny,</w:t>
      </w:r>
    </w:p>
    <w:p w:rsidR="00CE0584" w:rsidRDefault="00EA2EC8"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prostredie</w:t>
      </w:r>
      <w:r w:rsidR="00CE0584">
        <w:rPr>
          <w:rFonts w:ascii="Times New Roman" w:hAnsi="Times New Roman" w:cs="Times New Roman"/>
          <w:sz w:val="24"/>
          <w:szCs w:val="24"/>
        </w:rPr>
        <w:t>: vnímanie firmy okolím a aj konkurenciou [2</w:t>
      </w:r>
      <w:r w:rsidR="000762A1">
        <w:rPr>
          <w:rFonts w:ascii="Times New Roman" w:hAnsi="Times New Roman" w:cs="Times New Roman"/>
          <w:sz w:val="24"/>
          <w:szCs w:val="24"/>
        </w:rPr>
        <w:t>,12</w:t>
      </w:r>
      <w:r w:rsidR="00CE0584">
        <w:rPr>
          <w:rFonts w:ascii="Times New Roman" w:hAnsi="Times New Roman" w:cs="Times New Roman"/>
          <w:sz w:val="24"/>
          <w:szCs w:val="24"/>
        </w:rPr>
        <w:t xml:space="preserve">] . </w:t>
      </w:r>
    </w:p>
    <w:p w:rsidR="000762A1" w:rsidRDefault="000762A1" w:rsidP="00CE0584">
      <w:pPr>
        <w:spacing w:after="0" w:line="360" w:lineRule="auto"/>
        <w:jc w:val="both"/>
        <w:rPr>
          <w:rFonts w:ascii="Times New Roman" w:hAnsi="Times New Roman" w:cs="Times New Roman"/>
          <w:sz w:val="24"/>
          <w:szCs w:val="24"/>
        </w:rPr>
      </w:pPr>
    </w:p>
    <w:p w:rsidR="0057751C" w:rsidRDefault="000762A1"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 vytváraní marketingovej komunikácie sa vychádza z modelu AID</w:t>
      </w:r>
      <w:r w:rsidR="0057751C">
        <w:rPr>
          <w:rFonts w:ascii="Times New Roman" w:hAnsi="Times New Roman" w:cs="Times New Roman"/>
          <w:sz w:val="24"/>
          <w:szCs w:val="24"/>
        </w:rPr>
        <w:t>A, kde treba:</w:t>
      </w:r>
    </w:p>
    <w:p w:rsidR="0057751C" w:rsidRDefault="0057751C"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upútať pozornosť (atention),</w:t>
      </w:r>
    </w:p>
    <w:p w:rsidR="0057751C" w:rsidRDefault="0057751C"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vzbudzovať záujem (interest),</w:t>
      </w:r>
    </w:p>
    <w:p w:rsidR="0057751C" w:rsidRDefault="0057751C"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vzbudzovať túžbu (desire),</w:t>
      </w:r>
    </w:p>
    <w:p w:rsidR="0057751C" w:rsidRDefault="0057751C" w:rsidP="00CE05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vyvolať akciu (action) [12] .</w:t>
      </w:r>
    </w:p>
    <w:p w:rsidR="00AB4B0B" w:rsidRDefault="00AB4B0B" w:rsidP="00CE0584">
      <w:pPr>
        <w:spacing w:after="0" w:line="360" w:lineRule="auto"/>
        <w:jc w:val="both"/>
        <w:rPr>
          <w:rFonts w:ascii="Times New Roman" w:hAnsi="Times New Roman" w:cs="Times New Roman"/>
          <w:sz w:val="24"/>
          <w:szCs w:val="24"/>
        </w:rPr>
      </w:pPr>
    </w:p>
    <w:p w:rsidR="0012605F" w:rsidRDefault="0028330E"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Táto kapitola nás stručne oboznamuje so základnými náležitosťami procesu propagácie, zmieňuje sa o jej najdôležitejších nástrojoch, špecifikuje jej kľúčové prvky a ciele. Propagácia úzko súvisí s marketingovou komunikáciou, následkom tohto vzájomného prelínania dochádza k pochopeniu súvislostí, čiže k zlepšeniu celkového smerovania danej spoločnosti.</w:t>
      </w: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28330E" w:rsidRDefault="0028330E" w:rsidP="002C60B8">
      <w:pPr>
        <w:spacing w:after="0" w:line="360" w:lineRule="auto"/>
        <w:jc w:val="both"/>
        <w:rPr>
          <w:rFonts w:ascii="Times New Roman" w:hAnsi="Times New Roman" w:cs="Times New Roman"/>
          <w:sz w:val="24"/>
          <w:szCs w:val="24"/>
        </w:rPr>
      </w:pPr>
    </w:p>
    <w:p w:rsidR="006B4129" w:rsidRDefault="006B4129" w:rsidP="002C60B8">
      <w:pPr>
        <w:spacing w:after="0" w:line="360" w:lineRule="auto"/>
        <w:jc w:val="both"/>
        <w:rPr>
          <w:rFonts w:ascii="Times New Roman" w:hAnsi="Times New Roman" w:cs="Times New Roman"/>
          <w:sz w:val="24"/>
          <w:szCs w:val="24"/>
        </w:rPr>
      </w:pPr>
    </w:p>
    <w:p w:rsidR="00D27E41" w:rsidRDefault="00D27E41" w:rsidP="002C60B8">
      <w:pPr>
        <w:spacing w:after="0" w:line="360" w:lineRule="auto"/>
        <w:jc w:val="both"/>
        <w:rPr>
          <w:rFonts w:ascii="Times New Roman" w:hAnsi="Times New Roman" w:cs="Times New Roman"/>
          <w:b/>
          <w:sz w:val="32"/>
          <w:szCs w:val="32"/>
        </w:rPr>
      </w:pPr>
    </w:p>
    <w:p w:rsidR="00436D87" w:rsidRPr="00E556B8" w:rsidRDefault="00506AC3" w:rsidP="00506AC3">
      <w:pPr>
        <w:pStyle w:val="Nadpis1"/>
        <w:rPr>
          <w:rFonts w:ascii="Times New Roman" w:hAnsi="Times New Roman" w:cs="Times New Roman"/>
          <w:color w:val="000000" w:themeColor="text1"/>
          <w:sz w:val="32"/>
          <w:szCs w:val="32"/>
        </w:rPr>
      </w:pPr>
      <w:bookmarkStart w:id="23" w:name="_Toc510381482"/>
      <w:bookmarkStart w:id="24" w:name="_Toc510381908"/>
      <w:bookmarkStart w:id="25" w:name="_Toc510382719"/>
      <w:r w:rsidRPr="00E556B8">
        <w:rPr>
          <w:rFonts w:ascii="Times New Roman" w:hAnsi="Times New Roman" w:cs="Times New Roman"/>
          <w:color w:val="000000" w:themeColor="text1"/>
          <w:sz w:val="32"/>
          <w:szCs w:val="32"/>
        </w:rPr>
        <w:lastRenderedPageBreak/>
        <w:t>4</w:t>
      </w:r>
      <w:r w:rsidR="00E316DE" w:rsidRPr="00E556B8">
        <w:rPr>
          <w:rFonts w:ascii="Times New Roman" w:hAnsi="Times New Roman" w:cs="Times New Roman"/>
          <w:color w:val="000000" w:themeColor="text1"/>
          <w:sz w:val="32"/>
          <w:szCs w:val="32"/>
        </w:rPr>
        <w:t xml:space="preserve"> </w:t>
      </w:r>
      <w:r w:rsidRPr="00E556B8">
        <w:rPr>
          <w:rFonts w:ascii="Times New Roman" w:hAnsi="Times New Roman" w:cs="Times New Roman"/>
          <w:color w:val="000000" w:themeColor="text1"/>
          <w:sz w:val="32"/>
          <w:szCs w:val="32"/>
        </w:rPr>
        <w:t>KOMUNIKAČNÉ STRATÉGIE</w:t>
      </w:r>
      <w:bookmarkEnd w:id="23"/>
      <w:bookmarkEnd w:id="24"/>
      <w:bookmarkEnd w:id="25"/>
    </w:p>
    <w:p w:rsidR="007E71A8" w:rsidRPr="007E71A8" w:rsidRDefault="007E71A8" w:rsidP="00506AC3">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úvode </w:t>
      </w:r>
      <w:r w:rsidR="00A60B1C">
        <w:rPr>
          <w:rFonts w:ascii="Times New Roman" w:hAnsi="Times New Roman" w:cs="Times New Roman"/>
          <w:sz w:val="24"/>
          <w:szCs w:val="24"/>
        </w:rPr>
        <w:t xml:space="preserve">tejto kapitoly budú rozoberané </w:t>
      </w:r>
      <w:r>
        <w:rPr>
          <w:rFonts w:ascii="Times New Roman" w:hAnsi="Times New Roman" w:cs="Times New Roman"/>
          <w:sz w:val="24"/>
          <w:szCs w:val="24"/>
        </w:rPr>
        <w:t xml:space="preserve">dve </w:t>
      </w:r>
      <w:r w:rsidR="00A60B1C">
        <w:rPr>
          <w:rFonts w:ascii="Times New Roman" w:hAnsi="Times New Roman" w:cs="Times New Roman"/>
          <w:sz w:val="24"/>
          <w:szCs w:val="24"/>
        </w:rPr>
        <w:t xml:space="preserve">dôležité komunikačné stratégie, </w:t>
      </w:r>
      <w:r w:rsidR="009E45F9">
        <w:rPr>
          <w:rFonts w:ascii="Times New Roman" w:hAnsi="Times New Roman" w:cs="Times New Roman"/>
          <w:sz w:val="24"/>
          <w:szCs w:val="24"/>
        </w:rPr>
        <w:t>ktoré súvisia s jednotlivými marketingovými aktivitami</w:t>
      </w:r>
      <w:r>
        <w:rPr>
          <w:rFonts w:ascii="Times New Roman" w:hAnsi="Times New Roman" w:cs="Times New Roman"/>
          <w:sz w:val="24"/>
          <w:szCs w:val="24"/>
        </w:rPr>
        <w:t xml:space="preserve">. V druhej polovici </w:t>
      </w:r>
      <w:r w:rsidR="00A60B1C">
        <w:rPr>
          <w:rFonts w:ascii="Times New Roman" w:hAnsi="Times New Roman" w:cs="Times New Roman"/>
          <w:sz w:val="24"/>
          <w:szCs w:val="24"/>
        </w:rPr>
        <w:t>budú popísané a rozobrané</w:t>
      </w:r>
      <w:r>
        <w:rPr>
          <w:rFonts w:ascii="Times New Roman" w:hAnsi="Times New Roman" w:cs="Times New Roman"/>
          <w:sz w:val="24"/>
          <w:szCs w:val="24"/>
        </w:rPr>
        <w:t xml:space="preserve"> všetky nástroje komunik</w:t>
      </w:r>
      <w:r w:rsidR="00A60B1C">
        <w:rPr>
          <w:rFonts w:ascii="Times New Roman" w:hAnsi="Times New Roman" w:cs="Times New Roman"/>
          <w:sz w:val="24"/>
          <w:szCs w:val="24"/>
        </w:rPr>
        <w:t xml:space="preserve">ačného mixu a na záver sa kapitola zaoberá </w:t>
      </w:r>
      <w:r>
        <w:rPr>
          <w:rFonts w:ascii="Times New Roman" w:hAnsi="Times New Roman" w:cs="Times New Roman"/>
          <w:sz w:val="24"/>
          <w:szCs w:val="24"/>
        </w:rPr>
        <w:t>marketingom v online prostredí.</w:t>
      </w:r>
    </w:p>
    <w:p w:rsidR="007E71A8" w:rsidRDefault="007E71A8" w:rsidP="002C60B8">
      <w:pPr>
        <w:spacing w:after="0" w:line="360" w:lineRule="auto"/>
        <w:jc w:val="both"/>
        <w:rPr>
          <w:rFonts w:ascii="Times New Roman" w:hAnsi="Times New Roman" w:cs="Times New Roman"/>
          <w:b/>
          <w:sz w:val="32"/>
          <w:szCs w:val="32"/>
        </w:rPr>
      </w:pPr>
    </w:p>
    <w:p w:rsidR="00436D87" w:rsidRDefault="00436D87"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 dosiahnutie stanovených komunikačných cieľov u zvolenej cieľovej skupiny zákazníkov musí byť vybraná vhodná komunikačná stratégia. Vybrať sa dá z dvoch komunika</w:t>
      </w:r>
      <w:r w:rsidR="00E556B8">
        <w:rPr>
          <w:rFonts w:ascii="Times New Roman" w:hAnsi="Times New Roman" w:cs="Times New Roman"/>
          <w:sz w:val="24"/>
          <w:szCs w:val="24"/>
        </w:rPr>
        <w:t>čných stratégií a to</w:t>
      </w:r>
      <w:r w:rsidR="00533708">
        <w:rPr>
          <w:rFonts w:ascii="Times New Roman" w:hAnsi="Times New Roman" w:cs="Times New Roman"/>
          <w:sz w:val="24"/>
          <w:szCs w:val="24"/>
        </w:rPr>
        <w:t>: stratégia push - stratégia</w:t>
      </w:r>
      <w:r>
        <w:rPr>
          <w:rFonts w:ascii="Times New Roman" w:hAnsi="Times New Roman" w:cs="Times New Roman"/>
          <w:sz w:val="24"/>
          <w:szCs w:val="24"/>
        </w:rPr>
        <w:t xml:space="preserve"> tlaku a </w:t>
      </w:r>
      <w:r w:rsidR="00533708">
        <w:rPr>
          <w:rFonts w:ascii="Times New Roman" w:hAnsi="Times New Roman" w:cs="Times New Roman"/>
          <w:sz w:val="24"/>
          <w:szCs w:val="24"/>
        </w:rPr>
        <w:t>stratégia pull - stratégia</w:t>
      </w:r>
      <w:r w:rsidR="005D42EB">
        <w:rPr>
          <w:rFonts w:ascii="Times New Roman" w:hAnsi="Times New Roman" w:cs="Times New Roman"/>
          <w:sz w:val="24"/>
          <w:szCs w:val="24"/>
        </w:rPr>
        <w:t xml:space="preserve"> ťahu</w:t>
      </w:r>
      <w:r>
        <w:rPr>
          <w:rFonts w:ascii="Times New Roman" w:hAnsi="Times New Roman" w:cs="Times New Roman"/>
          <w:sz w:val="24"/>
          <w:szCs w:val="24"/>
        </w:rPr>
        <w:t xml:space="preserve"> [</w:t>
      </w:r>
      <w:r w:rsidR="00427363">
        <w:rPr>
          <w:rFonts w:ascii="Times New Roman" w:hAnsi="Times New Roman" w:cs="Times New Roman"/>
          <w:sz w:val="24"/>
          <w:szCs w:val="24"/>
        </w:rPr>
        <w:t>11</w:t>
      </w:r>
      <w:r>
        <w:rPr>
          <w:rFonts w:ascii="Times New Roman" w:hAnsi="Times New Roman" w:cs="Times New Roman"/>
          <w:sz w:val="24"/>
          <w:szCs w:val="24"/>
        </w:rPr>
        <w:t>]</w:t>
      </w:r>
      <w:r w:rsidR="005D42EB">
        <w:rPr>
          <w:rFonts w:ascii="Times New Roman" w:hAnsi="Times New Roman" w:cs="Times New Roman"/>
          <w:sz w:val="24"/>
          <w:szCs w:val="24"/>
        </w:rPr>
        <w:t>.</w:t>
      </w:r>
    </w:p>
    <w:p w:rsidR="005D42EB" w:rsidRDefault="005D42EB" w:rsidP="002C60B8">
      <w:pPr>
        <w:spacing w:after="0" w:line="360" w:lineRule="auto"/>
        <w:jc w:val="both"/>
        <w:rPr>
          <w:rFonts w:ascii="Times New Roman" w:hAnsi="Times New Roman" w:cs="Times New Roman"/>
          <w:sz w:val="24"/>
          <w:szCs w:val="24"/>
        </w:rPr>
      </w:pPr>
    </w:p>
    <w:p w:rsidR="005D42EB" w:rsidRDefault="005D42E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E556B8">
        <w:rPr>
          <w:rFonts w:ascii="Times New Roman" w:hAnsi="Times New Roman" w:cs="Times New Roman"/>
          <w:sz w:val="24"/>
          <w:szCs w:val="24"/>
        </w:rPr>
        <w:t>tratégia tlaku - stratégia push</w:t>
      </w:r>
      <w:r>
        <w:rPr>
          <w:rFonts w:ascii="Times New Roman" w:hAnsi="Times New Roman" w:cs="Times New Roman"/>
          <w:sz w:val="24"/>
          <w:szCs w:val="24"/>
        </w:rPr>
        <w:t>:</w:t>
      </w:r>
    </w:p>
    <w:p w:rsidR="005D42EB" w:rsidRDefault="000954A4"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pri tejto stratégii orientujú</w:t>
      </w:r>
      <w:r w:rsidR="005D42EB">
        <w:rPr>
          <w:rFonts w:ascii="Times New Roman" w:hAnsi="Times New Roman" w:cs="Times New Roman"/>
          <w:sz w:val="24"/>
          <w:szCs w:val="24"/>
        </w:rPr>
        <w:t xml:space="preserve"> výrobcovia alebo producenti služieb svoje marketingové aktivity na obchodné med</w:t>
      </w:r>
      <w:r w:rsidR="00E12149">
        <w:rPr>
          <w:rFonts w:ascii="Times New Roman" w:hAnsi="Times New Roman" w:cs="Times New Roman"/>
          <w:sz w:val="24"/>
          <w:szCs w:val="24"/>
        </w:rPr>
        <w:t xml:space="preserve">zičlánky a stimulujú ich k tomu, </w:t>
      </w:r>
      <w:r w:rsidR="005D42EB">
        <w:rPr>
          <w:rFonts w:ascii="Times New Roman" w:hAnsi="Times New Roman" w:cs="Times New Roman"/>
          <w:sz w:val="24"/>
          <w:szCs w:val="24"/>
        </w:rPr>
        <w:t xml:space="preserve">aby so svojimi </w:t>
      </w:r>
      <w:r>
        <w:rPr>
          <w:rFonts w:ascii="Times New Roman" w:hAnsi="Times New Roman" w:cs="Times New Roman"/>
          <w:sz w:val="24"/>
          <w:szCs w:val="24"/>
        </w:rPr>
        <w:t xml:space="preserve">zákazníkmi vhodne komunikovali. Dôležitú úlohu tu zohráva efektívna komunikácia, ktorej hlavným účelom je dospieť k nejakej prijateľnej dohode medzi viacerými účastníkmi komunikačného procesu. </w:t>
      </w:r>
      <w:r w:rsidR="005D42EB">
        <w:rPr>
          <w:rFonts w:ascii="Times New Roman" w:hAnsi="Times New Roman" w:cs="Times New Roman"/>
          <w:sz w:val="24"/>
          <w:szCs w:val="24"/>
        </w:rPr>
        <w:t>Medzi hlavné komunikačné nástroje sú osobný predaj a nástroje na p</w:t>
      </w:r>
      <w:r w:rsidR="00E12149">
        <w:rPr>
          <w:rFonts w:ascii="Times New Roman" w:hAnsi="Times New Roman" w:cs="Times New Roman"/>
          <w:sz w:val="24"/>
          <w:szCs w:val="24"/>
        </w:rPr>
        <w:t xml:space="preserve">odporu predaja (stojany, </w:t>
      </w:r>
      <w:r w:rsidR="005D42EB">
        <w:rPr>
          <w:rFonts w:ascii="Times New Roman" w:hAnsi="Times New Roman" w:cs="Times New Roman"/>
          <w:sz w:val="24"/>
          <w:szCs w:val="24"/>
        </w:rPr>
        <w:t>informačné letáky, brožúry, materiály do výloh a výzdob</w:t>
      </w:r>
      <w:r>
        <w:rPr>
          <w:rFonts w:ascii="Times New Roman" w:hAnsi="Times New Roman" w:cs="Times New Roman"/>
          <w:sz w:val="24"/>
          <w:szCs w:val="24"/>
        </w:rPr>
        <w:t>a rôznych predajných miestností</w:t>
      </w:r>
      <w:r w:rsidR="005D42EB">
        <w:rPr>
          <w:rFonts w:ascii="Times New Roman" w:hAnsi="Times New Roman" w:cs="Times New Roman"/>
          <w:sz w:val="24"/>
          <w:szCs w:val="24"/>
        </w:rPr>
        <w:t>) [2</w:t>
      </w:r>
      <w:r w:rsidR="005C39EB">
        <w:rPr>
          <w:rFonts w:ascii="Times New Roman" w:hAnsi="Times New Roman" w:cs="Times New Roman"/>
          <w:sz w:val="24"/>
          <w:szCs w:val="24"/>
        </w:rPr>
        <w:t>,11</w:t>
      </w:r>
      <w:r w:rsidR="005D42EB">
        <w:rPr>
          <w:rFonts w:ascii="Times New Roman" w:hAnsi="Times New Roman" w:cs="Times New Roman"/>
          <w:sz w:val="24"/>
          <w:szCs w:val="24"/>
        </w:rPr>
        <w:t>]</w:t>
      </w:r>
      <w:r w:rsidR="00BC6296">
        <w:rPr>
          <w:rFonts w:ascii="Times New Roman" w:hAnsi="Times New Roman" w:cs="Times New Roman"/>
          <w:sz w:val="24"/>
          <w:szCs w:val="24"/>
        </w:rPr>
        <w:t xml:space="preserve"> . </w:t>
      </w:r>
    </w:p>
    <w:p w:rsidR="00423447" w:rsidRDefault="00423447"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Príkladom tejto stratégie je nevyžiadaný e-mailing, reklama v tel</w:t>
      </w:r>
      <w:r w:rsidR="00E556B8">
        <w:rPr>
          <w:rFonts w:ascii="Times New Roman" w:hAnsi="Times New Roman" w:cs="Times New Roman"/>
          <w:sz w:val="24"/>
          <w:szCs w:val="24"/>
        </w:rPr>
        <w:t xml:space="preserve">evízii alebo direct marketing - </w:t>
      </w:r>
      <w:r>
        <w:rPr>
          <w:rFonts w:ascii="Times New Roman" w:hAnsi="Times New Roman" w:cs="Times New Roman"/>
          <w:sz w:val="24"/>
          <w:szCs w:val="24"/>
        </w:rPr>
        <w:t xml:space="preserve">vhadzovanie rôznych letákov do schránok </w:t>
      </w:r>
      <w:r w:rsidR="00427363">
        <w:rPr>
          <w:rFonts w:ascii="Times New Roman" w:hAnsi="Times New Roman" w:cs="Times New Roman"/>
          <w:sz w:val="24"/>
          <w:szCs w:val="24"/>
        </w:rPr>
        <w:t>alebo posielanie ponúk poštou [</w:t>
      </w:r>
      <w:r w:rsidR="007E71A8">
        <w:rPr>
          <w:rFonts w:ascii="Times New Roman" w:hAnsi="Times New Roman" w:cs="Times New Roman"/>
          <w:sz w:val="24"/>
          <w:szCs w:val="24"/>
        </w:rPr>
        <w:t>2,</w:t>
      </w:r>
      <w:r w:rsidR="00427363">
        <w:rPr>
          <w:rFonts w:ascii="Times New Roman" w:hAnsi="Times New Roman" w:cs="Times New Roman"/>
          <w:sz w:val="24"/>
          <w:szCs w:val="24"/>
        </w:rPr>
        <w:t>11</w:t>
      </w:r>
      <w:r>
        <w:rPr>
          <w:rFonts w:ascii="Times New Roman" w:hAnsi="Times New Roman" w:cs="Times New Roman"/>
          <w:sz w:val="24"/>
          <w:szCs w:val="24"/>
        </w:rPr>
        <w:t>] .</w:t>
      </w:r>
    </w:p>
    <w:p w:rsidR="00533708" w:rsidRDefault="00533708" w:rsidP="002C60B8">
      <w:pPr>
        <w:spacing w:after="0" w:line="360" w:lineRule="auto"/>
        <w:jc w:val="both"/>
        <w:rPr>
          <w:rFonts w:ascii="Times New Roman" w:hAnsi="Times New Roman" w:cs="Times New Roman"/>
          <w:sz w:val="24"/>
          <w:szCs w:val="24"/>
        </w:rPr>
      </w:pPr>
    </w:p>
    <w:p w:rsidR="00533708" w:rsidRDefault="0053370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Strat</w:t>
      </w:r>
      <w:r w:rsidR="00E556B8">
        <w:rPr>
          <w:rFonts w:ascii="Times New Roman" w:hAnsi="Times New Roman" w:cs="Times New Roman"/>
          <w:sz w:val="24"/>
          <w:szCs w:val="24"/>
        </w:rPr>
        <w:t>égia ťahu - stratégia pull</w:t>
      </w:r>
      <w:r w:rsidR="002B7627">
        <w:rPr>
          <w:rFonts w:ascii="Times New Roman" w:hAnsi="Times New Roman" w:cs="Times New Roman"/>
          <w:sz w:val="24"/>
          <w:szCs w:val="24"/>
        </w:rPr>
        <w:t>:</w:t>
      </w:r>
    </w:p>
    <w:p w:rsidR="00430716" w:rsidRDefault="0004352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sidR="00010619">
        <w:rPr>
          <w:rFonts w:ascii="Times New Roman" w:hAnsi="Times New Roman" w:cs="Times New Roman"/>
          <w:sz w:val="24"/>
          <w:szCs w:val="24"/>
        </w:rPr>
        <w:t>marketingové aktivity výrobcov alebo producentov služieb sú zameriavané priamo na zákazníkov, aby sa sami dopytovali po produktoch a aby ich vyžadovali od obchodníkov - informačných c</w:t>
      </w:r>
      <w:r w:rsidR="00423447">
        <w:rPr>
          <w:rFonts w:ascii="Times New Roman" w:hAnsi="Times New Roman" w:cs="Times New Roman"/>
          <w:sz w:val="24"/>
          <w:szCs w:val="24"/>
        </w:rPr>
        <w:t xml:space="preserve">entier alebo cestovných agentúr. </w:t>
      </w:r>
      <w:r w:rsidR="00010619">
        <w:rPr>
          <w:rFonts w:ascii="Times New Roman" w:hAnsi="Times New Roman" w:cs="Times New Roman"/>
          <w:sz w:val="24"/>
          <w:szCs w:val="24"/>
        </w:rPr>
        <w:t>Hlavnými komunikačnými nástrojmi stratégie ťahu sú reklama a podpora predaja [2</w:t>
      </w:r>
      <w:r w:rsidR="005C39EB">
        <w:rPr>
          <w:rFonts w:ascii="Times New Roman" w:hAnsi="Times New Roman" w:cs="Times New Roman"/>
          <w:sz w:val="24"/>
          <w:szCs w:val="24"/>
        </w:rPr>
        <w:t>,11</w:t>
      </w:r>
      <w:r w:rsidR="00010619">
        <w:rPr>
          <w:rFonts w:ascii="Times New Roman" w:hAnsi="Times New Roman" w:cs="Times New Roman"/>
          <w:sz w:val="24"/>
          <w:szCs w:val="24"/>
        </w:rPr>
        <w:t>] .</w:t>
      </w:r>
    </w:p>
    <w:p w:rsidR="002B43F2" w:rsidRDefault="002B43F2" w:rsidP="002C60B8">
      <w:pPr>
        <w:spacing w:after="0" w:line="360" w:lineRule="auto"/>
        <w:jc w:val="both"/>
        <w:rPr>
          <w:rFonts w:ascii="Times New Roman" w:hAnsi="Times New Roman" w:cs="Times New Roman"/>
          <w:sz w:val="24"/>
          <w:szCs w:val="24"/>
        </w:rPr>
      </w:pPr>
    </w:p>
    <w:p w:rsidR="002B43F2" w:rsidRPr="00E556B8" w:rsidRDefault="00CE0584" w:rsidP="00506AC3">
      <w:pPr>
        <w:pStyle w:val="Nadpis2"/>
        <w:rPr>
          <w:rFonts w:ascii="Times New Roman" w:hAnsi="Times New Roman" w:cs="Times New Roman"/>
          <w:color w:val="000000" w:themeColor="text1"/>
          <w:sz w:val="28"/>
          <w:szCs w:val="28"/>
        </w:rPr>
      </w:pPr>
      <w:bookmarkStart w:id="26" w:name="_Toc510381483"/>
      <w:bookmarkStart w:id="27" w:name="_Toc510381909"/>
      <w:bookmarkStart w:id="28" w:name="_Toc510382720"/>
      <w:r w:rsidRPr="00E556B8">
        <w:rPr>
          <w:rFonts w:ascii="Times New Roman" w:hAnsi="Times New Roman" w:cs="Times New Roman"/>
          <w:color w:val="000000" w:themeColor="text1"/>
          <w:sz w:val="28"/>
          <w:szCs w:val="28"/>
        </w:rPr>
        <w:t>4.1</w:t>
      </w:r>
      <w:r w:rsidR="00720998" w:rsidRPr="00E556B8">
        <w:rPr>
          <w:rFonts w:ascii="Times New Roman" w:hAnsi="Times New Roman" w:cs="Times New Roman"/>
          <w:color w:val="000000" w:themeColor="text1"/>
          <w:sz w:val="28"/>
          <w:szCs w:val="28"/>
        </w:rPr>
        <w:t xml:space="preserve"> Nástroje marketingovej komunikácie</w:t>
      </w:r>
      <w:bookmarkEnd w:id="26"/>
      <w:bookmarkEnd w:id="27"/>
      <w:bookmarkEnd w:id="28"/>
    </w:p>
    <w:p w:rsidR="00043529" w:rsidRPr="00043529" w:rsidRDefault="002651F3" w:rsidP="00506AC3">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Nástroje komunikačného mixu sú zamerané na: reklamu, podporu</w:t>
      </w:r>
      <w:r w:rsidR="00043529">
        <w:rPr>
          <w:rFonts w:ascii="Times New Roman" w:hAnsi="Times New Roman" w:cs="Times New Roman"/>
          <w:sz w:val="24"/>
          <w:szCs w:val="24"/>
        </w:rPr>
        <w:t xml:space="preserve"> predaja,</w:t>
      </w:r>
      <w:r>
        <w:rPr>
          <w:rFonts w:ascii="Times New Roman" w:hAnsi="Times New Roman" w:cs="Times New Roman"/>
          <w:sz w:val="24"/>
          <w:szCs w:val="24"/>
        </w:rPr>
        <w:t xml:space="preserve"> public relations, osobný predaj a priamy marketing.</w:t>
      </w:r>
    </w:p>
    <w:p w:rsidR="002272DB" w:rsidRPr="005E7881" w:rsidRDefault="00CE0584" w:rsidP="00506AC3">
      <w:pPr>
        <w:pStyle w:val="Nadpis3"/>
        <w:rPr>
          <w:rFonts w:ascii="Times New Roman" w:hAnsi="Times New Roman" w:cs="Times New Roman"/>
          <w:color w:val="000000" w:themeColor="text1"/>
          <w:sz w:val="24"/>
          <w:szCs w:val="24"/>
        </w:rPr>
      </w:pPr>
      <w:bookmarkStart w:id="29" w:name="_Toc510381484"/>
      <w:bookmarkStart w:id="30" w:name="_Toc510381910"/>
      <w:bookmarkStart w:id="31" w:name="_Toc510382721"/>
      <w:r w:rsidRPr="005E7881">
        <w:rPr>
          <w:rFonts w:ascii="Times New Roman" w:hAnsi="Times New Roman" w:cs="Times New Roman"/>
          <w:color w:val="000000" w:themeColor="text1"/>
          <w:sz w:val="24"/>
          <w:szCs w:val="24"/>
        </w:rPr>
        <w:lastRenderedPageBreak/>
        <w:t>4.1</w:t>
      </w:r>
      <w:r w:rsidR="002B43F2" w:rsidRPr="005E7881">
        <w:rPr>
          <w:rFonts w:ascii="Times New Roman" w:hAnsi="Times New Roman" w:cs="Times New Roman"/>
          <w:color w:val="000000" w:themeColor="text1"/>
          <w:sz w:val="24"/>
          <w:szCs w:val="24"/>
        </w:rPr>
        <w:t>.1 Reklama</w:t>
      </w:r>
      <w:bookmarkEnd w:id="29"/>
      <w:bookmarkEnd w:id="30"/>
      <w:bookmarkEnd w:id="31"/>
    </w:p>
    <w:p w:rsidR="00597A43" w:rsidRDefault="00A2480D" w:rsidP="005E788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Pre firmy je reklama najdôležitejším prvkom neosobnej formy komunikácie, kde subjekty prostredníctvom médií oslovujú svojich stálych ale aj potenciálnych zákazníkov s cieľom informovať ich a presvedčiť o užitočnosti svojich poskytovaných výrobkov alebo služieb  [11] .</w:t>
      </w:r>
    </w:p>
    <w:p w:rsidR="00A2480D" w:rsidRDefault="00597A4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Reklama je platenou formou neosobnej masovej komunikácie, prezentácie myšlienok ako aj výrobkov a služieb rôznych výrobcov [2] .</w:t>
      </w:r>
    </w:p>
    <w:p w:rsidR="00EA2CDB" w:rsidRDefault="00E31E3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Výhodou je, že prostredníctvom reklamy dochádza k identifikácii produktu, vedie neznalých zákazníkov k vyskúšaniu </w:t>
      </w:r>
      <w:r w:rsidR="00BF45BF">
        <w:rPr>
          <w:rFonts w:ascii="Times New Roman" w:hAnsi="Times New Roman" w:cs="Times New Roman"/>
          <w:sz w:val="24"/>
          <w:szCs w:val="24"/>
        </w:rPr>
        <w:t>produktu alebo k opakovanej kúpe</w:t>
      </w:r>
      <w:r>
        <w:rPr>
          <w:rFonts w:ascii="Times New Roman" w:hAnsi="Times New Roman" w:cs="Times New Roman"/>
          <w:sz w:val="24"/>
          <w:szCs w:val="24"/>
        </w:rPr>
        <w:t xml:space="preserve"> výrobku,</w:t>
      </w:r>
      <w:r w:rsidR="00101A86">
        <w:rPr>
          <w:rFonts w:ascii="Times New Roman" w:hAnsi="Times New Roman" w:cs="Times New Roman"/>
          <w:sz w:val="24"/>
          <w:szCs w:val="24"/>
        </w:rPr>
        <w:t xml:space="preserve"> zvyšuje užitie produktu, podieľ</w:t>
      </w:r>
      <w:r>
        <w:rPr>
          <w:rFonts w:ascii="Times New Roman" w:hAnsi="Times New Roman" w:cs="Times New Roman"/>
          <w:sz w:val="24"/>
          <w:szCs w:val="24"/>
        </w:rPr>
        <w:t>a sa na budovaní značky ako aj jej hodnoty, na preferenciách zákazníkov, stimuluje distribúciu produktov, znižuje celkové náklady produkcie i predaja. Nevýhodou reklamy je,</w:t>
      </w:r>
      <w:r w:rsidR="002651F3">
        <w:rPr>
          <w:rFonts w:ascii="Times New Roman" w:hAnsi="Times New Roman" w:cs="Times New Roman"/>
          <w:sz w:val="24"/>
          <w:szCs w:val="24"/>
        </w:rPr>
        <w:t xml:space="preserve"> že v tomto prípade ide </w:t>
      </w:r>
      <w:r>
        <w:rPr>
          <w:rFonts w:ascii="Times New Roman" w:hAnsi="Times New Roman" w:cs="Times New Roman"/>
          <w:sz w:val="24"/>
          <w:szCs w:val="24"/>
        </w:rPr>
        <w:t>o jednosmerný spôs</w:t>
      </w:r>
      <w:r w:rsidR="002651F3">
        <w:rPr>
          <w:rFonts w:ascii="Times New Roman" w:hAnsi="Times New Roman" w:cs="Times New Roman"/>
          <w:sz w:val="24"/>
          <w:szCs w:val="24"/>
        </w:rPr>
        <w:t xml:space="preserve">ob komunikácie, kde plynú </w:t>
      </w:r>
      <w:r>
        <w:rPr>
          <w:rFonts w:ascii="Times New Roman" w:hAnsi="Times New Roman" w:cs="Times New Roman"/>
          <w:sz w:val="24"/>
          <w:szCs w:val="24"/>
        </w:rPr>
        <w:t>informácie od firmy k zákazníkom a je spojená s vysokými nákladmi [2] .</w:t>
      </w:r>
    </w:p>
    <w:p w:rsidR="007E71A8" w:rsidRDefault="007E71A8" w:rsidP="002C60B8">
      <w:pPr>
        <w:spacing w:after="0" w:line="360" w:lineRule="auto"/>
        <w:jc w:val="both"/>
        <w:rPr>
          <w:rFonts w:ascii="Times New Roman" w:hAnsi="Times New Roman" w:cs="Times New Roman"/>
          <w:sz w:val="24"/>
          <w:szCs w:val="24"/>
        </w:rPr>
      </w:pPr>
    </w:p>
    <w:p w:rsidR="00597A43" w:rsidRDefault="00597A4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Medzi zák</w:t>
      </w:r>
      <w:r w:rsidR="00E556B8">
        <w:rPr>
          <w:rFonts w:ascii="Times New Roman" w:hAnsi="Times New Roman" w:cs="Times New Roman"/>
          <w:sz w:val="24"/>
          <w:szCs w:val="24"/>
        </w:rPr>
        <w:t>ladné vlastnosti reklamy patria</w:t>
      </w:r>
      <w:r>
        <w:rPr>
          <w:rFonts w:ascii="Times New Roman" w:hAnsi="Times New Roman" w:cs="Times New Roman"/>
          <w:sz w:val="24"/>
          <w:szCs w:val="24"/>
        </w:rPr>
        <w:t>:</w:t>
      </w:r>
    </w:p>
    <w:p w:rsidR="00597A43" w:rsidRDefault="000035E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prenikavosť</w:t>
      </w:r>
      <w:r w:rsidR="00597A43">
        <w:rPr>
          <w:rFonts w:ascii="Times New Roman" w:hAnsi="Times New Roman" w:cs="Times New Roman"/>
          <w:sz w:val="24"/>
          <w:szCs w:val="24"/>
        </w:rPr>
        <w:t>: umožňuje produkty porovnávať s konkurenčnými produktmi,</w:t>
      </w:r>
    </w:p>
    <w:p w:rsidR="00597A43" w:rsidRDefault="00597A4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pôsobivos</w:t>
      </w:r>
      <w:r w:rsidR="000035E6">
        <w:rPr>
          <w:rFonts w:ascii="Times New Roman" w:hAnsi="Times New Roman" w:cs="Times New Roman"/>
          <w:sz w:val="24"/>
          <w:szCs w:val="24"/>
        </w:rPr>
        <w:t>ť</w:t>
      </w:r>
      <w:r w:rsidR="00E556B8">
        <w:rPr>
          <w:rFonts w:ascii="Times New Roman" w:hAnsi="Times New Roman" w:cs="Times New Roman"/>
          <w:sz w:val="24"/>
          <w:szCs w:val="24"/>
        </w:rPr>
        <w:t xml:space="preserve">: </w:t>
      </w:r>
      <w:r>
        <w:rPr>
          <w:rFonts w:ascii="Times New Roman" w:hAnsi="Times New Roman" w:cs="Times New Roman"/>
          <w:sz w:val="24"/>
          <w:szCs w:val="24"/>
        </w:rPr>
        <w:t>rafinované využitie slov, zvuku alebo obrazu,</w:t>
      </w:r>
    </w:p>
    <w:p w:rsidR="00597A43" w:rsidRDefault="00597A4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neosobnosť</w:t>
      </w:r>
      <w:r w:rsidR="000035E6">
        <w:rPr>
          <w:rFonts w:ascii="Times New Roman" w:hAnsi="Times New Roman" w:cs="Times New Roman"/>
          <w:sz w:val="24"/>
          <w:szCs w:val="24"/>
        </w:rPr>
        <w:t>: netýka sa priamo jednej osoby</w:t>
      </w:r>
      <w:r>
        <w:rPr>
          <w:rFonts w:ascii="Times New Roman" w:hAnsi="Times New Roman" w:cs="Times New Roman"/>
          <w:sz w:val="24"/>
          <w:szCs w:val="24"/>
        </w:rPr>
        <w:t>,</w:t>
      </w:r>
    </w:p>
    <w:p w:rsidR="00597A43" w:rsidRDefault="00597A4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mala by byť kreatívna [2] .</w:t>
      </w:r>
    </w:p>
    <w:p w:rsidR="00597A43" w:rsidRDefault="00597A43" w:rsidP="002C60B8">
      <w:pPr>
        <w:spacing w:after="0" w:line="360" w:lineRule="auto"/>
        <w:jc w:val="both"/>
        <w:rPr>
          <w:rFonts w:ascii="Times New Roman" w:hAnsi="Times New Roman" w:cs="Times New Roman"/>
          <w:sz w:val="24"/>
          <w:szCs w:val="24"/>
        </w:rPr>
      </w:pPr>
    </w:p>
    <w:p w:rsidR="00597A43" w:rsidRDefault="00E556B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Hlavné prostriedky reklamy sú</w:t>
      </w:r>
      <w:r w:rsidR="00597A43">
        <w:rPr>
          <w:rFonts w:ascii="Times New Roman" w:hAnsi="Times New Roman" w:cs="Times New Roman"/>
          <w:sz w:val="24"/>
          <w:szCs w:val="24"/>
        </w:rPr>
        <w:t>:</w:t>
      </w:r>
    </w:p>
    <w:p w:rsidR="00597A43" w:rsidRDefault="00597A4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inzercia v novinách, televízne a rozhlasové spoty, vonkajšia reklama (totemy, billboardy, vitríny, tabule, reklamy na dopravných prostriedkoch),</w:t>
      </w:r>
    </w:p>
    <w:p w:rsidR="00597A43" w:rsidRDefault="00597A4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 xml:space="preserve"> reklama v kinách,</w:t>
      </w:r>
    </w:p>
    <w:p w:rsidR="00597A43" w:rsidRDefault="001A0AC5"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sidR="002019A5">
        <w:rPr>
          <w:rFonts w:ascii="Times New Roman" w:hAnsi="Times New Roman" w:cs="Times New Roman"/>
          <w:sz w:val="24"/>
          <w:szCs w:val="24"/>
        </w:rPr>
        <w:t xml:space="preserve">reklama na internete </w:t>
      </w:r>
      <w:r w:rsidR="00E556B8">
        <w:rPr>
          <w:rFonts w:ascii="Times New Roman" w:hAnsi="Times New Roman" w:cs="Times New Roman"/>
          <w:sz w:val="24"/>
          <w:szCs w:val="24"/>
        </w:rPr>
        <w:t xml:space="preserve">(online reklama, </w:t>
      </w:r>
      <w:r w:rsidR="00597A43">
        <w:rPr>
          <w:rFonts w:ascii="Times New Roman" w:hAnsi="Times New Roman" w:cs="Times New Roman"/>
          <w:sz w:val="24"/>
          <w:szCs w:val="24"/>
        </w:rPr>
        <w:t>webové stránky, reklamy prostredníctvom elektronickej pošty),</w:t>
      </w:r>
    </w:p>
    <w:p w:rsidR="00597A43" w:rsidRDefault="00E556B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7A43">
        <w:rPr>
          <w:rFonts w:ascii="Times New Roman" w:hAnsi="Times New Roman" w:cs="Times New Roman"/>
          <w:sz w:val="24"/>
          <w:szCs w:val="24"/>
        </w:rPr>
        <w:t>audiovizuálne snímky [2] .</w:t>
      </w:r>
    </w:p>
    <w:p w:rsidR="00CB7627" w:rsidRDefault="00CB7627" w:rsidP="002C60B8">
      <w:pPr>
        <w:spacing w:after="0" w:line="360" w:lineRule="auto"/>
        <w:jc w:val="both"/>
        <w:rPr>
          <w:rFonts w:ascii="Times New Roman" w:hAnsi="Times New Roman" w:cs="Times New Roman"/>
          <w:sz w:val="24"/>
          <w:szCs w:val="24"/>
        </w:rPr>
      </w:pPr>
    </w:p>
    <w:p w:rsidR="00CB7627" w:rsidRPr="005E7881" w:rsidRDefault="00CE0584" w:rsidP="005E7881">
      <w:pPr>
        <w:pStyle w:val="Nadpis3"/>
        <w:rPr>
          <w:rFonts w:ascii="Times New Roman" w:hAnsi="Times New Roman" w:cs="Times New Roman"/>
          <w:color w:val="000000" w:themeColor="text1"/>
          <w:sz w:val="24"/>
          <w:szCs w:val="24"/>
        </w:rPr>
      </w:pPr>
      <w:bookmarkStart w:id="32" w:name="_Toc510381485"/>
      <w:bookmarkStart w:id="33" w:name="_Toc510381911"/>
      <w:bookmarkStart w:id="34" w:name="_Toc510382722"/>
      <w:r w:rsidRPr="005E7881">
        <w:rPr>
          <w:rFonts w:ascii="Times New Roman" w:hAnsi="Times New Roman" w:cs="Times New Roman"/>
          <w:color w:val="000000" w:themeColor="text1"/>
          <w:sz w:val="24"/>
          <w:szCs w:val="24"/>
        </w:rPr>
        <w:t>4.1.2</w:t>
      </w:r>
      <w:r w:rsidR="00CB7627" w:rsidRPr="005E7881">
        <w:rPr>
          <w:rFonts w:ascii="Times New Roman" w:hAnsi="Times New Roman" w:cs="Times New Roman"/>
          <w:color w:val="000000" w:themeColor="text1"/>
          <w:sz w:val="24"/>
          <w:szCs w:val="24"/>
        </w:rPr>
        <w:t xml:space="preserve"> Podpora predaja</w:t>
      </w:r>
      <w:bookmarkEnd w:id="32"/>
      <w:bookmarkEnd w:id="33"/>
      <w:bookmarkEnd w:id="34"/>
    </w:p>
    <w:p w:rsidR="00C93964" w:rsidRDefault="004455BB" w:rsidP="005E788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Podpora predaj</w:t>
      </w:r>
      <w:r w:rsidR="00BF45BF">
        <w:rPr>
          <w:rFonts w:ascii="Times New Roman" w:hAnsi="Times New Roman" w:cs="Times New Roman"/>
          <w:sz w:val="24"/>
          <w:szCs w:val="24"/>
        </w:rPr>
        <w:t>a predstavuje konkrétny motív ku</w:t>
      </w:r>
      <w:r>
        <w:rPr>
          <w:rFonts w:ascii="Times New Roman" w:hAnsi="Times New Roman" w:cs="Times New Roman"/>
          <w:sz w:val="24"/>
          <w:szCs w:val="24"/>
        </w:rPr>
        <w:t xml:space="preserve"> kúpe a snaží sa o zvýšenie obratu firmy krátkodobými stimulmi, a pomocou využitia nástrojov - zníženia ceny a zvýšenia príťažlivosti tovaru [2] .</w:t>
      </w:r>
    </w:p>
    <w:p w:rsidR="00C93964" w:rsidRDefault="00C93964"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Je to súbor marketingových aktivít, ktoré priamo podporujú nákupne správanie spotrebiteľov, zvyšujú efektívnosť obchodných medzičlánkov a motivujú predajný personál. Zaraďuj</w:t>
      </w:r>
      <w:r w:rsidR="006E3C83">
        <w:rPr>
          <w:rFonts w:ascii="Times New Roman" w:hAnsi="Times New Roman" w:cs="Times New Roman"/>
          <w:sz w:val="24"/>
          <w:szCs w:val="24"/>
        </w:rPr>
        <w:t>eme sem účasť na veľ</w:t>
      </w:r>
      <w:r>
        <w:rPr>
          <w:rFonts w:ascii="Times New Roman" w:hAnsi="Times New Roman" w:cs="Times New Roman"/>
          <w:sz w:val="24"/>
          <w:szCs w:val="24"/>
        </w:rPr>
        <w:t>trhu a výstave, predvádzanie prod</w:t>
      </w:r>
      <w:r w:rsidR="001A0AC5">
        <w:rPr>
          <w:rFonts w:ascii="Times New Roman" w:hAnsi="Times New Roman" w:cs="Times New Roman"/>
          <w:sz w:val="24"/>
          <w:szCs w:val="24"/>
        </w:rPr>
        <w:t xml:space="preserve">uktov, rôzne ochutnávky, súťaže, </w:t>
      </w:r>
      <w:r>
        <w:rPr>
          <w:rFonts w:ascii="Times New Roman" w:hAnsi="Times New Roman" w:cs="Times New Roman"/>
          <w:sz w:val="24"/>
          <w:szCs w:val="24"/>
        </w:rPr>
        <w:t xml:space="preserve"> kupóny a vzorky [11] .</w:t>
      </w:r>
    </w:p>
    <w:p w:rsidR="00C93964" w:rsidRDefault="00C93964" w:rsidP="002C60B8">
      <w:pPr>
        <w:spacing w:after="0" w:line="360" w:lineRule="auto"/>
        <w:jc w:val="both"/>
        <w:rPr>
          <w:rFonts w:ascii="Times New Roman" w:hAnsi="Times New Roman" w:cs="Times New Roman"/>
          <w:sz w:val="24"/>
          <w:szCs w:val="24"/>
        </w:rPr>
      </w:pPr>
    </w:p>
    <w:p w:rsidR="004455BB" w:rsidRDefault="004455B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Podpora pred</w:t>
      </w:r>
      <w:r w:rsidR="00E556B8">
        <w:rPr>
          <w:rFonts w:ascii="Times New Roman" w:hAnsi="Times New Roman" w:cs="Times New Roman"/>
          <w:sz w:val="24"/>
          <w:szCs w:val="24"/>
        </w:rPr>
        <w:t>aja sa dotýka viacerých politík</w:t>
      </w:r>
      <w:r>
        <w:rPr>
          <w:rFonts w:ascii="Times New Roman" w:hAnsi="Times New Roman" w:cs="Times New Roman"/>
          <w:sz w:val="24"/>
          <w:szCs w:val="24"/>
        </w:rPr>
        <w:t xml:space="preserve">: </w:t>
      </w:r>
    </w:p>
    <w:p w:rsidR="004455BB" w:rsidRDefault="004455B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produktovej,</w:t>
      </w:r>
    </w:p>
    <w:p w:rsidR="004455BB" w:rsidRDefault="004455B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cenovej,</w:t>
      </w:r>
    </w:p>
    <w:p w:rsidR="004455BB" w:rsidRDefault="004455B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distribučnej [2] .</w:t>
      </w:r>
    </w:p>
    <w:p w:rsidR="004455BB" w:rsidRDefault="004455BB" w:rsidP="002C60B8">
      <w:pPr>
        <w:spacing w:after="0" w:line="360" w:lineRule="auto"/>
        <w:jc w:val="both"/>
        <w:rPr>
          <w:rFonts w:ascii="Times New Roman" w:hAnsi="Times New Roman" w:cs="Times New Roman"/>
          <w:sz w:val="24"/>
          <w:szCs w:val="24"/>
        </w:rPr>
      </w:pPr>
    </w:p>
    <w:p w:rsidR="004455BB" w:rsidRDefault="004455B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Orientuje sa na zákazní</w:t>
      </w:r>
      <w:r w:rsidR="00E556B8">
        <w:rPr>
          <w:rFonts w:ascii="Times New Roman" w:hAnsi="Times New Roman" w:cs="Times New Roman"/>
          <w:sz w:val="24"/>
          <w:szCs w:val="24"/>
        </w:rPr>
        <w:t>kov - spotrebná podpora predaja</w:t>
      </w:r>
      <w:r>
        <w:rPr>
          <w:rFonts w:ascii="Times New Roman" w:hAnsi="Times New Roman" w:cs="Times New Roman"/>
          <w:sz w:val="24"/>
          <w:szCs w:val="24"/>
        </w:rPr>
        <w:t xml:space="preserve">, </w:t>
      </w:r>
      <w:r w:rsidR="00E556B8">
        <w:rPr>
          <w:rFonts w:ascii="Times New Roman" w:hAnsi="Times New Roman" w:cs="Times New Roman"/>
          <w:sz w:val="24"/>
          <w:szCs w:val="24"/>
        </w:rPr>
        <w:t>ktorá využíva</w:t>
      </w:r>
      <w:r>
        <w:rPr>
          <w:rFonts w:ascii="Times New Roman" w:hAnsi="Times New Roman" w:cs="Times New Roman"/>
          <w:sz w:val="24"/>
          <w:szCs w:val="24"/>
        </w:rPr>
        <w:t xml:space="preserve">: </w:t>
      </w:r>
    </w:p>
    <w:p w:rsidR="004455BB" w:rsidRDefault="004455B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556B8">
        <w:rPr>
          <w:rFonts w:ascii="Times New Roman" w:hAnsi="Times New Roman" w:cs="Times New Roman"/>
          <w:sz w:val="24"/>
          <w:szCs w:val="24"/>
        </w:rPr>
        <w:t xml:space="preserve"> </w:t>
      </w:r>
      <w:r>
        <w:rPr>
          <w:rFonts w:ascii="Times New Roman" w:hAnsi="Times New Roman" w:cs="Times New Roman"/>
          <w:sz w:val="24"/>
          <w:szCs w:val="24"/>
        </w:rPr>
        <w:t>kupóny, vzorky posielané poštou alebo dávané osobne, zľavy, súťaže, ver</w:t>
      </w:r>
      <w:r w:rsidR="001A0AC5">
        <w:rPr>
          <w:rFonts w:ascii="Times New Roman" w:hAnsi="Times New Roman" w:cs="Times New Roman"/>
          <w:sz w:val="24"/>
          <w:szCs w:val="24"/>
        </w:rPr>
        <w:t xml:space="preserve">nostné programy, merchandising, </w:t>
      </w:r>
      <w:r>
        <w:rPr>
          <w:rFonts w:ascii="Times New Roman" w:hAnsi="Times New Roman" w:cs="Times New Roman"/>
          <w:sz w:val="24"/>
          <w:szCs w:val="24"/>
        </w:rPr>
        <w:t>organizuje</w:t>
      </w:r>
      <w:r w:rsidR="00E556B8">
        <w:rPr>
          <w:rFonts w:ascii="Times New Roman" w:hAnsi="Times New Roman" w:cs="Times New Roman"/>
          <w:sz w:val="24"/>
          <w:szCs w:val="24"/>
        </w:rPr>
        <w:t xml:space="preserve"> ochutnávky, darčekové produkty</w:t>
      </w:r>
      <w:r w:rsidR="00833936">
        <w:rPr>
          <w:rFonts w:ascii="Times New Roman" w:hAnsi="Times New Roman" w:cs="Times New Roman"/>
          <w:sz w:val="24"/>
          <w:szCs w:val="24"/>
        </w:rPr>
        <w:t xml:space="preserve">. K rozhodnutiam o nákupoch dochádza väčšinou až v mieste predaja </w:t>
      </w:r>
      <w:r>
        <w:rPr>
          <w:rFonts w:ascii="Times New Roman" w:hAnsi="Times New Roman" w:cs="Times New Roman"/>
          <w:sz w:val="24"/>
          <w:szCs w:val="24"/>
        </w:rPr>
        <w:t>[2].</w:t>
      </w:r>
    </w:p>
    <w:p w:rsidR="00CE0584" w:rsidRDefault="00CE0584" w:rsidP="002C60B8">
      <w:pPr>
        <w:spacing w:after="0" w:line="360" w:lineRule="auto"/>
        <w:jc w:val="both"/>
        <w:rPr>
          <w:rFonts w:ascii="Times New Roman" w:hAnsi="Times New Roman" w:cs="Times New Roman"/>
          <w:sz w:val="24"/>
          <w:szCs w:val="24"/>
        </w:rPr>
      </w:pPr>
    </w:p>
    <w:p w:rsidR="004455BB" w:rsidRDefault="004455B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oblasti smerom k distribučným medzičlánkom v</w:t>
      </w:r>
      <w:r w:rsidR="00E556B8">
        <w:rPr>
          <w:rFonts w:ascii="Times New Roman" w:hAnsi="Times New Roman" w:cs="Times New Roman"/>
          <w:sz w:val="24"/>
          <w:szCs w:val="24"/>
        </w:rPr>
        <w:t>yužíva obchodnú podporu predaja</w:t>
      </w:r>
      <w:r>
        <w:rPr>
          <w:rFonts w:ascii="Times New Roman" w:hAnsi="Times New Roman" w:cs="Times New Roman"/>
          <w:sz w:val="24"/>
          <w:szCs w:val="24"/>
        </w:rPr>
        <w:t>:</w:t>
      </w:r>
    </w:p>
    <w:p w:rsidR="004455BB" w:rsidRDefault="004455B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vzorky, cenové zľavy, tovar zdarma, finančnú podporu, ochutnávky, predvádzanie nových výrobkov, súťaže a darčekové predmety</w:t>
      </w:r>
      <w:r w:rsidR="00833936">
        <w:rPr>
          <w:rFonts w:ascii="Times New Roman" w:hAnsi="Times New Roman" w:cs="Times New Roman"/>
          <w:sz w:val="24"/>
          <w:szCs w:val="24"/>
        </w:rPr>
        <w:t>. Ak distribútori nezískajú výhodu na ktorú celú dobu čakajú, miznú</w:t>
      </w:r>
      <w:r w:rsidR="00FD5B0E">
        <w:rPr>
          <w:rFonts w:ascii="Times New Roman" w:hAnsi="Times New Roman" w:cs="Times New Roman"/>
          <w:sz w:val="24"/>
          <w:szCs w:val="24"/>
        </w:rPr>
        <w:t xml:space="preserve"> výrobky z predaja a veľa poskytovaných služieb následne nie je zaradených do rôznych komplexných balíčkov pre zákazníkov </w:t>
      </w:r>
      <w:r>
        <w:rPr>
          <w:rFonts w:ascii="Times New Roman" w:hAnsi="Times New Roman" w:cs="Times New Roman"/>
          <w:sz w:val="24"/>
          <w:szCs w:val="24"/>
        </w:rPr>
        <w:t>[2].</w:t>
      </w:r>
    </w:p>
    <w:p w:rsidR="004455BB" w:rsidRDefault="004455BB" w:rsidP="002C60B8">
      <w:pPr>
        <w:spacing w:after="0" w:line="360" w:lineRule="auto"/>
        <w:jc w:val="both"/>
        <w:rPr>
          <w:rFonts w:ascii="Times New Roman" w:hAnsi="Times New Roman" w:cs="Times New Roman"/>
          <w:sz w:val="24"/>
          <w:szCs w:val="24"/>
        </w:rPr>
      </w:pPr>
    </w:p>
    <w:p w:rsidR="004455BB" w:rsidRDefault="004455B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rámci predajného personálu využíva takzvanú podpo</w:t>
      </w:r>
      <w:r w:rsidR="00E556B8">
        <w:rPr>
          <w:rFonts w:ascii="Times New Roman" w:hAnsi="Times New Roman" w:cs="Times New Roman"/>
          <w:sz w:val="24"/>
          <w:szCs w:val="24"/>
        </w:rPr>
        <w:t>ru predaja obchodného personálu</w:t>
      </w:r>
      <w:r>
        <w:rPr>
          <w:rFonts w:ascii="Times New Roman" w:hAnsi="Times New Roman" w:cs="Times New Roman"/>
          <w:sz w:val="24"/>
          <w:szCs w:val="24"/>
        </w:rPr>
        <w:t>:</w:t>
      </w:r>
    </w:p>
    <w:p w:rsidR="004455BB" w:rsidRDefault="004455BB"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cenové zľavy, finančná motivácia, darčeky, súťaže v rámci ktorých majú možnosť získať odmeny a rôzne akcie [2] .</w:t>
      </w:r>
    </w:p>
    <w:p w:rsidR="00FD5B0E" w:rsidRDefault="00FD5B0E" w:rsidP="002C60B8">
      <w:pPr>
        <w:spacing w:after="0" w:line="360" w:lineRule="auto"/>
        <w:jc w:val="both"/>
        <w:rPr>
          <w:rFonts w:ascii="Times New Roman" w:hAnsi="Times New Roman" w:cs="Times New Roman"/>
          <w:sz w:val="24"/>
          <w:szCs w:val="24"/>
        </w:rPr>
      </w:pPr>
    </w:p>
    <w:p w:rsidR="00FD5B0E" w:rsidRDefault="00FD5B0E"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Tieto nástroje poskytujú výhody:</w:t>
      </w:r>
    </w:p>
    <w:p w:rsidR="00FD5B0E" w:rsidRDefault="00FD5B0E"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1.Komunikácia - výhodou je získanie pozornosti a navedenie spotrebiteľov k výrobkom a službám.</w:t>
      </w:r>
    </w:p>
    <w:p w:rsidR="00FD5B0E" w:rsidRDefault="00FD5B0E"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Pod</w:t>
      </w:r>
      <w:r w:rsidR="00E556B8">
        <w:rPr>
          <w:rFonts w:ascii="Times New Roman" w:hAnsi="Times New Roman" w:cs="Times New Roman"/>
          <w:sz w:val="24"/>
          <w:szCs w:val="24"/>
        </w:rPr>
        <w:t xml:space="preserve">net </w:t>
      </w:r>
      <w:r w:rsidR="001A0AC5">
        <w:rPr>
          <w:rFonts w:ascii="Times New Roman" w:hAnsi="Times New Roman" w:cs="Times New Roman"/>
          <w:sz w:val="24"/>
          <w:szCs w:val="24"/>
        </w:rPr>
        <w:t xml:space="preserve">- obsahom sú zľavy, návody, </w:t>
      </w:r>
      <w:r>
        <w:rPr>
          <w:rFonts w:ascii="Times New Roman" w:hAnsi="Times New Roman" w:cs="Times New Roman"/>
          <w:sz w:val="24"/>
          <w:szCs w:val="24"/>
        </w:rPr>
        <w:t>príspevky, ktoré spotrebiteľom poskytuje hodnotu.</w:t>
      </w:r>
    </w:p>
    <w:p w:rsidR="00FD5B0E" w:rsidRDefault="00FD5B0E"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Pozvanie - je to jasné pozvanie pre angažovanie na transakcii [2] . </w:t>
      </w:r>
    </w:p>
    <w:p w:rsidR="00FD5B0E" w:rsidRDefault="00FD5B0E" w:rsidP="002C60B8">
      <w:pPr>
        <w:spacing w:after="0" w:line="360" w:lineRule="auto"/>
        <w:jc w:val="both"/>
        <w:rPr>
          <w:rFonts w:ascii="Times New Roman" w:hAnsi="Times New Roman" w:cs="Times New Roman"/>
          <w:sz w:val="24"/>
          <w:szCs w:val="24"/>
        </w:rPr>
      </w:pPr>
    </w:p>
    <w:p w:rsidR="00FD5B0E" w:rsidRDefault="00FD5B0E"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rámci oblasti podpory predaj</w:t>
      </w:r>
      <w:r w:rsidR="009A13B0">
        <w:rPr>
          <w:rFonts w:ascii="Times New Roman" w:hAnsi="Times New Roman" w:cs="Times New Roman"/>
          <w:sz w:val="24"/>
          <w:szCs w:val="24"/>
        </w:rPr>
        <w:t>a sa využívajú aj výstavy a veľ</w:t>
      </w:r>
      <w:r>
        <w:rPr>
          <w:rFonts w:ascii="Times New Roman" w:hAnsi="Times New Roman" w:cs="Times New Roman"/>
          <w:sz w:val="24"/>
          <w:szCs w:val="24"/>
        </w:rPr>
        <w:t>trhy, ktoré patria medzi najstaršie komunikačné nástroje. Sú to miesta, kde sa stretávajú rôzny výrobcovia a</w:t>
      </w:r>
      <w:r w:rsidR="000008FF">
        <w:rPr>
          <w:rFonts w:ascii="Times New Roman" w:hAnsi="Times New Roman" w:cs="Times New Roman"/>
          <w:sz w:val="24"/>
          <w:szCs w:val="24"/>
        </w:rPr>
        <w:t xml:space="preserve"> obchodníci, aby tu jednali o obchode, prezentovali svoje výrobky alebo služby, vymenili si </w:t>
      </w:r>
      <w:r w:rsidR="000008FF">
        <w:rPr>
          <w:rFonts w:ascii="Times New Roman" w:hAnsi="Times New Roman" w:cs="Times New Roman"/>
          <w:sz w:val="24"/>
          <w:szCs w:val="24"/>
        </w:rPr>
        <w:lastRenderedPageBreak/>
        <w:t xml:space="preserve">medzi sebou nápady a názory, nadviazali nové kontakty a svoju produkciu nakupovali a predávali [2] . </w:t>
      </w:r>
    </w:p>
    <w:p w:rsidR="003927F0" w:rsidRDefault="003927F0" w:rsidP="002C60B8">
      <w:pPr>
        <w:spacing w:after="0" w:line="360" w:lineRule="auto"/>
        <w:jc w:val="both"/>
        <w:rPr>
          <w:rFonts w:ascii="Times New Roman" w:hAnsi="Times New Roman" w:cs="Times New Roman"/>
          <w:sz w:val="24"/>
          <w:szCs w:val="24"/>
        </w:rPr>
      </w:pPr>
    </w:p>
    <w:p w:rsidR="002651F3" w:rsidRDefault="003927F0"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Podpora predaja môže pomocou niektorých nástrojov narušovať dlhodobú stratégiu značky, pretože napríklad image značky môže byť práve podporou predaja narušená.</w:t>
      </w:r>
      <w:r w:rsidR="00AE5A85">
        <w:rPr>
          <w:rFonts w:ascii="Times New Roman" w:hAnsi="Times New Roman" w:cs="Times New Roman"/>
          <w:sz w:val="24"/>
          <w:szCs w:val="24"/>
        </w:rPr>
        <w:t xml:space="preserve"> Dostáva sa tak priamo do konfliktov s inými nástrojmi komunikácie. Nástroje podpory predaja slúžia aj ako metóda, kedy si môže cieľová skupina daný predmet vyskúšať [13] .</w:t>
      </w:r>
    </w:p>
    <w:p w:rsidR="00A60B1C" w:rsidRDefault="00A60B1C" w:rsidP="002C60B8">
      <w:pPr>
        <w:spacing w:after="0" w:line="360" w:lineRule="auto"/>
        <w:jc w:val="both"/>
        <w:rPr>
          <w:rFonts w:ascii="Times New Roman" w:hAnsi="Times New Roman" w:cs="Times New Roman"/>
          <w:sz w:val="24"/>
          <w:szCs w:val="24"/>
        </w:rPr>
      </w:pPr>
    </w:p>
    <w:p w:rsidR="00CB7627" w:rsidRPr="005E7881" w:rsidRDefault="00CE0584" w:rsidP="005E7881">
      <w:pPr>
        <w:pStyle w:val="Nadpis3"/>
        <w:rPr>
          <w:rFonts w:ascii="Times New Roman" w:hAnsi="Times New Roman" w:cs="Times New Roman"/>
          <w:color w:val="000000" w:themeColor="text1"/>
          <w:sz w:val="24"/>
          <w:szCs w:val="24"/>
        </w:rPr>
      </w:pPr>
      <w:bookmarkStart w:id="35" w:name="_Toc510381486"/>
      <w:bookmarkStart w:id="36" w:name="_Toc510381912"/>
      <w:bookmarkStart w:id="37" w:name="_Toc510382723"/>
      <w:r w:rsidRPr="005E7881">
        <w:rPr>
          <w:rFonts w:ascii="Times New Roman" w:hAnsi="Times New Roman" w:cs="Times New Roman"/>
          <w:color w:val="000000" w:themeColor="text1"/>
          <w:sz w:val="24"/>
          <w:szCs w:val="24"/>
        </w:rPr>
        <w:t>4.1.3</w:t>
      </w:r>
      <w:r w:rsidR="00770BB1" w:rsidRPr="005E7881">
        <w:rPr>
          <w:rFonts w:ascii="Times New Roman" w:hAnsi="Times New Roman" w:cs="Times New Roman"/>
          <w:color w:val="000000" w:themeColor="text1"/>
          <w:sz w:val="24"/>
          <w:szCs w:val="24"/>
        </w:rPr>
        <w:t xml:space="preserve"> Public</w:t>
      </w:r>
      <w:r w:rsidR="00B078E4" w:rsidRPr="005E7881">
        <w:rPr>
          <w:rFonts w:ascii="Times New Roman" w:hAnsi="Times New Roman" w:cs="Times New Roman"/>
          <w:color w:val="000000" w:themeColor="text1"/>
          <w:sz w:val="24"/>
          <w:szCs w:val="24"/>
        </w:rPr>
        <w:t xml:space="preserve"> </w:t>
      </w:r>
      <w:r w:rsidR="00770BB1" w:rsidRPr="005E7881">
        <w:rPr>
          <w:rFonts w:ascii="Times New Roman" w:hAnsi="Times New Roman" w:cs="Times New Roman"/>
          <w:color w:val="000000" w:themeColor="text1"/>
          <w:sz w:val="24"/>
          <w:szCs w:val="24"/>
        </w:rPr>
        <w:t>relations</w:t>
      </w:r>
      <w:bookmarkEnd w:id="35"/>
      <w:bookmarkEnd w:id="36"/>
      <w:bookmarkEnd w:id="37"/>
    </w:p>
    <w:p w:rsidR="009D1079" w:rsidRDefault="009D1079" w:rsidP="005E788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Public relations je veľmi stará komunikácia. V dnešnej dobe tvorí neoddeliteľnú súčasť smerovania firemnej inštitúcie, pretože prispieva k zlepšeniu vzťahov medzi zamestnancami a zákazníckou verejnosťou. K tomuto účelu sú prispôsobené PR oddelenia, na ktorých pracujú vyškolení marketingoví pracovníci, ovládajú jednotlivé komunikačné techniky, taktiky a vyjednávania.</w:t>
      </w:r>
    </w:p>
    <w:p w:rsidR="009D1079" w:rsidRPr="009D1079" w:rsidRDefault="009D1079" w:rsidP="002C60B8">
      <w:pPr>
        <w:spacing w:after="0" w:line="360" w:lineRule="auto"/>
        <w:jc w:val="both"/>
        <w:rPr>
          <w:rFonts w:ascii="Times New Roman" w:hAnsi="Times New Roman" w:cs="Times New Roman"/>
          <w:sz w:val="24"/>
          <w:szCs w:val="24"/>
        </w:rPr>
      </w:pPr>
    </w:p>
    <w:p w:rsidR="0028013A" w:rsidRDefault="00053D6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Public</w:t>
      </w:r>
      <w:r w:rsidR="00B078E4">
        <w:rPr>
          <w:rFonts w:ascii="Times New Roman" w:hAnsi="Times New Roman" w:cs="Times New Roman"/>
          <w:sz w:val="24"/>
          <w:szCs w:val="24"/>
        </w:rPr>
        <w:t xml:space="preserve"> </w:t>
      </w:r>
      <w:r>
        <w:rPr>
          <w:rFonts w:ascii="Times New Roman" w:hAnsi="Times New Roman" w:cs="Times New Roman"/>
          <w:sz w:val="24"/>
          <w:szCs w:val="24"/>
        </w:rPr>
        <w:t>relations (PR) je riadená obojsmerná komunikácia určitého subjektu s väzbou na rôzne druhy verejnosti s cieľom poznať a ovplyvniť ich postoje, získať ich porozumenie a vybudovať si dobré meno a pozitívny obraz v očiach širokej verejnosti [2] .</w:t>
      </w:r>
    </w:p>
    <w:p w:rsidR="00E97D3A" w:rsidRDefault="00E97D3A" w:rsidP="002C60B8">
      <w:pPr>
        <w:spacing w:after="0" w:line="360" w:lineRule="auto"/>
        <w:jc w:val="both"/>
        <w:rPr>
          <w:rFonts w:ascii="Times New Roman" w:hAnsi="Times New Roman" w:cs="Times New Roman"/>
          <w:sz w:val="24"/>
          <w:szCs w:val="24"/>
        </w:rPr>
      </w:pPr>
    </w:p>
    <w:p w:rsidR="00053D66" w:rsidRDefault="00E97D3A"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 môžeme definovať aj ako dialóg medzi organizáciami a skupinami, ktoré rozhodujú o úspechu či neúspechu organizácie. Tieto skupiny môžu organizácii pomôcť, ale aj brániť v dosiahnutí stanovených cieľov [13] .</w:t>
      </w:r>
    </w:p>
    <w:p w:rsidR="00E97D3A" w:rsidRDefault="00E97D3A" w:rsidP="002C60B8">
      <w:pPr>
        <w:spacing w:after="0" w:line="360" w:lineRule="auto"/>
        <w:jc w:val="both"/>
        <w:rPr>
          <w:rFonts w:ascii="Times New Roman" w:hAnsi="Times New Roman" w:cs="Times New Roman"/>
          <w:sz w:val="24"/>
          <w:szCs w:val="24"/>
        </w:rPr>
      </w:pPr>
    </w:p>
    <w:p w:rsidR="00053D66" w:rsidRDefault="00053D6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Poslaním je informovať ver</w:t>
      </w:r>
      <w:r w:rsidR="001A0AC5">
        <w:rPr>
          <w:rFonts w:ascii="Times New Roman" w:hAnsi="Times New Roman" w:cs="Times New Roman"/>
          <w:sz w:val="24"/>
          <w:szCs w:val="24"/>
        </w:rPr>
        <w:t xml:space="preserve">ejnosť o zásadných činnostiach, </w:t>
      </w:r>
      <w:r>
        <w:rPr>
          <w:rFonts w:ascii="Times New Roman" w:hAnsi="Times New Roman" w:cs="Times New Roman"/>
          <w:sz w:val="24"/>
          <w:szCs w:val="24"/>
        </w:rPr>
        <w:t>zmenách, taktických a strate</w:t>
      </w:r>
      <w:r w:rsidR="009D1079">
        <w:rPr>
          <w:rFonts w:ascii="Times New Roman" w:hAnsi="Times New Roman" w:cs="Times New Roman"/>
          <w:sz w:val="24"/>
          <w:szCs w:val="24"/>
        </w:rPr>
        <w:t xml:space="preserve">gických cieľoch organizácie. PR oddelenia </w:t>
      </w:r>
      <w:r>
        <w:rPr>
          <w:rFonts w:ascii="Times New Roman" w:hAnsi="Times New Roman" w:cs="Times New Roman"/>
          <w:sz w:val="24"/>
          <w:szCs w:val="24"/>
        </w:rPr>
        <w:t>vnášajú do organizácie informácie o reakciách verejnosti. To všetko vyžaduje trvalý tok informácií v oboch smeroch. Mnoh</w:t>
      </w:r>
      <w:r w:rsidR="001A0AC5">
        <w:rPr>
          <w:rFonts w:ascii="Times New Roman" w:hAnsi="Times New Roman" w:cs="Times New Roman"/>
          <w:sz w:val="24"/>
          <w:szCs w:val="24"/>
        </w:rPr>
        <w:t>o organizácií si však škodí tým</w:t>
      </w:r>
      <w:r>
        <w:rPr>
          <w:rFonts w:ascii="Times New Roman" w:hAnsi="Times New Roman" w:cs="Times New Roman"/>
          <w:sz w:val="24"/>
          <w:szCs w:val="24"/>
        </w:rPr>
        <w:t>, že používa iba jednosm</w:t>
      </w:r>
      <w:r w:rsidR="001A0AC5">
        <w:rPr>
          <w:rFonts w:ascii="Times New Roman" w:hAnsi="Times New Roman" w:cs="Times New Roman"/>
          <w:sz w:val="24"/>
          <w:szCs w:val="24"/>
        </w:rPr>
        <w:t>erný tok informácií, to znamená</w:t>
      </w:r>
      <w:r>
        <w:rPr>
          <w:rFonts w:ascii="Times New Roman" w:hAnsi="Times New Roman" w:cs="Times New Roman"/>
          <w:sz w:val="24"/>
          <w:szCs w:val="24"/>
        </w:rPr>
        <w:t>, že informuje verejnosť o svojej činnosti, výrobkoch, službách, zatiaľ čo zanedbáva vyhodnocovanie odoziev na ich činnosť [2] .</w:t>
      </w:r>
    </w:p>
    <w:p w:rsidR="00E97D3A" w:rsidRDefault="00E97D3A" w:rsidP="002C60B8">
      <w:pPr>
        <w:spacing w:after="0" w:line="360" w:lineRule="auto"/>
        <w:jc w:val="both"/>
        <w:rPr>
          <w:rFonts w:ascii="Times New Roman" w:hAnsi="Times New Roman" w:cs="Times New Roman"/>
          <w:sz w:val="24"/>
          <w:szCs w:val="24"/>
        </w:rPr>
      </w:pPr>
    </w:p>
    <w:p w:rsidR="00E97D3A" w:rsidRDefault="00E97D3A"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Najdôležitejšia charakteristika PR je dôveryhodnosť, ktorá zaisťuje nenahraditeľné miesto v rámci komunikačného mixu [13] .</w:t>
      </w:r>
    </w:p>
    <w:p w:rsidR="00E97D3A" w:rsidRDefault="00E97D3A" w:rsidP="002C60B8">
      <w:pPr>
        <w:spacing w:after="0" w:line="360" w:lineRule="auto"/>
        <w:jc w:val="both"/>
        <w:rPr>
          <w:rFonts w:ascii="Times New Roman" w:hAnsi="Times New Roman" w:cs="Times New Roman"/>
          <w:sz w:val="24"/>
          <w:szCs w:val="24"/>
        </w:rPr>
      </w:pPr>
    </w:p>
    <w:p w:rsidR="00D310C2" w:rsidRDefault="00D310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 v rámci marketingového mixu slúži podľa P. Kotlera a K. Kellera k podpore korporátnej alebo výrobkovej komunikácii a vytváraniu image. </w:t>
      </w:r>
      <w:r w:rsidR="00E556B8">
        <w:rPr>
          <w:rFonts w:ascii="Times New Roman" w:hAnsi="Times New Roman" w:cs="Times New Roman"/>
          <w:sz w:val="24"/>
          <w:szCs w:val="24"/>
        </w:rPr>
        <w:t>Ku konkrétnym cieľom zaraďujeme</w:t>
      </w:r>
      <w:r>
        <w:rPr>
          <w:rFonts w:ascii="Times New Roman" w:hAnsi="Times New Roman" w:cs="Times New Roman"/>
          <w:sz w:val="24"/>
          <w:szCs w:val="24"/>
        </w:rPr>
        <w:t>:</w:t>
      </w:r>
    </w:p>
    <w:p w:rsidR="00D310C2" w:rsidRDefault="00E556B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10C2">
        <w:rPr>
          <w:rFonts w:ascii="Times New Roman" w:hAnsi="Times New Roman" w:cs="Times New Roman"/>
          <w:sz w:val="24"/>
          <w:szCs w:val="24"/>
        </w:rPr>
        <w:t>zavádzanie nových výrobkov na trh,</w:t>
      </w:r>
    </w:p>
    <w:p w:rsidR="00D310C2" w:rsidRDefault="00D310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zmena p</w:t>
      </w:r>
      <w:r w:rsidR="009471ED">
        <w:rPr>
          <w:rFonts w:ascii="Times New Roman" w:hAnsi="Times New Roman" w:cs="Times New Roman"/>
          <w:sz w:val="24"/>
          <w:szCs w:val="24"/>
        </w:rPr>
        <w:t>ozície</w:t>
      </w:r>
      <w:r>
        <w:rPr>
          <w:rFonts w:ascii="Times New Roman" w:hAnsi="Times New Roman" w:cs="Times New Roman"/>
          <w:sz w:val="24"/>
          <w:szCs w:val="24"/>
        </w:rPr>
        <w:t xml:space="preserve"> zavedeného výrobku,</w:t>
      </w:r>
    </w:p>
    <w:p w:rsidR="00D310C2" w:rsidRDefault="00D310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vytváranie záujmu o kategóriu určitého výrobku,</w:t>
      </w:r>
    </w:p>
    <w:p w:rsidR="00D310C2" w:rsidRDefault="00D310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ovplyvňovanie špecifických záujmových skupín,</w:t>
      </w:r>
    </w:p>
    <w:p w:rsidR="00D310C2" w:rsidRDefault="00D310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obrana výrobku, ktorý čelí verejným problémom,</w:t>
      </w:r>
    </w:p>
    <w:p w:rsidR="00D310C2" w:rsidRDefault="00D310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budovanie korporátneho</w:t>
      </w:r>
      <w:r w:rsidR="00E556B8">
        <w:rPr>
          <w:rFonts w:ascii="Times New Roman" w:hAnsi="Times New Roman" w:cs="Times New Roman"/>
          <w:sz w:val="24"/>
          <w:szCs w:val="24"/>
        </w:rPr>
        <w:t xml:space="preserve"> </w:t>
      </w:r>
      <w:r>
        <w:rPr>
          <w:rFonts w:ascii="Times New Roman" w:hAnsi="Times New Roman" w:cs="Times New Roman"/>
          <w:sz w:val="24"/>
          <w:szCs w:val="24"/>
        </w:rPr>
        <w:t>image [4] .</w:t>
      </w:r>
    </w:p>
    <w:p w:rsidR="009471ED" w:rsidRDefault="009471ED" w:rsidP="002C60B8">
      <w:pPr>
        <w:spacing w:after="0" w:line="360" w:lineRule="auto"/>
        <w:jc w:val="both"/>
        <w:rPr>
          <w:rFonts w:ascii="Times New Roman" w:hAnsi="Times New Roman" w:cs="Times New Roman"/>
          <w:sz w:val="24"/>
          <w:szCs w:val="24"/>
        </w:rPr>
      </w:pPr>
    </w:p>
    <w:p w:rsidR="009471ED" w:rsidRDefault="009471E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Rozdelenie PR:</w:t>
      </w:r>
    </w:p>
    <w:p w:rsidR="009471ED" w:rsidRDefault="009471E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podľa </w:t>
      </w:r>
      <w:r w:rsidR="00A10CB8">
        <w:rPr>
          <w:rFonts w:ascii="Times New Roman" w:hAnsi="Times New Roman" w:cs="Times New Roman"/>
          <w:sz w:val="24"/>
          <w:szCs w:val="24"/>
        </w:rPr>
        <w:t>cieľovej skupiny</w:t>
      </w:r>
      <w:r>
        <w:rPr>
          <w:rFonts w:ascii="Times New Roman" w:hAnsi="Times New Roman" w:cs="Times New Roman"/>
          <w:sz w:val="24"/>
          <w:szCs w:val="24"/>
        </w:rPr>
        <w:t>:</w:t>
      </w:r>
    </w:p>
    <w:p w:rsidR="009471ED" w:rsidRDefault="007D1F2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interný</w:t>
      </w:r>
      <w:r w:rsidR="009471ED">
        <w:rPr>
          <w:rFonts w:ascii="Times New Roman" w:hAnsi="Times New Roman" w:cs="Times New Roman"/>
          <w:sz w:val="24"/>
          <w:szCs w:val="24"/>
        </w:rPr>
        <w:t>: smerom k zamestnancom,</w:t>
      </w:r>
    </w:p>
    <w:p w:rsidR="009471ED" w:rsidRDefault="007D1F2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externý</w:t>
      </w:r>
      <w:r w:rsidR="009471ED">
        <w:rPr>
          <w:rFonts w:ascii="Times New Roman" w:hAnsi="Times New Roman" w:cs="Times New Roman"/>
          <w:sz w:val="24"/>
          <w:szCs w:val="24"/>
        </w:rPr>
        <w:t>: smerom k verejnosti.</w:t>
      </w:r>
    </w:p>
    <w:p w:rsidR="00D27E41" w:rsidRDefault="00D27E41" w:rsidP="002C60B8">
      <w:pPr>
        <w:spacing w:after="0" w:line="360" w:lineRule="auto"/>
        <w:jc w:val="both"/>
        <w:rPr>
          <w:rFonts w:ascii="Times New Roman" w:hAnsi="Times New Roman" w:cs="Times New Roman"/>
          <w:sz w:val="24"/>
          <w:szCs w:val="24"/>
        </w:rPr>
      </w:pPr>
    </w:p>
    <w:p w:rsidR="009471ED" w:rsidRDefault="009471E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podľa sektoru:</w:t>
      </w:r>
    </w:p>
    <w:p w:rsidR="009471ED" w:rsidRDefault="009471E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energetika,</w:t>
      </w:r>
    </w:p>
    <w:p w:rsidR="009471ED" w:rsidRDefault="009471E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zdravotníctvo,</w:t>
      </w:r>
    </w:p>
    <w:p w:rsidR="00CE0584" w:rsidRDefault="009471E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štátna správa,</w:t>
      </w:r>
    </w:p>
    <w:p w:rsidR="009471ED" w:rsidRDefault="009471E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27406">
        <w:rPr>
          <w:rFonts w:ascii="Times New Roman" w:hAnsi="Times New Roman" w:cs="Times New Roman"/>
          <w:sz w:val="24"/>
          <w:szCs w:val="24"/>
        </w:rPr>
        <w:t xml:space="preserve"> služby,</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IT technológie</w:t>
      </w:r>
      <w:r w:rsidR="007D1F23">
        <w:rPr>
          <w:rFonts w:ascii="Times New Roman" w:hAnsi="Times New Roman" w:cs="Times New Roman"/>
          <w:sz w:val="24"/>
          <w:szCs w:val="24"/>
        </w:rPr>
        <w:t>,</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kultúra...</w:t>
      </w:r>
    </w:p>
    <w:p w:rsidR="00D27E41" w:rsidRDefault="00D27E41" w:rsidP="002C60B8">
      <w:pPr>
        <w:spacing w:after="0" w:line="360" w:lineRule="auto"/>
        <w:jc w:val="both"/>
        <w:rPr>
          <w:rFonts w:ascii="Times New Roman" w:hAnsi="Times New Roman" w:cs="Times New Roman"/>
          <w:sz w:val="24"/>
          <w:szCs w:val="24"/>
        </w:rPr>
      </w:pP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podľa oblastí, </w:t>
      </w:r>
      <w:r w:rsidR="00A10CB8">
        <w:rPr>
          <w:rFonts w:ascii="Times New Roman" w:hAnsi="Times New Roman" w:cs="Times New Roman"/>
          <w:sz w:val="24"/>
          <w:szCs w:val="24"/>
        </w:rPr>
        <w:t>ktoré sa najčastejšie využívajú</w:t>
      </w:r>
      <w:r>
        <w:rPr>
          <w:rFonts w:ascii="Times New Roman" w:hAnsi="Times New Roman" w:cs="Times New Roman"/>
          <w:sz w:val="24"/>
          <w:szCs w:val="24"/>
        </w:rPr>
        <w:t>:</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issues</w:t>
      </w:r>
      <w:r w:rsidR="0063206F">
        <w:rPr>
          <w:rFonts w:ascii="Times New Roman" w:hAnsi="Times New Roman" w:cs="Times New Roman"/>
          <w:sz w:val="24"/>
          <w:szCs w:val="24"/>
        </w:rPr>
        <w:t xml:space="preserve"> </w:t>
      </w:r>
      <w:r>
        <w:rPr>
          <w:rFonts w:ascii="Times New Roman" w:hAnsi="Times New Roman" w:cs="Times New Roman"/>
          <w:sz w:val="24"/>
          <w:szCs w:val="24"/>
        </w:rPr>
        <w:t>management,</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interná komunikácia,</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produktové PR,</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korporátna komunikácia,</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politické PR,</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celebrity PR....</w:t>
      </w:r>
    </w:p>
    <w:p w:rsidR="00D27E41" w:rsidRDefault="00D27E41" w:rsidP="002C60B8">
      <w:pPr>
        <w:spacing w:after="0" w:line="360" w:lineRule="auto"/>
        <w:jc w:val="both"/>
        <w:rPr>
          <w:rFonts w:ascii="Times New Roman" w:hAnsi="Times New Roman" w:cs="Times New Roman"/>
          <w:sz w:val="24"/>
          <w:szCs w:val="24"/>
        </w:rPr>
      </w:pPr>
    </w:p>
    <w:p w:rsidR="00F27406" w:rsidRDefault="00A10CB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podľa nástrojov</w:t>
      </w:r>
      <w:r w:rsidR="00F27406">
        <w:rPr>
          <w:rFonts w:ascii="Times New Roman" w:hAnsi="Times New Roman" w:cs="Times New Roman"/>
          <w:sz w:val="24"/>
          <w:szCs w:val="24"/>
        </w:rPr>
        <w:t>:</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media</w:t>
      </w:r>
      <w:r w:rsidR="00E556B8">
        <w:rPr>
          <w:rFonts w:ascii="Times New Roman" w:hAnsi="Times New Roman" w:cs="Times New Roman"/>
          <w:sz w:val="24"/>
          <w:szCs w:val="24"/>
        </w:rPr>
        <w:t xml:space="preserve"> </w:t>
      </w:r>
      <w:r>
        <w:rPr>
          <w:rFonts w:ascii="Times New Roman" w:hAnsi="Times New Roman" w:cs="Times New Roman"/>
          <w:sz w:val="24"/>
          <w:szCs w:val="24"/>
        </w:rPr>
        <w:t>relations</w:t>
      </w:r>
      <w:r w:rsidR="00D106F9">
        <w:rPr>
          <w:rFonts w:ascii="Times New Roman" w:hAnsi="Times New Roman" w:cs="Times New Roman"/>
          <w:sz w:val="24"/>
          <w:szCs w:val="24"/>
        </w:rPr>
        <w:t>: konferencie, interview</w:t>
      </w:r>
      <w:r>
        <w:rPr>
          <w:rFonts w:ascii="Times New Roman" w:hAnsi="Times New Roman" w:cs="Times New Roman"/>
          <w:sz w:val="24"/>
          <w:szCs w:val="24"/>
        </w:rPr>
        <w:t>,</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eventy</w:t>
      </w:r>
      <w:r w:rsidR="00E556B8">
        <w:rPr>
          <w:rFonts w:ascii="Times New Roman" w:hAnsi="Times New Roman" w:cs="Times New Roman"/>
          <w:sz w:val="24"/>
          <w:szCs w:val="24"/>
        </w:rPr>
        <w:t>: výstavy alebo veľ</w:t>
      </w:r>
      <w:r w:rsidR="00D106F9">
        <w:rPr>
          <w:rFonts w:ascii="Times New Roman" w:hAnsi="Times New Roman" w:cs="Times New Roman"/>
          <w:sz w:val="24"/>
          <w:szCs w:val="24"/>
        </w:rPr>
        <w:t>trhy</w:t>
      </w:r>
      <w:r>
        <w:rPr>
          <w:rFonts w:ascii="Times New Roman" w:hAnsi="Times New Roman" w:cs="Times New Roman"/>
          <w:sz w:val="24"/>
          <w:szCs w:val="24"/>
        </w:rPr>
        <w:t>,</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digitálna komunikácia</w:t>
      </w:r>
      <w:r w:rsidR="00D106F9">
        <w:rPr>
          <w:rFonts w:ascii="Times New Roman" w:hAnsi="Times New Roman" w:cs="Times New Roman"/>
          <w:sz w:val="24"/>
          <w:szCs w:val="24"/>
        </w:rPr>
        <w:t xml:space="preserve">: správa sociálnej siete </w:t>
      </w:r>
      <w:r>
        <w:rPr>
          <w:rFonts w:ascii="Times New Roman" w:hAnsi="Times New Roman" w:cs="Times New Roman"/>
          <w:sz w:val="24"/>
          <w:szCs w:val="24"/>
        </w:rPr>
        <w:t>,</w:t>
      </w:r>
    </w:p>
    <w:p w:rsidR="00D106F9"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sponzoring</w:t>
      </w:r>
      <w:r w:rsidR="00D106F9">
        <w:rPr>
          <w:rFonts w:ascii="Times New Roman" w:hAnsi="Times New Roman" w:cs="Times New Roman"/>
          <w:sz w:val="24"/>
          <w:szCs w:val="24"/>
        </w:rPr>
        <w:t xml:space="preserve">: finančná podpora, hmotná podpora </w:t>
      </w:r>
      <w:r>
        <w:rPr>
          <w:rFonts w:ascii="Times New Roman" w:hAnsi="Times New Roman" w:cs="Times New Roman"/>
          <w:sz w:val="24"/>
          <w:szCs w:val="24"/>
        </w:rPr>
        <w:t>,</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krízová komunikácia,</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endorsement - doporučenia</w:t>
      </w:r>
      <w:r w:rsidR="00E556B8">
        <w:rPr>
          <w:rFonts w:ascii="Times New Roman" w:hAnsi="Times New Roman" w:cs="Times New Roman"/>
          <w:sz w:val="24"/>
          <w:szCs w:val="24"/>
        </w:rPr>
        <w:t xml:space="preserve">: celebrít, </w:t>
      </w:r>
      <w:r w:rsidR="00D106F9">
        <w:rPr>
          <w:rFonts w:ascii="Times New Roman" w:hAnsi="Times New Roman" w:cs="Times New Roman"/>
          <w:sz w:val="24"/>
          <w:szCs w:val="24"/>
        </w:rPr>
        <w:t xml:space="preserve">vedcov alebo osobností </w:t>
      </w:r>
      <w:r>
        <w:rPr>
          <w:rFonts w:ascii="Times New Roman" w:hAnsi="Times New Roman" w:cs="Times New Roman"/>
          <w:sz w:val="24"/>
          <w:szCs w:val="24"/>
        </w:rPr>
        <w:t>,</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sponsoring a fundraising</w:t>
      </w:r>
      <w:r w:rsidR="00D106F9">
        <w:rPr>
          <w:rFonts w:ascii="Times New Roman" w:hAnsi="Times New Roman" w:cs="Times New Roman"/>
          <w:sz w:val="24"/>
          <w:szCs w:val="24"/>
        </w:rPr>
        <w:t xml:space="preserve">: zbieranie finančnej podpory na určitý cieľ </w:t>
      </w:r>
      <w:r>
        <w:rPr>
          <w:rFonts w:ascii="Times New Roman" w:hAnsi="Times New Roman" w:cs="Times New Roman"/>
          <w:sz w:val="24"/>
          <w:szCs w:val="24"/>
        </w:rPr>
        <w:t>... [4] .</w:t>
      </w:r>
    </w:p>
    <w:p w:rsidR="00F27406" w:rsidRDefault="00F27406" w:rsidP="002C60B8">
      <w:pPr>
        <w:spacing w:after="0" w:line="360" w:lineRule="auto"/>
        <w:jc w:val="both"/>
        <w:rPr>
          <w:rFonts w:ascii="Times New Roman" w:hAnsi="Times New Roman" w:cs="Times New Roman"/>
          <w:sz w:val="24"/>
          <w:szCs w:val="24"/>
        </w:rPr>
      </w:pP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 využíva celá rada subjektov, pretože je súbor špecifických poznatko</w:t>
      </w:r>
      <w:r w:rsidR="00A10CB8">
        <w:rPr>
          <w:rFonts w:ascii="Times New Roman" w:hAnsi="Times New Roman" w:cs="Times New Roman"/>
          <w:sz w:val="24"/>
          <w:szCs w:val="24"/>
        </w:rPr>
        <w:t>v, ktoré vytvárajú profesionáli</w:t>
      </w:r>
      <w:r>
        <w:rPr>
          <w:rFonts w:ascii="Times New Roman" w:hAnsi="Times New Roman" w:cs="Times New Roman"/>
          <w:sz w:val="24"/>
          <w:szCs w:val="24"/>
        </w:rPr>
        <w:t>:</w:t>
      </w:r>
    </w:p>
    <w:p w:rsidR="00F27406" w:rsidRDefault="00A10CB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jednotlivci</w:t>
      </w:r>
      <w:r w:rsidR="00F27406">
        <w:rPr>
          <w:rFonts w:ascii="Times New Roman" w:hAnsi="Times New Roman" w:cs="Times New Roman"/>
          <w:sz w:val="24"/>
          <w:szCs w:val="24"/>
        </w:rPr>
        <w:t>: celebrity, športovci, riaditelia, vrcholoví manažéri,</w:t>
      </w:r>
    </w:p>
    <w:p w:rsidR="00F27406" w:rsidRDefault="00F2740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kome</w:t>
      </w:r>
      <w:r w:rsidR="00A10CB8">
        <w:rPr>
          <w:rFonts w:ascii="Times New Roman" w:hAnsi="Times New Roman" w:cs="Times New Roman"/>
          <w:sz w:val="24"/>
          <w:szCs w:val="24"/>
        </w:rPr>
        <w:t>rčné organizácie</w:t>
      </w:r>
      <w:r w:rsidR="001A0AC5">
        <w:rPr>
          <w:rFonts w:ascii="Times New Roman" w:hAnsi="Times New Roman" w:cs="Times New Roman"/>
          <w:sz w:val="24"/>
          <w:szCs w:val="24"/>
        </w:rPr>
        <w:t xml:space="preserve">: firmy, </w:t>
      </w:r>
      <w:r>
        <w:rPr>
          <w:rFonts w:ascii="Times New Roman" w:hAnsi="Times New Roman" w:cs="Times New Roman"/>
          <w:sz w:val="24"/>
          <w:szCs w:val="24"/>
        </w:rPr>
        <w:t>živnostníci ,</w:t>
      </w:r>
    </w:p>
    <w:p w:rsidR="00F27406" w:rsidRDefault="00A10CB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nekomerčné organizácie</w:t>
      </w:r>
      <w:r w:rsidR="00F27406">
        <w:rPr>
          <w:rFonts w:ascii="Times New Roman" w:hAnsi="Times New Roman" w:cs="Times New Roman"/>
          <w:sz w:val="24"/>
          <w:szCs w:val="24"/>
        </w:rPr>
        <w:t>: kultúrne inštitúcie, neziskové organizácie,</w:t>
      </w:r>
    </w:p>
    <w:p w:rsidR="00F27406" w:rsidRDefault="00A10CB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vládne a štátne organizácie</w:t>
      </w:r>
      <w:r w:rsidR="00F27406">
        <w:rPr>
          <w:rFonts w:ascii="Times New Roman" w:hAnsi="Times New Roman" w:cs="Times New Roman"/>
          <w:sz w:val="24"/>
          <w:szCs w:val="24"/>
        </w:rPr>
        <w:t>: zložky vlády, miestna samospráva ,</w:t>
      </w:r>
    </w:p>
    <w:p w:rsidR="00F27406" w:rsidRDefault="00A10CB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politické organizácie</w:t>
      </w:r>
      <w:r w:rsidR="00F27406">
        <w:rPr>
          <w:rFonts w:ascii="Times New Roman" w:hAnsi="Times New Roman" w:cs="Times New Roman"/>
          <w:sz w:val="24"/>
          <w:szCs w:val="24"/>
        </w:rPr>
        <w:t>: politici [4] .</w:t>
      </w:r>
    </w:p>
    <w:p w:rsidR="00854FDF" w:rsidRDefault="00854FD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Predpoklad pre úspešnosť PR je poznať cieľovú skupinu, v tomto prípade teda verejnosť. Verejnosť môžem</w:t>
      </w:r>
      <w:r w:rsidR="00A10CB8">
        <w:rPr>
          <w:rFonts w:ascii="Times New Roman" w:hAnsi="Times New Roman" w:cs="Times New Roman"/>
          <w:sz w:val="24"/>
          <w:szCs w:val="24"/>
        </w:rPr>
        <w:t>e rozdeliť do dvoch skupín a to</w:t>
      </w:r>
      <w:r>
        <w:rPr>
          <w:rFonts w:ascii="Times New Roman" w:hAnsi="Times New Roman" w:cs="Times New Roman"/>
          <w:sz w:val="24"/>
          <w:szCs w:val="24"/>
        </w:rPr>
        <w:t>:</w:t>
      </w:r>
    </w:p>
    <w:p w:rsidR="00854FDF" w:rsidRDefault="00A720C5"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4FDF">
        <w:rPr>
          <w:rFonts w:ascii="Times New Roman" w:hAnsi="Times New Roman" w:cs="Times New Roman"/>
          <w:sz w:val="24"/>
          <w:szCs w:val="24"/>
        </w:rPr>
        <w:t>interná ve</w:t>
      </w:r>
      <w:r w:rsidR="00A10CB8">
        <w:rPr>
          <w:rFonts w:ascii="Times New Roman" w:hAnsi="Times New Roman" w:cs="Times New Roman"/>
          <w:sz w:val="24"/>
          <w:szCs w:val="24"/>
        </w:rPr>
        <w:t>rejnosť (primárni stakeholders)</w:t>
      </w:r>
      <w:r w:rsidR="001A0AC5">
        <w:rPr>
          <w:rFonts w:ascii="Times New Roman" w:hAnsi="Times New Roman" w:cs="Times New Roman"/>
          <w:sz w:val="24"/>
          <w:szCs w:val="24"/>
        </w:rPr>
        <w:t xml:space="preserve">: sú to vlastníci, zamestnanci, </w:t>
      </w:r>
      <w:r w:rsidR="00854FDF">
        <w:rPr>
          <w:rFonts w:ascii="Times New Roman" w:hAnsi="Times New Roman" w:cs="Times New Roman"/>
          <w:sz w:val="24"/>
          <w:szCs w:val="24"/>
        </w:rPr>
        <w:t>dodávatelia a zákazníci,</w:t>
      </w:r>
    </w:p>
    <w:p w:rsidR="00854FDF" w:rsidRDefault="00854FD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externá vere</w:t>
      </w:r>
      <w:r w:rsidR="00A10CB8">
        <w:rPr>
          <w:rFonts w:ascii="Times New Roman" w:hAnsi="Times New Roman" w:cs="Times New Roman"/>
          <w:sz w:val="24"/>
          <w:szCs w:val="24"/>
        </w:rPr>
        <w:t>jnosť (sekundárni stakeholders)</w:t>
      </w:r>
      <w:r>
        <w:rPr>
          <w:rFonts w:ascii="Times New Roman" w:hAnsi="Times New Roman" w:cs="Times New Roman"/>
          <w:sz w:val="24"/>
          <w:szCs w:val="24"/>
        </w:rPr>
        <w:t>: väčšinou obyvateľstvo, média, pedagóg</w:t>
      </w:r>
      <w:r w:rsidR="006E3C83">
        <w:rPr>
          <w:rFonts w:ascii="Times New Roman" w:hAnsi="Times New Roman" w:cs="Times New Roman"/>
          <w:sz w:val="24"/>
          <w:szCs w:val="24"/>
        </w:rPr>
        <w:t>ovia, vládni</w:t>
      </w:r>
      <w:r w:rsidR="00AB04DC">
        <w:rPr>
          <w:rFonts w:ascii="Times New Roman" w:hAnsi="Times New Roman" w:cs="Times New Roman"/>
          <w:sz w:val="24"/>
          <w:szCs w:val="24"/>
        </w:rPr>
        <w:t xml:space="preserve"> úradníci, občianske</w:t>
      </w:r>
      <w:r>
        <w:rPr>
          <w:rFonts w:ascii="Times New Roman" w:hAnsi="Times New Roman" w:cs="Times New Roman"/>
          <w:sz w:val="24"/>
          <w:szCs w:val="24"/>
        </w:rPr>
        <w:t xml:space="preserve"> a obchodné združenia, finančné kruhy, banky a iné skupiny [11] .</w:t>
      </w:r>
    </w:p>
    <w:p w:rsidR="00F27406" w:rsidRDefault="00F27406" w:rsidP="002C60B8">
      <w:pPr>
        <w:spacing w:after="0" w:line="360" w:lineRule="auto"/>
        <w:jc w:val="both"/>
        <w:rPr>
          <w:rFonts w:ascii="Times New Roman" w:hAnsi="Times New Roman" w:cs="Times New Roman"/>
          <w:sz w:val="24"/>
          <w:szCs w:val="24"/>
        </w:rPr>
      </w:pPr>
    </w:p>
    <w:p w:rsidR="00401F65" w:rsidRDefault="00401F65"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0F3FFA">
        <w:rPr>
          <w:rFonts w:ascii="Times New Roman" w:hAnsi="Times New Roman" w:cs="Times New Roman"/>
          <w:sz w:val="24"/>
          <w:szCs w:val="24"/>
        </w:rPr>
        <w:t xml:space="preserve">ojmy </w:t>
      </w:r>
      <w:r w:rsidR="00AB04DC">
        <w:rPr>
          <w:rFonts w:ascii="Times New Roman" w:hAnsi="Times New Roman" w:cs="Times New Roman"/>
          <w:sz w:val="24"/>
          <w:szCs w:val="24"/>
        </w:rPr>
        <w:t>,,</w:t>
      </w:r>
      <w:r>
        <w:rPr>
          <w:rFonts w:ascii="Times New Roman" w:hAnsi="Times New Roman" w:cs="Times New Roman"/>
          <w:sz w:val="24"/>
          <w:szCs w:val="24"/>
        </w:rPr>
        <w:t>Publi</w:t>
      </w:r>
      <w:r w:rsidR="00B078E4">
        <w:rPr>
          <w:rFonts w:ascii="Times New Roman" w:hAnsi="Times New Roman" w:cs="Times New Roman"/>
          <w:sz w:val="24"/>
          <w:szCs w:val="24"/>
        </w:rPr>
        <w:t xml:space="preserve">c </w:t>
      </w:r>
      <w:r>
        <w:rPr>
          <w:rFonts w:ascii="Times New Roman" w:hAnsi="Times New Roman" w:cs="Times New Roman"/>
          <w:sz w:val="24"/>
          <w:szCs w:val="24"/>
        </w:rPr>
        <w:t xml:space="preserve">relations,, </w:t>
      </w:r>
      <w:r w:rsidR="00AB04DC">
        <w:rPr>
          <w:rFonts w:ascii="Times New Roman" w:hAnsi="Times New Roman" w:cs="Times New Roman"/>
          <w:sz w:val="24"/>
          <w:szCs w:val="24"/>
        </w:rPr>
        <w:t>a ,,</w:t>
      </w:r>
      <w:r w:rsidR="000F3FFA">
        <w:rPr>
          <w:rFonts w:ascii="Times New Roman" w:hAnsi="Times New Roman" w:cs="Times New Roman"/>
          <w:sz w:val="24"/>
          <w:szCs w:val="24"/>
        </w:rPr>
        <w:t>Reklama,, sa často zamieňajú. Je však</w:t>
      </w:r>
      <w:r w:rsidR="00AB04DC">
        <w:rPr>
          <w:rFonts w:ascii="Times New Roman" w:hAnsi="Times New Roman" w:cs="Times New Roman"/>
          <w:sz w:val="24"/>
          <w:szCs w:val="24"/>
        </w:rPr>
        <w:t xml:space="preserve"> medzi nimi niekoľko rozdielov, </w:t>
      </w:r>
      <w:r w:rsidR="000F3FFA">
        <w:rPr>
          <w:rFonts w:ascii="Times New Roman" w:hAnsi="Times New Roman" w:cs="Times New Roman"/>
          <w:sz w:val="24"/>
          <w:szCs w:val="24"/>
        </w:rPr>
        <w:t>ktoré ich od seba jasne odlišujú.</w:t>
      </w:r>
    </w:p>
    <w:p w:rsidR="00E44181" w:rsidRDefault="00E44181" w:rsidP="002C60B8">
      <w:pPr>
        <w:spacing w:after="0" w:line="360" w:lineRule="auto"/>
        <w:jc w:val="both"/>
        <w:rPr>
          <w:rFonts w:ascii="Times New Roman" w:hAnsi="Times New Roman" w:cs="Times New Roman"/>
          <w:sz w:val="24"/>
          <w:szCs w:val="24"/>
        </w:rPr>
      </w:pPr>
    </w:p>
    <w:p w:rsidR="00E44181" w:rsidRDefault="00E44181"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Reklama je krátkodobá a zvyčajne má povahu kampane. Je ľahko rozpoznateľná, objavuje sa na presne na to vymedzených miestach - plagáty, inzeráty, billboardy, rozhlas, TV ... Reklama musí obsahovať jasný apel, sústrediť sa na jednu akciu a vytvárať monológ. Za reklamu a jej zverejnenie platí jej zadávateľ vopred dohodnutú sumu alebo vykoná za jej zverejnenie nejakú protislužbu [4] .</w:t>
      </w:r>
    </w:p>
    <w:p w:rsidR="00E44181" w:rsidRDefault="00E44181" w:rsidP="002C60B8">
      <w:pPr>
        <w:spacing w:after="0" w:line="360" w:lineRule="auto"/>
        <w:jc w:val="both"/>
        <w:rPr>
          <w:rFonts w:ascii="Times New Roman" w:hAnsi="Times New Roman" w:cs="Times New Roman"/>
          <w:sz w:val="24"/>
          <w:szCs w:val="24"/>
        </w:rPr>
      </w:pPr>
    </w:p>
    <w:p w:rsidR="00E44181" w:rsidRDefault="00E44181"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Public</w:t>
      </w:r>
      <w:r w:rsidR="00B078E4">
        <w:rPr>
          <w:rFonts w:ascii="Times New Roman" w:hAnsi="Times New Roman" w:cs="Times New Roman"/>
          <w:sz w:val="24"/>
          <w:szCs w:val="24"/>
        </w:rPr>
        <w:t xml:space="preserve"> </w:t>
      </w:r>
      <w:r>
        <w:rPr>
          <w:rFonts w:ascii="Times New Roman" w:hAnsi="Times New Roman" w:cs="Times New Roman"/>
          <w:sz w:val="24"/>
          <w:szCs w:val="24"/>
        </w:rPr>
        <w:t>relations je dlhodobé, skryté a často ťažko rozpoznateľné. Prebieha hocikde - médiá, verejné diskusie online alebo offline. Na rozdiel od reklamy nemusí obsahovať jasný apel na akciu, vytvára dialóg a zaoberá sa širšími súvislosťami a témami [4] .</w:t>
      </w:r>
    </w:p>
    <w:p w:rsidR="00E44181" w:rsidRDefault="00E44181" w:rsidP="002C60B8">
      <w:pPr>
        <w:spacing w:after="0" w:line="360" w:lineRule="auto"/>
        <w:jc w:val="both"/>
        <w:rPr>
          <w:rFonts w:ascii="Times New Roman" w:hAnsi="Times New Roman" w:cs="Times New Roman"/>
          <w:sz w:val="24"/>
          <w:szCs w:val="24"/>
        </w:rPr>
      </w:pPr>
    </w:p>
    <w:p w:rsidR="00770BB1" w:rsidRPr="005E7881" w:rsidRDefault="00CE0584" w:rsidP="005E7881">
      <w:pPr>
        <w:pStyle w:val="Nadpis3"/>
        <w:rPr>
          <w:rFonts w:ascii="Times New Roman" w:hAnsi="Times New Roman" w:cs="Times New Roman"/>
          <w:color w:val="000000" w:themeColor="text1"/>
          <w:sz w:val="24"/>
          <w:szCs w:val="24"/>
        </w:rPr>
      </w:pPr>
      <w:bookmarkStart w:id="38" w:name="_Toc510381487"/>
      <w:bookmarkStart w:id="39" w:name="_Toc510381913"/>
      <w:bookmarkStart w:id="40" w:name="_Toc510382724"/>
      <w:r w:rsidRPr="005E7881">
        <w:rPr>
          <w:rFonts w:ascii="Times New Roman" w:hAnsi="Times New Roman" w:cs="Times New Roman"/>
          <w:color w:val="000000" w:themeColor="text1"/>
          <w:sz w:val="24"/>
          <w:szCs w:val="24"/>
        </w:rPr>
        <w:lastRenderedPageBreak/>
        <w:t xml:space="preserve">4.1.4 </w:t>
      </w:r>
      <w:r w:rsidR="00770BB1" w:rsidRPr="005E7881">
        <w:rPr>
          <w:rFonts w:ascii="Times New Roman" w:hAnsi="Times New Roman" w:cs="Times New Roman"/>
          <w:color w:val="000000" w:themeColor="text1"/>
          <w:sz w:val="24"/>
          <w:szCs w:val="24"/>
        </w:rPr>
        <w:t>Osobný predaj</w:t>
      </w:r>
      <w:bookmarkEnd w:id="38"/>
      <w:bookmarkEnd w:id="39"/>
      <w:bookmarkEnd w:id="40"/>
    </w:p>
    <w:p w:rsidR="0054650C" w:rsidRDefault="0054650C" w:rsidP="005E788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Osobný predaj je najstarším nástrojom komunikačného mixu, ktorý si stále udržuje svoju pozíciu v komunikácii [13] .</w:t>
      </w:r>
    </w:p>
    <w:p w:rsidR="0054650C" w:rsidRPr="0054650C" w:rsidRDefault="0054650C" w:rsidP="002C60B8">
      <w:pPr>
        <w:spacing w:after="0" w:line="360" w:lineRule="auto"/>
        <w:jc w:val="both"/>
        <w:rPr>
          <w:rFonts w:ascii="Times New Roman" w:hAnsi="Times New Roman" w:cs="Times New Roman"/>
          <w:sz w:val="24"/>
          <w:szCs w:val="24"/>
        </w:rPr>
      </w:pPr>
    </w:p>
    <w:p w:rsidR="00363C69" w:rsidRDefault="00363C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Osobný predaj je vlastne osobným kontaktom predajcu so zákazníkom, kde cieľom je uzatvorenie obchodu. Spojovacím článkom medzi firmou a zákazníkom je predajca, ktorý je reprezentantom firmy a zdrojom informácií o zákazníkovi. Je nutné, aby sa dbalo na výber predajcov, ich školeniam, kontrole a motivácii k výborným výkonom a zvoleniu vhodnej formy odmeňovania [2] .</w:t>
      </w:r>
    </w:p>
    <w:p w:rsidR="00363C69" w:rsidRPr="00363C69" w:rsidRDefault="00363C69" w:rsidP="002C60B8">
      <w:pPr>
        <w:spacing w:after="0" w:line="360" w:lineRule="auto"/>
        <w:jc w:val="both"/>
        <w:rPr>
          <w:rFonts w:ascii="Times New Roman" w:hAnsi="Times New Roman" w:cs="Times New Roman"/>
          <w:sz w:val="24"/>
          <w:szCs w:val="24"/>
        </w:rPr>
      </w:pPr>
    </w:p>
    <w:p w:rsidR="00131F1D" w:rsidRDefault="00363C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Dôležitou súčasťou osobného predaja je samostatná osobnosť predajcu - miera jeho profesionality, znalosti o produktoch a službách, jeho správanie a vystupovanie pred zákazníkmi, spôsob akým vplýva na psychiku zá</w:t>
      </w:r>
      <w:r w:rsidR="00BC6296">
        <w:rPr>
          <w:rFonts w:ascii="Times New Roman" w:hAnsi="Times New Roman" w:cs="Times New Roman"/>
          <w:sz w:val="24"/>
          <w:szCs w:val="24"/>
        </w:rPr>
        <w:t>k</w:t>
      </w:r>
      <w:r w:rsidR="0054650C">
        <w:rPr>
          <w:rFonts w:ascii="Times New Roman" w:hAnsi="Times New Roman" w:cs="Times New Roman"/>
          <w:sz w:val="24"/>
          <w:szCs w:val="24"/>
        </w:rPr>
        <w:t>azníkov a jeho dôveryhodnosť [13</w:t>
      </w:r>
      <w:r>
        <w:rPr>
          <w:rFonts w:ascii="Times New Roman" w:hAnsi="Times New Roman" w:cs="Times New Roman"/>
          <w:sz w:val="24"/>
          <w:szCs w:val="24"/>
        </w:rPr>
        <w:t>] .</w:t>
      </w:r>
    </w:p>
    <w:p w:rsidR="0054650C" w:rsidRDefault="0054650C" w:rsidP="002C60B8">
      <w:pPr>
        <w:spacing w:after="0" w:line="360" w:lineRule="auto"/>
        <w:jc w:val="both"/>
        <w:rPr>
          <w:rFonts w:ascii="Times New Roman" w:hAnsi="Times New Roman" w:cs="Times New Roman"/>
          <w:sz w:val="24"/>
          <w:szCs w:val="24"/>
        </w:rPr>
      </w:pPr>
    </w:p>
    <w:p w:rsidR="00363C69" w:rsidRDefault="00363C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Nástroje osobného predaja:</w:t>
      </w:r>
    </w:p>
    <w:p w:rsidR="00363C69" w:rsidRDefault="00363C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prezentácia pri predaji,</w:t>
      </w:r>
    </w:p>
    <w:p w:rsidR="00363C69" w:rsidRDefault="00363C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predajné stretnutia,</w:t>
      </w:r>
    </w:p>
    <w:p w:rsidR="0054650C" w:rsidRDefault="00363C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stimulačné programy [2] .</w:t>
      </w:r>
    </w:p>
    <w:p w:rsidR="009A6C96" w:rsidRDefault="009A6C9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Špecifickou formou je priamy predaj, kedy ide o ponuku a predaj obvykle spotrebného tovaru mimo bežných obchodných miest [2] .</w:t>
      </w:r>
    </w:p>
    <w:p w:rsidR="009A6C96" w:rsidRDefault="009A6C96" w:rsidP="002C60B8">
      <w:pPr>
        <w:spacing w:after="0" w:line="360" w:lineRule="auto"/>
        <w:jc w:val="both"/>
        <w:rPr>
          <w:rFonts w:ascii="Times New Roman" w:hAnsi="Times New Roman" w:cs="Times New Roman"/>
          <w:sz w:val="24"/>
          <w:szCs w:val="24"/>
        </w:rPr>
      </w:pPr>
    </w:p>
    <w:p w:rsidR="009A6C96" w:rsidRDefault="009A6C9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Predajný proces </w:t>
      </w:r>
      <w:r w:rsidR="003A5EBD">
        <w:rPr>
          <w:rFonts w:ascii="Times New Roman" w:hAnsi="Times New Roman" w:cs="Times New Roman"/>
          <w:sz w:val="24"/>
          <w:szCs w:val="24"/>
        </w:rPr>
        <w:t>sa skladá z niekoľkých fáz a to</w:t>
      </w:r>
      <w:r>
        <w:rPr>
          <w:rFonts w:ascii="Times New Roman" w:hAnsi="Times New Roman" w:cs="Times New Roman"/>
          <w:sz w:val="24"/>
          <w:szCs w:val="24"/>
        </w:rPr>
        <w:t xml:space="preserve">: nadviazanie kontaktu, vzbudenie záujmu u zákazníka, vytvorenie preferencie, vyriešenie určitého špecifického problému pre zákazníka, kúpa, </w:t>
      </w:r>
      <w:r w:rsidR="00427363">
        <w:rPr>
          <w:rFonts w:ascii="Times New Roman" w:hAnsi="Times New Roman" w:cs="Times New Roman"/>
          <w:sz w:val="24"/>
          <w:szCs w:val="24"/>
        </w:rPr>
        <w:t>u</w:t>
      </w:r>
      <w:r w:rsidR="003C2081">
        <w:rPr>
          <w:rFonts w:ascii="Times New Roman" w:hAnsi="Times New Roman" w:cs="Times New Roman"/>
          <w:sz w:val="24"/>
          <w:szCs w:val="24"/>
        </w:rPr>
        <w:t>držanie zákazníka do budúcna [13</w:t>
      </w:r>
      <w:r>
        <w:rPr>
          <w:rFonts w:ascii="Times New Roman" w:hAnsi="Times New Roman" w:cs="Times New Roman"/>
          <w:sz w:val="24"/>
          <w:szCs w:val="24"/>
        </w:rPr>
        <w:t>] .</w:t>
      </w:r>
    </w:p>
    <w:p w:rsidR="009A6C96" w:rsidRDefault="009A6C96" w:rsidP="002C60B8">
      <w:pPr>
        <w:spacing w:after="0" w:line="360" w:lineRule="auto"/>
        <w:jc w:val="both"/>
        <w:rPr>
          <w:rFonts w:ascii="Times New Roman" w:hAnsi="Times New Roman" w:cs="Times New Roman"/>
          <w:sz w:val="24"/>
          <w:szCs w:val="24"/>
        </w:rPr>
      </w:pPr>
    </w:p>
    <w:p w:rsidR="009A6C96" w:rsidRDefault="002E52F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Cieľom nie je iba získanie zákazníkov, podanie informácií, presvedčiť ich o kúpe produktu, ale popredajné služby. Predaný produkt nepre</w:t>
      </w:r>
      <w:r w:rsidR="00AB04DC">
        <w:rPr>
          <w:rFonts w:ascii="Times New Roman" w:hAnsi="Times New Roman" w:cs="Times New Roman"/>
          <w:sz w:val="24"/>
          <w:szCs w:val="24"/>
        </w:rPr>
        <w:t>dstavuje konečný cieľ pre firmu</w:t>
      </w:r>
      <w:r>
        <w:rPr>
          <w:rFonts w:ascii="Times New Roman" w:hAnsi="Times New Roman" w:cs="Times New Roman"/>
          <w:sz w:val="24"/>
          <w:szCs w:val="24"/>
        </w:rPr>
        <w:t xml:space="preserve">, </w:t>
      </w:r>
      <w:r w:rsidR="00BC6296">
        <w:rPr>
          <w:rFonts w:ascii="Times New Roman" w:hAnsi="Times New Roman" w:cs="Times New Roman"/>
          <w:sz w:val="24"/>
          <w:szCs w:val="24"/>
        </w:rPr>
        <w:t>naopak si dáva záležať na službách</w:t>
      </w:r>
      <w:r w:rsidR="00AB04DC">
        <w:rPr>
          <w:rFonts w:ascii="Times New Roman" w:hAnsi="Times New Roman" w:cs="Times New Roman"/>
          <w:sz w:val="24"/>
          <w:szCs w:val="24"/>
        </w:rPr>
        <w:t xml:space="preserve"> po predaji</w:t>
      </w:r>
      <w:r>
        <w:rPr>
          <w:rFonts w:ascii="Times New Roman" w:hAnsi="Times New Roman" w:cs="Times New Roman"/>
          <w:sz w:val="24"/>
          <w:szCs w:val="24"/>
        </w:rPr>
        <w:t>, ktoré uspokojujú potreby zákazníkov</w:t>
      </w:r>
      <w:r w:rsidR="003C2081">
        <w:rPr>
          <w:rFonts w:ascii="Times New Roman" w:hAnsi="Times New Roman" w:cs="Times New Roman"/>
          <w:sz w:val="24"/>
          <w:szCs w:val="24"/>
        </w:rPr>
        <w:t xml:space="preserve"> [13] </w:t>
      </w:r>
      <w:r>
        <w:rPr>
          <w:rFonts w:ascii="Times New Roman" w:hAnsi="Times New Roman" w:cs="Times New Roman"/>
          <w:sz w:val="24"/>
          <w:szCs w:val="24"/>
        </w:rPr>
        <w:t xml:space="preserve">. </w:t>
      </w:r>
    </w:p>
    <w:p w:rsidR="00CE0584" w:rsidRDefault="00CE0584" w:rsidP="002C60B8">
      <w:pPr>
        <w:spacing w:after="0" w:line="360" w:lineRule="auto"/>
        <w:jc w:val="both"/>
        <w:rPr>
          <w:rFonts w:ascii="Times New Roman" w:hAnsi="Times New Roman" w:cs="Times New Roman"/>
          <w:sz w:val="24"/>
          <w:szCs w:val="24"/>
        </w:rPr>
      </w:pPr>
    </w:p>
    <w:p w:rsidR="00770BB1" w:rsidRPr="005E7881" w:rsidRDefault="00CE0584" w:rsidP="005E7881">
      <w:pPr>
        <w:pStyle w:val="Nadpis3"/>
        <w:rPr>
          <w:rFonts w:ascii="Times New Roman" w:hAnsi="Times New Roman" w:cs="Times New Roman"/>
          <w:color w:val="000000" w:themeColor="text1"/>
          <w:sz w:val="24"/>
          <w:szCs w:val="24"/>
        </w:rPr>
      </w:pPr>
      <w:bookmarkStart w:id="41" w:name="_Toc510381488"/>
      <w:bookmarkStart w:id="42" w:name="_Toc510381914"/>
      <w:bookmarkStart w:id="43" w:name="_Toc510382725"/>
      <w:r w:rsidRPr="005E7881">
        <w:rPr>
          <w:rFonts w:ascii="Times New Roman" w:hAnsi="Times New Roman" w:cs="Times New Roman"/>
          <w:color w:val="000000" w:themeColor="text1"/>
          <w:sz w:val="24"/>
          <w:szCs w:val="24"/>
        </w:rPr>
        <w:t>4.1.5</w:t>
      </w:r>
      <w:r w:rsidR="00770BB1" w:rsidRPr="005E7881">
        <w:rPr>
          <w:rFonts w:ascii="Times New Roman" w:hAnsi="Times New Roman" w:cs="Times New Roman"/>
          <w:color w:val="000000" w:themeColor="text1"/>
          <w:sz w:val="24"/>
          <w:szCs w:val="24"/>
        </w:rPr>
        <w:t xml:space="preserve"> Priamy marketing</w:t>
      </w:r>
      <w:bookmarkEnd w:id="41"/>
      <w:bookmarkEnd w:id="42"/>
      <w:bookmarkEnd w:id="43"/>
    </w:p>
    <w:p w:rsidR="000960AF" w:rsidRDefault="000960AF" w:rsidP="00D27E4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Priamy marketing je založený na budovaní vzťahov medzi zákazníkmi a firmami prostredníctvom komunikačných ciest. Prednosťou priameho marketingu je schopnosť vyvolať spätnú väzbu [2</w:t>
      </w:r>
      <w:r w:rsidR="00AA05E2">
        <w:rPr>
          <w:rFonts w:ascii="Times New Roman" w:hAnsi="Times New Roman" w:cs="Times New Roman"/>
          <w:sz w:val="24"/>
          <w:szCs w:val="24"/>
        </w:rPr>
        <w:t>,11</w:t>
      </w:r>
      <w:r>
        <w:rPr>
          <w:rFonts w:ascii="Times New Roman" w:hAnsi="Times New Roman" w:cs="Times New Roman"/>
          <w:sz w:val="24"/>
          <w:szCs w:val="24"/>
        </w:rPr>
        <w:t>] .</w:t>
      </w:r>
    </w:p>
    <w:p w:rsidR="000960AF" w:rsidRDefault="000960A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Je to súbor marketingových aktivít</w:t>
      </w:r>
      <w:r w:rsidR="009A06C7">
        <w:rPr>
          <w:rFonts w:ascii="Times New Roman" w:hAnsi="Times New Roman" w:cs="Times New Roman"/>
          <w:sz w:val="24"/>
          <w:szCs w:val="24"/>
        </w:rPr>
        <w:t xml:space="preserve">: </w:t>
      </w:r>
      <w:r>
        <w:rPr>
          <w:rFonts w:ascii="Times New Roman" w:hAnsi="Times New Roman" w:cs="Times New Roman"/>
          <w:sz w:val="24"/>
          <w:szCs w:val="24"/>
        </w:rPr>
        <w:t>reklamy, podpory predaja a výskumu trhu. Prostredníctvom týchto aktivít sú ponúkané výrobky alebo služby určitým trhovým segmentom [2] .</w:t>
      </w:r>
    </w:p>
    <w:p w:rsidR="007D70B6" w:rsidRDefault="000960A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Ide o priamu komunikáciu medzi predávajúci</w:t>
      </w:r>
      <w:r w:rsidR="007D1F23">
        <w:rPr>
          <w:rFonts w:ascii="Times New Roman" w:hAnsi="Times New Roman" w:cs="Times New Roman"/>
          <w:sz w:val="24"/>
          <w:szCs w:val="24"/>
        </w:rPr>
        <w:t>m a kupujúcim, ktorá sa zaoberá p</w:t>
      </w:r>
      <w:r>
        <w:rPr>
          <w:rFonts w:ascii="Times New Roman" w:hAnsi="Times New Roman" w:cs="Times New Roman"/>
          <w:sz w:val="24"/>
          <w:szCs w:val="24"/>
        </w:rPr>
        <w:t>redaj</w:t>
      </w:r>
      <w:r w:rsidR="007D1F23">
        <w:rPr>
          <w:rFonts w:ascii="Times New Roman" w:hAnsi="Times New Roman" w:cs="Times New Roman"/>
          <w:sz w:val="24"/>
          <w:szCs w:val="24"/>
        </w:rPr>
        <w:t>om</w:t>
      </w:r>
      <w:r>
        <w:rPr>
          <w:rFonts w:ascii="Times New Roman" w:hAnsi="Times New Roman" w:cs="Times New Roman"/>
          <w:sz w:val="24"/>
          <w:szCs w:val="24"/>
        </w:rPr>
        <w:t xml:space="preserve"> výrobkov a služieb a je zameraná na </w:t>
      </w:r>
      <w:r w:rsidR="007D1F23">
        <w:rPr>
          <w:rFonts w:ascii="Times New Roman" w:hAnsi="Times New Roman" w:cs="Times New Roman"/>
          <w:sz w:val="24"/>
          <w:szCs w:val="24"/>
        </w:rPr>
        <w:t>reklamu uskutočňovanú</w:t>
      </w:r>
      <w:r>
        <w:rPr>
          <w:rFonts w:ascii="Times New Roman" w:hAnsi="Times New Roman" w:cs="Times New Roman"/>
          <w:sz w:val="24"/>
          <w:szCs w:val="24"/>
        </w:rPr>
        <w:t xml:space="preserve"> pomocou rozhlasu, televízie,</w:t>
      </w:r>
      <w:r w:rsidR="007D70B6">
        <w:rPr>
          <w:rFonts w:ascii="Times New Roman" w:hAnsi="Times New Roman" w:cs="Times New Roman"/>
          <w:sz w:val="24"/>
          <w:szCs w:val="24"/>
        </w:rPr>
        <w:t xml:space="preserve"> pošty, telefónu, </w:t>
      </w:r>
      <w:r w:rsidR="00427363">
        <w:rPr>
          <w:rFonts w:ascii="Times New Roman" w:hAnsi="Times New Roman" w:cs="Times New Roman"/>
          <w:sz w:val="24"/>
          <w:szCs w:val="24"/>
        </w:rPr>
        <w:t>n</w:t>
      </w:r>
      <w:r w:rsidR="00AA05E2">
        <w:rPr>
          <w:rFonts w:ascii="Times New Roman" w:hAnsi="Times New Roman" w:cs="Times New Roman"/>
          <w:sz w:val="24"/>
          <w:szCs w:val="24"/>
        </w:rPr>
        <w:t>ovín alebo rôznych časopisov [12</w:t>
      </w:r>
      <w:r w:rsidR="007D70B6">
        <w:rPr>
          <w:rFonts w:ascii="Times New Roman" w:hAnsi="Times New Roman" w:cs="Times New Roman"/>
          <w:sz w:val="24"/>
          <w:szCs w:val="24"/>
        </w:rPr>
        <w:t>] .</w:t>
      </w:r>
    </w:p>
    <w:p w:rsidR="000960AF" w:rsidRDefault="000960AF" w:rsidP="002C60B8">
      <w:pPr>
        <w:spacing w:after="0" w:line="360" w:lineRule="auto"/>
        <w:jc w:val="both"/>
        <w:rPr>
          <w:rFonts w:ascii="Times New Roman" w:hAnsi="Times New Roman" w:cs="Times New Roman"/>
          <w:sz w:val="24"/>
          <w:szCs w:val="24"/>
        </w:rPr>
      </w:pPr>
    </w:p>
    <w:p w:rsidR="000960AF" w:rsidRDefault="000960A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Zaraďujeme sem telemarketing, teleshopping, direct mail, teletext, nákupy prostredníctvom počítačov, katalógový predaj, televízny marketing, rozhlasový a tlačov</w:t>
      </w:r>
      <w:r w:rsidR="00D94F95">
        <w:rPr>
          <w:rFonts w:ascii="Times New Roman" w:hAnsi="Times New Roman" w:cs="Times New Roman"/>
          <w:sz w:val="24"/>
          <w:szCs w:val="24"/>
        </w:rPr>
        <w:t>ý mar</w:t>
      </w:r>
      <w:r w:rsidR="007D1F23">
        <w:rPr>
          <w:rFonts w:ascii="Times New Roman" w:hAnsi="Times New Roman" w:cs="Times New Roman"/>
          <w:sz w:val="24"/>
          <w:szCs w:val="24"/>
        </w:rPr>
        <w:t>keting s priamou odozvou [11-</w:t>
      </w:r>
      <w:r w:rsidR="00D94F95">
        <w:rPr>
          <w:rFonts w:ascii="Times New Roman" w:hAnsi="Times New Roman" w:cs="Times New Roman"/>
          <w:sz w:val="24"/>
          <w:szCs w:val="24"/>
        </w:rPr>
        <w:t>13</w:t>
      </w:r>
      <w:r>
        <w:rPr>
          <w:rFonts w:ascii="Times New Roman" w:hAnsi="Times New Roman" w:cs="Times New Roman"/>
          <w:sz w:val="24"/>
          <w:szCs w:val="24"/>
        </w:rPr>
        <w:t>] .</w:t>
      </w:r>
    </w:p>
    <w:p w:rsidR="007D70B6" w:rsidRDefault="007D70B6" w:rsidP="002C60B8">
      <w:pPr>
        <w:spacing w:after="0" w:line="360" w:lineRule="auto"/>
        <w:jc w:val="both"/>
        <w:rPr>
          <w:rFonts w:ascii="Times New Roman" w:hAnsi="Times New Roman" w:cs="Times New Roman"/>
          <w:sz w:val="24"/>
          <w:szCs w:val="24"/>
        </w:rPr>
      </w:pPr>
    </w:p>
    <w:p w:rsidR="007D70B6" w:rsidRDefault="003A5EB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Priamy marketing je</w:t>
      </w:r>
      <w:r w:rsidR="007D70B6">
        <w:rPr>
          <w:rFonts w:ascii="Times New Roman" w:hAnsi="Times New Roman" w:cs="Times New Roman"/>
          <w:sz w:val="24"/>
          <w:szCs w:val="24"/>
        </w:rPr>
        <w:t>:</w:t>
      </w:r>
    </w:p>
    <w:p w:rsidR="007D70B6" w:rsidRDefault="003A5EB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customizovaný</w:t>
      </w:r>
      <w:r w:rsidR="007D70B6">
        <w:rPr>
          <w:rFonts w:ascii="Times New Roman" w:hAnsi="Times New Roman" w:cs="Times New Roman"/>
          <w:sz w:val="24"/>
          <w:szCs w:val="24"/>
        </w:rPr>
        <w:t>: o</w:t>
      </w:r>
      <w:r w:rsidR="00AB04DC">
        <w:rPr>
          <w:rFonts w:ascii="Times New Roman" w:hAnsi="Times New Roman" w:cs="Times New Roman"/>
          <w:sz w:val="24"/>
          <w:szCs w:val="24"/>
        </w:rPr>
        <w:t>znam má byť pripravený spôsobom</w:t>
      </w:r>
      <w:r w:rsidR="007D70B6">
        <w:rPr>
          <w:rFonts w:ascii="Times New Roman" w:hAnsi="Times New Roman" w:cs="Times New Roman"/>
          <w:sz w:val="24"/>
          <w:szCs w:val="24"/>
        </w:rPr>
        <w:t>, kedy osloví jedinca,</w:t>
      </w:r>
    </w:p>
    <w:p w:rsidR="007D70B6" w:rsidRDefault="003A5EB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aktuálny</w:t>
      </w:r>
      <w:r w:rsidR="007D70B6">
        <w:rPr>
          <w:rFonts w:ascii="Times New Roman" w:hAnsi="Times New Roman" w:cs="Times New Roman"/>
          <w:sz w:val="24"/>
          <w:szCs w:val="24"/>
        </w:rPr>
        <w:t>: oznámenie musí byť pripravené veľmi rýchlo,</w:t>
      </w:r>
    </w:p>
    <w:p w:rsidR="000960AF" w:rsidRDefault="003A5EB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interaktívny</w:t>
      </w:r>
      <w:r w:rsidR="007D70B6">
        <w:rPr>
          <w:rFonts w:ascii="Times New Roman" w:hAnsi="Times New Roman" w:cs="Times New Roman"/>
          <w:sz w:val="24"/>
          <w:szCs w:val="24"/>
        </w:rPr>
        <w:t>: môže byť menený podľa reakcií jednotlivcov [2</w:t>
      </w:r>
      <w:r w:rsidR="00AA05E2">
        <w:rPr>
          <w:rFonts w:ascii="Times New Roman" w:hAnsi="Times New Roman" w:cs="Times New Roman"/>
          <w:sz w:val="24"/>
          <w:szCs w:val="24"/>
        </w:rPr>
        <w:t>,12</w:t>
      </w:r>
      <w:r w:rsidR="007D70B6">
        <w:rPr>
          <w:rFonts w:ascii="Times New Roman" w:hAnsi="Times New Roman" w:cs="Times New Roman"/>
          <w:sz w:val="24"/>
          <w:szCs w:val="24"/>
        </w:rPr>
        <w:t>] .</w:t>
      </w:r>
    </w:p>
    <w:p w:rsidR="00B078E4" w:rsidRDefault="00B078E4" w:rsidP="002C60B8">
      <w:pPr>
        <w:spacing w:after="0" w:line="360" w:lineRule="auto"/>
        <w:jc w:val="both"/>
        <w:rPr>
          <w:rFonts w:ascii="Times New Roman" w:hAnsi="Times New Roman" w:cs="Times New Roman"/>
          <w:sz w:val="24"/>
          <w:szCs w:val="24"/>
        </w:rPr>
      </w:pPr>
    </w:p>
    <w:p w:rsidR="00430D77" w:rsidRPr="00430D77" w:rsidRDefault="00430D77" w:rsidP="00430D77">
      <w:pPr>
        <w:spacing w:after="0" w:line="360" w:lineRule="auto"/>
        <w:jc w:val="both"/>
        <w:rPr>
          <w:rFonts w:ascii="Times New Roman" w:hAnsi="Times New Roman" w:cs="Times New Roman"/>
          <w:sz w:val="24"/>
          <w:szCs w:val="24"/>
        </w:rPr>
      </w:pPr>
      <w:r w:rsidRPr="00430D77">
        <w:rPr>
          <w:rFonts w:ascii="Times New Roman" w:hAnsi="Times New Roman" w:cs="Times New Roman"/>
          <w:sz w:val="24"/>
          <w:szCs w:val="24"/>
        </w:rPr>
        <w:t>Adresné médiá- priamy marketing, e-mailing, katalógy, telemarketing</w:t>
      </w:r>
      <w:r>
        <w:rPr>
          <w:rFonts w:ascii="Times New Roman" w:hAnsi="Times New Roman" w:cs="Times New Roman"/>
          <w:sz w:val="24"/>
          <w:szCs w:val="24"/>
        </w:rPr>
        <w:t>.</w:t>
      </w:r>
    </w:p>
    <w:p w:rsidR="00430D77" w:rsidRPr="00430D77" w:rsidRDefault="00430D77" w:rsidP="00430D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Neadresné médiá- t</w:t>
      </w:r>
      <w:r w:rsidRPr="00430D77">
        <w:rPr>
          <w:rFonts w:ascii="Times New Roman" w:hAnsi="Times New Roman" w:cs="Times New Roman"/>
          <w:sz w:val="24"/>
          <w:szCs w:val="24"/>
        </w:rPr>
        <w:t>lačená reklama s možnosťou priamej reakcie, teletext, TV shopping, on-</w:t>
      </w:r>
    </w:p>
    <w:p w:rsidR="00430D77" w:rsidRDefault="00430D77" w:rsidP="00430D77">
      <w:pPr>
        <w:spacing w:after="0" w:line="360" w:lineRule="auto"/>
        <w:jc w:val="both"/>
        <w:rPr>
          <w:rFonts w:ascii="Times New Roman" w:hAnsi="Times New Roman" w:cs="Times New Roman"/>
          <w:sz w:val="24"/>
          <w:szCs w:val="24"/>
        </w:rPr>
      </w:pPr>
      <w:r w:rsidRPr="00430D77">
        <w:rPr>
          <w:rFonts w:ascii="Times New Roman" w:hAnsi="Times New Roman" w:cs="Times New Roman"/>
          <w:sz w:val="24"/>
          <w:szCs w:val="24"/>
        </w:rPr>
        <w:t>line marketing</w:t>
      </w:r>
      <w:r w:rsidR="00C85F9E">
        <w:rPr>
          <w:rFonts w:ascii="Times New Roman" w:hAnsi="Times New Roman" w:cs="Times New Roman"/>
          <w:sz w:val="24"/>
          <w:szCs w:val="24"/>
        </w:rPr>
        <w:t xml:space="preserve"> [12] .</w:t>
      </w:r>
    </w:p>
    <w:p w:rsidR="00430D77" w:rsidRDefault="00430D77" w:rsidP="00430D77">
      <w:pPr>
        <w:spacing w:after="0" w:line="360" w:lineRule="auto"/>
        <w:jc w:val="both"/>
        <w:rPr>
          <w:rFonts w:ascii="Times New Roman" w:hAnsi="Times New Roman" w:cs="Times New Roman"/>
          <w:sz w:val="24"/>
          <w:szCs w:val="24"/>
        </w:rPr>
      </w:pPr>
    </w:p>
    <w:p w:rsidR="00E44181" w:rsidRPr="002905C2" w:rsidRDefault="00CE0584" w:rsidP="005E7881">
      <w:pPr>
        <w:pStyle w:val="Nadpis2"/>
        <w:rPr>
          <w:rFonts w:ascii="Times New Roman" w:hAnsi="Times New Roman" w:cs="Times New Roman"/>
          <w:color w:val="000000" w:themeColor="text1"/>
          <w:sz w:val="28"/>
          <w:szCs w:val="28"/>
        </w:rPr>
      </w:pPr>
      <w:bookmarkStart w:id="44" w:name="_Toc510381489"/>
      <w:bookmarkStart w:id="45" w:name="_Toc510381915"/>
      <w:bookmarkStart w:id="46" w:name="_Toc510382726"/>
      <w:r w:rsidRPr="002905C2">
        <w:rPr>
          <w:rFonts w:ascii="Times New Roman" w:hAnsi="Times New Roman" w:cs="Times New Roman"/>
          <w:color w:val="000000" w:themeColor="text1"/>
          <w:sz w:val="28"/>
          <w:szCs w:val="28"/>
        </w:rPr>
        <w:t>4.2</w:t>
      </w:r>
      <w:r w:rsidR="00E316DE" w:rsidRPr="002905C2">
        <w:rPr>
          <w:rFonts w:ascii="Times New Roman" w:hAnsi="Times New Roman" w:cs="Times New Roman"/>
          <w:color w:val="000000" w:themeColor="text1"/>
          <w:sz w:val="28"/>
          <w:szCs w:val="28"/>
        </w:rPr>
        <w:t xml:space="preserve"> Marketing v online prostredí</w:t>
      </w:r>
      <w:bookmarkEnd w:id="44"/>
      <w:bookmarkEnd w:id="45"/>
      <w:bookmarkEnd w:id="46"/>
    </w:p>
    <w:p w:rsidR="00E44181" w:rsidRDefault="00FD5ACA" w:rsidP="005E788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Marketing na internete alebo online marketing predstavuje spojenie oblastí marketingu a </w:t>
      </w:r>
      <w:r w:rsidR="00C85F9E">
        <w:rPr>
          <w:rFonts w:ascii="Times New Roman" w:hAnsi="Times New Roman" w:cs="Times New Roman"/>
          <w:sz w:val="24"/>
          <w:szCs w:val="24"/>
        </w:rPr>
        <w:t xml:space="preserve"> </w:t>
      </w:r>
      <w:r>
        <w:rPr>
          <w:rFonts w:ascii="Times New Roman" w:hAnsi="Times New Roman" w:cs="Times New Roman"/>
          <w:sz w:val="24"/>
          <w:szCs w:val="24"/>
        </w:rPr>
        <w:t>IT- internetových technológií, nástrojov propagácie a komunikácie v</w:t>
      </w:r>
      <w:r w:rsidR="00AB04DC">
        <w:rPr>
          <w:rFonts w:ascii="Times New Roman" w:hAnsi="Times New Roman" w:cs="Times New Roman"/>
          <w:sz w:val="24"/>
          <w:szCs w:val="24"/>
        </w:rPr>
        <w:t xml:space="preserve"> digitálnom svete. Je to spôsob, </w:t>
      </w:r>
      <w:r>
        <w:rPr>
          <w:rFonts w:ascii="Times New Roman" w:hAnsi="Times New Roman" w:cs="Times New Roman"/>
          <w:sz w:val="24"/>
          <w:szCs w:val="24"/>
        </w:rPr>
        <w:t xml:space="preserve">ktorým je možné dosiahnuť požadované marketingové ciele prostredníctvom internetu. </w:t>
      </w:r>
      <w:r w:rsidR="00C85F9E">
        <w:rPr>
          <w:rFonts w:ascii="Times New Roman" w:hAnsi="Times New Roman" w:cs="Times New Roman"/>
          <w:sz w:val="24"/>
          <w:szCs w:val="24"/>
        </w:rPr>
        <w:t xml:space="preserve">Online marketing je súčasťou priameho (direct) marketingu. </w:t>
      </w:r>
      <w:r>
        <w:rPr>
          <w:rFonts w:ascii="Times New Roman" w:hAnsi="Times New Roman" w:cs="Times New Roman"/>
          <w:sz w:val="24"/>
          <w:szCs w:val="24"/>
        </w:rPr>
        <w:t>Táto komunikácia je v prípade mladých ľudí efe</w:t>
      </w:r>
      <w:r w:rsidR="00D94F95">
        <w:rPr>
          <w:rFonts w:ascii="Times New Roman" w:hAnsi="Times New Roman" w:cs="Times New Roman"/>
          <w:sz w:val="24"/>
          <w:szCs w:val="24"/>
        </w:rPr>
        <w:t>ktívnejšia než bežná reklama [16</w:t>
      </w:r>
      <w:r>
        <w:rPr>
          <w:rFonts w:ascii="Times New Roman" w:hAnsi="Times New Roman" w:cs="Times New Roman"/>
          <w:sz w:val="24"/>
          <w:szCs w:val="24"/>
        </w:rPr>
        <w:t>] .</w:t>
      </w:r>
    </w:p>
    <w:p w:rsidR="00197B42" w:rsidRDefault="00197B42" w:rsidP="00197B42">
      <w:pPr>
        <w:spacing w:after="0" w:line="360" w:lineRule="auto"/>
        <w:jc w:val="both"/>
        <w:rPr>
          <w:rFonts w:ascii="Times New Roman" w:hAnsi="Times New Roman" w:cs="Times New Roman"/>
          <w:sz w:val="24"/>
          <w:szCs w:val="24"/>
        </w:rPr>
      </w:pPr>
    </w:p>
    <w:p w:rsidR="00197B42" w:rsidRDefault="00197B42" w:rsidP="00197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Oproti bežnému ,,offline,, marketingu má niekoľko výhod:</w:t>
      </w:r>
    </w:p>
    <w:p w:rsidR="00197B42" w:rsidRDefault="00197B42" w:rsidP="00197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je omnoho lacnejší,</w:t>
      </w:r>
    </w:p>
    <w:p w:rsidR="00197B42" w:rsidRDefault="003A5EBD" w:rsidP="00197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dá sa lepšie cieliť</w:t>
      </w:r>
      <w:r w:rsidR="00197B42">
        <w:rPr>
          <w:rFonts w:ascii="Times New Roman" w:hAnsi="Times New Roman" w:cs="Times New Roman"/>
          <w:sz w:val="24"/>
          <w:szCs w:val="24"/>
        </w:rPr>
        <w:t>,</w:t>
      </w:r>
    </w:p>
    <w:p w:rsidR="00197B42" w:rsidRDefault="00AB04DC" w:rsidP="00197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efektivita sa dá presne merať</w:t>
      </w:r>
      <w:r w:rsidR="00197B42">
        <w:rPr>
          <w:rFonts w:ascii="Times New Roman" w:hAnsi="Times New Roman" w:cs="Times New Roman"/>
          <w:sz w:val="24"/>
          <w:szCs w:val="24"/>
        </w:rPr>
        <w:t>,</w:t>
      </w:r>
    </w:p>
    <w:p w:rsidR="00197B42" w:rsidRDefault="00197B42" w:rsidP="00197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zlepšenie kontrolného systému,</w:t>
      </w:r>
    </w:p>
    <w:p w:rsidR="00197B42" w:rsidRDefault="00197B42" w:rsidP="00197B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získanie imidžu modernej firmy [16,17] .</w:t>
      </w:r>
    </w:p>
    <w:p w:rsidR="00197B42" w:rsidRDefault="00197B42" w:rsidP="002C60B8">
      <w:pPr>
        <w:spacing w:after="0" w:line="360" w:lineRule="auto"/>
        <w:jc w:val="both"/>
        <w:rPr>
          <w:rFonts w:ascii="Times New Roman" w:hAnsi="Times New Roman" w:cs="Times New Roman"/>
          <w:sz w:val="24"/>
          <w:szCs w:val="24"/>
        </w:rPr>
      </w:pP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Marketingová komunikácia na internete naberá formy, ktoré sa vzájomne líšia cieľmi podľa ktorých sú následne zvolené nástroje ku komunikácii (internetová reklama, on-line PR, on-line podpory predaja a direct marketing) .</w:t>
      </w:r>
    </w:p>
    <w:p w:rsidR="002905C2" w:rsidRDefault="002905C2" w:rsidP="002C60B8">
      <w:pPr>
        <w:spacing w:after="0" w:line="360" w:lineRule="auto"/>
        <w:jc w:val="both"/>
        <w:rPr>
          <w:rFonts w:ascii="Times New Roman" w:hAnsi="Times New Roman" w:cs="Times New Roman"/>
          <w:sz w:val="24"/>
          <w:szCs w:val="24"/>
        </w:rPr>
      </w:pP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 propagáciu na internete sú používané:</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reklamné kampane,</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on-line PR,</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mikrostránky,</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virálny marketing,</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marketing na podporu komunít,</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buzz marketing,</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advergaming [11] .</w:t>
      </w:r>
    </w:p>
    <w:p w:rsidR="00FD5ACA" w:rsidRDefault="00FD5ACA" w:rsidP="002C60B8">
      <w:pPr>
        <w:spacing w:after="0" w:line="360" w:lineRule="auto"/>
        <w:jc w:val="both"/>
        <w:rPr>
          <w:rFonts w:ascii="Times New Roman" w:hAnsi="Times New Roman" w:cs="Times New Roman"/>
          <w:sz w:val="24"/>
          <w:szCs w:val="24"/>
        </w:rPr>
      </w:pPr>
    </w:p>
    <w:p w:rsidR="00FD5ACA" w:rsidRDefault="003A5EB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Nástroje online marketingu</w:t>
      </w:r>
      <w:r w:rsidR="00FD5ACA">
        <w:rPr>
          <w:rFonts w:ascii="Times New Roman" w:hAnsi="Times New Roman" w:cs="Times New Roman"/>
          <w:sz w:val="24"/>
          <w:szCs w:val="24"/>
        </w:rPr>
        <w:t>:</w:t>
      </w:r>
    </w:p>
    <w:p w:rsidR="00FD5ACA" w:rsidRDefault="0052071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webové stránky</w:t>
      </w:r>
      <w:r w:rsidR="002905C2">
        <w:rPr>
          <w:rFonts w:ascii="Times New Roman" w:hAnsi="Times New Roman" w:cs="Times New Roman"/>
          <w:sz w:val="24"/>
          <w:szCs w:val="24"/>
        </w:rPr>
        <w:t xml:space="preserve">: </w:t>
      </w:r>
      <w:r w:rsidR="005140A5">
        <w:rPr>
          <w:rFonts w:ascii="Times New Roman" w:hAnsi="Times New Roman" w:cs="Times New Roman"/>
          <w:sz w:val="24"/>
          <w:szCs w:val="24"/>
        </w:rPr>
        <w:t>jadro marketingového komunikačného systému</w:t>
      </w:r>
      <w:r>
        <w:rPr>
          <w:rFonts w:ascii="Times New Roman" w:hAnsi="Times New Roman" w:cs="Times New Roman"/>
          <w:sz w:val="24"/>
          <w:szCs w:val="24"/>
        </w:rPr>
        <w:t>,</w:t>
      </w:r>
    </w:p>
    <w:p w:rsidR="0052071F" w:rsidRDefault="002905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SEO: </w:t>
      </w:r>
      <w:r w:rsidR="0052071F">
        <w:rPr>
          <w:rFonts w:ascii="Times New Roman" w:hAnsi="Times New Roman" w:cs="Times New Roman"/>
          <w:sz w:val="24"/>
          <w:szCs w:val="24"/>
        </w:rPr>
        <w:t>stratégia vytvorenia webových stránok,</w:t>
      </w:r>
    </w:p>
    <w:p w:rsidR="0052071F" w:rsidRDefault="0052071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e-mail marketing</w:t>
      </w:r>
      <w:r w:rsidR="002905C2">
        <w:rPr>
          <w:rFonts w:ascii="Times New Roman" w:hAnsi="Times New Roman" w:cs="Times New Roman"/>
          <w:sz w:val="24"/>
          <w:szCs w:val="24"/>
        </w:rPr>
        <w:t xml:space="preserve">: </w:t>
      </w:r>
      <w:r w:rsidR="005140A5">
        <w:rPr>
          <w:rFonts w:ascii="Times New Roman" w:hAnsi="Times New Roman" w:cs="Times New Roman"/>
          <w:sz w:val="24"/>
          <w:szCs w:val="24"/>
        </w:rPr>
        <w:t>marketing prostredníctvom e-mailu</w:t>
      </w:r>
      <w:r>
        <w:rPr>
          <w:rFonts w:ascii="Times New Roman" w:hAnsi="Times New Roman" w:cs="Times New Roman"/>
          <w:sz w:val="24"/>
          <w:szCs w:val="24"/>
        </w:rPr>
        <w:t>,</w:t>
      </w:r>
    </w:p>
    <w:p w:rsidR="0052071F" w:rsidRDefault="0052071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af</w:t>
      </w:r>
      <w:r w:rsidR="002905C2">
        <w:rPr>
          <w:rFonts w:ascii="Times New Roman" w:hAnsi="Times New Roman" w:cs="Times New Roman"/>
          <w:sz w:val="24"/>
          <w:szCs w:val="24"/>
        </w:rPr>
        <w:t xml:space="preserve">filiate marketing: </w:t>
      </w:r>
      <w:r>
        <w:rPr>
          <w:rFonts w:ascii="Times New Roman" w:hAnsi="Times New Roman" w:cs="Times New Roman"/>
          <w:sz w:val="24"/>
          <w:szCs w:val="24"/>
        </w:rPr>
        <w:t xml:space="preserve">provízny systém využívania </w:t>
      </w:r>
      <w:r w:rsidR="005140A5">
        <w:rPr>
          <w:rFonts w:ascii="Times New Roman" w:hAnsi="Times New Roman" w:cs="Times New Roman"/>
          <w:sz w:val="24"/>
          <w:szCs w:val="24"/>
        </w:rPr>
        <w:t>affliate</w:t>
      </w:r>
      <w:r w:rsidR="002905C2">
        <w:rPr>
          <w:rFonts w:ascii="Times New Roman" w:hAnsi="Times New Roman" w:cs="Times New Roman"/>
          <w:sz w:val="24"/>
          <w:szCs w:val="24"/>
        </w:rPr>
        <w:t xml:space="preserve"> </w:t>
      </w:r>
      <w:r>
        <w:rPr>
          <w:rFonts w:ascii="Times New Roman" w:hAnsi="Times New Roman" w:cs="Times New Roman"/>
          <w:sz w:val="24"/>
          <w:szCs w:val="24"/>
        </w:rPr>
        <w:t>partnerov na</w:t>
      </w:r>
      <w:r w:rsidR="005140A5">
        <w:rPr>
          <w:rFonts w:ascii="Times New Roman" w:hAnsi="Times New Roman" w:cs="Times New Roman"/>
          <w:sz w:val="24"/>
          <w:szCs w:val="24"/>
        </w:rPr>
        <w:t xml:space="preserve"> využívanie nášho webu</w:t>
      </w:r>
      <w:r w:rsidR="00D94F95">
        <w:rPr>
          <w:rFonts w:ascii="Times New Roman" w:hAnsi="Times New Roman" w:cs="Times New Roman"/>
          <w:sz w:val="24"/>
          <w:szCs w:val="24"/>
        </w:rPr>
        <w:t>,</w:t>
      </w:r>
    </w:p>
    <w:p w:rsidR="0052071F" w:rsidRDefault="0052071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marketing na sociálnych sieťach</w:t>
      </w:r>
      <w:r w:rsidR="002905C2">
        <w:rPr>
          <w:rFonts w:ascii="Times New Roman" w:hAnsi="Times New Roman" w:cs="Times New Roman"/>
          <w:sz w:val="24"/>
          <w:szCs w:val="24"/>
        </w:rPr>
        <w:t>:</w:t>
      </w:r>
      <w:r w:rsidR="005140A5">
        <w:rPr>
          <w:rFonts w:ascii="Times New Roman" w:hAnsi="Times New Roman" w:cs="Times New Roman"/>
          <w:sz w:val="24"/>
          <w:szCs w:val="24"/>
        </w:rPr>
        <w:t xml:space="preserve"> marketing na Facebooku, Google+ , LinkedIn, Twitter...</w:t>
      </w:r>
      <w:r>
        <w:rPr>
          <w:rFonts w:ascii="Times New Roman" w:hAnsi="Times New Roman" w:cs="Times New Roman"/>
          <w:sz w:val="24"/>
          <w:szCs w:val="24"/>
        </w:rPr>
        <w:t>,</w:t>
      </w:r>
    </w:p>
    <w:p w:rsidR="00004BA1" w:rsidRDefault="002905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PPC reklama: </w:t>
      </w:r>
      <w:r w:rsidR="005140A5">
        <w:rPr>
          <w:rFonts w:ascii="Times New Roman" w:hAnsi="Times New Roman" w:cs="Times New Roman"/>
          <w:sz w:val="24"/>
          <w:szCs w:val="24"/>
        </w:rPr>
        <w:t>reklama, pri ktorej sa dá zmerať efektivita a ekonomika. Platíme za reklamu ak niekto klikne na náš inzerát</w:t>
      </w:r>
      <w:r w:rsidR="009A13B0">
        <w:rPr>
          <w:rFonts w:ascii="Times New Roman" w:hAnsi="Times New Roman" w:cs="Times New Roman"/>
          <w:sz w:val="24"/>
          <w:szCs w:val="24"/>
        </w:rPr>
        <w:t xml:space="preserve"> [17</w:t>
      </w:r>
      <w:r w:rsidR="0052071F">
        <w:rPr>
          <w:rFonts w:ascii="Times New Roman" w:hAnsi="Times New Roman" w:cs="Times New Roman"/>
          <w:sz w:val="24"/>
          <w:szCs w:val="24"/>
        </w:rPr>
        <w:t>] .</w:t>
      </w:r>
    </w:p>
    <w:p w:rsidR="00197B42" w:rsidRDefault="00197B42" w:rsidP="002C60B8">
      <w:pPr>
        <w:spacing w:after="0" w:line="360" w:lineRule="auto"/>
        <w:jc w:val="both"/>
        <w:rPr>
          <w:rFonts w:ascii="Times New Roman" w:hAnsi="Times New Roman" w:cs="Times New Roman"/>
          <w:sz w:val="24"/>
          <w:szCs w:val="24"/>
        </w:rPr>
      </w:pP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Internet ako forma komunikácie ponúk</w:t>
      </w:r>
      <w:r w:rsidR="002905C2">
        <w:rPr>
          <w:rFonts w:ascii="Times New Roman" w:hAnsi="Times New Roman" w:cs="Times New Roman"/>
          <w:sz w:val="24"/>
          <w:szCs w:val="24"/>
        </w:rPr>
        <w:t>a firmám a podnikateľom možnosť</w:t>
      </w:r>
      <w:r>
        <w:rPr>
          <w:rFonts w:ascii="Times New Roman" w:hAnsi="Times New Roman" w:cs="Times New Roman"/>
          <w:sz w:val="24"/>
          <w:szCs w:val="24"/>
        </w:rPr>
        <w:t xml:space="preserve">: </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priestoru pre prezentáciu ich firmy a výrobkov,</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informačný zdroj,</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nástroj pre riadenie vzťahov,</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efektívny a nový kanál, ktorý slúži pre obchod,</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riadenie logistického reťazca,</w:t>
      </w:r>
    </w:p>
    <w:p w:rsidR="00197B42" w:rsidRDefault="00197B4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riadenie interných procesov vo firme [11] .</w:t>
      </w:r>
    </w:p>
    <w:p w:rsidR="00197B42" w:rsidRDefault="00197B42" w:rsidP="002C60B8">
      <w:pPr>
        <w:spacing w:after="0" w:line="360" w:lineRule="auto"/>
        <w:jc w:val="both"/>
        <w:rPr>
          <w:rFonts w:ascii="Times New Roman" w:hAnsi="Times New Roman" w:cs="Times New Roman"/>
          <w:sz w:val="24"/>
          <w:szCs w:val="24"/>
        </w:rPr>
      </w:pPr>
    </w:p>
    <w:p w:rsidR="005140A5" w:rsidRDefault="002905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Online marketing je obchodno-</w:t>
      </w:r>
      <w:r w:rsidR="005140A5">
        <w:rPr>
          <w:rFonts w:ascii="Times New Roman" w:hAnsi="Times New Roman" w:cs="Times New Roman"/>
          <w:sz w:val="24"/>
          <w:szCs w:val="24"/>
        </w:rPr>
        <w:t>podnikateľská služba a forma marketingu s možnosťou rýchleho priblíženia sa ku klientom, slúži k lepšiemu pochopeniu i</w:t>
      </w:r>
      <w:r w:rsidR="00D94F95">
        <w:rPr>
          <w:rFonts w:ascii="Times New Roman" w:hAnsi="Times New Roman" w:cs="Times New Roman"/>
          <w:sz w:val="24"/>
          <w:szCs w:val="24"/>
        </w:rPr>
        <w:t>ch požiadaviek a preferencií [16</w:t>
      </w:r>
      <w:r w:rsidR="005140A5">
        <w:rPr>
          <w:rFonts w:ascii="Times New Roman" w:hAnsi="Times New Roman" w:cs="Times New Roman"/>
          <w:sz w:val="24"/>
          <w:szCs w:val="24"/>
        </w:rPr>
        <w:t>] .</w:t>
      </w:r>
    </w:p>
    <w:p w:rsidR="006A6F39" w:rsidRDefault="006A6F39" w:rsidP="002C60B8">
      <w:pPr>
        <w:spacing w:after="0" w:line="360" w:lineRule="auto"/>
        <w:jc w:val="both"/>
        <w:rPr>
          <w:rFonts w:ascii="Times New Roman" w:hAnsi="Times New Roman" w:cs="Times New Roman"/>
          <w:sz w:val="24"/>
          <w:szCs w:val="24"/>
        </w:rPr>
      </w:pPr>
    </w:p>
    <w:p w:rsidR="006A6F39" w:rsidRDefault="006A6F3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Podnikatelia môžu túto formu mar</w:t>
      </w:r>
      <w:r w:rsidR="00AB04DC">
        <w:rPr>
          <w:rFonts w:ascii="Times New Roman" w:hAnsi="Times New Roman" w:cs="Times New Roman"/>
          <w:sz w:val="24"/>
          <w:szCs w:val="24"/>
        </w:rPr>
        <w:t>ketingu využívať v rôznej miere</w:t>
      </w:r>
      <w:r>
        <w:rPr>
          <w:rFonts w:ascii="Times New Roman" w:hAnsi="Times New Roman" w:cs="Times New Roman"/>
          <w:sz w:val="24"/>
          <w:szCs w:val="24"/>
        </w:rPr>
        <w:t>, od podpornej propagácie, až po komplexné poňatie podnikania v digitálnom svete, tzv. e-business. Ponúka firmám možnosť penetrácie na nov</w:t>
      </w:r>
      <w:r w:rsidR="00004BA1">
        <w:rPr>
          <w:rFonts w:ascii="Times New Roman" w:hAnsi="Times New Roman" w:cs="Times New Roman"/>
          <w:sz w:val="24"/>
          <w:szCs w:val="24"/>
        </w:rPr>
        <w:t>é trhy, získavania ako aj rozvoja nových trhov, podpory a rozvoja produkt</w:t>
      </w:r>
      <w:r w:rsidR="00D94F95">
        <w:rPr>
          <w:rFonts w:ascii="Times New Roman" w:hAnsi="Times New Roman" w:cs="Times New Roman"/>
          <w:sz w:val="24"/>
          <w:szCs w:val="24"/>
        </w:rPr>
        <w:t>ov, diverzifikácie portfólia [16</w:t>
      </w:r>
      <w:r w:rsidR="00004BA1">
        <w:rPr>
          <w:rFonts w:ascii="Times New Roman" w:hAnsi="Times New Roman" w:cs="Times New Roman"/>
          <w:sz w:val="24"/>
          <w:szCs w:val="24"/>
        </w:rPr>
        <w:t>] .</w:t>
      </w:r>
    </w:p>
    <w:p w:rsidR="00197B42" w:rsidRDefault="00197B42" w:rsidP="002C60B8">
      <w:pPr>
        <w:spacing w:after="0" w:line="360" w:lineRule="auto"/>
        <w:jc w:val="both"/>
        <w:rPr>
          <w:rFonts w:ascii="Times New Roman" w:hAnsi="Times New Roman" w:cs="Times New Roman"/>
          <w:sz w:val="24"/>
          <w:szCs w:val="24"/>
        </w:rPr>
      </w:pPr>
    </w:p>
    <w:p w:rsidR="00C85F9E" w:rsidRPr="00C85F9E" w:rsidRDefault="00C85F9E" w:rsidP="00C85F9E">
      <w:pPr>
        <w:spacing w:after="0" w:line="360" w:lineRule="auto"/>
        <w:jc w:val="both"/>
        <w:rPr>
          <w:rFonts w:ascii="Times New Roman" w:hAnsi="Times New Roman" w:cs="Times New Roman"/>
          <w:sz w:val="24"/>
          <w:szCs w:val="24"/>
        </w:rPr>
      </w:pPr>
      <w:r w:rsidRPr="00C85F9E">
        <w:rPr>
          <w:rFonts w:ascii="Times New Roman" w:hAnsi="Times New Roman" w:cs="Times New Roman"/>
          <w:sz w:val="24"/>
          <w:szCs w:val="24"/>
        </w:rPr>
        <w:t>V rámci kapitoly Komunikačné nástroje sa načrtli a špecifikovali kľúčové nástroje</w:t>
      </w:r>
    </w:p>
    <w:p w:rsidR="00C85F9E" w:rsidRPr="00C85F9E" w:rsidRDefault="00C85F9E" w:rsidP="00C85F9E">
      <w:pPr>
        <w:spacing w:after="0" w:line="360" w:lineRule="auto"/>
        <w:jc w:val="both"/>
        <w:rPr>
          <w:rFonts w:ascii="Times New Roman" w:hAnsi="Times New Roman" w:cs="Times New Roman"/>
          <w:sz w:val="24"/>
          <w:szCs w:val="24"/>
        </w:rPr>
      </w:pPr>
      <w:r w:rsidRPr="00C85F9E">
        <w:rPr>
          <w:rFonts w:ascii="Times New Roman" w:hAnsi="Times New Roman" w:cs="Times New Roman"/>
          <w:sz w:val="24"/>
          <w:szCs w:val="24"/>
        </w:rPr>
        <w:t>integrovanej marketingovej komunikácie či komunikačného mixu. Našou kľúčovou témou</w:t>
      </w:r>
    </w:p>
    <w:p w:rsidR="00C85F9E" w:rsidRPr="00C85F9E" w:rsidRDefault="00C85F9E" w:rsidP="00C85F9E">
      <w:pPr>
        <w:spacing w:after="0" w:line="360" w:lineRule="auto"/>
        <w:jc w:val="both"/>
        <w:rPr>
          <w:rFonts w:ascii="Times New Roman" w:hAnsi="Times New Roman" w:cs="Times New Roman"/>
          <w:sz w:val="24"/>
          <w:szCs w:val="24"/>
        </w:rPr>
      </w:pPr>
      <w:r w:rsidRPr="00C85F9E">
        <w:rPr>
          <w:rFonts w:ascii="Times New Roman" w:hAnsi="Times New Roman" w:cs="Times New Roman"/>
          <w:sz w:val="24"/>
          <w:szCs w:val="24"/>
        </w:rPr>
        <w:t>bola oblasť PR, v rámci ktorej sa definoval jej bližší význam a členenie. Zmieňujeme sa tiež</w:t>
      </w:r>
    </w:p>
    <w:p w:rsidR="00197B42" w:rsidRDefault="00C85F9E" w:rsidP="00C85F9E">
      <w:pPr>
        <w:spacing w:after="0" w:line="360" w:lineRule="auto"/>
        <w:jc w:val="both"/>
        <w:rPr>
          <w:rFonts w:ascii="Times New Roman" w:hAnsi="Times New Roman" w:cs="Times New Roman"/>
          <w:sz w:val="24"/>
          <w:szCs w:val="24"/>
        </w:rPr>
      </w:pPr>
      <w:r w:rsidRPr="00C85F9E">
        <w:rPr>
          <w:rFonts w:ascii="Times New Roman" w:hAnsi="Times New Roman" w:cs="Times New Roman"/>
          <w:sz w:val="24"/>
          <w:szCs w:val="24"/>
        </w:rPr>
        <w:t>o marketingu v online prostredí, ozrejmujeme nástroje a zvýrazňujeme jeho možnosti</w:t>
      </w:r>
      <w:r w:rsidR="002905C2">
        <w:rPr>
          <w:rFonts w:ascii="Times New Roman" w:hAnsi="Times New Roman" w:cs="Times New Roman"/>
          <w:sz w:val="24"/>
          <w:szCs w:val="24"/>
        </w:rPr>
        <w:t xml:space="preserve"> </w:t>
      </w:r>
      <w:r w:rsidRPr="00C85F9E">
        <w:rPr>
          <w:rFonts w:ascii="Times New Roman" w:hAnsi="Times New Roman" w:cs="Times New Roman"/>
          <w:sz w:val="24"/>
          <w:szCs w:val="24"/>
        </w:rPr>
        <w:t>uplatnenia v podnikateľskej sfére.</w:t>
      </w: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C85F9E" w:rsidRDefault="00C85F9E" w:rsidP="00C85F9E">
      <w:pPr>
        <w:spacing w:after="0" w:line="360" w:lineRule="auto"/>
        <w:jc w:val="both"/>
        <w:rPr>
          <w:rFonts w:ascii="Times New Roman" w:hAnsi="Times New Roman" w:cs="Times New Roman"/>
          <w:sz w:val="24"/>
          <w:szCs w:val="24"/>
        </w:rPr>
      </w:pPr>
    </w:p>
    <w:p w:rsidR="00B078E4" w:rsidRDefault="00B078E4" w:rsidP="002C60B8">
      <w:pPr>
        <w:spacing w:after="0" w:line="360" w:lineRule="auto"/>
        <w:jc w:val="both"/>
        <w:rPr>
          <w:rFonts w:ascii="Times New Roman" w:hAnsi="Times New Roman" w:cs="Times New Roman"/>
          <w:b/>
          <w:sz w:val="32"/>
          <w:szCs w:val="32"/>
        </w:rPr>
      </w:pPr>
    </w:p>
    <w:p w:rsidR="00091324" w:rsidRPr="002905C2" w:rsidRDefault="005E7881" w:rsidP="005E7881">
      <w:pPr>
        <w:pStyle w:val="Nadpis1"/>
        <w:rPr>
          <w:rFonts w:ascii="Times New Roman" w:hAnsi="Times New Roman" w:cs="Times New Roman"/>
          <w:color w:val="000000" w:themeColor="text1"/>
          <w:sz w:val="32"/>
          <w:szCs w:val="32"/>
        </w:rPr>
      </w:pPr>
      <w:bookmarkStart w:id="47" w:name="_Toc510381490"/>
      <w:bookmarkStart w:id="48" w:name="_Toc510381916"/>
      <w:bookmarkStart w:id="49" w:name="_Toc510382727"/>
      <w:r w:rsidRPr="002905C2">
        <w:rPr>
          <w:rFonts w:ascii="Times New Roman" w:hAnsi="Times New Roman" w:cs="Times New Roman"/>
          <w:color w:val="000000" w:themeColor="text1"/>
          <w:sz w:val="32"/>
          <w:szCs w:val="32"/>
        </w:rPr>
        <w:lastRenderedPageBreak/>
        <w:t>5</w:t>
      </w:r>
      <w:r w:rsidR="00E316DE" w:rsidRPr="002905C2">
        <w:rPr>
          <w:rFonts w:ascii="Times New Roman" w:hAnsi="Times New Roman" w:cs="Times New Roman"/>
          <w:color w:val="000000" w:themeColor="text1"/>
          <w:sz w:val="32"/>
          <w:szCs w:val="32"/>
        </w:rPr>
        <w:t xml:space="preserve"> </w:t>
      </w:r>
      <w:r w:rsidRPr="002905C2">
        <w:rPr>
          <w:rFonts w:ascii="Times New Roman" w:hAnsi="Times New Roman" w:cs="Times New Roman"/>
          <w:color w:val="000000" w:themeColor="text1"/>
          <w:sz w:val="32"/>
          <w:szCs w:val="32"/>
        </w:rPr>
        <w:t>KATEGORIZÁCIA UBYTOVACÍCH  ZARIADENÍ</w:t>
      </w:r>
      <w:bookmarkEnd w:id="47"/>
      <w:bookmarkEnd w:id="48"/>
      <w:bookmarkEnd w:id="49"/>
    </w:p>
    <w:p w:rsidR="00792C71" w:rsidRPr="00792C71" w:rsidRDefault="00792C71" w:rsidP="005E788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Cieľom tejto kapitoly je čo najbližšie priblížiť ubytovacie zariadenia, rozčleniť ich podľa jednotlivých kategorizácií a vysvetliť ich význam. Charakterizujeme tu aj kategorizáciu ubytovacích zariadení podľa vyhlášky</w:t>
      </w:r>
      <w:r w:rsidR="00F62DB8">
        <w:rPr>
          <w:rFonts w:ascii="Times New Roman" w:hAnsi="Times New Roman" w:cs="Times New Roman"/>
          <w:sz w:val="24"/>
          <w:szCs w:val="24"/>
        </w:rPr>
        <w:t xml:space="preserve"> Ministerstva hospodárstva č.277/2008 Z.z., </w:t>
      </w:r>
      <w:r w:rsidR="00F62DB8" w:rsidRPr="00F62DB8">
        <w:rPr>
          <w:rFonts w:ascii="Times New Roman" w:hAnsi="Times New Roman" w:cs="Times New Roman"/>
          <w:sz w:val="24"/>
          <w:szCs w:val="24"/>
        </w:rPr>
        <w:t>ktorou sa ustanovujú klasifikačné znaky na ubytovacie zariadenia pri ich zaraďovaní do kategórií a</w:t>
      </w:r>
      <w:r w:rsidR="00F62DB8">
        <w:rPr>
          <w:rFonts w:ascii="Times New Roman" w:hAnsi="Times New Roman" w:cs="Times New Roman"/>
          <w:sz w:val="24"/>
          <w:szCs w:val="24"/>
        </w:rPr>
        <w:t> </w:t>
      </w:r>
      <w:r w:rsidR="00F62DB8" w:rsidRPr="00F62DB8">
        <w:rPr>
          <w:rFonts w:ascii="Times New Roman" w:hAnsi="Times New Roman" w:cs="Times New Roman"/>
          <w:sz w:val="24"/>
          <w:szCs w:val="24"/>
        </w:rPr>
        <w:t>tried</w:t>
      </w:r>
      <w:r w:rsidR="00F62DB8">
        <w:rPr>
          <w:rFonts w:ascii="Times New Roman" w:hAnsi="Times New Roman" w:cs="Times New Roman"/>
          <w:sz w:val="24"/>
          <w:szCs w:val="24"/>
        </w:rPr>
        <w:t>.</w:t>
      </w:r>
    </w:p>
    <w:p w:rsidR="00792C71" w:rsidRDefault="00792C71" w:rsidP="002C60B8">
      <w:pPr>
        <w:spacing w:after="0" w:line="360" w:lineRule="auto"/>
        <w:jc w:val="both"/>
        <w:rPr>
          <w:rFonts w:ascii="Times New Roman" w:hAnsi="Times New Roman" w:cs="Times New Roman"/>
          <w:sz w:val="24"/>
          <w:szCs w:val="24"/>
        </w:rPr>
      </w:pPr>
    </w:p>
    <w:p w:rsidR="00091324" w:rsidRDefault="002905C2" w:rsidP="006E3C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Hotely,</w:t>
      </w:r>
      <w:r w:rsidR="006E3C83" w:rsidRPr="006E3C83">
        <w:rPr>
          <w:rFonts w:ascii="Times New Roman" w:hAnsi="Times New Roman" w:cs="Times New Roman"/>
          <w:sz w:val="24"/>
          <w:szCs w:val="24"/>
        </w:rPr>
        <w:t xml:space="preserve"> dopravné zariade</w:t>
      </w:r>
      <w:r w:rsidR="006E3C83">
        <w:rPr>
          <w:rFonts w:ascii="Times New Roman" w:hAnsi="Times New Roman" w:cs="Times New Roman"/>
          <w:sz w:val="24"/>
          <w:szCs w:val="24"/>
        </w:rPr>
        <w:t xml:space="preserve">nia a stravovacie zariadenia sú </w:t>
      </w:r>
      <w:r w:rsidR="006E3C83" w:rsidRPr="006E3C83">
        <w:rPr>
          <w:rFonts w:ascii="Times New Roman" w:hAnsi="Times New Roman" w:cs="Times New Roman"/>
          <w:sz w:val="24"/>
          <w:szCs w:val="24"/>
        </w:rPr>
        <w:t>súčasťou materiálno-technickej základne cestovného ruchu</w:t>
      </w:r>
      <w:r w:rsidR="009238D3">
        <w:rPr>
          <w:rFonts w:ascii="Times New Roman" w:hAnsi="Times New Roman" w:cs="Times New Roman"/>
          <w:sz w:val="24"/>
          <w:szCs w:val="24"/>
        </w:rPr>
        <w:t>. Bez nich sa nemôže ďalej rozvíjať cestovný ruch a strácal by sa ekonomický význam. Hotely, dopravné zariadenia a stravovacie zariadenia sú súčasťou infraštruktúry cestovného ruchu. Budovanie nových zariadení je ovplyvnené potenciálom pre ďalší cestovný ruch, stupňom rozvoja domáceho ako aj zahraničného cestovného ruchu, jeho významom v ekonomike, ale aj ekonomickými podmienkami a možnosťami krajiny [6] .</w:t>
      </w:r>
    </w:p>
    <w:p w:rsidR="009238D3" w:rsidRDefault="009238D3" w:rsidP="002C60B8">
      <w:pPr>
        <w:spacing w:after="0" w:line="360" w:lineRule="auto"/>
        <w:jc w:val="both"/>
        <w:rPr>
          <w:rFonts w:ascii="Times New Roman" w:hAnsi="Times New Roman" w:cs="Times New Roman"/>
          <w:sz w:val="24"/>
          <w:szCs w:val="24"/>
        </w:rPr>
      </w:pPr>
    </w:p>
    <w:p w:rsidR="009238D3" w:rsidRPr="002905C2" w:rsidRDefault="00CD18C3" w:rsidP="005E7881">
      <w:pPr>
        <w:pStyle w:val="Nadpis2"/>
        <w:jc w:val="both"/>
        <w:rPr>
          <w:rFonts w:ascii="Times New Roman" w:hAnsi="Times New Roman" w:cs="Times New Roman"/>
          <w:color w:val="000000" w:themeColor="text1"/>
          <w:sz w:val="28"/>
          <w:szCs w:val="28"/>
        </w:rPr>
      </w:pPr>
      <w:bookmarkStart w:id="50" w:name="_Toc510381491"/>
      <w:bookmarkStart w:id="51" w:name="_Toc510381917"/>
      <w:bookmarkStart w:id="52" w:name="_Toc510382728"/>
      <w:r w:rsidRPr="002905C2">
        <w:rPr>
          <w:rFonts w:ascii="Times New Roman" w:hAnsi="Times New Roman" w:cs="Times New Roman"/>
          <w:color w:val="000000" w:themeColor="text1"/>
          <w:sz w:val="28"/>
          <w:szCs w:val="28"/>
        </w:rPr>
        <w:t>5</w:t>
      </w:r>
      <w:r w:rsidR="009238D3" w:rsidRPr="002905C2">
        <w:rPr>
          <w:rFonts w:ascii="Times New Roman" w:hAnsi="Times New Roman" w:cs="Times New Roman"/>
          <w:color w:val="000000" w:themeColor="text1"/>
          <w:sz w:val="28"/>
          <w:szCs w:val="28"/>
        </w:rPr>
        <w:t>.1 Význam hotelov v cestovnom ruchu</w:t>
      </w:r>
      <w:bookmarkEnd w:id="50"/>
      <w:bookmarkEnd w:id="51"/>
      <w:bookmarkEnd w:id="52"/>
    </w:p>
    <w:p w:rsidR="009238D3" w:rsidRDefault="00850869" w:rsidP="005E788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Hotel je ubytovacím zariadením, ktoré slúži na prechodné ubytovanie hostí a má viac ako 10 izieb. Poskytuje okrem ubytovacích služieb aj stravovacie služby, priestory </w:t>
      </w:r>
      <w:r w:rsidR="002905C2">
        <w:rPr>
          <w:rFonts w:ascii="Times New Roman" w:hAnsi="Times New Roman" w:cs="Times New Roman"/>
          <w:sz w:val="24"/>
          <w:szCs w:val="24"/>
        </w:rPr>
        <w:t>pre služobný pobyt, rekreačno-</w:t>
      </w:r>
      <w:r>
        <w:rPr>
          <w:rFonts w:ascii="Times New Roman" w:hAnsi="Times New Roman" w:cs="Times New Roman"/>
          <w:sz w:val="24"/>
          <w:szCs w:val="24"/>
        </w:rPr>
        <w:t>športové služby [6</w:t>
      </w:r>
      <w:r w:rsidR="00714F17">
        <w:rPr>
          <w:rFonts w:ascii="Times New Roman" w:hAnsi="Times New Roman" w:cs="Times New Roman"/>
          <w:sz w:val="24"/>
          <w:szCs w:val="24"/>
        </w:rPr>
        <w:t>,7</w:t>
      </w:r>
      <w:r>
        <w:rPr>
          <w:rFonts w:ascii="Times New Roman" w:hAnsi="Times New Roman" w:cs="Times New Roman"/>
          <w:sz w:val="24"/>
          <w:szCs w:val="24"/>
        </w:rPr>
        <w:t>] .</w:t>
      </w:r>
    </w:p>
    <w:p w:rsidR="00850869" w:rsidRDefault="00850869" w:rsidP="002C60B8">
      <w:pPr>
        <w:spacing w:after="0" w:line="360" w:lineRule="auto"/>
        <w:jc w:val="both"/>
        <w:rPr>
          <w:rFonts w:ascii="Times New Roman" w:hAnsi="Times New Roman" w:cs="Times New Roman"/>
          <w:sz w:val="24"/>
          <w:szCs w:val="24"/>
        </w:rPr>
      </w:pPr>
    </w:p>
    <w:p w:rsidR="00850869" w:rsidRDefault="008508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Funkciou je zabezpečenie seku</w:t>
      </w:r>
      <w:r w:rsidR="002905C2">
        <w:rPr>
          <w:rFonts w:ascii="Times New Roman" w:hAnsi="Times New Roman" w:cs="Times New Roman"/>
          <w:sz w:val="24"/>
          <w:szCs w:val="24"/>
        </w:rPr>
        <w:t xml:space="preserve">ndárnych potrieb návštevníkov, teda </w:t>
      </w:r>
      <w:r>
        <w:rPr>
          <w:rFonts w:ascii="Times New Roman" w:hAnsi="Times New Roman" w:cs="Times New Roman"/>
          <w:sz w:val="24"/>
          <w:szCs w:val="24"/>
        </w:rPr>
        <w:t>potreby</w:t>
      </w:r>
      <w:r w:rsidR="000D2138">
        <w:rPr>
          <w:rFonts w:ascii="Times New Roman" w:hAnsi="Times New Roman" w:cs="Times New Roman"/>
          <w:sz w:val="24"/>
          <w:szCs w:val="24"/>
        </w:rPr>
        <w:t xml:space="preserve"> ubytovania, stravovania a pod.</w:t>
      </w:r>
      <w:r>
        <w:rPr>
          <w:rFonts w:ascii="Times New Roman" w:hAnsi="Times New Roman" w:cs="Times New Roman"/>
          <w:sz w:val="24"/>
          <w:szCs w:val="24"/>
        </w:rPr>
        <w:t>, utvárajú podmienky na uspokojovanie primárnych potrieb hostí - turistika, kongresy a pod [6</w:t>
      </w:r>
      <w:r w:rsidR="00714F17">
        <w:rPr>
          <w:rFonts w:ascii="Times New Roman" w:hAnsi="Times New Roman" w:cs="Times New Roman"/>
          <w:sz w:val="24"/>
          <w:szCs w:val="24"/>
        </w:rPr>
        <w:t>,7</w:t>
      </w:r>
      <w:r>
        <w:rPr>
          <w:rFonts w:ascii="Times New Roman" w:hAnsi="Times New Roman" w:cs="Times New Roman"/>
          <w:sz w:val="24"/>
          <w:szCs w:val="24"/>
        </w:rPr>
        <w:t>] .</w:t>
      </w:r>
    </w:p>
    <w:p w:rsidR="00850869" w:rsidRDefault="00850869" w:rsidP="002C60B8">
      <w:pPr>
        <w:spacing w:after="0" w:line="360" w:lineRule="auto"/>
        <w:jc w:val="both"/>
        <w:rPr>
          <w:rFonts w:ascii="Times New Roman" w:hAnsi="Times New Roman" w:cs="Times New Roman"/>
          <w:sz w:val="24"/>
          <w:szCs w:val="24"/>
        </w:rPr>
      </w:pPr>
    </w:p>
    <w:p w:rsidR="00850869" w:rsidRDefault="008508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Význam má ekonomický a spoločenský aspekt.</w:t>
      </w:r>
    </w:p>
    <w:p w:rsidR="00850869" w:rsidRDefault="008508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Ekonomický význam sa prejavuje v efektívnosti činnosti hotelov, vo využívaní výrobných faktorov</w:t>
      </w:r>
      <w:r w:rsidR="00F62DB8">
        <w:rPr>
          <w:rFonts w:ascii="Times New Roman" w:hAnsi="Times New Roman" w:cs="Times New Roman"/>
          <w:sz w:val="24"/>
          <w:szCs w:val="24"/>
        </w:rPr>
        <w:t xml:space="preserve"> a to pôdy, práce a kapitálu</w:t>
      </w:r>
      <w:r>
        <w:rPr>
          <w:rFonts w:ascii="Times New Roman" w:hAnsi="Times New Roman" w:cs="Times New Roman"/>
          <w:sz w:val="24"/>
          <w:szCs w:val="24"/>
        </w:rPr>
        <w:t>. Ekonomické výsledky hotelov následne ovplyvňujú hospodárske výsledky ich prevádzkovateľov.</w:t>
      </w:r>
    </w:p>
    <w:p w:rsidR="00850869" w:rsidRDefault="008508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Hotely sú strediskami spoločenského života, umožňujú poskytovať široký sortiment služieb pre ubytovaných. Musia plniť viaceré úlohy, ktorými prispievajú k rozvoju spoločenského života [6</w:t>
      </w:r>
      <w:r w:rsidR="00714F17">
        <w:rPr>
          <w:rFonts w:ascii="Times New Roman" w:hAnsi="Times New Roman" w:cs="Times New Roman"/>
          <w:sz w:val="24"/>
          <w:szCs w:val="24"/>
        </w:rPr>
        <w:t>,7</w:t>
      </w:r>
      <w:r>
        <w:rPr>
          <w:rFonts w:ascii="Times New Roman" w:hAnsi="Times New Roman" w:cs="Times New Roman"/>
          <w:sz w:val="24"/>
          <w:szCs w:val="24"/>
        </w:rPr>
        <w:t>] .</w:t>
      </w:r>
    </w:p>
    <w:p w:rsidR="00850869" w:rsidRDefault="00850869" w:rsidP="002C60B8">
      <w:pPr>
        <w:spacing w:after="0" w:line="360" w:lineRule="auto"/>
        <w:jc w:val="both"/>
        <w:rPr>
          <w:rFonts w:ascii="Times New Roman" w:hAnsi="Times New Roman" w:cs="Times New Roman"/>
          <w:sz w:val="24"/>
          <w:szCs w:val="24"/>
        </w:rPr>
      </w:pPr>
    </w:p>
    <w:p w:rsidR="00850869" w:rsidRDefault="003A5EB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Základné úlohy hotelov</w:t>
      </w:r>
      <w:r w:rsidR="00850869">
        <w:rPr>
          <w:rFonts w:ascii="Times New Roman" w:hAnsi="Times New Roman" w:cs="Times New Roman"/>
          <w:sz w:val="24"/>
          <w:szCs w:val="24"/>
        </w:rPr>
        <w:t>:</w:t>
      </w:r>
    </w:p>
    <w:p w:rsidR="00850869" w:rsidRDefault="008508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uspokojovanie potrieb po prechodnom ubytovaní a poskytovanie služieb,</w:t>
      </w:r>
    </w:p>
    <w:p w:rsidR="00850869" w:rsidRDefault="008508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rozsah, štruktúru a kvalitu služieb prispôsobovať meniacim sa podmienkam,</w:t>
      </w:r>
    </w:p>
    <w:p w:rsidR="00850869" w:rsidRDefault="008508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prispievať k obnove duševných síl a fyzických síl návštevníkov,</w:t>
      </w:r>
    </w:p>
    <w:p w:rsidR="00850869" w:rsidRDefault="008508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uspokojovať potreby prechodného ubytovania a služieb,</w:t>
      </w:r>
    </w:p>
    <w:p w:rsidR="00850869" w:rsidRDefault="000D213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2905C2">
        <w:rPr>
          <w:rFonts w:ascii="Times New Roman" w:hAnsi="Times New Roman" w:cs="Times New Roman"/>
          <w:sz w:val="24"/>
          <w:szCs w:val="24"/>
        </w:rPr>
        <w:t xml:space="preserve"> </w:t>
      </w:r>
      <w:r w:rsidR="00850869">
        <w:rPr>
          <w:rFonts w:ascii="Times New Roman" w:hAnsi="Times New Roman" w:cs="Times New Roman"/>
          <w:sz w:val="24"/>
          <w:szCs w:val="24"/>
        </w:rPr>
        <w:t xml:space="preserve">vytvárať podmienky pre zavedenie technologického pokroku, </w:t>
      </w:r>
      <w:r w:rsidR="002905C2">
        <w:rPr>
          <w:rFonts w:ascii="Times New Roman" w:hAnsi="Times New Roman" w:cs="Times New Roman"/>
          <w:sz w:val="24"/>
          <w:szCs w:val="24"/>
        </w:rPr>
        <w:t xml:space="preserve">pre </w:t>
      </w:r>
      <w:r w:rsidR="00850869">
        <w:rPr>
          <w:rFonts w:ascii="Times New Roman" w:hAnsi="Times New Roman" w:cs="Times New Roman"/>
          <w:sz w:val="24"/>
          <w:szCs w:val="24"/>
        </w:rPr>
        <w:t>zlepšenie pracovných podmienok,</w:t>
      </w:r>
    </w:p>
    <w:p w:rsidR="00850869" w:rsidRDefault="0085086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prispievať k dodržiavaniu ekologických zásad pri práci, pri poskytovaní služieb [6] .</w:t>
      </w:r>
    </w:p>
    <w:p w:rsidR="00714F17" w:rsidRDefault="00714F17" w:rsidP="002C60B8">
      <w:pPr>
        <w:spacing w:after="0" w:line="360" w:lineRule="auto"/>
        <w:jc w:val="both"/>
        <w:rPr>
          <w:rFonts w:ascii="Times New Roman" w:hAnsi="Times New Roman" w:cs="Times New Roman"/>
          <w:sz w:val="24"/>
          <w:szCs w:val="24"/>
        </w:rPr>
      </w:pPr>
    </w:p>
    <w:p w:rsidR="00714F17" w:rsidRDefault="00714F17"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Ak chceme uplatňovať marketing v oblasti hotelových služieb, musím</w:t>
      </w:r>
      <w:r w:rsidR="002905C2">
        <w:rPr>
          <w:rFonts w:ascii="Times New Roman" w:hAnsi="Times New Roman" w:cs="Times New Roman"/>
          <w:sz w:val="24"/>
          <w:szCs w:val="24"/>
        </w:rPr>
        <w:t>e si neustále zodpovedať otázky</w:t>
      </w:r>
      <w:r>
        <w:rPr>
          <w:rFonts w:ascii="Times New Roman" w:hAnsi="Times New Roman" w:cs="Times New Roman"/>
          <w:sz w:val="24"/>
          <w:szCs w:val="24"/>
        </w:rPr>
        <w:t>:</w:t>
      </w:r>
    </w:p>
    <w:p w:rsidR="00714F17" w:rsidRDefault="002905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F17">
        <w:rPr>
          <w:rFonts w:ascii="Times New Roman" w:hAnsi="Times New Roman" w:cs="Times New Roman"/>
          <w:sz w:val="24"/>
          <w:szCs w:val="24"/>
        </w:rPr>
        <w:t>Čo chceme na trhu ponúkať?</w:t>
      </w:r>
    </w:p>
    <w:p w:rsidR="00714F17" w:rsidRDefault="002905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F17">
        <w:rPr>
          <w:rFonts w:ascii="Times New Roman" w:hAnsi="Times New Roman" w:cs="Times New Roman"/>
          <w:sz w:val="24"/>
          <w:szCs w:val="24"/>
        </w:rPr>
        <w:t>Kam sa chceme dostať?</w:t>
      </w:r>
    </w:p>
    <w:p w:rsidR="00714F17" w:rsidRDefault="002905C2"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F17">
        <w:rPr>
          <w:rFonts w:ascii="Times New Roman" w:hAnsi="Times New Roman" w:cs="Times New Roman"/>
          <w:sz w:val="24"/>
          <w:szCs w:val="24"/>
        </w:rPr>
        <w:t>Čo nechceme robiť [7] ?</w:t>
      </w:r>
    </w:p>
    <w:p w:rsidR="00714F17" w:rsidRDefault="00714F17" w:rsidP="002C60B8">
      <w:pPr>
        <w:spacing w:after="0" w:line="360" w:lineRule="auto"/>
        <w:jc w:val="both"/>
        <w:rPr>
          <w:rFonts w:ascii="Times New Roman" w:hAnsi="Times New Roman" w:cs="Times New Roman"/>
          <w:sz w:val="24"/>
          <w:szCs w:val="24"/>
        </w:rPr>
      </w:pPr>
    </w:p>
    <w:p w:rsidR="00714F17" w:rsidRDefault="00714F17"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Marketing v oblasti hotelových služieb zahŕňa komunikáciu s hosťom, predaj produktu jednej osobe alebo skupinám, obchodným cestujúcim, rekreantom, predaj jedál a nápojov, doplnkových služieb, vzťahy s hosťami , dodávateľmi, odberateľmi, s konkurenciou a okolím hotelu. Je to vlastne výskum, plánovanie, realizácia a na záver kontrola [7] .</w:t>
      </w:r>
    </w:p>
    <w:p w:rsidR="00850869" w:rsidRPr="002905C2" w:rsidRDefault="00850869" w:rsidP="002C60B8">
      <w:pPr>
        <w:spacing w:after="0" w:line="360" w:lineRule="auto"/>
        <w:jc w:val="both"/>
        <w:rPr>
          <w:rFonts w:ascii="Times New Roman" w:hAnsi="Times New Roman" w:cs="Times New Roman"/>
          <w:sz w:val="28"/>
          <w:szCs w:val="28"/>
        </w:rPr>
      </w:pPr>
    </w:p>
    <w:p w:rsidR="00562A97" w:rsidRPr="002905C2" w:rsidRDefault="00CD18C3" w:rsidP="005E7881">
      <w:pPr>
        <w:pStyle w:val="Nadpis2"/>
        <w:jc w:val="both"/>
        <w:rPr>
          <w:rFonts w:ascii="Times New Roman" w:hAnsi="Times New Roman" w:cs="Times New Roman"/>
          <w:color w:val="000000" w:themeColor="text1"/>
          <w:sz w:val="28"/>
          <w:szCs w:val="28"/>
        </w:rPr>
      </w:pPr>
      <w:bookmarkStart w:id="53" w:name="_Toc510381492"/>
      <w:bookmarkStart w:id="54" w:name="_Toc510381918"/>
      <w:bookmarkStart w:id="55" w:name="_Toc510382729"/>
      <w:r w:rsidRPr="002905C2">
        <w:rPr>
          <w:rFonts w:ascii="Times New Roman" w:hAnsi="Times New Roman" w:cs="Times New Roman"/>
          <w:color w:val="000000" w:themeColor="text1"/>
          <w:sz w:val="28"/>
          <w:szCs w:val="28"/>
        </w:rPr>
        <w:t>5</w:t>
      </w:r>
      <w:r w:rsidR="00D02636" w:rsidRPr="002905C2">
        <w:rPr>
          <w:rFonts w:ascii="Times New Roman" w:hAnsi="Times New Roman" w:cs="Times New Roman"/>
          <w:color w:val="000000" w:themeColor="text1"/>
          <w:sz w:val="28"/>
          <w:szCs w:val="28"/>
        </w:rPr>
        <w:t>.2 Klasifikácia hotelov</w:t>
      </w:r>
      <w:bookmarkEnd w:id="53"/>
      <w:bookmarkEnd w:id="54"/>
      <w:bookmarkEnd w:id="55"/>
    </w:p>
    <w:p w:rsidR="00D02636" w:rsidRDefault="00D02636" w:rsidP="005E788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Klasifikácia hotelov slúži k rozpoznaniu a rozlíšeniu poskytovaných služieb.</w:t>
      </w:r>
      <w:r w:rsidR="000D2138">
        <w:rPr>
          <w:rFonts w:ascii="Times New Roman" w:hAnsi="Times New Roman" w:cs="Times New Roman"/>
          <w:sz w:val="24"/>
          <w:szCs w:val="24"/>
        </w:rPr>
        <w:t xml:space="preserve"> Podľa nich sa orientujú hostia</w:t>
      </w:r>
      <w:r>
        <w:rPr>
          <w:rFonts w:ascii="Times New Roman" w:hAnsi="Times New Roman" w:cs="Times New Roman"/>
          <w:sz w:val="24"/>
          <w:szCs w:val="24"/>
        </w:rPr>
        <w:t>, ale aj ubytovacie zariadenia. Hotely sa delia do 5 kategórií - označené sú 1 až 5 hviezdičkami. Táto kategorizácia je uznávaná medzinárodne [5] .</w:t>
      </w:r>
    </w:p>
    <w:p w:rsidR="00D02636" w:rsidRDefault="00D02636" w:rsidP="002C60B8">
      <w:pPr>
        <w:spacing w:after="0" w:line="360" w:lineRule="auto"/>
        <w:jc w:val="both"/>
        <w:rPr>
          <w:rFonts w:ascii="Times New Roman" w:hAnsi="Times New Roman" w:cs="Times New Roman"/>
          <w:sz w:val="24"/>
          <w:szCs w:val="24"/>
        </w:rPr>
      </w:pPr>
    </w:p>
    <w:p w:rsidR="00D02636" w:rsidRDefault="00D0263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Sprostredkováva dôkaz o kvalite poskytovaných služieb. Je dôležitým krokom k úspešnému presadeniu ponuky poskytovaných služieb na medzinárodnom trhu [5] .</w:t>
      </w:r>
    </w:p>
    <w:p w:rsidR="00D02636" w:rsidRDefault="00D02636" w:rsidP="002C60B8">
      <w:pPr>
        <w:spacing w:after="0" w:line="360" w:lineRule="auto"/>
        <w:jc w:val="both"/>
        <w:rPr>
          <w:rFonts w:ascii="Times New Roman" w:hAnsi="Times New Roman" w:cs="Times New Roman"/>
          <w:sz w:val="24"/>
          <w:szCs w:val="24"/>
        </w:rPr>
      </w:pPr>
    </w:p>
    <w:p w:rsidR="00D02636" w:rsidRDefault="00D0263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Klasifikácia sa </w:t>
      </w:r>
      <w:r w:rsidR="00F62DB8">
        <w:rPr>
          <w:rFonts w:ascii="Times New Roman" w:hAnsi="Times New Roman" w:cs="Times New Roman"/>
          <w:sz w:val="24"/>
          <w:szCs w:val="24"/>
        </w:rPr>
        <w:t>odvíja</w:t>
      </w:r>
      <w:r>
        <w:rPr>
          <w:rFonts w:ascii="Times New Roman" w:hAnsi="Times New Roman" w:cs="Times New Roman"/>
          <w:sz w:val="24"/>
          <w:szCs w:val="24"/>
        </w:rPr>
        <w:t xml:space="preserve"> podľa </w:t>
      </w:r>
      <w:r w:rsidR="00F62DB8">
        <w:rPr>
          <w:rFonts w:ascii="Times New Roman" w:hAnsi="Times New Roman" w:cs="Times New Roman"/>
          <w:sz w:val="24"/>
          <w:szCs w:val="24"/>
        </w:rPr>
        <w:t xml:space="preserve">vopred </w:t>
      </w:r>
      <w:r>
        <w:rPr>
          <w:rFonts w:ascii="Times New Roman" w:hAnsi="Times New Roman" w:cs="Times New Roman"/>
          <w:sz w:val="24"/>
          <w:szCs w:val="24"/>
        </w:rPr>
        <w:t xml:space="preserve">stanovených pravidiel. Výsledok je jednotný klasifikačný systém v rátane certifikátu. </w:t>
      </w:r>
    </w:p>
    <w:p w:rsidR="00D02636" w:rsidRDefault="00D0263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Klasifikuj</w:t>
      </w:r>
      <w:r w:rsidR="00E476DF">
        <w:rPr>
          <w:rFonts w:ascii="Times New Roman" w:hAnsi="Times New Roman" w:cs="Times New Roman"/>
          <w:sz w:val="24"/>
          <w:szCs w:val="24"/>
        </w:rPr>
        <w:t>e sa do nasledujúcich kategórií</w:t>
      </w:r>
      <w:r>
        <w:rPr>
          <w:rFonts w:ascii="Times New Roman" w:hAnsi="Times New Roman" w:cs="Times New Roman"/>
          <w:sz w:val="24"/>
          <w:szCs w:val="24"/>
        </w:rPr>
        <w:t>:</w:t>
      </w:r>
    </w:p>
    <w:p w:rsidR="00D02636" w:rsidRDefault="00F62DB8"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02636">
        <w:rPr>
          <w:rFonts w:ascii="Times New Roman" w:hAnsi="Times New Roman" w:cs="Times New Roman"/>
          <w:sz w:val="24"/>
          <w:szCs w:val="24"/>
        </w:rPr>
        <w:t>- Turist</w:t>
      </w:r>
      <w:r w:rsidR="000D2138">
        <w:rPr>
          <w:rFonts w:ascii="Times New Roman" w:hAnsi="Times New Roman" w:cs="Times New Roman"/>
          <w:sz w:val="24"/>
          <w:szCs w:val="24"/>
        </w:rPr>
        <w:t>,</w:t>
      </w:r>
    </w:p>
    <w:p w:rsidR="00D02636" w:rsidRDefault="00D0263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Standard</w:t>
      </w:r>
      <w:r w:rsidR="000D2138">
        <w:rPr>
          <w:rFonts w:ascii="Times New Roman" w:hAnsi="Times New Roman" w:cs="Times New Roman"/>
          <w:sz w:val="24"/>
          <w:szCs w:val="24"/>
        </w:rPr>
        <w:t>,</w:t>
      </w:r>
    </w:p>
    <w:p w:rsidR="00D02636" w:rsidRDefault="00D0263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Komfort</w:t>
      </w:r>
      <w:r w:rsidR="000D2138">
        <w:rPr>
          <w:rFonts w:ascii="Times New Roman" w:hAnsi="Times New Roman" w:cs="Times New Roman"/>
          <w:sz w:val="24"/>
          <w:szCs w:val="24"/>
        </w:rPr>
        <w:t>,</w:t>
      </w:r>
    </w:p>
    <w:p w:rsidR="00D02636" w:rsidRDefault="00D0263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Firstclass</w:t>
      </w:r>
      <w:r w:rsidR="000D2138">
        <w:rPr>
          <w:rFonts w:ascii="Times New Roman" w:hAnsi="Times New Roman" w:cs="Times New Roman"/>
          <w:sz w:val="24"/>
          <w:szCs w:val="24"/>
        </w:rPr>
        <w:t>,</w:t>
      </w:r>
    </w:p>
    <w:p w:rsidR="00D02636" w:rsidRDefault="00D02636"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 - Luxus</w:t>
      </w:r>
      <w:r w:rsidR="0030738F">
        <w:rPr>
          <w:rFonts w:ascii="Times New Roman" w:hAnsi="Times New Roman" w:cs="Times New Roman"/>
          <w:sz w:val="24"/>
          <w:szCs w:val="24"/>
        </w:rPr>
        <w:t xml:space="preserve"> [5] .</w:t>
      </w:r>
    </w:p>
    <w:p w:rsidR="0030738F" w:rsidRDefault="0030738F" w:rsidP="002C60B8">
      <w:pPr>
        <w:spacing w:after="0" w:line="360" w:lineRule="auto"/>
        <w:jc w:val="both"/>
        <w:rPr>
          <w:rFonts w:ascii="Times New Roman" w:hAnsi="Times New Roman" w:cs="Times New Roman"/>
          <w:sz w:val="24"/>
          <w:szCs w:val="24"/>
        </w:rPr>
      </w:pPr>
    </w:p>
    <w:p w:rsidR="005A0875" w:rsidRDefault="0030738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 klasifikovaní hotelov sa vychádza z princípu minimálnych požiadaviek a je určená k rýchlej orientácií pri výbere. Kritériá hodnotenia sú založené na aktuálnom stave na medzinárodnom trhu [5] .</w:t>
      </w:r>
    </w:p>
    <w:p w:rsidR="008D3433" w:rsidRDefault="008D3433" w:rsidP="002C60B8">
      <w:pPr>
        <w:spacing w:after="0" w:line="360" w:lineRule="auto"/>
        <w:jc w:val="both"/>
        <w:rPr>
          <w:rFonts w:ascii="Times New Roman" w:hAnsi="Times New Roman" w:cs="Times New Roman"/>
          <w:sz w:val="24"/>
          <w:szCs w:val="24"/>
        </w:rPr>
      </w:pPr>
    </w:p>
    <w:p w:rsidR="009F7099" w:rsidRPr="00E476DF" w:rsidRDefault="00CD18C3" w:rsidP="005E7881">
      <w:pPr>
        <w:pStyle w:val="Nadpis2"/>
        <w:jc w:val="both"/>
        <w:rPr>
          <w:rFonts w:ascii="Times New Roman" w:hAnsi="Times New Roman" w:cs="Times New Roman"/>
          <w:color w:val="000000" w:themeColor="text1"/>
          <w:sz w:val="28"/>
          <w:szCs w:val="28"/>
        </w:rPr>
      </w:pPr>
      <w:bookmarkStart w:id="56" w:name="_Toc510381493"/>
      <w:bookmarkStart w:id="57" w:name="_Toc510381919"/>
      <w:bookmarkStart w:id="58" w:name="_Toc510382730"/>
      <w:r w:rsidRPr="00E476DF">
        <w:rPr>
          <w:rFonts w:ascii="Times New Roman" w:hAnsi="Times New Roman" w:cs="Times New Roman"/>
          <w:color w:val="000000" w:themeColor="text1"/>
          <w:sz w:val="28"/>
          <w:szCs w:val="28"/>
        </w:rPr>
        <w:t>5</w:t>
      </w:r>
      <w:r w:rsidR="009F7099" w:rsidRPr="00E476DF">
        <w:rPr>
          <w:rFonts w:ascii="Times New Roman" w:hAnsi="Times New Roman" w:cs="Times New Roman"/>
          <w:color w:val="000000" w:themeColor="text1"/>
          <w:sz w:val="28"/>
          <w:szCs w:val="28"/>
        </w:rPr>
        <w:t xml:space="preserve">.3 </w:t>
      </w:r>
      <w:r w:rsidR="002C0296" w:rsidRPr="00E476DF">
        <w:rPr>
          <w:rFonts w:ascii="Times New Roman" w:hAnsi="Times New Roman" w:cs="Times New Roman"/>
          <w:color w:val="000000" w:themeColor="text1"/>
          <w:sz w:val="28"/>
          <w:szCs w:val="28"/>
        </w:rPr>
        <w:t>Hotely v cestovnom ruchu</w:t>
      </w:r>
      <w:bookmarkEnd w:id="56"/>
      <w:bookmarkEnd w:id="57"/>
      <w:bookmarkEnd w:id="58"/>
      <w:r w:rsidR="002C0296" w:rsidRPr="00E476DF">
        <w:rPr>
          <w:rFonts w:ascii="Times New Roman" w:hAnsi="Times New Roman" w:cs="Times New Roman"/>
          <w:color w:val="000000" w:themeColor="text1"/>
          <w:sz w:val="28"/>
          <w:szCs w:val="28"/>
        </w:rPr>
        <w:t xml:space="preserve"> </w:t>
      </w:r>
    </w:p>
    <w:p w:rsidR="0053097E" w:rsidRDefault="0053097E" w:rsidP="005E788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S rozvojom cestovného ruchu prichádzajú nové rôzne zmeny v hoteloch, vznikajú nové, mení sa ich vybavenosť, význam a funkcie [6] .</w:t>
      </w:r>
    </w:p>
    <w:p w:rsidR="00FC0B0D" w:rsidRDefault="00FC0B0D" w:rsidP="002C60B8">
      <w:pPr>
        <w:spacing w:after="0" w:line="360" w:lineRule="auto"/>
        <w:jc w:val="both"/>
        <w:rPr>
          <w:rFonts w:ascii="Times New Roman" w:hAnsi="Times New Roman" w:cs="Times New Roman"/>
          <w:sz w:val="24"/>
          <w:szCs w:val="24"/>
        </w:rPr>
      </w:pPr>
    </w:p>
    <w:p w:rsidR="00FC0B0D" w:rsidRDefault="00FC0B0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3A5EBD">
        <w:rPr>
          <w:rFonts w:ascii="Times New Roman" w:hAnsi="Times New Roman" w:cs="Times New Roman"/>
          <w:sz w:val="24"/>
          <w:szCs w:val="24"/>
        </w:rPr>
        <w:t>otely členíme z rôznych hľadísk</w:t>
      </w:r>
      <w:r>
        <w:rPr>
          <w:rFonts w:ascii="Times New Roman" w:hAnsi="Times New Roman" w:cs="Times New Roman"/>
          <w:sz w:val="24"/>
          <w:szCs w:val="24"/>
        </w:rPr>
        <w:t>:</w:t>
      </w:r>
    </w:p>
    <w:p w:rsidR="00FC0B0D" w:rsidRDefault="00FC0B0D" w:rsidP="002C60B8">
      <w:pPr>
        <w:spacing w:after="0" w:line="360" w:lineRule="auto"/>
        <w:jc w:val="both"/>
        <w:rPr>
          <w:rFonts w:ascii="Times New Roman" w:hAnsi="Times New Roman" w:cs="Times New Roman"/>
          <w:sz w:val="24"/>
          <w:szCs w:val="24"/>
        </w:rPr>
      </w:pPr>
      <w:r w:rsidRPr="00FC0B0D">
        <w:rPr>
          <w:rFonts w:ascii="Times New Roman" w:hAnsi="Times New Roman" w:cs="Times New Roman"/>
          <w:sz w:val="24"/>
          <w:szCs w:val="24"/>
        </w:rPr>
        <w:t>1)pod</w:t>
      </w:r>
      <w:r>
        <w:rPr>
          <w:rFonts w:ascii="Times New Roman" w:hAnsi="Times New Roman" w:cs="Times New Roman"/>
          <w:sz w:val="24"/>
          <w:szCs w:val="24"/>
        </w:rPr>
        <w:t>ľa funkc</w:t>
      </w:r>
      <w:r w:rsidR="003A5EBD">
        <w:rPr>
          <w:rFonts w:ascii="Times New Roman" w:hAnsi="Times New Roman" w:cs="Times New Roman"/>
          <w:sz w:val="24"/>
          <w:szCs w:val="24"/>
        </w:rPr>
        <w:t>ie, podľa poskytovaných služieb</w:t>
      </w:r>
      <w:r>
        <w:rPr>
          <w:rFonts w:ascii="Times New Roman" w:hAnsi="Times New Roman" w:cs="Times New Roman"/>
          <w:sz w:val="24"/>
          <w:szCs w:val="24"/>
        </w:rPr>
        <w:t xml:space="preserve">: </w:t>
      </w:r>
    </w:p>
    <w:p w:rsidR="00FC0B0D" w:rsidRDefault="00FC0B0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ubytovacie zariadenia, </w:t>
      </w:r>
    </w:p>
    <w:p w:rsidR="00FC0B0D" w:rsidRDefault="00FC0B0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pohostinské a doplnkové služby, </w:t>
      </w:r>
    </w:p>
    <w:p w:rsidR="00FC0B0D" w:rsidRDefault="00E476D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garni</w:t>
      </w:r>
      <w:r w:rsidR="00FC0B0D">
        <w:rPr>
          <w:rFonts w:ascii="Times New Roman" w:hAnsi="Times New Roman" w:cs="Times New Roman"/>
          <w:sz w:val="24"/>
          <w:szCs w:val="24"/>
        </w:rPr>
        <w:t xml:space="preserve"> hotely,</w:t>
      </w:r>
    </w:p>
    <w:p w:rsidR="00FC0B0D" w:rsidRDefault="003A5EB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podľa umiestnenia</w:t>
      </w:r>
      <w:r w:rsidR="00FC0B0D">
        <w:rPr>
          <w:rFonts w:ascii="Times New Roman" w:hAnsi="Times New Roman" w:cs="Times New Roman"/>
          <w:sz w:val="24"/>
          <w:szCs w:val="24"/>
        </w:rPr>
        <w:t>:</w:t>
      </w:r>
    </w:p>
    <w:p w:rsidR="00FC0B0D" w:rsidRDefault="00FC0B0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mestské, kúpeľné a rekreačné hotely, </w:t>
      </w:r>
    </w:p>
    <w:p w:rsidR="00FC0B0D" w:rsidRDefault="00FC0B0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z h</w:t>
      </w:r>
      <w:r w:rsidR="003A5EBD">
        <w:rPr>
          <w:rFonts w:ascii="Times New Roman" w:hAnsi="Times New Roman" w:cs="Times New Roman"/>
          <w:sz w:val="24"/>
          <w:szCs w:val="24"/>
        </w:rPr>
        <w:t>ľadiska veľkosti – kapacity</w:t>
      </w:r>
      <w:r>
        <w:rPr>
          <w:rFonts w:ascii="Times New Roman" w:hAnsi="Times New Roman" w:cs="Times New Roman"/>
          <w:sz w:val="24"/>
          <w:szCs w:val="24"/>
        </w:rPr>
        <w:t>:</w:t>
      </w:r>
    </w:p>
    <w:p w:rsidR="00FC0B0D" w:rsidRDefault="00FC0B0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malé (do 100 lôžok),</w:t>
      </w:r>
    </w:p>
    <w:p w:rsidR="00FC0B0D" w:rsidRDefault="00FC0B0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stredné (101-250),</w:t>
      </w:r>
    </w:p>
    <w:p w:rsidR="00FC0B0D" w:rsidRDefault="00FC0B0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veľké (nad 250),</w:t>
      </w:r>
    </w:p>
    <w:p w:rsidR="00FC0B0D" w:rsidRDefault="00FC0B0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podľa stupňov vybavenosti, rozsahu </w:t>
      </w:r>
      <w:r w:rsidR="003A5EBD">
        <w:rPr>
          <w:rFonts w:ascii="Times New Roman" w:hAnsi="Times New Roman" w:cs="Times New Roman"/>
          <w:sz w:val="24"/>
          <w:szCs w:val="24"/>
        </w:rPr>
        <w:t>a kvality poskytovaných služieb</w:t>
      </w:r>
      <w:r>
        <w:rPr>
          <w:rFonts w:ascii="Times New Roman" w:hAnsi="Times New Roman" w:cs="Times New Roman"/>
          <w:sz w:val="24"/>
          <w:szCs w:val="24"/>
        </w:rPr>
        <w:t>:</w:t>
      </w:r>
    </w:p>
    <w:p w:rsidR="00FC0B0D" w:rsidRDefault="00FC0B0D"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2955A5">
        <w:rPr>
          <w:rFonts w:ascii="Times New Roman" w:hAnsi="Times New Roman" w:cs="Times New Roman"/>
          <w:sz w:val="24"/>
          <w:szCs w:val="24"/>
        </w:rPr>
        <w:t xml:space="preserve"> zaraďujeme ich do tried, ktoré označujeme jednou až piatimi hviezdičkami [6] .</w:t>
      </w:r>
    </w:p>
    <w:p w:rsidR="00631D09" w:rsidRDefault="00631D09" w:rsidP="002C60B8">
      <w:pPr>
        <w:spacing w:after="0" w:line="360" w:lineRule="auto"/>
        <w:jc w:val="both"/>
        <w:rPr>
          <w:rFonts w:ascii="Times New Roman" w:hAnsi="Times New Roman" w:cs="Times New Roman"/>
          <w:sz w:val="24"/>
          <w:szCs w:val="24"/>
        </w:rPr>
      </w:pPr>
    </w:p>
    <w:p w:rsidR="002C0296" w:rsidRDefault="00631D0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Ubytovacie zariadenia môžeme členiť ešte podľa hotelového a parahotelového typu.</w:t>
      </w:r>
    </w:p>
    <w:p w:rsidR="00631D09" w:rsidRDefault="00631D0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Ubytovaci</w:t>
      </w:r>
      <w:r w:rsidR="003A5EBD">
        <w:rPr>
          <w:rFonts w:ascii="Times New Roman" w:hAnsi="Times New Roman" w:cs="Times New Roman"/>
          <w:sz w:val="24"/>
          <w:szCs w:val="24"/>
        </w:rPr>
        <w:t>e zariadenia hotelového typu sú</w:t>
      </w:r>
      <w:r>
        <w:rPr>
          <w:rFonts w:ascii="Times New Roman" w:hAnsi="Times New Roman" w:cs="Times New Roman"/>
          <w:sz w:val="24"/>
          <w:szCs w:val="24"/>
        </w:rPr>
        <w:t>:</w:t>
      </w:r>
    </w:p>
    <w:p w:rsidR="00631D09" w:rsidRDefault="00631D0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-hotel,</w:t>
      </w:r>
    </w:p>
    <w:p w:rsidR="00631D09" w:rsidRDefault="00631D0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-motel,</w:t>
      </w:r>
    </w:p>
    <w:p w:rsidR="00631D09" w:rsidRDefault="00631D0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-botel,</w:t>
      </w:r>
    </w:p>
    <w:p w:rsidR="00631D09" w:rsidRDefault="00631D0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-penzión.</w:t>
      </w:r>
    </w:p>
    <w:p w:rsidR="00631D09" w:rsidRDefault="00631D0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Ubytovacie za</w:t>
      </w:r>
      <w:r w:rsidR="003A5EBD">
        <w:rPr>
          <w:rFonts w:ascii="Times New Roman" w:hAnsi="Times New Roman" w:cs="Times New Roman"/>
          <w:sz w:val="24"/>
          <w:szCs w:val="24"/>
        </w:rPr>
        <w:t>riadenia parahotelového typu sú</w:t>
      </w:r>
      <w:r>
        <w:rPr>
          <w:rFonts w:ascii="Times New Roman" w:hAnsi="Times New Roman" w:cs="Times New Roman"/>
          <w:sz w:val="24"/>
          <w:szCs w:val="24"/>
        </w:rPr>
        <w:t>:</w:t>
      </w:r>
    </w:p>
    <w:p w:rsidR="00631D09" w:rsidRDefault="00631D0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-turistická ubytovňa,</w:t>
      </w:r>
    </w:p>
    <w:p w:rsidR="00631D09" w:rsidRDefault="00631D09"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-camping – karavanový a stanový,</w:t>
      </w:r>
    </w:p>
    <w:p w:rsidR="00C55DF7" w:rsidRDefault="00631D09" w:rsidP="002C02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-ubytovanie v súkromí –</w:t>
      </w:r>
      <w:r w:rsidR="00E476DF">
        <w:rPr>
          <w:rFonts w:ascii="Times New Roman" w:hAnsi="Times New Roman" w:cs="Times New Roman"/>
          <w:sz w:val="24"/>
          <w:szCs w:val="24"/>
        </w:rPr>
        <w:t xml:space="preserve"> </w:t>
      </w:r>
      <w:r>
        <w:rPr>
          <w:rFonts w:ascii="Times New Roman" w:hAnsi="Times New Roman" w:cs="Times New Roman"/>
          <w:sz w:val="24"/>
          <w:szCs w:val="24"/>
        </w:rPr>
        <w:t>chalupy a chaty [19] .</w:t>
      </w:r>
    </w:p>
    <w:p w:rsidR="00E476DF" w:rsidRPr="00E476DF" w:rsidRDefault="00E476DF" w:rsidP="002C0296">
      <w:pPr>
        <w:spacing w:after="0" w:line="360" w:lineRule="auto"/>
        <w:jc w:val="both"/>
        <w:rPr>
          <w:rFonts w:ascii="Times New Roman" w:hAnsi="Times New Roman" w:cs="Times New Roman"/>
          <w:sz w:val="24"/>
          <w:szCs w:val="24"/>
        </w:rPr>
      </w:pPr>
    </w:p>
    <w:p w:rsidR="002C0296" w:rsidRPr="00E476DF" w:rsidRDefault="00CD18C3" w:rsidP="005E7881">
      <w:pPr>
        <w:pStyle w:val="Nadpis2"/>
        <w:rPr>
          <w:rFonts w:ascii="Times New Roman" w:hAnsi="Times New Roman" w:cs="Times New Roman"/>
          <w:color w:val="000000" w:themeColor="text1"/>
          <w:sz w:val="28"/>
          <w:szCs w:val="28"/>
        </w:rPr>
      </w:pPr>
      <w:bookmarkStart w:id="59" w:name="_Toc510381494"/>
      <w:bookmarkStart w:id="60" w:name="_Toc510381920"/>
      <w:bookmarkStart w:id="61" w:name="_Toc510382731"/>
      <w:r w:rsidRPr="00E476DF">
        <w:rPr>
          <w:rFonts w:ascii="Times New Roman" w:hAnsi="Times New Roman" w:cs="Times New Roman"/>
          <w:color w:val="000000" w:themeColor="text1"/>
          <w:sz w:val="28"/>
          <w:szCs w:val="28"/>
        </w:rPr>
        <w:t>5</w:t>
      </w:r>
      <w:r w:rsidR="002C0296" w:rsidRPr="00E476DF">
        <w:rPr>
          <w:rFonts w:ascii="Times New Roman" w:hAnsi="Times New Roman" w:cs="Times New Roman"/>
          <w:color w:val="000000" w:themeColor="text1"/>
          <w:sz w:val="28"/>
          <w:szCs w:val="28"/>
        </w:rPr>
        <w:t>.4</w:t>
      </w:r>
      <w:r w:rsidR="0084170D" w:rsidRPr="00E476DF">
        <w:rPr>
          <w:rFonts w:ascii="Times New Roman" w:hAnsi="Times New Roman" w:cs="Times New Roman"/>
          <w:color w:val="000000" w:themeColor="text1"/>
          <w:sz w:val="28"/>
          <w:szCs w:val="28"/>
        </w:rPr>
        <w:t xml:space="preserve"> </w:t>
      </w:r>
      <w:r w:rsidR="002C0296" w:rsidRPr="00E476DF">
        <w:rPr>
          <w:rFonts w:ascii="Times New Roman" w:hAnsi="Times New Roman" w:cs="Times New Roman"/>
          <w:color w:val="000000" w:themeColor="text1"/>
          <w:sz w:val="28"/>
          <w:szCs w:val="28"/>
        </w:rPr>
        <w:t>Charakteristika kategorizácie hotelov</w:t>
      </w:r>
      <w:bookmarkEnd w:id="59"/>
      <w:bookmarkEnd w:id="60"/>
      <w:bookmarkEnd w:id="61"/>
    </w:p>
    <w:p w:rsidR="00850869" w:rsidRDefault="00465EDE" w:rsidP="005E788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Kategorizácia ubytovacích zariadení sa v rámci územia Slovenska riadi Vyhláškou Ministerstva h</w:t>
      </w:r>
      <w:r w:rsidR="00E731DE">
        <w:rPr>
          <w:rFonts w:ascii="Times New Roman" w:hAnsi="Times New Roman" w:cs="Times New Roman"/>
          <w:sz w:val="24"/>
          <w:szCs w:val="24"/>
        </w:rPr>
        <w:t xml:space="preserve">ospodárstva č.277/2008 Z.z., ktorá sa využíva </w:t>
      </w:r>
      <w:r w:rsidR="00E731DE" w:rsidRPr="00E731DE">
        <w:rPr>
          <w:rFonts w:ascii="Times New Roman" w:hAnsi="Times New Roman" w:cs="Times New Roman"/>
          <w:sz w:val="24"/>
          <w:szCs w:val="24"/>
        </w:rPr>
        <w:t>pri ich zaraďovaní do kategórií a tried</w:t>
      </w:r>
      <w:r w:rsidR="009A13B0">
        <w:rPr>
          <w:rFonts w:ascii="Times New Roman" w:hAnsi="Times New Roman" w:cs="Times New Roman"/>
          <w:sz w:val="24"/>
          <w:szCs w:val="24"/>
        </w:rPr>
        <w:t xml:space="preserve"> [18</w:t>
      </w:r>
      <w:r>
        <w:rPr>
          <w:rFonts w:ascii="Times New Roman" w:hAnsi="Times New Roman" w:cs="Times New Roman"/>
          <w:sz w:val="24"/>
          <w:szCs w:val="24"/>
        </w:rPr>
        <w:t>] .</w:t>
      </w:r>
    </w:p>
    <w:p w:rsidR="002955A5" w:rsidRDefault="00BB528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 procesom zatriedenia hotelov do určitých druhov podľa charakterov a štruktúr poskytovaných služieb, ktorým zodpovedá technologická a personálna vybavenosť hotela. Kategorizáciou sa zabezpečuje aj ochrana spotrebiteľa, ktorému sa za stanovenú cenu poskytne zodpovedajúca kvalita ubytovacích a ostatných služieb. Vzťahuje sa na existujúce, novobudované, rekonštruované alebo modernizované zariadenia [6] .</w:t>
      </w:r>
    </w:p>
    <w:p w:rsidR="00465EDE" w:rsidRDefault="00465EDE"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 určovaní počtu hviezdičiek platia v každej krajine iné predpisy a ubytovací úsek si počet hviezdičiek prideľuje sám - avšak podľa adekvátnych kvalifikač</w:t>
      </w:r>
      <w:r w:rsidR="009A13B0">
        <w:rPr>
          <w:rFonts w:ascii="Times New Roman" w:hAnsi="Times New Roman" w:cs="Times New Roman"/>
          <w:sz w:val="24"/>
          <w:szCs w:val="24"/>
        </w:rPr>
        <w:t>ných a fakultatívnych znakov [18</w:t>
      </w:r>
      <w:r>
        <w:rPr>
          <w:rFonts w:ascii="Times New Roman" w:hAnsi="Times New Roman" w:cs="Times New Roman"/>
          <w:sz w:val="24"/>
          <w:szCs w:val="24"/>
        </w:rPr>
        <w:t>] .</w:t>
      </w:r>
    </w:p>
    <w:p w:rsidR="00465EDE" w:rsidRDefault="00465EDE" w:rsidP="002C60B8">
      <w:pPr>
        <w:spacing w:after="0" w:line="360" w:lineRule="auto"/>
        <w:jc w:val="both"/>
        <w:rPr>
          <w:rFonts w:ascii="Times New Roman" w:hAnsi="Times New Roman" w:cs="Times New Roman"/>
          <w:sz w:val="24"/>
          <w:szCs w:val="24"/>
        </w:rPr>
      </w:pPr>
    </w:p>
    <w:p w:rsidR="00465EDE" w:rsidRDefault="00465EDE"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Kategorizácia ubytovacích zariadení:</w:t>
      </w:r>
    </w:p>
    <w:p w:rsidR="002C0296" w:rsidRDefault="00465EDE"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Hotel</w:t>
      </w:r>
      <w:r w:rsidR="00FE3963">
        <w:rPr>
          <w:rFonts w:ascii="Times New Roman" w:hAnsi="Times New Roman" w:cs="Times New Roman"/>
          <w:sz w:val="24"/>
          <w:szCs w:val="24"/>
        </w:rPr>
        <w:t xml:space="preserve"> - musí mať podľa vyhlášky minimálne 10 izieb. Rozoznávame ich od 1* do 5*.</w:t>
      </w:r>
    </w:p>
    <w:p w:rsidR="00E244D8"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Má svoje špecifické delenie, kde sa každý druh hotela od seba niečím líši :</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Garni hotel (1*-3*)</w:t>
      </w:r>
      <w:r w:rsidR="0021275C">
        <w:rPr>
          <w:rFonts w:ascii="Times New Roman" w:hAnsi="Times New Roman" w:cs="Times New Roman"/>
          <w:sz w:val="24"/>
          <w:szCs w:val="24"/>
        </w:rPr>
        <w:t xml:space="preserve"> – kratšie pobyty, stravovanie formou raňajok,</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Horský hotel (1*-3*)</w:t>
      </w:r>
      <w:r w:rsidR="0021275C">
        <w:rPr>
          <w:rFonts w:ascii="Times New Roman" w:hAnsi="Times New Roman" w:cs="Times New Roman"/>
          <w:sz w:val="24"/>
          <w:szCs w:val="24"/>
        </w:rPr>
        <w:t xml:space="preserve"> – zameraný na športové a rekreačné pobyty, </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Kongres hotel (3*-5*)</w:t>
      </w:r>
      <w:r w:rsidR="0021275C">
        <w:rPr>
          <w:rFonts w:ascii="Times New Roman" w:hAnsi="Times New Roman" w:cs="Times New Roman"/>
          <w:sz w:val="24"/>
          <w:szCs w:val="24"/>
        </w:rPr>
        <w:t xml:space="preserve"> – disponuje r</w:t>
      </w:r>
      <w:r w:rsidR="00BC0F93">
        <w:rPr>
          <w:rFonts w:ascii="Times New Roman" w:hAnsi="Times New Roman" w:cs="Times New Roman"/>
          <w:sz w:val="24"/>
          <w:szCs w:val="24"/>
        </w:rPr>
        <w:t>okovacími priestormi, pretože slúži na konanie   konferencií a stretnutí,</w:t>
      </w:r>
    </w:p>
    <w:p w:rsidR="00BC0F9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Wellness hotel (3*-5*)</w:t>
      </w:r>
      <w:r w:rsidR="00BC0F93">
        <w:rPr>
          <w:rFonts w:ascii="Times New Roman" w:hAnsi="Times New Roman" w:cs="Times New Roman"/>
          <w:sz w:val="24"/>
          <w:szCs w:val="24"/>
        </w:rPr>
        <w:t xml:space="preserve"> – slúži na zrelaxovanie a oddych, rekreačné a športové možnosti,</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Kúpeľný hotel (3*-5*)</w:t>
      </w:r>
      <w:r w:rsidR="00BC0F93">
        <w:rPr>
          <w:rFonts w:ascii="Times New Roman" w:hAnsi="Times New Roman" w:cs="Times New Roman"/>
          <w:sz w:val="24"/>
          <w:szCs w:val="24"/>
        </w:rPr>
        <w:t xml:space="preserve"> – nachádzajú sa v kúpeľných mestách, poskytujú služby s liečebnými procedúrami, možnosť konzultácie s lekárom,</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Boutique hotel (4*-5*)</w:t>
      </w:r>
      <w:r w:rsidR="00BC0F93">
        <w:rPr>
          <w:rFonts w:ascii="Times New Roman" w:hAnsi="Times New Roman" w:cs="Times New Roman"/>
          <w:sz w:val="24"/>
          <w:szCs w:val="24"/>
        </w:rPr>
        <w:t xml:space="preserve"> – luxusný hotel v historických priestoroch s menším počtom izieb,</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Apartmánový hotel (1*-3*)</w:t>
      </w:r>
      <w:r w:rsidR="00BC0F93">
        <w:rPr>
          <w:rFonts w:ascii="Times New Roman" w:hAnsi="Times New Roman" w:cs="Times New Roman"/>
          <w:sz w:val="24"/>
          <w:szCs w:val="24"/>
        </w:rPr>
        <w:t xml:space="preserve"> – bývanie v apartmánoch, kde sa služby menia v závislosti od počtu hviezdičiek,</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Motel - v zásade blízko ciest, nevyhnutnou súčas</w:t>
      </w:r>
      <w:r w:rsidR="00CD18C3">
        <w:rPr>
          <w:rFonts w:ascii="Times New Roman" w:hAnsi="Times New Roman" w:cs="Times New Roman"/>
          <w:sz w:val="24"/>
          <w:szCs w:val="24"/>
        </w:rPr>
        <w:t>ťou je parkovisko. Môže mať 1*-</w:t>
      </w:r>
      <w:r>
        <w:rPr>
          <w:rFonts w:ascii="Times New Roman" w:hAnsi="Times New Roman" w:cs="Times New Roman"/>
          <w:sz w:val="24"/>
          <w:szCs w:val="24"/>
        </w:rPr>
        <w:t xml:space="preserve">4*. </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Botel - ubytovanie je v priestoroch lode, s minimálnym počtom kajút 10. Botel môže mať 1*- 3*.</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Penzión - ubytovanie hotelového typu s minimá</w:t>
      </w:r>
      <w:r w:rsidR="00CD18C3">
        <w:rPr>
          <w:rFonts w:ascii="Times New Roman" w:hAnsi="Times New Roman" w:cs="Times New Roman"/>
          <w:sz w:val="24"/>
          <w:szCs w:val="24"/>
        </w:rPr>
        <w:t>lne 5 izbami po 4 lôžka. Má 1*-</w:t>
      </w:r>
      <w:r>
        <w:rPr>
          <w:rFonts w:ascii="Times New Roman" w:hAnsi="Times New Roman" w:cs="Times New Roman"/>
          <w:sz w:val="24"/>
          <w:szCs w:val="24"/>
        </w:rPr>
        <w:t>3*.</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Apartmánový dom - prechodná forma ubytovania počas t</w:t>
      </w:r>
      <w:r w:rsidR="00CD18C3">
        <w:rPr>
          <w:rFonts w:ascii="Times New Roman" w:hAnsi="Times New Roman" w:cs="Times New Roman"/>
          <w:sz w:val="24"/>
          <w:szCs w:val="24"/>
        </w:rPr>
        <w:t>uristickej sezóny, dosahuje 2*-</w:t>
      </w:r>
      <w:r>
        <w:rPr>
          <w:rFonts w:ascii="Times New Roman" w:hAnsi="Times New Roman" w:cs="Times New Roman"/>
          <w:sz w:val="24"/>
          <w:szCs w:val="24"/>
        </w:rPr>
        <w:t>3*.</w:t>
      </w:r>
    </w:p>
    <w:p w:rsidR="00FE3963" w:rsidRDefault="00CD18C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Turistická ubytovňa – </w:t>
      </w:r>
      <w:r w:rsidR="00E476DF">
        <w:rPr>
          <w:rFonts w:ascii="Times New Roman" w:hAnsi="Times New Roman" w:cs="Times New Roman"/>
          <w:sz w:val="24"/>
          <w:szCs w:val="24"/>
        </w:rPr>
        <w:t xml:space="preserve"> </w:t>
      </w:r>
      <w:r>
        <w:rPr>
          <w:rFonts w:ascii="Times New Roman" w:hAnsi="Times New Roman" w:cs="Times New Roman"/>
          <w:sz w:val="24"/>
          <w:szCs w:val="24"/>
        </w:rPr>
        <w:t>2*-</w:t>
      </w:r>
      <w:r w:rsidR="00FE3963">
        <w:rPr>
          <w:rFonts w:ascii="Times New Roman" w:hAnsi="Times New Roman" w:cs="Times New Roman"/>
          <w:sz w:val="24"/>
          <w:szCs w:val="24"/>
        </w:rPr>
        <w:t>3* , má spoločné priestory a sociálne zariadenia.</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Chatová osada - ubytovacie zariadenia s</w:t>
      </w:r>
      <w:r w:rsidR="00CD18C3">
        <w:rPr>
          <w:rFonts w:ascii="Times New Roman" w:hAnsi="Times New Roman" w:cs="Times New Roman"/>
          <w:sz w:val="24"/>
          <w:szCs w:val="24"/>
        </w:rPr>
        <w:t> izbami po 2-4 lôžkach , má 1*-</w:t>
      </w:r>
      <w:r>
        <w:rPr>
          <w:rFonts w:ascii="Times New Roman" w:hAnsi="Times New Roman" w:cs="Times New Roman"/>
          <w:sz w:val="24"/>
          <w:szCs w:val="24"/>
        </w:rPr>
        <w:t>3*.</w:t>
      </w:r>
    </w:p>
    <w:p w:rsidR="00FE3963" w:rsidRDefault="00E476DF"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Camping – </w:t>
      </w:r>
      <w:r w:rsidR="00CD18C3">
        <w:rPr>
          <w:rFonts w:ascii="Times New Roman" w:hAnsi="Times New Roman" w:cs="Times New Roman"/>
          <w:sz w:val="24"/>
          <w:szCs w:val="24"/>
        </w:rPr>
        <w:t>1*</w:t>
      </w:r>
      <w:r w:rsidR="00FE3963">
        <w:rPr>
          <w:rFonts w:ascii="Times New Roman" w:hAnsi="Times New Roman" w:cs="Times New Roman"/>
          <w:sz w:val="24"/>
          <w:szCs w:val="24"/>
        </w:rPr>
        <w:t>-4* - areál, kde sa dá bývať v prívese alebo stane, bungalovoch či chatách .</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Táborisko -</w:t>
      </w:r>
      <w:r w:rsidR="00E476DF">
        <w:rPr>
          <w:rFonts w:ascii="Times New Roman" w:hAnsi="Times New Roman" w:cs="Times New Roman"/>
          <w:sz w:val="24"/>
          <w:szCs w:val="24"/>
        </w:rPr>
        <w:t xml:space="preserve"> </w:t>
      </w:r>
      <w:r>
        <w:rPr>
          <w:rFonts w:ascii="Times New Roman" w:hAnsi="Times New Roman" w:cs="Times New Roman"/>
          <w:sz w:val="24"/>
          <w:szCs w:val="24"/>
        </w:rPr>
        <w:t>plocha na postavenie vlastných stanov, ktorá nemá hviezdičky.</w:t>
      </w:r>
    </w:p>
    <w:p w:rsidR="00FE3963" w:rsidRDefault="00FE3963"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Ubytovanie v súkromí - nehodnotí sa hviezdičkami, spadajú tu prázdninové domy, rek</w:t>
      </w:r>
      <w:r w:rsidR="009A13B0">
        <w:rPr>
          <w:rFonts w:ascii="Times New Roman" w:hAnsi="Times New Roman" w:cs="Times New Roman"/>
          <w:sz w:val="24"/>
          <w:szCs w:val="24"/>
        </w:rPr>
        <w:t>reačné domy, chalupy a chaty [18</w:t>
      </w:r>
      <w:r>
        <w:rPr>
          <w:rFonts w:ascii="Times New Roman" w:hAnsi="Times New Roman" w:cs="Times New Roman"/>
          <w:sz w:val="24"/>
          <w:szCs w:val="24"/>
        </w:rPr>
        <w:t>] .</w:t>
      </w:r>
    </w:p>
    <w:p w:rsidR="00CA4D31" w:rsidRDefault="00CA4D31" w:rsidP="002C60B8">
      <w:pPr>
        <w:spacing w:after="0" w:line="360" w:lineRule="auto"/>
        <w:jc w:val="both"/>
        <w:rPr>
          <w:rFonts w:ascii="Times New Roman" w:hAnsi="Times New Roman" w:cs="Times New Roman"/>
          <w:sz w:val="24"/>
          <w:szCs w:val="24"/>
        </w:rPr>
      </w:pPr>
    </w:p>
    <w:p w:rsidR="00CA4D31" w:rsidRDefault="00CA4D31" w:rsidP="002C60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tejto kapitole sme vysvetlili význam hotelov, rozčlenili sme ich do rôznych kategórií. Ku každej kategórii sme stručne opísali jej obsah a taktiež sme sa zaoberali kategorizáciou ubytovacích zariadení.</w:t>
      </w:r>
    </w:p>
    <w:p w:rsidR="00FE3963" w:rsidRDefault="00FE3963" w:rsidP="002C60B8">
      <w:pPr>
        <w:spacing w:after="0" w:line="360" w:lineRule="auto"/>
        <w:jc w:val="both"/>
        <w:rPr>
          <w:rFonts w:ascii="Times New Roman" w:hAnsi="Times New Roman" w:cs="Times New Roman"/>
          <w:sz w:val="24"/>
          <w:szCs w:val="24"/>
        </w:rPr>
      </w:pPr>
    </w:p>
    <w:p w:rsidR="00465EDE" w:rsidRPr="009238D3" w:rsidRDefault="00465EDE" w:rsidP="002C60B8">
      <w:pPr>
        <w:spacing w:after="0" w:line="360" w:lineRule="auto"/>
        <w:jc w:val="both"/>
        <w:rPr>
          <w:rFonts w:ascii="Times New Roman" w:hAnsi="Times New Roman" w:cs="Times New Roman"/>
          <w:sz w:val="24"/>
          <w:szCs w:val="24"/>
        </w:rPr>
      </w:pPr>
    </w:p>
    <w:p w:rsidR="00091324" w:rsidRPr="00091324" w:rsidRDefault="00091324" w:rsidP="002C60B8">
      <w:pPr>
        <w:spacing w:after="0" w:line="360" w:lineRule="auto"/>
        <w:jc w:val="both"/>
        <w:rPr>
          <w:rFonts w:ascii="Times New Roman" w:hAnsi="Times New Roman" w:cs="Times New Roman"/>
          <w:b/>
          <w:sz w:val="28"/>
          <w:szCs w:val="28"/>
        </w:rPr>
      </w:pPr>
    </w:p>
    <w:p w:rsidR="00E31E3B" w:rsidRDefault="00E31E3B" w:rsidP="002C60B8">
      <w:pPr>
        <w:spacing w:after="0" w:line="360" w:lineRule="auto"/>
        <w:jc w:val="both"/>
        <w:rPr>
          <w:rFonts w:ascii="Times New Roman" w:hAnsi="Times New Roman" w:cs="Times New Roman"/>
          <w:sz w:val="24"/>
          <w:szCs w:val="24"/>
        </w:rPr>
      </w:pPr>
    </w:p>
    <w:p w:rsidR="00E31E3B" w:rsidRDefault="00E31E3B"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sz w:val="24"/>
          <w:szCs w:val="24"/>
        </w:rPr>
      </w:pPr>
    </w:p>
    <w:p w:rsidR="001E09C8" w:rsidRDefault="001E09C8" w:rsidP="002C60B8">
      <w:pPr>
        <w:spacing w:after="0" w:line="360" w:lineRule="auto"/>
        <w:jc w:val="both"/>
        <w:rPr>
          <w:rFonts w:ascii="Times New Roman" w:hAnsi="Times New Roman" w:cs="Times New Roman"/>
          <w:b/>
          <w:sz w:val="32"/>
          <w:szCs w:val="32"/>
        </w:rPr>
      </w:pPr>
    </w:p>
    <w:p w:rsidR="001E09C8" w:rsidRDefault="001E09C8" w:rsidP="002C60B8">
      <w:pPr>
        <w:spacing w:after="0" w:line="360" w:lineRule="auto"/>
        <w:jc w:val="both"/>
        <w:rPr>
          <w:rFonts w:ascii="Times New Roman" w:hAnsi="Times New Roman" w:cs="Times New Roman"/>
          <w:b/>
          <w:sz w:val="32"/>
          <w:szCs w:val="32"/>
        </w:rPr>
      </w:pPr>
    </w:p>
    <w:p w:rsidR="001E09C8" w:rsidRDefault="001E09C8" w:rsidP="002C60B8">
      <w:pPr>
        <w:spacing w:after="0" w:line="360" w:lineRule="auto"/>
        <w:jc w:val="both"/>
        <w:rPr>
          <w:rFonts w:ascii="Times New Roman" w:hAnsi="Times New Roman" w:cs="Times New Roman"/>
          <w:b/>
          <w:sz w:val="32"/>
          <w:szCs w:val="32"/>
        </w:rPr>
      </w:pPr>
    </w:p>
    <w:p w:rsidR="001E09C8" w:rsidRDefault="001E09C8" w:rsidP="002C60B8">
      <w:pPr>
        <w:spacing w:after="0" w:line="360" w:lineRule="auto"/>
        <w:jc w:val="both"/>
        <w:rPr>
          <w:rFonts w:ascii="Times New Roman" w:hAnsi="Times New Roman" w:cs="Times New Roman"/>
          <w:b/>
          <w:sz w:val="32"/>
          <w:szCs w:val="32"/>
        </w:rPr>
      </w:pPr>
    </w:p>
    <w:p w:rsidR="001E09C8" w:rsidRDefault="001E09C8" w:rsidP="002C60B8">
      <w:pPr>
        <w:spacing w:after="0" w:line="360" w:lineRule="auto"/>
        <w:jc w:val="both"/>
        <w:rPr>
          <w:rFonts w:ascii="Times New Roman" w:hAnsi="Times New Roman" w:cs="Times New Roman"/>
          <w:b/>
          <w:sz w:val="32"/>
          <w:szCs w:val="32"/>
        </w:rPr>
      </w:pPr>
    </w:p>
    <w:p w:rsidR="001E09C8" w:rsidRDefault="001E09C8" w:rsidP="002C60B8">
      <w:pPr>
        <w:spacing w:after="0" w:line="360" w:lineRule="auto"/>
        <w:jc w:val="both"/>
        <w:rPr>
          <w:rFonts w:ascii="Times New Roman" w:hAnsi="Times New Roman" w:cs="Times New Roman"/>
          <w:b/>
          <w:sz w:val="32"/>
          <w:szCs w:val="32"/>
        </w:rPr>
      </w:pPr>
    </w:p>
    <w:p w:rsidR="001E09C8" w:rsidRDefault="001E09C8" w:rsidP="002C60B8">
      <w:pPr>
        <w:spacing w:after="0" w:line="360" w:lineRule="auto"/>
        <w:jc w:val="both"/>
        <w:rPr>
          <w:rFonts w:ascii="Times New Roman" w:hAnsi="Times New Roman" w:cs="Times New Roman"/>
          <w:b/>
          <w:sz w:val="32"/>
          <w:szCs w:val="32"/>
        </w:rPr>
      </w:pPr>
    </w:p>
    <w:p w:rsidR="001E09C8" w:rsidRDefault="001E09C8" w:rsidP="002C60B8">
      <w:pPr>
        <w:spacing w:after="0" w:line="360" w:lineRule="auto"/>
        <w:jc w:val="both"/>
        <w:rPr>
          <w:rFonts w:ascii="Times New Roman" w:hAnsi="Times New Roman" w:cs="Times New Roman"/>
          <w:b/>
          <w:sz w:val="32"/>
          <w:szCs w:val="32"/>
        </w:rPr>
      </w:pPr>
    </w:p>
    <w:p w:rsidR="001E09C8" w:rsidRDefault="001E09C8" w:rsidP="002C60B8">
      <w:pPr>
        <w:spacing w:after="0" w:line="360" w:lineRule="auto"/>
        <w:jc w:val="both"/>
        <w:rPr>
          <w:rFonts w:ascii="Times New Roman" w:hAnsi="Times New Roman" w:cs="Times New Roman"/>
          <w:b/>
          <w:sz w:val="32"/>
          <w:szCs w:val="32"/>
        </w:rPr>
      </w:pPr>
    </w:p>
    <w:p w:rsidR="001E09C8" w:rsidRDefault="001E09C8" w:rsidP="002C60B8">
      <w:pPr>
        <w:spacing w:after="0" w:line="360" w:lineRule="auto"/>
        <w:jc w:val="both"/>
        <w:rPr>
          <w:rFonts w:ascii="Times New Roman" w:hAnsi="Times New Roman" w:cs="Times New Roman"/>
          <w:b/>
          <w:sz w:val="32"/>
          <w:szCs w:val="32"/>
        </w:rPr>
      </w:pPr>
    </w:p>
    <w:p w:rsidR="001E09C8" w:rsidRPr="00E476DF" w:rsidRDefault="0063206F" w:rsidP="005E7881">
      <w:pPr>
        <w:pStyle w:val="Nadpis1"/>
        <w:jc w:val="center"/>
        <w:rPr>
          <w:rFonts w:ascii="Times New Roman" w:hAnsi="Times New Roman" w:cs="Times New Roman"/>
          <w:color w:val="000000" w:themeColor="text1"/>
          <w:sz w:val="32"/>
          <w:szCs w:val="32"/>
        </w:rPr>
      </w:pPr>
      <w:bookmarkStart w:id="62" w:name="_Toc510381495"/>
      <w:bookmarkStart w:id="63" w:name="_Toc510381921"/>
      <w:bookmarkStart w:id="64" w:name="_Toc510382732"/>
      <w:r w:rsidRPr="00E476DF">
        <w:rPr>
          <w:rFonts w:ascii="Times New Roman" w:hAnsi="Times New Roman" w:cs="Times New Roman"/>
          <w:color w:val="000000" w:themeColor="text1"/>
          <w:sz w:val="32"/>
          <w:szCs w:val="32"/>
        </w:rPr>
        <w:t>II</w:t>
      </w:r>
      <w:r w:rsidR="007C05B5" w:rsidRPr="00E476DF">
        <w:rPr>
          <w:rFonts w:ascii="Times New Roman" w:hAnsi="Times New Roman" w:cs="Times New Roman"/>
          <w:color w:val="000000" w:themeColor="text1"/>
          <w:sz w:val="32"/>
          <w:szCs w:val="32"/>
        </w:rPr>
        <w:t xml:space="preserve"> </w:t>
      </w:r>
      <w:r w:rsidR="001E09C8" w:rsidRPr="00E476DF">
        <w:rPr>
          <w:rFonts w:ascii="Times New Roman" w:hAnsi="Times New Roman" w:cs="Times New Roman"/>
          <w:color w:val="000000" w:themeColor="text1"/>
          <w:sz w:val="32"/>
          <w:szCs w:val="32"/>
        </w:rPr>
        <w:t>PRAKTICKÁ ČASŤ</w:t>
      </w:r>
      <w:bookmarkEnd w:id="62"/>
      <w:bookmarkEnd w:id="63"/>
      <w:bookmarkEnd w:id="64"/>
    </w:p>
    <w:p w:rsidR="005B1D72" w:rsidRDefault="005B1D72" w:rsidP="001E09C8">
      <w:pPr>
        <w:spacing w:after="0" w:line="360" w:lineRule="auto"/>
        <w:jc w:val="center"/>
        <w:rPr>
          <w:rFonts w:ascii="Times New Roman" w:hAnsi="Times New Roman" w:cs="Times New Roman"/>
          <w:b/>
          <w:sz w:val="32"/>
          <w:szCs w:val="32"/>
        </w:rPr>
      </w:pPr>
    </w:p>
    <w:p w:rsidR="005B1D72" w:rsidRDefault="005B1D72" w:rsidP="001E09C8">
      <w:pPr>
        <w:spacing w:after="0" w:line="360" w:lineRule="auto"/>
        <w:jc w:val="center"/>
        <w:rPr>
          <w:rFonts w:ascii="Times New Roman" w:hAnsi="Times New Roman" w:cs="Times New Roman"/>
          <w:b/>
          <w:sz w:val="32"/>
          <w:szCs w:val="32"/>
        </w:rPr>
      </w:pPr>
    </w:p>
    <w:p w:rsidR="005B1D72" w:rsidRDefault="005B1D72" w:rsidP="001E09C8">
      <w:pPr>
        <w:spacing w:after="0" w:line="360" w:lineRule="auto"/>
        <w:jc w:val="center"/>
        <w:rPr>
          <w:rFonts w:ascii="Times New Roman" w:hAnsi="Times New Roman" w:cs="Times New Roman"/>
          <w:b/>
          <w:sz w:val="32"/>
          <w:szCs w:val="32"/>
        </w:rPr>
      </w:pPr>
    </w:p>
    <w:p w:rsidR="005B1D72" w:rsidRDefault="005B1D72" w:rsidP="001E09C8">
      <w:pPr>
        <w:spacing w:after="0" w:line="360" w:lineRule="auto"/>
        <w:jc w:val="center"/>
        <w:rPr>
          <w:rFonts w:ascii="Times New Roman" w:hAnsi="Times New Roman" w:cs="Times New Roman"/>
          <w:b/>
          <w:sz w:val="32"/>
          <w:szCs w:val="32"/>
        </w:rPr>
      </w:pPr>
    </w:p>
    <w:p w:rsidR="005B1D72" w:rsidRDefault="005B1D72" w:rsidP="001E09C8">
      <w:pPr>
        <w:spacing w:after="0" w:line="360" w:lineRule="auto"/>
        <w:jc w:val="center"/>
        <w:rPr>
          <w:rFonts w:ascii="Times New Roman" w:hAnsi="Times New Roman" w:cs="Times New Roman"/>
          <w:b/>
          <w:sz w:val="32"/>
          <w:szCs w:val="32"/>
        </w:rPr>
      </w:pPr>
    </w:p>
    <w:p w:rsidR="005B1D72" w:rsidRDefault="005B1D72" w:rsidP="001E09C8">
      <w:pPr>
        <w:spacing w:after="0" w:line="360" w:lineRule="auto"/>
        <w:jc w:val="center"/>
        <w:rPr>
          <w:rFonts w:ascii="Times New Roman" w:hAnsi="Times New Roman" w:cs="Times New Roman"/>
          <w:b/>
          <w:sz w:val="32"/>
          <w:szCs w:val="32"/>
        </w:rPr>
      </w:pPr>
    </w:p>
    <w:p w:rsidR="00DF674F" w:rsidRDefault="00DF674F" w:rsidP="002215C1">
      <w:pPr>
        <w:pStyle w:val="Nadpis1"/>
        <w:jc w:val="center"/>
        <w:rPr>
          <w:rFonts w:ascii="Times New Roman" w:eastAsiaTheme="minorEastAsia" w:hAnsi="Times New Roman" w:cs="Times New Roman"/>
          <w:bCs w:val="0"/>
          <w:color w:val="auto"/>
          <w:sz w:val="32"/>
          <w:szCs w:val="32"/>
        </w:rPr>
      </w:pPr>
      <w:bookmarkStart w:id="65" w:name="_Toc510381496"/>
      <w:bookmarkStart w:id="66" w:name="_Toc510381922"/>
    </w:p>
    <w:p w:rsidR="001D12D0" w:rsidRPr="001D12D0" w:rsidRDefault="001D12D0" w:rsidP="001D12D0"/>
    <w:p w:rsidR="00DF674F" w:rsidRPr="00DF674F" w:rsidRDefault="00DF674F" w:rsidP="00DF674F"/>
    <w:p w:rsidR="007C05B5" w:rsidRPr="00E476DF" w:rsidRDefault="00391E82" w:rsidP="002215C1">
      <w:pPr>
        <w:pStyle w:val="Nadpis1"/>
        <w:jc w:val="center"/>
        <w:rPr>
          <w:rFonts w:ascii="Times New Roman" w:hAnsi="Times New Roman" w:cs="Times New Roman"/>
          <w:color w:val="000000" w:themeColor="text1"/>
          <w:sz w:val="32"/>
          <w:szCs w:val="32"/>
        </w:rPr>
      </w:pPr>
      <w:bookmarkStart w:id="67" w:name="_Toc510382733"/>
      <w:r>
        <w:rPr>
          <w:rFonts w:ascii="Times New Roman" w:hAnsi="Times New Roman" w:cs="Times New Roman"/>
          <w:color w:val="000000" w:themeColor="text1"/>
          <w:sz w:val="32"/>
          <w:szCs w:val="32"/>
        </w:rPr>
        <w:lastRenderedPageBreak/>
        <w:t>ANAL</w:t>
      </w:r>
      <w:r w:rsidR="007A1271" w:rsidRPr="00E476DF">
        <w:rPr>
          <w:rFonts w:ascii="Times New Roman" w:hAnsi="Times New Roman" w:cs="Times New Roman"/>
          <w:color w:val="000000" w:themeColor="text1"/>
          <w:sz w:val="32"/>
          <w:szCs w:val="32"/>
        </w:rPr>
        <w:t>YTICKÁ ČASŤ</w:t>
      </w:r>
      <w:bookmarkEnd w:id="65"/>
      <w:bookmarkEnd w:id="66"/>
      <w:bookmarkEnd w:id="67"/>
    </w:p>
    <w:p w:rsidR="003F365F" w:rsidRPr="00E476DF" w:rsidRDefault="007A1271" w:rsidP="002215C1">
      <w:pPr>
        <w:pStyle w:val="Nadpis1"/>
        <w:jc w:val="both"/>
        <w:rPr>
          <w:rFonts w:ascii="Times New Roman" w:hAnsi="Times New Roman" w:cs="Times New Roman"/>
          <w:color w:val="000000" w:themeColor="text1"/>
          <w:sz w:val="32"/>
          <w:szCs w:val="32"/>
        </w:rPr>
      </w:pPr>
      <w:bookmarkStart w:id="68" w:name="_Toc510381497"/>
      <w:bookmarkStart w:id="69" w:name="_Toc510381923"/>
      <w:bookmarkStart w:id="70" w:name="_Toc510382734"/>
      <w:r w:rsidRPr="00E476DF">
        <w:rPr>
          <w:rFonts w:ascii="Times New Roman" w:hAnsi="Times New Roman" w:cs="Times New Roman"/>
          <w:color w:val="000000" w:themeColor="text1"/>
          <w:sz w:val="32"/>
          <w:szCs w:val="32"/>
        </w:rPr>
        <w:t>METODIKA PRÁCE</w:t>
      </w:r>
      <w:bookmarkEnd w:id="68"/>
      <w:bookmarkEnd w:id="69"/>
      <w:bookmarkEnd w:id="70"/>
    </w:p>
    <w:p w:rsidR="003F365F" w:rsidRDefault="00744691" w:rsidP="002215C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Praktická časť bakalárskej práce analyzuje komunikačný mix vo vybranom ubytovacom z</w:t>
      </w:r>
      <w:r w:rsidR="00A720C5">
        <w:rPr>
          <w:rFonts w:ascii="Times New Roman" w:hAnsi="Times New Roman" w:cs="Times New Roman"/>
          <w:sz w:val="24"/>
          <w:szCs w:val="24"/>
        </w:rPr>
        <w:t>ariadení, v našom prípade išlo o</w:t>
      </w:r>
      <w:r>
        <w:rPr>
          <w:rFonts w:ascii="Times New Roman" w:hAnsi="Times New Roman" w:cs="Times New Roman"/>
          <w:sz w:val="24"/>
          <w:szCs w:val="24"/>
        </w:rPr>
        <w:t xml:space="preserve"> Hotel Tanneck****. </w:t>
      </w:r>
      <w:r w:rsidR="00A720C5">
        <w:rPr>
          <w:rFonts w:ascii="Times New Roman" w:hAnsi="Times New Roman" w:cs="Times New Roman"/>
          <w:sz w:val="24"/>
          <w:szCs w:val="24"/>
        </w:rPr>
        <w:t>Upriamili sme pozornosť na  definíciu hotela, načrtnutia jeho hlavného predmetu podnikania a vystihnutia komplexného poňatia marketingového komunikačného mixu. Marketingový komunikačný mix je základný kameň marketingového plánovania, ktorý určuje kto, čo, komu a akým spôsobom ponúkneme.</w:t>
      </w:r>
      <w:r>
        <w:rPr>
          <w:rFonts w:ascii="Times New Roman" w:hAnsi="Times New Roman" w:cs="Times New Roman"/>
          <w:sz w:val="24"/>
          <w:szCs w:val="24"/>
        </w:rPr>
        <w:t xml:space="preserve"> Následne sme zvolili kvalitatívny charakter práce a spracovali interview so zamestnankyňou hotela, ktorá nám poskytla užitočné a potrebné informácie pre našu prácu. </w:t>
      </w:r>
      <w:r w:rsidR="00890702">
        <w:rPr>
          <w:rFonts w:ascii="Times New Roman" w:hAnsi="Times New Roman" w:cs="Times New Roman"/>
          <w:sz w:val="24"/>
          <w:szCs w:val="24"/>
        </w:rPr>
        <w:t>Podstatou kvalitatívneho výskumu je skúmanie javov, analyzovanie ich príčin, vzťahov a súvislostí na malom počte zástupcov cieľovej skupiny. Výhodou je možnosť získať potrebné informácie v relatívne krátkom čase.</w:t>
      </w:r>
    </w:p>
    <w:p w:rsidR="00744691" w:rsidRDefault="00744691" w:rsidP="003F36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 vypracovanie analytickej časti sme zvolili nasledovné analýzy:</w:t>
      </w:r>
    </w:p>
    <w:p w:rsidR="00890702" w:rsidRDefault="00744691" w:rsidP="003F36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90702">
        <w:rPr>
          <w:rFonts w:ascii="Times New Roman" w:hAnsi="Times New Roman" w:cs="Times New Roman"/>
          <w:sz w:val="24"/>
          <w:szCs w:val="24"/>
        </w:rPr>
        <w:t xml:space="preserve"> </w:t>
      </w:r>
      <w:r>
        <w:rPr>
          <w:rFonts w:ascii="Times New Roman" w:hAnsi="Times New Roman" w:cs="Times New Roman"/>
          <w:sz w:val="24"/>
          <w:szCs w:val="24"/>
        </w:rPr>
        <w:t>STEPE analýzu</w:t>
      </w:r>
      <w:r w:rsidR="00890702">
        <w:rPr>
          <w:rFonts w:ascii="Times New Roman" w:hAnsi="Times New Roman" w:cs="Times New Roman"/>
          <w:sz w:val="24"/>
          <w:szCs w:val="24"/>
        </w:rPr>
        <w:t>: je analýzou vonkajšieho prostredia, slúži na určenie faktorov</w:t>
      </w:r>
      <w:r w:rsidR="00890702" w:rsidRPr="00F96CC9">
        <w:rPr>
          <w:rFonts w:ascii="Times New Roman" w:hAnsi="Times New Roman" w:cs="Times New Roman"/>
          <w:sz w:val="24"/>
          <w:szCs w:val="24"/>
        </w:rPr>
        <w:t>, ktoré ovplyvňuj</w:t>
      </w:r>
      <w:r w:rsidR="00890702">
        <w:rPr>
          <w:rFonts w:ascii="Times New Roman" w:hAnsi="Times New Roman" w:cs="Times New Roman"/>
          <w:sz w:val="24"/>
          <w:szCs w:val="24"/>
        </w:rPr>
        <w:t>ú podnik z jeho okolia,</w:t>
      </w:r>
    </w:p>
    <w:p w:rsidR="00744691" w:rsidRDefault="00890702" w:rsidP="003F36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SWOT analýzu: je analýzou silných a slabých stránok podniku, ich príležitostí ako aj hrozieb. </w:t>
      </w:r>
    </w:p>
    <w:p w:rsidR="000C1E9E" w:rsidRDefault="000C1E9E" w:rsidP="003F36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návrhovej časti sme  navrhli možné inovácie zariadenia. Rozdelili sme trh z rôznych hľadísk, charakterizovali typického zákazníka a cieľový segment, Vymysleli sme 3 typy balíčkov služieb, zvolili školenie formou kurzu a vylepšili posilňovňu </w:t>
      </w:r>
      <w:r w:rsidR="001C0A16">
        <w:rPr>
          <w:rFonts w:ascii="Times New Roman" w:hAnsi="Times New Roman" w:cs="Times New Roman"/>
          <w:sz w:val="24"/>
          <w:szCs w:val="24"/>
        </w:rPr>
        <w:t>v ubytovacom zariadení</w:t>
      </w:r>
      <w:r w:rsidR="00890702">
        <w:rPr>
          <w:rFonts w:ascii="Times New Roman" w:hAnsi="Times New Roman" w:cs="Times New Roman"/>
          <w:sz w:val="24"/>
          <w:szCs w:val="24"/>
        </w:rPr>
        <w:t xml:space="preserve"> a podali návrh na vylepšenie služieb posilňovne v ubytovacom zariadení.</w:t>
      </w:r>
    </w:p>
    <w:p w:rsidR="00744691" w:rsidRPr="003F365F" w:rsidRDefault="00744691" w:rsidP="003F365F">
      <w:pPr>
        <w:spacing w:after="0" w:line="360" w:lineRule="auto"/>
        <w:jc w:val="both"/>
        <w:rPr>
          <w:rFonts w:ascii="Times New Roman" w:hAnsi="Times New Roman" w:cs="Times New Roman"/>
          <w:sz w:val="24"/>
          <w:szCs w:val="24"/>
        </w:rPr>
      </w:pPr>
    </w:p>
    <w:p w:rsidR="00BC181F" w:rsidRDefault="00BC181F" w:rsidP="00CD18C3">
      <w:pPr>
        <w:spacing w:after="0" w:line="360" w:lineRule="auto"/>
        <w:jc w:val="both"/>
        <w:rPr>
          <w:rFonts w:ascii="Times New Roman" w:hAnsi="Times New Roman" w:cs="Times New Roman"/>
          <w:b/>
          <w:sz w:val="32"/>
          <w:szCs w:val="32"/>
        </w:rPr>
      </w:pPr>
    </w:p>
    <w:p w:rsidR="00BC181F" w:rsidRDefault="00BC181F" w:rsidP="00CD18C3">
      <w:pPr>
        <w:spacing w:after="0" w:line="360" w:lineRule="auto"/>
        <w:jc w:val="both"/>
        <w:rPr>
          <w:rFonts w:ascii="Times New Roman" w:hAnsi="Times New Roman" w:cs="Times New Roman"/>
          <w:b/>
          <w:sz w:val="32"/>
          <w:szCs w:val="32"/>
        </w:rPr>
      </w:pPr>
    </w:p>
    <w:p w:rsidR="00BC181F" w:rsidRDefault="00BC181F" w:rsidP="00CD18C3">
      <w:pPr>
        <w:spacing w:after="0" w:line="360" w:lineRule="auto"/>
        <w:jc w:val="both"/>
        <w:rPr>
          <w:rFonts w:ascii="Times New Roman" w:hAnsi="Times New Roman" w:cs="Times New Roman"/>
          <w:b/>
          <w:sz w:val="32"/>
          <w:szCs w:val="32"/>
        </w:rPr>
      </w:pPr>
    </w:p>
    <w:p w:rsidR="00BC181F" w:rsidRDefault="00BC181F" w:rsidP="00CD18C3">
      <w:pPr>
        <w:spacing w:after="0" w:line="360" w:lineRule="auto"/>
        <w:jc w:val="both"/>
        <w:rPr>
          <w:rFonts w:ascii="Times New Roman" w:hAnsi="Times New Roman" w:cs="Times New Roman"/>
          <w:b/>
          <w:sz w:val="32"/>
          <w:szCs w:val="32"/>
        </w:rPr>
      </w:pPr>
    </w:p>
    <w:p w:rsidR="00BC181F" w:rsidRDefault="00BC181F" w:rsidP="00CD18C3">
      <w:pPr>
        <w:spacing w:after="0" w:line="360" w:lineRule="auto"/>
        <w:jc w:val="both"/>
        <w:rPr>
          <w:rFonts w:ascii="Times New Roman" w:hAnsi="Times New Roman" w:cs="Times New Roman"/>
          <w:b/>
          <w:sz w:val="32"/>
          <w:szCs w:val="32"/>
        </w:rPr>
      </w:pPr>
    </w:p>
    <w:p w:rsidR="00BC181F" w:rsidRDefault="00BC181F" w:rsidP="00CD18C3">
      <w:pPr>
        <w:spacing w:after="0" w:line="360" w:lineRule="auto"/>
        <w:jc w:val="both"/>
        <w:rPr>
          <w:rFonts w:ascii="Times New Roman" w:hAnsi="Times New Roman" w:cs="Times New Roman"/>
          <w:b/>
          <w:sz w:val="32"/>
          <w:szCs w:val="32"/>
        </w:rPr>
      </w:pPr>
    </w:p>
    <w:p w:rsidR="00CD18C3" w:rsidRPr="00E476DF" w:rsidRDefault="007A1271" w:rsidP="007A1271">
      <w:pPr>
        <w:pStyle w:val="Nadpis1"/>
        <w:jc w:val="both"/>
        <w:rPr>
          <w:rFonts w:ascii="Times New Roman" w:hAnsi="Times New Roman" w:cs="Times New Roman"/>
          <w:color w:val="000000" w:themeColor="text1"/>
          <w:sz w:val="32"/>
          <w:szCs w:val="32"/>
        </w:rPr>
      </w:pPr>
      <w:bookmarkStart w:id="71" w:name="_Toc510381498"/>
      <w:bookmarkStart w:id="72" w:name="_Toc510381924"/>
      <w:bookmarkStart w:id="73" w:name="_Toc510382735"/>
      <w:r w:rsidRPr="00E476DF">
        <w:rPr>
          <w:rFonts w:ascii="Times New Roman" w:hAnsi="Times New Roman" w:cs="Times New Roman"/>
          <w:color w:val="000000" w:themeColor="text1"/>
          <w:sz w:val="32"/>
          <w:szCs w:val="32"/>
        </w:rPr>
        <w:lastRenderedPageBreak/>
        <w:t>6</w:t>
      </w:r>
      <w:r w:rsidR="00CD18C3" w:rsidRPr="00E476DF">
        <w:rPr>
          <w:rFonts w:ascii="Times New Roman" w:hAnsi="Times New Roman" w:cs="Times New Roman"/>
          <w:color w:val="000000" w:themeColor="text1"/>
          <w:sz w:val="32"/>
          <w:szCs w:val="32"/>
        </w:rPr>
        <w:t xml:space="preserve"> </w:t>
      </w:r>
      <w:r w:rsidRPr="00E476DF">
        <w:rPr>
          <w:rFonts w:ascii="Times New Roman" w:hAnsi="Times New Roman" w:cs="Times New Roman"/>
          <w:color w:val="000000" w:themeColor="text1"/>
          <w:sz w:val="32"/>
          <w:szCs w:val="32"/>
        </w:rPr>
        <w:t>ANALÝZA</w:t>
      </w:r>
      <w:r w:rsidR="00CD18C3" w:rsidRPr="00E476DF">
        <w:rPr>
          <w:rFonts w:ascii="Times New Roman" w:hAnsi="Times New Roman" w:cs="Times New Roman"/>
          <w:color w:val="000000" w:themeColor="text1"/>
          <w:sz w:val="32"/>
          <w:szCs w:val="32"/>
        </w:rPr>
        <w:t xml:space="preserve"> </w:t>
      </w:r>
      <w:r w:rsidRPr="00E476DF">
        <w:rPr>
          <w:rFonts w:ascii="Times New Roman" w:hAnsi="Times New Roman" w:cs="Times New Roman"/>
          <w:color w:val="000000" w:themeColor="text1"/>
          <w:sz w:val="32"/>
          <w:szCs w:val="32"/>
        </w:rPr>
        <w:t>KOMUNIKAČNÉHO MIXU</w:t>
      </w:r>
      <w:r w:rsidR="00CD18C3" w:rsidRPr="00E476DF">
        <w:rPr>
          <w:rFonts w:ascii="Times New Roman" w:hAnsi="Times New Roman" w:cs="Times New Roman"/>
          <w:color w:val="000000" w:themeColor="text1"/>
          <w:sz w:val="32"/>
          <w:szCs w:val="32"/>
        </w:rPr>
        <w:t xml:space="preserve"> </w:t>
      </w:r>
      <w:r w:rsidRPr="00E476DF">
        <w:rPr>
          <w:rFonts w:ascii="Times New Roman" w:hAnsi="Times New Roman" w:cs="Times New Roman"/>
          <w:color w:val="000000" w:themeColor="text1"/>
          <w:sz w:val="32"/>
          <w:szCs w:val="32"/>
        </w:rPr>
        <w:t>V HOTELI</w:t>
      </w:r>
      <w:r w:rsidR="00CD18C3" w:rsidRPr="00E476DF">
        <w:rPr>
          <w:rFonts w:ascii="Times New Roman" w:hAnsi="Times New Roman" w:cs="Times New Roman"/>
          <w:color w:val="000000" w:themeColor="text1"/>
          <w:sz w:val="32"/>
          <w:szCs w:val="32"/>
        </w:rPr>
        <w:t xml:space="preserve"> T</w:t>
      </w:r>
      <w:r w:rsidRPr="00E476DF">
        <w:rPr>
          <w:rFonts w:ascii="Times New Roman" w:hAnsi="Times New Roman" w:cs="Times New Roman"/>
          <w:color w:val="000000" w:themeColor="text1"/>
          <w:sz w:val="32"/>
          <w:szCs w:val="32"/>
        </w:rPr>
        <w:t>ANNECK</w:t>
      </w:r>
      <w:r w:rsidR="00CD18C3" w:rsidRPr="00E476DF">
        <w:rPr>
          <w:rFonts w:ascii="Times New Roman" w:hAnsi="Times New Roman" w:cs="Times New Roman"/>
          <w:color w:val="000000" w:themeColor="text1"/>
          <w:sz w:val="32"/>
          <w:szCs w:val="32"/>
        </w:rPr>
        <w:t>****</w:t>
      </w:r>
      <w:bookmarkEnd w:id="71"/>
      <w:bookmarkEnd w:id="72"/>
      <w:bookmarkEnd w:id="73"/>
    </w:p>
    <w:p w:rsidR="002F0053" w:rsidRPr="002F0053" w:rsidRDefault="007C05B5" w:rsidP="007A127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Táto kapitola sa zaoberá</w:t>
      </w:r>
      <w:r w:rsidR="002F0053">
        <w:rPr>
          <w:rFonts w:ascii="Times New Roman" w:hAnsi="Times New Roman" w:cs="Times New Roman"/>
          <w:sz w:val="24"/>
          <w:szCs w:val="24"/>
        </w:rPr>
        <w:t xml:space="preserve"> kompletnou charakteristikou ubytovacieho zariadenia, jeho poskytovaných služieb a bližšie nás oboznamuje s komunikačným mixom v praxi.</w:t>
      </w:r>
      <w:r w:rsidR="00890702">
        <w:rPr>
          <w:rFonts w:ascii="Times New Roman" w:hAnsi="Times New Roman" w:cs="Times New Roman"/>
          <w:sz w:val="24"/>
          <w:szCs w:val="24"/>
        </w:rPr>
        <w:t xml:space="preserve"> V tomto ubytovacom zariadení som niekoľko sezón pracovala, čo bol aj dôvod, prečo som sa o ňom rozhodla písať.</w:t>
      </w:r>
    </w:p>
    <w:p w:rsidR="00066723" w:rsidRPr="00E476DF" w:rsidRDefault="00066723" w:rsidP="007A1271">
      <w:pPr>
        <w:pStyle w:val="Nadpis2"/>
        <w:jc w:val="both"/>
        <w:rPr>
          <w:rFonts w:ascii="Times New Roman" w:hAnsi="Times New Roman" w:cs="Times New Roman"/>
          <w:color w:val="000000" w:themeColor="text1"/>
          <w:sz w:val="28"/>
          <w:szCs w:val="28"/>
        </w:rPr>
      </w:pPr>
      <w:bookmarkStart w:id="74" w:name="_Toc510381499"/>
      <w:bookmarkStart w:id="75" w:name="_Toc510381925"/>
      <w:bookmarkStart w:id="76" w:name="_Toc510382736"/>
      <w:r w:rsidRPr="00E476DF">
        <w:rPr>
          <w:rFonts w:ascii="Times New Roman" w:hAnsi="Times New Roman" w:cs="Times New Roman"/>
          <w:color w:val="000000" w:themeColor="text1"/>
          <w:sz w:val="28"/>
          <w:szCs w:val="28"/>
        </w:rPr>
        <w:t>6.1</w:t>
      </w:r>
      <w:r w:rsidR="007C05B5" w:rsidRPr="00E476DF">
        <w:rPr>
          <w:rFonts w:ascii="Times New Roman" w:hAnsi="Times New Roman" w:cs="Times New Roman"/>
          <w:color w:val="000000" w:themeColor="text1"/>
          <w:sz w:val="28"/>
          <w:szCs w:val="28"/>
        </w:rPr>
        <w:t>.</w:t>
      </w:r>
      <w:r w:rsidRPr="00E476DF">
        <w:rPr>
          <w:rFonts w:ascii="Times New Roman" w:hAnsi="Times New Roman" w:cs="Times New Roman"/>
          <w:color w:val="000000" w:themeColor="text1"/>
          <w:sz w:val="28"/>
          <w:szCs w:val="28"/>
        </w:rPr>
        <w:t xml:space="preserve"> Charakteristika hotelu</w:t>
      </w:r>
      <w:bookmarkEnd w:id="74"/>
      <w:bookmarkEnd w:id="75"/>
      <w:bookmarkEnd w:id="76"/>
    </w:p>
    <w:p w:rsidR="00F419D0" w:rsidRDefault="00C704E5" w:rsidP="007A127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Hotel Tanneck je štvorhviezdičkový hotel, ktorý sa nachádza v kúpeľnom meste Bad Wӧrishofen, v</w:t>
      </w:r>
      <w:r w:rsidR="00F419D0">
        <w:rPr>
          <w:rFonts w:ascii="Times New Roman" w:hAnsi="Times New Roman" w:cs="Times New Roman"/>
          <w:sz w:val="24"/>
          <w:szCs w:val="24"/>
        </w:rPr>
        <w:t> Nemecku, v turis</w:t>
      </w:r>
      <w:r w:rsidR="002F0053">
        <w:rPr>
          <w:rFonts w:ascii="Times New Roman" w:hAnsi="Times New Roman" w:cs="Times New Roman"/>
          <w:sz w:val="24"/>
          <w:szCs w:val="24"/>
        </w:rPr>
        <w:t xml:space="preserve">ticky obľúbenej oblasti Allgäu. Je </w:t>
      </w:r>
      <w:r w:rsidR="00F419D0">
        <w:rPr>
          <w:rFonts w:ascii="Times New Roman" w:hAnsi="Times New Roman" w:cs="Times New Roman"/>
          <w:sz w:val="24"/>
          <w:szCs w:val="24"/>
        </w:rPr>
        <w:t>vzdialený 75km od hlavného mesta Bavorska Mníchova a 55km od Augsburgu, teda od miest, ktoré majú vplyv na klientelu v hoteli.</w:t>
      </w:r>
      <w:r w:rsidR="002F0053">
        <w:rPr>
          <w:rFonts w:ascii="Times New Roman" w:hAnsi="Times New Roman" w:cs="Times New Roman"/>
          <w:sz w:val="24"/>
          <w:szCs w:val="24"/>
        </w:rPr>
        <w:t xml:space="preserve"> Hotel prešiel viacerými reorganizačnými zmenami najmä na poli personálneho manažmentu v súvislosti s pravidelným striedaním rôznych majiteľov.</w:t>
      </w:r>
      <w:r w:rsidR="00F419D0">
        <w:rPr>
          <w:rFonts w:ascii="Times New Roman" w:hAnsi="Times New Roman" w:cs="Times New Roman"/>
          <w:sz w:val="24"/>
          <w:szCs w:val="24"/>
        </w:rPr>
        <w:t xml:space="preserve"> Prvýkrát bol otvorený v roku 1956 a majiteľmi bola rodina Stierlin. Z malého podniku sa počas rokov stal vďaka kvalite svojich poskytovaných služieb a prístupu personálu k svojim zákazníkom veľmi známy a vyhľadávaný hotel </w:t>
      </w:r>
      <w:r w:rsidR="002F0053">
        <w:rPr>
          <w:rFonts w:ascii="Times New Roman" w:hAnsi="Times New Roman" w:cs="Times New Roman"/>
          <w:sz w:val="24"/>
          <w:szCs w:val="24"/>
        </w:rPr>
        <w:t>kam prúdi množstvo domácich a zahraničných hostí</w:t>
      </w:r>
      <w:r w:rsidR="00F419D0">
        <w:rPr>
          <w:rFonts w:ascii="Times New Roman" w:hAnsi="Times New Roman" w:cs="Times New Roman"/>
          <w:sz w:val="24"/>
          <w:szCs w:val="24"/>
        </w:rPr>
        <w:t>, z ktorých už mnohí patria medzi stálu klientelu podniku. Od roku 2006 je prevádzkovateľom a vlastníkom hotela spoločnosť</w:t>
      </w:r>
      <w:r w:rsidR="00696F82">
        <w:rPr>
          <w:rFonts w:ascii="Times New Roman" w:hAnsi="Times New Roman" w:cs="Times New Roman"/>
          <w:sz w:val="24"/>
          <w:szCs w:val="24"/>
        </w:rPr>
        <w:t xml:space="preserve"> Tanneck Betriebs GmbH</w:t>
      </w:r>
      <w:r w:rsidR="00F419D0">
        <w:rPr>
          <w:rFonts w:ascii="Times New Roman" w:hAnsi="Times New Roman" w:cs="Times New Roman"/>
          <w:sz w:val="24"/>
          <w:szCs w:val="24"/>
        </w:rPr>
        <w:t xml:space="preserve">, za chod hotela </w:t>
      </w:r>
      <w:r w:rsidR="002F0053">
        <w:rPr>
          <w:rFonts w:ascii="Times New Roman" w:hAnsi="Times New Roman" w:cs="Times New Roman"/>
          <w:sz w:val="24"/>
          <w:szCs w:val="24"/>
        </w:rPr>
        <w:t>zodpovedá</w:t>
      </w:r>
      <w:r w:rsidR="00F419D0">
        <w:rPr>
          <w:rFonts w:ascii="Times New Roman" w:hAnsi="Times New Roman" w:cs="Times New Roman"/>
          <w:sz w:val="24"/>
          <w:szCs w:val="24"/>
        </w:rPr>
        <w:t xml:space="preserve"> hostiteľ Christoph Ernst, ktorý je zároveň konateľom spoločnosti.</w:t>
      </w:r>
      <w:r w:rsidR="00FF089A">
        <w:rPr>
          <w:rFonts w:ascii="Times New Roman" w:hAnsi="Times New Roman" w:cs="Times New Roman"/>
          <w:sz w:val="24"/>
          <w:szCs w:val="24"/>
        </w:rPr>
        <w:t xml:space="preserve"> Hotelový tím tvorí približne 36 zamestnancov a 7 učňov.</w:t>
      </w:r>
    </w:p>
    <w:p w:rsidR="00D83167" w:rsidRDefault="00660CAB" w:rsidP="00CD18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Zákazník má možnosť vybrať si tu jednu z 82 izieb, ktoré sú rozdelené do 6 kategórií</w:t>
      </w:r>
      <w:r w:rsidR="00D83167">
        <w:rPr>
          <w:rFonts w:ascii="Times New Roman" w:hAnsi="Times New Roman" w:cs="Times New Roman"/>
          <w:sz w:val="24"/>
          <w:szCs w:val="24"/>
        </w:rPr>
        <w:t>:</w:t>
      </w:r>
    </w:p>
    <w:p w:rsidR="00D83167" w:rsidRDefault="00660CAB" w:rsidP="00D83167">
      <w:pPr>
        <w:pStyle w:val="Odsekzoznamu"/>
        <w:numPr>
          <w:ilvl w:val="0"/>
          <w:numId w:val="6"/>
        </w:numPr>
        <w:spacing w:after="0" w:line="360" w:lineRule="auto"/>
        <w:jc w:val="both"/>
        <w:rPr>
          <w:rFonts w:ascii="Times New Roman" w:hAnsi="Times New Roman" w:cs="Times New Roman"/>
          <w:sz w:val="24"/>
          <w:szCs w:val="24"/>
        </w:rPr>
      </w:pPr>
      <w:r w:rsidRPr="00D83167">
        <w:rPr>
          <w:rFonts w:ascii="Times New Roman" w:hAnsi="Times New Roman" w:cs="Times New Roman"/>
          <w:sz w:val="24"/>
          <w:szCs w:val="24"/>
        </w:rPr>
        <w:t xml:space="preserve">Spar </w:t>
      </w:r>
      <w:r w:rsidR="00D83167">
        <w:rPr>
          <w:rFonts w:ascii="Times New Roman" w:hAnsi="Times New Roman" w:cs="Times New Roman"/>
          <w:sz w:val="24"/>
          <w:szCs w:val="24"/>
        </w:rPr>
        <w:t>Zimmer</w:t>
      </w:r>
      <w:r w:rsidR="00207625">
        <w:rPr>
          <w:rFonts w:ascii="Times New Roman" w:hAnsi="Times New Roman" w:cs="Times New Roman"/>
          <w:sz w:val="24"/>
          <w:szCs w:val="24"/>
        </w:rPr>
        <w:t xml:space="preserve"> – najzákladnejšia jedno- alebo dvojlôžková izba s</w:t>
      </w:r>
      <w:r w:rsidR="00262BD8">
        <w:rPr>
          <w:rFonts w:ascii="Times New Roman" w:hAnsi="Times New Roman" w:cs="Times New Roman"/>
          <w:sz w:val="24"/>
          <w:szCs w:val="24"/>
        </w:rPr>
        <w:t> </w:t>
      </w:r>
      <w:r w:rsidR="00207625">
        <w:rPr>
          <w:rFonts w:ascii="Times New Roman" w:hAnsi="Times New Roman" w:cs="Times New Roman"/>
          <w:sz w:val="24"/>
          <w:szCs w:val="24"/>
        </w:rPr>
        <w:t>balkónom</w:t>
      </w:r>
      <w:r w:rsidR="00262BD8">
        <w:rPr>
          <w:rFonts w:ascii="Times New Roman" w:hAnsi="Times New Roman" w:cs="Times New Roman"/>
          <w:sz w:val="24"/>
          <w:szCs w:val="24"/>
        </w:rPr>
        <w:t xml:space="preserve"> a sprchou</w:t>
      </w:r>
      <w:r w:rsidR="00D83167">
        <w:rPr>
          <w:rFonts w:ascii="Times New Roman" w:hAnsi="Times New Roman" w:cs="Times New Roman"/>
          <w:sz w:val="24"/>
          <w:szCs w:val="24"/>
        </w:rPr>
        <w:t>,</w:t>
      </w:r>
    </w:p>
    <w:p w:rsidR="00D83167" w:rsidRDefault="00D83167" w:rsidP="00D83167">
      <w:pPr>
        <w:pStyle w:val="Odsekzoznamu"/>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Classic</w:t>
      </w:r>
      <w:r w:rsidR="00207625">
        <w:rPr>
          <w:rFonts w:ascii="Times New Roman" w:hAnsi="Times New Roman" w:cs="Times New Roman"/>
          <w:sz w:val="24"/>
          <w:szCs w:val="24"/>
        </w:rPr>
        <w:t xml:space="preserve"> – obľúbená a hotelom odporúčaná izba</w:t>
      </w:r>
      <w:r>
        <w:rPr>
          <w:rFonts w:ascii="Times New Roman" w:hAnsi="Times New Roman" w:cs="Times New Roman"/>
          <w:sz w:val="24"/>
          <w:szCs w:val="24"/>
        </w:rPr>
        <w:t>,</w:t>
      </w:r>
      <w:r w:rsidR="00262BD8">
        <w:rPr>
          <w:rFonts w:ascii="Times New Roman" w:hAnsi="Times New Roman" w:cs="Times New Roman"/>
          <w:sz w:val="24"/>
          <w:szCs w:val="24"/>
        </w:rPr>
        <w:t xml:space="preserve"> jednolôžková orientovaná na juh a dvojlôžková na východ, každá izba má sprchu, balkón a je doplnená o kútik s kreslom,</w:t>
      </w:r>
    </w:p>
    <w:p w:rsidR="00D83167" w:rsidRDefault="00D83167" w:rsidP="00D83167">
      <w:pPr>
        <w:pStyle w:val="Odsekzoznamu"/>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Komfort-Zimmer</w:t>
      </w:r>
      <w:r w:rsidR="00262BD8">
        <w:rPr>
          <w:rFonts w:ascii="Times New Roman" w:hAnsi="Times New Roman" w:cs="Times New Roman"/>
          <w:sz w:val="24"/>
          <w:szCs w:val="24"/>
        </w:rPr>
        <w:t xml:space="preserve"> – oproti predošlým je väčšia, hostia majú na výber sprchu alebo vaňu, jednolôžková izba je orientovaná na juhozápad a dvojlôžková na juh</w:t>
      </w:r>
      <w:r>
        <w:rPr>
          <w:rFonts w:ascii="Times New Roman" w:hAnsi="Times New Roman" w:cs="Times New Roman"/>
          <w:sz w:val="24"/>
          <w:szCs w:val="24"/>
        </w:rPr>
        <w:t>,</w:t>
      </w:r>
    </w:p>
    <w:p w:rsidR="00D83167" w:rsidRDefault="00660CAB" w:rsidP="00D83167">
      <w:pPr>
        <w:pStyle w:val="Odsekzoznamu"/>
        <w:numPr>
          <w:ilvl w:val="0"/>
          <w:numId w:val="6"/>
        </w:numPr>
        <w:spacing w:after="0" w:line="360" w:lineRule="auto"/>
        <w:jc w:val="both"/>
        <w:rPr>
          <w:rFonts w:ascii="Times New Roman" w:hAnsi="Times New Roman" w:cs="Times New Roman"/>
          <w:sz w:val="24"/>
          <w:szCs w:val="24"/>
        </w:rPr>
      </w:pPr>
      <w:r w:rsidRPr="00D83167">
        <w:rPr>
          <w:rFonts w:ascii="Times New Roman" w:hAnsi="Times New Roman" w:cs="Times New Roman"/>
          <w:sz w:val="24"/>
          <w:szCs w:val="24"/>
        </w:rPr>
        <w:t>Deluxe-Zimmer</w:t>
      </w:r>
      <w:r w:rsidR="00262BD8">
        <w:rPr>
          <w:rFonts w:ascii="Times New Roman" w:hAnsi="Times New Roman" w:cs="Times New Roman"/>
          <w:sz w:val="24"/>
          <w:szCs w:val="24"/>
        </w:rPr>
        <w:t xml:space="preserve"> – odlišujú sa svojou veľkosťou</w:t>
      </w:r>
      <w:r w:rsidRPr="00D83167">
        <w:rPr>
          <w:rFonts w:ascii="Times New Roman" w:hAnsi="Times New Roman" w:cs="Times New Roman"/>
          <w:sz w:val="24"/>
          <w:szCs w:val="24"/>
        </w:rPr>
        <w:t>,</w:t>
      </w:r>
      <w:r w:rsidR="00262BD8">
        <w:rPr>
          <w:rFonts w:ascii="Times New Roman" w:hAnsi="Times New Roman" w:cs="Times New Roman"/>
          <w:sz w:val="24"/>
          <w:szCs w:val="24"/>
        </w:rPr>
        <w:t xml:space="preserve"> v kúpeľni je vaňa, z balkónu, na ktorom sa nachádza gauč je výhľad na záhradu</w:t>
      </w:r>
      <w:r w:rsidR="00E36993">
        <w:rPr>
          <w:rFonts w:ascii="Times New Roman" w:hAnsi="Times New Roman" w:cs="Times New Roman"/>
          <w:sz w:val="24"/>
          <w:szCs w:val="24"/>
        </w:rPr>
        <w:t>, jednolôžkové izby majú aj ,,spojovacie dvere,, vďaka čomu je izba spojená s druhou jednolôžkovou, je veľmi obľúbená u párov,</w:t>
      </w:r>
    </w:p>
    <w:p w:rsidR="00D83167" w:rsidRDefault="00D83167" w:rsidP="00D83167">
      <w:pPr>
        <w:pStyle w:val="Odsekzoznamu"/>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Juniorsuite</w:t>
      </w:r>
      <w:r w:rsidR="00E36993">
        <w:rPr>
          <w:rFonts w:ascii="Times New Roman" w:hAnsi="Times New Roman" w:cs="Times New Roman"/>
          <w:sz w:val="24"/>
          <w:szCs w:val="24"/>
        </w:rPr>
        <w:t xml:space="preserve"> – vybavená vaňou, oddelenou obývačkou od spálne, čiastočne s 2 televíziami, balkónom s výhľadom na záhradu</w:t>
      </w:r>
      <w:r>
        <w:rPr>
          <w:rFonts w:ascii="Times New Roman" w:hAnsi="Times New Roman" w:cs="Times New Roman"/>
          <w:sz w:val="24"/>
          <w:szCs w:val="24"/>
        </w:rPr>
        <w:t>,</w:t>
      </w:r>
    </w:p>
    <w:p w:rsidR="006E0FA2" w:rsidRDefault="00660CAB" w:rsidP="006E0FA2">
      <w:pPr>
        <w:pStyle w:val="Odsekzoznamu"/>
        <w:numPr>
          <w:ilvl w:val="0"/>
          <w:numId w:val="6"/>
        </w:numPr>
        <w:spacing w:after="0" w:line="360" w:lineRule="auto"/>
        <w:jc w:val="both"/>
        <w:rPr>
          <w:rFonts w:ascii="Times New Roman" w:hAnsi="Times New Roman" w:cs="Times New Roman"/>
          <w:sz w:val="24"/>
          <w:szCs w:val="24"/>
        </w:rPr>
      </w:pPr>
      <w:r w:rsidRPr="00D83167">
        <w:rPr>
          <w:rFonts w:ascii="Times New Roman" w:hAnsi="Times New Roman" w:cs="Times New Roman"/>
          <w:sz w:val="24"/>
          <w:szCs w:val="24"/>
        </w:rPr>
        <w:lastRenderedPageBreak/>
        <w:t>Suite</w:t>
      </w:r>
      <w:r w:rsidR="00E36993">
        <w:rPr>
          <w:rFonts w:ascii="Times New Roman" w:hAnsi="Times New Roman" w:cs="Times New Roman"/>
          <w:sz w:val="24"/>
          <w:szCs w:val="24"/>
        </w:rPr>
        <w:t xml:space="preserve"> – najluxusnejšia izba, v hoteli sa nachádzajú len dve, balkón s výhľadom na bazén alebo záhradu, spálňa je oddelená od obývačky v ktorej sa nachádza kozub</w:t>
      </w:r>
      <w:r w:rsidR="00563860">
        <w:rPr>
          <w:rFonts w:ascii="Times New Roman" w:hAnsi="Times New Roman" w:cs="Times New Roman"/>
          <w:sz w:val="24"/>
          <w:szCs w:val="24"/>
        </w:rPr>
        <w:t xml:space="preserve"> [15,22] </w:t>
      </w:r>
      <w:r w:rsidRPr="00D83167">
        <w:rPr>
          <w:rFonts w:ascii="Times New Roman" w:hAnsi="Times New Roman" w:cs="Times New Roman"/>
          <w:sz w:val="24"/>
          <w:szCs w:val="24"/>
        </w:rPr>
        <w:t>.</w:t>
      </w:r>
    </w:p>
    <w:p w:rsidR="006E0FA2" w:rsidRPr="00391E82" w:rsidRDefault="006E0FA2" w:rsidP="00391E82">
      <w:pPr>
        <w:spacing w:after="0" w:line="360" w:lineRule="auto"/>
        <w:ind w:left="360"/>
        <w:jc w:val="both"/>
        <w:rPr>
          <w:rFonts w:ascii="Times New Roman" w:hAnsi="Times New Roman" w:cs="Times New Roman"/>
          <w:sz w:val="24"/>
          <w:szCs w:val="24"/>
        </w:rPr>
      </w:pPr>
    </w:p>
    <w:p w:rsidR="00EA2476" w:rsidRDefault="00EA2476" w:rsidP="007A1271">
      <w:pPr>
        <w:pStyle w:val="Nadpis3"/>
        <w:jc w:val="both"/>
        <w:rPr>
          <w:rFonts w:ascii="Times New Roman" w:hAnsi="Times New Roman" w:cs="Times New Roman"/>
          <w:color w:val="000000" w:themeColor="text1"/>
          <w:sz w:val="24"/>
          <w:szCs w:val="24"/>
        </w:rPr>
      </w:pPr>
      <w:bookmarkStart w:id="77" w:name="_Toc510381500"/>
      <w:bookmarkStart w:id="78" w:name="_Toc510381926"/>
      <w:bookmarkStart w:id="79" w:name="_Toc510382737"/>
      <w:r w:rsidRPr="007A1271">
        <w:rPr>
          <w:rFonts w:ascii="Times New Roman" w:hAnsi="Times New Roman" w:cs="Times New Roman"/>
          <w:color w:val="000000" w:themeColor="text1"/>
          <w:sz w:val="24"/>
          <w:szCs w:val="24"/>
        </w:rPr>
        <w:t>6.1.1 Organizačná štruktúra podniku</w:t>
      </w:r>
      <w:bookmarkEnd w:id="77"/>
      <w:bookmarkEnd w:id="78"/>
      <w:bookmarkEnd w:id="79"/>
    </w:p>
    <w:p w:rsidR="00994182" w:rsidRDefault="00994182" w:rsidP="007A1271"/>
    <w:p w:rsidR="007A1271" w:rsidRPr="007A1271" w:rsidRDefault="006B6B79" w:rsidP="007A1271">
      <w:r w:rsidRPr="006B6B79">
        <w:rPr>
          <w:rFonts w:ascii="Times New Roman" w:hAnsi="Times New Roman" w:cs="Times New Roman"/>
          <w:b/>
          <w:noProof/>
          <w:color w:val="000000" w:themeColor="text1"/>
          <w:sz w:val="24"/>
          <w:szCs w:val="24"/>
        </w:rPr>
        <w:pict>
          <v:rect id="_x0000_s1026" style="position:absolute;margin-left:166.25pt;margin-top:23.65pt;width:69pt;height:23.25pt;z-index:251658240">
            <v:textbox style="mso-next-textbox:#_x0000_s1026">
              <w:txbxContent>
                <w:p w:rsidR="001D12D0" w:rsidRDefault="001D12D0">
                  <w:r>
                    <w:t>Spoločnosť</w:t>
                  </w:r>
                </w:p>
              </w:txbxContent>
            </v:textbox>
          </v:rect>
        </w:pict>
      </w:r>
      <w:r w:rsidR="00994182">
        <w:rPr>
          <w:rFonts w:ascii="Times New Roman" w:hAnsi="Times New Roman" w:cs="Times New Roman"/>
          <w:i/>
          <w:sz w:val="20"/>
          <w:szCs w:val="20"/>
        </w:rPr>
        <w:t>Schéma č.1: Organizačná štruktúra podniku</w:t>
      </w:r>
    </w:p>
    <w:p w:rsidR="00EA2476" w:rsidRPr="00EA2476" w:rsidRDefault="00EA2476" w:rsidP="00EA2476">
      <w:pPr>
        <w:spacing w:after="0" w:line="360" w:lineRule="auto"/>
        <w:jc w:val="both"/>
        <w:rPr>
          <w:rFonts w:ascii="Times New Roman" w:hAnsi="Times New Roman" w:cs="Times New Roman"/>
          <w:sz w:val="24"/>
          <w:szCs w:val="24"/>
        </w:rPr>
      </w:pPr>
    </w:p>
    <w:p w:rsidR="00EA2476" w:rsidRPr="00EA2476" w:rsidRDefault="006B6B79" w:rsidP="00EA247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66.25pt;margin-top:12.05pt;width:69pt;height:23.25pt;z-index:251659264">
            <v:textbox style="mso-next-textbox:#_x0000_s1027">
              <w:txbxContent>
                <w:p w:rsidR="001D12D0" w:rsidRDefault="001D12D0">
                  <w:r>
                    <w:t>Vedenie</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194pt;margin-top:.8pt;width:0;height:11.25pt;z-index:251669504" o:connectortype="straight"/>
        </w:pict>
      </w:r>
    </w:p>
    <w:p w:rsidR="00B363B2" w:rsidRDefault="006B6B79" w:rsidP="001F654B">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038" type="#_x0000_t32" style="position:absolute;left:0;text-align:left;margin-left:194pt;margin-top:14.6pt;width:0;height:14.25pt;z-index:251670528" o:connectortype="straight"/>
        </w:pict>
      </w:r>
    </w:p>
    <w:p w:rsidR="00B363B2" w:rsidRDefault="006B6B79" w:rsidP="001F654B">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044" type="#_x0000_t32" style="position:absolute;left:0;text-align:left;margin-left:153.5pt;margin-top:12.8pt;width:0;height:21.75pt;z-index:251676672" o:connectortype="straight"/>
        </w:pict>
      </w:r>
      <w:r>
        <w:rPr>
          <w:rFonts w:ascii="Times New Roman" w:hAnsi="Times New Roman" w:cs="Times New Roman"/>
          <w:b/>
          <w:noProof/>
          <w:sz w:val="28"/>
          <w:szCs w:val="28"/>
        </w:rPr>
        <w:pict>
          <v:shape id="_x0000_s1048" type="#_x0000_t32" style="position:absolute;left:0;text-align:left;margin-left:425.75pt;margin-top:12.8pt;width:0;height:21.75pt;z-index:251680768" o:connectortype="straight"/>
        </w:pict>
      </w:r>
      <w:r>
        <w:rPr>
          <w:rFonts w:ascii="Times New Roman" w:hAnsi="Times New Roman" w:cs="Times New Roman"/>
          <w:b/>
          <w:noProof/>
          <w:sz w:val="28"/>
          <w:szCs w:val="28"/>
        </w:rPr>
        <w:pict>
          <v:shape id="_x0000_s1045" type="#_x0000_t32" style="position:absolute;left:0;text-align:left;margin-left:220.25pt;margin-top:12.8pt;width:0;height:21.75pt;z-index:251677696" o:connectortype="straight"/>
        </w:pict>
      </w:r>
      <w:r>
        <w:rPr>
          <w:rFonts w:ascii="Times New Roman" w:hAnsi="Times New Roman" w:cs="Times New Roman"/>
          <w:b/>
          <w:noProof/>
          <w:sz w:val="28"/>
          <w:szCs w:val="28"/>
        </w:rPr>
        <w:pict>
          <v:shape id="_x0000_s1047" type="#_x0000_t32" style="position:absolute;left:0;text-align:left;margin-left:351.5pt;margin-top:12.8pt;width:0;height:21.75pt;z-index:251679744" o:connectortype="straight"/>
        </w:pict>
      </w:r>
      <w:r>
        <w:rPr>
          <w:rFonts w:ascii="Times New Roman" w:hAnsi="Times New Roman" w:cs="Times New Roman"/>
          <w:b/>
          <w:noProof/>
          <w:sz w:val="28"/>
          <w:szCs w:val="28"/>
        </w:rPr>
        <w:pict>
          <v:shape id="_x0000_s1046" type="#_x0000_t32" style="position:absolute;left:0;text-align:left;margin-left:290.75pt;margin-top:12.8pt;width:0;height:21.75pt;z-index:251678720" o:connectortype="straight"/>
        </w:pict>
      </w:r>
      <w:r>
        <w:rPr>
          <w:rFonts w:ascii="Times New Roman" w:hAnsi="Times New Roman" w:cs="Times New Roman"/>
          <w:b/>
          <w:noProof/>
          <w:sz w:val="28"/>
          <w:szCs w:val="28"/>
        </w:rPr>
        <w:pict>
          <v:shape id="_x0000_s1043" type="#_x0000_t32" style="position:absolute;left:0;text-align:left;margin-left:88.25pt;margin-top:12.8pt;width:0;height:21.75pt;z-index:251675648" o:connectortype="straight"/>
        </w:pict>
      </w:r>
      <w:r>
        <w:rPr>
          <w:rFonts w:ascii="Times New Roman" w:hAnsi="Times New Roman" w:cs="Times New Roman"/>
          <w:b/>
          <w:noProof/>
          <w:sz w:val="28"/>
          <w:szCs w:val="28"/>
        </w:rPr>
        <w:pict>
          <v:shape id="_x0000_s1042" type="#_x0000_t32" style="position:absolute;left:0;text-align:left;margin-left:20.75pt;margin-top:12.8pt;width:0;height:21.75pt;z-index:251674624" o:connectortype="straight"/>
        </w:pict>
      </w:r>
      <w:r>
        <w:rPr>
          <w:rFonts w:ascii="Times New Roman" w:hAnsi="Times New Roman" w:cs="Times New Roman"/>
          <w:b/>
          <w:noProof/>
          <w:sz w:val="28"/>
          <w:szCs w:val="28"/>
        </w:rPr>
        <w:pict>
          <v:shape id="_x0000_s1041" type="#_x0000_t32" style="position:absolute;left:0;text-align:left;margin-left:194pt;margin-top:12.8pt;width:231.75pt;height:0;z-index:251673600" o:connectortype="straight"/>
        </w:pict>
      </w:r>
      <w:r>
        <w:rPr>
          <w:rFonts w:ascii="Times New Roman" w:hAnsi="Times New Roman" w:cs="Times New Roman"/>
          <w:b/>
          <w:noProof/>
          <w:sz w:val="28"/>
          <w:szCs w:val="28"/>
        </w:rPr>
        <w:pict>
          <v:shape id="_x0000_s1040" type="#_x0000_t32" style="position:absolute;left:0;text-align:left;margin-left:20.75pt;margin-top:12.8pt;width:173.25pt;height:0;flip:x;z-index:251672576" o:connectortype="straight"/>
        </w:pict>
      </w:r>
      <w:r>
        <w:rPr>
          <w:rFonts w:ascii="Times New Roman" w:hAnsi="Times New Roman" w:cs="Times New Roman"/>
          <w:b/>
          <w:noProof/>
          <w:sz w:val="28"/>
          <w:szCs w:val="28"/>
        </w:rPr>
        <w:pict>
          <v:shape id="_x0000_s1039" type="#_x0000_t32" style="position:absolute;left:0;text-align:left;margin-left:194pt;margin-top:3.8pt;width:0;height:9pt;z-index:251671552" o:connectortype="straight"/>
        </w:pict>
      </w:r>
    </w:p>
    <w:p w:rsidR="00B363B2" w:rsidRDefault="006B6B79" w:rsidP="001F654B">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pict>
          <v:rect id="_x0000_s1034" style="position:absolute;left:0;text-align:left;margin-left:401pt;margin-top:10.4pt;width:55.5pt;height:23.25pt;z-index:251666432">
            <v:textbox>
              <w:txbxContent>
                <w:p w:rsidR="001D12D0" w:rsidRDefault="001D12D0">
                  <w:r>
                    <w:t>Údržbári</w:t>
                  </w:r>
                </w:p>
              </w:txbxContent>
            </v:textbox>
          </v:rect>
        </w:pict>
      </w:r>
      <w:r>
        <w:rPr>
          <w:rFonts w:ascii="Times New Roman" w:hAnsi="Times New Roman" w:cs="Times New Roman"/>
          <w:b/>
          <w:noProof/>
          <w:sz w:val="28"/>
          <w:szCs w:val="28"/>
        </w:rPr>
        <w:pict>
          <v:rect id="_x0000_s1035" style="position:absolute;left:0;text-align:left;margin-left:338pt;margin-top:10.4pt;width:55.5pt;height:23.25pt;z-index:251667456">
            <v:textbox>
              <w:txbxContent>
                <w:p w:rsidR="001D12D0" w:rsidRDefault="001D12D0">
                  <w:r>
                    <w:t>Vrátnici</w:t>
                  </w:r>
                </w:p>
              </w:txbxContent>
            </v:textbox>
          </v:rect>
        </w:pict>
      </w:r>
      <w:r>
        <w:rPr>
          <w:rFonts w:ascii="Times New Roman" w:hAnsi="Times New Roman" w:cs="Times New Roman"/>
          <w:b/>
          <w:noProof/>
          <w:sz w:val="28"/>
          <w:szCs w:val="28"/>
        </w:rPr>
        <w:pict>
          <v:rect id="_x0000_s1036" style="position:absolute;left:0;text-align:left;margin-left:272.75pt;margin-top:10.4pt;width:59.25pt;height:23.25pt;z-index:251668480">
            <v:textbox>
              <w:txbxContent>
                <w:p w:rsidR="001D12D0" w:rsidRDefault="001D12D0">
                  <w:r>
                    <w:t>Wellness</w:t>
                  </w:r>
                </w:p>
              </w:txbxContent>
            </v:textbox>
          </v:rect>
        </w:pict>
      </w:r>
      <w:r>
        <w:rPr>
          <w:rFonts w:ascii="Times New Roman" w:hAnsi="Times New Roman" w:cs="Times New Roman"/>
          <w:b/>
          <w:noProof/>
          <w:sz w:val="28"/>
          <w:szCs w:val="28"/>
        </w:rPr>
        <w:pict>
          <v:rect id="_x0000_s1030" style="position:absolute;left:0;text-align:left;margin-left:189.5pt;margin-top:10.4pt;width:78.75pt;height:23.25pt;z-index:251662336">
            <v:textbox>
              <w:txbxContent>
                <w:p w:rsidR="001D12D0" w:rsidRDefault="001D12D0">
                  <w:r>
                    <w:t>Housekeepingpi</w:t>
                  </w:r>
                </w:p>
              </w:txbxContent>
            </v:textbox>
          </v:rect>
        </w:pict>
      </w:r>
      <w:r w:rsidRPr="006B6B79">
        <w:rPr>
          <w:rFonts w:ascii="Times New Roman" w:hAnsi="Times New Roman" w:cs="Times New Roman"/>
          <w:noProof/>
          <w:sz w:val="24"/>
          <w:szCs w:val="24"/>
        </w:rPr>
        <w:pict>
          <v:rect id="_x0000_s1031" style="position:absolute;left:0;text-align:left;margin-left:126.5pt;margin-top:10.4pt;width:59.25pt;height:23.25pt;z-index:251663360">
            <v:textbox>
              <w:txbxContent>
                <w:p w:rsidR="001D12D0" w:rsidRDefault="001D12D0">
                  <w:r>
                    <w:t>Kuchyňa</w:t>
                  </w:r>
                </w:p>
              </w:txbxContent>
            </v:textbox>
          </v:rect>
        </w:pict>
      </w:r>
      <w:r w:rsidRPr="006B6B79">
        <w:rPr>
          <w:rFonts w:ascii="Times New Roman" w:hAnsi="Times New Roman" w:cs="Times New Roman"/>
          <w:noProof/>
          <w:sz w:val="24"/>
          <w:szCs w:val="24"/>
        </w:rPr>
        <w:pict>
          <v:rect id="_x0000_s1032" style="position:absolute;left:0;text-align:left;margin-left:62.75pt;margin-top:10.4pt;width:59.25pt;height:23.25pt;z-index:251664384">
            <v:textbox>
              <w:txbxContent>
                <w:p w:rsidR="001D12D0" w:rsidRDefault="001D12D0">
                  <w:r>
                    <w:t>Obsluha</w:t>
                  </w:r>
                </w:p>
              </w:txbxContent>
            </v:textbox>
          </v:rect>
        </w:pict>
      </w:r>
      <w:r w:rsidRPr="006B6B79">
        <w:rPr>
          <w:rFonts w:ascii="Times New Roman" w:hAnsi="Times New Roman" w:cs="Times New Roman"/>
          <w:noProof/>
          <w:sz w:val="24"/>
          <w:szCs w:val="24"/>
        </w:rPr>
        <w:pict>
          <v:rect id="_x0000_s1029" style="position:absolute;left:0;text-align:left;margin-left:-1.75pt;margin-top:10.4pt;width:59.25pt;height:23.25pt;z-index:251661312">
            <v:textbox>
              <w:txbxContent>
                <w:p w:rsidR="001D12D0" w:rsidRDefault="001D12D0">
                  <w:r>
                    <w:t>Recepcia</w:t>
                  </w:r>
                </w:p>
              </w:txbxContent>
            </v:textbox>
          </v:rect>
        </w:pict>
      </w:r>
    </w:p>
    <w:p w:rsidR="00916B98" w:rsidRDefault="00916B98" w:rsidP="00916B98">
      <w:pPr>
        <w:spacing w:after="0" w:line="360" w:lineRule="auto"/>
        <w:jc w:val="both"/>
        <w:rPr>
          <w:rFonts w:ascii="Times New Roman" w:hAnsi="Times New Roman" w:cs="Times New Roman"/>
          <w:b/>
          <w:sz w:val="20"/>
          <w:szCs w:val="20"/>
        </w:rPr>
      </w:pPr>
    </w:p>
    <w:p w:rsidR="00916B98" w:rsidRPr="00994182" w:rsidRDefault="00994182" w:rsidP="00994182">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(Zdroj: Vlastné spracovanie)</w:t>
      </w:r>
    </w:p>
    <w:p w:rsidR="00726893" w:rsidRPr="00726893" w:rsidRDefault="00726893" w:rsidP="001F654B">
      <w:pPr>
        <w:spacing w:after="0" w:line="360" w:lineRule="auto"/>
        <w:jc w:val="both"/>
        <w:rPr>
          <w:rFonts w:ascii="Times New Roman" w:hAnsi="Times New Roman" w:cs="Times New Roman"/>
          <w:sz w:val="24"/>
          <w:szCs w:val="24"/>
        </w:rPr>
      </w:pPr>
    </w:p>
    <w:p w:rsidR="00726893" w:rsidRDefault="00724125" w:rsidP="007A127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Organizačnú štruktúru podniku tvorí niekoľko zamestnancov. Hneď na úvod musím uviesť, že podnik nemá vymedzených manažérov a manažuje ho jeho hostiteľ a taktiež šéf v jednej osobe. Celkovo je v podniku momentálne zamestnaných 43 zamestnancov, z toho 36 zamestnancov a 7 učňov, ktorých si rozd</w:t>
      </w:r>
      <w:r w:rsidR="00563C0F">
        <w:rPr>
          <w:rFonts w:ascii="Times New Roman" w:hAnsi="Times New Roman" w:cs="Times New Roman"/>
          <w:sz w:val="24"/>
          <w:szCs w:val="24"/>
        </w:rPr>
        <w:t>eľujú na pozície podľa potreby. Niektorí zamestnanci sú externými zamestnancami podniku.</w:t>
      </w:r>
    </w:p>
    <w:p w:rsidR="00FD1A81" w:rsidRDefault="00724125"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Rozdelenie:</w:t>
      </w:r>
    </w:p>
    <w:p w:rsidR="00724125" w:rsidRDefault="0002558F"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4125">
        <w:rPr>
          <w:rFonts w:ascii="Times New Roman" w:hAnsi="Times New Roman" w:cs="Times New Roman"/>
          <w:sz w:val="24"/>
          <w:szCs w:val="24"/>
        </w:rPr>
        <w:t>vedenie</w:t>
      </w:r>
      <w:r>
        <w:rPr>
          <w:rFonts w:ascii="Times New Roman" w:hAnsi="Times New Roman" w:cs="Times New Roman"/>
          <w:sz w:val="24"/>
          <w:szCs w:val="24"/>
        </w:rPr>
        <w:t xml:space="preserve"> hotela</w:t>
      </w:r>
      <w:r w:rsidR="00724125">
        <w:rPr>
          <w:rFonts w:ascii="Times New Roman" w:hAnsi="Times New Roman" w:cs="Times New Roman"/>
          <w:sz w:val="24"/>
          <w:szCs w:val="24"/>
        </w:rPr>
        <w:t>: 3,</w:t>
      </w:r>
    </w:p>
    <w:p w:rsidR="00724125" w:rsidRDefault="00724125"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recepcia: 2,</w:t>
      </w:r>
    </w:p>
    <w:p w:rsidR="00724125" w:rsidRDefault="00724125"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obsluha: 5,</w:t>
      </w:r>
    </w:p>
    <w:p w:rsidR="00724125" w:rsidRDefault="00724125"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kuchyňa: 6,</w:t>
      </w:r>
    </w:p>
    <w:p w:rsidR="00724125" w:rsidRDefault="00724125"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housekeeping: 6,</w:t>
      </w:r>
    </w:p>
    <w:p w:rsidR="00724125" w:rsidRDefault="00724125"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wellness: 5,</w:t>
      </w:r>
    </w:p>
    <w:p w:rsidR="00724125" w:rsidRDefault="00724125"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vrátnici: 3,</w:t>
      </w:r>
    </w:p>
    <w:p w:rsidR="00724125" w:rsidRDefault="00724125"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údržbári: 4,</w:t>
      </w:r>
    </w:p>
    <w:p w:rsidR="00724125" w:rsidRDefault="00724125"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bezpečnosť: 1,</w:t>
      </w:r>
    </w:p>
    <w:p w:rsidR="00724125" w:rsidRPr="00726893" w:rsidRDefault="00724125" w:rsidP="001F65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učni: 7.</w:t>
      </w:r>
    </w:p>
    <w:p w:rsidR="00726893" w:rsidRDefault="00726893" w:rsidP="001F654B">
      <w:pPr>
        <w:spacing w:after="0" w:line="360" w:lineRule="auto"/>
        <w:jc w:val="both"/>
        <w:rPr>
          <w:rFonts w:ascii="Times New Roman" w:hAnsi="Times New Roman" w:cs="Times New Roman"/>
          <w:b/>
          <w:sz w:val="28"/>
          <w:szCs w:val="28"/>
        </w:rPr>
      </w:pPr>
    </w:p>
    <w:p w:rsidR="008D3433" w:rsidRPr="00E476DF" w:rsidRDefault="007C05B5" w:rsidP="007A1271">
      <w:pPr>
        <w:pStyle w:val="Nadpis2"/>
        <w:jc w:val="both"/>
        <w:rPr>
          <w:rFonts w:ascii="Times New Roman" w:hAnsi="Times New Roman" w:cs="Times New Roman"/>
          <w:color w:val="000000" w:themeColor="text1"/>
          <w:sz w:val="28"/>
          <w:szCs w:val="28"/>
        </w:rPr>
      </w:pPr>
      <w:bookmarkStart w:id="80" w:name="_Toc510381501"/>
      <w:bookmarkStart w:id="81" w:name="_Toc510381927"/>
      <w:bookmarkStart w:id="82" w:name="_Toc510382738"/>
      <w:r w:rsidRPr="00E476DF">
        <w:rPr>
          <w:rFonts w:ascii="Times New Roman" w:hAnsi="Times New Roman" w:cs="Times New Roman"/>
          <w:color w:val="000000" w:themeColor="text1"/>
          <w:sz w:val="28"/>
          <w:szCs w:val="28"/>
        </w:rPr>
        <w:lastRenderedPageBreak/>
        <w:t>6.2</w:t>
      </w:r>
      <w:r w:rsidR="008D3433" w:rsidRPr="00E476DF">
        <w:rPr>
          <w:rFonts w:ascii="Times New Roman" w:hAnsi="Times New Roman" w:cs="Times New Roman"/>
          <w:color w:val="000000" w:themeColor="text1"/>
          <w:sz w:val="28"/>
          <w:szCs w:val="28"/>
        </w:rPr>
        <w:t xml:space="preserve"> Predmet podnikania</w:t>
      </w:r>
      <w:bookmarkEnd w:id="80"/>
      <w:bookmarkEnd w:id="81"/>
      <w:bookmarkEnd w:id="82"/>
    </w:p>
    <w:p w:rsidR="008643C3" w:rsidRDefault="008D3433" w:rsidP="007A127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Hotel </w:t>
      </w:r>
      <w:r w:rsidR="008643C3">
        <w:rPr>
          <w:rFonts w:ascii="Times New Roman" w:hAnsi="Times New Roman" w:cs="Times New Roman"/>
          <w:sz w:val="24"/>
          <w:szCs w:val="24"/>
        </w:rPr>
        <w:t>poskytuje ubytovacie,</w:t>
      </w:r>
      <w:r w:rsidR="0055332B">
        <w:rPr>
          <w:rFonts w:ascii="Times New Roman" w:hAnsi="Times New Roman" w:cs="Times New Roman"/>
          <w:sz w:val="24"/>
          <w:szCs w:val="24"/>
        </w:rPr>
        <w:t xml:space="preserve"> stravovacie a doplnkové služby, ako napríklad </w:t>
      </w:r>
      <w:r w:rsidR="00991807">
        <w:rPr>
          <w:rFonts w:ascii="Times New Roman" w:hAnsi="Times New Roman" w:cs="Times New Roman"/>
          <w:sz w:val="24"/>
          <w:szCs w:val="24"/>
        </w:rPr>
        <w:t xml:space="preserve">WIFI pripojenie, parkovanie, </w:t>
      </w:r>
      <w:r w:rsidR="0055332B">
        <w:rPr>
          <w:rFonts w:ascii="Times New Roman" w:hAnsi="Times New Roman" w:cs="Times New Roman"/>
          <w:sz w:val="24"/>
          <w:szCs w:val="24"/>
        </w:rPr>
        <w:t>budenie hostí, objednávanie kvetov, možnosť odoslania pošty alebo balíkov prostredníctvom kuriéra, denná tlač, organizovanie výletov, liečebné služby, wellness, lekár, a mnoho ďalších.</w:t>
      </w:r>
      <w:r>
        <w:rPr>
          <w:rFonts w:ascii="Times New Roman" w:hAnsi="Times New Roman" w:cs="Times New Roman"/>
          <w:sz w:val="24"/>
          <w:szCs w:val="24"/>
        </w:rPr>
        <w:t xml:space="preserve"> Hostia majú možnosť</w:t>
      </w:r>
      <w:r w:rsidR="00EE6B4E">
        <w:rPr>
          <w:rFonts w:ascii="Times New Roman" w:hAnsi="Times New Roman" w:cs="Times New Roman"/>
          <w:sz w:val="24"/>
          <w:szCs w:val="24"/>
        </w:rPr>
        <w:t xml:space="preserve"> zúčastňovať sa na výletoch, ktoré organizuje rodina Ernst a rôznych hotelových programoch</w:t>
      </w:r>
      <w:r w:rsidR="008643C3">
        <w:rPr>
          <w:rFonts w:ascii="Times New Roman" w:hAnsi="Times New Roman" w:cs="Times New Roman"/>
          <w:sz w:val="24"/>
          <w:szCs w:val="24"/>
        </w:rPr>
        <w:t xml:space="preserve">. </w:t>
      </w:r>
      <w:r w:rsidR="00EE6B4E">
        <w:rPr>
          <w:rFonts w:ascii="Times New Roman" w:hAnsi="Times New Roman" w:cs="Times New Roman"/>
          <w:sz w:val="24"/>
          <w:szCs w:val="24"/>
        </w:rPr>
        <w:t>K uspokojovaniu potrieb hostí slúžia:</w:t>
      </w:r>
    </w:p>
    <w:p w:rsidR="008643C3" w:rsidRDefault="008643C3"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 reštaurácie,</w:t>
      </w:r>
    </w:p>
    <w:p w:rsidR="008643C3" w:rsidRDefault="008643C3"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terasa,</w:t>
      </w:r>
    </w:p>
    <w:p w:rsidR="008643C3" w:rsidRDefault="008643C3"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lobby – Wintergarten,</w:t>
      </w:r>
    </w:p>
    <w:p w:rsidR="008643C3" w:rsidRDefault="008643C3"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Allgäuer </w:t>
      </w:r>
      <w:r w:rsidRPr="008643C3">
        <w:rPr>
          <w:rFonts w:ascii="Times New Roman" w:hAnsi="Times New Roman" w:cs="Times New Roman"/>
          <w:sz w:val="24"/>
          <w:szCs w:val="24"/>
        </w:rPr>
        <w:t>Stübchen</w:t>
      </w:r>
      <w:r>
        <w:rPr>
          <w:rFonts w:ascii="Times New Roman" w:hAnsi="Times New Roman" w:cs="Times New Roman"/>
          <w:sz w:val="24"/>
          <w:szCs w:val="24"/>
        </w:rPr>
        <w:t>,</w:t>
      </w:r>
    </w:p>
    <w:p w:rsidR="008D3433" w:rsidRPr="00EE6B4E" w:rsidRDefault="008D3433" w:rsidP="00EE6B4E">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miestnosť na fitness – gymnastika, pilates, vodná gymnastika</w:t>
      </w:r>
      <w:r w:rsidR="00EE6B4E">
        <w:rPr>
          <w:rFonts w:ascii="Times New Roman" w:hAnsi="Times New Roman" w:cs="Times New Roman"/>
          <w:sz w:val="24"/>
          <w:szCs w:val="24"/>
        </w:rPr>
        <w:t>...</w:t>
      </w:r>
      <w:r>
        <w:rPr>
          <w:rFonts w:ascii="Times New Roman" w:hAnsi="Times New Roman" w:cs="Times New Roman"/>
          <w:sz w:val="24"/>
          <w:szCs w:val="24"/>
        </w:rPr>
        <w:t>,</w:t>
      </w:r>
    </w:p>
    <w:p w:rsidR="00E34744" w:rsidRDefault="008D3433"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E34744">
        <w:rPr>
          <w:rFonts w:ascii="Times New Roman" w:hAnsi="Times New Roman" w:cs="Times New Roman"/>
          <w:sz w:val="24"/>
          <w:szCs w:val="24"/>
        </w:rPr>
        <w:t>ellness oddelenie – sauna, whirlpool, infračervená kabína, masáže,</w:t>
      </w:r>
    </w:p>
    <w:p w:rsidR="008643C3" w:rsidRDefault="008643C3"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bar,</w:t>
      </w:r>
    </w:p>
    <w:p w:rsidR="008643C3" w:rsidRDefault="00A15FB2"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8643C3" w:rsidRPr="008643C3">
        <w:rPr>
          <w:rFonts w:ascii="Times New Roman" w:hAnsi="Times New Roman" w:cs="Times New Roman"/>
          <w:sz w:val="24"/>
          <w:szCs w:val="24"/>
        </w:rPr>
        <w:t>etang,</w:t>
      </w:r>
    </w:p>
    <w:p w:rsidR="00A15FB2" w:rsidRPr="00EE6B4E" w:rsidRDefault="00E34744" w:rsidP="00EE6B4E">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WIFI pripojenie -  platené,</w:t>
      </w:r>
    </w:p>
    <w:p w:rsidR="008643C3" w:rsidRDefault="008643C3"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tenisový kurt,</w:t>
      </w:r>
    </w:p>
    <w:p w:rsidR="006A37B1" w:rsidRDefault="006A37B1"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koz</w:t>
      </w:r>
      <w:r w:rsidR="00EE6B4E">
        <w:rPr>
          <w:rFonts w:ascii="Times New Roman" w:hAnsi="Times New Roman" w:cs="Times New Roman"/>
          <w:sz w:val="24"/>
          <w:szCs w:val="24"/>
        </w:rPr>
        <w:t>metické oddelenie</w:t>
      </w:r>
      <w:r>
        <w:rPr>
          <w:rFonts w:ascii="Times New Roman" w:hAnsi="Times New Roman" w:cs="Times New Roman"/>
          <w:sz w:val="24"/>
          <w:szCs w:val="24"/>
        </w:rPr>
        <w:t>,</w:t>
      </w:r>
    </w:p>
    <w:p w:rsidR="00272BC6" w:rsidRDefault="00272BC6"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výlety a podujatia organizované v hoteli,</w:t>
      </w:r>
    </w:p>
    <w:p w:rsidR="00272BC6" w:rsidRDefault="00272BC6"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garáž,</w:t>
      </w:r>
    </w:p>
    <w:p w:rsidR="00E34744" w:rsidRDefault="00EE6B4E" w:rsidP="008643C3">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golfové ihriská v okolí,</w:t>
      </w:r>
    </w:p>
    <w:p w:rsidR="00E34744" w:rsidRDefault="00E34744" w:rsidP="00A15FB2">
      <w:pPr>
        <w:pStyle w:val="Odsekzoznamu"/>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hoteloví lekári a</w:t>
      </w:r>
      <w:r w:rsidR="00563860">
        <w:rPr>
          <w:rFonts w:ascii="Times New Roman" w:hAnsi="Times New Roman" w:cs="Times New Roman"/>
          <w:sz w:val="24"/>
          <w:szCs w:val="24"/>
        </w:rPr>
        <w:t> </w:t>
      </w:r>
      <w:r>
        <w:rPr>
          <w:rFonts w:ascii="Times New Roman" w:hAnsi="Times New Roman" w:cs="Times New Roman"/>
          <w:sz w:val="24"/>
          <w:szCs w:val="24"/>
        </w:rPr>
        <w:t>terapeuti</w:t>
      </w:r>
      <w:r w:rsidR="00563860">
        <w:rPr>
          <w:rFonts w:ascii="Times New Roman" w:hAnsi="Times New Roman" w:cs="Times New Roman"/>
          <w:sz w:val="24"/>
          <w:szCs w:val="24"/>
        </w:rPr>
        <w:t xml:space="preserve"> [15,22] </w:t>
      </w:r>
      <w:r w:rsidR="00A15FB2">
        <w:rPr>
          <w:rFonts w:ascii="Times New Roman" w:hAnsi="Times New Roman" w:cs="Times New Roman"/>
          <w:sz w:val="24"/>
          <w:szCs w:val="24"/>
        </w:rPr>
        <w:t>.</w:t>
      </w:r>
    </w:p>
    <w:p w:rsidR="003E5CCD" w:rsidRPr="00E476DF" w:rsidRDefault="003E5CCD" w:rsidP="00EE6B4E">
      <w:pPr>
        <w:spacing w:after="0" w:line="360" w:lineRule="auto"/>
        <w:jc w:val="both"/>
        <w:rPr>
          <w:rFonts w:ascii="Times New Roman" w:hAnsi="Times New Roman" w:cs="Times New Roman"/>
          <w:sz w:val="28"/>
          <w:szCs w:val="28"/>
        </w:rPr>
      </w:pPr>
    </w:p>
    <w:p w:rsidR="00C5636D" w:rsidRPr="00E476DF" w:rsidRDefault="007C05B5" w:rsidP="007A1271">
      <w:pPr>
        <w:pStyle w:val="Nadpis2"/>
        <w:jc w:val="both"/>
        <w:rPr>
          <w:rFonts w:ascii="Times New Roman" w:hAnsi="Times New Roman" w:cs="Times New Roman"/>
          <w:color w:val="000000" w:themeColor="text1"/>
          <w:sz w:val="28"/>
          <w:szCs w:val="28"/>
        </w:rPr>
      </w:pPr>
      <w:bookmarkStart w:id="83" w:name="_Toc510381502"/>
      <w:bookmarkStart w:id="84" w:name="_Toc510381928"/>
      <w:bookmarkStart w:id="85" w:name="_Toc510382739"/>
      <w:r w:rsidRPr="00E476DF">
        <w:rPr>
          <w:rFonts w:ascii="Times New Roman" w:hAnsi="Times New Roman" w:cs="Times New Roman"/>
          <w:color w:val="000000" w:themeColor="text1"/>
          <w:sz w:val="28"/>
          <w:szCs w:val="28"/>
        </w:rPr>
        <w:t>6.3</w:t>
      </w:r>
      <w:r w:rsidR="00C5636D" w:rsidRPr="00E476DF">
        <w:rPr>
          <w:rFonts w:ascii="Times New Roman" w:hAnsi="Times New Roman" w:cs="Times New Roman"/>
          <w:color w:val="000000" w:themeColor="text1"/>
          <w:sz w:val="28"/>
          <w:szCs w:val="28"/>
        </w:rPr>
        <w:t xml:space="preserve"> Komunikačný mix v</w:t>
      </w:r>
      <w:r w:rsidR="00111DEE" w:rsidRPr="00E476DF">
        <w:rPr>
          <w:rFonts w:ascii="Times New Roman" w:hAnsi="Times New Roman" w:cs="Times New Roman"/>
          <w:color w:val="000000" w:themeColor="text1"/>
          <w:sz w:val="28"/>
          <w:szCs w:val="28"/>
        </w:rPr>
        <w:t> </w:t>
      </w:r>
      <w:r w:rsidR="00C5636D" w:rsidRPr="00E476DF">
        <w:rPr>
          <w:rFonts w:ascii="Times New Roman" w:hAnsi="Times New Roman" w:cs="Times New Roman"/>
          <w:color w:val="000000" w:themeColor="text1"/>
          <w:sz w:val="28"/>
          <w:szCs w:val="28"/>
        </w:rPr>
        <w:t>hoteli</w:t>
      </w:r>
      <w:bookmarkEnd w:id="83"/>
      <w:bookmarkEnd w:id="84"/>
      <w:bookmarkEnd w:id="85"/>
    </w:p>
    <w:p w:rsidR="00E476DF" w:rsidRDefault="00111DEE" w:rsidP="007A127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Táto podkapitola sa zaoberá všetkými zložkami marketingového komunikačného mixu</w:t>
      </w:r>
      <w:r w:rsidR="00BF18C7">
        <w:rPr>
          <w:rFonts w:ascii="Times New Roman" w:hAnsi="Times New Roman" w:cs="Times New Roman"/>
          <w:sz w:val="24"/>
          <w:szCs w:val="24"/>
        </w:rPr>
        <w:t>- formami marketingovej komunikácie</w:t>
      </w:r>
      <w:r>
        <w:rPr>
          <w:rFonts w:ascii="Times New Roman" w:hAnsi="Times New Roman" w:cs="Times New Roman"/>
          <w:sz w:val="24"/>
          <w:szCs w:val="24"/>
        </w:rPr>
        <w:t>, ktorý tvorí reklama, podpora predaja, public relations, osobný predaj, priamy marketing a marketing v online prostredí.</w:t>
      </w:r>
    </w:p>
    <w:p w:rsidR="00C5636D" w:rsidRPr="007A1271" w:rsidRDefault="007C05B5" w:rsidP="007A1271">
      <w:pPr>
        <w:spacing w:before="200" w:after="0" w:line="360" w:lineRule="auto"/>
        <w:jc w:val="both"/>
        <w:rPr>
          <w:rFonts w:ascii="Times New Roman" w:hAnsi="Times New Roman" w:cs="Times New Roman"/>
          <w:sz w:val="24"/>
          <w:szCs w:val="24"/>
        </w:rPr>
      </w:pPr>
      <w:r w:rsidRPr="007A1271">
        <w:rPr>
          <w:rFonts w:ascii="Times New Roman" w:hAnsi="Times New Roman" w:cs="Times New Roman"/>
          <w:b/>
          <w:color w:val="000000" w:themeColor="text1"/>
          <w:sz w:val="24"/>
          <w:szCs w:val="24"/>
        </w:rPr>
        <w:t>6.3</w:t>
      </w:r>
      <w:r w:rsidR="00C5636D" w:rsidRPr="007A1271">
        <w:rPr>
          <w:rFonts w:ascii="Times New Roman" w:hAnsi="Times New Roman" w:cs="Times New Roman"/>
          <w:b/>
          <w:color w:val="000000" w:themeColor="text1"/>
          <w:sz w:val="24"/>
          <w:szCs w:val="24"/>
        </w:rPr>
        <w:t>.1 Reklama</w:t>
      </w:r>
    </w:p>
    <w:p w:rsidR="00C5636D" w:rsidRDefault="007559D5" w:rsidP="007A127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Hotel Tanneck si dáva záležať na svojej reklame, ktorú má umiestnenú na svojich internetových portáloch,</w:t>
      </w:r>
      <w:r w:rsidR="00892EB1">
        <w:rPr>
          <w:rFonts w:ascii="Times New Roman" w:hAnsi="Times New Roman" w:cs="Times New Roman"/>
          <w:sz w:val="24"/>
          <w:szCs w:val="24"/>
        </w:rPr>
        <w:t xml:space="preserve"> ubytovacích portáloch</w:t>
      </w:r>
      <w:r>
        <w:rPr>
          <w:rFonts w:ascii="Times New Roman" w:hAnsi="Times New Roman" w:cs="Times New Roman"/>
          <w:sz w:val="24"/>
          <w:szCs w:val="24"/>
        </w:rPr>
        <w:t>, ale aj na portáloch cestovných kancelárií.</w:t>
      </w:r>
      <w:r w:rsidR="00BF18C7">
        <w:rPr>
          <w:rFonts w:ascii="Times New Roman" w:hAnsi="Times New Roman" w:cs="Times New Roman"/>
          <w:sz w:val="24"/>
          <w:szCs w:val="24"/>
        </w:rPr>
        <w:t xml:space="preserve"> </w:t>
      </w:r>
      <w:r w:rsidR="00D67955">
        <w:rPr>
          <w:rFonts w:ascii="Times New Roman" w:hAnsi="Times New Roman" w:cs="Times New Roman"/>
          <w:sz w:val="24"/>
          <w:szCs w:val="24"/>
        </w:rPr>
        <w:t>Tieto portály slúžia zákazníkovi pre nákup poskytovaných služieb a balíčkov hotelu. Pri výbere a nákupe sú poskytované aj zľavy.</w:t>
      </w:r>
    </w:p>
    <w:p w:rsidR="009A583B" w:rsidRDefault="009A583B" w:rsidP="00EE6B4E">
      <w:pPr>
        <w:spacing w:after="0" w:line="360" w:lineRule="auto"/>
        <w:jc w:val="both"/>
        <w:rPr>
          <w:rFonts w:ascii="Times New Roman" w:hAnsi="Times New Roman" w:cs="Times New Roman"/>
          <w:sz w:val="24"/>
          <w:szCs w:val="24"/>
        </w:rPr>
      </w:pPr>
    </w:p>
    <w:p w:rsidR="007559D5" w:rsidRDefault="007559D5" w:rsidP="00EE6B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Hotelovými portálmi sú: </w:t>
      </w:r>
    </w:p>
    <w:p w:rsidR="007559D5" w:rsidRDefault="007559D5" w:rsidP="007559D5">
      <w:pPr>
        <w:pStyle w:val="Odsekzoznamu"/>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tanneck.info,</w:t>
      </w:r>
    </w:p>
    <w:p w:rsidR="007559D5" w:rsidRDefault="007559D5" w:rsidP="007559D5">
      <w:pPr>
        <w:pStyle w:val="Odsekzoznamu"/>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caesar-data.</w:t>
      </w:r>
    </w:p>
    <w:p w:rsidR="007559D5" w:rsidRDefault="007559D5" w:rsidP="00755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Medzi internetové </w:t>
      </w:r>
      <w:r w:rsidR="00892EB1">
        <w:rPr>
          <w:rFonts w:ascii="Times New Roman" w:hAnsi="Times New Roman" w:cs="Times New Roman"/>
          <w:sz w:val="24"/>
          <w:szCs w:val="24"/>
        </w:rPr>
        <w:t xml:space="preserve">ubytovacie </w:t>
      </w:r>
      <w:r>
        <w:rPr>
          <w:rFonts w:ascii="Times New Roman" w:hAnsi="Times New Roman" w:cs="Times New Roman"/>
          <w:sz w:val="24"/>
          <w:szCs w:val="24"/>
        </w:rPr>
        <w:t>portály, na ktorých má hotel reklamu zaraďujeme:</w:t>
      </w:r>
    </w:p>
    <w:p w:rsidR="007559D5" w:rsidRDefault="007559D5" w:rsidP="007559D5">
      <w:pPr>
        <w:pStyle w:val="Odsekzoznamu"/>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booking.com,</w:t>
      </w:r>
    </w:p>
    <w:p w:rsidR="007559D5" w:rsidRDefault="007559D5" w:rsidP="007559D5">
      <w:pPr>
        <w:pStyle w:val="Odsekzoznamu"/>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HRS,</w:t>
      </w:r>
    </w:p>
    <w:p w:rsidR="007559D5" w:rsidRDefault="007559D5" w:rsidP="007559D5">
      <w:pPr>
        <w:pStyle w:val="Odsekzoznamu"/>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WellVital,</w:t>
      </w:r>
    </w:p>
    <w:p w:rsidR="007559D5" w:rsidRDefault="007559D5" w:rsidP="007559D5">
      <w:pPr>
        <w:pStyle w:val="Odsekzoznamu"/>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Expedia.</w:t>
      </w:r>
    </w:p>
    <w:p w:rsidR="00892EB1" w:rsidRDefault="00892EB1"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Cestovné kancelárie, kde má hotel reklamu sú:</w:t>
      </w:r>
    </w:p>
    <w:p w:rsidR="00892EB1" w:rsidRDefault="00892EB1" w:rsidP="00892EB1">
      <w:pPr>
        <w:pStyle w:val="Odsekzoznamu"/>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TUI,</w:t>
      </w:r>
    </w:p>
    <w:p w:rsidR="00892EB1" w:rsidRDefault="00892EB1" w:rsidP="00892EB1">
      <w:pPr>
        <w:pStyle w:val="Odsekzoznamu"/>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Thomas Cook,</w:t>
      </w:r>
    </w:p>
    <w:p w:rsidR="00892EB1" w:rsidRDefault="00892EB1" w:rsidP="00892EB1">
      <w:pPr>
        <w:pStyle w:val="Odsekzoznamu"/>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FIT Reisen,</w:t>
      </w:r>
    </w:p>
    <w:p w:rsidR="00892EB1" w:rsidRDefault="00892EB1" w:rsidP="00892EB1">
      <w:pPr>
        <w:pStyle w:val="Odsekzoznamu"/>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STӦCKLIN.</w:t>
      </w:r>
    </w:p>
    <w:p w:rsidR="007A1271" w:rsidRDefault="001A3165" w:rsidP="007A12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Hotelový manažment využíva ako prostriedok reklamnej komunikácie hlavne prospekty a online reklamu prostredníctvom sociálnych sietí, či videa umiestneného na svojej stránke.</w:t>
      </w:r>
    </w:p>
    <w:p w:rsidR="007A1271" w:rsidRDefault="007A1271" w:rsidP="007A1271">
      <w:pPr>
        <w:spacing w:after="0" w:line="360" w:lineRule="auto"/>
        <w:jc w:val="both"/>
        <w:rPr>
          <w:rFonts w:ascii="Times New Roman" w:hAnsi="Times New Roman" w:cs="Times New Roman"/>
          <w:sz w:val="24"/>
          <w:szCs w:val="24"/>
        </w:rPr>
      </w:pPr>
    </w:p>
    <w:p w:rsidR="00892EB1" w:rsidRPr="007A1271" w:rsidRDefault="00892EB1" w:rsidP="007A1271">
      <w:pPr>
        <w:spacing w:after="0" w:line="360" w:lineRule="auto"/>
        <w:jc w:val="both"/>
        <w:rPr>
          <w:rFonts w:ascii="Times New Roman" w:hAnsi="Times New Roman" w:cs="Times New Roman"/>
          <w:sz w:val="24"/>
          <w:szCs w:val="24"/>
        </w:rPr>
      </w:pPr>
      <w:r w:rsidRPr="007A1271">
        <w:rPr>
          <w:rFonts w:ascii="Times New Roman" w:hAnsi="Times New Roman" w:cs="Times New Roman"/>
          <w:b/>
          <w:color w:val="000000" w:themeColor="text1"/>
          <w:sz w:val="24"/>
          <w:szCs w:val="24"/>
        </w:rPr>
        <w:t>6.3.2 Podpora predaja</w:t>
      </w:r>
    </w:p>
    <w:p w:rsidR="00252903" w:rsidRDefault="00252903"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podpory predaja </w:t>
      </w:r>
      <w:r w:rsidR="001A648F">
        <w:rPr>
          <w:rFonts w:ascii="Times New Roman" w:hAnsi="Times New Roman" w:cs="Times New Roman"/>
          <w:sz w:val="24"/>
          <w:szCs w:val="24"/>
        </w:rPr>
        <w:t>sú poskytované rôzne balíčky, ktoré vytvára šéf hotela a niektoré aj jeho asistentka.</w:t>
      </w:r>
    </w:p>
    <w:p w:rsidR="00252903" w:rsidRDefault="00252903"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Šéf hotela ponúka pre svoju rodinu a známych, ako aj všetkých svojich zamestnancov špeciálnu ponuku, ktorá sa nazýva ,,Friends rate"</w:t>
      </w:r>
      <w:r w:rsidR="001A648F">
        <w:rPr>
          <w:rFonts w:ascii="Times New Roman" w:hAnsi="Times New Roman" w:cs="Times New Roman"/>
          <w:sz w:val="24"/>
          <w:szCs w:val="24"/>
        </w:rPr>
        <w:t>. Za cenu 49€/</w:t>
      </w:r>
      <w:r>
        <w:rPr>
          <w:rFonts w:ascii="Times New Roman" w:hAnsi="Times New Roman" w:cs="Times New Roman"/>
          <w:sz w:val="24"/>
          <w:szCs w:val="24"/>
        </w:rPr>
        <w:t>noc pre 1 osobu je tu možnosť prespania a raňajok.</w:t>
      </w:r>
    </w:p>
    <w:p w:rsidR="00252903" w:rsidRDefault="00252903"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 firmy sa vytvára a ponúka „Business rate". Táto ponuka je na portáloch Booking.com, HRS a Expedia. Za cenu 98€/noc je pre 1 osobu ponuka prenocovania a raňajok. Ponúka sa to výhradne firmám, v tomto prípade napr. AUDI, kde sa na trh uvoľňuje 10-15 izieb.</w:t>
      </w:r>
    </w:p>
    <w:p w:rsidR="0012179F" w:rsidRDefault="0012179F" w:rsidP="00892EB1">
      <w:pPr>
        <w:spacing w:after="0" w:line="360" w:lineRule="auto"/>
        <w:jc w:val="both"/>
        <w:rPr>
          <w:rFonts w:ascii="Times New Roman" w:hAnsi="Times New Roman" w:cs="Times New Roman"/>
          <w:sz w:val="24"/>
          <w:szCs w:val="24"/>
        </w:rPr>
      </w:pPr>
    </w:p>
    <w:p w:rsidR="00252903" w:rsidRDefault="001A648F"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,,Wellness-Wochenende" je balíček služieb, ktorý sa predáva počas celej sezóny pri rozdielnych cenách. Záleží na výbere izby a obdobia, v ktorom chce ho</w:t>
      </w:r>
      <w:r w:rsidR="00F528A9">
        <w:rPr>
          <w:rFonts w:ascii="Times New Roman" w:hAnsi="Times New Roman" w:cs="Times New Roman"/>
          <w:sz w:val="24"/>
          <w:szCs w:val="24"/>
        </w:rPr>
        <w:t xml:space="preserve">sť prísť. Pri kúpe dostáva hosť </w:t>
      </w:r>
      <w:r>
        <w:rPr>
          <w:rFonts w:ascii="Times New Roman" w:hAnsi="Times New Roman" w:cs="Times New Roman"/>
          <w:sz w:val="24"/>
          <w:szCs w:val="24"/>
        </w:rPr>
        <w:t xml:space="preserve">2 prenocovania s raňajkami, môže si samozrejme zaplatiť aj polpenziu alebo Tanneck-Vitalkost.Získava poukaz v hodnote 40€, ktorý môže využiť </w:t>
      </w:r>
      <w:r w:rsidR="00F528A9">
        <w:rPr>
          <w:rFonts w:ascii="Times New Roman" w:hAnsi="Times New Roman" w:cs="Times New Roman"/>
          <w:sz w:val="24"/>
          <w:szCs w:val="24"/>
        </w:rPr>
        <w:t>na</w:t>
      </w:r>
      <w:r>
        <w:rPr>
          <w:rFonts w:ascii="Times New Roman" w:hAnsi="Times New Roman" w:cs="Times New Roman"/>
          <w:sz w:val="24"/>
          <w:szCs w:val="24"/>
        </w:rPr>
        <w:t xml:space="preserve"> wellness </w:t>
      </w:r>
      <w:r w:rsidR="00F528A9">
        <w:rPr>
          <w:rFonts w:ascii="Times New Roman" w:hAnsi="Times New Roman" w:cs="Times New Roman"/>
          <w:sz w:val="24"/>
          <w:szCs w:val="24"/>
        </w:rPr>
        <w:t xml:space="preserve">alebo </w:t>
      </w:r>
      <w:r>
        <w:rPr>
          <w:rFonts w:ascii="Times New Roman" w:hAnsi="Times New Roman" w:cs="Times New Roman"/>
          <w:sz w:val="24"/>
          <w:szCs w:val="24"/>
        </w:rPr>
        <w:t>kozmetiku, vstup na liečivú studenú sprchu.</w:t>
      </w:r>
      <w:r w:rsidR="00F528A9">
        <w:rPr>
          <w:rFonts w:ascii="Times New Roman" w:hAnsi="Times New Roman" w:cs="Times New Roman"/>
          <w:sz w:val="24"/>
          <w:szCs w:val="24"/>
        </w:rPr>
        <w:t xml:space="preserve"> Tento balíček je možné si zakúpiť iba </w:t>
      </w:r>
      <w:r w:rsidR="00F32843">
        <w:rPr>
          <w:rFonts w:ascii="Times New Roman" w:hAnsi="Times New Roman" w:cs="Times New Roman"/>
          <w:sz w:val="24"/>
          <w:szCs w:val="24"/>
        </w:rPr>
        <w:t>počas</w:t>
      </w:r>
      <w:r w:rsidR="00F528A9">
        <w:rPr>
          <w:rFonts w:ascii="Times New Roman" w:hAnsi="Times New Roman" w:cs="Times New Roman"/>
          <w:sz w:val="24"/>
          <w:szCs w:val="24"/>
        </w:rPr>
        <w:t xml:space="preserve"> víkendov</w:t>
      </w:r>
      <w:r w:rsidR="00563860">
        <w:rPr>
          <w:rFonts w:ascii="Times New Roman" w:hAnsi="Times New Roman" w:cs="Times New Roman"/>
          <w:sz w:val="24"/>
          <w:szCs w:val="24"/>
        </w:rPr>
        <w:t xml:space="preserve"> [22] </w:t>
      </w:r>
      <w:r w:rsidR="00F528A9">
        <w:rPr>
          <w:rFonts w:ascii="Times New Roman" w:hAnsi="Times New Roman" w:cs="Times New Roman"/>
          <w:sz w:val="24"/>
          <w:szCs w:val="24"/>
        </w:rPr>
        <w:t>.</w:t>
      </w:r>
    </w:p>
    <w:p w:rsidR="0012179F" w:rsidRDefault="0012179F" w:rsidP="00892EB1">
      <w:pPr>
        <w:spacing w:after="0" w:line="360" w:lineRule="auto"/>
        <w:jc w:val="both"/>
        <w:rPr>
          <w:rFonts w:ascii="Times New Roman" w:hAnsi="Times New Roman" w:cs="Times New Roman"/>
          <w:sz w:val="24"/>
          <w:szCs w:val="24"/>
        </w:rPr>
      </w:pPr>
    </w:p>
    <w:p w:rsidR="00FF3709" w:rsidRDefault="00FF3709" w:rsidP="00FF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,,Meine Auszeit" alebo balíček pri ktorom si máte čo najviac užiť svoje voľno a vyraziť za wellness. V rámci ceny, ktorá sa odvíja od druhu izby a obdobia, na ktoré je balíček objednaný, sa ponúka 7 prenocovaní, teda 8 dní s raňajkami, polpenziou alebo Tanneck-Vitalkost, 2 masáže, poukaz v hodnote 40€, ktorý sa môže využiť na wellness alebo kozmetiku, na vyskúšanie a spoznanie 2 liečebné procedúry</w:t>
      </w:r>
      <w:r w:rsidR="00563860">
        <w:rPr>
          <w:rFonts w:ascii="Times New Roman" w:hAnsi="Times New Roman" w:cs="Times New Roman"/>
          <w:sz w:val="24"/>
          <w:szCs w:val="24"/>
        </w:rPr>
        <w:t xml:space="preserve"> [22] </w:t>
      </w:r>
      <w:r>
        <w:rPr>
          <w:rFonts w:ascii="Times New Roman" w:hAnsi="Times New Roman" w:cs="Times New Roman"/>
          <w:sz w:val="24"/>
          <w:szCs w:val="24"/>
        </w:rPr>
        <w:t>.</w:t>
      </w:r>
    </w:p>
    <w:p w:rsidR="0012179F" w:rsidRDefault="0012179F" w:rsidP="00FF3709">
      <w:pPr>
        <w:spacing w:after="0" w:line="360" w:lineRule="auto"/>
        <w:jc w:val="both"/>
        <w:rPr>
          <w:rFonts w:ascii="Times New Roman" w:hAnsi="Times New Roman" w:cs="Times New Roman"/>
          <w:sz w:val="24"/>
          <w:szCs w:val="24"/>
        </w:rPr>
      </w:pPr>
    </w:p>
    <w:p w:rsidR="00892EB1" w:rsidRDefault="00F528A9"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Keďže hotel sa nachádza v kúpeľnom meste, ktoré sú pomenované po nemeckom liečiteľovi Sebastianovi Kneippovi, majú niektoré balíčky v svojom náz</w:t>
      </w:r>
      <w:r w:rsidR="00FF3709">
        <w:rPr>
          <w:rFonts w:ascii="Times New Roman" w:hAnsi="Times New Roman" w:cs="Times New Roman"/>
          <w:sz w:val="24"/>
          <w:szCs w:val="24"/>
        </w:rPr>
        <w:t xml:space="preserve">ve aj jeho meno. Hotel ponúka 2 </w:t>
      </w:r>
      <w:r>
        <w:rPr>
          <w:rFonts w:ascii="Times New Roman" w:hAnsi="Times New Roman" w:cs="Times New Roman"/>
          <w:sz w:val="24"/>
          <w:szCs w:val="24"/>
        </w:rPr>
        <w:t>dru</w:t>
      </w:r>
      <w:r w:rsidR="00FF3709">
        <w:rPr>
          <w:rFonts w:ascii="Times New Roman" w:hAnsi="Times New Roman" w:cs="Times New Roman"/>
          <w:sz w:val="24"/>
          <w:szCs w:val="24"/>
        </w:rPr>
        <w:t>hy balíčkov v rámci ktorých je k dispozícii aj hotelový lekár. Tieto balíčky sú veľmi obľúbené a vyhľadávané.</w:t>
      </w:r>
    </w:p>
    <w:p w:rsidR="00FF3709" w:rsidRDefault="00FF3709"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„Kneipp-Kompaktur" je balíček vytvorený na 14 prenocovaní, teda 15 dní, v rámci ktorého má hosť zaplatený a rezervovaný 1 termín u hotelového lekára. Ceny sa líšia od druhu izby a obdobia. V cene je okrem prenocovaní s raňajkami na výber aj z polpenzie alebo Tanneck-Vitalkost, 4 masáže, poukaz v hodnote 100€, ktorý sa dá využiť na liečebné procedúry, návštevu hotelového lekára v jeho vyhradenom termíne.</w:t>
      </w:r>
    </w:p>
    <w:p w:rsidR="008D5E77" w:rsidRDefault="00FF3709"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„Kneipp-Kur Intensiv" alebo balíček vytvorený až na 21 prenocovaní, teda 22 dní</w:t>
      </w:r>
      <w:r w:rsidR="007E3188">
        <w:rPr>
          <w:rFonts w:ascii="Times New Roman" w:hAnsi="Times New Roman" w:cs="Times New Roman"/>
          <w:sz w:val="24"/>
          <w:szCs w:val="24"/>
        </w:rPr>
        <w:t xml:space="preserve">, kde sa cena odvíja od druhu izby a obdobia. V cene je zahrnutá dvakrát návšteva hotelového lekára, okrem prenocovaní s raňajkami aj možnosť polpenzie alebo Tanneck-Vitalkost, </w:t>
      </w:r>
      <w:r w:rsidR="00556877">
        <w:rPr>
          <w:rFonts w:ascii="Times New Roman" w:hAnsi="Times New Roman" w:cs="Times New Roman"/>
          <w:sz w:val="24"/>
          <w:szCs w:val="24"/>
        </w:rPr>
        <w:t>uvedenie do tematiky, príbehu a účinkov liečeb</w:t>
      </w:r>
      <w:r w:rsidR="00D67955">
        <w:rPr>
          <w:rFonts w:ascii="Times New Roman" w:hAnsi="Times New Roman" w:cs="Times New Roman"/>
          <w:sz w:val="24"/>
          <w:szCs w:val="24"/>
        </w:rPr>
        <w:t>ných terapií, 6 masáží, zisk izby so všetkými predpísanými liečebnými procedúrami od lekára.</w:t>
      </w:r>
    </w:p>
    <w:p w:rsidR="008A50BA" w:rsidRDefault="008A50BA"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„Golfgenuss" je vytvorený na aktívne využitie svojho voľného času, kde hlavným lákadlom je možnosť využitia golfového ihriska v Bad Wӧrishofene alebo v Türkheime. Balíček sa ponúka počas golfovej sezóny a cena závisí od vybranej hotelovej izby. V cene sú zahrnuté 2 prenocovania s polpenziou, kde je vytvorený menu lístok a hosť má predjedlo, bufet na ktorom sú studené šaláty, polievku,</w:t>
      </w:r>
      <w:r w:rsidR="007F2D73">
        <w:rPr>
          <w:rFonts w:ascii="Times New Roman" w:hAnsi="Times New Roman" w:cs="Times New Roman"/>
          <w:sz w:val="24"/>
          <w:szCs w:val="24"/>
        </w:rPr>
        <w:t xml:space="preserve"> hlavné jedlo a dezert. Ďalej zaplatený 1 poplatok za hru na 18 jamkovom ihrisku v Golfclub Bad Wӧrishofen alebo Golfclub zu Gut Ludwigsberg v Türkheime, mužská alebo ženská taška a vozík, vlastný Chipping alebo Putting Green, možnosť uvoľnenia v hotelovej saune, whirlpoole, infračervenej kabíne, vonkajšom alebo vnútornom bazéne, parnom kúpeli. Možnosť predĺženia pobytu</w:t>
      </w:r>
      <w:r w:rsidR="00563860">
        <w:rPr>
          <w:rFonts w:ascii="Times New Roman" w:hAnsi="Times New Roman" w:cs="Times New Roman"/>
          <w:sz w:val="24"/>
          <w:szCs w:val="24"/>
        </w:rPr>
        <w:t xml:space="preserve"> [22] </w:t>
      </w:r>
      <w:r w:rsidR="007F2D73">
        <w:rPr>
          <w:rFonts w:ascii="Times New Roman" w:hAnsi="Times New Roman" w:cs="Times New Roman"/>
          <w:sz w:val="24"/>
          <w:szCs w:val="24"/>
        </w:rPr>
        <w:t>.</w:t>
      </w:r>
    </w:p>
    <w:p w:rsidR="0012179F" w:rsidRDefault="0012179F" w:rsidP="00892EB1">
      <w:pPr>
        <w:spacing w:after="0" w:line="360" w:lineRule="auto"/>
        <w:jc w:val="both"/>
        <w:rPr>
          <w:rFonts w:ascii="Times New Roman" w:hAnsi="Times New Roman" w:cs="Times New Roman"/>
          <w:sz w:val="24"/>
          <w:szCs w:val="24"/>
        </w:rPr>
      </w:pPr>
    </w:p>
    <w:p w:rsidR="00360E8C" w:rsidRDefault="0012179F"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 roku 2005 sa každoročne organizuje golfový turnaj pod názvom „Golf-Cupˮ</w:t>
      </w:r>
      <w:r w:rsidR="00B62B5E">
        <w:rPr>
          <w:rFonts w:ascii="Times New Roman" w:hAnsi="Times New Roman" w:cs="Times New Roman"/>
          <w:sz w:val="24"/>
          <w:szCs w:val="24"/>
        </w:rPr>
        <w:t>, ktorého vyvrcholením je slávnostný večer s barbecue pri hotelovom bazéne</w:t>
      </w:r>
      <w:r>
        <w:rPr>
          <w:rFonts w:ascii="Times New Roman" w:hAnsi="Times New Roman" w:cs="Times New Roman"/>
          <w:sz w:val="24"/>
          <w:szCs w:val="24"/>
        </w:rPr>
        <w:t xml:space="preserve">. Každému hosťovi, ktorý už bol ubytovaný v hoteli a vie sa o ňom, že hrá golf sa pošle e-mailom pozvánka a ponuka na </w:t>
      </w:r>
      <w:r>
        <w:rPr>
          <w:rFonts w:ascii="Times New Roman" w:hAnsi="Times New Roman" w:cs="Times New Roman"/>
          <w:sz w:val="24"/>
          <w:szCs w:val="24"/>
        </w:rPr>
        <w:lastRenderedPageBreak/>
        <w:t>túto udalosť. V cene 199€/osoba je zahrnuté ubytovanie v hoteli na 3 dni s</w:t>
      </w:r>
      <w:r w:rsidR="00B62B5E">
        <w:rPr>
          <w:rFonts w:ascii="Times New Roman" w:hAnsi="Times New Roman" w:cs="Times New Roman"/>
          <w:sz w:val="24"/>
          <w:szCs w:val="24"/>
        </w:rPr>
        <w:t> </w:t>
      </w:r>
      <w:r>
        <w:rPr>
          <w:rFonts w:ascii="Times New Roman" w:hAnsi="Times New Roman" w:cs="Times New Roman"/>
          <w:sz w:val="24"/>
          <w:szCs w:val="24"/>
        </w:rPr>
        <w:t>raňajkami</w:t>
      </w:r>
      <w:r w:rsidR="00B62B5E">
        <w:rPr>
          <w:rFonts w:ascii="Times New Roman" w:hAnsi="Times New Roman" w:cs="Times New Roman"/>
          <w:sz w:val="24"/>
          <w:szCs w:val="24"/>
        </w:rPr>
        <w:t xml:space="preserve"> a barbecue večer</w:t>
      </w:r>
      <w:r w:rsidR="00563860">
        <w:rPr>
          <w:rFonts w:ascii="Times New Roman" w:hAnsi="Times New Roman" w:cs="Times New Roman"/>
          <w:sz w:val="24"/>
          <w:szCs w:val="24"/>
        </w:rPr>
        <w:t xml:space="preserve"> [22] </w:t>
      </w:r>
      <w:r w:rsidR="00B62B5E">
        <w:rPr>
          <w:rFonts w:ascii="Times New Roman" w:hAnsi="Times New Roman" w:cs="Times New Roman"/>
          <w:sz w:val="24"/>
          <w:szCs w:val="24"/>
        </w:rPr>
        <w:t>.</w:t>
      </w:r>
    </w:p>
    <w:p w:rsidR="000B31D2" w:rsidRDefault="000B31D2" w:rsidP="00892EB1">
      <w:pPr>
        <w:spacing w:after="0" w:line="360" w:lineRule="auto"/>
        <w:jc w:val="both"/>
        <w:rPr>
          <w:rFonts w:ascii="Times New Roman" w:hAnsi="Times New Roman" w:cs="Times New Roman"/>
          <w:sz w:val="24"/>
          <w:szCs w:val="24"/>
        </w:rPr>
      </w:pPr>
    </w:p>
    <w:p w:rsidR="00360E8C" w:rsidRDefault="000B31D2" w:rsidP="00892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 „Speck-Weg 3.0ˮ je efektívny, dlhodobý a individuálne zharmonizovaný koncept k zredukovaniu telesnej hmotnosti. Bol vytvorený v spolupráci s lekármi, terapeutmi a trénermi a prešiel niekoľkými úpravami. Je veľmi vyhľadávaným programom nielen u mladšej, ale aj staršej generácie. Jeho cena je rozdelená do 2 sezónnych kategórií a odvíja sa aj od vybranej izby</w:t>
      </w:r>
      <w:r w:rsidR="009909BE">
        <w:rPr>
          <w:rFonts w:ascii="Times New Roman" w:hAnsi="Times New Roman" w:cs="Times New Roman"/>
          <w:sz w:val="24"/>
          <w:szCs w:val="24"/>
        </w:rPr>
        <w:t>. Balíček je tvorený na 8 dní, ale dá sa samozrejme po dohode aj predĺžiť. Počas pobytu má hosť každý deň vytvorený a prispôsobený jedálny lístok – každý deň má možnosť si vybrať na večeru z dvoch jedál, možnosť neobmedzeného prístupu k vode a čajom, ktorého je na výber naozaj veľké množstvo, na izbe vlastný čajový set, na začiatku pobytu má vstupný pohov s prehliadkou hotela, meranie krvného tlaku, kontrolu tepu, vytvorený cvičiaci program v rámci ktorého sa zúčastňuje na Nordic Walking, vodnej gymnastike, tréningoch, kardio cvičeniach, jóge, pilates, telesné merania, možnosť využívania infračerv</w:t>
      </w:r>
      <w:r w:rsidR="00C433EE">
        <w:rPr>
          <w:rFonts w:ascii="Times New Roman" w:hAnsi="Times New Roman" w:cs="Times New Roman"/>
          <w:sz w:val="24"/>
          <w:szCs w:val="24"/>
        </w:rPr>
        <w:t xml:space="preserve">enej kabíny, záverečný rozhovor, </w:t>
      </w:r>
      <w:r w:rsidR="009909BE">
        <w:rPr>
          <w:rFonts w:ascii="Times New Roman" w:hAnsi="Times New Roman" w:cs="Times New Roman"/>
          <w:sz w:val="24"/>
          <w:szCs w:val="24"/>
        </w:rPr>
        <w:t>na ktorom sa hodnotí celkový priebeh počas pobytu a zisťuje sa, koľko sa mu podarilo schudnúť a aký vplyv to má na telo. V rámci ceny dostáva domov štartovací balíček, ktorý obsahuje tipy, rady a prísady k jedlám, recepty, detailný výživový a stravovací program, individuálne vytvorený pohybový plán</w:t>
      </w:r>
      <w:r w:rsidR="00563860">
        <w:rPr>
          <w:rFonts w:ascii="Times New Roman" w:hAnsi="Times New Roman" w:cs="Times New Roman"/>
          <w:sz w:val="24"/>
          <w:szCs w:val="24"/>
        </w:rPr>
        <w:t xml:space="preserve"> [23] </w:t>
      </w:r>
      <w:r w:rsidR="009909BE">
        <w:rPr>
          <w:rFonts w:ascii="Times New Roman" w:hAnsi="Times New Roman" w:cs="Times New Roman"/>
          <w:sz w:val="24"/>
          <w:szCs w:val="24"/>
        </w:rPr>
        <w:t>.</w:t>
      </w:r>
    </w:p>
    <w:p w:rsidR="00BC181F" w:rsidRDefault="00BC181F" w:rsidP="00D67955">
      <w:pPr>
        <w:spacing w:after="0" w:line="360" w:lineRule="auto"/>
        <w:jc w:val="both"/>
        <w:rPr>
          <w:rFonts w:ascii="Times New Roman" w:hAnsi="Times New Roman" w:cs="Times New Roman"/>
          <w:b/>
          <w:sz w:val="24"/>
          <w:szCs w:val="24"/>
        </w:rPr>
      </w:pPr>
    </w:p>
    <w:p w:rsidR="008D5E77" w:rsidRPr="007A1271" w:rsidRDefault="00D67955" w:rsidP="007A1271">
      <w:pPr>
        <w:pStyle w:val="Nadpis3"/>
        <w:jc w:val="both"/>
        <w:rPr>
          <w:rFonts w:ascii="Times New Roman" w:hAnsi="Times New Roman" w:cs="Times New Roman"/>
          <w:color w:val="000000" w:themeColor="text1"/>
          <w:sz w:val="24"/>
          <w:szCs w:val="24"/>
        </w:rPr>
      </w:pPr>
      <w:bookmarkStart w:id="86" w:name="_Toc510381503"/>
      <w:bookmarkStart w:id="87" w:name="_Toc510381929"/>
      <w:bookmarkStart w:id="88" w:name="_Toc510382740"/>
      <w:r w:rsidRPr="007A1271">
        <w:rPr>
          <w:rFonts w:ascii="Times New Roman" w:hAnsi="Times New Roman" w:cs="Times New Roman"/>
          <w:color w:val="000000" w:themeColor="text1"/>
          <w:sz w:val="24"/>
          <w:szCs w:val="24"/>
        </w:rPr>
        <w:t>6.3.3 Public relation</w:t>
      </w:r>
      <w:r w:rsidR="008D5E77" w:rsidRPr="007A1271">
        <w:rPr>
          <w:rFonts w:ascii="Times New Roman" w:hAnsi="Times New Roman" w:cs="Times New Roman"/>
          <w:color w:val="000000" w:themeColor="text1"/>
          <w:sz w:val="24"/>
          <w:szCs w:val="24"/>
        </w:rPr>
        <w:t>s</w:t>
      </w:r>
      <w:bookmarkEnd w:id="86"/>
      <w:bookmarkEnd w:id="87"/>
      <w:bookmarkEnd w:id="88"/>
    </w:p>
    <w:p w:rsidR="005E3F45" w:rsidRDefault="0099198A" w:rsidP="007A127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Prostriedkov, ktoré slúžia hotelu pre komunikáciu a vzťahy s verejnosťou je nespočetne veľa. Najhlavnejšími sú hotelové prospekty, ktoré sú 3. Prvý obsahuje informácie, cenník a poskytované balíčky a služby. V druhom nájdeme wellness služby s cenníkom a všetkými potrebnými informáciami. Tretí prospekt sa zaoberá už spomínaným Speck-Weg programom, v ktorom nájdeme nielen informácie, ale aj cenník.</w:t>
      </w:r>
    </w:p>
    <w:p w:rsidR="00591750" w:rsidRDefault="00591750" w:rsidP="00D67955">
      <w:pPr>
        <w:spacing w:after="0" w:line="360" w:lineRule="auto"/>
        <w:jc w:val="both"/>
        <w:rPr>
          <w:rFonts w:ascii="Times New Roman" w:hAnsi="Times New Roman" w:cs="Times New Roman"/>
          <w:sz w:val="24"/>
          <w:szCs w:val="24"/>
        </w:rPr>
      </w:pPr>
    </w:p>
    <w:p w:rsidR="00591750" w:rsidRDefault="00591750"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rámci internetu majú zriadenú svoju internetovú stránku www.tanneck.info, ktorá slúži pre informáciu hostí, rezerváciu pobytu, nájdeme tam aj hodnotenia, personál, fotografie, či hotelové video. Toto video je umiestnené aj na kanáli Youtube.</w:t>
      </w:r>
    </w:p>
    <w:p w:rsidR="00591750" w:rsidRDefault="00591750"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sociálnej sieti Facebook nájdeme hneď 2 stránky. Jedna sa volá podľa hotelu Tanneck a po jej rozkliknutí sú tu fotografie, informácie a udalosti z hotela. Druhá je venovaná Speck-Weg programu a slúži k propagácii tohto programu.</w:t>
      </w:r>
    </w:p>
    <w:p w:rsidR="005B3036" w:rsidRDefault="005B3036"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Hotel komunikuje aj cez </w:t>
      </w:r>
      <w:r w:rsidR="0058023D">
        <w:rPr>
          <w:rFonts w:ascii="Times New Roman" w:hAnsi="Times New Roman" w:cs="Times New Roman"/>
          <w:sz w:val="24"/>
          <w:szCs w:val="24"/>
        </w:rPr>
        <w:t>sociálnu sieť</w:t>
      </w:r>
      <w:r>
        <w:rPr>
          <w:rFonts w:ascii="Times New Roman" w:hAnsi="Times New Roman" w:cs="Times New Roman"/>
          <w:sz w:val="24"/>
          <w:szCs w:val="24"/>
        </w:rPr>
        <w:t xml:space="preserve"> Google+.</w:t>
      </w:r>
    </w:p>
    <w:p w:rsidR="005B3036" w:rsidRDefault="005B3036" w:rsidP="00D67955">
      <w:pPr>
        <w:spacing w:after="0" w:line="360" w:lineRule="auto"/>
        <w:jc w:val="both"/>
        <w:rPr>
          <w:rFonts w:ascii="Times New Roman" w:hAnsi="Times New Roman" w:cs="Times New Roman"/>
          <w:sz w:val="24"/>
          <w:szCs w:val="24"/>
        </w:rPr>
      </w:pPr>
    </w:p>
    <w:p w:rsidR="005B3036" w:rsidRDefault="005B3036"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 obchodné vzťahy slúžia </w:t>
      </w:r>
      <w:r w:rsidR="00A322F8">
        <w:rPr>
          <w:rFonts w:ascii="Times New Roman" w:hAnsi="Times New Roman" w:cs="Times New Roman"/>
          <w:sz w:val="24"/>
          <w:szCs w:val="24"/>
        </w:rPr>
        <w:t xml:space="preserve">príležitostne vychádzajúce akcidenčné tlačoviny, v našom prípade </w:t>
      </w:r>
      <w:r>
        <w:rPr>
          <w:rFonts w:ascii="Times New Roman" w:hAnsi="Times New Roman" w:cs="Times New Roman"/>
          <w:sz w:val="24"/>
          <w:szCs w:val="24"/>
        </w:rPr>
        <w:t>vizitky, ktoré sú k dispozícii vždy na recepcii a môžu byť využívané pri rôznych obchodných stretnutiach,</w:t>
      </w:r>
      <w:r w:rsidR="00A322F8">
        <w:rPr>
          <w:rFonts w:ascii="Times New Roman" w:hAnsi="Times New Roman" w:cs="Times New Roman"/>
          <w:sz w:val="24"/>
          <w:szCs w:val="24"/>
        </w:rPr>
        <w:t xml:space="preserve"> ale môžu si ich zobrať aj bežní</w:t>
      </w:r>
      <w:r>
        <w:rPr>
          <w:rFonts w:ascii="Times New Roman" w:hAnsi="Times New Roman" w:cs="Times New Roman"/>
          <w:sz w:val="24"/>
          <w:szCs w:val="24"/>
        </w:rPr>
        <w:t xml:space="preserve"> ľudia. Taktiež sa vyrábajú kartičky, ktoré sú tiež vizitky hotela a dávajú sa do izieb</w:t>
      </w:r>
      <w:r w:rsidR="00117573">
        <w:rPr>
          <w:rFonts w:ascii="Times New Roman" w:hAnsi="Times New Roman" w:cs="Times New Roman"/>
          <w:sz w:val="24"/>
          <w:szCs w:val="24"/>
        </w:rPr>
        <w:t xml:space="preserve"> pre hostí</w:t>
      </w:r>
      <w:r>
        <w:rPr>
          <w:rFonts w:ascii="Times New Roman" w:hAnsi="Times New Roman" w:cs="Times New Roman"/>
          <w:sz w:val="24"/>
          <w:szCs w:val="24"/>
        </w:rPr>
        <w:t>.</w:t>
      </w:r>
    </w:p>
    <w:p w:rsidR="005B3036" w:rsidRDefault="005B3036" w:rsidP="00D67955">
      <w:pPr>
        <w:spacing w:after="0" w:line="360" w:lineRule="auto"/>
        <w:jc w:val="both"/>
        <w:rPr>
          <w:rFonts w:ascii="Times New Roman" w:hAnsi="Times New Roman" w:cs="Times New Roman"/>
          <w:sz w:val="24"/>
          <w:szCs w:val="24"/>
        </w:rPr>
      </w:pPr>
    </w:p>
    <w:p w:rsidR="005B3036" w:rsidRDefault="005B3036"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Hotel má sponzorov kvôli golfovému turnaju, ktorý sa už niekoľko rokov organizuje na začiatku leta, sú to: dodávateľ piva Schwarzbräu a dodávateľ minerálnych vôd Krumbach.</w:t>
      </w:r>
    </w:p>
    <w:p w:rsidR="005B3036" w:rsidRDefault="005B3036" w:rsidP="00D67955">
      <w:pPr>
        <w:spacing w:after="0" w:line="360" w:lineRule="auto"/>
        <w:jc w:val="both"/>
        <w:rPr>
          <w:rFonts w:ascii="Times New Roman" w:hAnsi="Times New Roman" w:cs="Times New Roman"/>
          <w:sz w:val="24"/>
          <w:szCs w:val="24"/>
        </w:rPr>
      </w:pPr>
    </w:p>
    <w:p w:rsidR="003B6615" w:rsidRDefault="00117573"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Každý týždeň sa konajú rôzne akcie, ktoré sú spropagované a veľmi vyhľadávané. Slúžia ako lákadlo pre potenciálnych, ale aj stálych hostí. </w:t>
      </w:r>
    </w:p>
    <w:p w:rsidR="00117573" w:rsidRDefault="00117573"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Jednou z najvyhľadávanejších je Apero alebo</w:t>
      </w:r>
      <w:r w:rsidR="003B6615">
        <w:rPr>
          <w:rFonts w:ascii="Times New Roman" w:hAnsi="Times New Roman" w:cs="Times New Roman"/>
          <w:sz w:val="24"/>
          <w:szCs w:val="24"/>
        </w:rPr>
        <w:t xml:space="preserve"> privítanie hostí pri prípitku, ktoré organizuje šéf hotela a väčšinou je v nedeľu, občas pri pracovnej vyťaženosti alebo neprítomnosti aj v sobotu.</w:t>
      </w:r>
    </w:p>
    <w:p w:rsidR="003B6615" w:rsidRDefault="003B6615"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sobotu za pekného počasia sa organi</w:t>
      </w:r>
      <w:r w:rsidR="00C433EE">
        <w:rPr>
          <w:rFonts w:ascii="Times New Roman" w:hAnsi="Times New Roman" w:cs="Times New Roman"/>
          <w:sz w:val="24"/>
          <w:szCs w:val="24"/>
        </w:rPr>
        <w:t xml:space="preserve">zuje prechádzka s rodinou Ernst, </w:t>
      </w:r>
      <w:r>
        <w:rPr>
          <w:rFonts w:ascii="Times New Roman" w:hAnsi="Times New Roman" w:cs="Times New Roman"/>
          <w:sz w:val="24"/>
          <w:szCs w:val="24"/>
        </w:rPr>
        <w:t xml:space="preserve">na ktorú sa môžu hostia hlásiť na recepcii. Každú sobotu sa organizuje Weisswurst a teda ochutnávka typických bavorských klobás a piva, pri bavorskej hudbe, ktorú organizuje šéf. Niekedy v jeho neprítomnosti ho zastupuje jeho asistentka. </w:t>
      </w:r>
    </w:p>
    <w:p w:rsidR="003B6615" w:rsidRDefault="003B6615"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Každý týždeň sa organizuje aj ochutnávka alkoholu. Strieda sa ochutnávka pív a vín, ktorú organizuje šéf. Pri ochutnávke sa majú hostia možnosť dozvedieť niečo nové o podávanom alkohole alebo aj vyhrať cenu v podobe fľaše. Na túto udalosť sa dá zahlásiť na recepcii.</w:t>
      </w:r>
    </w:p>
    <w:p w:rsidR="003B6615" w:rsidRDefault="003B6615"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Občas sú organizované aj nedeľné večere v sprievode piano </w:t>
      </w:r>
      <w:r w:rsidR="00C433EE">
        <w:rPr>
          <w:rFonts w:ascii="Times New Roman" w:hAnsi="Times New Roman" w:cs="Times New Roman"/>
          <w:sz w:val="24"/>
          <w:szCs w:val="24"/>
        </w:rPr>
        <w:t>hudby, ktorú chodia zahrať rôzni</w:t>
      </w:r>
      <w:r>
        <w:rPr>
          <w:rFonts w:ascii="Times New Roman" w:hAnsi="Times New Roman" w:cs="Times New Roman"/>
          <w:sz w:val="24"/>
          <w:szCs w:val="24"/>
        </w:rPr>
        <w:t xml:space="preserve"> klaviristi. Vytvára sa tak príjemná atmosféra pre vychutnanie si večere.</w:t>
      </w:r>
    </w:p>
    <w:p w:rsidR="003B6615" w:rsidRDefault="003B6615"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Niekoľkokrát do roka prichádzajú do hotela aj spoločnosti, ktoré tu majú obľúbené módne prehliadky, počas ktorých je možné si zakúpiť aj predstavované kúsky. Začínajú sa tu konať už aj výstavy šperkov, ktoré sa dajú tiež zakúpiť.</w:t>
      </w:r>
    </w:p>
    <w:p w:rsidR="003B6615" w:rsidRDefault="003B6615"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Raz do roka je v hoteli </w:t>
      </w:r>
      <w:r w:rsidR="00BF1BBA">
        <w:rPr>
          <w:rFonts w:ascii="Times New Roman" w:hAnsi="Times New Roman" w:cs="Times New Roman"/>
          <w:sz w:val="24"/>
          <w:szCs w:val="24"/>
        </w:rPr>
        <w:t>stretnutie priateľov. Toto stretnutie má vytvorený svoj vlastný balíček, ktorý sa dá zakúpiť v rámci rezervácie v hoteli.</w:t>
      </w:r>
    </w:p>
    <w:p w:rsidR="00916B98" w:rsidRDefault="00BF1BBA"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lete je organizovaný už spomínaný Golf-Cup, ktorý má taktiež vytvorený svoj balíček a je ukončený za pekného počasia barbecue večerou pri vonkajšom bazéne. Toto podujatie sa robí iba pre milovníkov golfu.</w:t>
      </w:r>
    </w:p>
    <w:p w:rsidR="00724125" w:rsidRPr="00724125" w:rsidRDefault="00724125" w:rsidP="00D67955">
      <w:pPr>
        <w:spacing w:after="0" w:line="360" w:lineRule="auto"/>
        <w:jc w:val="both"/>
        <w:rPr>
          <w:rFonts w:ascii="Times New Roman" w:hAnsi="Times New Roman" w:cs="Times New Roman"/>
          <w:sz w:val="24"/>
          <w:szCs w:val="24"/>
        </w:rPr>
      </w:pPr>
    </w:p>
    <w:p w:rsidR="00916B98" w:rsidRPr="007A1271" w:rsidRDefault="00D67955" w:rsidP="007A1271">
      <w:pPr>
        <w:pStyle w:val="Nadpis3"/>
        <w:jc w:val="both"/>
        <w:rPr>
          <w:rFonts w:ascii="Times New Roman" w:hAnsi="Times New Roman" w:cs="Times New Roman"/>
          <w:color w:val="000000" w:themeColor="text1"/>
          <w:sz w:val="24"/>
          <w:szCs w:val="24"/>
        </w:rPr>
      </w:pPr>
      <w:bookmarkStart w:id="89" w:name="_Toc510381504"/>
      <w:bookmarkStart w:id="90" w:name="_Toc510381930"/>
      <w:bookmarkStart w:id="91" w:name="_Toc510382741"/>
      <w:r w:rsidRPr="007A1271">
        <w:rPr>
          <w:rFonts w:ascii="Times New Roman" w:hAnsi="Times New Roman" w:cs="Times New Roman"/>
          <w:color w:val="000000" w:themeColor="text1"/>
          <w:sz w:val="24"/>
          <w:szCs w:val="24"/>
        </w:rPr>
        <w:lastRenderedPageBreak/>
        <w:t>6.3.4 Osobný predaj</w:t>
      </w:r>
      <w:bookmarkEnd w:id="89"/>
      <w:bookmarkEnd w:id="90"/>
      <w:bookmarkEnd w:id="91"/>
    </w:p>
    <w:p w:rsidR="00DF5333" w:rsidRPr="0002558F" w:rsidRDefault="00DF5333" w:rsidP="0002558F">
      <w:pPr>
        <w:spacing w:before="200" w:after="0" w:line="360" w:lineRule="auto"/>
        <w:jc w:val="both"/>
        <w:rPr>
          <w:rFonts w:ascii="Times New Roman" w:hAnsi="Times New Roman" w:cs="Times New Roman"/>
          <w:b/>
          <w:sz w:val="24"/>
          <w:szCs w:val="24"/>
        </w:rPr>
      </w:pPr>
      <w:r>
        <w:rPr>
          <w:rFonts w:ascii="Times New Roman" w:hAnsi="Times New Roman" w:cs="Times New Roman"/>
          <w:sz w:val="24"/>
          <w:szCs w:val="24"/>
        </w:rPr>
        <w:t>V rámci osobného predaja je možnosť kedykoľvek prísť na recepciu a informovať sa o pobyte, ponúkaných balíčkoch a pripravovaných akciách v hoteli. Personál je ochotný, vyzná sa v službách a vie prípadne poradiť pri výbere pobytu.</w:t>
      </w:r>
    </w:p>
    <w:p w:rsidR="00DF5333" w:rsidRDefault="00DF5333"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Niekoľkokrát do roka sa stretáva asistentka šéfa hotela s predstaviteľmi ubytovacích portálov. V tomto prípade sa najviac konajú stretnutia s predstaviteľom z portálu Booking.com, kde sa poskytujú informácie o hoteli, nových balíčkoch, cenách a novinkách.</w:t>
      </w:r>
    </w:p>
    <w:p w:rsidR="00DF5333" w:rsidRDefault="00DF5333" w:rsidP="00D67955">
      <w:pPr>
        <w:spacing w:after="0" w:line="360" w:lineRule="auto"/>
        <w:jc w:val="both"/>
        <w:rPr>
          <w:rFonts w:ascii="Times New Roman" w:hAnsi="Times New Roman" w:cs="Times New Roman"/>
          <w:sz w:val="24"/>
          <w:szCs w:val="24"/>
        </w:rPr>
      </w:pPr>
    </w:p>
    <w:p w:rsidR="00DF5333" w:rsidRDefault="00DF5333"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ponúk pre firmy sa vytvárajú obchodné ponuky. Momentálne sa ponúkajú </w:t>
      </w:r>
      <w:r w:rsidR="003C3CE8">
        <w:rPr>
          <w:rFonts w:ascii="Times New Roman" w:hAnsi="Times New Roman" w:cs="Times New Roman"/>
          <w:sz w:val="24"/>
          <w:szCs w:val="24"/>
        </w:rPr>
        <w:t xml:space="preserve">hlavne </w:t>
      </w:r>
      <w:r>
        <w:rPr>
          <w:rFonts w:ascii="Times New Roman" w:hAnsi="Times New Roman" w:cs="Times New Roman"/>
          <w:sz w:val="24"/>
          <w:szCs w:val="24"/>
        </w:rPr>
        <w:t xml:space="preserve">pre firmu GROB, ktorá má svoju pobočku v meste Mindelheim, ktoré je vzdialené od Bad Wӧrishofenu asi </w:t>
      </w:r>
      <w:r w:rsidR="003C3CE8">
        <w:rPr>
          <w:rFonts w:ascii="Times New Roman" w:hAnsi="Times New Roman" w:cs="Times New Roman"/>
          <w:sz w:val="24"/>
          <w:szCs w:val="24"/>
        </w:rPr>
        <w:t>11km a pracovníci tejto firmy navštevujú hotel veľmi často. Na výber majú z dvoch ponúk, a to :</w:t>
      </w:r>
    </w:p>
    <w:p w:rsidR="003C3CE8" w:rsidRDefault="003C3CE8" w:rsidP="003C3CE8">
      <w:pPr>
        <w:pStyle w:val="Odsekzoznamu"/>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79€/noc na osobu s raňajkami,</w:t>
      </w:r>
    </w:p>
    <w:p w:rsidR="003C3CE8" w:rsidRPr="003C3CE8" w:rsidRDefault="003C3CE8" w:rsidP="003C3CE8">
      <w:pPr>
        <w:pStyle w:val="Odsekzoznamu"/>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89€/noc na osobu s raňajkami.</w:t>
      </w:r>
    </w:p>
    <w:p w:rsidR="00DF5333" w:rsidRPr="007A1271" w:rsidRDefault="00DF5333" w:rsidP="007A1271">
      <w:pPr>
        <w:pStyle w:val="Nadpis3"/>
        <w:jc w:val="both"/>
        <w:rPr>
          <w:rFonts w:ascii="Times New Roman" w:hAnsi="Times New Roman" w:cs="Times New Roman"/>
          <w:color w:val="000000" w:themeColor="text1"/>
          <w:sz w:val="24"/>
          <w:szCs w:val="24"/>
        </w:rPr>
      </w:pPr>
    </w:p>
    <w:p w:rsidR="00D67955" w:rsidRPr="007A1271" w:rsidRDefault="00D67955" w:rsidP="007A1271">
      <w:pPr>
        <w:pStyle w:val="Nadpis3"/>
        <w:jc w:val="both"/>
        <w:rPr>
          <w:rFonts w:ascii="Times New Roman" w:hAnsi="Times New Roman" w:cs="Times New Roman"/>
          <w:color w:val="000000" w:themeColor="text1"/>
          <w:sz w:val="24"/>
          <w:szCs w:val="24"/>
        </w:rPr>
      </w:pPr>
      <w:bookmarkStart w:id="92" w:name="_Toc510381505"/>
      <w:bookmarkStart w:id="93" w:name="_Toc510381931"/>
      <w:bookmarkStart w:id="94" w:name="_Toc510382742"/>
      <w:r w:rsidRPr="007A1271">
        <w:rPr>
          <w:rFonts w:ascii="Times New Roman" w:hAnsi="Times New Roman" w:cs="Times New Roman"/>
          <w:color w:val="000000" w:themeColor="text1"/>
          <w:sz w:val="24"/>
          <w:szCs w:val="24"/>
        </w:rPr>
        <w:t>6.3.5 Priamy marketing</w:t>
      </w:r>
      <w:bookmarkEnd w:id="92"/>
      <w:bookmarkEnd w:id="93"/>
      <w:bookmarkEnd w:id="94"/>
    </w:p>
    <w:p w:rsidR="00111197" w:rsidRDefault="00D7210B" w:rsidP="007A127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Priamy marketing</w:t>
      </w:r>
      <w:r w:rsidR="00111197">
        <w:rPr>
          <w:rFonts w:ascii="Times New Roman" w:hAnsi="Times New Roman" w:cs="Times New Roman"/>
          <w:sz w:val="24"/>
          <w:szCs w:val="24"/>
        </w:rPr>
        <w:t xml:space="preserve"> dokáže veľmi ovplyvniť rozhodnutia potenciálnych budúcich zákazníkov. To berie vedenie hotelu na vedomie a snaží sa využiť vo svoj prospech. Jedným z najdôležitejších je e-mailová komunikácia, prostredníctvom ktorej sa rozosielajú ponuky na rôzne podujatia, balíčky a akcie v hoteli alebo jeho okolí. Samozrejme, že tento druh komunikácie závisí aj od toho o aké podujatie a akého hosťa sa jedná. Závisí to aj od informácií a poznatkov, ktoré sú o hosťovi v informačnom systéme na hotelovej recepcii.</w:t>
      </w:r>
    </w:p>
    <w:p w:rsidR="00111197" w:rsidRDefault="00111197" w:rsidP="00D67955">
      <w:pPr>
        <w:spacing w:after="0" w:line="360" w:lineRule="auto"/>
        <w:jc w:val="both"/>
        <w:rPr>
          <w:rFonts w:ascii="Times New Roman" w:hAnsi="Times New Roman" w:cs="Times New Roman"/>
          <w:sz w:val="24"/>
          <w:szCs w:val="24"/>
        </w:rPr>
      </w:pPr>
    </w:p>
    <w:p w:rsidR="00FF555D" w:rsidRDefault="00111197"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Ďalšou možnosťou je využívanie hotelových prospektov</w:t>
      </w:r>
      <w:r w:rsidR="00FF555D">
        <w:rPr>
          <w:rFonts w:ascii="Times New Roman" w:hAnsi="Times New Roman" w:cs="Times New Roman"/>
          <w:sz w:val="24"/>
          <w:szCs w:val="24"/>
        </w:rPr>
        <w:t xml:space="preserve">, ktoré </w:t>
      </w:r>
      <w:r w:rsidR="006E1BC8">
        <w:rPr>
          <w:rFonts w:ascii="Times New Roman" w:hAnsi="Times New Roman" w:cs="Times New Roman"/>
          <w:sz w:val="24"/>
          <w:szCs w:val="24"/>
        </w:rPr>
        <w:t xml:space="preserve">majú informačno – orientačný rozmer a dajú sa </w:t>
      </w:r>
      <w:r w:rsidR="00FF555D">
        <w:rPr>
          <w:rFonts w:ascii="Times New Roman" w:hAnsi="Times New Roman" w:cs="Times New Roman"/>
          <w:sz w:val="24"/>
          <w:szCs w:val="24"/>
        </w:rPr>
        <w:t>nájsť na hotelovej recepcii, ale aj internetovej stránke hotela alebo sa dajú poslať priamo na e-mail. Momentálne má hotel 3 hlavné prospekty. Najhlavnejší je zameraný na oboznámenie s hotelom, cenami za izby a balíčky, ďalší je zameraný iba na poskytované wellness a spa služby, posledný sa venuje veľmi vyhľadávanému Speck-Weg 3.0 programu. Prospekty sa dajú taktiež nájsť v partnerských cestovných kanceláriách, kde sa taktiež poskytujú a predávajú pobyty v rámci tohto hotela.</w:t>
      </w:r>
    </w:p>
    <w:p w:rsidR="00DD3B5C" w:rsidRDefault="00DD3B5C" w:rsidP="00D67955">
      <w:pPr>
        <w:spacing w:after="0" w:line="360" w:lineRule="auto"/>
        <w:jc w:val="both"/>
        <w:rPr>
          <w:rFonts w:ascii="Times New Roman" w:hAnsi="Times New Roman" w:cs="Times New Roman"/>
          <w:sz w:val="24"/>
          <w:szCs w:val="24"/>
        </w:rPr>
      </w:pPr>
    </w:p>
    <w:p w:rsidR="007A1271" w:rsidRDefault="00FF555D" w:rsidP="00D67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Nákupy prostredníctvom elektronických zariadení tvoria neoddeliteľnú súčasť života. Predaj cez internet sa uskutočňuje dennodenne, je rýchly, prehľadný a vyhľadávaný. V hoteli sa rezervuje najviac pobytov hlavne vďaka tejto komunikačnej forme.</w:t>
      </w:r>
    </w:p>
    <w:p w:rsidR="009A583B" w:rsidRPr="009A583B" w:rsidRDefault="009A583B" w:rsidP="00D67955">
      <w:pPr>
        <w:spacing w:after="0" w:line="360" w:lineRule="auto"/>
        <w:jc w:val="both"/>
        <w:rPr>
          <w:rFonts w:ascii="Times New Roman" w:hAnsi="Times New Roman" w:cs="Times New Roman"/>
          <w:sz w:val="24"/>
          <w:szCs w:val="24"/>
        </w:rPr>
      </w:pPr>
    </w:p>
    <w:p w:rsidR="00D67955" w:rsidRPr="007A1271" w:rsidRDefault="00D67955" w:rsidP="007A1271">
      <w:pPr>
        <w:pStyle w:val="Nadpis3"/>
        <w:jc w:val="both"/>
        <w:rPr>
          <w:rFonts w:ascii="Times New Roman" w:hAnsi="Times New Roman" w:cs="Times New Roman"/>
          <w:color w:val="000000" w:themeColor="text1"/>
          <w:sz w:val="24"/>
          <w:szCs w:val="24"/>
        </w:rPr>
      </w:pPr>
      <w:bookmarkStart w:id="95" w:name="_Toc510381506"/>
      <w:bookmarkStart w:id="96" w:name="_Toc510381932"/>
      <w:bookmarkStart w:id="97" w:name="_Toc510382743"/>
      <w:r w:rsidRPr="007A1271">
        <w:rPr>
          <w:rFonts w:ascii="Times New Roman" w:hAnsi="Times New Roman" w:cs="Times New Roman"/>
          <w:color w:val="000000" w:themeColor="text1"/>
          <w:sz w:val="24"/>
          <w:szCs w:val="24"/>
        </w:rPr>
        <w:t>6.3.6 Marketing v online prostredí</w:t>
      </w:r>
      <w:bookmarkEnd w:id="95"/>
      <w:bookmarkEnd w:id="96"/>
      <w:bookmarkEnd w:id="97"/>
    </w:p>
    <w:p w:rsidR="00D67955" w:rsidRDefault="00047AE5" w:rsidP="007A127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Hotel sa snaží propagovať a poskytovať svoje služby aj prostredníctvom internetu. Hlavnou doménou je jeho internetová stránka tanneck.info, kde je možnosť dozvedieť sa všetko o hoteli, jeho službách, prostredí a hotelovom personáli, hodnoteniach a pripomienkach, ale dá sa tu nájsť aj jedálny lístok alebo program na najbližšie dni. Samozrejmosťou je aj možnosť objednania si pobytu a výber z rôznych balíčkov a služieb.</w:t>
      </w:r>
    </w:p>
    <w:p w:rsidR="00047AE5" w:rsidRDefault="00047AE5" w:rsidP="00D67955">
      <w:pPr>
        <w:spacing w:after="0" w:line="360" w:lineRule="auto"/>
        <w:jc w:val="both"/>
        <w:rPr>
          <w:rFonts w:ascii="Times New Roman" w:hAnsi="Times New Roman" w:cs="Times New Roman"/>
          <w:sz w:val="24"/>
          <w:szCs w:val="24"/>
        </w:rPr>
      </w:pPr>
    </w:p>
    <w:p w:rsidR="00724125" w:rsidRDefault="00047AE5" w:rsidP="005C1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rámci internetu sa využíva aj sociálna sieť Facebook, na ktorej má hotel 2 stránky. Tá prvá sa zameriava celkovo na hotel, je často aktualizovaná a dopĺňaná o potrebné informácie, fotografie a udalosti. Druhá sa venuje programu </w:t>
      </w:r>
      <w:r w:rsidR="001A545F">
        <w:rPr>
          <w:rFonts w:ascii="Times New Roman" w:hAnsi="Times New Roman" w:cs="Times New Roman"/>
          <w:sz w:val="24"/>
          <w:szCs w:val="24"/>
        </w:rPr>
        <w:t>Speck-Weg</w:t>
      </w:r>
      <w:r>
        <w:rPr>
          <w:rFonts w:ascii="Times New Roman" w:hAnsi="Times New Roman" w:cs="Times New Roman"/>
          <w:sz w:val="24"/>
          <w:szCs w:val="24"/>
        </w:rPr>
        <w:t>, kde je možnosť dozvedieť sa potrebné informácie, dajú sa tu nájsť rôzne typy a rady ako sa stravovať alebo čomu sa vyhýbať.</w:t>
      </w:r>
      <w:r w:rsidR="001A545F">
        <w:rPr>
          <w:rFonts w:ascii="Times New Roman" w:hAnsi="Times New Roman" w:cs="Times New Roman"/>
          <w:sz w:val="24"/>
          <w:szCs w:val="24"/>
        </w:rPr>
        <w:t xml:space="preserve"> Program Speck-Weg má vytvorený aj svoj internetový blog, ktorý slúži tiež ako informačný a komunikačný prostriedok.</w:t>
      </w:r>
    </w:p>
    <w:p w:rsidR="00BC181F" w:rsidRPr="00BC181F" w:rsidRDefault="00BC181F" w:rsidP="005C192E">
      <w:pPr>
        <w:spacing w:after="0" w:line="360" w:lineRule="auto"/>
        <w:jc w:val="both"/>
        <w:rPr>
          <w:rFonts w:ascii="Times New Roman" w:hAnsi="Times New Roman" w:cs="Times New Roman"/>
          <w:sz w:val="24"/>
          <w:szCs w:val="24"/>
        </w:rPr>
      </w:pPr>
    </w:p>
    <w:p w:rsidR="005C192E" w:rsidRPr="00E476DF" w:rsidRDefault="005C192E" w:rsidP="007A1271">
      <w:pPr>
        <w:pStyle w:val="Nadpis2"/>
        <w:jc w:val="both"/>
        <w:rPr>
          <w:rFonts w:ascii="Times New Roman" w:hAnsi="Times New Roman" w:cs="Times New Roman"/>
          <w:color w:val="000000" w:themeColor="text1"/>
          <w:sz w:val="28"/>
          <w:szCs w:val="28"/>
        </w:rPr>
      </w:pPr>
      <w:bookmarkStart w:id="98" w:name="_Toc510381507"/>
      <w:bookmarkStart w:id="99" w:name="_Toc510381933"/>
      <w:bookmarkStart w:id="100" w:name="_Toc510382744"/>
      <w:r w:rsidRPr="00E476DF">
        <w:rPr>
          <w:rFonts w:ascii="Times New Roman" w:hAnsi="Times New Roman" w:cs="Times New Roman"/>
          <w:color w:val="000000" w:themeColor="text1"/>
          <w:sz w:val="28"/>
          <w:szCs w:val="28"/>
        </w:rPr>
        <w:t xml:space="preserve">6.4 </w:t>
      </w:r>
      <w:r w:rsidR="00096A30" w:rsidRPr="00E476DF">
        <w:rPr>
          <w:rFonts w:ascii="Times New Roman" w:hAnsi="Times New Roman" w:cs="Times New Roman"/>
          <w:color w:val="000000" w:themeColor="text1"/>
          <w:sz w:val="28"/>
          <w:szCs w:val="28"/>
        </w:rPr>
        <w:t>Prevedenie kvalitatívneho výskumu v praxi</w:t>
      </w:r>
      <w:bookmarkEnd w:id="98"/>
      <w:bookmarkEnd w:id="99"/>
      <w:bookmarkEnd w:id="100"/>
    </w:p>
    <w:p w:rsidR="00F67119" w:rsidRDefault="00F67119" w:rsidP="007A127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Dobrý deň,</w:t>
      </w:r>
    </w:p>
    <w:p w:rsidR="00096A30" w:rsidRDefault="007C05B5"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rámci spracovania praktickej časti bakalár</w:t>
      </w:r>
      <w:r w:rsidR="004D2E37">
        <w:rPr>
          <w:rFonts w:ascii="Times New Roman" w:hAnsi="Times New Roman" w:cs="Times New Roman"/>
          <w:sz w:val="24"/>
          <w:szCs w:val="24"/>
        </w:rPr>
        <w:t>s</w:t>
      </w:r>
      <w:r>
        <w:rPr>
          <w:rFonts w:ascii="Times New Roman" w:hAnsi="Times New Roman" w:cs="Times New Roman"/>
          <w:sz w:val="24"/>
          <w:szCs w:val="24"/>
        </w:rPr>
        <w:t xml:space="preserve">kej práce sme </w:t>
      </w:r>
      <w:r w:rsidR="00F67119">
        <w:rPr>
          <w:rFonts w:ascii="Times New Roman" w:hAnsi="Times New Roman" w:cs="Times New Roman"/>
          <w:sz w:val="24"/>
          <w:szCs w:val="24"/>
        </w:rPr>
        <w:t xml:space="preserve">sa </w:t>
      </w:r>
      <w:r>
        <w:rPr>
          <w:rFonts w:ascii="Times New Roman" w:hAnsi="Times New Roman" w:cs="Times New Roman"/>
          <w:sz w:val="24"/>
          <w:szCs w:val="24"/>
        </w:rPr>
        <w:t xml:space="preserve">rozhodli </w:t>
      </w:r>
      <w:r w:rsidR="00F67119">
        <w:rPr>
          <w:rFonts w:ascii="Times New Roman" w:hAnsi="Times New Roman" w:cs="Times New Roman"/>
          <w:sz w:val="24"/>
          <w:szCs w:val="24"/>
        </w:rPr>
        <w:t>spraviť interview s jednou zo zamestnankýň hotelu</w:t>
      </w:r>
      <w:r w:rsidR="0001120D">
        <w:rPr>
          <w:rFonts w:ascii="Times New Roman" w:hAnsi="Times New Roman" w:cs="Times New Roman"/>
          <w:sz w:val="24"/>
          <w:szCs w:val="24"/>
        </w:rPr>
        <w:t>, ktorou je Gabriella Bakó.</w:t>
      </w:r>
      <w:r w:rsidR="00454D01">
        <w:rPr>
          <w:rFonts w:ascii="Times New Roman" w:hAnsi="Times New Roman" w:cs="Times New Roman"/>
          <w:sz w:val="24"/>
          <w:szCs w:val="24"/>
        </w:rPr>
        <w:t xml:space="preserve"> Gabriella študovala v Budapešti na </w:t>
      </w:r>
      <w:r w:rsidR="00A802A7">
        <w:rPr>
          <w:rFonts w:ascii="Times New Roman" w:hAnsi="Times New Roman" w:cs="Times New Roman"/>
          <w:sz w:val="24"/>
          <w:szCs w:val="24"/>
        </w:rPr>
        <w:t>Budapest Business School a v hoteli</w:t>
      </w:r>
      <w:r w:rsidR="00454D01">
        <w:rPr>
          <w:rFonts w:ascii="Times New Roman" w:hAnsi="Times New Roman" w:cs="Times New Roman"/>
          <w:sz w:val="24"/>
          <w:szCs w:val="24"/>
        </w:rPr>
        <w:t xml:space="preserve"> pracuje od 1.10.2016</w:t>
      </w:r>
      <w:r w:rsidR="004D2E37">
        <w:rPr>
          <w:rFonts w:ascii="Times New Roman" w:hAnsi="Times New Roman" w:cs="Times New Roman"/>
          <w:sz w:val="24"/>
          <w:szCs w:val="24"/>
        </w:rPr>
        <w:t xml:space="preserve"> ako sekretárka</w:t>
      </w:r>
      <w:r w:rsidR="00454D01">
        <w:rPr>
          <w:rFonts w:ascii="Times New Roman" w:hAnsi="Times New Roman" w:cs="Times New Roman"/>
          <w:sz w:val="24"/>
          <w:szCs w:val="24"/>
        </w:rPr>
        <w:t>.</w:t>
      </w:r>
    </w:p>
    <w:p w:rsidR="0001120D" w:rsidRDefault="00454D01"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96A30" w:rsidRPr="00096A30" w:rsidRDefault="00096A30" w:rsidP="00096A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Podstatou tohto interview bolo pre nás zistiť čo najviac užitočných informácií, ktoré by nám pomohli pri písaní tejto práce a priniesť čitateľovi informácie aj z iného pohľadu než je bežné. Kľúčovým bol hlavne fakt, že v zariadení neplánujú momentálne žiadne vylepšenia poskytovaných služieb, čo sme však my v ďalšej časti navrhli a ponúkli možné riešenie ako prilákať do hotela novú klientelu. </w:t>
      </w:r>
    </w:p>
    <w:p w:rsidR="00096A30" w:rsidRDefault="00096A30" w:rsidP="00C71C21">
      <w:pPr>
        <w:spacing w:after="0" w:line="360" w:lineRule="auto"/>
        <w:jc w:val="both"/>
        <w:rPr>
          <w:rFonts w:ascii="Times New Roman" w:hAnsi="Times New Roman" w:cs="Times New Roman"/>
          <w:sz w:val="24"/>
          <w:szCs w:val="24"/>
        </w:rPr>
      </w:pPr>
    </w:p>
    <w:p w:rsidR="00F67119" w:rsidRPr="0075015F" w:rsidRDefault="00F67119" w:rsidP="00C71C21">
      <w:pPr>
        <w:spacing w:after="0" w:line="360" w:lineRule="auto"/>
        <w:jc w:val="both"/>
        <w:rPr>
          <w:rFonts w:ascii="Times New Roman" w:hAnsi="Times New Roman" w:cs="Times New Roman"/>
          <w:i/>
          <w:sz w:val="24"/>
          <w:szCs w:val="24"/>
        </w:rPr>
      </w:pPr>
      <w:r w:rsidRPr="0075015F">
        <w:rPr>
          <w:rFonts w:ascii="Times New Roman" w:hAnsi="Times New Roman" w:cs="Times New Roman"/>
          <w:i/>
          <w:sz w:val="24"/>
          <w:szCs w:val="24"/>
        </w:rPr>
        <w:t xml:space="preserve">1. Z akých činností pozostáva Vaša hlavná pracovná náplň ? </w:t>
      </w:r>
    </w:p>
    <w:p w:rsidR="00D76BCC" w:rsidRPr="001D12D0" w:rsidRDefault="0001120D"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Som zamestnaná ako sekretárka, ale niekedy pracujem aj na recepcii. Medzi moje pracovné náplne patrí: kontrola zmlúv pre cestovné kancelárie, obchodovanie s sprostredkovateľmi, </w:t>
      </w:r>
      <w:r>
        <w:rPr>
          <w:rFonts w:ascii="Times New Roman" w:hAnsi="Times New Roman" w:cs="Times New Roman"/>
          <w:sz w:val="24"/>
          <w:szCs w:val="24"/>
        </w:rPr>
        <w:lastRenderedPageBreak/>
        <w:t>zodpovedanie e-mailovej pošty, komunikácia so zákazníkmi, ktorí neboli spokojní, check-in alebo check-out proces.</w:t>
      </w:r>
    </w:p>
    <w:p w:rsidR="00F67119" w:rsidRPr="0075015F" w:rsidRDefault="00F67119" w:rsidP="00C71C21">
      <w:pPr>
        <w:spacing w:after="0" w:line="360" w:lineRule="auto"/>
        <w:jc w:val="both"/>
        <w:rPr>
          <w:rFonts w:ascii="Times New Roman" w:hAnsi="Times New Roman" w:cs="Times New Roman"/>
          <w:i/>
          <w:sz w:val="24"/>
          <w:szCs w:val="24"/>
        </w:rPr>
      </w:pPr>
      <w:r w:rsidRPr="0075015F">
        <w:rPr>
          <w:rFonts w:ascii="Times New Roman" w:hAnsi="Times New Roman" w:cs="Times New Roman"/>
          <w:i/>
          <w:sz w:val="24"/>
          <w:szCs w:val="24"/>
        </w:rPr>
        <w:t>2. Akej cieľovej skupine zákazníkov sú adresované hotelové služby ?</w:t>
      </w:r>
    </w:p>
    <w:p w:rsidR="003510EA" w:rsidRDefault="003510EA"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Hotelové služby sú viacej zamerané pre starších hostí, štamgastov, ktorí chcú u nás tráviť dlhšie pobyty a liečebné pobyty.</w:t>
      </w:r>
    </w:p>
    <w:p w:rsidR="003510EA" w:rsidRPr="0075015F" w:rsidRDefault="00F67119" w:rsidP="00C71C21">
      <w:pPr>
        <w:spacing w:after="0" w:line="360" w:lineRule="auto"/>
        <w:jc w:val="both"/>
        <w:rPr>
          <w:rFonts w:ascii="Times New Roman" w:hAnsi="Times New Roman" w:cs="Times New Roman"/>
          <w:i/>
          <w:sz w:val="24"/>
          <w:szCs w:val="24"/>
        </w:rPr>
      </w:pPr>
      <w:r w:rsidRPr="0075015F">
        <w:rPr>
          <w:rFonts w:ascii="Times New Roman" w:hAnsi="Times New Roman" w:cs="Times New Roman"/>
          <w:i/>
          <w:sz w:val="24"/>
          <w:szCs w:val="24"/>
        </w:rPr>
        <w:t>3. V rámci neustáleho kontaktu so zákazníkmi, ktorú komunikačnú stratégiu uprednostňujete?</w:t>
      </w:r>
    </w:p>
    <w:p w:rsidR="003510EA" w:rsidRDefault="003510EA"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Facebook, internetové online portály.</w:t>
      </w:r>
    </w:p>
    <w:p w:rsidR="00F67119" w:rsidRPr="0075015F" w:rsidRDefault="00D96732" w:rsidP="00C71C21">
      <w:pPr>
        <w:spacing w:after="0" w:line="360" w:lineRule="auto"/>
        <w:jc w:val="both"/>
        <w:rPr>
          <w:rFonts w:ascii="Times New Roman" w:hAnsi="Times New Roman" w:cs="Times New Roman"/>
          <w:i/>
          <w:sz w:val="24"/>
          <w:szCs w:val="24"/>
        </w:rPr>
      </w:pPr>
      <w:r w:rsidRPr="0075015F">
        <w:rPr>
          <w:rFonts w:ascii="Times New Roman" w:hAnsi="Times New Roman" w:cs="Times New Roman"/>
          <w:i/>
          <w:sz w:val="24"/>
          <w:szCs w:val="24"/>
        </w:rPr>
        <w:t>4</w:t>
      </w:r>
      <w:r w:rsidR="00F67119" w:rsidRPr="0075015F">
        <w:rPr>
          <w:rFonts w:ascii="Times New Roman" w:hAnsi="Times New Roman" w:cs="Times New Roman"/>
          <w:i/>
          <w:sz w:val="24"/>
          <w:szCs w:val="24"/>
        </w:rPr>
        <w:t>. Ako vnímajú hostia prostriedky podpory predaja ?</w:t>
      </w:r>
    </w:p>
    <w:p w:rsidR="003510EA" w:rsidRDefault="003510EA"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Online portály – Booking.com, HRS, prostredníctvom tour</w:t>
      </w:r>
      <w:r w:rsidR="00FE4E40">
        <w:rPr>
          <w:rFonts w:ascii="Times New Roman" w:hAnsi="Times New Roman" w:cs="Times New Roman"/>
          <w:sz w:val="24"/>
          <w:szCs w:val="24"/>
        </w:rPr>
        <w:t xml:space="preserve"> </w:t>
      </w:r>
      <w:r>
        <w:rPr>
          <w:rFonts w:ascii="Times New Roman" w:hAnsi="Times New Roman" w:cs="Times New Roman"/>
          <w:sz w:val="24"/>
          <w:szCs w:val="24"/>
        </w:rPr>
        <w:t>operátorov ako TUI, Atrium, Thomas Cook, ...</w:t>
      </w:r>
    </w:p>
    <w:p w:rsidR="00F67119" w:rsidRPr="0075015F" w:rsidRDefault="00D96732" w:rsidP="00C71C21">
      <w:pPr>
        <w:spacing w:after="0" w:line="360" w:lineRule="auto"/>
        <w:jc w:val="both"/>
        <w:rPr>
          <w:rFonts w:ascii="Times New Roman" w:hAnsi="Times New Roman" w:cs="Times New Roman"/>
          <w:i/>
          <w:sz w:val="24"/>
          <w:szCs w:val="24"/>
        </w:rPr>
      </w:pPr>
      <w:r w:rsidRPr="0075015F">
        <w:rPr>
          <w:rFonts w:ascii="Times New Roman" w:hAnsi="Times New Roman" w:cs="Times New Roman"/>
          <w:i/>
          <w:sz w:val="24"/>
          <w:szCs w:val="24"/>
        </w:rPr>
        <w:t>5</w:t>
      </w:r>
      <w:r w:rsidR="00F67119" w:rsidRPr="0075015F">
        <w:rPr>
          <w:rFonts w:ascii="Times New Roman" w:hAnsi="Times New Roman" w:cs="Times New Roman"/>
          <w:i/>
          <w:sz w:val="24"/>
          <w:szCs w:val="24"/>
        </w:rPr>
        <w:t>. Akou reklamou sa snaží hotel pôsobiť na verejnosť ?</w:t>
      </w:r>
    </w:p>
    <w:p w:rsidR="003510EA" w:rsidRDefault="00D96732"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Reklamou prostredníctvom internetu - </w:t>
      </w:r>
      <w:r w:rsidR="003510EA">
        <w:rPr>
          <w:rFonts w:ascii="Times New Roman" w:hAnsi="Times New Roman" w:cs="Times New Roman"/>
          <w:sz w:val="24"/>
          <w:szCs w:val="24"/>
        </w:rPr>
        <w:t>Facebook, Google+, odporúčania od štamgastov.</w:t>
      </w:r>
    </w:p>
    <w:p w:rsidR="00F67119" w:rsidRPr="0075015F" w:rsidRDefault="00D96732" w:rsidP="00C71C21">
      <w:pPr>
        <w:spacing w:after="0" w:line="360" w:lineRule="auto"/>
        <w:jc w:val="both"/>
        <w:rPr>
          <w:rFonts w:ascii="Times New Roman" w:hAnsi="Times New Roman" w:cs="Times New Roman"/>
          <w:i/>
          <w:sz w:val="24"/>
          <w:szCs w:val="24"/>
        </w:rPr>
      </w:pPr>
      <w:r w:rsidRPr="0075015F">
        <w:rPr>
          <w:rFonts w:ascii="Times New Roman" w:hAnsi="Times New Roman" w:cs="Times New Roman"/>
          <w:i/>
          <w:sz w:val="24"/>
          <w:szCs w:val="24"/>
        </w:rPr>
        <w:t>6</w:t>
      </w:r>
      <w:r w:rsidR="00F67119" w:rsidRPr="0075015F">
        <w:rPr>
          <w:rFonts w:ascii="Times New Roman" w:hAnsi="Times New Roman" w:cs="Times New Roman"/>
          <w:i/>
          <w:sz w:val="24"/>
          <w:szCs w:val="24"/>
        </w:rPr>
        <w:t>. Rezervujú si hostia pobyty priamo cez recepciu alebo využívajú viac ubytovacie portály ?</w:t>
      </w:r>
    </w:p>
    <w:p w:rsidR="003510EA" w:rsidRDefault="003510EA"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Záleží na tom, či sú to štamgasti alebo ide o služobné cesty a obchodné cesty. Stály zákazník volá radšej priamo na recepciu, obchodníci si rezervujú pobyty cez rezervačné pobyty ako HRS alebo Booking.com</w:t>
      </w:r>
    </w:p>
    <w:p w:rsidR="00F67119" w:rsidRPr="0075015F" w:rsidRDefault="00D96732" w:rsidP="00C71C21">
      <w:pPr>
        <w:spacing w:after="0" w:line="360" w:lineRule="auto"/>
        <w:jc w:val="both"/>
        <w:rPr>
          <w:rFonts w:ascii="Times New Roman" w:hAnsi="Times New Roman" w:cs="Times New Roman"/>
          <w:i/>
          <w:sz w:val="24"/>
          <w:szCs w:val="24"/>
        </w:rPr>
      </w:pPr>
      <w:r w:rsidRPr="0075015F">
        <w:rPr>
          <w:rFonts w:ascii="Times New Roman" w:hAnsi="Times New Roman" w:cs="Times New Roman"/>
          <w:i/>
          <w:sz w:val="24"/>
          <w:szCs w:val="24"/>
        </w:rPr>
        <w:t>7</w:t>
      </w:r>
      <w:r w:rsidR="00F67119" w:rsidRPr="0075015F">
        <w:rPr>
          <w:rFonts w:ascii="Times New Roman" w:hAnsi="Times New Roman" w:cs="Times New Roman"/>
          <w:i/>
          <w:sz w:val="24"/>
          <w:szCs w:val="24"/>
        </w:rPr>
        <w:t>. Aké rezervačné systémy využívate ?</w:t>
      </w:r>
    </w:p>
    <w:p w:rsidR="003510EA" w:rsidRDefault="003510EA"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Hotel využíva rezervačný systém Fidelio.</w:t>
      </w:r>
    </w:p>
    <w:p w:rsidR="00F67119" w:rsidRPr="0075015F" w:rsidRDefault="00D96732" w:rsidP="00C71C21">
      <w:pPr>
        <w:spacing w:after="0" w:line="360" w:lineRule="auto"/>
        <w:jc w:val="both"/>
        <w:rPr>
          <w:rFonts w:ascii="Times New Roman" w:hAnsi="Times New Roman" w:cs="Times New Roman"/>
          <w:i/>
          <w:sz w:val="24"/>
          <w:szCs w:val="24"/>
        </w:rPr>
      </w:pPr>
      <w:r w:rsidRPr="0075015F">
        <w:rPr>
          <w:rFonts w:ascii="Times New Roman" w:hAnsi="Times New Roman" w:cs="Times New Roman"/>
          <w:i/>
          <w:sz w:val="24"/>
          <w:szCs w:val="24"/>
        </w:rPr>
        <w:t>8</w:t>
      </w:r>
      <w:r w:rsidR="00F67119" w:rsidRPr="0075015F">
        <w:rPr>
          <w:rFonts w:ascii="Times New Roman" w:hAnsi="Times New Roman" w:cs="Times New Roman"/>
          <w:i/>
          <w:sz w:val="24"/>
          <w:szCs w:val="24"/>
        </w:rPr>
        <w:t>. Majú Vaši hostia nejaké špeciálne priania ?</w:t>
      </w:r>
    </w:p>
    <w:p w:rsidR="003510EA" w:rsidRDefault="003510EA"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Špeciálne priania sú na dennom poriadku. Štamgasti si potrpia najviac na extra dekách a vankúšoch, uterákoch, či ich obľúbených izbách. Niektorí zasa chcú špeciálne syry alebo chleby.</w:t>
      </w:r>
    </w:p>
    <w:p w:rsidR="00F67119" w:rsidRPr="0075015F" w:rsidRDefault="00D96732" w:rsidP="00C71C21">
      <w:pPr>
        <w:spacing w:after="0" w:line="360" w:lineRule="auto"/>
        <w:jc w:val="both"/>
        <w:rPr>
          <w:rFonts w:ascii="Times New Roman" w:hAnsi="Times New Roman" w:cs="Times New Roman"/>
          <w:i/>
          <w:sz w:val="24"/>
          <w:szCs w:val="24"/>
        </w:rPr>
      </w:pPr>
      <w:r w:rsidRPr="0075015F">
        <w:rPr>
          <w:rFonts w:ascii="Times New Roman" w:hAnsi="Times New Roman" w:cs="Times New Roman"/>
          <w:i/>
          <w:sz w:val="24"/>
          <w:szCs w:val="24"/>
        </w:rPr>
        <w:t>9</w:t>
      </w:r>
      <w:r w:rsidR="00F67119" w:rsidRPr="0075015F">
        <w:rPr>
          <w:rFonts w:ascii="Times New Roman" w:hAnsi="Times New Roman" w:cs="Times New Roman"/>
          <w:i/>
          <w:sz w:val="24"/>
          <w:szCs w:val="24"/>
        </w:rPr>
        <w:t>. Ako zisťujete celkovú spokojnosť hostí ? (dotazník, anketa)</w:t>
      </w:r>
    </w:p>
    <w:p w:rsidR="003510EA" w:rsidRDefault="003510EA"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Spokojnosť hostí zisťujeme pri odchode z</w:t>
      </w:r>
      <w:r w:rsidR="00715BD6">
        <w:rPr>
          <w:rFonts w:ascii="Times New Roman" w:hAnsi="Times New Roman" w:cs="Times New Roman"/>
          <w:sz w:val="24"/>
          <w:szCs w:val="24"/>
        </w:rPr>
        <w:t> </w:t>
      </w:r>
      <w:r>
        <w:rPr>
          <w:rFonts w:ascii="Times New Roman" w:hAnsi="Times New Roman" w:cs="Times New Roman"/>
          <w:sz w:val="24"/>
          <w:szCs w:val="24"/>
        </w:rPr>
        <w:t>pobytu</w:t>
      </w:r>
      <w:r w:rsidR="00715BD6">
        <w:rPr>
          <w:rFonts w:ascii="Times New Roman" w:hAnsi="Times New Roman" w:cs="Times New Roman"/>
          <w:sz w:val="24"/>
          <w:szCs w:val="24"/>
        </w:rPr>
        <w:t xml:space="preserve"> – formou dotazníku, ktorý je na izbách alebo formou rozhovoru na recepcii</w:t>
      </w:r>
      <w:r>
        <w:rPr>
          <w:rFonts w:ascii="Times New Roman" w:hAnsi="Times New Roman" w:cs="Times New Roman"/>
          <w:sz w:val="24"/>
          <w:szCs w:val="24"/>
        </w:rPr>
        <w:t>.</w:t>
      </w:r>
    </w:p>
    <w:p w:rsidR="00F67119" w:rsidRPr="0075015F" w:rsidRDefault="00D96732" w:rsidP="00C71C21">
      <w:pPr>
        <w:spacing w:after="0" w:line="360" w:lineRule="auto"/>
        <w:jc w:val="both"/>
        <w:rPr>
          <w:rFonts w:ascii="Times New Roman" w:hAnsi="Times New Roman" w:cs="Times New Roman"/>
          <w:i/>
          <w:sz w:val="24"/>
          <w:szCs w:val="24"/>
        </w:rPr>
      </w:pPr>
      <w:r w:rsidRPr="0075015F">
        <w:rPr>
          <w:rFonts w:ascii="Times New Roman" w:hAnsi="Times New Roman" w:cs="Times New Roman"/>
          <w:i/>
          <w:sz w:val="24"/>
          <w:szCs w:val="24"/>
        </w:rPr>
        <w:t>10</w:t>
      </w:r>
      <w:r w:rsidR="00F67119" w:rsidRPr="0075015F">
        <w:rPr>
          <w:rFonts w:ascii="Times New Roman" w:hAnsi="Times New Roman" w:cs="Times New Roman"/>
          <w:i/>
          <w:sz w:val="24"/>
          <w:szCs w:val="24"/>
        </w:rPr>
        <w:t>.Má v pláne v blízkej budúcnosti hotel rozšíriť sortiment poskytovaných služieb, ak áno, ako ?</w:t>
      </w:r>
    </w:p>
    <w:p w:rsidR="003510EA" w:rsidRDefault="003510EA" w:rsidP="00C71C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Momentálne nie je na pláne žiadne rozšírenie sortimentu hotela.</w:t>
      </w:r>
    </w:p>
    <w:p w:rsidR="00F67119" w:rsidRDefault="00F67119" w:rsidP="00C71C21">
      <w:pPr>
        <w:spacing w:after="0" w:line="360" w:lineRule="auto"/>
        <w:jc w:val="both"/>
        <w:rPr>
          <w:rFonts w:ascii="Times New Roman" w:hAnsi="Times New Roman" w:cs="Times New Roman"/>
          <w:sz w:val="24"/>
          <w:szCs w:val="24"/>
        </w:rPr>
      </w:pPr>
    </w:p>
    <w:p w:rsidR="00916B98" w:rsidRDefault="00F67119" w:rsidP="003E5C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Ďakujem</w:t>
      </w:r>
      <w:r w:rsidR="00FF19B8">
        <w:rPr>
          <w:rFonts w:ascii="Times New Roman" w:hAnsi="Times New Roman" w:cs="Times New Roman"/>
          <w:sz w:val="24"/>
          <w:szCs w:val="24"/>
        </w:rPr>
        <w:t>e</w:t>
      </w:r>
      <w:r>
        <w:rPr>
          <w:rFonts w:ascii="Times New Roman" w:hAnsi="Times New Roman" w:cs="Times New Roman"/>
          <w:sz w:val="24"/>
          <w:szCs w:val="24"/>
        </w:rPr>
        <w:t xml:space="preserve"> Vám za poskytnuté informácie a Váš čas, ktorý ste</w:t>
      </w:r>
      <w:r w:rsidR="00F8035E">
        <w:rPr>
          <w:rFonts w:ascii="Times New Roman" w:hAnsi="Times New Roman" w:cs="Times New Roman"/>
          <w:sz w:val="24"/>
          <w:szCs w:val="24"/>
        </w:rPr>
        <w:t xml:space="preserve"> si pre toto interview vyhradili</w:t>
      </w:r>
      <w:r>
        <w:rPr>
          <w:rFonts w:ascii="Times New Roman" w:hAnsi="Times New Roman" w:cs="Times New Roman"/>
          <w:sz w:val="24"/>
          <w:szCs w:val="24"/>
        </w:rPr>
        <w:t>.</w:t>
      </w:r>
    </w:p>
    <w:p w:rsidR="00724125" w:rsidRPr="00724125" w:rsidRDefault="00724125" w:rsidP="003E5CCD">
      <w:pPr>
        <w:spacing w:after="0" w:line="360" w:lineRule="auto"/>
        <w:jc w:val="both"/>
        <w:rPr>
          <w:rFonts w:ascii="Times New Roman" w:hAnsi="Times New Roman" w:cs="Times New Roman"/>
          <w:sz w:val="24"/>
          <w:szCs w:val="24"/>
        </w:rPr>
      </w:pPr>
    </w:p>
    <w:p w:rsidR="003E5CCD" w:rsidRPr="00E476DF" w:rsidRDefault="000F58DA" w:rsidP="007A1271">
      <w:pPr>
        <w:pStyle w:val="Nadpis2"/>
        <w:jc w:val="both"/>
        <w:rPr>
          <w:rFonts w:ascii="Times New Roman" w:hAnsi="Times New Roman" w:cs="Times New Roman"/>
          <w:color w:val="000000" w:themeColor="text1"/>
          <w:sz w:val="28"/>
          <w:szCs w:val="28"/>
        </w:rPr>
      </w:pPr>
      <w:bookmarkStart w:id="101" w:name="_Toc510381508"/>
      <w:bookmarkStart w:id="102" w:name="_Toc510381934"/>
      <w:bookmarkStart w:id="103" w:name="_Toc510382745"/>
      <w:r w:rsidRPr="00E476DF">
        <w:rPr>
          <w:rFonts w:ascii="Times New Roman" w:hAnsi="Times New Roman" w:cs="Times New Roman"/>
          <w:color w:val="000000" w:themeColor="text1"/>
          <w:sz w:val="28"/>
          <w:szCs w:val="28"/>
        </w:rPr>
        <w:lastRenderedPageBreak/>
        <w:t xml:space="preserve">6.5 </w:t>
      </w:r>
      <w:r w:rsidR="003E5CCD" w:rsidRPr="00E476DF">
        <w:rPr>
          <w:rFonts w:ascii="Times New Roman" w:hAnsi="Times New Roman" w:cs="Times New Roman"/>
          <w:color w:val="000000" w:themeColor="text1"/>
          <w:sz w:val="28"/>
          <w:szCs w:val="28"/>
        </w:rPr>
        <w:t>Prevedenie analýz vonkajšieho a vnútorného prostredia podniku</w:t>
      </w:r>
      <w:bookmarkEnd w:id="101"/>
      <w:bookmarkEnd w:id="102"/>
      <w:bookmarkEnd w:id="103"/>
    </w:p>
    <w:p w:rsidR="00CC556A" w:rsidRPr="007A1271" w:rsidRDefault="00F96CC9" w:rsidP="007A1271">
      <w:pPr>
        <w:pStyle w:val="Nadpis3"/>
        <w:jc w:val="both"/>
        <w:rPr>
          <w:rFonts w:ascii="Times New Roman" w:hAnsi="Times New Roman" w:cs="Times New Roman"/>
          <w:color w:val="000000" w:themeColor="text1"/>
          <w:sz w:val="24"/>
          <w:szCs w:val="24"/>
        </w:rPr>
      </w:pPr>
      <w:bookmarkStart w:id="104" w:name="_Toc510381509"/>
      <w:bookmarkStart w:id="105" w:name="_Toc510381935"/>
      <w:bookmarkStart w:id="106" w:name="_Toc510382746"/>
      <w:r w:rsidRPr="007A1271">
        <w:rPr>
          <w:rFonts w:ascii="Times New Roman" w:hAnsi="Times New Roman" w:cs="Times New Roman"/>
          <w:color w:val="000000" w:themeColor="text1"/>
          <w:sz w:val="24"/>
          <w:szCs w:val="24"/>
        </w:rPr>
        <w:t>6.5.1 STEP</w:t>
      </w:r>
      <w:r w:rsidR="00421BC9" w:rsidRPr="007A1271">
        <w:rPr>
          <w:rFonts w:ascii="Times New Roman" w:hAnsi="Times New Roman" w:cs="Times New Roman"/>
          <w:color w:val="000000" w:themeColor="text1"/>
          <w:sz w:val="24"/>
          <w:szCs w:val="24"/>
        </w:rPr>
        <w:t>E</w:t>
      </w:r>
      <w:r w:rsidR="00CC556A" w:rsidRPr="007A1271">
        <w:rPr>
          <w:rFonts w:ascii="Times New Roman" w:hAnsi="Times New Roman" w:cs="Times New Roman"/>
          <w:color w:val="000000" w:themeColor="text1"/>
          <w:sz w:val="24"/>
          <w:szCs w:val="24"/>
        </w:rPr>
        <w:t xml:space="preserve"> analýza</w:t>
      </w:r>
      <w:bookmarkEnd w:id="104"/>
      <w:bookmarkEnd w:id="105"/>
      <w:bookmarkEnd w:id="106"/>
    </w:p>
    <w:p w:rsidR="00421BC9" w:rsidRDefault="00F96CC9" w:rsidP="007A1271">
      <w:pPr>
        <w:spacing w:before="200"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890702">
        <w:rPr>
          <w:rFonts w:ascii="Times New Roman" w:hAnsi="Times New Roman" w:cs="Times New Roman"/>
          <w:sz w:val="24"/>
          <w:szCs w:val="24"/>
        </w:rPr>
        <w:t xml:space="preserve"> </w:t>
      </w:r>
      <w:r w:rsidR="00421BC9">
        <w:rPr>
          <w:rFonts w:ascii="Times New Roman" w:hAnsi="Times New Roman" w:cs="Times New Roman"/>
          <w:sz w:val="24"/>
          <w:szCs w:val="24"/>
        </w:rPr>
        <w:t>je analýzou vonkajšieho prostredia, s</w:t>
      </w:r>
      <w:r>
        <w:rPr>
          <w:rFonts w:ascii="Times New Roman" w:hAnsi="Times New Roman" w:cs="Times New Roman"/>
          <w:sz w:val="24"/>
          <w:szCs w:val="24"/>
        </w:rPr>
        <w:t>lúži na určenie faktorov</w:t>
      </w:r>
      <w:r w:rsidRPr="00F96CC9">
        <w:rPr>
          <w:rFonts w:ascii="Times New Roman" w:hAnsi="Times New Roman" w:cs="Times New Roman"/>
          <w:sz w:val="24"/>
          <w:szCs w:val="24"/>
        </w:rPr>
        <w:t>, ktoré ovplyvňuj</w:t>
      </w:r>
      <w:r>
        <w:rPr>
          <w:rFonts w:ascii="Times New Roman" w:hAnsi="Times New Roman" w:cs="Times New Roman"/>
          <w:sz w:val="24"/>
          <w:szCs w:val="24"/>
        </w:rPr>
        <w:t xml:space="preserve">ú podnik z jeho </w:t>
      </w:r>
      <w:r w:rsidRPr="00F96CC9">
        <w:rPr>
          <w:rFonts w:ascii="Times New Roman" w:hAnsi="Times New Roman" w:cs="Times New Roman"/>
          <w:sz w:val="24"/>
          <w:szCs w:val="24"/>
        </w:rPr>
        <w:t>okolia.</w:t>
      </w:r>
      <w:r w:rsidR="00421BC9">
        <w:rPr>
          <w:rFonts w:ascii="Times New Roman" w:hAnsi="Times New Roman" w:cs="Times New Roman"/>
          <w:sz w:val="24"/>
          <w:szCs w:val="24"/>
        </w:rPr>
        <w:t xml:space="preserve"> Zaoberá sa viacerými faktormi, a to: sociálno-demografickými, technicko-technologickými, ekonomickými, politicko-legislatívnymi a ekologickými, ktoré pôsobia na subjekty v podniku.</w:t>
      </w:r>
    </w:p>
    <w:p w:rsidR="00744691" w:rsidRDefault="00744691" w:rsidP="007A4FDC">
      <w:pPr>
        <w:spacing w:after="0" w:line="360" w:lineRule="auto"/>
        <w:jc w:val="both"/>
        <w:rPr>
          <w:rFonts w:ascii="Times New Roman" w:hAnsi="Times New Roman" w:cs="Times New Roman"/>
          <w:sz w:val="24"/>
          <w:szCs w:val="24"/>
        </w:rPr>
      </w:pPr>
    </w:p>
    <w:p w:rsidR="007A4FDC" w:rsidRPr="009A583B" w:rsidRDefault="00421BC9" w:rsidP="009A583B">
      <w:pPr>
        <w:jc w:val="both"/>
        <w:rPr>
          <w:rFonts w:ascii="Times New Roman" w:hAnsi="Times New Roman" w:cs="Times New Roman"/>
          <w:b/>
          <w:sz w:val="24"/>
          <w:szCs w:val="24"/>
        </w:rPr>
      </w:pPr>
      <w:r w:rsidRPr="009A583B">
        <w:rPr>
          <w:rFonts w:ascii="Times New Roman" w:hAnsi="Times New Roman" w:cs="Times New Roman"/>
          <w:b/>
          <w:sz w:val="24"/>
          <w:szCs w:val="24"/>
        </w:rPr>
        <w:t xml:space="preserve">Sociálno-demografické </w:t>
      </w:r>
      <w:r w:rsidR="007A4FDC" w:rsidRPr="009A583B">
        <w:rPr>
          <w:rFonts w:ascii="Times New Roman" w:hAnsi="Times New Roman" w:cs="Times New Roman"/>
          <w:b/>
          <w:sz w:val="24"/>
          <w:szCs w:val="24"/>
        </w:rPr>
        <w:t>faktory:</w:t>
      </w:r>
    </w:p>
    <w:p w:rsidR="00421BC9" w:rsidRPr="008A40EA" w:rsidRDefault="00421BC9" w:rsidP="009A583B">
      <w:pPr>
        <w:spacing w:after="0" w:line="360" w:lineRule="auto"/>
        <w:jc w:val="both"/>
        <w:rPr>
          <w:rFonts w:ascii="Times New Roman" w:hAnsi="Times New Roman" w:cs="Times New Roman"/>
          <w:sz w:val="24"/>
          <w:szCs w:val="24"/>
        </w:rPr>
      </w:pPr>
      <w:r w:rsidRPr="008A40EA">
        <w:rPr>
          <w:rFonts w:ascii="Times New Roman" w:hAnsi="Times New Roman" w:cs="Times New Roman"/>
          <w:sz w:val="24"/>
          <w:szCs w:val="24"/>
        </w:rPr>
        <w:t>Bad Wӧrishofen je kúpeľné mesto, nachádzajúce sa v Nemecku, v spolkovej krajine Bavorsko. Vďaka kúpeľom, ktoré nesú názov podľa objaviteľa Sebastiana Kneippa je veľmi navštevované a vyhľadávané miesto. Má dobrú dopravnú polohu, výhodou je blízkosť diaľnice a vzdialenosť od hlavného mesta Bavorska Mníchova. Mestu patrí športové letisko, dopravné letisko je vzdialené 40km v meste Memmingen a 90km je vzdialené dopravné letisko v Mníchove.</w:t>
      </w:r>
      <w:r w:rsidR="003C6DF2">
        <w:rPr>
          <w:rFonts w:ascii="Times New Roman" w:hAnsi="Times New Roman" w:cs="Times New Roman"/>
          <w:sz w:val="24"/>
          <w:szCs w:val="24"/>
        </w:rPr>
        <w:t xml:space="preserve"> </w:t>
      </w:r>
      <w:r w:rsidRPr="008A40EA">
        <w:rPr>
          <w:rFonts w:ascii="Times New Roman" w:hAnsi="Times New Roman" w:cs="Times New Roman"/>
          <w:sz w:val="24"/>
          <w:szCs w:val="24"/>
        </w:rPr>
        <w:t>Nemecko je federatívnou demokratickou parlamentnou republikou, ktorú tvorí 16 krajín. Na základe HDP je jeho ekonomika štvrtou najlepšou na svete. Životná úroveň v krajine je vysoká, je vodcom vo vedeckých a technologických odboroch a kľúčovým aktérom v politike.</w:t>
      </w:r>
      <w:r w:rsidR="003C6DF2">
        <w:rPr>
          <w:rFonts w:ascii="Times New Roman" w:hAnsi="Times New Roman" w:cs="Times New Roman"/>
          <w:sz w:val="24"/>
          <w:szCs w:val="24"/>
        </w:rPr>
        <w:t xml:space="preserve"> Krajinu ovplyvňujú aj globálne problémy ako sú veľký prílev migrantov a existenčné problémy slabších sociálnych vrstiev.</w:t>
      </w:r>
    </w:p>
    <w:p w:rsidR="00724125" w:rsidRDefault="00724125" w:rsidP="00421BC9">
      <w:pPr>
        <w:spacing w:after="0" w:line="360" w:lineRule="auto"/>
        <w:jc w:val="both"/>
        <w:rPr>
          <w:rFonts w:ascii="Times New Roman" w:hAnsi="Times New Roman" w:cs="Times New Roman"/>
          <w:b/>
          <w:sz w:val="24"/>
          <w:szCs w:val="24"/>
        </w:rPr>
      </w:pPr>
    </w:p>
    <w:p w:rsidR="007511A6" w:rsidRPr="009A583B" w:rsidRDefault="007511A6" w:rsidP="009A583B">
      <w:pPr>
        <w:jc w:val="both"/>
        <w:rPr>
          <w:rFonts w:ascii="Times New Roman" w:hAnsi="Times New Roman" w:cs="Times New Roman"/>
          <w:b/>
          <w:sz w:val="24"/>
          <w:szCs w:val="24"/>
        </w:rPr>
      </w:pPr>
      <w:r w:rsidRPr="009A583B">
        <w:rPr>
          <w:rFonts w:ascii="Times New Roman" w:hAnsi="Times New Roman" w:cs="Times New Roman"/>
          <w:b/>
          <w:sz w:val="24"/>
          <w:szCs w:val="24"/>
        </w:rPr>
        <w:t>Technicko – technologické faktory:</w:t>
      </w:r>
    </w:p>
    <w:p w:rsidR="00BD6879" w:rsidRDefault="00BD6879" w:rsidP="009A583B">
      <w:pPr>
        <w:spacing w:after="0" w:line="360" w:lineRule="auto"/>
        <w:jc w:val="both"/>
        <w:rPr>
          <w:rFonts w:ascii="Times New Roman" w:hAnsi="Times New Roman" w:cs="Times New Roman"/>
          <w:sz w:val="24"/>
          <w:szCs w:val="24"/>
        </w:rPr>
      </w:pPr>
      <w:r w:rsidRPr="00BD6879">
        <w:rPr>
          <w:rFonts w:ascii="Times New Roman" w:hAnsi="Times New Roman" w:cs="Times New Roman"/>
          <w:sz w:val="24"/>
          <w:szCs w:val="24"/>
        </w:rPr>
        <w:t>V regióne ako aj v krajine je rozvinutá technológia, technické služby a zariadenia. Celá krajina je celosvetovo známa svojim automobilovým, elektrotechnickým, strojárenským a chemickým priemyslom.</w:t>
      </w:r>
      <w:r>
        <w:rPr>
          <w:rFonts w:ascii="Times New Roman" w:hAnsi="Times New Roman" w:cs="Times New Roman"/>
          <w:sz w:val="24"/>
          <w:szCs w:val="24"/>
        </w:rPr>
        <w:t xml:space="preserve"> Vplyv na zmeny majú nové objavy, ktoré sú potrebné kvôli neustálemu vývoju a zdokonaľovaniu sa. Zmeny techník a technológií nemajú vplyv len na produkt, ale aj na zamestnancov, ktorí potrebujú byť školení a kvalifikovaní na prácu v odbore.</w:t>
      </w:r>
    </w:p>
    <w:p w:rsidR="003C6DF2" w:rsidRDefault="003C6DF2" w:rsidP="00BD6879">
      <w:pPr>
        <w:spacing w:after="0" w:line="360" w:lineRule="auto"/>
        <w:jc w:val="both"/>
        <w:rPr>
          <w:rFonts w:ascii="Times New Roman" w:hAnsi="Times New Roman" w:cs="Times New Roman"/>
          <w:sz w:val="24"/>
          <w:szCs w:val="24"/>
        </w:rPr>
      </w:pPr>
    </w:p>
    <w:p w:rsidR="00BD6879" w:rsidRPr="009A583B" w:rsidRDefault="00BD6879" w:rsidP="009A583B">
      <w:pPr>
        <w:tabs>
          <w:tab w:val="center" w:pos="4535"/>
        </w:tabs>
        <w:jc w:val="both"/>
        <w:rPr>
          <w:rFonts w:ascii="Times New Roman" w:hAnsi="Times New Roman" w:cs="Times New Roman"/>
          <w:b/>
          <w:sz w:val="24"/>
          <w:szCs w:val="24"/>
        </w:rPr>
      </w:pPr>
      <w:r w:rsidRPr="009A583B">
        <w:rPr>
          <w:rFonts w:ascii="Times New Roman" w:hAnsi="Times New Roman" w:cs="Times New Roman"/>
          <w:b/>
          <w:sz w:val="24"/>
          <w:szCs w:val="24"/>
        </w:rPr>
        <w:t>Ekonomické faktory:</w:t>
      </w:r>
      <w:r w:rsidR="009A583B">
        <w:rPr>
          <w:rFonts w:ascii="Times New Roman" w:hAnsi="Times New Roman" w:cs="Times New Roman"/>
          <w:b/>
          <w:sz w:val="24"/>
          <w:szCs w:val="24"/>
        </w:rPr>
        <w:tab/>
      </w:r>
    </w:p>
    <w:p w:rsidR="00824AB6" w:rsidRDefault="00824AB6" w:rsidP="009A583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Bavorsko je regiónom inovácií a špičkových technológií. V regióne je skvelá infraštruktúra, vzdelávací systém a množstvo podnikateľských sietí. Snaha o rozvinutie náročných odborov:</w:t>
      </w:r>
    </w:p>
    <w:p w:rsidR="00FD1A81" w:rsidRPr="00DF674F" w:rsidRDefault="00824AB6" w:rsidP="00DF674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environmentálnych technológií. Úspešná štrukturálna politika je dôvodom, že región je na popredných pozíciách v ekonomickom raste Nemecka, je tu zamestnanosť a prílev investícií. </w:t>
      </w:r>
      <w:r>
        <w:rPr>
          <w:rFonts w:ascii="Times New Roman" w:hAnsi="Times New Roman" w:cs="Times New Roman"/>
          <w:color w:val="000000" w:themeColor="text1"/>
          <w:sz w:val="24"/>
          <w:szCs w:val="24"/>
        </w:rPr>
        <w:lastRenderedPageBreak/>
        <w:t>Ekonomika v regióne rastie a miera nezamestnanosti sa pohybuje zhruba okolo 3%.</w:t>
      </w:r>
      <w:r w:rsidR="003C6DF2">
        <w:rPr>
          <w:rFonts w:ascii="Times New Roman" w:hAnsi="Times New Roman" w:cs="Times New Roman"/>
          <w:color w:val="000000" w:themeColor="text1"/>
          <w:sz w:val="24"/>
          <w:szCs w:val="24"/>
        </w:rPr>
        <w:t xml:space="preserve"> Štruktúru obyvateľstva tvoria ekonomicky aktívni a neaktívni obyvatelia.</w:t>
      </w:r>
    </w:p>
    <w:p w:rsidR="00FD1A81" w:rsidRDefault="00FD1A81" w:rsidP="009A583B">
      <w:pPr>
        <w:jc w:val="both"/>
        <w:rPr>
          <w:rFonts w:ascii="Times New Roman" w:hAnsi="Times New Roman" w:cs="Times New Roman"/>
          <w:b/>
          <w:color w:val="000000" w:themeColor="text1"/>
          <w:sz w:val="24"/>
          <w:szCs w:val="24"/>
        </w:rPr>
      </w:pPr>
    </w:p>
    <w:p w:rsidR="009A583B" w:rsidRPr="009A583B" w:rsidRDefault="00824AB6" w:rsidP="009A583B">
      <w:pPr>
        <w:jc w:val="both"/>
        <w:rPr>
          <w:rFonts w:ascii="Times New Roman" w:hAnsi="Times New Roman" w:cs="Times New Roman"/>
          <w:b/>
          <w:color w:val="000000" w:themeColor="text1"/>
          <w:sz w:val="24"/>
          <w:szCs w:val="24"/>
        </w:rPr>
      </w:pPr>
      <w:r w:rsidRPr="008C6901">
        <w:rPr>
          <w:rFonts w:ascii="Times New Roman" w:hAnsi="Times New Roman" w:cs="Times New Roman"/>
          <w:b/>
          <w:color w:val="000000" w:themeColor="text1"/>
          <w:sz w:val="24"/>
          <w:szCs w:val="24"/>
        </w:rPr>
        <w:t>Politicko – legislatívne faktory:</w:t>
      </w:r>
    </w:p>
    <w:p w:rsidR="00824AB6" w:rsidRPr="009A583B" w:rsidRDefault="00405AD4" w:rsidP="009A583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Medzi hlavné faktory zaraďujeme dodržiavanie zákonov a predpisov, najmä o ochrane spotrebiteľa, čo je ohraničené zákonom. Neoddeliteľnou súčasťou je aj ochrana životného prostredia a triedenie odpadkov, čo má napomáhať k zamedzeniu znečisťovania prostredia. Politika v krajine je na vysokej úrovni. Krajina nie je v ohrození vojen ani iných ohrozujúcich úkazov čo je dôkazom toho, že do podnikov neustále chodia zákazníci bez strachu z prípadných politických n</w:t>
      </w:r>
      <w:r w:rsidR="003C6DF2">
        <w:rPr>
          <w:rFonts w:ascii="Times New Roman" w:hAnsi="Times New Roman" w:cs="Times New Roman"/>
          <w:sz w:val="24"/>
          <w:szCs w:val="24"/>
        </w:rPr>
        <w:t>ástrah alebo prírodných katastro</w:t>
      </w:r>
      <w:r>
        <w:rPr>
          <w:rFonts w:ascii="Times New Roman" w:hAnsi="Times New Roman" w:cs="Times New Roman"/>
          <w:sz w:val="24"/>
          <w:szCs w:val="24"/>
        </w:rPr>
        <w:t>f.</w:t>
      </w:r>
    </w:p>
    <w:p w:rsidR="00BC181F" w:rsidRDefault="00BC181F" w:rsidP="00421BC9">
      <w:pPr>
        <w:spacing w:after="0" w:line="360" w:lineRule="auto"/>
        <w:jc w:val="both"/>
        <w:rPr>
          <w:rFonts w:ascii="Times New Roman" w:hAnsi="Times New Roman" w:cs="Times New Roman"/>
          <w:b/>
          <w:sz w:val="24"/>
          <w:szCs w:val="24"/>
        </w:rPr>
      </w:pPr>
    </w:p>
    <w:p w:rsidR="00405AD4" w:rsidRPr="008C6901" w:rsidRDefault="00405AD4" w:rsidP="008C6901">
      <w:pPr>
        <w:rPr>
          <w:rFonts w:ascii="Times New Roman" w:hAnsi="Times New Roman" w:cs="Times New Roman"/>
          <w:b/>
          <w:sz w:val="24"/>
          <w:szCs w:val="24"/>
        </w:rPr>
      </w:pPr>
      <w:r w:rsidRPr="008C6901">
        <w:rPr>
          <w:rFonts w:ascii="Times New Roman" w:hAnsi="Times New Roman" w:cs="Times New Roman"/>
          <w:b/>
          <w:sz w:val="24"/>
          <w:szCs w:val="24"/>
        </w:rPr>
        <w:t>Ekologické faktory:</w:t>
      </w:r>
    </w:p>
    <w:p w:rsidR="004649F6" w:rsidRDefault="00B432DE" w:rsidP="009A583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Výskyt ekologických pohrôm je problémom v každej krajine. Aj tu platí hrozba možného výskytu znečistenia ovzdušia, vôd, prírody. Spôsobiť to môžu nielen továrne a fabriky</w:t>
      </w:r>
      <w:r w:rsidR="008C6901">
        <w:rPr>
          <w:rFonts w:ascii="Times New Roman" w:hAnsi="Times New Roman" w:cs="Times New Roman"/>
          <w:color w:val="000000" w:themeColor="text1"/>
          <w:sz w:val="24"/>
          <w:szCs w:val="24"/>
        </w:rPr>
        <w:t xml:space="preserve">, ale aj ubytovacie zariadenia, </w:t>
      </w:r>
      <w:r>
        <w:rPr>
          <w:rFonts w:ascii="Times New Roman" w:hAnsi="Times New Roman" w:cs="Times New Roman"/>
          <w:color w:val="000000" w:themeColor="text1"/>
          <w:sz w:val="24"/>
          <w:szCs w:val="24"/>
        </w:rPr>
        <w:t>stravovacie zariadenia a domácnosti. Problematike ekológie a znečisťovania životného prostredia je venovaná každodenná pozornosť.</w:t>
      </w:r>
    </w:p>
    <w:p w:rsidR="003C6DF2" w:rsidRDefault="003C6DF2" w:rsidP="009A583B">
      <w:pPr>
        <w:spacing w:after="0" w:line="360" w:lineRule="auto"/>
        <w:jc w:val="both"/>
        <w:rPr>
          <w:rFonts w:ascii="Times New Roman" w:hAnsi="Times New Roman" w:cs="Times New Roman"/>
          <w:color w:val="000000" w:themeColor="text1"/>
          <w:sz w:val="24"/>
          <w:szCs w:val="24"/>
        </w:rPr>
      </w:pPr>
    </w:p>
    <w:p w:rsidR="003C1D22" w:rsidRDefault="003C1D22" w:rsidP="009A583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Hotel ovplyvňuje niekoľko faktorov z vonkajšieho prostredia. Za hlavný negatívny prínos považujeme prílev migrantov a neaktívne ekonomickú časť obyvateľstva. Naopak výhodou je dobrá ekonomika a politická stabilita v</w:t>
      </w:r>
      <w:r w:rsidR="006E0FA2">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krajine</w:t>
      </w:r>
      <w:r w:rsidR="006E0FA2">
        <w:rPr>
          <w:rFonts w:ascii="Times New Roman" w:hAnsi="Times New Roman" w:cs="Times New Roman"/>
          <w:color w:val="000000" w:themeColor="text1"/>
          <w:sz w:val="24"/>
          <w:szCs w:val="24"/>
        </w:rPr>
        <w:t xml:space="preserve"> </w:t>
      </w:r>
      <w:r w:rsidR="006E0FA2">
        <w:rPr>
          <w:rFonts w:ascii="Times New Roman" w:hAnsi="Times New Roman" w:cs="Times New Roman"/>
          <w:sz w:val="24"/>
          <w:szCs w:val="24"/>
        </w:rPr>
        <w:t>[20,21]</w:t>
      </w:r>
      <w:r>
        <w:rPr>
          <w:rFonts w:ascii="Times New Roman" w:hAnsi="Times New Roman" w:cs="Times New Roman"/>
          <w:color w:val="000000" w:themeColor="text1"/>
          <w:sz w:val="24"/>
          <w:szCs w:val="24"/>
        </w:rPr>
        <w:t>.</w:t>
      </w:r>
    </w:p>
    <w:p w:rsidR="00916B98" w:rsidRDefault="00916B98" w:rsidP="000F58DA">
      <w:pPr>
        <w:spacing w:after="0" w:line="360" w:lineRule="auto"/>
        <w:jc w:val="both"/>
        <w:rPr>
          <w:rFonts w:ascii="Times New Roman" w:hAnsi="Times New Roman" w:cs="Times New Roman"/>
          <w:color w:val="000000" w:themeColor="text1"/>
          <w:sz w:val="24"/>
          <w:szCs w:val="24"/>
        </w:rPr>
      </w:pPr>
    </w:p>
    <w:p w:rsidR="004649F6" w:rsidRPr="008C6901" w:rsidRDefault="00CC556A" w:rsidP="008C6901">
      <w:pPr>
        <w:pStyle w:val="Nadpis3"/>
        <w:jc w:val="both"/>
        <w:rPr>
          <w:rFonts w:ascii="Times New Roman" w:hAnsi="Times New Roman" w:cs="Times New Roman"/>
          <w:color w:val="000000" w:themeColor="text1"/>
          <w:sz w:val="24"/>
          <w:szCs w:val="24"/>
        </w:rPr>
      </w:pPr>
      <w:bookmarkStart w:id="107" w:name="_Toc510381510"/>
      <w:bookmarkStart w:id="108" w:name="_Toc510381936"/>
      <w:bookmarkStart w:id="109" w:name="_Toc510382747"/>
      <w:r w:rsidRPr="008C6901">
        <w:rPr>
          <w:rFonts w:ascii="Times New Roman" w:hAnsi="Times New Roman" w:cs="Times New Roman"/>
          <w:color w:val="000000" w:themeColor="text1"/>
          <w:sz w:val="24"/>
          <w:szCs w:val="24"/>
        </w:rPr>
        <w:t>6.5.2 SWOT analýza</w:t>
      </w:r>
      <w:bookmarkEnd w:id="107"/>
      <w:bookmarkEnd w:id="108"/>
      <w:bookmarkEnd w:id="109"/>
    </w:p>
    <w:p w:rsidR="004649F6" w:rsidRDefault="004649F6" w:rsidP="008C6901">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C6901">
        <w:rPr>
          <w:rFonts w:ascii="Times New Roman" w:hAnsi="Times New Roman" w:cs="Times New Roman"/>
          <w:sz w:val="24"/>
          <w:szCs w:val="24"/>
        </w:rPr>
        <w:t xml:space="preserve"> </w:t>
      </w:r>
      <w:r>
        <w:rPr>
          <w:rFonts w:ascii="Times New Roman" w:hAnsi="Times New Roman" w:cs="Times New Roman"/>
          <w:sz w:val="24"/>
          <w:szCs w:val="24"/>
        </w:rPr>
        <w:t>je analýzou silných a slabých stránok podniku, ich príležitostí ako aj hrozieb.</w:t>
      </w:r>
      <w:r w:rsidR="00EE01E7">
        <w:rPr>
          <w:rFonts w:ascii="Times New Roman" w:hAnsi="Times New Roman" w:cs="Times New Roman"/>
          <w:sz w:val="24"/>
          <w:szCs w:val="24"/>
        </w:rPr>
        <w:t xml:space="preserve"> Silné stránky sú našou výhodou a naopak slabé stránky nevýhodou. Príležitosťami sú situácie priaznivé pre okolie firmy, hrozby majú nepriaznivý vplyv </w:t>
      </w:r>
      <w:r>
        <w:rPr>
          <w:rFonts w:ascii="Times New Roman" w:hAnsi="Times New Roman" w:cs="Times New Roman"/>
          <w:sz w:val="24"/>
          <w:szCs w:val="24"/>
        </w:rPr>
        <w:t>[14]</w:t>
      </w:r>
      <w:r w:rsidR="00EE01E7">
        <w:rPr>
          <w:rFonts w:ascii="Times New Roman" w:hAnsi="Times New Roman" w:cs="Times New Roman"/>
          <w:sz w:val="24"/>
          <w:szCs w:val="24"/>
        </w:rPr>
        <w:t xml:space="preserve"> .</w:t>
      </w:r>
    </w:p>
    <w:p w:rsidR="000B6AA0" w:rsidRDefault="000B6AA0" w:rsidP="000F58DA">
      <w:pPr>
        <w:spacing w:after="0" w:line="360" w:lineRule="auto"/>
        <w:jc w:val="both"/>
        <w:rPr>
          <w:rFonts w:ascii="Times New Roman" w:hAnsi="Times New Roman" w:cs="Times New Roman"/>
          <w:sz w:val="24"/>
          <w:szCs w:val="24"/>
        </w:rPr>
      </w:pPr>
    </w:p>
    <w:p w:rsidR="000B6AA0" w:rsidRPr="000B6AA0" w:rsidRDefault="000B6AA0" w:rsidP="000F58DA">
      <w:pPr>
        <w:spacing w:after="0" w:line="360" w:lineRule="auto"/>
        <w:jc w:val="both"/>
        <w:rPr>
          <w:rFonts w:ascii="Times New Roman" w:hAnsi="Times New Roman" w:cs="Times New Roman"/>
          <w:b/>
          <w:sz w:val="24"/>
          <w:szCs w:val="24"/>
        </w:rPr>
      </w:pPr>
      <w:r w:rsidRPr="000B6AA0">
        <w:rPr>
          <w:rFonts w:ascii="Times New Roman" w:hAnsi="Times New Roman" w:cs="Times New Roman"/>
          <w:b/>
          <w:sz w:val="24"/>
          <w:szCs w:val="24"/>
        </w:rPr>
        <w:t>Silné stránky:</w:t>
      </w:r>
    </w:p>
    <w:p w:rsidR="000B6AA0" w:rsidRDefault="000B6AA0" w:rsidP="000F58DA">
      <w:pPr>
        <w:spacing w:after="0" w:line="360" w:lineRule="auto"/>
        <w:jc w:val="both"/>
        <w:rPr>
          <w:rFonts w:ascii="Times New Roman" w:hAnsi="Times New Roman" w:cs="Times New Roman"/>
          <w:sz w:val="24"/>
          <w:szCs w:val="24"/>
        </w:rPr>
      </w:pPr>
      <w:r w:rsidRPr="00026497">
        <w:rPr>
          <w:rFonts w:ascii="Times New Roman" w:hAnsi="Times New Roman" w:cs="Times New Roman"/>
          <w:sz w:val="24"/>
          <w:szCs w:val="24"/>
        </w:rPr>
        <w:t>-dopra</w:t>
      </w:r>
      <w:r>
        <w:rPr>
          <w:rFonts w:ascii="Times New Roman" w:hAnsi="Times New Roman" w:cs="Times New Roman"/>
          <w:sz w:val="24"/>
          <w:szCs w:val="24"/>
        </w:rPr>
        <w:t>vná poloha,</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blízkosť hôr a umiestnenie hotela mimo centra mesta,</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ponuka služieb a programov pre hostí,</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bavorské jedlá,</w:t>
      </w:r>
    </w:p>
    <w:p w:rsidR="003C1D22" w:rsidRPr="003C1D22"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ochrana životného prostredia</w:t>
      </w:r>
      <w:r w:rsidR="00B432DE">
        <w:rPr>
          <w:rFonts w:ascii="Times New Roman" w:hAnsi="Times New Roman" w:cs="Times New Roman"/>
          <w:sz w:val="24"/>
          <w:szCs w:val="24"/>
        </w:rPr>
        <w:t>,</w:t>
      </w:r>
    </w:p>
    <w:p w:rsidR="006E0FA2" w:rsidRDefault="006E0FA2" w:rsidP="000F58DA">
      <w:pPr>
        <w:spacing w:after="0" w:line="360" w:lineRule="auto"/>
        <w:jc w:val="both"/>
        <w:rPr>
          <w:rFonts w:ascii="Times New Roman" w:hAnsi="Times New Roman" w:cs="Times New Roman"/>
          <w:b/>
          <w:sz w:val="24"/>
          <w:szCs w:val="24"/>
        </w:rPr>
      </w:pPr>
    </w:p>
    <w:p w:rsidR="000B6AA0" w:rsidRPr="00B432DE" w:rsidRDefault="000B6AA0" w:rsidP="000F58DA">
      <w:pPr>
        <w:spacing w:after="0" w:line="360" w:lineRule="auto"/>
        <w:jc w:val="both"/>
        <w:rPr>
          <w:rFonts w:ascii="Times New Roman" w:hAnsi="Times New Roman" w:cs="Times New Roman"/>
          <w:sz w:val="24"/>
          <w:szCs w:val="24"/>
        </w:rPr>
      </w:pPr>
      <w:r w:rsidRPr="000B6AA0">
        <w:rPr>
          <w:rFonts w:ascii="Times New Roman" w:hAnsi="Times New Roman" w:cs="Times New Roman"/>
          <w:b/>
          <w:sz w:val="24"/>
          <w:szCs w:val="24"/>
        </w:rPr>
        <w:t>Slabé stránky:</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menší počet zamestnancov,</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prístup k zamestnancom,</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nevytvorenie služieb pre mladých ľudí,</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nezrekonštruované izby,</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malý jedálny lístok,</w:t>
      </w:r>
    </w:p>
    <w:p w:rsidR="003C1D22" w:rsidRPr="000B6AA0" w:rsidRDefault="003C1D22" w:rsidP="000F58DA">
      <w:pPr>
        <w:spacing w:after="0" w:line="360" w:lineRule="auto"/>
        <w:jc w:val="both"/>
        <w:rPr>
          <w:rFonts w:ascii="Times New Roman" w:hAnsi="Times New Roman" w:cs="Times New Roman"/>
          <w:sz w:val="24"/>
          <w:szCs w:val="24"/>
        </w:rPr>
      </w:pPr>
    </w:p>
    <w:p w:rsidR="000B6AA0" w:rsidRPr="000B6AA0" w:rsidRDefault="000B6AA0" w:rsidP="000F58DA">
      <w:pPr>
        <w:spacing w:after="0" w:line="360" w:lineRule="auto"/>
        <w:jc w:val="both"/>
        <w:rPr>
          <w:rFonts w:ascii="Times New Roman" w:hAnsi="Times New Roman" w:cs="Times New Roman"/>
          <w:b/>
          <w:sz w:val="24"/>
          <w:szCs w:val="24"/>
        </w:rPr>
      </w:pPr>
      <w:r w:rsidRPr="000B6AA0">
        <w:rPr>
          <w:rFonts w:ascii="Times New Roman" w:hAnsi="Times New Roman" w:cs="Times New Roman"/>
          <w:b/>
          <w:sz w:val="24"/>
          <w:szCs w:val="24"/>
        </w:rPr>
        <w:t>Príležitosti:</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spolupráca s iným hotelom,</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prilákanie mladej generácie,</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nové zariadenia,</w:t>
      </w:r>
    </w:p>
    <w:p w:rsidR="000B6AA0" w:rsidRPr="000A3146"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zrekonštruované priestory,</w:t>
      </w:r>
    </w:p>
    <w:p w:rsidR="009A583B" w:rsidRDefault="009A583B" w:rsidP="000F58DA">
      <w:pPr>
        <w:spacing w:after="0" w:line="360" w:lineRule="auto"/>
        <w:jc w:val="both"/>
        <w:rPr>
          <w:rFonts w:ascii="Times New Roman" w:hAnsi="Times New Roman" w:cs="Times New Roman"/>
          <w:b/>
          <w:sz w:val="24"/>
          <w:szCs w:val="24"/>
        </w:rPr>
      </w:pPr>
    </w:p>
    <w:p w:rsidR="000B6AA0" w:rsidRPr="000B6AA0" w:rsidRDefault="000B6AA0" w:rsidP="000F58DA">
      <w:pPr>
        <w:spacing w:after="0" w:line="360" w:lineRule="auto"/>
        <w:jc w:val="both"/>
        <w:rPr>
          <w:rFonts w:ascii="Times New Roman" w:hAnsi="Times New Roman" w:cs="Times New Roman"/>
          <w:b/>
          <w:sz w:val="24"/>
          <w:szCs w:val="24"/>
        </w:rPr>
      </w:pPr>
      <w:r w:rsidRPr="000B6AA0">
        <w:rPr>
          <w:rFonts w:ascii="Times New Roman" w:hAnsi="Times New Roman" w:cs="Times New Roman"/>
          <w:b/>
          <w:sz w:val="24"/>
          <w:szCs w:val="24"/>
        </w:rPr>
        <w:t>Hrozby:</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nezáujem o prácu v gastronómii zo strany mladých ľudí,</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nový hotel, </w:t>
      </w:r>
    </w:p>
    <w:p w:rsidR="000B6AA0"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nová reštaurácia,</w:t>
      </w:r>
    </w:p>
    <w:p w:rsidR="004649F6" w:rsidRDefault="000B6AA0"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zvýše</w:t>
      </w:r>
      <w:r w:rsidR="00EB2136">
        <w:rPr>
          <w:rFonts w:ascii="Times New Roman" w:hAnsi="Times New Roman" w:cs="Times New Roman"/>
          <w:sz w:val="24"/>
          <w:szCs w:val="24"/>
        </w:rPr>
        <w:t>nie tlaku zo strany konkurencie.</w:t>
      </w:r>
    </w:p>
    <w:p w:rsidR="005C5748" w:rsidRDefault="005C5748" w:rsidP="000F58DA">
      <w:pPr>
        <w:spacing w:after="0" w:line="360" w:lineRule="auto"/>
        <w:jc w:val="both"/>
        <w:rPr>
          <w:rFonts w:ascii="Times New Roman" w:hAnsi="Times New Roman" w:cs="Times New Roman"/>
          <w:sz w:val="24"/>
          <w:szCs w:val="24"/>
        </w:rPr>
      </w:pPr>
    </w:p>
    <w:p w:rsidR="00FF19B8" w:rsidRDefault="00F46E99" w:rsidP="000F5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 vytvorení SWOT analýzy sme dospeli k záveru, že by sa malo vedenie podniku zamerať na využitie svojich silných stránok a príležitostí, vylepšiť tak svoju ponuku služieb a ešte viac zatraktívniť svoje postavenie na trhu. Nemali by však zabúdať na fakt, že ich stále obklopujú možné hrozby, ktoré súvisia so slabými stránkami a môžu </w:t>
      </w:r>
      <w:r w:rsidR="008E25D9">
        <w:rPr>
          <w:rFonts w:ascii="Times New Roman" w:hAnsi="Times New Roman" w:cs="Times New Roman"/>
          <w:sz w:val="24"/>
          <w:szCs w:val="24"/>
        </w:rPr>
        <w:t xml:space="preserve">mať vplyv na </w:t>
      </w:r>
      <w:r>
        <w:rPr>
          <w:rFonts w:ascii="Times New Roman" w:hAnsi="Times New Roman" w:cs="Times New Roman"/>
          <w:sz w:val="24"/>
          <w:szCs w:val="24"/>
        </w:rPr>
        <w:t>chod a budúcnosť hotela.</w:t>
      </w:r>
    </w:p>
    <w:p w:rsidR="00ED3934" w:rsidRDefault="00ED3934" w:rsidP="000F58DA">
      <w:pPr>
        <w:spacing w:after="0" w:line="360" w:lineRule="auto"/>
        <w:jc w:val="both"/>
        <w:rPr>
          <w:rFonts w:ascii="Times New Roman" w:hAnsi="Times New Roman" w:cs="Times New Roman"/>
          <w:sz w:val="24"/>
          <w:szCs w:val="24"/>
        </w:rPr>
      </w:pPr>
    </w:p>
    <w:p w:rsidR="00ED3934" w:rsidRDefault="00ED3934" w:rsidP="000F58DA">
      <w:pPr>
        <w:spacing w:after="0" w:line="360" w:lineRule="auto"/>
        <w:jc w:val="both"/>
        <w:rPr>
          <w:rFonts w:ascii="Times New Roman" w:hAnsi="Times New Roman" w:cs="Times New Roman"/>
          <w:sz w:val="24"/>
          <w:szCs w:val="24"/>
        </w:rPr>
      </w:pPr>
    </w:p>
    <w:p w:rsidR="007C05B5" w:rsidRDefault="007C05B5" w:rsidP="007C05B5">
      <w:pPr>
        <w:spacing w:after="0" w:line="360" w:lineRule="auto"/>
        <w:jc w:val="center"/>
        <w:rPr>
          <w:rFonts w:ascii="Times New Roman" w:hAnsi="Times New Roman" w:cs="Times New Roman"/>
          <w:b/>
          <w:sz w:val="32"/>
          <w:szCs w:val="32"/>
        </w:rPr>
      </w:pPr>
    </w:p>
    <w:p w:rsidR="007C05B5" w:rsidRDefault="007C05B5" w:rsidP="007C05B5">
      <w:pPr>
        <w:spacing w:after="0" w:line="360" w:lineRule="auto"/>
        <w:jc w:val="center"/>
        <w:rPr>
          <w:rFonts w:ascii="Times New Roman" w:hAnsi="Times New Roman" w:cs="Times New Roman"/>
          <w:b/>
          <w:sz w:val="32"/>
          <w:szCs w:val="32"/>
        </w:rPr>
      </w:pPr>
    </w:p>
    <w:p w:rsidR="00391E82" w:rsidRDefault="00391E82" w:rsidP="00391E82">
      <w:pPr>
        <w:rPr>
          <w:rFonts w:ascii="Times New Roman" w:eastAsiaTheme="majorEastAsia" w:hAnsi="Times New Roman" w:cs="Times New Roman"/>
          <w:b/>
          <w:bCs/>
          <w:color w:val="000000" w:themeColor="text1"/>
          <w:sz w:val="32"/>
          <w:szCs w:val="32"/>
        </w:rPr>
      </w:pPr>
      <w:bookmarkStart w:id="110" w:name="_Toc510381511"/>
    </w:p>
    <w:p w:rsidR="00391E82" w:rsidRPr="00391E82" w:rsidRDefault="00391E82" w:rsidP="00391E82"/>
    <w:p w:rsidR="000F58DA" w:rsidRPr="00E476DF" w:rsidRDefault="003E5305" w:rsidP="00FD1A81">
      <w:pPr>
        <w:pStyle w:val="Nadpis1"/>
        <w:jc w:val="center"/>
        <w:rPr>
          <w:rFonts w:ascii="Times New Roman" w:hAnsi="Times New Roman" w:cs="Times New Roman"/>
          <w:color w:val="000000" w:themeColor="text1"/>
          <w:sz w:val="32"/>
          <w:szCs w:val="32"/>
        </w:rPr>
      </w:pPr>
      <w:bookmarkStart w:id="111" w:name="_Toc510381937"/>
      <w:bookmarkStart w:id="112" w:name="_Toc510382748"/>
      <w:r w:rsidRPr="00E476DF">
        <w:rPr>
          <w:rFonts w:ascii="Times New Roman" w:hAnsi="Times New Roman" w:cs="Times New Roman"/>
          <w:color w:val="000000" w:themeColor="text1"/>
          <w:sz w:val="32"/>
          <w:szCs w:val="32"/>
        </w:rPr>
        <w:lastRenderedPageBreak/>
        <w:t>NÁVRHOVÁ ČASŤ</w:t>
      </w:r>
      <w:bookmarkEnd w:id="110"/>
      <w:bookmarkEnd w:id="111"/>
      <w:bookmarkEnd w:id="112"/>
    </w:p>
    <w:p w:rsidR="004B223B" w:rsidRPr="00E476DF" w:rsidRDefault="004B223B" w:rsidP="003E5305">
      <w:pPr>
        <w:pStyle w:val="Nadpis1"/>
        <w:jc w:val="both"/>
        <w:rPr>
          <w:rFonts w:ascii="Times New Roman" w:hAnsi="Times New Roman" w:cs="Times New Roman"/>
          <w:color w:val="000000" w:themeColor="text1"/>
          <w:sz w:val="32"/>
          <w:szCs w:val="32"/>
        </w:rPr>
      </w:pPr>
      <w:bookmarkStart w:id="113" w:name="_Toc510381512"/>
      <w:bookmarkStart w:id="114" w:name="_Toc510381938"/>
      <w:bookmarkStart w:id="115" w:name="_Toc510382749"/>
      <w:r w:rsidRPr="00E476DF">
        <w:rPr>
          <w:rFonts w:ascii="Times New Roman" w:hAnsi="Times New Roman" w:cs="Times New Roman"/>
          <w:color w:val="000000" w:themeColor="text1"/>
          <w:sz w:val="32"/>
          <w:szCs w:val="32"/>
        </w:rPr>
        <w:t xml:space="preserve">7 </w:t>
      </w:r>
      <w:r w:rsidR="00161227" w:rsidRPr="00E476DF">
        <w:rPr>
          <w:rFonts w:ascii="Times New Roman" w:hAnsi="Times New Roman" w:cs="Times New Roman"/>
          <w:color w:val="000000" w:themeColor="text1"/>
          <w:sz w:val="32"/>
          <w:szCs w:val="32"/>
        </w:rPr>
        <w:t>NAVRHNUTIE INOVÁCIÍ V UBYTOVACOM ZARIADENÍ</w:t>
      </w:r>
      <w:bookmarkEnd w:id="113"/>
      <w:bookmarkEnd w:id="114"/>
      <w:bookmarkEnd w:id="115"/>
    </w:p>
    <w:p w:rsidR="002A3EA1" w:rsidRPr="003E5305" w:rsidRDefault="004B223B" w:rsidP="003E5305">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Táto kapitola sa zamerala</w:t>
      </w:r>
      <w:r w:rsidR="002A3EA1">
        <w:rPr>
          <w:rFonts w:ascii="Times New Roman" w:hAnsi="Times New Roman" w:cs="Times New Roman"/>
          <w:sz w:val="24"/>
          <w:szCs w:val="24"/>
        </w:rPr>
        <w:t xml:space="preserve"> na segmentáciu trhu a cieľového zákazníka. </w:t>
      </w:r>
      <w:r w:rsidR="000C6646">
        <w:rPr>
          <w:rFonts w:ascii="Times New Roman" w:hAnsi="Times New Roman" w:cs="Times New Roman"/>
          <w:sz w:val="24"/>
          <w:szCs w:val="24"/>
        </w:rPr>
        <w:t>Sú</w:t>
      </w:r>
      <w:r>
        <w:rPr>
          <w:rFonts w:ascii="Times New Roman" w:hAnsi="Times New Roman" w:cs="Times New Roman"/>
          <w:sz w:val="24"/>
          <w:szCs w:val="24"/>
        </w:rPr>
        <w:t xml:space="preserve"> tu navrhnuté možné zlepšenia, vytvorené</w:t>
      </w:r>
      <w:r w:rsidR="002A3EA1">
        <w:rPr>
          <w:rFonts w:ascii="Times New Roman" w:hAnsi="Times New Roman" w:cs="Times New Roman"/>
          <w:sz w:val="24"/>
          <w:szCs w:val="24"/>
        </w:rPr>
        <w:t xml:space="preserve"> nové </w:t>
      </w:r>
      <w:r>
        <w:rPr>
          <w:rFonts w:ascii="Times New Roman" w:hAnsi="Times New Roman" w:cs="Times New Roman"/>
          <w:sz w:val="24"/>
          <w:szCs w:val="24"/>
        </w:rPr>
        <w:t>balíčky služieb a</w:t>
      </w:r>
      <w:r w:rsidR="00744691">
        <w:rPr>
          <w:rFonts w:ascii="Times New Roman" w:hAnsi="Times New Roman" w:cs="Times New Roman"/>
          <w:sz w:val="24"/>
          <w:szCs w:val="24"/>
        </w:rPr>
        <w:t> </w:t>
      </w:r>
      <w:r>
        <w:rPr>
          <w:rFonts w:ascii="Times New Roman" w:hAnsi="Times New Roman" w:cs="Times New Roman"/>
          <w:sz w:val="24"/>
          <w:szCs w:val="24"/>
        </w:rPr>
        <w:t>zmodernizované</w:t>
      </w:r>
      <w:r w:rsidR="00744691">
        <w:rPr>
          <w:rFonts w:ascii="Times New Roman" w:hAnsi="Times New Roman" w:cs="Times New Roman"/>
          <w:sz w:val="24"/>
          <w:szCs w:val="24"/>
        </w:rPr>
        <w:t xml:space="preserve"> </w:t>
      </w:r>
      <w:r>
        <w:rPr>
          <w:rFonts w:ascii="Times New Roman" w:hAnsi="Times New Roman" w:cs="Times New Roman"/>
          <w:sz w:val="24"/>
          <w:szCs w:val="24"/>
        </w:rPr>
        <w:t>niektoré časti zariadenia</w:t>
      </w:r>
      <w:r w:rsidR="002A3EA1">
        <w:rPr>
          <w:rFonts w:ascii="Times New Roman" w:hAnsi="Times New Roman" w:cs="Times New Roman"/>
          <w:sz w:val="24"/>
          <w:szCs w:val="24"/>
        </w:rPr>
        <w:t>.</w:t>
      </w:r>
    </w:p>
    <w:p w:rsidR="00C71C21" w:rsidRPr="00E476DF" w:rsidRDefault="004B223B" w:rsidP="003E5305">
      <w:pPr>
        <w:pStyle w:val="Nadpis2"/>
        <w:jc w:val="both"/>
        <w:rPr>
          <w:rFonts w:ascii="Times New Roman" w:hAnsi="Times New Roman" w:cs="Times New Roman"/>
          <w:color w:val="000000" w:themeColor="text1"/>
          <w:sz w:val="28"/>
          <w:szCs w:val="28"/>
        </w:rPr>
      </w:pPr>
      <w:bookmarkStart w:id="116" w:name="_Toc510381513"/>
      <w:bookmarkStart w:id="117" w:name="_Toc510381939"/>
      <w:bookmarkStart w:id="118" w:name="_Toc510382750"/>
      <w:r w:rsidRPr="00E476DF">
        <w:rPr>
          <w:rFonts w:ascii="Times New Roman" w:hAnsi="Times New Roman" w:cs="Times New Roman"/>
          <w:color w:val="000000" w:themeColor="text1"/>
          <w:sz w:val="28"/>
          <w:szCs w:val="28"/>
        </w:rPr>
        <w:t>7.1</w:t>
      </w:r>
      <w:r w:rsidR="00C71C21" w:rsidRPr="00E476DF">
        <w:rPr>
          <w:rFonts w:ascii="Times New Roman" w:hAnsi="Times New Roman" w:cs="Times New Roman"/>
          <w:color w:val="000000" w:themeColor="text1"/>
          <w:sz w:val="28"/>
          <w:szCs w:val="28"/>
        </w:rPr>
        <w:t xml:space="preserve"> Segmentácia trhu</w:t>
      </w:r>
      <w:bookmarkEnd w:id="116"/>
      <w:bookmarkEnd w:id="117"/>
      <w:bookmarkEnd w:id="118"/>
    </w:p>
    <w:p w:rsidR="00491CE8" w:rsidRPr="00491CE8" w:rsidRDefault="00491CE8" w:rsidP="003E5305">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je rozčlenenie trhu na celky, ktoré následne tvoria špecifický marketingový mix [1] .</w:t>
      </w:r>
    </w:p>
    <w:p w:rsidR="00C71C21" w:rsidRPr="003E5305" w:rsidRDefault="004B223B" w:rsidP="003E5305">
      <w:pPr>
        <w:pStyle w:val="Nadpis3"/>
        <w:jc w:val="both"/>
        <w:rPr>
          <w:rFonts w:ascii="Times New Roman" w:hAnsi="Times New Roman" w:cs="Times New Roman"/>
          <w:color w:val="000000" w:themeColor="text1"/>
          <w:sz w:val="24"/>
          <w:szCs w:val="24"/>
        </w:rPr>
      </w:pPr>
      <w:bookmarkStart w:id="119" w:name="_Toc510381514"/>
      <w:bookmarkStart w:id="120" w:name="_Toc510381940"/>
      <w:bookmarkStart w:id="121" w:name="_Toc510382751"/>
      <w:r w:rsidRPr="003E5305">
        <w:rPr>
          <w:rFonts w:ascii="Times New Roman" w:hAnsi="Times New Roman" w:cs="Times New Roman"/>
          <w:color w:val="000000" w:themeColor="text1"/>
          <w:sz w:val="24"/>
          <w:szCs w:val="24"/>
        </w:rPr>
        <w:t>7.1.1</w:t>
      </w:r>
      <w:r w:rsidR="003E5305">
        <w:rPr>
          <w:rFonts w:ascii="Times New Roman" w:hAnsi="Times New Roman" w:cs="Times New Roman"/>
          <w:color w:val="000000" w:themeColor="text1"/>
          <w:sz w:val="24"/>
          <w:szCs w:val="24"/>
        </w:rPr>
        <w:t xml:space="preserve"> </w:t>
      </w:r>
      <w:r w:rsidR="00C71C21" w:rsidRPr="003E5305">
        <w:rPr>
          <w:rFonts w:ascii="Times New Roman" w:hAnsi="Times New Roman" w:cs="Times New Roman"/>
          <w:color w:val="000000" w:themeColor="text1"/>
          <w:sz w:val="24"/>
          <w:szCs w:val="24"/>
        </w:rPr>
        <w:t>Geografick</w:t>
      </w:r>
      <w:r w:rsidR="009716E8" w:rsidRPr="003E5305">
        <w:rPr>
          <w:rFonts w:ascii="Times New Roman" w:hAnsi="Times New Roman" w:cs="Times New Roman"/>
          <w:color w:val="000000" w:themeColor="text1"/>
          <w:sz w:val="24"/>
          <w:szCs w:val="24"/>
        </w:rPr>
        <w:t>é hľadisko:</w:t>
      </w:r>
      <w:bookmarkEnd w:id="119"/>
      <w:bookmarkEnd w:id="120"/>
      <w:bookmarkEnd w:id="121"/>
    </w:p>
    <w:p w:rsidR="00C4583B" w:rsidRPr="00FD1353" w:rsidRDefault="00C71C21" w:rsidP="003E5305">
      <w:pPr>
        <w:spacing w:before="200" w:after="0" w:line="360" w:lineRule="auto"/>
        <w:jc w:val="both"/>
        <w:rPr>
          <w:rFonts w:ascii="Times New Roman" w:hAnsi="Times New Roman" w:cs="Times New Roman"/>
          <w:b/>
          <w:sz w:val="24"/>
          <w:szCs w:val="24"/>
        </w:rPr>
      </w:pPr>
      <w:r w:rsidRPr="00C71C21">
        <w:rPr>
          <w:rFonts w:ascii="Times New Roman" w:hAnsi="Times New Roman" w:cs="Times New Roman"/>
          <w:sz w:val="24"/>
          <w:szCs w:val="24"/>
        </w:rPr>
        <w:t>Hotel Tanne</w:t>
      </w:r>
      <w:r w:rsidR="00C4583B">
        <w:rPr>
          <w:rFonts w:ascii="Times New Roman" w:hAnsi="Times New Roman" w:cs="Times New Roman"/>
          <w:sz w:val="24"/>
          <w:szCs w:val="24"/>
        </w:rPr>
        <w:t xml:space="preserve">ck leží na okraji kúpeľného mesta </w:t>
      </w:r>
      <w:r w:rsidRPr="00C71C21">
        <w:rPr>
          <w:rFonts w:ascii="Times New Roman" w:hAnsi="Times New Roman" w:cs="Times New Roman"/>
          <w:sz w:val="24"/>
          <w:szCs w:val="24"/>
        </w:rPr>
        <w:t xml:space="preserve">Bad Wӧrishofen, </w:t>
      </w:r>
      <w:r w:rsidR="00C4583B">
        <w:rPr>
          <w:rFonts w:ascii="Times New Roman" w:hAnsi="Times New Roman" w:cs="Times New Roman"/>
          <w:sz w:val="24"/>
          <w:szCs w:val="24"/>
        </w:rPr>
        <w:t>ktoré sa nachádza v južnej časti Nemecka</w:t>
      </w:r>
      <w:r w:rsidRPr="00C71C21">
        <w:rPr>
          <w:rFonts w:ascii="Times New Roman" w:hAnsi="Times New Roman" w:cs="Times New Roman"/>
          <w:sz w:val="24"/>
          <w:szCs w:val="24"/>
        </w:rPr>
        <w:t xml:space="preserve">, v turisticky obľúbenej oblasti Allgäu. </w:t>
      </w:r>
      <w:r w:rsidR="00C4583B">
        <w:rPr>
          <w:rFonts w:ascii="Times New Roman" w:hAnsi="Times New Roman" w:cs="Times New Roman"/>
          <w:sz w:val="24"/>
          <w:szCs w:val="24"/>
        </w:rPr>
        <w:t>Mesto je</w:t>
      </w:r>
      <w:r w:rsidR="00744691">
        <w:rPr>
          <w:rFonts w:ascii="Times New Roman" w:hAnsi="Times New Roman" w:cs="Times New Roman"/>
          <w:sz w:val="24"/>
          <w:szCs w:val="24"/>
        </w:rPr>
        <w:t xml:space="preserve"> </w:t>
      </w:r>
      <w:r w:rsidR="00C4583B">
        <w:rPr>
          <w:rFonts w:ascii="Times New Roman" w:hAnsi="Times New Roman" w:cs="Times New Roman"/>
          <w:sz w:val="24"/>
          <w:szCs w:val="24"/>
        </w:rPr>
        <w:t>vzdialené</w:t>
      </w:r>
      <w:r w:rsidRPr="00C71C21">
        <w:rPr>
          <w:rFonts w:ascii="Times New Roman" w:hAnsi="Times New Roman" w:cs="Times New Roman"/>
          <w:sz w:val="24"/>
          <w:szCs w:val="24"/>
        </w:rPr>
        <w:t xml:space="preserve"> 75km od hlavného mesta Bavorsk</w:t>
      </w:r>
      <w:r w:rsidR="00C4583B">
        <w:rPr>
          <w:rFonts w:ascii="Times New Roman" w:hAnsi="Times New Roman" w:cs="Times New Roman"/>
          <w:sz w:val="24"/>
          <w:szCs w:val="24"/>
        </w:rPr>
        <w:t xml:space="preserve">a Mníchova a 55km od Augsburgu. </w:t>
      </w:r>
      <w:r w:rsidR="00C4583B" w:rsidRPr="00C4583B">
        <w:rPr>
          <w:rFonts w:ascii="Times New Roman" w:hAnsi="Times New Roman" w:cs="Times New Roman"/>
          <w:sz w:val="24"/>
          <w:szCs w:val="24"/>
        </w:rPr>
        <w:t>Má dobrú dopravnú polohu a dostupnosť k týmto mestám je pohodlnejšia a rýchlejšia vďaka blízkej diaľnici, ale aj dobrej prepojenosti železnicami.</w:t>
      </w:r>
      <w:r w:rsidR="00744691">
        <w:rPr>
          <w:rFonts w:ascii="Times New Roman" w:hAnsi="Times New Roman" w:cs="Times New Roman"/>
          <w:sz w:val="24"/>
          <w:szCs w:val="24"/>
        </w:rPr>
        <w:t xml:space="preserve"> </w:t>
      </w:r>
      <w:r w:rsidR="00C4583B" w:rsidRPr="00C4583B">
        <w:rPr>
          <w:rFonts w:ascii="Times New Roman" w:hAnsi="Times New Roman" w:cs="Times New Roman"/>
          <w:sz w:val="24"/>
          <w:szCs w:val="24"/>
        </w:rPr>
        <w:t>Mesto spadá do oblasti Allgäu , ktorá je známa Alpami, množstvom lesov a termálnych prameňov. Hotel ako aj mesto navštevuje veľa turistov z okolitých krajín a to hlavne zo Švajčiarska, domá</w:t>
      </w:r>
      <w:r w:rsidR="00C4583B">
        <w:rPr>
          <w:rFonts w:ascii="Times New Roman" w:hAnsi="Times New Roman" w:cs="Times New Roman"/>
          <w:sz w:val="24"/>
          <w:szCs w:val="24"/>
        </w:rPr>
        <w:t xml:space="preserve">ceho Nemecka, Rakúska, Poľska, Maďarska, ale aj Českej či Slovenskej republiky. </w:t>
      </w:r>
    </w:p>
    <w:p w:rsidR="00025467" w:rsidRDefault="00025467" w:rsidP="00C4583B">
      <w:pPr>
        <w:spacing w:after="0" w:line="360" w:lineRule="auto"/>
        <w:jc w:val="both"/>
        <w:rPr>
          <w:rFonts w:ascii="Times New Roman" w:hAnsi="Times New Roman" w:cs="Times New Roman"/>
          <w:sz w:val="24"/>
          <w:szCs w:val="24"/>
        </w:rPr>
      </w:pPr>
    </w:p>
    <w:p w:rsidR="00025467" w:rsidRPr="003E5305" w:rsidRDefault="004B223B" w:rsidP="003E5305">
      <w:pPr>
        <w:pStyle w:val="Nadpis3"/>
        <w:jc w:val="both"/>
        <w:rPr>
          <w:rFonts w:ascii="Times New Roman" w:hAnsi="Times New Roman" w:cs="Times New Roman"/>
          <w:color w:val="000000" w:themeColor="text1"/>
          <w:sz w:val="24"/>
          <w:szCs w:val="24"/>
        </w:rPr>
      </w:pPr>
      <w:bookmarkStart w:id="122" w:name="_Toc510381515"/>
      <w:bookmarkStart w:id="123" w:name="_Toc510381941"/>
      <w:bookmarkStart w:id="124" w:name="_Toc510382752"/>
      <w:r w:rsidRPr="003E5305">
        <w:rPr>
          <w:rFonts w:ascii="Times New Roman" w:hAnsi="Times New Roman" w:cs="Times New Roman"/>
          <w:color w:val="000000" w:themeColor="text1"/>
          <w:sz w:val="24"/>
          <w:szCs w:val="24"/>
        </w:rPr>
        <w:t>7.1.2</w:t>
      </w:r>
      <w:r w:rsidR="003E5305">
        <w:rPr>
          <w:rFonts w:ascii="Times New Roman" w:hAnsi="Times New Roman" w:cs="Times New Roman"/>
          <w:color w:val="000000" w:themeColor="text1"/>
          <w:sz w:val="24"/>
          <w:szCs w:val="24"/>
        </w:rPr>
        <w:t xml:space="preserve"> </w:t>
      </w:r>
      <w:r w:rsidR="00025467" w:rsidRPr="003E5305">
        <w:rPr>
          <w:rFonts w:ascii="Times New Roman" w:hAnsi="Times New Roman" w:cs="Times New Roman"/>
          <w:color w:val="000000" w:themeColor="text1"/>
          <w:sz w:val="24"/>
          <w:szCs w:val="24"/>
        </w:rPr>
        <w:t>Demografick</w:t>
      </w:r>
      <w:r w:rsidR="009716E8" w:rsidRPr="003E5305">
        <w:rPr>
          <w:rFonts w:ascii="Times New Roman" w:hAnsi="Times New Roman" w:cs="Times New Roman"/>
          <w:color w:val="000000" w:themeColor="text1"/>
          <w:sz w:val="24"/>
          <w:szCs w:val="24"/>
        </w:rPr>
        <w:t>é hľadisko:</w:t>
      </w:r>
      <w:bookmarkEnd w:id="122"/>
      <w:bookmarkEnd w:id="123"/>
      <w:bookmarkEnd w:id="124"/>
    </w:p>
    <w:p w:rsidR="004E5E4E" w:rsidRDefault="004E5E4E" w:rsidP="003E5305">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Klientelu hotela tvorí z väčšej časti staršia populácia, ktorá vyhľadáva túto lokalitu hlavne kvôli kúpeľom a účinkom liečebných prameňov. V poslednom období začali túto lokalitu preferovať aj rôzne firmy, ktoré tu ubytovávajú svoju klientelu, ale aj zamestnancov. Oplatí sa im to kvôli dobrej dopravnej polohe a blízkosti k veľkým mestám, cenovo je to pre nich tiež výhodnejšie. </w:t>
      </w:r>
      <w:r w:rsidRPr="004E5E4E">
        <w:rPr>
          <w:rFonts w:ascii="Times New Roman" w:hAnsi="Times New Roman" w:cs="Times New Roman"/>
          <w:sz w:val="24"/>
          <w:szCs w:val="24"/>
        </w:rPr>
        <w:t>Menšiu časť tvori</w:t>
      </w:r>
      <w:r>
        <w:rPr>
          <w:rFonts w:ascii="Times New Roman" w:hAnsi="Times New Roman" w:cs="Times New Roman"/>
          <w:sz w:val="24"/>
          <w:szCs w:val="24"/>
        </w:rPr>
        <w:t>a rodiny s deťmi a mladí ľudia, ktorým však hotel neponúka toľko možností k vyplneniu pobytu. Prichádzajú sem kvôli okoliu, prírode a atraktivitám, ktoré ponúkajú zariadenia v blízkosti hotela.</w:t>
      </w:r>
    </w:p>
    <w:p w:rsidR="004E5E4E" w:rsidRDefault="004E5E4E" w:rsidP="004E5E4E">
      <w:pPr>
        <w:spacing w:after="0" w:line="360" w:lineRule="auto"/>
        <w:jc w:val="both"/>
        <w:rPr>
          <w:rFonts w:ascii="Times New Roman" w:hAnsi="Times New Roman" w:cs="Times New Roman"/>
          <w:sz w:val="24"/>
          <w:szCs w:val="24"/>
        </w:rPr>
      </w:pPr>
    </w:p>
    <w:p w:rsidR="004E5E4E" w:rsidRPr="003E5305" w:rsidRDefault="004B223B" w:rsidP="003E5305">
      <w:pPr>
        <w:pStyle w:val="Nadpis3"/>
        <w:jc w:val="both"/>
        <w:rPr>
          <w:rFonts w:ascii="Times New Roman" w:hAnsi="Times New Roman" w:cs="Times New Roman"/>
          <w:color w:val="000000" w:themeColor="text1"/>
          <w:sz w:val="24"/>
          <w:szCs w:val="24"/>
        </w:rPr>
      </w:pPr>
      <w:bookmarkStart w:id="125" w:name="_Toc510381516"/>
      <w:bookmarkStart w:id="126" w:name="_Toc510381942"/>
      <w:bookmarkStart w:id="127" w:name="_Toc510382753"/>
      <w:r w:rsidRPr="003E5305">
        <w:rPr>
          <w:rFonts w:ascii="Times New Roman" w:hAnsi="Times New Roman" w:cs="Times New Roman"/>
          <w:color w:val="000000" w:themeColor="text1"/>
          <w:sz w:val="24"/>
          <w:szCs w:val="24"/>
        </w:rPr>
        <w:t>7.1.3</w:t>
      </w:r>
      <w:r w:rsidR="003E5305">
        <w:rPr>
          <w:rFonts w:ascii="Times New Roman" w:hAnsi="Times New Roman" w:cs="Times New Roman"/>
          <w:color w:val="000000" w:themeColor="text1"/>
          <w:sz w:val="24"/>
          <w:szCs w:val="24"/>
        </w:rPr>
        <w:t xml:space="preserve"> </w:t>
      </w:r>
      <w:r w:rsidR="00D84424" w:rsidRPr="003E5305">
        <w:rPr>
          <w:rFonts w:ascii="Times New Roman" w:hAnsi="Times New Roman" w:cs="Times New Roman"/>
          <w:color w:val="000000" w:themeColor="text1"/>
          <w:sz w:val="24"/>
          <w:szCs w:val="24"/>
        </w:rPr>
        <w:t>Psycho</w:t>
      </w:r>
      <w:r w:rsidR="009716E8" w:rsidRPr="003E5305">
        <w:rPr>
          <w:rFonts w:ascii="Times New Roman" w:hAnsi="Times New Roman" w:cs="Times New Roman"/>
          <w:color w:val="000000" w:themeColor="text1"/>
          <w:sz w:val="24"/>
          <w:szCs w:val="24"/>
        </w:rPr>
        <w:t>logické hľadisko:</w:t>
      </w:r>
      <w:bookmarkEnd w:id="125"/>
      <w:bookmarkEnd w:id="126"/>
      <w:bookmarkEnd w:id="127"/>
    </w:p>
    <w:p w:rsidR="00916B98" w:rsidRDefault="009D0581" w:rsidP="003E5305">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Hlavným faktorom a príčinou návštevy tohto miesta sú termálne liečebné pramene, ktoré pomáhajú pri liečbach. Ďalším faktorom je bohatá príroda a okolie, ktoré ponúkajú </w:t>
      </w:r>
      <w:r>
        <w:rPr>
          <w:rFonts w:ascii="Times New Roman" w:hAnsi="Times New Roman" w:cs="Times New Roman"/>
          <w:sz w:val="24"/>
          <w:szCs w:val="24"/>
        </w:rPr>
        <w:lastRenderedPageBreak/>
        <w:t>zákazníkom veľmi veľa možností</w:t>
      </w:r>
      <w:r w:rsidR="00D77C11">
        <w:rPr>
          <w:rFonts w:ascii="Times New Roman" w:hAnsi="Times New Roman" w:cs="Times New Roman"/>
          <w:sz w:val="24"/>
          <w:szCs w:val="24"/>
        </w:rPr>
        <w:t xml:space="preserve"> – oddych, načerpanie nových síl, spoznanie prírody a kultúry, spoznanie nových ľudí a nadobudnutie nových poznatkov.</w:t>
      </w:r>
    </w:p>
    <w:p w:rsidR="00E476DF" w:rsidRDefault="00E476DF" w:rsidP="003E5305">
      <w:pPr>
        <w:spacing w:before="200" w:after="0" w:line="360" w:lineRule="auto"/>
        <w:jc w:val="both"/>
        <w:rPr>
          <w:rFonts w:ascii="Times New Roman" w:hAnsi="Times New Roman" w:cs="Times New Roman"/>
          <w:sz w:val="24"/>
          <w:szCs w:val="24"/>
        </w:rPr>
      </w:pPr>
    </w:p>
    <w:p w:rsidR="00ED3934" w:rsidRPr="00E476DF" w:rsidRDefault="00284E86" w:rsidP="004352AF">
      <w:pPr>
        <w:pStyle w:val="Nadpis2"/>
        <w:jc w:val="both"/>
        <w:rPr>
          <w:rFonts w:ascii="Times New Roman" w:hAnsi="Times New Roman" w:cs="Times New Roman"/>
          <w:color w:val="000000" w:themeColor="text1"/>
          <w:sz w:val="28"/>
          <w:szCs w:val="28"/>
        </w:rPr>
      </w:pPr>
      <w:bookmarkStart w:id="128" w:name="_Toc510381517"/>
      <w:bookmarkStart w:id="129" w:name="_Toc510381943"/>
      <w:bookmarkStart w:id="130" w:name="_Toc510382754"/>
      <w:r w:rsidRPr="00E476DF">
        <w:rPr>
          <w:rFonts w:ascii="Times New Roman" w:hAnsi="Times New Roman" w:cs="Times New Roman"/>
          <w:color w:val="000000" w:themeColor="text1"/>
          <w:sz w:val="28"/>
          <w:szCs w:val="28"/>
        </w:rPr>
        <w:t xml:space="preserve">7.2 </w:t>
      </w:r>
      <w:r w:rsidR="00ED3934" w:rsidRPr="00E476DF">
        <w:rPr>
          <w:rFonts w:ascii="Times New Roman" w:hAnsi="Times New Roman" w:cs="Times New Roman"/>
          <w:color w:val="000000" w:themeColor="text1"/>
          <w:sz w:val="28"/>
          <w:szCs w:val="28"/>
        </w:rPr>
        <w:t>Charakteristika typického</w:t>
      </w:r>
      <w:r w:rsidR="00087480" w:rsidRPr="00E476DF">
        <w:rPr>
          <w:rFonts w:ascii="Times New Roman" w:hAnsi="Times New Roman" w:cs="Times New Roman"/>
          <w:color w:val="000000" w:themeColor="text1"/>
          <w:sz w:val="28"/>
          <w:szCs w:val="28"/>
        </w:rPr>
        <w:t xml:space="preserve"> zákazníka a cieľového segmentu</w:t>
      </w:r>
      <w:bookmarkEnd w:id="128"/>
      <w:bookmarkEnd w:id="129"/>
      <w:bookmarkEnd w:id="130"/>
    </w:p>
    <w:p w:rsidR="00ED3934" w:rsidRDefault="003C0B3E" w:rsidP="004352AF">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Ako už bolo v tejto práci spomínané, klientelu tvoria z väčšej časti starší ľudia, ktorí sem prichádzajú za oddychom, liečbou, načerpaním nových síl, využitím wellness či iných služieb ponúkaných hotelom. Momentálne však hotel začali navštevovať aj mladí ľudia, či rodiny, ktorí tu však zatiaľ nemajú toľ</w:t>
      </w:r>
      <w:r w:rsidR="00350900">
        <w:rPr>
          <w:rFonts w:ascii="Times New Roman" w:hAnsi="Times New Roman" w:cs="Times New Roman"/>
          <w:sz w:val="24"/>
          <w:szCs w:val="24"/>
        </w:rPr>
        <w:t>ko možností pre aktívne trávenie</w:t>
      </w:r>
      <w:r>
        <w:rPr>
          <w:rFonts w:ascii="Times New Roman" w:hAnsi="Times New Roman" w:cs="Times New Roman"/>
          <w:sz w:val="24"/>
          <w:szCs w:val="24"/>
        </w:rPr>
        <w:t xml:space="preserve"> voľného času.</w:t>
      </w:r>
    </w:p>
    <w:p w:rsidR="003C0B3E" w:rsidRDefault="00350900" w:rsidP="00350900">
      <w:pPr>
        <w:spacing w:after="0" w:line="360" w:lineRule="auto"/>
        <w:jc w:val="both"/>
        <w:rPr>
          <w:rFonts w:ascii="Times New Roman" w:hAnsi="Times New Roman" w:cs="Times New Roman"/>
          <w:sz w:val="24"/>
          <w:szCs w:val="24"/>
        </w:rPr>
      </w:pPr>
      <w:r w:rsidRPr="00350900">
        <w:rPr>
          <w:rFonts w:ascii="Times New Roman" w:hAnsi="Times New Roman" w:cs="Times New Roman"/>
          <w:sz w:val="24"/>
          <w:szCs w:val="24"/>
        </w:rPr>
        <w:t>Mladšia generácia</w:t>
      </w:r>
      <w:r>
        <w:rPr>
          <w:rFonts w:ascii="Times New Roman" w:hAnsi="Times New Roman" w:cs="Times New Roman"/>
          <w:sz w:val="24"/>
          <w:szCs w:val="24"/>
        </w:rPr>
        <w:t xml:space="preserve"> predstavuje vď</w:t>
      </w:r>
      <w:r w:rsidRPr="00350900">
        <w:rPr>
          <w:rFonts w:ascii="Times New Roman" w:hAnsi="Times New Roman" w:cs="Times New Roman"/>
          <w:sz w:val="24"/>
          <w:szCs w:val="24"/>
        </w:rPr>
        <w:t>ačný cieľový objekt hotelového mar</w:t>
      </w:r>
      <w:r>
        <w:rPr>
          <w:rFonts w:ascii="Times New Roman" w:hAnsi="Times New Roman" w:cs="Times New Roman"/>
          <w:sz w:val="24"/>
          <w:szCs w:val="24"/>
        </w:rPr>
        <w:t xml:space="preserve">ketingu, ktorý má dodnes bohaté </w:t>
      </w:r>
      <w:r w:rsidRPr="00350900">
        <w:rPr>
          <w:rFonts w:ascii="Times New Roman" w:hAnsi="Times New Roman" w:cs="Times New Roman"/>
          <w:sz w:val="24"/>
          <w:szCs w:val="24"/>
        </w:rPr>
        <w:t>uplatnenie. Spravidla pozitívnu odozva u mladej generá</w:t>
      </w:r>
      <w:r>
        <w:rPr>
          <w:rFonts w:ascii="Times New Roman" w:hAnsi="Times New Roman" w:cs="Times New Roman"/>
          <w:sz w:val="24"/>
          <w:szCs w:val="24"/>
        </w:rPr>
        <w:t xml:space="preserve">cie majú aj víkendové rekreačné </w:t>
      </w:r>
      <w:r w:rsidRPr="00350900">
        <w:rPr>
          <w:rFonts w:ascii="Times New Roman" w:hAnsi="Times New Roman" w:cs="Times New Roman"/>
          <w:sz w:val="24"/>
          <w:szCs w:val="24"/>
        </w:rPr>
        <w:t>pobyty s využitím wellness gastronomických služieb. S</w:t>
      </w:r>
      <w:r>
        <w:rPr>
          <w:rFonts w:ascii="Times New Roman" w:hAnsi="Times New Roman" w:cs="Times New Roman"/>
          <w:sz w:val="24"/>
          <w:szCs w:val="24"/>
        </w:rPr>
        <w:t xml:space="preserve"> uvedeným trendom sa stretávame </w:t>
      </w:r>
      <w:r w:rsidRPr="00350900">
        <w:rPr>
          <w:rFonts w:ascii="Times New Roman" w:hAnsi="Times New Roman" w:cs="Times New Roman"/>
          <w:sz w:val="24"/>
          <w:szCs w:val="24"/>
        </w:rPr>
        <w:t>najmä v rodinných hotelových podnikoch.</w:t>
      </w:r>
    </w:p>
    <w:p w:rsidR="003E60DB" w:rsidRPr="004B223B" w:rsidRDefault="003E60DB" w:rsidP="00ED3934">
      <w:pPr>
        <w:spacing w:after="0" w:line="360" w:lineRule="auto"/>
        <w:jc w:val="both"/>
        <w:rPr>
          <w:rFonts w:ascii="Times New Roman" w:hAnsi="Times New Roman" w:cs="Times New Roman"/>
          <w:sz w:val="28"/>
          <w:szCs w:val="28"/>
        </w:rPr>
      </w:pPr>
    </w:p>
    <w:p w:rsidR="003E60DB" w:rsidRPr="00E476DF" w:rsidRDefault="003E60DB" w:rsidP="004352AF">
      <w:pPr>
        <w:pStyle w:val="Nadpis2"/>
        <w:jc w:val="both"/>
        <w:rPr>
          <w:rFonts w:ascii="Times New Roman" w:hAnsi="Times New Roman" w:cs="Times New Roman"/>
          <w:color w:val="000000" w:themeColor="text1"/>
          <w:sz w:val="28"/>
          <w:szCs w:val="28"/>
        </w:rPr>
      </w:pPr>
      <w:bookmarkStart w:id="131" w:name="_Toc510381518"/>
      <w:bookmarkStart w:id="132" w:name="_Toc510381944"/>
      <w:bookmarkStart w:id="133" w:name="_Toc510382755"/>
      <w:r w:rsidRPr="00E476DF">
        <w:rPr>
          <w:rFonts w:ascii="Times New Roman" w:hAnsi="Times New Roman" w:cs="Times New Roman"/>
          <w:color w:val="000000" w:themeColor="text1"/>
          <w:sz w:val="28"/>
          <w:szCs w:val="28"/>
        </w:rPr>
        <w:t xml:space="preserve">7.3 </w:t>
      </w:r>
      <w:r w:rsidR="007B5EEA" w:rsidRPr="00E476DF">
        <w:rPr>
          <w:rFonts w:ascii="Times New Roman" w:hAnsi="Times New Roman" w:cs="Times New Roman"/>
          <w:color w:val="000000" w:themeColor="text1"/>
          <w:sz w:val="28"/>
          <w:szCs w:val="28"/>
        </w:rPr>
        <w:t>Balíčky služieb</w:t>
      </w:r>
      <w:bookmarkEnd w:id="131"/>
      <w:bookmarkEnd w:id="132"/>
      <w:bookmarkEnd w:id="133"/>
    </w:p>
    <w:p w:rsidR="006201DD" w:rsidRDefault="006201DD" w:rsidP="004352AF">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Pre zväčšenie ponuky služieb a balíčkov v hoteli sme sa rozhodli vytvoriť 3 nové balíčky. Každý z nich je niečím iný a výnimočný, a sú určené pre mladšiu klientelu.</w:t>
      </w:r>
    </w:p>
    <w:p w:rsidR="006201DD" w:rsidRPr="006201DD" w:rsidRDefault="006201DD" w:rsidP="00ED3934">
      <w:pPr>
        <w:spacing w:after="0" w:line="360" w:lineRule="auto"/>
        <w:jc w:val="both"/>
        <w:rPr>
          <w:rFonts w:ascii="Times New Roman" w:hAnsi="Times New Roman" w:cs="Times New Roman"/>
          <w:sz w:val="24"/>
          <w:szCs w:val="24"/>
        </w:rPr>
      </w:pPr>
    </w:p>
    <w:p w:rsidR="007B5EEA" w:rsidRDefault="00BF3041"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552DBA">
        <w:rPr>
          <w:rFonts w:ascii="Times New Roman" w:hAnsi="Times New Roman" w:cs="Times New Roman"/>
          <w:sz w:val="24"/>
          <w:szCs w:val="24"/>
        </w:rPr>
        <w:t xml:space="preserve"> Zábavný balíček:</w:t>
      </w:r>
    </w:p>
    <w:p w:rsidR="00BF3041" w:rsidRDefault="00BF3041"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pobyt pre 2 osoby na 2 noci,</w:t>
      </w:r>
    </w:p>
    <w:p w:rsidR="005C554B" w:rsidRDefault="00BF3041"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554B">
        <w:rPr>
          <w:rFonts w:ascii="Times New Roman" w:hAnsi="Times New Roman" w:cs="Times New Roman"/>
          <w:sz w:val="24"/>
          <w:szCs w:val="24"/>
        </w:rPr>
        <w:t>v hotelových izbách typu ,,Deluxe,, ,</w:t>
      </w:r>
    </w:p>
    <w:p w:rsidR="005C554B" w:rsidRDefault="005C554B"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cene sú zahrnuté 2x raňajky, welcome drink, </w:t>
      </w:r>
      <w:r w:rsidR="00B70E2F">
        <w:rPr>
          <w:rFonts w:ascii="Times New Roman" w:hAnsi="Times New Roman" w:cs="Times New Roman"/>
          <w:sz w:val="24"/>
          <w:szCs w:val="24"/>
        </w:rPr>
        <w:t xml:space="preserve">1x </w:t>
      </w:r>
      <w:r>
        <w:rPr>
          <w:rFonts w:ascii="Times New Roman" w:hAnsi="Times New Roman" w:cs="Times New Roman"/>
          <w:sz w:val="24"/>
          <w:szCs w:val="24"/>
        </w:rPr>
        <w:t>večera formou á la carte,</w:t>
      </w:r>
    </w:p>
    <w:p w:rsidR="00C1164B" w:rsidRDefault="00B70E2F"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554B">
        <w:rPr>
          <w:rFonts w:ascii="Times New Roman" w:hAnsi="Times New Roman" w:cs="Times New Roman"/>
          <w:sz w:val="24"/>
          <w:szCs w:val="24"/>
        </w:rPr>
        <w:t>1x masáž podľa výberu,</w:t>
      </w:r>
      <w:r>
        <w:rPr>
          <w:rFonts w:ascii="Times New Roman" w:hAnsi="Times New Roman" w:cs="Times New Roman"/>
          <w:sz w:val="24"/>
          <w:szCs w:val="24"/>
        </w:rPr>
        <w:t xml:space="preserve"> </w:t>
      </w:r>
    </w:p>
    <w:p w:rsidR="00B70E2F" w:rsidRDefault="00B70E2F"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ochutnávka vín,</w:t>
      </w:r>
    </w:p>
    <w:p w:rsidR="005C554B" w:rsidRDefault="005C554B"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vstup do zábavného Allgäu Skyline Parku – </w:t>
      </w:r>
      <w:r w:rsidR="00552DBA">
        <w:rPr>
          <w:rFonts w:ascii="Times New Roman" w:hAnsi="Times New Roman" w:cs="Times New Roman"/>
          <w:sz w:val="24"/>
          <w:szCs w:val="24"/>
        </w:rPr>
        <w:t>doprava</w:t>
      </w:r>
      <w:r>
        <w:rPr>
          <w:rFonts w:ascii="Times New Roman" w:hAnsi="Times New Roman" w:cs="Times New Roman"/>
          <w:sz w:val="24"/>
          <w:szCs w:val="24"/>
        </w:rPr>
        <w:t xml:space="preserve"> hotelovým minibusom.</w:t>
      </w:r>
    </w:p>
    <w:p w:rsidR="005C554B" w:rsidRDefault="005C554B" w:rsidP="00ED3934">
      <w:pPr>
        <w:spacing w:after="0" w:line="360" w:lineRule="auto"/>
        <w:jc w:val="both"/>
        <w:rPr>
          <w:rFonts w:ascii="Times New Roman" w:hAnsi="Times New Roman" w:cs="Times New Roman"/>
          <w:sz w:val="24"/>
          <w:szCs w:val="24"/>
        </w:rPr>
      </w:pPr>
    </w:p>
    <w:p w:rsidR="005C554B" w:rsidRDefault="005C554B"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552DBA">
        <w:rPr>
          <w:rFonts w:ascii="Times New Roman" w:hAnsi="Times New Roman" w:cs="Times New Roman"/>
          <w:sz w:val="24"/>
          <w:szCs w:val="24"/>
        </w:rPr>
        <w:t xml:space="preserve"> Relaxačný balíček:</w:t>
      </w:r>
    </w:p>
    <w:p w:rsidR="005C554B" w:rsidRDefault="005C554B"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pobyt pre 2 osoby na 2 noci,</w:t>
      </w:r>
    </w:p>
    <w:p w:rsidR="005C554B" w:rsidRDefault="005C554B"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0E2F">
        <w:rPr>
          <w:rFonts w:ascii="Times New Roman" w:hAnsi="Times New Roman" w:cs="Times New Roman"/>
          <w:sz w:val="24"/>
          <w:szCs w:val="24"/>
        </w:rPr>
        <w:t>v hotelových izbách typu ,,Juniorsuite,, ,</w:t>
      </w:r>
    </w:p>
    <w:p w:rsidR="00B70E2F" w:rsidRDefault="00552DBA"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0E2F">
        <w:rPr>
          <w:rFonts w:ascii="Times New Roman" w:hAnsi="Times New Roman" w:cs="Times New Roman"/>
          <w:sz w:val="24"/>
          <w:szCs w:val="24"/>
        </w:rPr>
        <w:t>v cene sú zahrnuté 2x raňajky, welcome drink, 1x večera formou á la carte,</w:t>
      </w:r>
    </w:p>
    <w:p w:rsidR="00C1164B" w:rsidRDefault="00C1164B"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vstup do wellness centra,</w:t>
      </w:r>
    </w:p>
    <w:p w:rsidR="00B70E2F" w:rsidRDefault="00B70E2F"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ochutnávka bavorských špecialít,</w:t>
      </w:r>
    </w:p>
    <w:p w:rsidR="00B70E2F" w:rsidRDefault="00C1164B"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celodenný </w:t>
      </w:r>
      <w:r w:rsidR="00B70E2F">
        <w:rPr>
          <w:rFonts w:ascii="Times New Roman" w:hAnsi="Times New Roman" w:cs="Times New Roman"/>
          <w:sz w:val="24"/>
          <w:szCs w:val="24"/>
        </w:rPr>
        <w:t xml:space="preserve">vstup do termálnych kúpeľov </w:t>
      </w:r>
      <w:r>
        <w:rPr>
          <w:rFonts w:ascii="Times New Roman" w:hAnsi="Times New Roman" w:cs="Times New Roman"/>
          <w:sz w:val="24"/>
          <w:szCs w:val="24"/>
        </w:rPr>
        <w:t xml:space="preserve">- </w:t>
      </w:r>
      <w:r w:rsidR="00B70E2F">
        <w:rPr>
          <w:rFonts w:ascii="Times New Roman" w:hAnsi="Times New Roman" w:cs="Times New Roman"/>
          <w:sz w:val="24"/>
          <w:szCs w:val="24"/>
        </w:rPr>
        <w:t xml:space="preserve">Therme Bad Wӧrishofen – </w:t>
      </w:r>
      <w:r w:rsidR="00552DBA">
        <w:rPr>
          <w:rFonts w:ascii="Times New Roman" w:hAnsi="Times New Roman" w:cs="Times New Roman"/>
          <w:sz w:val="24"/>
          <w:szCs w:val="24"/>
        </w:rPr>
        <w:t>doprava</w:t>
      </w:r>
      <w:r w:rsidR="00B70E2F">
        <w:rPr>
          <w:rFonts w:ascii="Times New Roman" w:hAnsi="Times New Roman" w:cs="Times New Roman"/>
          <w:sz w:val="24"/>
          <w:szCs w:val="24"/>
        </w:rPr>
        <w:t xml:space="preserve"> hotelovým minibusom</w:t>
      </w:r>
      <w:r w:rsidR="00552DBA">
        <w:rPr>
          <w:rFonts w:ascii="Times New Roman" w:hAnsi="Times New Roman" w:cs="Times New Roman"/>
          <w:sz w:val="24"/>
          <w:szCs w:val="24"/>
        </w:rPr>
        <w:t>.</w:t>
      </w:r>
    </w:p>
    <w:p w:rsidR="00E476DF" w:rsidRDefault="00E476DF" w:rsidP="00ED3934">
      <w:pPr>
        <w:spacing w:after="0" w:line="360" w:lineRule="auto"/>
        <w:jc w:val="both"/>
        <w:rPr>
          <w:rFonts w:ascii="Times New Roman" w:hAnsi="Times New Roman" w:cs="Times New Roman"/>
          <w:sz w:val="24"/>
          <w:szCs w:val="24"/>
        </w:rPr>
      </w:pPr>
    </w:p>
    <w:p w:rsidR="00B70E2F" w:rsidRDefault="00B70E2F"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552DBA">
        <w:rPr>
          <w:rFonts w:ascii="Times New Roman" w:hAnsi="Times New Roman" w:cs="Times New Roman"/>
          <w:sz w:val="24"/>
          <w:szCs w:val="24"/>
        </w:rPr>
        <w:t xml:space="preserve"> Poznávací balíček:</w:t>
      </w:r>
    </w:p>
    <w:p w:rsidR="00B70E2F" w:rsidRDefault="00B70E2F"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pobyt pre 2 osoby na 2 noci,</w:t>
      </w:r>
    </w:p>
    <w:p w:rsidR="00B70E2F" w:rsidRDefault="00B70E2F"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 hotelových izbách typu ,,Deluxe,, ,</w:t>
      </w:r>
    </w:p>
    <w:p w:rsidR="00B70E2F" w:rsidRDefault="00B70E2F"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v cene sú zahrnuté 2x raňajky, welcome drink, 1x večera formou á la carte,</w:t>
      </w:r>
    </w:p>
    <w:p w:rsidR="00B70E2F" w:rsidRDefault="00B70E2F"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- 1x masáž, vstup do wellness centra,</w:t>
      </w:r>
    </w:p>
    <w:p w:rsidR="00B70E2F" w:rsidRDefault="00B70E2F" w:rsidP="00ED3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2DBA">
        <w:rPr>
          <w:rFonts w:ascii="Times New Roman" w:hAnsi="Times New Roman" w:cs="Times New Roman"/>
          <w:sz w:val="24"/>
          <w:szCs w:val="24"/>
        </w:rPr>
        <w:t>celodenný výlet na zámok</w:t>
      </w:r>
      <w:r>
        <w:rPr>
          <w:rFonts w:ascii="Times New Roman" w:hAnsi="Times New Roman" w:cs="Times New Roman"/>
          <w:sz w:val="24"/>
          <w:szCs w:val="24"/>
        </w:rPr>
        <w:t xml:space="preserve"> Neuschwanstein a</w:t>
      </w:r>
      <w:r w:rsidR="00552DBA">
        <w:rPr>
          <w:rFonts w:ascii="Times New Roman" w:hAnsi="Times New Roman" w:cs="Times New Roman"/>
          <w:sz w:val="24"/>
          <w:szCs w:val="24"/>
        </w:rPr>
        <w:t> možnosť spoznania okolia a blízkeho jazera Alpsee – doprava zabezpečená, obed v penzióne Gasthof Alpsee.</w:t>
      </w:r>
    </w:p>
    <w:p w:rsidR="00A77C56" w:rsidRPr="004352AF" w:rsidRDefault="00A77C56" w:rsidP="004352AF">
      <w:pPr>
        <w:pStyle w:val="Nadpis2"/>
        <w:jc w:val="both"/>
        <w:rPr>
          <w:rFonts w:ascii="Times New Roman" w:hAnsi="Times New Roman" w:cs="Times New Roman"/>
          <w:color w:val="000000" w:themeColor="text1"/>
          <w:sz w:val="24"/>
          <w:szCs w:val="24"/>
        </w:rPr>
      </w:pPr>
    </w:p>
    <w:p w:rsidR="006201DD" w:rsidRPr="00E476DF" w:rsidRDefault="006201DD" w:rsidP="004352AF">
      <w:pPr>
        <w:pStyle w:val="Nadpis2"/>
        <w:jc w:val="both"/>
        <w:rPr>
          <w:rFonts w:ascii="Times New Roman" w:hAnsi="Times New Roman" w:cs="Times New Roman"/>
          <w:color w:val="000000" w:themeColor="text1"/>
          <w:sz w:val="28"/>
          <w:szCs w:val="28"/>
        </w:rPr>
      </w:pPr>
      <w:bookmarkStart w:id="134" w:name="_Toc510381519"/>
      <w:bookmarkStart w:id="135" w:name="_Toc510381945"/>
      <w:bookmarkStart w:id="136" w:name="_Toc510382756"/>
      <w:r w:rsidRPr="00E476DF">
        <w:rPr>
          <w:rFonts w:ascii="Times New Roman" w:hAnsi="Times New Roman" w:cs="Times New Roman"/>
          <w:color w:val="000000" w:themeColor="text1"/>
          <w:sz w:val="28"/>
          <w:szCs w:val="28"/>
        </w:rPr>
        <w:t>7.4</w:t>
      </w:r>
      <w:r w:rsidR="00FE4E40" w:rsidRPr="00E476DF">
        <w:rPr>
          <w:rFonts w:ascii="Times New Roman" w:hAnsi="Times New Roman" w:cs="Times New Roman"/>
          <w:color w:val="000000" w:themeColor="text1"/>
          <w:sz w:val="28"/>
          <w:szCs w:val="28"/>
        </w:rPr>
        <w:t xml:space="preserve"> </w:t>
      </w:r>
      <w:r w:rsidR="00785AAA" w:rsidRPr="00E476DF">
        <w:rPr>
          <w:rFonts w:ascii="Times New Roman" w:hAnsi="Times New Roman" w:cs="Times New Roman"/>
          <w:color w:val="000000" w:themeColor="text1"/>
          <w:sz w:val="28"/>
          <w:szCs w:val="28"/>
        </w:rPr>
        <w:t>Školenie pracovníkov</w:t>
      </w:r>
      <w:bookmarkEnd w:id="134"/>
      <w:bookmarkEnd w:id="135"/>
      <w:bookmarkEnd w:id="136"/>
    </w:p>
    <w:p w:rsidR="00785AAA" w:rsidRDefault="00CE769E" w:rsidP="004352AF">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Pre vylepšenie ponuky a kvality poskytovaných služieb je potrebné mať kvalifikovaný personál, ktorí vie vytvoriť kvalitné produkty.</w:t>
      </w:r>
      <w:r w:rsidR="00C1164B">
        <w:rPr>
          <w:rFonts w:ascii="Times New Roman" w:hAnsi="Times New Roman" w:cs="Times New Roman"/>
          <w:sz w:val="24"/>
          <w:szCs w:val="24"/>
        </w:rPr>
        <w:t xml:space="preserve"> Vyznačuje sa vyučením a zaškolením v odbore, ako aj schopnosťami a poznatkami nadobudnutými z odboru. </w:t>
      </w:r>
      <w:r>
        <w:rPr>
          <w:rFonts w:ascii="Times New Roman" w:hAnsi="Times New Roman" w:cs="Times New Roman"/>
          <w:sz w:val="24"/>
          <w:szCs w:val="24"/>
        </w:rPr>
        <w:t xml:space="preserve">V rámci toho by sa mohli organizovať aj </w:t>
      </w:r>
      <w:r w:rsidRPr="001C0A16">
        <w:rPr>
          <w:rFonts w:ascii="Times New Roman" w:hAnsi="Times New Roman" w:cs="Times New Roman"/>
          <w:sz w:val="24"/>
          <w:szCs w:val="24"/>
        </w:rPr>
        <w:t>podujatia zamerané na miešané drinky, ktoré síce sú v nápojovom lístku podniku, ale nie v tak</w:t>
      </w:r>
      <w:r>
        <w:rPr>
          <w:rFonts w:ascii="Times New Roman" w:hAnsi="Times New Roman" w:cs="Times New Roman"/>
          <w:sz w:val="24"/>
          <w:szCs w:val="24"/>
        </w:rPr>
        <w:t xml:space="preserve"> veľkom rozsahu. </w:t>
      </w:r>
      <w:r w:rsidR="00497975">
        <w:rPr>
          <w:rFonts w:ascii="Times New Roman" w:hAnsi="Times New Roman" w:cs="Times New Roman"/>
          <w:sz w:val="24"/>
          <w:szCs w:val="24"/>
        </w:rPr>
        <w:t>Po skúsenostiach z hotela a pracovných skúsenostiach sme sa rozhodli p</w:t>
      </w:r>
      <w:r>
        <w:rPr>
          <w:rFonts w:ascii="Times New Roman" w:hAnsi="Times New Roman" w:cs="Times New Roman"/>
          <w:sz w:val="24"/>
          <w:szCs w:val="24"/>
        </w:rPr>
        <w:t>re vylepšenie ponuky a zručností vybraných zamestnancov reštaurácie</w:t>
      </w:r>
      <w:r w:rsidR="00497975">
        <w:rPr>
          <w:rFonts w:ascii="Times New Roman" w:hAnsi="Times New Roman" w:cs="Times New Roman"/>
          <w:sz w:val="24"/>
          <w:szCs w:val="24"/>
        </w:rPr>
        <w:t>. V rámci toho</w:t>
      </w:r>
      <w:r>
        <w:rPr>
          <w:rFonts w:ascii="Times New Roman" w:hAnsi="Times New Roman" w:cs="Times New Roman"/>
          <w:sz w:val="24"/>
          <w:szCs w:val="24"/>
        </w:rPr>
        <w:t xml:space="preserve"> sme zvolili možnosť zúčastniť sa na kurze, ktorý organizuje Germ</w:t>
      </w:r>
      <w:r w:rsidR="000A3ED6">
        <w:rPr>
          <w:rFonts w:ascii="Times New Roman" w:hAnsi="Times New Roman" w:cs="Times New Roman"/>
          <w:sz w:val="24"/>
          <w:szCs w:val="24"/>
        </w:rPr>
        <w:t xml:space="preserve">an Bartender School so sídlom </w:t>
      </w:r>
      <w:r>
        <w:rPr>
          <w:rFonts w:ascii="Times New Roman" w:hAnsi="Times New Roman" w:cs="Times New Roman"/>
          <w:sz w:val="24"/>
          <w:szCs w:val="24"/>
        </w:rPr>
        <w:t>v Mníchove. Zvolili sme možnosť 2-dňového kurzu, ktorý by bol zameran</w:t>
      </w:r>
      <w:r w:rsidR="00B43772">
        <w:rPr>
          <w:rFonts w:ascii="Times New Roman" w:hAnsi="Times New Roman" w:cs="Times New Roman"/>
          <w:sz w:val="24"/>
          <w:szCs w:val="24"/>
        </w:rPr>
        <w:t>ý prvý deň na základy miešania nápojov a druhý deň na špeciálne drinky. Jeho cena by bola 299€ na 1 osobu</w:t>
      </w:r>
      <w:r w:rsidR="00FE01AC">
        <w:rPr>
          <w:rFonts w:ascii="Times New Roman" w:hAnsi="Times New Roman" w:cs="Times New Roman"/>
          <w:sz w:val="24"/>
          <w:szCs w:val="24"/>
        </w:rPr>
        <w:t xml:space="preserve"> a kurzu by sa zúčastnili 2 zamestnanci</w:t>
      </w:r>
      <w:r w:rsidR="00B43772">
        <w:rPr>
          <w:rFonts w:ascii="Times New Roman" w:hAnsi="Times New Roman" w:cs="Times New Roman"/>
          <w:sz w:val="24"/>
          <w:szCs w:val="24"/>
        </w:rPr>
        <w:t xml:space="preserve">. Kurz by bol zakončený teoretickou ako aj praktickou skúškou a mal by určite kladný prínos pre </w:t>
      </w:r>
      <w:r w:rsidR="00FE01AC">
        <w:rPr>
          <w:rFonts w:ascii="Times New Roman" w:hAnsi="Times New Roman" w:cs="Times New Roman"/>
          <w:sz w:val="24"/>
          <w:szCs w:val="24"/>
        </w:rPr>
        <w:t>pracovníkov a aj zariadenie</w:t>
      </w:r>
      <w:r w:rsidR="001C0A16">
        <w:rPr>
          <w:rFonts w:ascii="Times New Roman" w:hAnsi="Times New Roman" w:cs="Times New Roman"/>
          <w:sz w:val="24"/>
          <w:szCs w:val="24"/>
        </w:rPr>
        <w:t>.</w:t>
      </w:r>
    </w:p>
    <w:p w:rsidR="00994182" w:rsidRDefault="00994182" w:rsidP="006201DD">
      <w:pPr>
        <w:spacing w:after="0" w:line="360" w:lineRule="auto"/>
        <w:jc w:val="both"/>
        <w:rPr>
          <w:rFonts w:ascii="Times New Roman" w:hAnsi="Times New Roman" w:cs="Times New Roman"/>
          <w:sz w:val="24"/>
          <w:szCs w:val="24"/>
        </w:rPr>
      </w:pPr>
    </w:p>
    <w:p w:rsidR="00994182" w:rsidRPr="00994182" w:rsidRDefault="00994182" w:rsidP="006201DD">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Tabuľka č.1: Rozpočet na kurz</w:t>
      </w:r>
    </w:p>
    <w:tbl>
      <w:tblPr>
        <w:tblStyle w:val="Mriekatabuky"/>
        <w:tblW w:w="0" w:type="auto"/>
        <w:tblLook w:val="04A0"/>
      </w:tblPr>
      <w:tblGrid>
        <w:gridCol w:w="3075"/>
        <w:gridCol w:w="3075"/>
        <w:gridCol w:w="3075"/>
      </w:tblGrid>
      <w:tr w:rsidR="001C0A16" w:rsidTr="001C0A16">
        <w:trPr>
          <w:trHeight w:val="376"/>
        </w:trPr>
        <w:tc>
          <w:tcPr>
            <w:tcW w:w="3075" w:type="dxa"/>
          </w:tcPr>
          <w:p w:rsidR="001C0A16" w:rsidRPr="00D505B9" w:rsidRDefault="001C0A16" w:rsidP="001C0A16">
            <w:pPr>
              <w:spacing w:line="360" w:lineRule="auto"/>
              <w:jc w:val="center"/>
              <w:rPr>
                <w:rFonts w:ascii="Times New Roman" w:hAnsi="Times New Roman" w:cs="Times New Roman"/>
                <w:b/>
                <w:sz w:val="24"/>
                <w:szCs w:val="24"/>
              </w:rPr>
            </w:pPr>
            <w:r w:rsidRPr="00D505B9">
              <w:rPr>
                <w:rFonts w:ascii="Times New Roman" w:hAnsi="Times New Roman" w:cs="Times New Roman"/>
                <w:b/>
                <w:sz w:val="24"/>
                <w:szCs w:val="24"/>
              </w:rPr>
              <w:t>Cena kurzu/osoba</w:t>
            </w:r>
          </w:p>
        </w:tc>
        <w:tc>
          <w:tcPr>
            <w:tcW w:w="3075" w:type="dxa"/>
          </w:tcPr>
          <w:p w:rsidR="001C0A16" w:rsidRPr="00D505B9" w:rsidRDefault="001C0A16" w:rsidP="001C0A16">
            <w:pPr>
              <w:spacing w:line="360" w:lineRule="auto"/>
              <w:jc w:val="center"/>
              <w:rPr>
                <w:rFonts w:ascii="Times New Roman" w:hAnsi="Times New Roman" w:cs="Times New Roman"/>
                <w:b/>
                <w:sz w:val="24"/>
                <w:szCs w:val="24"/>
              </w:rPr>
            </w:pPr>
            <w:r w:rsidRPr="00D505B9">
              <w:rPr>
                <w:rFonts w:ascii="Times New Roman" w:hAnsi="Times New Roman" w:cs="Times New Roman"/>
                <w:b/>
                <w:sz w:val="24"/>
                <w:szCs w:val="24"/>
              </w:rPr>
              <w:t>Počet osôb</w:t>
            </w:r>
          </w:p>
        </w:tc>
        <w:tc>
          <w:tcPr>
            <w:tcW w:w="3075" w:type="dxa"/>
          </w:tcPr>
          <w:p w:rsidR="001C0A16" w:rsidRPr="00D505B9" w:rsidRDefault="001C0A16" w:rsidP="001C0A16">
            <w:pPr>
              <w:spacing w:line="360" w:lineRule="auto"/>
              <w:jc w:val="center"/>
              <w:rPr>
                <w:rFonts w:ascii="Times New Roman" w:hAnsi="Times New Roman" w:cs="Times New Roman"/>
                <w:b/>
                <w:sz w:val="24"/>
                <w:szCs w:val="24"/>
              </w:rPr>
            </w:pPr>
            <w:r w:rsidRPr="00D505B9">
              <w:rPr>
                <w:rFonts w:ascii="Times New Roman" w:hAnsi="Times New Roman" w:cs="Times New Roman"/>
                <w:b/>
                <w:sz w:val="24"/>
                <w:szCs w:val="24"/>
              </w:rPr>
              <w:t>Spolu</w:t>
            </w:r>
          </w:p>
        </w:tc>
      </w:tr>
      <w:tr w:rsidR="001C0A16" w:rsidTr="001C0A16">
        <w:trPr>
          <w:trHeight w:val="376"/>
        </w:trPr>
        <w:tc>
          <w:tcPr>
            <w:tcW w:w="3075" w:type="dxa"/>
          </w:tcPr>
          <w:p w:rsidR="001C0A16" w:rsidRDefault="001C0A16" w:rsidP="001C0A16">
            <w:pPr>
              <w:spacing w:line="360" w:lineRule="auto"/>
              <w:jc w:val="center"/>
              <w:rPr>
                <w:rFonts w:ascii="Times New Roman" w:hAnsi="Times New Roman" w:cs="Times New Roman"/>
                <w:sz w:val="24"/>
                <w:szCs w:val="24"/>
              </w:rPr>
            </w:pPr>
            <w:r>
              <w:rPr>
                <w:rFonts w:ascii="Times New Roman" w:hAnsi="Times New Roman" w:cs="Times New Roman"/>
                <w:sz w:val="24"/>
                <w:szCs w:val="24"/>
              </w:rPr>
              <w:t>299€</w:t>
            </w:r>
          </w:p>
        </w:tc>
        <w:tc>
          <w:tcPr>
            <w:tcW w:w="3075" w:type="dxa"/>
          </w:tcPr>
          <w:p w:rsidR="001C0A16" w:rsidRDefault="001C0A16" w:rsidP="001C0A1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75" w:type="dxa"/>
          </w:tcPr>
          <w:p w:rsidR="001C0A16" w:rsidRDefault="001C0A16" w:rsidP="001C0A16">
            <w:pPr>
              <w:spacing w:line="360" w:lineRule="auto"/>
              <w:jc w:val="center"/>
              <w:rPr>
                <w:rFonts w:ascii="Times New Roman" w:hAnsi="Times New Roman" w:cs="Times New Roman"/>
                <w:sz w:val="24"/>
                <w:szCs w:val="24"/>
              </w:rPr>
            </w:pPr>
            <w:r>
              <w:rPr>
                <w:rFonts w:ascii="Times New Roman" w:hAnsi="Times New Roman" w:cs="Times New Roman"/>
                <w:sz w:val="24"/>
                <w:szCs w:val="24"/>
              </w:rPr>
              <w:t>598€</w:t>
            </w:r>
          </w:p>
        </w:tc>
      </w:tr>
    </w:tbl>
    <w:p w:rsidR="00A77C56" w:rsidRPr="00994182" w:rsidRDefault="00994182" w:rsidP="00994182">
      <w:pPr>
        <w:spacing w:after="0" w:line="360" w:lineRule="auto"/>
        <w:jc w:val="center"/>
        <w:rPr>
          <w:rFonts w:ascii="Times New Roman" w:hAnsi="Times New Roman" w:cs="Times New Roman"/>
          <w:sz w:val="24"/>
          <w:szCs w:val="24"/>
        </w:rPr>
      </w:pPr>
      <w:r>
        <w:rPr>
          <w:rFonts w:ascii="Times New Roman" w:hAnsi="Times New Roman" w:cs="Times New Roman"/>
          <w:sz w:val="20"/>
          <w:szCs w:val="20"/>
        </w:rPr>
        <w:t>(Zdroj: Vlastné spracovanie)</w:t>
      </w:r>
    </w:p>
    <w:p w:rsidR="00B43772" w:rsidRPr="00E476DF" w:rsidRDefault="00B43772" w:rsidP="004352AF">
      <w:pPr>
        <w:pStyle w:val="Nadpis2"/>
        <w:jc w:val="both"/>
        <w:rPr>
          <w:rFonts w:ascii="Times New Roman" w:hAnsi="Times New Roman" w:cs="Times New Roman"/>
          <w:color w:val="000000" w:themeColor="text1"/>
          <w:sz w:val="28"/>
          <w:szCs w:val="28"/>
        </w:rPr>
      </w:pPr>
      <w:bookmarkStart w:id="137" w:name="_Toc510381520"/>
      <w:bookmarkStart w:id="138" w:name="_Toc510381946"/>
      <w:bookmarkStart w:id="139" w:name="_Toc510382757"/>
      <w:r w:rsidRPr="00E476DF">
        <w:rPr>
          <w:rFonts w:ascii="Times New Roman" w:hAnsi="Times New Roman" w:cs="Times New Roman"/>
          <w:color w:val="000000" w:themeColor="text1"/>
          <w:sz w:val="28"/>
          <w:szCs w:val="28"/>
        </w:rPr>
        <w:t>7.5</w:t>
      </w:r>
      <w:r w:rsidR="00FE4E40" w:rsidRPr="00E476DF">
        <w:rPr>
          <w:rFonts w:ascii="Times New Roman" w:hAnsi="Times New Roman" w:cs="Times New Roman"/>
          <w:color w:val="000000" w:themeColor="text1"/>
          <w:sz w:val="28"/>
          <w:szCs w:val="28"/>
        </w:rPr>
        <w:t xml:space="preserve"> </w:t>
      </w:r>
      <w:r w:rsidR="004F133B" w:rsidRPr="00E476DF">
        <w:rPr>
          <w:rFonts w:ascii="Times New Roman" w:hAnsi="Times New Roman" w:cs="Times New Roman"/>
          <w:color w:val="000000" w:themeColor="text1"/>
          <w:sz w:val="28"/>
          <w:szCs w:val="28"/>
        </w:rPr>
        <w:t>Rekonštrukcia</w:t>
      </w:r>
      <w:r w:rsidR="00B078E4" w:rsidRPr="00E476DF">
        <w:rPr>
          <w:rFonts w:ascii="Times New Roman" w:hAnsi="Times New Roman" w:cs="Times New Roman"/>
          <w:color w:val="000000" w:themeColor="text1"/>
          <w:sz w:val="28"/>
          <w:szCs w:val="28"/>
        </w:rPr>
        <w:t xml:space="preserve"> </w:t>
      </w:r>
      <w:r w:rsidR="00E77689" w:rsidRPr="00E476DF">
        <w:rPr>
          <w:rFonts w:ascii="Times New Roman" w:hAnsi="Times New Roman" w:cs="Times New Roman"/>
          <w:color w:val="000000" w:themeColor="text1"/>
          <w:sz w:val="28"/>
          <w:szCs w:val="28"/>
        </w:rPr>
        <w:t>posilňovne</w:t>
      </w:r>
      <w:bookmarkEnd w:id="137"/>
      <w:bookmarkEnd w:id="138"/>
      <w:bookmarkEnd w:id="139"/>
    </w:p>
    <w:p w:rsidR="00B632E4" w:rsidRDefault="00B632E4" w:rsidP="004352AF">
      <w:pPr>
        <w:spacing w:before="200" w:after="0" w:line="360" w:lineRule="auto"/>
        <w:jc w:val="both"/>
        <w:rPr>
          <w:rFonts w:ascii="Times New Roman" w:hAnsi="Times New Roman" w:cs="Times New Roman"/>
          <w:sz w:val="24"/>
          <w:szCs w:val="24"/>
        </w:rPr>
      </w:pPr>
      <w:r>
        <w:rPr>
          <w:rFonts w:ascii="Times New Roman" w:hAnsi="Times New Roman" w:cs="Times New Roman"/>
          <w:sz w:val="24"/>
          <w:szCs w:val="24"/>
        </w:rPr>
        <w:t>V dnešnej moderne</w:t>
      </w:r>
      <w:r w:rsidR="00B7457C">
        <w:rPr>
          <w:rFonts w:ascii="Times New Roman" w:hAnsi="Times New Roman" w:cs="Times New Roman"/>
          <w:sz w:val="24"/>
          <w:szCs w:val="24"/>
        </w:rPr>
        <w:t>j</w:t>
      </w:r>
      <w:r>
        <w:rPr>
          <w:rFonts w:ascii="Times New Roman" w:hAnsi="Times New Roman" w:cs="Times New Roman"/>
          <w:sz w:val="24"/>
          <w:szCs w:val="24"/>
        </w:rPr>
        <w:t xml:space="preserve"> dobe je nevyhnutné mať v ubytovacom zariadení dobrú posilňovňu, obzvlášť ak hotel navštevujú mladí ľudia. Rozhodli sme sa preto vylepšiť súčasnú posilňovňu hotela o niekoľko prístrojov a príslušenstv</w:t>
      </w:r>
      <w:r w:rsidR="00463267">
        <w:rPr>
          <w:rFonts w:ascii="Times New Roman" w:hAnsi="Times New Roman" w:cs="Times New Roman"/>
          <w:sz w:val="24"/>
          <w:szCs w:val="24"/>
        </w:rPr>
        <w:t>o</w:t>
      </w:r>
      <w:r>
        <w:rPr>
          <w:rFonts w:ascii="Times New Roman" w:hAnsi="Times New Roman" w:cs="Times New Roman"/>
          <w:sz w:val="24"/>
          <w:szCs w:val="24"/>
        </w:rPr>
        <w:t>.</w:t>
      </w:r>
    </w:p>
    <w:p w:rsidR="00692089" w:rsidRDefault="00692089" w:rsidP="00B43772">
      <w:pPr>
        <w:spacing w:after="0" w:line="360" w:lineRule="auto"/>
        <w:jc w:val="both"/>
        <w:rPr>
          <w:rFonts w:ascii="Times New Roman" w:hAnsi="Times New Roman" w:cs="Times New Roman"/>
          <w:sz w:val="24"/>
          <w:szCs w:val="24"/>
        </w:rPr>
      </w:pPr>
    </w:p>
    <w:p w:rsidR="004352AF" w:rsidRPr="00994182" w:rsidRDefault="00994182" w:rsidP="00B43772">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Tabuľka č.2: Zoznam nakupovaných vecí</w:t>
      </w:r>
    </w:p>
    <w:tbl>
      <w:tblPr>
        <w:tblStyle w:val="Mriekatabuky"/>
        <w:tblW w:w="0" w:type="auto"/>
        <w:tblLook w:val="04A0"/>
      </w:tblPr>
      <w:tblGrid>
        <w:gridCol w:w="2469"/>
        <w:gridCol w:w="2298"/>
        <w:gridCol w:w="2121"/>
        <w:gridCol w:w="2398"/>
      </w:tblGrid>
      <w:tr w:rsidR="0005138F" w:rsidTr="0005138F">
        <w:trPr>
          <w:trHeight w:val="404"/>
        </w:trPr>
        <w:tc>
          <w:tcPr>
            <w:tcW w:w="2469" w:type="dxa"/>
          </w:tcPr>
          <w:p w:rsidR="0005138F" w:rsidRPr="00D505B9" w:rsidRDefault="0005138F" w:rsidP="00D505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Názov</w:t>
            </w:r>
          </w:p>
        </w:tc>
        <w:tc>
          <w:tcPr>
            <w:tcW w:w="2298" w:type="dxa"/>
          </w:tcPr>
          <w:p w:rsidR="0005138F" w:rsidRPr="00D505B9" w:rsidRDefault="0005138F" w:rsidP="00D505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Dodávateľ</w:t>
            </w:r>
          </w:p>
        </w:tc>
        <w:tc>
          <w:tcPr>
            <w:tcW w:w="2121" w:type="dxa"/>
          </w:tcPr>
          <w:p w:rsidR="0005138F" w:rsidRDefault="0005138F" w:rsidP="00D505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Cena za kus</w:t>
            </w:r>
          </w:p>
        </w:tc>
        <w:tc>
          <w:tcPr>
            <w:tcW w:w="2398" w:type="dxa"/>
          </w:tcPr>
          <w:p w:rsidR="0005138F" w:rsidRPr="00D505B9" w:rsidRDefault="0005138F" w:rsidP="00D505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Celková cena</w:t>
            </w:r>
          </w:p>
        </w:tc>
      </w:tr>
      <w:tr w:rsidR="0005138F" w:rsidTr="0005138F">
        <w:trPr>
          <w:trHeight w:val="586"/>
        </w:trPr>
        <w:tc>
          <w:tcPr>
            <w:tcW w:w="2469" w:type="dxa"/>
          </w:tcPr>
          <w:p w:rsidR="0005138F" w:rsidRDefault="0005138F" w:rsidP="00B43772">
            <w:pPr>
              <w:spacing w:line="360" w:lineRule="auto"/>
              <w:jc w:val="both"/>
              <w:rPr>
                <w:rFonts w:ascii="Times New Roman" w:hAnsi="Times New Roman" w:cs="Times New Roman"/>
                <w:sz w:val="24"/>
                <w:szCs w:val="24"/>
              </w:rPr>
            </w:pPr>
            <w:r>
              <w:rPr>
                <w:rFonts w:ascii="Times New Roman" w:hAnsi="Times New Roman" w:cs="Times New Roman"/>
                <w:sz w:val="24"/>
                <w:szCs w:val="24"/>
              </w:rPr>
              <w:t>20ks uterák</w:t>
            </w:r>
          </w:p>
        </w:tc>
        <w:tc>
          <w:tcPr>
            <w:tcW w:w="22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Ikea</w:t>
            </w:r>
          </w:p>
        </w:tc>
        <w:tc>
          <w:tcPr>
            <w:tcW w:w="2121"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23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39,80€</w:t>
            </w:r>
          </w:p>
        </w:tc>
      </w:tr>
      <w:tr w:rsidR="0005138F" w:rsidTr="0005138F">
        <w:trPr>
          <w:trHeight w:val="566"/>
        </w:trPr>
        <w:tc>
          <w:tcPr>
            <w:tcW w:w="2469" w:type="dxa"/>
          </w:tcPr>
          <w:p w:rsidR="0005138F" w:rsidRDefault="0005138F" w:rsidP="0005138F">
            <w:pPr>
              <w:spacing w:line="360" w:lineRule="auto"/>
              <w:jc w:val="both"/>
              <w:rPr>
                <w:rFonts w:ascii="Times New Roman" w:hAnsi="Times New Roman" w:cs="Times New Roman"/>
                <w:sz w:val="24"/>
                <w:szCs w:val="24"/>
              </w:rPr>
            </w:pPr>
            <w:r>
              <w:rPr>
                <w:rFonts w:ascii="Times New Roman" w:hAnsi="Times New Roman" w:cs="Times New Roman"/>
                <w:sz w:val="24"/>
                <w:szCs w:val="24"/>
              </w:rPr>
              <w:t>2ks skrinka</w:t>
            </w:r>
          </w:p>
        </w:tc>
        <w:tc>
          <w:tcPr>
            <w:tcW w:w="22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Ikea</w:t>
            </w:r>
          </w:p>
        </w:tc>
        <w:tc>
          <w:tcPr>
            <w:tcW w:w="2121"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3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158€</w:t>
            </w:r>
          </w:p>
        </w:tc>
      </w:tr>
      <w:tr w:rsidR="0005138F" w:rsidTr="0005138F">
        <w:trPr>
          <w:trHeight w:val="740"/>
        </w:trPr>
        <w:tc>
          <w:tcPr>
            <w:tcW w:w="2469" w:type="dxa"/>
          </w:tcPr>
          <w:p w:rsidR="0005138F" w:rsidRDefault="0005138F" w:rsidP="00B437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Set činiek 1-3kg </w:t>
            </w:r>
          </w:p>
        </w:tc>
        <w:tc>
          <w:tcPr>
            <w:tcW w:w="22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DFG Nutrion Equipment</w:t>
            </w:r>
          </w:p>
        </w:tc>
        <w:tc>
          <w:tcPr>
            <w:tcW w:w="2121"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3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5138F" w:rsidTr="0005138F">
        <w:trPr>
          <w:trHeight w:val="390"/>
        </w:trPr>
        <w:tc>
          <w:tcPr>
            <w:tcW w:w="2469" w:type="dxa"/>
          </w:tcPr>
          <w:p w:rsidR="0005138F" w:rsidRDefault="0005138F" w:rsidP="00B43772">
            <w:pPr>
              <w:spacing w:line="360" w:lineRule="auto"/>
              <w:jc w:val="both"/>
              <w:rPr>
                <w:rFonts w:ascii="Times New Roman" w:hAnsi="Times New Roman" w:cs="Times New Roman"/>
                <w:sz w:val="24"/>
                <w:szCs w:val="24"/>
              </w:rPr>
            </w:pPr>
            <w:r>
              <w:rPr>
                <w:rFonts w:ascii="Times New Roman" w:hAnsi="Times New Roman" w:cs="Times New Roman"/>
                <w:sz w:val="24"/>
                <w:szCs w:val="24"/>
              </w:rPr>
              <w:t>3ks fitness lopta</w:t>
            </w:r>
          </w:p>
        </w:tc>
        <w:tc>
          <w:tcPr>
            <w:tcW w:w="22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DFG Nutrion Equipment</w:t>
            </w:r>
          </w:p>
        </w:tc>
        <w:tc>
          <w:tcPr>
            <w:tcW w:w="2121"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7,90€</w:t>
            </w:r>
          </w:p>
        </w:tc>
        <w:tc>
          <w:tcPr>
            <w:tcW w:w="23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23,70€</w:t>
            </w:r>
          </w:p>
        </w:tc>
      </w:tr>
      <w:tr w:rsidR="0005138F" w:rsidTr="0005138F">
        <w:trPr>
          <w:trHeight w:val="404"/>
        </w:trPr>
        <w:tc>
          <w:tcPr>
            <w:tcW w:w="2469" w:type="dxa"/>
          </w:tcPr>
          <w:p w:rsidR="0005138F" w:rsidRDefault="0005138F" w:rsidP="00B43772">
            <w:pPr>
              <w:spacing w:line="360" w:lineRule="auto"/>
              <w:jc w:val="both"/>
              <w:rPr>
                <w:rFonts w:ascii="Times New Roman" w:hAnsi="Times New Roman" w:cs="Times New Roman"/>
                <w:sz w:val="24"/>
                <w:szCs w:val="24"/>
              </w:rPr>
            </w:pPr>
            <w:r>
              <w:rPr>
                <w:rFonts w:ascii="Times New Roman" w:hAnsi="Times New Roman" w:cs="Times New Roman"/>
                <w:sz w:val="24"/>
                <w:szCs w:val="24"/>
              </w:rPr>
              <w:t>5ks guma na cvičenie</w:t>
            </w:r>
          </w:p>
        </w:tc>
        <w:tc>
          <w:tcPr>
            <w:tcW w:w="22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DFG Nutrion Equipment</w:t>
            </w:r>
          </w:p>
        </w:tc>
        <w:tc>
          <w:tcPr>
            <w:tcW w:w="2121"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2,99€</w:t>
            </w:r>
          </w:p>
        </w:tc>
        <w:tc>
          <w:tcPr>
            <w:tcW w:w="23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14,95€</w:t>
            </w:r>
          </w:p>
        </w:tc>
      </w:tr>
      <w:tr w:rsidR="0005138F" w:rsidTr="0005138F">
        <w:trPr>
          <w:trHeight w:val="552"/>
        </w:trPr>
        <w:tc>
          <w:tcPr>
            <w:tcW w:w="2469" w:type="dxa"/>
          </w:tcPr>
          <w:p w:rsidR="0005138F" w:rsidRDefault="0005138F" w:rsidP="00B43772">
            <w:pPr>
              <w:spacing w:line="360" w:lineRule="auto"/>
              <w:jc w:val="both"/>
              <w:rPr>
                <w:rFonts w:ascii="Times New Roman" w:hAnsi="Times New Roman" w:cs="Times New Roman"/>
                <w:sz w:val="24"/>
                <w:szCs w:val="24"/>
              </w:rPr>
            </w:pPr>
            <w:r>
              <w:rPr>
                <w:rFonts w:ascii="Times New Roman" w:hAnsi="Times New Roman" w:cs="Times New Roman"/>
                <w:sz w:val="24"/>
                <w:szCs w:val="24"/>
              </w:rPr>
              <w:t>1ks Kettler Stepper</w:t>
            </w:r>
          </w:p>
        </w:tc>
        <w:tc>
          <w:tcPr>
            <w:tcW w:w="22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Sport </w:t>
            </w:r>
            <w:r w:rsidR="009A6FB8">
              <w:rPr>
                <w:rFonts w:ascii="Times New Roman" w:hAnsi="Times New Roman" w:cs="Times New Roman"/>
                <w:sz w:val="24"/>
                <w:szCs w:val="24"/>
              </w:rPr>
              <w:t>–</w:t>
            </w:r>
            <w:r>
              <w:rPr>
                <w:rFonts w:ascii="Times New Roman" w:hAnsi="Times New Roman" w:cs="Times New Roman"/>
                <w:sz w:val="24"/>
                <w:szCs w:val="24"/>
              </w:rPr>
              <w:t xml:space="preserve"> Thieme</w:t>
            </w:r>
          </w:p>
        </w:tc>
        <w:tc>
          <w:tcPr>
            <w:tcW w:w="2121"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408€</w:t>
            </w:r>
          </w:p>
        </w:tc>
        <w:tc>
          <w:tcPr>
            <w:tcW w:w="23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408€</w:t>
            </w:r>
          </w:p>
        </w:tc>
      </w:tr>
      <w:tr w:rsidR="0005138F" w:rsidTr="0005138F">
        <w:trPr>
          <w:trHeight w:val="560"/>
        </w:trPr>
        <w:tc>
          <w:tcPr>
            <w:tcW w:w="2469" w:type="dxa"/>
          </w:tcPr>
          <w:p w:rsidR="0005138F" w:rsidRDefault="0005138F" w:rsidP="00B43772">
            <w:pPr>
              <w:spacing w:line="360" w:lineRule="auto"/>
              <w:jc w:val="both"/>
              <w:rPr>
                <w:rFonts w:ascii="Times New Roman" w:hAnsi="Times New Roman" w:cs="Times New Roman"/>
                <w:sz w:val="24"/>
                <w:szCs w:val="24"/>
              </w:rPr>
            </w:pPr>
            <w:r>
              <w:rPr>
                <w:rFonts w:ascii="Times New Roman" w:hAnsi="Times New Roman" w:cs="Times New Roman"/>
                <w:sz w:val="24"/>
                <w:szCs w:val="24"/>
              </w:rPr>
              <w:t>1ks Kettler bežiaci pás</w:t>
            </w:r>
          </w:p>
        </w:tc>
        <w:tc>
          <w:tcPr>
            <w:tcW w:w="22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Sport </w:t>
            </w:r>
            <w:r w:rsidR="009A6FB8">
              <w:rPr>
                <w:rFonts w:ascii="Times New Roman" w:hAnsi="Times New Roman" w:cs="Times New Roman"/>
                <w:sz w:val="24"/>
                <w:szCs w:val="24"/>
              </w:rPr>
              <w:t>–</w:t>
            </w:r>
            <w:r>
              <w:rPr>
                <w:rFonts w:ascii="Times New Roman" w:hAnsi="Times New Roman" w:cs="Times New Roman"/>
                <w:sz w:val="24"/>
                <w:szCs w:val="24"/>
              </w:rPr>
              <w:t xml:space="preserve"> Thieme</w:t>
            </w:r>
          </w:p>
        </w:tc>
        <w:tc>
          <w:tcPr>
            <w:tcW w:w="2121"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959€</w:t>
            </w:r>
          </w:p>
        </w:tc>
        <w:tc>
          <w:tcPr>
            <w:tcW w:w="23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959€</w:t>
            </w:r>
          </w:p>
        </w:tc>
      </w:tr>
      <w:tr w:rsidR="0005138F" w:rsidTr="0005138F">
        <w:trPr>
          <w:trHeight w:val="554"/>
        </w:trPr>
        <w:tc>
          <w:tcPr>
            <w:tcW w:w="2469" w:type="dxa"/>
          </w:tcPr>
          <w:p w:rsidR="0005138F" w:rsidRPr="00D505B9" w:rsidRDefault="0005138F" w:rsidP="00D505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Spolu</w:t>
            </w:r>
          </w:p>
        </w:tc>
        <w:tc>
          <w:tcPr>
            <w:tcW w:w="2298" w:type="dxa"/>
          </w:tcPr>
          <w:p w:rsidR="0005138F" w:rsidRDefault="0005138F" w:rsidP="00B43772">
            <w:pPr>
              <w:spacing w:line="360" w:lineRule="auto"/>
              <w:jc w:val="both"/>
              <w:rPr>
                <w:rFonts w:ascii="Times New Roman" w:hAnsi="Times New Roman" w:cs="Times New Roman"/>
                <w:sz w:val="24"/>
                <w:szCs w:val="24"/>
              </w:rPr>
            </w:pPr>
          </w:p>
        </w:tc>
        <w:tc>
          <w:tcPr>
            <w:tcW w:w="2121" w:type="dxa"/>
          </w:tcPr>
          <w:p w:rsidR="0005138F" w:rsidRDefault="0005138F" w:rsidP="00B43772">
            <w:pPr>
              <w:spacing w:line="360" w:lineRule="auto"/>
              <w:jc w:val="both"/>
              <w:rPr>
                <w:rFonts w:ascii="Times New Roman" w:hAnsi="Times New Roman" w:cs="Times New Roman"/>
                <w:sz w:val="24"/>
                <w:szCs w:val="24"/>
              </w:rPr>
            </w:pPr>
          </w:p>
        </w:tc>
        <w:tc>
          <w:tcPr>
            <w:tcW w:w="2398" w:type="dxa"/>
          </w:tcPr>
          <w:p w:rsidR="0005138F" w:rsidRDefault="0005138F" w:rsidP="0005138F">
            <w:pPr>
              <w:spacing w:line="360" w:lineRule="auto"/>
              <w:jc w:val="center"/>
              <w:rPr>
                <w:rFonts w:ascii="Times New Roman" w:hAnsi="Times New Roman" w:cs="Times New Roman"/>
                <w:sz w:val="24"/>
                <w:szCs w:val="24"/>
              </w:rPr>
            </w:pPr>
            <w:r>
              <w:rPr>
                <w:rFonts w:ascii="Times New Roman" w:hAnsi="Times New Roman" w:cs="Times New Roman"/>
                <w:sz w:val="24"/>
                <w:szCs w:val="24"/>
              </w:rPr>
              <w:t>1623,45€</w:t>
            </w:r>
          </w:p>
        </w:tc>
      </w:tr>
    </w:tbl>
    <w:p w:rsidR="00692089" w:rsidRPr="00994182" w:rsidRDefault="00994182" w:rsidP="00994182">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(Zdroj: Vlastné spracovanie)</w:t>
      </w:r>
    </w:p>
    <w:p w:rsidR="00AE4D3C" w:rsidRDefault="00AE4D3C" w:rsidP="00B437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E4D3C" w:rsidRDefault="00AE4D3C" w:rsidP="00B43772">
      <w:pPr>
        <w:spacing w:after="0" w:line="360" w:lineRule="auto"/>
        <w:jc w:val="both"/>
        <w:rPr>
          <w:rFonts w:ascii="Times New Roman" w:hAnsi="Times New Roman" w:cs="Times New Roman"/>
          <w:sz w:val="24"/>
          <w:szCs w:val="24"/>
        </w:rPr>
      </w:pPr>
    </w:p>
    <w:p w:rsidR="00CD4DE4" w:rsidRDefault="00CD4DE4" w:rsidP="00B43772">
      <w:pPr>
        <w:spacing w:after="0" w:line="360" w:lineRule="auto"/>
        <w:jc w:val="both"/>
        <w:rPr>
          <w:rFonts w:ascii="Times New Roman" w:hAnsi="Times New Roman" w:cs="Times New Roman"/>
          <w:sz w:val="24"/>
          <w:szCs w:val="24"/>
        </w:rPr>
      </w:pPr>
    </w:p>
    <w:p w:rsidR="00B632E4" w:rsidRPr="003C5394" w:rsidRDefault="00B632E4" w:rsidP="00B43772">
      <w:pPr>
        <w:spacing w:after="0" w:line="360" w:lineRule="auto"/>
        <w:jc w:val="both"/>
        <w:rPr>
          <w:rFonts w:ascii="Times New Roman" w:hAnsi="Times New Roman" w:cs="Times New Roman"/>
          <w:sz w:val="24"/>
          <w:szCs w:val="24"/>
        </w:rPr>
      </w:pPr>
    </w:p>
    <w:p w:rsidR="00E77689" w:rsidRPr="00E77689" w:rsidRDefault="00E77689" w:rsidP="00B43772">
      <w:pPr>
        <w:spacing w:after="0" w:line="360" w:lineRule="auto"/>
        <w:jc w:val="both"/>
        <w:rPr>
          <w:rFonts w:ascii="Times New Roman" w:hAnsi="Times New Roman" w:cs="Times New Roman"/>
          <w:sz w:val="24"/>
          <w:szCs w:val="24"/>
        </w:rPr>
      </w:pPr>
    </w:p>
    <w:p w:rsidR="00342A4D" w:rsidRDefault="00342A4D" w:rsidP="00CD18C3">
      <w:pPr>
        <w:spacing w:after="0"/>
        <w:jc w:val="both"/>
        <w:rPr>
          <w:rFonts w:ascii="Times New Roman" w:hAnsi="Times New Roman" w:cs="Times New Roman"/>
          <w:sz w:val="24"/>
          <w:szCs w:val="24"/>
        </w:rPr>
      </w:pPr>
    </w:p>
    <w:p w:rsidR="00087480" w:rsidRDefault="00087480" w:rsidP="00CD18C3">
      <w:pPr>
        <w:spacing w:after="0"/>
        <w:jc w:val="both"/>
        <w:rPr>
          <w:rFonts w:ascii="Times New Roman" w:hAnsi="Times New Roman" w:cs="Times New Roman"/>
          <w:b/>
          <w:sz w:val="32"/>
          <w:szCs w:val="32"/>
        </w:rPr>
      </w:pPr>
    </w:p>
    <w:p w:rsidR="00087480" w:rsidRDefault="00087480" w:rsidP="00CD18C3">
      <w:pPr>
        <w:spacing w:after="0"/>
        <w:jc w:val="both"/>
        <w:rPr>
          <w:rFonts w:ascii="Times New Roman" w:hAnsi="Times New Roman" w:cs="Times New Roman"/>
          <w:b/>
          <w:sz w:val="32"/>
          <w:szCs w:val="32"/>
        </w:rPr>
      </w:pPr>
    </w:p>
    <w:p w:rsidR="00087480" w:rsidRDefault="00087480" w:rsidP="00CD18C3">
      <w:pPr>
        <w:spacing w:after="0"/>
        <w:jc w:val="both"/>
        <w:rPr>
          <w:rFonts w:ascii="Times New Roman" w:hAnsi="Times New Roman" w:cs="Times New Roman"/>
          <w:b/>
          <w:sz w:val="32"/>
          <w:szCs w:val="32"/>
        </w:rPr>
      </w:pPr>
    </w:p>
    <w:p w:rsidR="00087480" w:rsidRDefault="00087480" w:rsidP="00CD18C3">
      <w:pPr>
        <w:spacing w:after="0"/>
        <w:jc w:val="both"/>
        <w:rPr>
          <w:rFonts w:ascii="Times New Roman" w:hAnsi="Times New Roman" w:cs="Times New Roman"/>
          <w:b/>
          <w:sz w:val="32"/>
          <w:szCs w:val="32"/>
        </w:rPr>
      </w:pPr>
    </w:p>
    <w:p w:rsidR="00087480" w:rsidRDefault="00087480" w:rsidP="00CD18C3">
      <w:pPr>
        <w:spacing w:after="0"/>
        <w:jc w:val="both"/>
        <w:rPr>
          <w:rFonts w:ascii="Times New Roman" w:hAnsi="Times New Roman" w:cs="Times New Roman"/>
          <w:b/>
          <w:sz w:val="32"/>
          <w:szCs w:val="32"/>
        </w:rPr>
      </w:pPr>
    </w:p>
    <w:p w:rsidR="0020592C" w:rsidRDefault="0020592C" w:rsidP="00DA0F01">
      <w:pPr>
        <w:spacing w:after="0"/>
        <w:jc w:val="both"/>
        <w:rPr>
          <w:rFonts w:ascii="Times New Roman" w:hAnsi="Times New Roman" w:cs="Times New Roman"/>
          <w:b/>
          <w:sz w:val="32"/>
          <w:szCs w:val="32"/>
        </w:rPr>
      </w:pPr>
    </w:p>
    <w:p w:rsidR="0020592C" w:rsidRDefault="0020592C" w:rsidP="00DA0F01">
      <w:pPr>
        <w:spacing w:after="0"/>
        <w:jc w:val="both"/>
        <w:rPr>
          <w:rFonts w:ascii="Times New Roman" w:hAnsi="Times New Roman" w:cs="Times New Roman"/>
          <w:b/>
          <w:sz w:val="32"/>
          <w:szCs w:val="32"/>
        </w:rPr>
      </w:pPr>
    </w:p>
    <w:p w:rsidR="00635814" w:rsidRDefault="00635814" w:rsidP="00DA0F01">
      <w:pPr>
        <w:spacing w:after="0"/>
        <w:jc w:val="both"/>
        <w:rPr>
          <w:rFonts w:ascii="Times New Roman" w:hAnsi="Times New Roman" w:cs="Times New Roman"/>
          <w:b/>
          <w:sz w:val="32"/>
          <w:szCs w:val="32"/>
        </w:rPr>
      </w:pPr>
    </w:p>
    <w:p w:rsidR="00635814" w:rsidRDefault="00635814" w:rsidP="00DA0F01">
      <w:pPr>
        <w:spacing w:after="0"/>
        <w:jc w:val="both"/>
        <w:rPr>
          <w:rFonts w:ascii="Times New Roman" w:hAnsi="Times New Roman" w:cs="Times New Roman"/>
          <w:b/>
          <w:sz w:val="32"/>
          <w:szCs w:val="32"/>
        </w:rPr>
      </w:pPr>
    </w:p>
    <w:p w:rsidR="00635814" w:rsidRDefault="00635814" w:rsidP="00DA0F01">
      <w:pPr>
        <w:spacing w:after="0"/>
        <w:jc w:val="both"/>
        <w:rPr>
          <w:rFonts w:ascii="Times New Roman" w:hAnsi="Times New Roman" w:cs="Times New Roman"/>
          <w:b/>
          <w:sz w:val="32"/>
          <w:szCs w:val="32"/>
        </w:rPr>
      </w:pPr>
    </w:p>
    <w:p w:rsidR="00635814" w:rsidRDefault="00635814" w:rsidP="00DA0F01">
      <w:pPr>
        <w:spacing w:after="0"/>
        <w:jc w:val="both"/>
        <w:rPr>
          <w:rFonts w:ascii="Times New Roman" w:hAnsi="Times New Roman" w:cs="Times New Roman"/>
          <w:b/>
          <w:sz w:val="32"/>
          <w:szCs w:val="32"/>
        </w:rPr>
      </w:pPr>
    </w:p>
    <w:p w:rsidR="00DA0F01" w:rsidRPr="008216E4" w:rsidRDefault="004352AF" w:rsidP="008216E4">
      <w:pPr>
        <w:pStyle w:val="Nadpis1"/>
        <w:rPr>
          <w:rFonts w:ascii="Times New Roman" w:hAnsi="Times New Roman" w:cs="Times New Roman"/>
          <w:color w:val="0D0D0D" w:themeColor="text1" w:themeTint="F2"/>
          <w:sz w:val="32"/>
          <w:szCs w:val="32"/>
        </w:rPr>
      </w:pPr>
      <w:bookmarkStart w:id="140" w:name="_Toc510382758"/>
      <w:r w:rsidRPr="008216E4">
        <w:rPr>
          <w:rFonts w:ascii="Times New Roman" w:hAnsi="Times New Roman" w:cs="Times New Roman"/>
          <w:color w:val="0D0D0D" w:themeColor="text1" w:themeTint="F2"/>
          <w:sz w:val="32"/>
          <w:szCs w:val="32"/>
        </w:rPr>
        <w:lastRenderedPageBreak/>
        <w:t>ZÁVER</w:t>
      </w:r>
      <w:bookmarkEnd w:id="140"/>
    </w:p>
    <w:p w:rsidR="00DA0F01" w:rsidRDefault="00DA0F01" w:rsidP="00DA0F01">
      <w:pPr>
        <w:spacing w:after="0"/>
        <w:jc w:val="both"/>
        <w:rPr>
          <w:rFonts w:ascii="Times New Roman" w:hAnsi="Times New Roman" w:cs="Times New Roman"/>
          <w:sz w:val="24"/>
          <w:szCs w:val="24"/>
        </w:rPr>
      </w:pPr>
    </w:p>
    <w:p w:rsidR="00DA0F01" w:rsidRDefault="00162D2B" w:rsidP="00DA0F01">
      <w:pPr>
        <w:spacing w:after="0"/>
        <w:jc w:val="both"/>
        <w:rPr>
          <w:rFonts w:ascii="Times New Roman" w:hAnsi="Times New Roman" w:cs="Times New Roman"/>
          <w:sz w:val="24"/>
          <w:szCs w:val="24"/>
        </w:rPr>
      </w:pPr>
      <w:r>
        <w:rPr>
          <w:rFonts w:ascii="Times New Roman" w:hAnsi="Times New Roman" w:cs="Times New Roman"/>
          <w:sz w:val="24"/>
          <w:szCs w:val="24"/>
        </w:rPr>
        <w:t>Naša bakalárska práca sa zameriavala hlavne na marketingový komunikačný mix vo vybranom ubytovacom zariadení. V našom prípade sme zvolili Hotel Tanneck****, ktorý pôsobí na trhu už niekoľko rokov.</w:t>
      </w:r>
    </w:p>
    <w:p w:rsidR="00162D2B" w:rsidRDefault="0002558F" w:rsidP="009A6FB8">
      <w:pPr>
        <w:spacing w:after="0"/>
        <w:jc w:val="both"/>
        <w:rPr>
          <w:rFonts w:ascii="Times New Roman" w:hAnsi="Times New Roman" w:cs="Times New Roman"/>
          <w:sz w:val="24"/>
          <w:szCs w:val="24"/>
        </w:rPr>
      </w:pPr>
      <w:r>
        <w:rPr>
          <w:rFonts w:ascii="Times New Roman" w:hAnsi="Times New Roman" w:cs="Times New Roman"/>
          <w:sz w:val="24"/>
          <w:szCs w:val="24"/>
        </w:rPr>
        <w:t xml:space="preserve">V úvodných častiach načrtla </w:t>
      </w:r>
      <w:r w:rsidR="009A6FB8" w:rsidRPr="009A6FB8">
        <w:rPr>
          <w:rFonts w:ascii="Times New Roman" w:hAnsi="Times New Roman" w:cs="Times New Roman"/>
          <w:sz w:val="24"/>
          <w:szCs w:val="24"/>
        </w:rPr>
        <w:t>základné teoretické poznat</w:t>
      </w:r>
      <w:r w:rsidR="009A6FB8">
        <w:rPr>
          <w:rFonts w:ascii="Times New Roman" w:hAnsi="Times New Roman" w:cs="Times New Roman"/>
          <w:sz w:val="24"/>
          <w:szCs w:val="24"/>
        </w:rPr>
        <w:t xml:space="preserve">ky, z ktorých sa vychádzalo pri </w:t>
      </w:r>
      <w:r w:rsidR="009A6FB8" w:rsidRPr="009A6FB8">
        <w:rPr>
          <w:rFonts w:ascii="Times New Roman" w:hAnsi="Times New Roman" w:cs="Times New Roman"/>
          <w:sz w:val="24"/>
          <w:szCs w:val="24"/>
        </w:rPr>
        <w:t xml:space="preserve">koncipovaní analytickej a návrhovej časti bakalárskej </w:t>
      </w:r>
      <w:r w:rsidR="0034162F">
        <w:rPr>
          <w:rFonts w:ascii="Times New Roman" w:hAnsi="Times New Roman" w:cs="Times New Roman"/>
          <w:sz w:val="24"/>
          <w:szCs w:val="24"/>
        </w:rPr>
        <w:t xml:space="preserve">práce. Teoretická časť definovala </w:t>
      </w:r>
      <w:r w:rsidR="009A6FB8" w:rsidRPr="009A6FB8">
        <w:rPr>
          <w:rFonts w:ascii="Times New Roman" w:hAnsi="Times New Roman" w:cs="Times New Roman"/>
          <w:sz w:val="24"/>
          <w:szCs w:val="24"/>
        </w:rPr>
        <w:t>základné poslanie marketingu a jeho význam pre oblasť hotelierstva.</w:t>
      </w:r>
      <w:r w:rsidR="009A6FB8">
        <w:rPr>
          <w:rFonts w:ascii="Times New Roman" w:hAnsi="Times New Roman" w:cs="Times New Roman"/>
          <w:sz w:val="24"/>
          <w:szCs w:val="24"/>
        </w:rPr>
        <w:t xml:space="preserve"> </w:t>
      </w:r>
      <w:r w:rsidR="00162D2B">
        <w:rPr>
          <w:rFonts w:ascii="Times New Roman" w:hAnsi="Times New Roman" w:cs="Times New Roman"/>
          <w:sz w:val="24"/>
          <w:szCs w:val="24"/>
        </w:rPr>
        <w:t>Ďalej sa zaoberala kľúčovým marketingovým mixom a jeho podobam</w:t>
      </w:r>
      <w:r w:rsidR="00980304">
        <w:rPr>
          <w:rFonts w:ascii="Times New Roman" w:hAnsi="Times New Roman" w:cs="Times New Roman"/>
          <w:sz w:val="24"/>
          <w:szCs w:val="24"/>
        </w:rPr>
        <w:t>i, či nástrojmi propagá</w:t>
      </w:r>
      <w:r w:rsidR="0034162F">
        <w:rPr>
          <w:rFonts w:ascii="Times New Roman" w:hAnsi="Times New Roman" w:cs="Times New Roman"/>
          <w:sz w:val="24"/>
          <w:szCs w:val="24"/>
        </w:rPr>
        <w:t>cie. Jednu veľkú kapitolu tvorili</w:t>
      </w:r>
      <w:r w:rsidR="00980304">
        <w:rPr>
          <w:rFonts w:ascii="Times New Roman" w:hAnsi="Times New Roman" w:cs="Times New Roman"/>
          <w:sz w:val="24"/>
          <w:szCs w:val="24"/>
        </w:rPr>
        <w:t xml:space="preserve"> nástroje komunikačného mixu, ktoré sú tu podrobne rozobraté a priblížené každému čitateľovi tak, aby pochopil, akú zohrávajú úlohu v podniku.</w:t>
      </w:r>
      <w:r w:rsidR="00B34CD6">
        <w:rPr>
          <w:rFonts w:ascii="Times New Roman" w:hAnsi="Times New Roman" w:cs="Times New Roman"/>
          <w:sz w:val="24"/>
          <w:szCs w:val="24"/>
        </w:rPr>
        <w:t xml:space="preserve"> Na záver teoretickej časti sa práca zaoberala kategorizáciou ubytovacích zariadení, klasifikáciou hotelov, členením ako aj významom ubytovacích zariadení.</w:t>
      </w:r>
    </w:p>
    <w:p w:rsidR="007436DA" w:rsidRDefault="007436DA" w:rsidP="007436DA">
      <w:pPr>
        <w:spacing w:after="0"/>
        <w:jc w:val="both"/>
        <w:rPr>
          <w:rFonts w:ascii="Times New Roman" w:hAnsi="Times New Roman" w:cs="Times New Roman"/>
          <w:sz w:val="24"/>
          <w:szCs w:val="24"/>
        </w:rPr>
      </w:pPr>
      <w:r>
        <w:rPr>
          <w:rFonts w:ascii="Times New Roman" w:hAnsi="Times New Roman" w:cs="Times New Roman"/>
          <w:sz w:val="24"/>
          <w:szCs w:val="24"/>
        </w:rPr>
        <w:t xml:space="preserve">Veľkú a podstatnú časť našej bakalárskej práce zohrávali práve nástroje marketingového komunikačného mixu, ktoré sa od seba navzájom odlišujú. </w:t>
      </w:r>
      <w:r w:rsidR="005C1CB9">
        <w:rPr>
          <w:rFonts w:ascii="Times New Roman" w:hAnsi="Times New Roman" w:cs="Times New Roman"/>
          <w:sz w:val="24"/>
          <w:szCs w:val="24"/>
        </w:rPr>
        <w:t>Reklama je najdôležitejšia platená forma komunikácia, jej nevýhodou je jednosmerná komunikácia a vysoké náklady. Podpora predaja je krátkodobá záležitosť podniku a predstavuje konkrétny motív ku kúpe. Public relations je riadená, obojsmerná komunikácia s cieľom poznať a ovplyvniť verejnosť. Osobný predaj je najstarší nástroj, predstavuje osobný kontakt medzi predajcom a kupujúcim. Priamy marketing je založený na budovaní vzťahov medzi zákazníkmi a firmami. Marketing v online prostredí je efektívny u mladých ľudí, je to lacnejšia, rýchlejšia a efektívnejšia forma marketingu, vytvára imidž pre podnik.</w:t>
      </w:r>
    </w:p>
    <w:p w:rsidR="00B34CD6" w:rsidRDefault="00B34CD6" w:rsidP="00DA0F01">
      <w:pPr>
        <w:spacing w:after="0"/>
        <w:jc w:val="both"/>
        <w:rPr>
          <w:rFonts w:ascii="Times New Roman" w:hAnsi="Times New Roman" w:cs="Times New Roman"/>
          <w:sz w:val="24"/>
          <w:szCs w:val="24"/>
        </w:rPr>
      </w:pPr>
      <w:r>
        <w:rPr>
          <w:rFonts w:ascii="Times New Roman" w:hAnsi="Times New Roman" w:cs="Times New Roman"/>
          <w:sz w:val="24"/>
          <w:szCs w:val="24"/>
        </w:rPr>
        <w:t xml:space="preserve">Praktická časť bola rozdelená na </w:t>
      </w:r>
      <w:r w:rsidR="009A6FB8">
        <w:rPr>
          <w:rFonts w:ascii="Times New Roman" w:hAnsi="Times New Roman" w:cs="Times New Roman"/>
          <w:sz w:val="24"/>
          <w:szCs w:val="24"/>
        </w:rPr>
        <w:t>analytickú a návrhovú časť.</w:t>
      </w:r>
    </w:p>
    <w:p w:rsidR="00B34CD6" w:rsidRDefault="00B34CD6" w:rsidP="00DA0F01">
      <w:pPr>
        <w:spacing w:after="0"/>
        <w:jc w:val="both"/>
        <w:rPr>
          <w:rFonts w:ascii="Times New Roman" w:hAnsi="Times New Roman" w:cs="Times New Roman"/>
          <w:sz w:val="24"/>
          <w:szCs w:val="24"/>
        </w:rPr>
      </w:pPr>
      <w:r>
        <w:rPr>
          <w:rFonts w:ascii="Times New Roman" w:hAnsi="Times New Roman" w:cs="Times New Roman"/>
          <w:sz w:val="24"/>
          <w:szCs w:val="24"/>
        </w:rPr>
        <w:t>V analytickej časti bolo rozobraté a čitateľovi pr</w:t>
      </w:r>
      <w:r w:rsidR="009A6FB8">
        <w:rPr>
          <w:rFonts w:ascii="Times New Roman" w:hAnsi="Times New Roman" w:cs="Times New Roman"/>
          <w:sz w:val="24"/>
          <w:szCs w:val="24"/>
        </w:rPr>
        <w:t>edstavené</w:t>
      </w:r>
      <w:r>
        <w:rPr>
          <w:rFonts w:ascii="Times New Roman" w:hAnsi="Times New Roman" w:cs="Times New Roman"/>
          <w:sz w:val="24"/>
          <w:szCs w:val="24"/>
        </w:rPr>
        <w:t xml:space="preserve"> konkrétne ubytovacie zariadenie, ktoré sme </w:t>
      </w:r>
      <w:r w:rsidR="009A6FB8">
        <w:rPr>
          <w:rFonts w:ascii="Times New Roman" w:hAnsi="Times New Roman" w:cs="Times New Roman"/>
          <w:sz w:val="24"/>
          <w:szCs w:val="24"/>
        </w:rPr>
        <w:t>zvolili v tejto práci.</w:t>
      </w:r>
      <w:r>
        <w:rPr>
          <w:rFonts w:ascii="Times New Roman" w:hAnsi="Times New Roman" w:cs="Times New Roman"/>
          <w:sz w:val="24"/>
          <w:szCs w:val="24"/>
        </w:rPr>
        <w:t xml:space="preserve"> Charakterizovaný predmet podnikania, rozobratý každý nástroj marketingového komunikačného mixu. Ďalej sme absolvovali interview so zamestnankyňou hotela, ktorá si našla na nás čas a bola ochotná poskytnúť</w:t>
      </w:r>
      <w:r w:rsidR="00A10221">
        <w:rPr>
          <w:rFonts w:ascii="Times New Roman" w:hAnsi="Times New Roman" w:cs="Times New Roman"/>
          <w:sz w:val="24"/>
          <w:szCs w:val="24"/>
        </w:rPr>
        <w:t xml:space="preserve"> nám potrebné</w:t>
      </w:r>
      <w:r>
        <w:rPr>
          <w:rFonts w:ascii="Times New Roman" w:hAnsi="Times New Roman" w:cs="Times New Roman"/>
          <w:sz w:val="24"/>
          <w:szCs w:val="24"/>
        </w:rPr>
        <w:t xml:space="preserve"> informácie.</w:t>
      </w:r>
      <w:r w:rsidR="00A10221">
        <w:rPr>
          <w:rFonts w:ascii="Times New Roman" w:hAnsi="Times New Roman" w:cs="Times New Roman"/>
          <w:sz w:val="24"/>
          <w:szCs w:val="24"/>
        </w:rPr>
        <w:t xml:space="preserve"> Pre ďalšie spracovanie tejto práce sme použili dve analýzy, a to: STEPE analýzu a SWOT analýzu.</w:t>
      </w:r>
    </w:p>
    <w:p w:rsidR="007844D1" w:rsidRDefault="007844D1" w:rsidP="00DA0F01">
      <w:pPr>
        <w:spacing w:after="0"/>
        <w:jc w:val="both"/>
        <w:rPr>
          <w:rFonts w:ascii="Times New Roman" w:hAnsi="Times New Roman" w:cs="Times New Roman"/>
          <w:sz w:val="24"/>
          <w:szCs w:val="24"/>
        </w:rPr>
      </w:pPr>
      <w:r>
        <w:rPr>
          <w:rFonts w:ascii="Times New Roman" w:hAnsi="Times New Roman" w:cs="Times New Roman"/>
          <w:sz w:val="24"/>
          <w:szCs w:val="24"/>
        </w:rPr>
        <w:t>V analytickej časti riešila práca segmentáciu trhu, typického zákazníka a cieľového zákazníka, pre ktorého boli následne vytvorené ponukové balíčky služieb.</w:t>
      </w:r>
      <w:r w:rsidR="002B3086">
        <w:rPr>
          <w:rFonts w:ascii="Times New Roman" w:hAnsi="Times New Roman" w:cs="Times New Roman"/>
          <w:sz w:val="24"/>
          <w:szCs w:val="24"/>
        </w:rPr>
        <w:t xml:space="preserve"> Bola navrhnutá možnosť školenia zamestnancov, ktorí pracujú na bare a v reštaurácii. </w:t>
      </w:r>
    </w:p>
    <w:p w:rsidR="002B3086" w:rsidRDefault="002B3086" w:rsidP="00DA0F01">
      <w:pPr>
        <w:spacing w:after="0"/>
        <w:jc w:val="both"/>
        <w:rPr>
          <w:rFonts w:ascii="Times New Roman" w:hAnsi="Times New Roman" w:cs="Times New Roman"/>
          <w:sz w:val="24"/>
          <w:szCs w:val="24"/>
        </w:rPr>
      </w:pPr>
      <w:r>
        <w:rPr>
          <w:rFonts w:ascii="Times New Roman" w:hAnsi="Times New Roman" w:cs="Times New Roman"/>
          <w:sz w:val="24"/>
          <w:szCs w:val="24"/>
        </w:rPr>
        <w:t>Práca obsahuje aj návrh zlepšenia posilňovne pre cieľových zákazníkov s kalkuláciou zakúpených produktov a príslušenstva.</w:t>
      </w:r>
    </w:p>
    <w:p w:rsidR="00EB2136" w:rsidRDefault="003A421A" w:rsidP="00734040">
      <w:pPr>
        <w:spacing w:after="0"/>
        <w:jc w:val="both"/>
        <w:rPr>
          <w:rFonts w:ascii="Times New Roman" w:hAnsi="Times New Roman" w:cs="Times New Roman"/>
          <w:sz w:val="24"/>
          <w:szCs w:val="24"/>
        </w:rPr>
      </w:pPr>
      <w:r>
        <w:rPr>
          <w:rFonts w:ascii="Times New Roman" w:hAnsi="Times New Roman" w:cs="Times New Roman"/>
          <w:sz w:val="24"/>
          <w:szCs w:val="24"/>
        </w:rPr>
        <w:t xml:space="preserve">V tejto práci sme chceli upovedomiť na komunikačný mix v ubytovacom zariadení a previezť ho v konkrétnom podniku. Následne sme podľa charakteristiky ponuky služieb a cieľového zákazníka podľa segmentácie chceli vytvoriť balíčky služieb, ktoré by do podniku prilákali čoraz viac ľudí. </w:t>
      </w:r>
      <w:r w:rsidR="00734040" w:rsidRPr="00734040">
        <w:rPr>
          <w:rFonts w:ascii="Times New Roman" w:hAnsi="Times New Roman" w:cs="Times New Roman"/>
          <w:sz w:val="24"/>
          <w:szCs w:val="24"/>
        </w:rPr>
        <w:t>V tom spočíva úspech celého mark</w:t>
      </w:r>
      <w:r w:rsidR="00734040">
        <w:rPr>
          <w:rFonts w:ascii="Times New Roman" w:hAnsi="Times New Roman" w:cs="Times New Roman"/>
          <w:sz w:val="24"/>
          <w:szCs w:val="24"/>
        </w:rPr>
        <w:t xml:space="preserve">etingu, v dostatočnom prilákaní </w:t>
      </w:r>
      <w:r w:rsidR="00734040" w:rsidRPr="00734040">
        <w:rPr>
          <w:rFonts w:ascii="Times New Roman" w:hAnsi="Times New Roman" w:cs="Times New Roman"/>
          <w:sz w:val="24"/>
          <w:szCs w:val="24"/>
        </w:rPr>
        <w:t>zákazníckej verejnosti a uspokojení jej prianí, očakávaní, túžob v nadštandardnej miere.</w:t>
      </w:r>
    </w:p>
    <w:p w:rsidR="002B3086" w:rsidRDefault="003A421A" w:rsidP="00DA0F01">
      <w:pPr>
        <w:spacing w:after="0"/>
        <w:jc w:val="both"/>
        <w:rPr>
          <w:rFonts w:ascii="Times New Roman" w:hAnsi="Times New Roman" w:cs="Times New Roman"/>
          <w:sz w:val="24"/>
          <w:szCs w:val="24"/>
        </w:rPr>
      </w:pPr>
      <w:r>
        <w:rPr>
          <w:rFonts w:ascii="Times New Roman" w:hAnsi="Times New Roman" w:cs="Times New Roman"/>
          <w:sz w:val="24"/>
          <w:szCs w:val="24"/>
        </w:rPr>
        <w:t>Je potrebné, aby sa vedenie podniku zameralo na vylepšenie ponuky, cieľového zákazníka a nezabúdalo na konkurenciu v meste.</w:t>
      </w:r>
      <w:r w:rsidR="007436DA">
        <w:rPr>
          <w:rFonts w:ascii="Times New Roman" w:hAnsi="Times New Roman" w:cs="Times New Roman"/>
          <w:sz w:val="24"/>
          <w:szCs w:val="24"/>
        </w:rPr>
        <w:t xml:space="preserve"> Pre elimináciu rizík navrhujeme využiť príležitosti, vypočuť si aj požiadavky a návrhy zákazníkov, a poskytnúť tak služby, ktoré konkurencia neposkytne na takej úrovni ako my.</w:t>
      </w:r>
      <w:r>
        <w:rPr>
          <w:rFonts w:ascii="Times New Roman" w:hAnsi="Times New Roman" w:cs="Times New Roman"/>
          <w:sz w:val="24"/>
          <w:szCs w:val="24"/>
        </w:rPr>
        <w:t xml:space="preserve"> Využitím svojich silných stránok</w:t>
      </w:r>
      <w:r w:rsidR="00734040">
        <w:rPr>
          <w:rFonts w:ascii="Times New Roman" w:hAnsi="Times New Roman" w:cs="Times New Roman"/>
          <w:sz w:val="24"/>
          <w:szCs w:val="24"/>
        </w:rPr>
        <w:t xml:space="preserve"> a zníženiu účinnosti slabých stránok </w:t>
      </w:r>
      <w:r>
        <w:rPr>
          <w:rFonts w:ascii="Times New Roman" w:hAnsi="Times New Roman" w:cs="Times New Roman"/>
          <w:sz w:val="24"/>
          <w:szCs w:val="24"/>
        </w:rPr>
        <w:t>vo svoj prospec</w:t>
      </w:r>
      <w:r w:rsidR="00EB2136">
        <w:rPr>
          <w:rFonts w:ascii="Times New Roman" w:hAnsi="Times New Roman" w:cs="Times New Roman"/>
          <w:sz w:val="24"/>
          <w:szCs w:val="24"/>
        </w:rPr>
        <w:t>h</w:t>
      </w:r>
      <w:r>
        <w:rPr>
          <w:rFonts w:ascii="Times New Roman" w:hAnsi="Times New Roman" w:cs="Times New Roman"/>
          <w:sz w:val="24"/>
          <w:szCs w:val="24"/>
        </w:rPr>
        <w:t xml:space="preserve"> môže viesť k zlepšeniam a kladnému prínosu pre hotel.</w:t>
      </w:r>
      <w:r w:rsidR="00EB2136">
        <w:rPr>
          <w:rFonts w:ascii="Times New Roman" w:hAnsi="Times New Roman" w:cs="Times New Roman"/>
          <w:sz w:val="24"/>
          <w:szCs w:val="24"/>
        </w:rPr>
        <w:t xml:space="preserve"> </w:t>
      </w:r>
    </w:p>
    <w:p w:rsidR="00734040" w:rsidRPr="00734040" w:rsidRDefault="00734040" w:rsidP="00734040">
      <w:pPr>
        <w:spacing w:after="0"/>
        <w:jc w:val="both"/>
        <w:rPr>
          <w:rFonts w:ascii="Times New Roman" w:hAnsi="Times New Roman" w:cs="Times New Roman"/>
          <w:sz w:val="24"/>
          <w:szCs w:val="24"/>
        </w:rPr>
      </w:pPr>
      <w:r w:rsidRPr="00734040">
        <w:rPr>
          <w:rFonts w:ascii="Times New Roman" w:hAnsi="Times New Roman" w:cs="Times New Roman"/>
          <w:sz w:val="24"/>
          <w:szCs w:val="24"/>
        </w:rPr>
        <w:lastRenderedPageBreak/>
        <w:t>Využitie metódy SWOT analýzy má taktiež svoje opodstatnenie, pretože poukazuje na</w:t>
      </w:r>
    </w:p>
    <w:p w:rsidR="00734040" w:rsidRPr="00734040" w:rsidRDefault="00734040" w:rsidP="00734040">
      <w:pPr>
        <w:spacing w:after="0"/>
        <w:jc w:val="both"/>
        <w:rPr>
          <w:rFonts w:ascii="Times New Roman" w:hAnsi="Times New Roman" w:cs="Times New Roman"/>
          <w:sz w:val="24"/>
          <w:szCs w:val="24"/>
        </w:rPr>
      </w:pPr>
      <w:r w:rsidRPr="00734040">
        <w:rPr>
          <w:rFonts w:ascii="Times New Roman" w:hAnsi="Times New Roman" w:cs="Times New Roman"/>
          <w:sz w:val="24"/>
          <w:szCs w:val="24"/>
        </w:rPr>
        <w:t>pozitívne vymoženosti hotelového zariadenia a načrtáva potenciálne riziká a hrozby, ktorým</w:t>
      </w:r>
    </w:p>
    <w:p w:rsidR="00734040" w:rsidRDefault="00734040" w:rsidP="00734040">
      <w:pPr>
        <w:spacing w:after="0"/>
        <w:jc w:val="both"/>
        <w:rPr>
          <w:rFonts w:ascii="Times New Roman" w:hAnsi="Times New Roman" w:cs="Times New Roman"/>
          <w:sz w:val="24"/>
          <w:szCs w:val="24"/>
        </w:rPr>
      </w:pPr>
      <w:r w:rsidRPr="00734040">
        <w:rPr>
          <w:rFonts w:ascii="Times New Roman" w:hAnsi="Times New Roman" w:cs="Times New Roman"/>
          <w:sz w:val="24"/>
          <w:szCs w:val="24"/>
        </w:rPr>
        <w:t>sa treba vyhýbať, ak si chce hotel udržať svoju pozíciu na trhu.</w:t>
      </w:r>
    </w:p>
    <w:p w:rsidR="003A421A" w:rsidRDefault="003A421A" w:rsidP="00DA0F01">
      <w:pPr>
        <w:spacing w:after="0"/>
        <w:jc w:val="both"/>
        <w:rPr>
          <w:rFonts w:ascii="Times New Roman" w:hAnsi="Times New Roman" w:cs="Times New Roman"/>
          <w:sz w:val="24"/>
          <w:szCs w:val="24"/>
        </w:rPr>
      </w:pPr>
    </w:p>
    <w:p w:rsidR="003A421A" w:rsidRDefault="003A421A" w:rsidP="00DA0F01">
      <w:pPr>
        <w:spacing w:after="0"/>
        <w:jc w:val="both"/>
        <w:rPr>
          <w:rFonts w:ascii="Times New Roman" w:hAnsi="Times New Roman" w:cs="Times New Roman"/>
          <w:sz w:val="24"/>
          <w:szCs w:val="24"/>
        </w:rPr>
      </w:pPr>
    </w:p>
    <w:p w:rsidR="00980304" w:rsidRPr="00DA0F01" w:rsidRDefault="00980304" w:rsidP="00DA0F01">
      <w:pPr>
        <w:spacing w:after="0"/>
        <w:jc w:val="both"/>
        <w:rPr>
          <w:rFonts w:ascii="Times New Roman" w:hAnsi="Times New Roman" w:cs="Times New Roman"/>
          <w:sz w:val="24"/>
          <w:szCs w:val="24"/>
        </w:rPr>
      </w:pPr>
    </w:p>
    <w:p w:rsidR="00AF3368" w:rsidRDefault="00AF3368" w:rsidP="00CD18C3">
      <w:pPr>
        <w:spacing w:after="0"/>
        <w:jc w:val="both"/>
        <w:rPr>
          <w:rFonts w:ascii="Times New Roman" w:hAnsi="Times New Roman" w:cs="Times New Roman"/>
          <w:sz w:val="24"/>
          <w:szCs w:val="24"/>
        </w:rPr>
      </w:pPr>
    </w:p>
    <w:p w:rsidR="00734040" w:rsidRDefault="00734040" w:rsidP="00CD18C3">
      <w:pPr>
        <w:spacing w:after="0"/>
        <w:jc w:val="both"/>
        <w:rPr>
          <w:rFonts w:ascii="Times New Roman" w:hAnsi="Times New Roman" w:cs="Times New Roman"/>
          <w:b/>
          <w:sz w:val="32"/>
          <w:szCs w:val="32"/>
        </w:rPr>
      </w:pPr>
    </w:p>
    <w:p w:rsidR="005C1CB9" w:rsidRDefault="005C1CB9" w:rsidP="00CD18C3">
      <w:pPr>
        <w:spacing w:after="0"/>
        <w:jc w:val="both"/>
        <w:rPr>
          <w:rFonts w:ascii="Times New Roman" w:hAnsi="Times New Roman" w:cs="Times New Roman"/>
          <w:b/>
          <w:sz w:val="32"/>
          <w:szCs w:val="32"/>
        </w:rPr>
      </w:pPr>
    </w:p>
    <w:p w:rsidR="005C1CB9" w:rsidRDefault="005C1CB9" w:rsidP="00CD18C3">
      <w:pPr>
        <w:spacing w:after="0"/>
        <w:jc w:val="both"/>
        <w:rPr>
          <w:rFonts w:ascii="Times New Roman" w:hAnsi="Times New Roman" w:cs="Times New Roman"/>
          <w:b/>
          <w:sz w:val="32"/>
          <w:szCs w:val="32"/>
        </w:rPr>
      </w:pPr>
    </w:p>
    <w:p w:rsidR="005C1CB9" w:rsidRDefault="005C1CB9" w:rsidP="00CD18C3">
      <w:pPr>
        <w:spacing w:after="0"/>
        <w:jc w:val="both"/>
        <w:rPr>
          <w:rFonts w:ascii="Times New Roman" w:hAnsi="Times New Roman" w:cs="Times New Roman"/>
          <w:b/>
          <w:sz w:val="32"/>
          <w:szCs w:val="32"/>
        </w:rPr>
      </w:pPr>
    </w:p>
    <w:p w:rsidR="005C1CB9" w:rsidRDefault="005C1CB9" w:rsidP="00CD18C3">
      <w:pPr>
        <w:spacing w:after="0"/>
        <w:jc w:val="both"/>
        <w:rPr>
          <w:rFonts w:ascii="Times New Roman" w:hAnsi="Times New Roman" w:cs="Times New Roman"/>
          <w:b/>
          <w:sz w:val="32"/>
          <w:szCs w:val="32"/>
        </w:rPr>
      </w:pPr>
    </w:p>
    <w:p w:rsidR="005C1CB9" w:rsidRDefault="005C1CB9" w:rsidP="00CD18C3">
      <w:pPr>
        <w:spacing w:after="0"/>
        <w:jc w:val="both"/>
        <w:rPr>
          <w:rFonts w:ascii="Times New Roman" w:hAnsi="Times New Roman" w:cs="Times New Roman"/>
          <w:b/>
          <w:sz w:val="32"/>
          <w:szCs w:val="32"/>
        </w:rPr>
      </w:pPr>
    </w:p>
    <w:p w:rsidR="005C1CB9" w:rsidRDefault="005C1CB9"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20592C" w:rsidRDefault="0020592C" w:rsidP="00CD18C3">
      <w:pPr>
        <w:spacing w:after="0"/>
        <w:jc w:val="both"/>
        <w:rPr>
          <w:rFonts w:ascii="Times New Roman" w:hAnsi="Times New Roman" w:cs="Times New Roman"/>
          <w:b/>
          <w:sz w:val="32"/>
          <w:szCs w:val="32"/>
        </w:rPr>
      </w:pPr>
    </w:p>
    <w:p w:rsidR="00CD18C3" w:rsidRPr="008216E4" w:rsidRDefault="004352AF" w:rsidP="008216E4">
      <w:pPr>
        <w:pStyle w:val="Nadpis1"/>
        <w:rPr>
          <w:rFonts w:ascii="Times New Roman" w:hAnsi="Times New Roman" w:cs="Times New Roman"/>
          <w:color w:val="0D0D0D" w:themeColor="text1" w:themeTint="F2"/>
          <w:sz w:val="32"/>
          <w:szCs w:val="32"/>
        </w:rPr>
      </w:pPr>
      <w:bookmarkStart w:id="141" w:name="_Toc510382759"/>
      <w:r w:rsidRPr="008216E4">
        <w:rPr>
          <w:rFonts w:ascii="Times New Roman" w:hAnsi="Times New Roman" w:cs="Times New Roman"/>
          <w:color w:val="0D0D0D" w:themeColor="text1" w:themeTint="F2"/>
          <w:sz w:val="32"/>
          <w:szCs w:val="32"/>
        </w:rPr>
        <w:lastRenderedPageBreak/>
        <w:t>POUŽITÉ ZDROJE</w:t>
      </w:r>
      <w:bookmarkEnd w:id="141"/>
    </w:p>
    <w:p w:rsidR="00CD18C3" w:rsidRPr="000949CD" w:rsidRDefault="00CD18C3" w:rsidP="00CD18C3">
      <w:pPr>
        <w:spacing w:after="0"/>
        <w:jc w:val="both"/>
        <w:rPr>
          <w:rFonts w:ascii="Times New Roman" w:hAnsi="Times New Roman" w:cs="Times New Roman"/>
          <w:sz w:val="32"/>
          <w:szCs w:val="32"/>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81676A">
        <w:rPr>
          <w:rFonts w:ascii="Times New Roman" w:hAnsi="Times New Roman" w:cs="Times New Roman"/>
          <w:sz w:val="24"/>
          <w:szCs w:val="24"/>
        </w:rPr>
        <w:t>MOUDRÝ, Marek. </w:t>
      </w:r>
      <w:r w:rsidRPr="0081676A">
        <w:rPr>
          <w:rFonts w:ascii="Times New Roman" w:hAnsi="Times New Roman" w:cs="Times New Roman"/>
          <w:i/>
          <w:iCs/>
          <w:sz w:val="24"/>
          <w:szCs w:val="24"/>
        </w:rPr>
        <w:t>Marketing: základy marketingu</w:t>
      </w:r>
      <w:r w:rsidRPr="0081676A">
        <w:rPr>
          <w:rFonts w:ascii="Times New Roman" w:hAnsi="Times New Roman" w:cs="Times New Roman"/>
          <w:sz w:val="24"/>
          <w:szCs w:val="24"/>
        </w:rPr>
        <w:t>. Vydání 2. Kralice na Hané: Computer Media, 2012-. ISBN 978-80-7402-128-2</w:t>
      </w:r>
      <w:r>
        <w:rPr>
          <w:rFonts w:ascii="Times New Roman" w:hAnsi="Times New Roman" w:cs="Times New Roman"/>
          <w:sz w:val="24"/>
          <w:szCs w:val="24"/>
        </w:rPr>
        <w:t>.</w:t>
      </w:r>
    </w:p>
    <w:p w:rsidR="00F00CA0" w:rsidRDefault="00F00CA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81676A">
        <w:rPr>
          <w:rFonts w:ascii="Times New Roman" w:hAnsi="Times New Roman" w:cs="Times New Roman"/>
          <w:sz w:val="24"/>
          <w:szCs w:val="24"/>
        </w:rPr>
        <w:t>JAKUBÍKOVÁ, Dagmar. </w:t>
      </w:r>
      <w:r w:rsidRPr="0081676A">
        <w:rPr>
          <w:rFonts w:ascii="Times New Roman" w:hAnsi="Times New Roman" w:cs="Times New Roman"/>
          <w:i/>
          <w:iCs/>
          <w:sz w:val="24"/>
          <w:szCs w:val="24"/>
        </w:rPr>
        <w:t>Marketing v cestovním ruchu: jak uspět v domácí i světové konkurenci</w:t>
      </w:r>
      <w:r w:rsidRPr="0081676A">
        <w:rPr>
          <w:rFonts w:ascii="Times New Roman" w:hAnsi="Times New Roman" w:cs="Times New Roman"/>
          <w:sz w:val="24"/>
          <w:szCs w:val="24"/>
        </w:rPr>
        <w:t>. 2., aktualiz. a rozš. vyd. Praha: Grada, 2012. ISBN 978-80-247-4209-0</w:t>
      </w:r>
      <w:r>
        <w:rPr>
          <w:rFonts w:ascii="Times New Roman" w:hAnsi="Times New Roman" w:cs="Times New Roman"/>
          <w:sz w:val="24"/>
          <w:szCs w:val="24"/>
        </w:rPr>
        <w:t>.</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81676A">
        <w:rPr>
          <w:rFonts w:ascii="Times New Roman" w:hAnsi="Times New Roman" w:cs="Times New Roman"/>
          <w:sz w:val="24"/>
          <w:szCs w:val="24"/>
        </w:rPr>
        <w:t>PALATKOVÁ, Monika. </w:t>
      </w:r>
      <w:r w:rsidRPr="0081676A">
        <w:rPr>
          <w:rFonts w:ascii="Times New Roman" w:hAnsi="Times New Roman" w:cs="Times New Roman"/>
          <w:i/>
          <w:iCs/>
          <w:sz w:val="24"/>
          <w:szCs w:val="24"/>
        </w:rPr>
        <w:t>Marketingový management destinací</w:t>
      </w:r>
      <w:r w:rsidRPr="0081676A">
        <w:rPr>
          <w:rFonts w:ascii="Times New Roman" w:hAnsi="Times New Roman" w:cs="Times New Roman"/>
          <w:sz w:val="24"/>
          <w:szCs w:val="24"/>
        </w:rPr>
        <w:t>. Praha: Grada Publishing, 2011. ISBN 978-80-247-3749-2</w:t>
      </w:r>
      <w:r>
        <w:rPr>
          <w:rFonts w:ascii="Times New Roman" w:hAnsi="Times New Roman" w:cs="Times New Roman"/>
          <w:sz w:val="24"/>
          <w:szCs w:val="24"/>
        </w:rPr>
        <w:t>.</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81676A">
        <w:rPr>
          <w:rFonts w:ascii="Times New Roman" w:hAnsi="Times New Roman" w:cs="Times New Roman"/>
          <w:sz w:val="24"/>
          <w:szCs w:val="24"/>
        </w:rPr>
        <w:t>HEJLOVÁ, Denisa. </w:t>
      </w:r>
      <w:r w:rsidRPr="0081676A">
        <w:rPr>
          <w:rFonts w:ascii="Times New Roman" w:hAnsi="Times New Roman" w:cs="Times New Roman"/>
          <w:i/>
          <w:iCs/>
          <w:sz w:val="24"/>
          <w:szCs w:val="24"/>
        </w:rPr>
        <w:t>Public relations</w:t>
      </w:r>
      <w:r w:rsidRPr="0081676A">
        <w:rPr>
          <w:rFonts w:ascii="Times New Roman" w:hAnsi="Times New Roman" w:cs="Times New Roman"/>
          <w:sz w:val="24"/>
          <w:szCs w:val="24"/>
        </w:rPr>
        <w:t>. Praha: Grada Publishing, 2015. Expert (Grada). ISBN 978-80-247-5022-4</w:t>
      </w:r>
      <w:r>
        <w:rPr>
          <w:rFonts w:ascii="Times New Roman" w:hAnsi="Times New Roman" w:cs="Times New Roman"/>
          <w:sz w:val="24"/>
          <w:szCs w:val="24"/>
        </w:rPr>
        <w:t>.</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4D0B00">
        <w:rPr>
          <w:rFonts w:ascii="Times New Roman" w:hAnsi="Times New Roman" w:cs="Times New Roman"/>
          <w:sz w:val="24"/>
          <w:szCs w:val="24"/>
        </w:rPr>
        <w:t>ČERNÝ, Jiří a Jiří KRUPIČKA. </w:t>
      </w:r>
      <w:r w:rsidRPr="004D0B00">
        <w:rPr>
          <w:rFonts w:ascii="Times New Roman" w:hAnsi="Times New Roman" w:cs="Times New Roman"/>
          <w:i/>
          <w:iCs/>
          <w:sz w:val="24"/>
          <w:szCs w:val="24"/>
        </w:rPr>
        <w:t>Moderní hotel</w:t>
      </w:r>
      <w:r>
        <w:rPr>
          <w:rFonts w:ascii="Times New Roman" w:hAnsi="Times New Roman" w:cs="Times New Roman"/>
          <w:sz w:val="24"/>
          <w:szCs w:val="24"/>
        </w:rPr>
        <w:t>. 2. vyd. Úvaly: Ratio, 2004</w:t>
      </w:r>
      <w:r w:rsidRPr="004D0B00">
        <w:rPr>
          <w:rFonts w:ascii="Times New Roman" w:hAnsi="Times New Roman" w:cs="Times New Roman"/>
          <w:sz w:val="24"/>
          <w:szCs w:val="24"/>
        </w:rPr>
        <w:t>. Gastronomie</w:t>
      </w:r>
      <w:r>
        <w:rPr>
          <w:rFonts w:ascii="Times New Roman" w:hAnsi="Times New Roman" w:cs="Times New Roman"/>
          <w:sz w:val="24"/>
          <w:szCs w:val="24"/>
        </w:rPr>
        <w:t xml:space="preserve">. </w:t>
      </w:r>
      <w:r w:rsidRPr="000B2F3C">
        <w:rPr>
          <w:rFonts w:ascii="Times New Roman" w:hAnsi="Times New Roman" w:cs="Times New Roman"/>
          <w:sz w:val="24"/>
          <w:szCs w:val="24"/>
        </w:rPr>
        <w:t>ISBN 80-86351-07-6</w:t>
      </w:r>
      <w:r>
        <w:rPr>
          <w:rFonts w:ascii="Times New Roman" w:hAnsi="Times New Roman" w:cs="Times New Roman"/>
          <w:sz w:val="24"/>
          <w:szCs w:val="24"/>
        </w:rPr>
        <w:t>.</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[6] PATÚŠ, Peter, GÚČIK</w:t>
      </w:r>
      <w:r w:rsidRPr="000B2F3C">
        <w:rPr>
          <w:rFonts w:ascii="Times New Roman" w:hAnsi="Times New Roman" w:cs="Times New Roman"/>
          <w:sz w:val="24"/>
          <w:szCs w:val="24"/>
        </w:rPr>
        <w:t xml:space="preserve"> Marian.</w:t>
      </w:r>
      <w:r w:rsidRPr="000B2F3C">
        <w:rPr>
          <w:rFonts w:ascii="Times New Roman" w:hAnsi="Times New Roman" w:cs="Times New Roman"/>
          <w:i/>
          <w:iCs/>
          <w:sz w:val="24"/>
          <w:szCs w:val="24"/>
        </w:rPr>
        <w:t> </w:t>
      </w:r>
      <w:r w:rsidRPr="000B2F3C">
        <w:rPr>
          <w:rFonts w:ascii="Times New Roman" w:hAnsi="Times New Roman" w:cs="Times New Roman"/>
          <w:bCs/>
          <w:i/>
          <w:iCs/>
          <w:sz w:val="24"/>
          <w:szCs w:val="24"/>
        </w:rPr>
        <w:t>Manažment ubytovacej prevádzky hotela</w:t>
      </w:r>
      <w:r w:rsidRPr="000B2F3C">
        <w:rPr>
          <w:rFonts w:ascii="Times New Roman" w:hAnsi="Times New Roman" w:cs="Times New Roman"/>
          <w:i/>
          <w:iCs/>
          <w:sz w:val="24"/>
          <w:szCs w:val="24"/>
        </w:rPr>
        <w:t>.</w:t>
      </w:r>
      <w:r w:rsidRPr="000B2F3C">
        <w:rPr>
          <w:rFonts w:ascii="Times New Roman" w:hAnsi="Times New Roman" w:cs="Times New Roman"/>
          <w:sz w:val="24"/>
          <w:szCs w:val="24"/>
        </w:rPr>
        <w:t xml:space="preserve"> 1. vyd. Banská Bystrica : Slovensko-švajčiarske združenie pre rozvoj cestovného ruchu, 2004. 125 s. ISBN 978</w:t>
      </w:r>
      <w:r>
        <w:rPr>
          <w:rFonts w:ascii="Times New Roman" w:hAnsi="Times New Roman" w:cs="Times New Roman"/>
          <w:sz w:val="24"/>
          <w:szCs w:val="24"/>
        </w:rPr>
        <w:t>-</w:t>
      </w:r>
      <w:r w:rsidRPr="000B2F3C">
        <w:rPr>
          <w:rFonts w:ascii="Times New Roman" w:hAnsi="Times New Roman" w:cs="Times New Roman"/>
          <w:sz w:val="24"/>
          <w:szCs w:val="24"/>
        </w:rPr>
        <w:t>80</w:t>
      </w:r>
      <w:r>
        <w:rPr>
          <w:rFonts w:ascii="Times New Roman" w:hAnsi="Times New Roman" w:cs="Times New Roman"/>
          <w:sz w:val="24"/>
          <w:szCs w:val="24"/>
        </w:rPr>
        <w:t>-</w:t>
      </w:r>
      <w:r w:rsidRPr="000B2F3C">
        <w:rPr>
          <w:rFonts w:ascii="Times New Roman" w:hAnsi="Times New Roman" w:cs="Times New Roman"/>
          <w:sz w:val="24"/>
          <w:szCs w:val="24"/>
        </w:rPr>
        <w:t>889</w:t>
      </w:r>
      <w:r>
        <w:rPr>
          <w:rFonts w:ascii="Times New Roman" w:hAnsi="Times New Roman" w:cs="Times New Roman"/>
          <w:sz w:val="24"/>
          <w:szCs w:val="24"/>
        </w:rPr>
        <w:t>-</w:t>
      </w:r>
      <w:r w:rsidRPr="000B2F3C">
        <w:rPr>
          <w:rFonts w:ascii="Times New Roman" w:hAnsi="Times New Roman" w:cs="Times New Roman"/>
          <w:sz w:val="24"/>
          <w:szCs w:val="24"/>
        </w:rPr>
        <w:t>4581</w:t>
      </w:r>
      <w:r>
        <w:rPr>
          <w:rFonts w:ascii="Times New Roman" w:hAnsi="Times New Roman" w:cs="Times New Roman"/>
          <w:sz w:val="24"/>
          <w:szCs w:val="24"/>
        </w:rPr>
        <w:t>-9.</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Pr="000B2F3C">
        <w:rPr>
          <w:rFonts w:ascii="Times New Roman" w:hAnsi="Times New Roman" w:cs="Times New Roman"/>
          <w:sz w:val="24"/>
          <w:szCs w:val="24"/>
        </w:rPr>
        <w:t>KIRÁĽOVÁ, Alžbeta. </w:t>
      </w:r>
      <w:r w:rsidRPr="000B2F3C">
        <w:rPr>
          <w:rFonts w:ascii="Times New Roman" w:hAnsi="Times New Roman" w:cs="Times New Roman"/>
          <w:i/>
          <w:iCs/>
          <w:sz w:val="24"/>
          <w:szCs w:val="24"/>
        </w:rPr>
        <w:t>Marketing hotelových služeb: [předpoklady využití marketingu v hotelu, marketingová strategie, aktivizace marketingového mixu, koordinace marketingových činností]</w:t>
      </w:r>
      <w:r w:rsidRPr="000B2F3C">
        <w:rPr>
          <w:rFonts w:ascii="Times New Roman" w:hAnsi="Times New Roman" w:cs="Times New Roman"/>
          <w:sz w:val="24"/>
          <w:szCs w:val="24"/>
        </w:rPr>
        <w:t>. Vyd. 2. Praha: Ekopress, 2006. ISBN 80-86929-05-1.</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Pr="00CF7285">
        <w:rPr>
          <w:rFonts w:ascii="Times New Roman" w:hAnsi="Times New Roman" w:cs="Times New Roman"/>
          <w:sz w:val="24"/>
          <w:szCs w:val="24"/>
        </w:rPr>
        <w:t>JAKUBÍKOVÁ, Dagmar. </w:t>
      </w:r>
      <w:r w:rsidRPr="00CF7285">
        <w:rPr>
          <w:rFonts w:ascii="Times New Roman" w:hAnsi="Times New Roman" w:cs="Times New Roman"/>
          <w:i/>
          <w:iCs/>
          <w:sz w:val="24"/>
          <w:szCs w:val="24"/>
        </w:rPr>
        <w:t>Strategický marketing: strategie a trendy</w:t>
      </w:r>
      <w:r w:rsidRPr="00CF7285">
        <w:rPr>
          <w:rFonts w:ascii="Times New Roman" w:hAnsi="Times New Roman" w:cs="Times New Roman"/>
          <w:sz w:val="24"/>
          <w:szCs w:val="24"/>
        </w:rPr>
        <w:t>. 2., rozš. vyd. Praha: Grada, 2013. Expert (Grada). ISBN 978-80-247-4670-8.</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Pr="00C24BA1">
        <w:rPr>
          <w:rFonts w:ascii="Times New Roman" w:hAnsi="Times New Roman" w:cs="Times New Roman"/>
          <w:sz w:val="24"/>
          <w:szCs w:val="24"/>
        </w:rPr>
        <w:t>HOZA, Ignác a Jana ŠTOFILOVÁ. </w:t>
      </w:r>
      <w:r w:rsidRPr="00C24BA1">
        <w:rPr>
          <w:rFonts w:ascii="Times New Roman" w:hAnsi="Times New Roman" w:cs="Times New Roman"/>
          <w:i/>
          <w:iCs/>
          <w:sz w:val="24"/>
          <w:szCs w:val="24"/>
        </w:rPr>
        <w:t>Marketingový management v hotelnictví a cestovním ruchu</w:t>
      </w:r>
      <w:r w:rsidRPr="00C24BA1">
        <w:rPr>
          <w:rFonts w:ascii="Times New Roman" w:hAnsi="Times New Roman" w:cs="Times New Roman"/>
          <w:sz w:val="24"/>
          <w:szCs w:val="24"/>
        </w:rPr>
        <w:t>. Brno: Vysoká škola obchodní a hotelová, 2012. ISBN 978-80-87300-29-9.</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[10] </w:t>
      </w:r>
      <w:r w:rsidRPr="00C24BA1">
        <w:rPr>
          <w:rFonts w:ascii="Times New Roman" w:hAnsi="Times New Roman" w:cs="Times New Roman"/>
          <w:sz w:val="24"/>
          <w:szCs w:val="24"/>
        </w:rPr>
        <w:t>BERÁNEK, Jaromír a Pavel KOTEK. </w:t>
      </w:r>
      <w:r w:rsidRPr="00C24BA1">
        <w:rPr>
          <w:rFonts w:ascii="Times New Roman" w:hAnsi="Times New Roman" w:cs="Times New Roman"/>
          <w:i/>
          <w:iCs/>
          <w:sz w:val="24"/>
          <w:szCs w:val="24"/>
        </w:rPr>
        <w:t>Řízení hotelového provozu</w:t>
      </w:r>
      <w:r w:rsidRPr="00C24BA1">
        <w:rPr>
          <w:rFonts w:ascii="Times New Roman" w:hAnsi="Times New Roman" w:cs="Times New Roman"/>
          <w:sz w:val="24"/>
          <w:szCs w:val="24"/>
        </w:rPr>
        <w:t>. 2. rozš. vyd. Praha: Grada, 1998. Hotely a restaurace. ISBN 80-7169-726-5.</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Pr="00C24BA1">
        <w:rPr>
          <w:rFonts w:ascii="Times New Roman" w:hAnsi="Times New Roman" w:cs="Times New Roman"/>
          <w:sz w:val="24"/>
          <w:szCs w:val="24"/>
        </w:rPr>
        <w:t>PŘIKRYLOVÁ, Jana a Hana JAHODOVÁ. </w:t>
      </w:r>
      <w:r w:rsidRPr="00C24BA1">
        <w:rPr>
          <w:rFonts w:ascii="Times New Roman" w:hAnsi="Times New Roman" w:cs="Times New Roman"/>
          <w:i/>
          <w:iCs/>
          <w:sz w:val="24"/>
          <w:szCs w:val="24"/>
        </w:rPr>
        <w:t>Moderní marketingová komunikace</w:t>
      </w:r>
      <w:r w:rsidRPr="00C24BA1">
        <w:rPr>
          <w:rFonts w:ascii="Times New Roman" w:hAnsi="Times New Roman" w:cs="Times New Roman"/>
          <w:sz w:val="24"/>
          <w:szCs w:val="24"/>
        </w:rPr>
        <w:t>. Praha: Grada, 2010. Expert (Grada). ISBN 978-80-247-3622-8.</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Pr="00CD6E9C">
        <w:rPr>
          <w:rFonts w:ascii="Times New Roman" w:hAnsi="Times New Roman" w:cs="Times New Roman"/>
          <w:sz w:val="24"/>
          <w:szCs w:val="24"/>
        </w:rPr>
        <w:t>JAKUBÍKOVÁ, Dagmar. </w:t>
      </w:r>
      <w:r w:rsidRPr="00CD6E9C">
        <w:rPr>
          <w:rFonts w:ascii="Times New Roman" w:hAnsi="Times New Roman" w:cs="Times New Roman"/>
          <w:i/>
          <w:iCs/>
          <w:sz w:val="24"/>
          <w:szCs w:val="24"/>
        </w:rPr>
        <w:t>Marketing v cestovním ruchu</w:t>
      </w:r>
      <w:r w:rsidRPr="00CD6E9C">
        <w:rPr>
          <w:rFonts w:ascii="Times New Roman" w:hAnsi="Times New Roman" w:cs="Times New Roman"/>
          <w:sz w:val="24"/>
          <w:szCs w:val="24"/>
        </w:rPr>
        <w:t>. Praha: Grada, 2009. Marketing (Grada). ISBN 978-80-247-3247-3.</w:t>
      </w:r>
    </w:p>
    <w:p w:rsidR="00372CD0" w:rsidRDefault="00372CD0" w:rsidP="00CD18C3">
      <w:pPr>
        <w:spacing w:after="0"/>
        <w:jc w:val="both"/>
        <w:rPr>
          <w:rFonts w:ascii="Times New Roman" w:hAnsi="Times New Roman" w:cs="Times New Roman"/>
          <w:sz w:val="24"/>
          <w:szCs w:val="24"/>
        </w:rPr>
      </w:pPr>
    </w:p>
    <w:p w:rsidR="00CD18C3" w:rsidRDefault="00CD18C3"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Pr="00D00ABF">
        <w:rPr>
          <w:rFonts w:ascii="Times New Roman" w:hAnsi="Times New Roman" w:cs="Times New Roman"/>
          <w:sz w:val="24"/>
          <w:szCs w:val="24"/>
        </w:rPr>
        <w:t>KARLÍČEK, Miroslav a Petr KRÁL. </w:t>
      </w:r>
      <w:r w:rsidRPr="00D00ABF">
        <w:rPr>
          <w:rFonts w:ascii="Times New Roman" w:hAnsi="Times New Roman" w:cs="Times New Roman"/>
          <w:i/>
          <w:iCs/>
          <w:sz w:val="24"/>
          <w:szCs w:val="24"/>
        </w:rPr>
        <w:t>Marketingová komunikace: jak komunikovat na našem trhu</w:t>
      </w:r>
      <w:r w:rsidRPr="00D00ABF">
        <w:rPr>
          <w:rFonts w:ascii="Times New Roman" w:hAnsi="Times New Roman" w:cs="Times New Roman"/>
          <w:sz w:val="24"/>
          <w:szCs w:val="24"/>
        </w:rPr>
        <w:t>. Praha: Grada, 2011. ISBN 978-80-247-3541-2.</w:t>
      </w:r>
    </w:p>
    <w:p w:rsidR="00372CD0" w:rsidRDefault="00372CD0" w:rsidP="00CD18C3">
      <w:pPr>
        <w:spacing w:after="0"/>
        <w:jc w:val="both"/>
        <w:rPr>
          <w:rFonts w:ascii="Times New Roman" w:hAnsi="Times New Roman" w:cs="Times New Roman"/>
          <w:sz w:val="24"/>
          <w:szCs w:val="24"/>
        </w:rPr>
      </w:pPr>
    </w:p>
    <w:p w:rsidR="00EE70DF" w:rsidRDefault="00EE70DF" w:rsidP="00CD18C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EE70DF">
        <w:rPr>
          <w:rFonts w:ascii="Times New Roman" w:hAnsi="Times New Roman" w:cs="Times New Roman"/>
          <w:sz w:val="24"/>
          <w:szCs w:val="24"/>
        </w:rPr>
        <w:t>BERÁNEK, Jaromír a Pavel KOTEK. </w:t>
      </w:r>
      <w:r w:rsidRPr="00EE70DF">
        <w:rPr>
          <w:rFonts w:ascii="Times New Roman" w:hAnsi="Times New Roman" w:cs="Times New Roman"/>
          <w:i/>
          <w:iCs/>
          <w:sz w:val="24"/>
          <w:szCs w:val="24"/>
        </w:rPr>
        <w:t>Řízení hotelového provozu</w:t>
      </w:r>
      <w:r w:rsidRPr="00EE70DF">
        <w:rPr>
          <w:rFonts w:ascii="Times New Roman" w:hAnsi="Times New Roman" w:cs="Times New Roman"/>
          <w:sz w:val="24"/>
          <w:szCs w:val="24"/>
        </w:rPr>
        <w:t>. 3., přeprac. vyd. Praha: MAG Consulting, 2003. ISBN 80-86724-00-x.</w:t>
      </w:r>
    </w:p>
    <w:p w:rsidR="00372CD0" w:rsidRDefault="00372CD0" w:rsidP="00CD18C3">
      <w:pPr>
        <w:spacing w:after="0"/>
        <w:jc w:val="both"/>
        <w:rPr>
          <w:rFonts w:ascii="Times New Roman" w:hAnsi="Times New Roman" w:cs="Times New Roman"/>
          <w:sz w:val="24"/>
          <w:szCs w:val="24"/>
        </w:rPr>
      </w:pPr>
    </w:p>
    <w:p w:rsidR="00CD18C3" w:rsidRDefault="001D048E" w:rsidP="0002558F">
      <w:pPr>
        <w:spacing w:after="0"/>
        <w:rPr>
          <w:rFonts w:ascii="Times New Roman" w:hAnsi="Times New Roman" w:cs="Times New Roman"/>
          <w:sz w:val="24"/>
          <w:szCs w:val="24"/>
        </w:rPr>
      </w:pPr>
      <w:r>
        <w:rPr>
          <w:rFonts w:ascii="Times New Roman" w:hAnsi="Times New Roman" w:cs="Times New Roman"/>
          <w:sz w:val="24"/>
          <w:szCs w:val="24"/>
        </w:rPr>
        <w:t xml:space="preserve">[15] </w:t>
      </w:r>
      <w:r w:rsidR="0002558F">
        <w:rPr>
          <w:rFonts w:ascii="Times New Roman" w:hAnsi="Times New Roman" w:cs="Times New Roman"/>
          <w:sz w:val="24"/>
          <w:szCs w:val="24"/>
        </w:rPr>
        <w:t xml:space="preserve"> </w:t>
      </w:r>
      <w:r w:rsidRPr="0002558F">
        <w:rPr>
          <w:rFonts w:ascii="Times New Roman" w:hAnsi="Times New Roman" w:cs="Times New Roman"/>
          <w:i/>
          <w:iCs/>
          <w:sz w:val="24"/>
          <w:szCs w:val="24"/>
        </w:rPr>
        <w:t>Hotel Tanneck</w:t>
      </w:r>
      <w:r w:rsidRPr="0002558F">
        <w:rPr>
          <w:rFonts w:ascii="Times New Roman" w:hAnsi="Times New Roman" w:cs="Times New Roman"/>
          <w:sz w:val="24"/>
          <w:szCs w:val="24"/>
        </w:rPr>
        <w:t> [online]. [cit. 2018-03-09]. Dostupné z: http://www.tanneck.info</w:t>
      </w:r>
    </w:p>
    <w:p w:rsidR="00372CD0" w:rsidRPr="0002558F" w:rsidRDefault="00372CD0" w:rsidP="0002558F">
      <w:pPr>
        <w:spacing w:after="0"/>
        <w:rPr>
          <w:rFonts w:ascii="Times New Roman" w:hAnsi="Times New Roman" w:cs="Times New Roman"/>
          <w:sz w:val="24"/>
          <w:szCs w:val="24"/>
        </w:rPr>
      </w:pPr>
    </w:p>
    <w:p w:rsidR="00CD18C3" w:rsidRDefault="001D048E" w:rsidP="0002558F">
      <w:pPr>
        <w:spacing w:after="0"/>
        <w:rPr>
          <w:rFonts w:ascii="Times New Roman" w:hAnsi="Times New Roman" w:cs="Times New Roman"/>
          <w:sz w:val="24"/>
          <w:szCs w:val="24"/>
        </w:rPr>
      </w:pPr>
      <w:r>
        <w:rPr>
          <w:rFonts w:ascii="Times New Roman" w:hAnsi="Times New Roman" w:cs="Times New Roman"/>
          <w:sz w:val="24"/>
          <w:szCs w:val="24"/>
        </w:rPr>
        <w:t>[16]</w:t>
      </w:r>
      <w:r w:rsidR="0002558F">
        <w:rPr>
          <w:rFonts w:ascii="Times New Roman" w:hAnsi="Times New Roman" w:cs="Times New Roman"/>
          <w:sz w:val="24"/>
          <w:szCs w:val="24"/>
        </w:rPr>
        <w:t xml:space="preserve"> </w:t>
      </w:r>
      <w:r w:rsidR="00CD18C3">
        <w:rPr>
          <w:rFonts w:ascii="Times New Roman" w:hAnsi="Times New Roman" w:cs="Times New Roman"/>
          <w:i/>
          <w:sz w:val="24"/>
          <w:szCs w:val="24"/>
        </w:rPr>
        <w:t xml:space="preserve">Marketing v prostredí internetu </w:t>
      </w:r>
      <w:r w:rsidR="00CD18C3" w:rsidRPr="005B23D3">
        <w:rPr>
          <w:rFonts w:ascii="Times New Roman" w:hAnsi="Times New Roman" w:cs="Times New Roman"/>
          <w:sz w:val="24"/>
          <w:szCs w:val="24"/>
        </w:rPr>
        <w:t>[online].</w:t>
      </w:r>
      <w:r w:rsidR="00F9555F">
        <w:rPr>
          <w:rFonts w:ascii="Times New Roman" w:hAnsi="Times New Roman" w:cs="Times New Roman"/>
          <w:sz w:val="24"/>
          <w:szCs w:val="24"/>
        </w:rPr>
        <w:t xml:space="preserve"> [cit.</w:t>
      </w:r>
      <w:r w:rsidR="00CD18C3">
        <w:rPr>
          <w:rFonts w:ascii="Times New Roman" w:hAnsi="Times New Roman" w:cs="Times New Roman"/>
          <w:sz w:val="24"/>
          <w:szCs w:val="24"/>
        </w:rPr>
        <w:t>2017-10-27</w:t>
      </w:r>
      <w:r w:rsidR="00CD18C3" w:rsidRPr="005B23D3">
        <w:rPr>
          <w:rFonts w:ascii="Times New Roman" w:hAnsi="Times New Roman" w:cs="Times New Roman"/>
          <w:sz w:val="24"/>
          <w:szCs w:val="24"/>
        </w:rPr>
        <w:t>].</w:t>
      </w:r>
      <w:r w:rsidR="00CD18C3">
        <w:rPr>
          <w:rFonts w:ascii="Times New Roman" w:hAnsi="Times New Roman" w:cs="Times New Roman"/>
          <w:sz w:val="24"/>
          <w:szCs w:val="24"/>
        </w:rPr>
        <w:t xml:space="preserve"> Dostupné z: </w:t>
      </w:r>
      <w:r w:rsidR="00CD18C3" w:rsidRPr="00A31005">
        <w:rPr>
          <w:rFonts w:ascii="Times New Roman" w:hAnsi="Times New Roman" w:cs="Times New Roman"/>
          <w:sz w:val="24"/>
          <w:szCs w:val="24"/>
        </w:rPr>
        <w:t>http://www.marketingonline.sk/online-marketing</w:t>
      </w:r>
    </w:p>
    <w:p w:rsidR="00372CD0" w:rsidRDefault="00372CD0" w:rsidP="0002558F">
      <w:pPr>
        <w:spacing w:after="0"/>
        <w:rPr>
          <w:rFonts w:ascii="Times New Roman" w:hAnsi="Times New Roman" w:cs="Times New Roman"/>
          <w:sz w:val="24"/>
          <w:szCs w:val="24"/>
        </w:rPr>
      </w:pPr>
    </w:p>
    <w:p w:rsidR="00CD18C3" w:rsidRDefault="001D048E" w:rsidP="00CD18C3">
      <w:pPr>
        <w:spacing w:after="0"/>
        <w:jc w:val="both"/>
        <w:rPr>
          <w:rFonts w:ascii="Times New Roman" w:hAnsi="Times New Roman" w:cs="Times New Roman"/>
          <w:sz w:val="24"/>
          <w:szCs w:val="24"/>
        </w:rPr>
      </w:pPr>
      <w:r>
        <w:rPr>
          <w:rFonts w:ascii="Times New Roman" w:hAnsi="Times New Roman" w:cs="Times New Roman"/>
          <w:sz w:val="24"/>
          <w:szCs w:val="24"/>
        </w:rPr>
        <w:t xml:space="preserve">[17] </w:t>
      </w:r>
      <w:r w:rsidR="00CD18C3">
        <w:rPr>
          <w:rFonts w:ascii="Times New Roman" w:hAnsi="Times New Roman" w:cs="Times New Roman"/>
          <w:i/>
          <w:sz w:val="24"/>
          <w:szCs w:val="24"/>
        </w:rPr>
        <w:t>Online marketing, či internetový marketing?</w:t>
      </w:r>
      <w:r w:rsidR="00FC6AC3">
        <w:rPr>
          <w:rFonts w:ascii="Times New Roman" w:hAnsi="Times New Roman" w:cs="Times New Roman"/>
          <w:i/>
          <w:sz w:val="24"/>
          <w:szCs w:val="24"/>
        </w:rPr>
        <w:t xml:space="preserve"> </w:t>
      </w:r>
      <w:r w:rsidR="00CD18C3" w:rsidRPr="005B23D3">
        <w:rPr>
          <w:rFonts w:ascii="Times New Roman" w:hAnsi="Times New Roman" w:cs="Times New Roman"/>
          <w:sz w:val="24"/>
          <w:szCs w:val="24"/>
        </w:rPr>
        <w:t>[online].</w:t>
      </w:r>
      <w:r w:rsidR="00F9555F">
        <w:rPr>
          <w:rFonts w:ascii="Times New Roman" w:hAnsi="Times New Roman" w:cs="Times New Roman"/>
          <w:sz w:val="24"/>
          <w:szCs w:val="24"/>
        </w:rPr>
        <w:t xml:space="preserve"> [cit.</w:t>
      </w:r>
      <w:r w:rsidR="00CD18C3">
        <w:rPr>
          <w:rFonts w:ascii="Times New Roman" w:hAnsi="Times New Roman" w:cs="Times New Roman"/>
          <w:sz w:val="24"/>
          <w:szCs w:val="24"/>
        </w:rPr>
        <w:t>2017-10-27</w:t>
      </w:r>
      <w:r w:rsidR="00CD18C3" w:rsidRPr="005B23D3">
        <w:rPr>
          <w:rFonts w:ascii="Times New Roman" w:hAnsi="Times New Roman" w:cs="Times New Roman"/>
          <w:sz w:val="24"/>
          <w:szCs w:val="24"/>
        </w:rPr>
        <w:t>].</w:t>
      </w:r>
      <w:r w:rsidR="00CD18C3">
        <w:rPr>
          <w:rFonts w:ascii="Times New Roman" w:hAnsi="Times New Roman" w:cs="Times New Roman"/>
          <w:sz w:val="24"/>
          <w:szCs w:val="24"/>
        </w:rPr>
        <w:t xml:space="preserve"> Dostupné z: </w:t>
      </w:r>
      <w:r w:rsidR="00CD18C3" w:rsidRPr="0011518C">
        <w:rPr>
          <w:rFonts w:ascii="Times New Roman" w:hAnsi="Times New Roman" w:cs="Times New Roman"/>
          <w:sz w:val="24"/>
          <w:szCs w:val="24"/>
        </w:rPr>
        <w:t>http://www.online-marketing.sk/internetovy-marketing/</w:t>
      </w:r>
    </w:p>
    <w:p w:rsidR="00372CD0" w:rsidRPr="007F0EF7" w:rsidRDefault="00372CD0" w:rsidP="00CD18C3">
      <w:pPr>
        <w:spacing w:after="0"/>
        <w:jc w:val="both"/>
        <w:rPr>
          <w:rFonts w:ascii="Times New Roman" w:hAnsi="Times New Roman" w:cs="Times New Roman"/>
          <w:sz w:val="24"/>
          <w:szCs w:val="24"/>
        </w:rPr>
      </w:pPr>
    </w:p>
    <w:p w:rsidR="00CD18C3" w:rsidRDefault="001D048E" w:rsidP="0002558F">
      <w:pPr>
        <w:spacing w:after="0"/>
        <w:rPr>
          <w:rFonts w:ascii="Times New Roman" w:hAnsi="Times New Roman" w:cs="Times New Roman"/>
          <w:sz w:val="24"/>
          <w:szCs w:val="24"/>
        </w:rPr>
      </w:pPr>
      <w:r>
        <w:rPr>
          <w:rFonts w:ascii="Times New Roman" w:hAnsi="Times New Roman" w:cs="Times New Roman"/>
          <w:sz w:val="24"/>
          <w:szCs w:val="24"/>
        </w:rPr>
        <w:t xml:space="preserve">[18] </w:t>
      </w:r>
      <w:r w:rsidR="00CD18C3">
        <w:rPr>
          <w:rFonts w:ascii="Times New Roman" w:hAnsi="Times New Roman" w:cs="Times New Roman"/>
          <w:i/>
          <w:sz w:val="24"/>
          <w:szCs w:val="24"/>
        </w:rPr>
        <w:t xml:space="preserve">Kategorizovanie ubytovacích zariadení </w:t>
      </w:r>
      <w:r w:rsidR="00CD18C3" w:rsidRPr="005B23D3">
        <w:rPr>
          <w:rFonts w:ascii="Times New Roman" w:hAnsi="Times New Roman" w:cs="Times New Roman"/>
          <w:sz w:val="24"/>
          <w:szCs w:val="24"/>
        </w:rPr>
        <w:t>[online].</w:t>
      </w:r>
      <w:r w:rsidR="00F9555F">
        <w:rPr>
          <w:rFonts w:ascii="Times New Roman" w:hAnsi="Times New Roman" w:cs="Times New Roman"/>
          <w:sz w:val="24"/>
          <w:szCs w:val="24"/>
        </w:rPr>
        <w:t xml:space="preserve"> [cit.</w:t>
      </w:r>
      <w:r w:rsidR="00CD18C3">
        <w:rPr>
          <w:rFonts w:ascii="Times New Roman" w:hAnsi="Times New Roman" w:cs="Times New Roman"/>
          <w:sz w:val="24"/>
          <w:szCs w:val="24"/>
        </w:rPr>
        <w:t>2017-10-27</w:t>
      </w:r>
      <w:r w:rsidR="00CD18C3" w:rsidRPr="005B23D3">
        <w:rPr>
          <w:rFonts w:ascii="Times New Roman" w:hAnsi="Times New Roman" w:cs="Times New Roman"/>
          <w:sz w:val="24"/>
          <w:szCs w:val="24"/>
        </w:rPr>
        <w:t>].</w:t>
      </w:r>
      <w:r w:rsidR="00CD18C3">
        <w:rPr>
          <w:rFonts w:ascii="Times New Roman" w:hAnsi="Times New Roman" w:cs="Times New Roman"/>
          <w:sz w:val="24"/>
          <w:szCs w:val="24"/>
        </w:rPr>
        <w:t xml:space="preserve"> Dostupné z: </w:t>
      </w:r>
      <w:r w:rsidR="00CD18C3" w:rsidRPr="00F9510D">
        <w:rPr>
          <w:rFonts w:ascii="Times New Roman" w:hAnsi="Times New Roman" w:cs="Times New Roman"/>
          <w:sz w:val="24"/>
          <w:szCs w:val="24"/>
        </w:rPr>
        <w:t>http://www.ubytovanienaslovensku.eu/blog/kategorizovanie-ubytovacich-zariadeni</w:t>
      </w:r>
    </w:p>
    <w:p w:rsidR="00372CD0" w:rsidRDefault="00372CD0" w:rsidP="0002558F">
      <w:pPr>
        <w:spacing w:after="0"/>
        <w:rPr>
          <w:rFonts w:ascii="Times New Roman" w:hAnsi="Times New Roman" w:cs="Times New Roman"/>
          <w:sz w:val="24"/>
          <w:szCs w:val="24"/>
        </w:rPr>
      </w:pPr>
    </w:p>
    <w:p w:rsidR="00BC1B01" w:rsidRDefault="001D048E" w:rsidP="0002558F">
      <w:pPr>
        <w:spacing w:after="0"/>
        <w:rPr>
          <w:rFonts w:ascii="Times New Roman" w:hAnsi="Times New Roman" w:cs="Times New Roman"/>
          <w:sz w:val="24"/>
          <w:szCs w:val="24"/>
        </w:rPr>
      </w:pPr>
      <w:r>
        <w:rPr>
          <w:rFonts w:ascii="Times New Roman" w:hAnsi="Times New Roman" w:cs="Times New Roman"/>
          <w:sz w:val="24"/>
          <w:szCs w:val="24"/>
        </w:rPr>
        <w:t xml:space="preserve">[19] </w:t>
      </w:r>
      <w:r w:rsidR="00CD18C3">
        <w:rPr>
          <w:rFonts w:ascii="Times New Roman" w:hAnsi="Times New Roman" w:cs="Times New Roman"/>
          <w:i/>
          <w:sz w:val="24"/>
          <w:szCs w:val="24"/>
        </w:rPr>
        <w:t xml:space="preserve">Služby v medzinárodnom </w:t>
      </w:r>
      <w:r w:rsidR="00CD18C3" w:rsidRPr="00C264D1">
        <w:rPr>
          <w:rFonts w:ascii="Times New Roman" w:hAnsi="Times New Roman" w:cs="Times New Roman"/>
          <w:i/>
          <w:sz w:val="24"/>
          <w:szCs w:val="24"/>
        </w:rPr>
        <w:t xml:space="preserve">turizme </w:t>
      </w:r>
      <w:r w:rsidR="00CD18C3" w:rsidRPr="005B23D3">
        <w:rPr>
          <w:rFonts w:ascii="Times New Roman" w:hAnsi="Times New Roman" w:cs="Times New Roman"/>
          <w:sz w:val="24"/>
          <w:szCs w:val="24"/>
        </w:rPr>
        <w:t>[online].</w:t>
      </w:r>
      <w:r w:rsidR="00F9555F">
        <w:rPr>
          <w:rFonts w:ascii="Times New Roman" w:hAnsi="Times New Roman" w:cs="Times New Roman"/>
          <w:sz w:val="24"/>
          <w:szCs w:val="24"/>
        </w:rPr>
        <w:t xml:space="preserve"> [cit.</w:t>
      </w:r>
      <w:r w:rsidR="00CD18C3">
        <w:rPr>
          <w:rFonts w:ascii="Times New Roman" w:hAnsi="Times New Roman" w:cs="Times New Roman"/>
          <w:sz w:val="24"/>
          <w:szCs w:val="24"/>
        </w:rPr>
        <w:t>2017-11-10</w:t>
      </w:r>
      <w:r w:rsidR="00CD18C3" w:rsidRPr="005B23D3">
        <w:rPr>
          <w:rFonts w:ascii="Times New Roman" w:hAnsi="Times New Roman" w:cs="Times New Roman"/>
          <w:sz w:val="24"/>
          <w:szCs w:val="24"/>
        </w:rPr>
        <w:t>].</w:t>
      </w:r>
      <w:r w:rsidR="00CD18C3">
        <w:rPr>
          <w:rFonts w:ascii="Times New Roman" w:hAnsi="Times New Roman" w:cs="Times New Roman"/>
          <w:sz w:val="24"/>
          <w:szCs w:val="24"/>
        </w:rPr>
        <w:t xml:space="preserve"> Dostupné z: </w:t>
      </w:r>
      <w:r w:rsidR="00CD18C3" w:rsidRPr="00C264D1">
        <w:rPr>
          <w:rFonts w:ascii="Times New Roman" w:hAnsi="Times New Roman" w:cs="Times New Roman"/>
          <w:sz w:val="24"/>
          <w:szCs w:val="24"/>
        </w:rPr>
        <w:t>http://</w:t>
      </w:r>
      <w:r w:rsidR="00CD18C3" w:rsidRPr="000F4CBE">
        <w:rPr>
          <w:rFonts w:ascii="Times New Roman" w:hAnsi="Times New Roman" w:cs="Times New Roman"/>
          <w:sz w:val="24"/>
          <w:szCs w:val="24"/>
        </w:rPr>
        <w:t>casperko.tripod.com/ithm/mt012.htm#</w:t>
      </w:r>
    </w:p>
    <w:p w:rsidR="00372CD0" w:rsidRDefault="00372CD0" w:rsidP="0002558F">
      <w:pPr>
        <w:spacing w:after="0"/>
        <w:rPr>
          <w:rFonts w:ascii="Times New Roman" w:hAnsi="Times New Roman" w:cs="Times New Roman"/>
          <w:sz w:val="24"/>
          <w:szCs w:val="24"/>
        </w:rPr>
      </w:pPr>
    </w:p>
    <w:p w:rsidR="00BC1B01" w:rsidRDefault="001D048E" w:rsidP="0002558F">
      <w:pPr>
        <w:spacing w:after="0"/>
        <w:rPr>
          <w:rFonts w:ascii="Times New Roman" w:hAnsi="Times New Roman" w:cs="Times New Roman"/>
          <w:sz w:val="24"/>
          <w:szCs w:val="24"/>
        </w:rPr>
      </w:pPr>
      <w:r>
        <w:rPr>
          <w:rFonts w:ascii="Times New Roman" w:hAnsi="Times New Roman" w:cs="Times New Roman"/>
          <w:sz w:val="24"/>
          <w:szCs w:val="24"/>
        </w:rPr>
        <w:t xml:space="preserve">[20]  </w:t>
      </w:r>
      <w:r w:rsidR="00BC1B01">
        <w:rPr>
          <w:rFonts w:ascii="Times New Roman" w:hAnsi="Times New Roman" w:cs="Times New Roman"/>
          <w:i/>
          <w:sz w:val="24"/>
          <w:szCs w:val="24"/>
        </w:rPr>
        <w:t>Hospodaření svobodného státu Bavorsko</w:t>
      </w:r>
      <w:r w:rsidR="00FC6AC3">
        <w:rPr>
          <w:rFonts w:ascii="Times New Roman" w:hAnsi="Times New Roman" w:cs="Times New Roman"/>
          <w:i/>
          <w:sz w:val="24"/>
          <w:szCs w:val="24"/>
        </w:rPr>
        <w:t xml:space="preserve"> </w:t>
      </w:r>
      <w:r w:rsidR="00BC1B01" w:rsidRPr="005B23D3">
        <w:rPr>
          <w:rFonts w:ascii="Times New Roman" w:hAnsi="Times New Roman" w:cs="Times New Roman"/>
          <w:sz w:val="24"/>
          <w:szCs w:val="24"/>
        </w:rPr>
        <w:t>[online].</w:t>
      </w:r>
      <w:r w:rsidR="00BC1B01">
        <w:rPr>
          <w:rFonts w:ascii="Times New Roman" w:hAnsi="Times New Roman" w:cs="Times New Roman"/>
          <w:sz w:val="24"/>
          <w:szCs w:val="24"/>
        </w:rPr>
        <w:t xml:space="preserve"> [cit. 2017-11-10</w:t>
      </w:r>
      <w:r w:rsidR="00BC1B01" w:rsidRPr="005B23D3">
        <w:rPr>
          <w:rFonts w:ascii="Times New Roman" w:hAnsi="Times New Roman" w:cs="Times New Roman"/>
          <w:sz w:val="24"/>
          <w:szCs w:val="24"/>
        </w:rPr>
        <w:t>].</w:t>
      </w:r>
      <w:r w:rsidR="0002558F">
        <w:rPr>
          <w:rFonts w:ascii="Times New Roman" w:hAnsi="Times New Roman" w:cs="Times New Roman"/>
          <w:sz w:val="24"/>
          <w:szCs w:val="24"/>
        </w:rPr>
        <w:t xml:space="preserve"> Dostupné z</w:t>
      </w:r>
      <w:r w:rsidR="00BC1B01">
        <w:rPr>
          <w:rFonts w:ascii="Times New Roman" w:hAnsi="Times New Roman" w:cs="Times New Roman"/>
          <w:sz w:val="24"/>
          <w:szCs w:val="24"/>
        </w:rPr>
        <w:t>:</w:t>
      </w:r>
    </w:p>
    <w:p w:rsidR="00BC1B01" w:rsidRDefault="00BC1B01" w:rsidP="0002558F">
      <w:pPr>
        <w:spacing w:after="0"/>
        <w:rPr>
          <w:rFonts w:ascii="Times New Roman" w:hAnsi="Times New Roman" w:cs="Times New Roman"/>
          <w:sz w:val="24"/>
          <w:szCs w:val="24"/>
        </w:rPr>
      </w:pPr>
      <w:r w:rsidRPr="005B23D3">
        <w:rPr>
          <w:rFonts w:ascii="Times New Roman" w:hAnsi="Times New Roman" w:cs="Times New Roman"/>
          <w:sz w:val="24"/>
          <w:szCs w:val="24"/>
        </w:rPr>
        <w:t>http://tschechien.ahk.de/cz/zastoupeni/delegace-bavorskeho-hospodarstvi-v-ceske-republice/hospodarstvi-v-bavorsku/</w:t>
      </w:r>
    </w:p>
    <w:p w:rsidR="00372CD0" w:rsidRDefault="00372CD0" w:rsidP="0002558F">
      <w:pPr>
        <w:spacing w:after="0"/>
        <w:rPr>
          <w:rFonts w:ascii="Times New Roman" w:hAnsi="Times New Roman" w:cs="Times New Roman"/>
          <w:sz w:val="24"/>
          <w:szCs w:val="24"/>
        </w:rPr>
      </w:pPr>
    </w:p>
    <w:p w:rsidR="00BC1B01" w:rsidRDefault="001D048E" w:rsidP="0002558F">
      <w:pPr>
        <w:spacing w:after="0"/>
        <w:rPr>
          <w:rFonts w:ascii="Times New Roman" w:hAnsi="Times New Roman" w:cs="Times New Roman"/>
          <w:sz w:val="24"/>
          <w:szCs w:val="24"/>
        </w:rPr>
      </w:pPr>
      <w:r>
        <w:rPr>
          <w:rFonts w:ascii="Times New Roman" w:hAnsi="Times New Roman" w:cs="Times New Roman"/>
          <w:sz w:val="24"/>
          <w:szCs w:val="24"/>
        </w:rPr>
        <w:t>[21]</w:t>
      </w:r>
      <w:r w:rsidR="005B2E37">
        <w:rPr>
          <w:rFonts w:ascii="Times New Roman" w:hAnsi="Times New Roman" w:cs="Times New Roman"/>
          <w:sz w:val="24"/>
          <w:szCs w:val="24"/>
        </w:rPr>
        <w:t xml:space="preserve"> </w:t>
      </w:r>
      <w:r w:rsidR="00BC1B01" w:rsidRPr="00BC1B01">
        <w:rPr>
          <w:rFonts w:ascii="Times New Roman" w:hAnsi="Times New Roman" w:cs="Times New Roman"/>
          <w:i/>
          <w:sz w:val="24"/>
          <w:szCs w:val="24"/>
        </w:rPr>
        <w:t>Bad Woerishofen</w:t>
      </w:r>
      <w:r w:rsidR="00FC6AC3">
        <w:rPr>
          <w:rFonts w:ascii="Times New Roman" w:hAnsi="Times New Roman" w:cs="Times New Roman"/>
          <w:i/>
          <w:sz w:val="24"/>
          <w:szCs w:val="24"/>
        </w:rPr>
        <w:t xml:space="preserve"> </w:t>
      </w:r>
      <w:r w:rsidR="00BC1B01" w:rsidRPr="005B23D3">
        <w:rPr>
          <w:rFonts w:ascii="Times New Roman" w:hAnsi="Times New Roman" w:cs="Times New Roman"/>
          <w:sz w:val="24"/>
          <w:szCs w:val="24"/>
        </w:rPr>
        <w:t>[online].</w:t>
      </w:r>
      <w:r w:rsidR="005B2E37">
        <w:rPr>
          <w:rFonts w:ascii="Times New Roman" w:hAnsi="Times New Roman" w:cs="Times New Roman"/>
          <w:sz w:val="24"/>
          <w:szCs w:val="24"/>
        </w:rPr>
        <w:t xml:space="preserve"> [cit.</w:t>
      </w:r>
      <w:r w:rsidR="00BC1B01">
        <w:rPr>
          <w:rFonts w:ascii="Times New Roman" w:hAnsi="Times New Roman" w:cs="Times New Roman"/>
          <w:sz w:val="24"/>
          <w:szCs w:val="24"/>
        </w:rPr>
        <w:t>2017-11-10</w:t>
      </w:r>
      <w:r w:rsidR="00BC1B01" w:rsidRPr="005B23D3">
        <w:rPr>
          <w:rFonts w:ascii="Times New Roman" w:hAnsi="Times New Roman" w:cs="Times New Roman"/>
          <w:sz w:val="24"/>
          <w:szCs w:val="24"/>
        </w:rPr>
        <w:t>].</w:t>
      </w:r>
      <w:r w:rsidR="005B2E37">
        <w:rPr>
          <w:rFonts w:ascii="Times New Roman" w:hAnsi="Times New Roman" w:cs="Times New Roman"/>
          <w:sz w:val="24"/>
          <w:szCs w:val="24"/>
        </w:rPr>
        <w:t xml:space="preserve"> </w:t>
      </w:r>
      <w:r w:rsidR="0002558F">
        <w:rPr>
          <w:rFonts w:ascii="Times New Roman" w:hAnsi="Times New Roman" w:cs="Times New Roman"/>
          <w:sz w:val="24"/>
          <w:szCs w:val="24"/>
        </w:rPr>
        <w:t>Dostupné z</w:t>
      </w:r>
      <w:r w:rsidR="00BC1B01">
        <w:rPr>
          <w:rFonts w:ascii="Times New Roman" w:hAnsi="Times New Roman" w:cs="Times New Roman"/>
          <w:sz w:val="24"/>
          <w:szCs w:val="24"/>
        </w:rPr>
        <w:t>:</w:t>
      </w:r>
      <w:r w:rsidR="0002558F">
        <w:rPr>
          <w:rFonts w:ascii="Times New Roman" w:hAnsi="Times New Roman" w:cs="Times New Roman"/>
          <w:sz w:val="24"/>
          <w:szCs w:val="24"/>
        </w:rPr>
        <w:t xml:space="preserve"> </w:t>
      </w:r>
      <w:r w:rsidR="00BC1B01" w:rsidRPr="0020049D">
        <w:rPr>
          <w:rFonts w:ascii="Times New Roman" w:hAnsi="Times New Roman" w:cs="Times New Roman"/>
          <w:sz w:val="24"/>
          <w:szCs w:val="24"/>
        </w:rPr>
        <w:t>https://www.bad-woerishofen.de/</w:t>
      </w:r>
    </w:p>
    <w:p w:rsidR="00372CD0" w:rsidRPr="005B23D3" w:rsidRDefault="00372CD0" w:rsidP="0002558F">
      <w:pPr>
        <w:spacing w:after="0"/>
        <w:rPr>
          <w:rFonts w:ascii="Times New Roman" w:hAnsi="Times New Roman" w:cs="Times New Roman"/>
          <w:sz w:val="24"/>
          <w:szCs w:val="24"/>
        </w:rPr>
      </w:pPr>
    </w:p>
    <w:p w:rsidR="00BC1B01" w:rsidRDefault="004930A6" w:rsidP="0002558F">
      <w:pPr>
        <w:spacing w:after="0"/>
        <w:rPr>
          <w:rFonts w:ascii="Times New Roman" w:hAnsi="Times New Roman" w:cs="Times New Roman"/>
          <w:sz w:val="24"/>
          <w:szCs w:val="24"/>
        </w:rPr>
      </w:pPr>
      <w:r>
        <w:rPr>
          <w:rFonts w:ascii="Times New Roman" w:hAnsi="Times New Roman" w:cs="Times New Roman"/>
          <w:sz w:val="24"/>
          <w:szCs w:val="24"/>
        </w:rPr>
        <w:t xml:space="preserve">[22] </w:t>
      </w:r>
      <w:r w:rsidRPr="004930A6">
        <w:rPr>
          <w:rFonts w:ascii="Times New Roman" w:hAnsi="Times New Roman" w:cs="Times New Roman"/>
          <w:i/>
          <w:iCs/>
          <w:sz w:val="24"/>
          <w:szCs w:val="24"/>
        </w:rPr>
        <w:t>Tanneck - Informationen</w:t>
      </w:r>
      <w:r w:rsidRPr="004930A6">
        <w:rPr>
          <w:rFonts w:ascii="Times New Roman" w:hAnsi="Times New Roman" w:cs="Times New Roman"/>
          <w:sz w:val="24"/>
          <w:szCs w:val="24"/>
        </w:rPr>
        <w:t>. Bad Wörishofen, Nemecko, 2018.</w:t>
      </w:r>
    </w:p>
    <w:p w:rsidR="00372CD0" w:rsidRDefault="00372CD0" w:rsidP="0002558F">
      <w:pPr>
        <w:spacing w:after="0"/>
        <w:rPr>
          <w:rFonts w:ascii="Times New Roman" w:hAnsi="Times New Roman" w:cs="Times New Roman"/>
          <w:sz w:val="24"/>
          <w:szCs w:val="24"/>
        </w:rPr>
      </w:pPr>
    </w:p>
    <w:p w:rsidR="004930A6" w:rsidRDefault="004930A6" w:rsidP="0002558F">
      <w:pPr>
        <w:spacing w:after="0"/>
        <w:rPr>
          <w:rFonts w:ascii="Times New Roman" w:hAnsi="Times New Roman" w:cs="Times New Roman"/>
          <w:sz w:val="24"/>
          <w:szCs w:val="24"/>
        </w:rPr>
      </w:pPr>
      <w:r>
        <w:rPr>
          <w:rFonts w:ascii="Times New Roman" w:hAnsi="Times New Roman" w:cs="Times New Roman"/>
          <w:sz w:val="24"/>
          <w:szCs w:val="24"/>
        </w:rPr>
        <w:t xml:space="preserve">[23] </w:t>
      </w:r>
      <w:r w:rsidRPr="004930A6">
        <w:rPr>
          <w:rFonts w:ascii="Times New Roman" w:hAnsi="Times New Roman" w:cs="Times New Roman"/>
          <w:i/>
          <w:iCs/>
          <w:sz w:val="24"/>
          <w:szCs w:val="24"/>
        </w:rPr>
        <w:t>Speck-Weg 3.0</w:t>
      </w:r>
      <w:r w:rsidRPr="004930A6">
        <w:rPr>
          <w:rFonts w:ascii="Times New Roman" w:hAnsi="Times New Roman" w:cs="Times New Roman"/>
          <w:sz w:val="24"/>
          <w:szCs w:val="24"/>
        </w:rPr>
        <w:t>. Bad Wörishofen, Nemecko, 2018.</w:t>
      </w:r>
    </w:p>
    <w:p w:rsidR="00BC1B01" w:rsidRPr="007F0EF7" w:rsidRDefault="00BC1B01" w:rsidP="00BC1B01">
      <w:pPr>
        <w:spacing w:after="0"/>
        <w:jc w:val="both"/>
        <w:rPr>
          <w:rFonts w:ascii="Times New Roman" w:hAnsi="Times New Roman" w:cs="Times New Roman"/>
          <w:sz w:val="24"/>
          <w:szCs w:val="24"/>
        </w:rPr>
      </w:pPr>
    </w:p>
    <w:p w:rsidR="00CD18C3" w:rsidRDefault="00CD18C3" w:rsidP="00CD18C3">
      <w:pPr>
        <w:spacing w:after="0" w:line="360" w:lineRule="auto"/>
        <w:jc w:val="both"/>
        <w:rPr>
          <w:rFonts w:ascii="Times New Roman" w:hAnsi="Times New Roman" w:cs="Times New Roman"/>
          <w:b/>
          <w:sz w:val="32"/>
          <w:szCs w:val="32"/>
        </w:rPr>
      </w:pPr>
    </w:p>
    <w:p w:rsidR="006B4129" w:rsidRDefault="006B4129" w:rsidP="005B1D72">
      <w:pPr>
        <w:spacing w:after="0" w:line="360" w:lineRule="auto"/>
        <w:jc w:val="both"/>
        <w:rPr>
          <w:rFonts w:ascii="Times New Roman" w:hAnsi="Times New Roman" w:cs="Times New Roman"/>
          <w:b/>
          <w:sz w:val="32"/>
          <w:szCs w:val="32"/>
        </w:rPr>
      </w:pPr>
    </w:p>
    <w:p w:rsidR="0064560D" w:rsidRDefault="0064560D" w:rsidP="005B1D72">
      <w:pPr>
        <w:spacing w:after="0" w:line="360" w:lineRule="auto"/>
        <w:jc w:val="both"/>
        <w:rPr>
          <w:rFonts w:ascii="Times New Roman" w:hAnsi="Times New Roman" w:cs="Times New Roman"/>
          <w:b/>
          <w:sz w:val="32"/>
          <w:szCs w:val="32"/>
        </w:rPr>
      </w:pPr>
    </w:p>
    <w:p w:rsidR="0064560D" w:rsidRDefault="0064560D" w:rsidP="005B1D72">
      <w:pPr>
        <w:spacing w:after="0" w:line="360" w:lineRule="auto"/>
        <w:jc w:val="both"/>
        <w:rPr>
          <w:rFonts w:ascii="Times New Roman" w:hAnsi="Times New Roman" w:cs="Times New Roman"/>
          <w:b/>
          <w:sz w:val="32"/>
          <w:szCs w:val="32"/>
        </w:rPr>
      </w:pPr>
    </w:p>
    <w:p w:rsidR="00246B87" w:rsidRDefault="00246B87" w:rsidP="00087480">
      <w:pPr>
        <w:spacing w:after="0"/>
        <w:jc w:val="both"/>
        <w:rPr>
          <w:rFonts w:ascii="Times New Roman" w:hAnsi="Times New Roman" w:cs="Times New Roman"/>
          <w:b/>
          <w:sz w:val="32"/>
          <w:szCs w:val="32"/>
        </w:rPr>
      </w:pPr>
    </w:p>
    <w:p w:rsidR="00372CD0" w:rsidRDefault="00372CD0" w:rsidP="00087480">
      <w:pPr>
        <w:spacing w:after="0"/>
        <w:jc w:val="both"/>
        <w:rPr>
          <w:rFonts w:ascii="Times New Roman" w:hAnsi="Times New Roman" w:cs="Times New Roman"/>
          <w:b/>
          <w:sz w:val="32"/>
          <w:szCs w:val="32"/>
        </w:rPr>
      </w:pPr>
    </w:p>
    <w:p w:rsidR="00246B87" w:rsidRDefault="00246B87" w:rsidP="00087480">
      <w:pPr>
        <w:spacing w:after="0"/>
        <w:jc w:val="both"/>
        <w:rPr>
          <w:rFonts w:ascii="Times New Roman" w:hAnsi="Times New Roman" w:cs="Times New Roman"/>
          <w:b/>
          <w:sz w:val="32"/>
          <w:szCs w:val="32"/>
        </w:rPr>
      </w:pPr>
    </w:p>
    <w:p w:rsidR="00246B87" w:rsidRDefault="00246B87" w:rsidP="00087480">
      <w:pPr>
        <w:spacing w:after="0"/>
        <w:jc w:val="both"/>
        <w:rPr>
          <w:rFonts w:ascii="Times New Roman" w:hAnsi="Times New Roman" w:cs="Times New Roman"/>
          <w:b/>
          <w:sz w:val="32"/>
          <w:szCs w:val="32"/>
        </w:rPr>
      </w:pPr>
    </w:p>
    <w:p w:rsidR="00246B87" w:rsidRDefault="00246B87" w:rsidP="00087480">
      <w:pPr>
        <w:spacing w:after="0"/>
        <w:jc w:val="both"/>
        <w:rPr>
          <w:rFonts w:ascii="Times New Roman" w:hAnsi="Times New Roman" w:cs="Times New Roman"/>
          <w:b/>
          <w:sz w:val="32"/>
          <w:szCs w:val="32"/>
        </w:rPr>
      </w:pPr>
    </w:p>
    <w:p w:rsidR="00246B87" w:rsidRDefault="00246B87" w:rsidP="00087480">
      <w:pPr>
        <w:spacing w:after="0"/>
        <w:jc w:val="both"/>
        <w:rPr>
          <w:rFonts w:ascii="Times New Roman" w:hAnsi="Times New Roman" w:cs="Times New Roman"/>
          <w:b/>
          <w:sz w:val="32"/>
          <w:szCs w:val="32"/>
        </w:rPr>
      </w:pPr>
    </w:p>
    <w:p w:rsidR="00246B87" w:rsidRDefault="00246B87" w:rsidP="00087480">
      <w:pPr>
        <w:spacing w:after="0"/>
        <w:jc w:val="both"/>
        <w:rPr>
          <w:rFonts w:ascii="Times New Roman" w:hAnsi="Times New Roman" w:cs="Times New Roman"/>
          <w:b/>
          <w:sz w:val="32"/>
          <w:szCs w:val="32"/>
        </w:rPr>
      </w:pPr>
    </w:p>
    <w:p w:rsidR="00087480" w:rsidRPr="008216E4" w:rsidRDefault="004352AF" w:rsidP="008216E4">
      <w:pPr>
        <w:pStyle w:val="Nadpis1"/>
        <w:rPr>
          <w:rFonts w:ascii="Times New Roman" w:hAnsi="Times New Roman" w:cs="Times New Roman"/>
          <w:color w:val="0D0D0D" w:themeColor="text1" w:themeTint="F2"/>
          <w:sz w:val="32"/>
          <w:szCs w:val="32"/>
        </w:rPr>
      </w:pPr>
      <w:bookmarkStart w:id="142" w:name="_Toc510382760"/>
      <w:r w:rsidRPr="008216E4">
        <w:rPr>
          <w:rFonts w:ascii="Times New Roman" w:hAnsi="Times New Roman" w:cs="Times New Roman"/>
          <w:color w:val="0D0D0D" w:themeColor="text1" w:themeTint="F2"/>
          <w:sz w:val="32"/>
          <w:szCs w:val="32"/>
        </w:rPr>
        <w:lastRenderedPageBreak/>
        <w:t xml:space="preserve">ZOZNAM </w:t>
      </w:r>
      <w:r w:rsidR="009525CB" w:rsidRPr="008216E4">
        <w:rPr>
          <w:rFonts w:ascii="Times New Roman" w:hAnsi="Times New Roman" w:cs="Times New Roman"/>
          <w:color w:val="0D0D0D" w:themeColor="text1" w:themeTint="F2"/>
          <w:sz w:val="32"/>
          <w:szCs w:val="32"/>
        </w:rPr>
        <w:t xml:space="preserve">OBRÁZKOV, GRAFOV A </w:t>
      </w:r>
      <w:r w:rsidRPr="008216E4">
        <w:rPr>
          <w:rFonts w:ascii="Times New Roman" w:hAnsi="Times New Roman" w:cs="Times New Roman"/>
          <w:color w:val="0D0D0D" w:themeColor="text1" w:themeTint="F2"/>
          <w:sz w:val="32"/>
          <w:szCs w:val="32"/>
        </w:rPr>
        <w:t>TABULIEK</w:t>
      </w:r>
      <w:bookmarkEnd w:id="142"/>
    </w:p>
    <w:p w:rsidR="00087480" w:rsidRDefault="00087480" w:rsidP="00087480">
      <w:pPr>
        <w:spacing w:after="0"/>
        <w:jc w:val="both"/>
        <w:rPr>
          <w:rFonts w:ascii="Times New Roman" w:hAnsi="Times New Roman" w:cs="Times New Roman"/>
          <w:sz w:val="24"/>
          <w:szCs w:val="24"/>
        </w:rPr>
      </w:pPr>
    </w:p>
    <w:p w:rsidR="00916B98" w:rsidRPr="00916B98" w:rsidRDefault="00916B98" w:rsidP="00916B98">
      <w:pPr>
        <w:spacing w:after="0"/>
        <w:jc w:val="both"/>
        <w:rPr>
          <w:rFonts w:ascii="Times New Roman" w:hAnsi="Times New Roman" w:cs="Times New Roman"/>
          <w:sz w:val="24"/>
          <w:szCs w:val="24"/>
        </w:rPr>
      </w:pPr>
      <w:r w:rsidRPr="00916B98">
        <w:rPr>
          <w:rFonts w:ascii="Times New Roman" w:hAnsi="Times New Roman" w:cs="Times New Roman"/>
          <w:sz w:val="24"/>
          <w:szCs w:val="24"/>
        </w:rPr>
        <w:t>Schéma č.1: Organizačná štruktúra podniku – vlastný zdroj</w:t>
      </w:r>
      <w:r w:rsidR="00912607">
        <w:rPr>
          <w:rFonts w:ascii="Times New Roman" w:hAnsi="Times New Roman" w:cs="Times New Roman"/>
          <w:sz w:val="24"/>
          <w:szCs w:val="24"/>
        </w:rPr>
        <w:tab/>
        <w:t>Strana 36</w:t>
      </w:r>
    </w:p>
    <w:p w:rsidR="00087480" w:rsidRDefault="00087480" w:rsidP="00087480">
      <w:pPr>
        <w:spacing w:after="0"/>
        <w:jc w:val="both"/>
        <w:rPr>
          <w:rFonts w:ascii="Times New Roman" w:hAnsi="Times New Roman" w:cs="Times New Roman"/>
          <w:sz w:val="24"/>
          <w:szCs w:val="24"/>
        </w:rPr>
      </w:pPr>
      <w:r>
        <w:rPr>
          <w:rFonts w:ascii="Times New Roman" w:hAnsi="Times New Roman" w:cs="Times New Roman"/>
          <w:sz w:val="24"/>
          <w:szCs w:val="24"/>
        </w:rPr>
        <w:t xml:space="preserve">Tabuľka č.1: Rozpočet na </w:t>
      </w:r>
      <w:r w:rsidR="00912607">
        <w:rPr>
          <w:rFonts w:ascii="Times New Roman" w:hAnsi="Times New Roman" w:cs="Times New Roman"/>
          <w:sz w:val="24"/>
          <w:szCs w:val="24"/>
        </w:rPr>
        <w:t>kurz – vlastný zdroj</w:t>
      </w:r>
      <w:r w:rsidR="00912607">
        <w:rPr>
          <w:rFonts w:ascii="Times New Roman" w:hAnsi="Times New Roman" w:cs="Times New Roman"/>
          <w:sz w:val="24"/>
          <w:szCs w:val="24"/>
        </w:rPr>
        <w:tab/>
      </w:r>
      <w:r w:rsidR="00912607">
        <w:rPr>
          <w:rFonts w:ascii="Times New Roman" w:hAnsi="Times New Roman" w:cs="Times New Roman"/>
          <w:sz w:val="24"/>
          <w:szCs w:val="24"/>
        </w:rPr>
        <w:tab/>
      </w:r>
      <w:r w:rsidR="00912607">
        <w:rPr>
          <w:rFonts w:ascii="Times New Roman" w:hAnsi="Times New Roman" w:cs="Times New Roman"/>
          <w:sz w:val="24"/>
          <w:szCs w:val="24"/>
        </w:rPr>
        <w:tab/>
        <w:t>Strana 50</w:t>
      </w:r>
    </w:p>
    <w:p w:rsidR="00087480" w:rsidRPr="00087480" w:rsidRDefault="00087480" w:rsidP="00087480">
      <w:pPr>
        <w:spacing w:after="0"/>
        <w:jc w:val="both"/>
        <w:rPr>
          <w:rFonts w:ascii="Times New Roman" w:hAnsi="Times New Roman" w:cs="Times New Roman"/>
          <w:sz w:val="24"/>
          <w:szCs w:val="24"/>
        </w:rPr>
      </w:pPr>
      <w:r>
        <w:rPr>
          <w:rFonts w:ascii="Times New Roman" w:hAnsi="Times New Roman" w:cs="Times New Roman"/>
          <w:sz w:val="24"/>
          <w:szCs w:val="24"/>
        </w:rPr>
        <w:t>Tabuľka č.2: Zoznam nakupovaných vec</w:t>
      </w:r>
      <w:r w:rsidR="00912607">
        <w:rPr>
          <w:rFonts w:ascii="Times New Roman" w:hAnsi="Times New Roman" w:cs="Times New Roman"/>
          <w:sz w:val="24"/>
          <w:szCs w:val="24"/>
        </w:rPr>
        <w:t xml:space="preserve">í – vlastný zdroj </w:t>
      </w:r>
      <w:r w:rsidR="00912607">
        <w:rPr>
          <w:rFonts w:ascii="Times New Roman" w:hAnsi="Times New Roman" w:cs="Times New Roman"/>
          <w:sz w:val="24"/>
          <w:szCs w:val="24"/>
        </w:rPr>
        <w:tab/>
      </w:r>
      <w:r w:rsidR="00912607">
        <w:rPr>
          <w:rFonts w:ascii="Times New Roman" w:hAnsi="Times New Roman" w:cs="Times New Roman"/>
          <w:sz w:val="24"/>
          <w:szCs w:val="24"/>
        </w:rPr>
        <w:tab/>
        <w:t>Strana 51</w:t>
      </w:r>
    </w:p>
    <w:p w:rsidR="00342A4D" w:rsidRDefault="00342A4D" w:rsidP="0064560D">
      <w:pPr>
        <w:spacing w:after="0"/>
        <w:jc w:val="both"/>
        <w:rPr>
          <w:rFonts w:ascii="Times New Roman" w:hAnsi="Times New Roman" w:cs="Times New Roman"/>
          <w:b/>
          <w:sz w:val="32"/>
          <w:szCs w:val="32"/>
        </w:rPr>
      </w:pPr>
    </w:p>
    <w:p w:rsidR="00342A4D" w:rsidRDefault="00342A4D" w:rsidP="0064560D">
      <w:pPr>
        <w:spacing w:after="0"/>
        <w:jc w:val="both"/>
        <w:rPr>
          <w:rFonts w:ascii="Times New Roman" w:hAnsi="Times New Roman" w:cs="Times New Roman"/>
          <w:b/>
          <w:sz w:val="32"/>
          <w:szCs w:val="32"/>
        </w:rPr>
      </w:pPr>
    </w:p>
    <w:p w:rsidR="00342A4D" w:rsidRDefault="00342A4D" w:rsidP="0064560D">
      <w:pPr>
        <w:spacing w:after="0"/>
        <w:jc w:val="both"/>
        <w:rPr>
          <w:rFonts w:ascii="Times New Roman" w:hAnsi="Times New Roman" w:cs="Times New Roman"/>
          <w:b/>
          <w:sz w:val="32"/>
          <w:szCs w:val="32"/>
        </w:rPr>
      </w:pPr>
    </w:p>
    <w:p w:rsidR="00342A4D" w:rsidRDefault="00342A4D" w:rsidP="0064560D">
      <w:pPr>
        <w:spacing w:after="0"/>
        <w:jc w:val="both"/>
        <w:rPr>
          <w:rFonts w:ascii="Times New Roman" w:hAnsi="Times New Roman" w:cs="Times New Roman"/>
          <w:b/>
          <w:sz w:val="32"/>
          <w:szCs w:val="32"/>
        </w:rPr>
      </w:pPr>
    </w:p>
    <w:p w:rsidR="00342A4D" w:rsidRDefault="00342A4D" w:rsidP="0064560D">
      <w:pPr>
        <w:spacing w:after="0"/>
        <w:jc w:val="both"/>
        <w:rPr>
          <w:rFonts w:ascii="Times New Roman" w:hAnsi="Times New Roman" w:cs="Times New Roman"/>
          <w:b/>
          <w:sz w:val="32"/>
          <w:szCs w:val="32"/>
        </w:rPr>
      </w:pPr>
    </w:p>
    <w:p w:rsidR="00342A4D" w:rsidRDefault="00342A4D" w:rsidP="0064560D">
      <w:pPr>
        <w:spacing w:after="0"/>
        <w:jc w:val="both"/>
        <w:rPr>
          <w:rFonts w:ascii="Times New Roman" w:hAnsi="Times New Roman" w:cs="Times New Roman"/>
          <w:b/>
          <w:sz w:val="32"/>
          <w:szCs w:val="32"/>
        </w:rPr>
      </w:pPr>
    </w:p>
    <w:p w:rsidR="00342A4D" w:rsidRDefault="00342A4D" w:rsidP="0064560D">
      <w:pPr>
        <w:spacing w:after="0"/>
        <w:jc w:val="both"/>
        <w:rPr>
          <w:rFonts w:ascii="Times New Roman" w:hAnsi="Times New Roman" w:cs="Times New Roman"/>
          <w:b/>
          <w:sz w:val="32"/>
          <w:szCs w:val="32"/>
        </w:rPr>
      </w:pPr>
    </w:p>
    <w:p w:rsidR="00342A4D" w:rsidRDefault="00342A4D"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087480" w:rsidRDefault="00087480" w:rsidP="0064560D">
      <w:pPr>
        <w:spacing w:after="0"/>
        <w:jc w:val="both"/>
        <w:rPr>
          <w:rFonts w:ascii="Times New Roman" w:hAnsi="Times New Roman" w:cs="Times New Roman"/>
          <w:b/>
          <w:sz w:val="32"/>
          <w:szCs w:val="32"/>
        </w:rPr>
      </w:pPr>
    </w:p>
    <w:p w:rsidR="00893C90" w:rsidRDefault="00893C90" w:rsidP="0064560D">
      <w:pPr>
        <w:spacing w:after="0"/>
        <w:jc w:val="both"/>
        <w:rPr>
          <w:rFonts w:ascii="Times New Roman" w:hAnsi="Times New Roman" w:cs="Times New Roman"/>
          <w:b/>
          <w:sz w:val="32"/>
          <w:szCs w:val="32"/>
        </w:rPr>
      </w:pPr>
    </w:p>
    <w:p w:rsidR="0064560D" w:rsidRPr="008216E4" w:rsidRDefault="004352AF" w:rsidP="008216E4">
      <w:pPr>
        <w:pStyle w:val="Nadpis1"/>
        <w:rPr>
          <w:rFonts w:ascii="Times New Roman" w:hAnsi="Times New Roman" w:cs="Times New Roman"/>
          <w:color w:val="0D0D0D" w:themeColor="text1" w:themeTint="F2"/>
          <w:sz w:val="32"/>
          <w:szCs w:val="32"/>
        </w:rPr>
      </w:pPr>
      <w:bookmarkStart w:id="143" w:name="_Toc510382761"/>
      <w:r w:rsidRPr="008216E4">
        <w:rPr>
          <w:rFonts w:ascii="Times New Roman" w:hAnsi="Times New Roman" w:cs="Times New Roman"/>
          <w:color w:val="0D0D0D" w:themeColor="text1" w:themeTint="F2"/>
          <w:sz w:val="32"/>
          <w:szCs w:val="32"/>
        </w:rPr>
        <w:lastRenderedPageBreak/>
        <w:t>ZOZNAM SKRATIEK</w:t>
      </w:r>
      <w:bookmarkEnd w:id="143"/>
    </w:p>
    <w:p w:rsidR="0064560D" w:rsidRPr="0064560D" w:rsidRDefault="0064560D" w:rsidP="0064560D">
      <w:pPr>
        <w:spacing w:after="0"/>
        <w:jc w:val="both"/>
        <w:rPr>
          <w:rFonts w:ascii="Times New Roman" w:hAnsi="Times New Roman" w:cs="Times New Roman"/>
          <w:sz w:val="24"/>
          <w:szCs w:val="24"/>
        </w:rPr>
      </w:pPr>
    </w:p>
    <w:p w:rsidR="0064560D" w:rsidRDefault="0064560D" w:rsidP="005B1D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w:t>
      </w:r>
      <w:r w:rsidR="007B78BC">
        <w:rPr>
          <w:rFonts w:ascii="Times New Roman" w:hAnsi="Times New Roman" w:cs="Times New Roman"/>
          <w:sz w:val="24"/>
          <w:szCs w:val="24"/>
        </w:rPr>
        <w:t xml:space="preserve"> </w:t>
      </w:r>
      <w:r>
        <w:rPr>
          <w:rFonts w:ascii="Times New Roman" w:hAnsi="Times New Roman" w:cs="Times New Roman"/>
          <w:sz w:val="24"/>
          <w:szCs w:val="24"/>
        </w:rPr>
        <w:t>- Public relations</w:t>
      </w:r>
      <w:r w:rsidR="007B78BC">
        <w:rPr>
          <w:rFonts w:ascii="Times New Roman" w:hAnsi="Times New Roman" w:cs="Times New Roman"/>
          <w:sz w:val="24"/>
          <w:szCs w:val="24"/>
        </w:rPr>
        <w:t xml:space="preserve"> – vzťahy s verejnosťou</w:t>
      </w:r>
    </w:p>
    <w:p w:rsidR="0064560D" w:rsidRDefault="0064560D" w:rsidP="005B1D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w:t>
      </w:r>
      <w:r w:rsidR="007B78BC">
        <w:rPr>
          <w:rFonts w:ascii="Times New Roman" w:hAnsi="Times New Roman" w:cs="Times New Roman"/>
          <w:sz w:val="24"/>
          <w:szCs w:val="24"/>
        </w:rPr>
        <w:t xml:space="preserve"> </w:t>
      </w:r>
      <w:r>
        <w:rPr>
          <w:rFonts w:ascii="Times New Roman" w:hAnsi="Times New Roman" w:cs="Times New Roman"/>
          <w:sz w:val="24"/>
          <w:szCs w:val="24"/>
        </w:rPr>
        <w:t>- internetové technológi</w:t>
      </w:r>
      <w:r w:rsidR="007B78BC">
        <w:rPr>
          <w:rFonts w:ascii="Times New Roman" w:hAnsi="Times New Roman" w:cs="Times New Roman"/>
          <w:sz w:val="24"/>
          <w:szCs w:val="24"/>
        </w:rPr>
        <w:t>e</w:t>
      </w:r>
    </w:p>
    <w:p w:rsidR="0064560D" w:rsidRDefault="0064560D" w:rsidP="005B1D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Z.z.- Zbierka zákona</w:t>
      </w:r>
    </w:p>
    <w:p w:rsidR="007B78BC" w:rsidRDefault="007B78BC" w:rsidP="005B1D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TUI –Touristik Union International - medzinárodná turistická únia</w:t>
      </w:r>
    </w:p>
    <w:p w:rsidR="007B78BC" w:rsidRPr="0064560D" w:rsidRDefault="007B78BC" w:rsidP="005B1D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HRS – Hotel Service Portal - portál hotelových služieb</w:t>
      </w:r>
    </w:p>
    <w:sectPr w:rsidR="007B78BC" w:rsidRPr="0064560D" w:rsidSect="00E8678D">
      <w:footerReference w:type="default" r:id="rId14"/>
      <w:pgSz w:w="11906" w:h="16838"/>
      <w:pgMar w:top="1418"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2F3" w:rsidRDefault="001632F3" w:rsidP="00E8678D">
      <w:pPr>
        <w:spacing w:after="0" w:line="240" w:lineRule="auto"/>
      </w:pPr>
      <w:r>
        <w:separator/>
      </w:r>
    </w:p>
  </w:endnote>
  <w:endnote w:type="continuationSeparator" w:id="1">
    <w:p w:rsidR="001632F3" w:rsidRDefault="001632F3" w:rsidP="00E86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2D0" w:rsidRDefault="001D12D0">
    <w:pPr>
      <w:pStyle w:val="Pta"/>
      <w:jc w:val="center"/>
    </w:pPr>
  </w:p>
  <w:p w:rsidR="001D12D0" w:rsidRDefault="001D12D0">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135773"/>
      <w:docPartObj>
        <w:docPartGallery w:val="Page Numbers (Bottom of Page)"/>
        <w:docPartUnique/>
      </w:docPartObj>
    </w:sdtPr>
    <w:sdtEndPr>
      <w:rPr>
        <w:sz w:val="20"/>
      </w:rPr>
    </w:sdtEndPr>
    <w:sdtContent>
      <w:p w:rsidR="001D12D0" w:rsidRPr="00E8678D" w:rsidRDefault="006B6B79">
        <w:pPr>
          <w:pStyle w:val="Pta"/>
          <w:jc w:val="center"/>
          <w:rPr>
            <w:sz w:val="20"/>
          </w:rPr>
        </w:pPr>
        <w:r w:rsidRPr="00E8678D">
          <w:rPr>
            <w:sz w:val="20"/>
          </w:rPr>
          <w:fldChar w:fldCharType="begin"/>
        </w:r>
        <w:r w:rsidR="001D12D0" w:rsidRPr="00E8678D">
          <w:rPr>
            <w:sz w:val="20"/>
          </w:rPr>
          <w:instrText>PAGE   \* MERGEFORMAT</w:instrText>
        </w:r>
        <w:r w:rsidRPr="00E8678D">
          <w:rPr>
            <w:sz w:val="20"/>
          </w:rPr>
          <w:fldChar w:fldCharType="separate"/>
        </w:r>
        <w:r w:rsidR="00994182">
          <w:rPr>
            <w:noProof/>
            <w:sz w:val="20"/>
          </w:rPr>
          <w:t>51</w:t>
        </w:r>
        <w:r w:rsidRPr="00E8678D">
          <w:rPr>
            <w:sz w:val="20"/>
          </w:rPr>
          <w:fldChar w:fldCharType="end"/>
        </w:r>
      </w:p>
    </w:sdtContent>
  </w:sdt>
  <w:p w:rsidR="001D12D0" w:rsidRDefault="001D12D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2F3" w:rsidRDefault="001632F3" w:rsidP="00E8678D">
      <w:pPr>
        <w:spacing w:after="0" w:line="240" w:lineRule="auto"/>
      </w:pPr>
      <w:r>
        <w:separator/>
      </w:r>
    </w:p>
  </w:footnote>
  <w:footnote w:type="continuationSeparator" w:id="1">
    <w:p w:rsidR="001632F3" w:rsidRDefault="001632F3" w:rsidP="00E867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F26"/>
    <w:multiLevelType w:val="hybridMultilevel"/>
    <w:tmpl w:val="A7B42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C26AF8"/>
    <w:multiLevelType w:val="hybridMultilevel"/>
    <w:tmpl w:val="014CFA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726114E"/>
    <w:multiLevelType w:val="hybridMultilevel"/>
    <w:tmpl w:val="0C1CE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2005F0E"/>
    <w:multiLevelType w:val="hybridMultilevel"/>
    <w:tmpl w:val="77325AF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nsid w:val="3DB16887"/>
    <w:multiLevelType w:val="hybridMultilevel"/>
    <w:tmpl w:val="047E9F4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0995CF1"/>
    <w:multiLevelType w:val="hybridMultilevel"/>
    <w:tmpl w:val="86C258A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67B1064"/>
    <w:multiLevelType w:val="hybridMultilevel"/>
    <w:tmpl w:val="02E2F1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74D0948"/>
    <w:multiLevelType w:val="hybridMultilevel"/>
    <w:tmpl w:val="5F5CDF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7600195"/>
    <w:multiLevelType w:val="hybridMultilevel"/>
    <w:tmpl w:val="C32E56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A6F4ABC"/>
    <w:multiLevelType w:val="hybridMultilevel"/>
    <w:tmpl w:val="AF68B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86C7BEC"/>
    <w:multiLevelType w:val="hybridMultilevel"/>
    <w:tmpl w:val="D200FC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CCA0ABA"/>
    <w:multiLevelType w:val="hybridMultilevel"/>
    <w:tmpl w:val="586214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E8739F5"/>
    <w:multiLevelType w:val="hybridMultilevel"/>
    <w:tmpl w:val="62EC70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6034B6D"/>
    <w:multiLevelType w:val="hybridMultilevel"/>
    <w:tmpl w:val="A97EF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7F07732A"/>
    <w:multiLevelType w:val="hybridMultilevel"/>
    <w:tmpl w:val="B902F5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7"/>
  </w:num>
  <w:num w:numId="6">
    <w:abstractNumId w:val="14"/>
  </w:num>
  <w:num w:numId="7">
    <w:abstractNumId w:val="10"/>
  </w:num>
  <w:num w:numId="8">
    <w:abstractNumId w:val="13"/>
  </w:num>
  <w:num w:numId="9">
    <w:abstractNumId w:val="12"/>
  </w:num>
  <w:num w:numId="10">
    <w:abstractNumId w:val="9"/>
  </w:num>
  <w:num w:numId="11">
    <w:abstractNumId w:val="11"/>
  </w:num>
  <w:num w:numId="12">
    <w:abstractNumId w:val="8"/>
  </w:num>
  <w:num w:numId="13">
    <w:abstractNumId w:val="6"/>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08"/>
  <w:hyphenationZone w:val="425"/>
  <w:characterSpacingControl w:val="doNotCompress"/>
  <w:hdrShapeDefaults>
    <o:shapedefaults v:ext="edit" spidmax="48130"/>
  </w:hdrShapeDefaults>
  <w:footnotePr>
    <w:footnote w:id="0"/>
    <w:footnote w:id="1"/>
  </w:footnotePr>
  <w:endnotePr>
    <w:endnote w:id="0"/>
    <w:endnote w:id="1"/>
  </w:endnotePr>
  <w:compat>
    <w:useFELayout/>
  </w:compat>
  <w:rsids>
    <w:rsidRoot w:val="0011617D"/>
    <w:rsid w:val="000008FF"/>
    <w:rsid w:val="000016C3"/>
    <w:rsid w:val="000035E6"/>
    <w:rsid w:val="00004BA1"/>
    <w:rsid w:val="00010619"/>
    <w:rsid w:val="0001120D"/>
    <w:rsid w:val="00015EB7"/>
    <w:rsid w:val="00025467"/>
    <w:rsid w:val="0002549F"/>
    <w:rsid w:val="0002558F"/>
    <w:rsid w:val="000336CD"/>
    <w:rsid w:val="00043529"/>
    <w:rsid w:val="00043784"/>
    <w:rsid w:val="00046340"/>
    <w:rsid w:val="00047AE5"/>
    <w:rsid w:val="0005138F"/>
    <w:rsid w:val="0005238A"/>
    <w:rsid w:val="00053D66"/>
    <w:rsid w:val="00055AB1"/>
    <w:rsid w:val="00055D43"/>
    <w:rsid w:val="00061FFB"/>
    <w:rsid w:val="00066723"/>
    <w:rsid w:val="000762A1"/>
    <w:rsid w:val="000769A1"/>
    <w:rsid w:val="00087480"/>
    <w:rsid w:val="000907A2"/>
    <w:rsid w:val="00091324"/>
    <w:rsid w:val="000954A4"/>
    <w:rsid w:val="000960AF"/>
    <w:rsid w:val="00096A30"/>
    <w:rsid w:val="000A3ED6"/>
    <w:rsid w:val="000B0795"/>
    <w:rsid w:val="000B31D2"/>
    <w:rsid w:val="000B537A"/>
    <w:rsid w:val="000B5600"/>
    <w:rsid w:val="000B6AA0"/>
    <w:rsid w:val="000C13B2"/>
    <w:rsid w:val="000C1E9E"/>
    <w:rsid w:val="000C6646"/>
    <w:rsid w:val="000D2138"/>
    <w:rsid w:val="000E1574"/>
    <w:rsid w:val="000E451B"/>
    <w:rsid w:val="000E67CE"/>
    <w:rsid w:val="000F123E"/>
    <w:rsid w:val="000F3FFA"/>
    <w:rsid w:val="000F4686"/>
    <w:rsid w:val="000F58DA"/>
    <w:rsid w:val="00101A86"/>
    <w:rsid w:val="00101C63"/>
    <w:rsid w:val="00111197"/>
    <w:rsid w:val="00111DEE"/>
    <w:rsid w:val="0011579D"/>
    <w:rsid w:val="0011617D"/>
    <w:rsid w:val="00117573"/>
    <w:rsid w:val="0012179F"/>
    <w:rsid w:val="0012235C"/>
    <w:rsid w:val="0012605F"/>
    <w:rsid w:val="00131A1B"/>
    <w:rsid w:val="00131F1D"/>
    <w:rsid w:val="001332B4"/>
    <w:rsid w:val="00136426"/>
    <w:rsid w:val="00144E57"/>
    <w:rsid w:val="001466AD"/>
    <w:rsid w:val="0015442A"/>
    <w:rsid w:val="00154480"/>
    <w:rsid w:val="00161227"/>
    <w:rsid w:val="00162D2B"/>
    <w:rsid w:val="001632F3"/>
    <w:rsid w:val="00172DE0"/>
    <w:rsid w:val="00174AD0"/>
    <w:rsid w:val="00176DEA"/>
    <w:rsid w:val="00187653"/>
    <w:rsid w:val="00190923"/>
    <w:rsid w:val="00197B42"/>
    <w:rsid w:val="001A0AC5"/>
    <w:rsid w:val="001A3165"/>
    <w:rsid w:val="001A4187"/>
    <w:rsid w:val="001A545F"/>
    <w:rsid w:val="001A648F"/>
    <w:rsid w:val="001B3AF3"/>
    <w:rsid w:val="001C0A16"/>
    <w:rsid w:val="001D048E"/>
    <w:rsid w:val="001D12D0"/>
    <w:rsid w:val="001E09C8"/>
    <w:rsid w:val="001F654B"/>
    <w:rsid w:val="001F7267"/>
    <w:rsid w:val="002019A5"/>
    <w:rsid w:val="0020592C"/>
    <w:rsid w:val="00207625"/>
    <w:rsid w:val="0021275C"/>
    <w:rsid w:val="002215C1"/>
    <w:rsid w:val="002268B2"/>
    <w:rsid w:val="00226B85"/>
    <w:rsid w:val="002272DB"/>
    <w:rsid w:val="00241CA5"/>
    <w:rsid w:val="002435DF"/>
    <w:rsid w:val="0024602C"/>
    <w:rsid w:val="00246B87"/>
    <w:rsid w:val="00252903"/>
    <w:rsid w:val="00254D8D"/>
    <w:rsid w:val="00262BD8"/>
    <w:rsid w:val="00264F01"/>
    <w:rsid w:val="002651F3"/>
    <w:rsid w:val="00271EAD"/>
    <w:rsid w:val="00272BC6"/>
    <w:rsid w:val="0028013A"/>
    <w:rsid w:val="0028330E"/>
    <w:rsid w:val="00283A26"/>
    <w:rsid w:val="00284E86"/>
    <w:rsid w:val="002905C2"/>
    <w:rsid w:val="002955A5"/>
    <w:rsid w:val="002A3EA1"/>
    <w:rsid w:val="002B3086"/>
    <w:rsid w:val="002B43F2"/>
    <w:rsid w:val="002B5D8A"/>
    <w:rsid w:val="002B64B8"/>
    <w:rsid w:val="002B7627"/>
    <w:rsid w:val="002C0296"/>
    <w:rsid w:val="002C0C83"/>
    <w:rsid w:val="002C0E7F"/>
    <w:rsid w:val="002C4000"/>
    <w:rsid w:val="002C60B8"/>
    <w:rsid w:val="002D24D6"/>
    <w:rsid w:val="002E52F6"/>
    <w:rsid w:val="002F0053"/>
    <w:rsid w:val="002F1799"/>
    <w:rsid w:val="002F3287"/>
    <w:rsid w:val="002F3E82"/>
    <w:rsid w:val="00306F37"/>
    <w:rsid w:val="0030738F"/>
    <w:rsid w:val="00315E6D"/>
    <w:rsid w:val="00316AD7"/>
    <w:rsid w:val="00327C22"/>
    <w:rsid w:val="0034162F"/>
    <w:rsid w:val="00342A4D"/>
    <w:rsid w:val="0034485A"/>
    <w:rsid w:val="00350900"/>
    <w:rsid w:val="003510EA"/>
    <w:rsid w:val="00360E8C"/>
    <w:rsid w:val="00363C69"/>
    <w:rsid w:val="003702A5"/>
    <w:rsid w:val="00372CD0"/>
    <w:rsid w:val="00376B4C"/>
    <w:rsid w:val="003770E5"/>
    <w:rsid w:val="00384FA0"/>
    <w:rsid w:val="00385022"/>
    <w:rsid w:val="00391E82"/>
    <w:rsid w:val="003927F0"/>
    <w:rsid w:val="003930D9"/>
    <w:rsid w:val="003A421A"/>
    <w:rsid w:val="003A5EBD"/>
    <w:rsid w:val="003B0C0F"/>
    <w:rsid w:val="003B3E26"/>
    <w:rsid w:val="003B6615"/>
    <w:rsid w:val="003C0B3E"/>
    <w:rsid w:val="003C1214"/>
    <w:rsid w:val="003C1D22"/>
    <w:rsid w:val="003C2081"/>
    <w:rsid w:val="003C2BE5"/>
    <w:rsid w:val="003C36C8"/>
    <w:rsid w:val="003C3CE8"/>
    <w:rsid w:val="003C5394"/>
    <w:rsid w:val="003C6DF2"/>
    <w:rsid w:val="003E0F12"/>
    <w:rsid w:val="003E2FF0"/>
    <w:rsid w:val="003E5305"/>
    <w:rsid w:val="003E5CCD"/>
    <w:rsid w:val="003E60DB"/>
    <w:rsid w:val="003F365F"/>
    <w:rsid w:val="003F3864"/>
    <w:rsid w:val="003F71D0"/>
    <w:rsid w:val="0040177D"/>
    <w:rsid w:val="00401F65"/>
    <w:rsid w:val="00403696"/>
    <w:rsid w:val="004039E3"/>
    <w:rsid w:val="00405AD4"/>
    <w:rsid w:val="00405F5A"/>
    <w:rsid w:val="004110A7"/>
    <w:rsid w:val="00414F22"/>
    <w:rsid w:val="004177EE"/>
    <w:rsid w:val="00421BC9"/>
    <w:rsid w:val="00423447"/>
    <w:rsid w:val="004255BD"/>
    <w:rsid w:val="00427363"/>
    <w:rsid w:val="00430716"/>
    <w:rsid w:val="00430D77"/>
    <w:rsid w:val="004343E2"/>
    <w:rsid w:val="004352AF"/>
    <w:rsid w:val="00436D87"/>
    <w:rsid w:val="0044317E"/>
    <w:rsid w:val="004455BB"/>
    <w:rsid w:val="00454D01"/>
    <w:rsid w:val="0045579B"/>
    <w:rsid w:val="004626C8"/>
    <w:rsid w:val="00463267"/>
    <w:rsid w:val="00463A92"/>
    <w:rsid w:val="004649F6"/>
    <w:rsid w:val="00465EDE"/>
    <w:rsid w:val="0047196B"/>
    <w:rsid w:val="004869F0"/>
    <w:rsid w:val="004876D6"/>
    <w:rsid w:val="00491CE8"/>
    <w:rsid w:val="00492432"/>
    <w:rsid w:val="004930A6"/>
    <w:rsid w:val="004970FF"/>
    <w:rsid w:val="00497975"/>
    <w:rsid w:val="004A044C"/>
    <w:rsid w:val="004A216B"/>
    <w:rsid w:val="004A737F"/>
    <w:rsid w:val="004B1FC1"/>
    <w:rsid w:val="004B223B"/>
    <w:rsid w:val="004B2FBD"/>
    <w:rsid w:val="004C17A1"/>
    <w:rsid w:val="004C26A1"/>
    <w:rsid w:val="004C7DD1"/>
    <w:rsid w:val="004D2E37"/>
    <w:rsid w:val="004E0CE0"/>
    <w:rsid w:val="004E2CEB"/>
    <w:rsid w:val="004E5E4E"/>
    <w:rsid w:val="004E687B"/>
    <w:rsid w:val="004F133B"/>
    <w:rsid w:val="00500438"/>
    <w:rsid w:val="005012D4"/>
    <w:rsid w:val="005064F5"/>
    <w:rsid w:val="00506AC3"/>
    <w:rsid w:val="005140A5"/>
    <w:rsid w:val="0051561A"/>
    <w:rsid w:val="0052071F"/>
    <w:rsid w:val="00523380"/>
    <w:rsid w:val="00524157"/>
    <w:rsid w:val="0053097E"/>
    <w:rsid w:val="00533708"/>
    <w:rsid w:val="00537700"/>
    <w:rsid w:val="00540886"/>
    <w:rsid w:val="00542708"/>
    <w:rsid w:val="0054650C"/>
    <w:rsid w:val="00552DBA"/>
    <w:rsid w:val="0055332B"/>
    <w:rsid w:val="00556877"/>
    <w:rsid w:val="00557AA9"/>
    <w:rsid w:val="00562A97"/>
    <w:rsid w:val="00563860"/>
    <w:rsid w:val="00563C0F"/>
    <w:rsid w:val="0056440C"/>
    <w:rsid w:val="005667FC"/>
    <w:rsid w:val="00567592"/>
    <w:rsid w:val="00573947"/>
    <w:rsid w:val="0057751C"/>
    <w:rsid w:val="0058023D"/>
    <w:rsid w:val="005807AC"/>
    <w:rsid w:val="005851FC"/>
    <w:rsid w:val="005868AA"/>
    <w:rsid w:val="00591750"/>
    <w:rsid w:val="00592736"/>
    <w:rsid w:val="005975B4"/>
    <w:rsid w:val="00597A43"/>
    <w:rsid w:val="005A0875"/>
    <w:rsid w:val="005A15F8"/>
    <w:rsid w:val="005B1D72"/>
    <w:rsid w:val="005B2E37"/>
    <w:rsid w:val="005B3036"/>
    <w:rsid w:val="005C11BE"/>
    <w:rsid w:val="005C192E"/>
    <w:rsid w:val="005C1CB9"/>
    <w:rsid w:val="005C39EB"/>
    <w:rsid w:val="005C54AD"/>
    <w:rsid w:val="005C554B"/>
    <w:rsid w:val="005C5748"/>
    <w:rsid w:val="005D42EB"/>
    <w:rsid w:val="005E25FD"/>
    <w:rsid w:val="005E3F45"/>
    <w:rsid w:val="005E7881"/>
    <w:rsid w:val="006013DC"/>
    <w:rsid w:val="00603F1C"/>
    <w:rsid w:val="006127B5"/>
    <w:rsid w:val="0061298F"/>
    <w:rsid w:val="00614818"/>
    <w:rsid w:val="006150B9"/>
    <w:rsid w:val="006201DD"/>
    <w:rsid w:val="00620A1F"/>
    <w:rsid w:val="006311C7"/>
    <w:rsid w:val="00631D09"/>
    <w:rsid w:val="0063206F"/>
    <w:rsid w:val="00633197"/>
    <w:rsid w:val="00635814"/>
    <w:rsid w:val="00641C0B"/>
    <w:rsid w:val="00643F76"/>
    <w:rsid w:val="0064560D"/>
    <w:rsid w:val="00656E9E"/>
    <w:rsid w:val="00660CAB"/>
    <w:rsid w:val="00685C8C"/>
    <w:rsid w:val="00692089"/>
    <w:rsid w:val="006929F7"/>
    <w:rsid w:val="00693790"/>
    <w:rsid w:val="00696072"/>
    <w:rsid w:val="00696F82"/>
    <w:rsid w:val="006A183E"/>
    <w:rsid w:val="006A37B1"/>
    <w:rsid w:val="006A6F39"/>
    <w:rsid w:val="006B4129"/>
    <w:rsid w:val="006B6B79"/>
    <w:rsid w:val="006C7EE4"/>
    <w:rsid w:val="006D1A08"/>
    <w:rsid w:val="006E03B7"/>
    <w:rsid w:val="006E0FA2"/>
    <w:rsid w:val="006E1BC8"/>
    <w:rsid w:val="006E3C83"/>
    <w:rsid w:val="006E4969"/>
    <w:rsid w:val="006F5563"/>
    <w:rsid w:val="007006F9"/>
    <w:rsid w:val="00704B07"/>
    <w:rsid w:val="00714F17"/>
    <w:rsid w:val="00715BD6"/>
    <w:rsid w:val="00715C43"/>
    <w:rsid w:val="00720998"/>
    <w:rsid w:val="00724125"/>
    <w:rsid w:val="00726893"/>
    <w:rsid w:val="00734040"/>
    <w:rsid w:val="00734B10"/>
    <w:rsid w:val="007436DA"/>
    <w:rsid w:val="00744691"/>
    <w:rsid w:val="007477DD"/>
    <w:rsid w:val="0075015F"/>
    <w:rsid w:val="007511A6"/>
    <w:rsid w:val="00755238"/>
    <w:rsid w:val="007559D5"/>
    <w:rsid w:val="00760368"/>
    <w:rsid w:val="00770BB1"/>
    <w:rsid w:val="007844D1"/>
    <w:rsid w:val="00785AAA"/>
    <w:rsid w:val="00792C71"/>
    <w:rsid w:val="0079761D"/>
    <w:rsid w:val="007A1271"/>
    <w:rsid w:val="007A1A84"/>
    <w:rsid w:val="007A42BC"/>
    <w:rsid w:val="007A4FDC"/>
    <w:rsid w:val="007B1FB4"/>
    <w:rsid w:val="007B5EEA"/>
    <w:rsid w:val="007B78BC"/>
    <w:rsid w:val="007C05B5"/>
    <w:rsid w:val="007C1F3B"/>
    <w:rsid w:val="007D1F23"/>
    <w:rsid w:val="007D32BD"/>
    <w:rsid w:val="007D70B6"/>
    <w:rsid w:val="007E3188"/>
    <w:rsid w:val="007E6FF8"/>
    <w:rsid w:val="007E71A8"/>
    <w:rsid w:val="007F079C"/>
    <w:rsid w:val="007F2D73"/>
    <w:rsid w:val="007F3A78"/>
    <w:rsid w:val="008109B9"/>
    <w:rsid w:val="00815DE8"/>
    <w:rsid w:val="008216E4"/>
    <w:rsid w:val="008225CD"/>
    <w:rsid w:val="00824AB6"/>
    <w:rsid w:val="00824DC2"/>
    <w:rsid w:val="00830C88"/>
    <w:rsid w:val="008319BA"/>
    <w:rsid w:val="00832940"/>
    <w:rsid w:val="00833936"/>
    <w:rsid w:val="00834A16"/>
    <w:rsid w:val="0084170D"/>
    <w:rsid w:val="00842385"/>
    <w:rsid w:val="00843460"/>
    <w:rsid w:val="00850869"/>
    <w:rsid w:val="00851778"/>
    <w:rsid w:val="00854FDF"/>
    <w:rsid w:val="008643C3"/>
    <w:rsid w:val="00875241"/>
    <w:rsid w:val="00890702"/>
    <w:rsid w:val="00892EB1"/>
    <w:rsid w:val="00893C90"/>
    <w:rsid w:val="00894416"/>
    <w:rsid w:val="00897863"/>
    <w:rsid w:val="008A106C"/>
    <w:rsid w:val="008A40EA"/>
    <w:rsid w:val="008A50BA"/>
    <w:rsid w:val="008C4171"/>
    <w:rsid w:val="008C4D49"/>
    <w:rsid w:val="008C6901"/>
    <w:rsid w:val="008D3433"/>
    <w:rsid w:val="008D5E77"/>
    <w:rsid w:val="008E25D9"/>
    <w:rsid w:val="008F2CDD"/>
    <w:rsid w:val="008F3DAF"/>
    <w:rsid w:val="008F56C4"/>
    <w:rsid w:val="00912607"/>
    <w:rsid w:val="009130E2"/>
    <w:rsid w:val="00916B98"/>
    <w:rsid w:val="009238D3"/>
    <w:rsid w:val="00931770"/>
    <w:rsid w:val="00931EC2"/>
    <w:rsid w:val="00941D93"/>
    <w:rsid w:val="00942079"/>
    <w:rsid w:val="009471ED"/>
    <w:rsid w:val="009525CB"/>
    <w:rsid w:val="00952EBB"/>
    <w:rsid w:val="00953353"/>
    <w:rsid w:val="00954F1E"/>
    <w:rsid w:val="0095634A"/>
    <w:rsid w:val="009716E8"/>
    <w:rsid w:val="00971EC9"/>
    <w:rsid w:val="009721CF"/>
    <w:rsid w:val="00980304"/>
    <w:rsid w:val="00985176"/>
    <w:rsid w:val="009909BE"/>
    <w:rsid w:val="00991807"/>
    <w:rsid w:val="0099198A"/>
    <w:rsid w:val="00991CCA"/>
    <w:rsid w:val="00994182"/>
    <w:rsid w:val="009A06C7"/>
    <w:rsid w:val="009A13B0"/>
    <w:rsid w:val="009A583B"/>
    <w:rsid w:val="009A6C96"/>
    <w:rsid w:val="009A6FB8"/>
    <w:rsid w:val="009A7EF0"/>
    <w:rsid w:val="009B4FA0"/>
    <w:rsid w:val="009B776D"/>
    <w:rsid w:val="009B79C6"/>
    <w:rsid w:val="009C0C5C"/>
    <w:rsid w:val="009D0581"/>
    <w:rsid w:val="009D1079"/>
    <w:rsid w:val="009D3872"/>
    <w:rsid w:val="009E45F9"/>
    <w:rsid w:val="009F0B8C"/>
    <w:rsid w:val="009F7099"/>
    <w:rsid w:val="00A01D01"/>
    <w:rsid w:val="00A02D1A"/>
    <w:rsid w:val="00A053A0"/>
    <w:rsid w:val="00A10221"/>
    <w:rsid w:val="00A10CB8"/>
    <w:rsid w:val="00A15FB2"/>
    <w:rsid w:val="00A22F56"/>
    <w:rsid w:val="00A2480D"/>
    <w:rsid w:val="00A25D69"/>
    <w:rsid w:val="00A303C4"/>
    <w:rsid w:val="00A320D0"/>
    <w:rsid w:val="00A322F8"/>
    <w:rsid w:val="00A45ECE"/>
    <w:rsid w:val="00A52A06"/>
    <w:rsid w:val="00A60B1C"/>
    <w:rsid w:val="00A720C5"/>
    <w:rsid w:val="00A75F6B"/>
    <w:rsid w:val="00A77C56"/>
    <w:rsid w:val="00A802A7"/>
    <w:rsid w:val="00A8423A"/>
    <w:rsid w:val="00A9153C"/>
    <w:rsid w:val="00A94A6C"/>
    <w:rsid w:val="00A954C3"/>
    <w:rsid w:val="00AA05E2"/>
    <w:rsid w:val="00AA1F20"/>
    <w:rsid w:val="00AA4523"/>
    <w:rsid w:val="00AB04DC"/>
    <w:rsid w:val="00AB4B0B"/>
    <w:rsid w:val="00AB764E"/>
    <w:rsid w:val="00AC1F9A"/>
    <w:rsid w:val="00AC3661"/>
    <w:rsid w:val="00AC6569"/>
    <w:rsid w:val="00AC74F1"/>
    <w:rsid w:val="00AE4D3C"/>
    <w:rsid w:val="00AE5A85"/>
    <w:rsid w:val="00AE71E4"/>
    <w:rsid w:val="00AF27E9"/>
    <w:rsid w:val="00AF3368"/>
    <w:rsid w:val="00AF3D4B"/>
    <w:rsid w:val="00AF4B9C"/>
    <w:rsid w:val="00B05208"/>
    <w:rsid w:val="00B078E4"/>
    <w:rsid w:val="00B15345"/>
    <w:rsid w:val="00B15521"/>
    <w:rsid w:val="00B17716"/>
    <w:rsid w:val="00B34CD6"/>
    <w:rsid w:val="00B363B2"/>
    <w:rsid w:val="00B4086A"/>
    <w:rsid w:val="00B428B1"/>
    <w:rsid w:val="00B432DE"/>
    <w:rsid w:val="00B43772"/>
    <w:rsid w:val="00B470F8"/>
    <w:rsid w:val="00B47BE1"/>
    <w:rsid w:val="00B51ED9"/>
    <w:rsid w:val="00B62B5E"/>
    <w:rsid w:val="00B632E4"/>
    <w:rsid w:val="00B66A7D"/>
    <w:rsid w:val="00B70E2F"/>
    <w:rsid w:val="00B7457C"/>
    <w:rsid w:val="00B74D49"/>
    <w:rsid w:val="00B768B2"/>
    <w:rsid w:val="00B85B9D"/>
    <w:rsid w:val="00B913CB"/>
    <w:rsid w:val="00B93420"/>
    <w:rsid w:val="00BA7958"/>
    <w:rsid w:val="00BB0C3E"/>
    <w:rsid w:val="00BB156D"/>
    <w:rsid w:val="00BB2EBF"/>
    <w:rsid w:val="00BB528F"/>
    <w:rsid w:val="00BC0F93"/>
    <w:rsid w:val="00BC181F"/>
    <w:rsid w:val="00BC1B01"/>
    <w:rsid w:val="00BC1EC6"/>
    <w:rsid w:val="00BC5457"/>
    <w:rsid w:val="00BC6296"/>
    <w:rsid w:val="00BD057F"/>
    <w:rsid w:val="00BD1C05"/>
    <w:rsid w:val="00BD6879"/>
    <w:rsid w:val="00BD6A74"/>
    <w:rsid w:val="00BF18C7"/>
    <w:rsid w:val="00BF1BBA"/>
    <w:rsid w:val="00BF3041"/>
    <w:rsid w:val="00BF45BF"/>
    <w:rsid w:val="00C008D0"/>
    <w:rsid w:val="00C0444F"/>
    <w:rsid w:val="00C1164B"/>
    <w:rsid w:val="00C12505"/>
    <w:rsid w:val="00C179CC"/>
    <w:rsid w:val="00C2312A"/>
    <w:rsid w:val="00C3065E"/>
    <w:rsid w:val="00C35F06"/>
    <w:rsid w:val="00C433EE"/>
    <w:rsid w:val="00C4583B"/>
    <w:rsid w:val="00C55DF7"/>
    <w:rsid w:val="00C5636D"/>
    <w:rsid w:val="00C62536"/>
    <w:rsid w:val="00C704E5"/>
    <w:rsid w:val="00C71C21"/>
    <w:rsid w:val="00C75C73"/>
    <w:rsid w:val="00C85F9E"/>
    <w:rsid w:val="00C93964"/>
    <w:rsid w:val="00C952D1"/>
    <w:rsid w:val="00CA234A"/>
    <w:rsid w:val="00CA4D31"/>
    <w:rsid w:val="00CA5428"/>
    <w:rsid w:val="00CB7627"/>
    <w:rsid w:val="00CC2019"/>
    <w:rsid w:val="00CC2F48"/>
    <w:rsid w:val="00CC4A56"/>
    <w:rsid w:val="00CC556A"/>
    <w:rsid w:val="00CD18C3"/>
    <w:rsid w:val="00CD4DE4"/>
    <w:rsid w:val="00CE0584"/>
    <w:rsid w:val="00CE5708"/>
    <w:rsid w:val="00CE769E"/>
    <w:rsid w:val="00CF02C1"/>
    <w:rsid w:val="00CF6177"/>
    <w:rsid w:val="00D021C9"/>
    <w:rsid w:val="00D02636"/>
    <w:rsid w:val="00D03365"/>
    <w:rsid w:val="00D0642B"/>
    <w:rsid w:val="00D106F9"/>
    <w:rsid w:val="00D2586F"/>
    <w:rsid w:val="00D26AD4"/>
    <w:rsid w:val="00D27E41"/>
    <w:rsid w:val="00D310C2"/>
    <w:rsid w:val="00D35F95"/>
    <w:rsid w:val="00D368E1"/>
    <w:rsid w:val="00D4149D"/>
    <w:rsid w:val="00D43B40"/>
    <w:rsid w:val="00D505B9"/>
    <w:rsid w:val="00D51A24"/>
    <w:rsid w:val="00D61F9C"/>
    <w:rsid w:val="00D635D1"/>
    <w:rsid w:val="00D643E9"/>
    <w:rsid w:val="00D67955"/>
    <w:rsid w:val="00D7210B"/>
    <w:rsid w:val="00D73E26"/>
    <w:rsid w:val="00D76BCC"/>
    <w:rsid w:val="00D77C11"/>
    <w:rsid w:val="00D83167"/>
    <w:rsid w:val="00D84424"/>
    <w:rsid w:val="00D93B41"/>
    <w:rsid w:val="00D94F95"/>
    <w:rsid w:val="00D96732"/>
    <w:rsid w:val="00DA0F01"/>
    <w:rsid w:val="00DA71E4"/>
    <w:rsid w:val="00DB53B6"/>
    <w:rsid w:val="00DD1B02"/>
    <w:rsid w:val="00DD3575"/>
    <w:rsid w:val="00DD3B5C"/>
    <w:rsid w:val="00DF34BE"/>
    <w:rsid w:val="00DF3524"/>
    <w:rsid w:val="00DF5333"/>
    <w:rsid w:val="00DF674F"/>
    <w:rsid w:val="00E04431"/>
    <w:rsid w:val="00E068B5"/>
    <w:rsid w:val="00E12149"/>
    <w:rsid w:val="00E22E57"/>
    <w:rsid w:val="00E244D8"/>
    <w:rsid w:val="00E30271"/>
    <w:rsid w:val="00E316DE"/>
    <w:rsid w:val="00E31E3B"/>
    <w:rsid w:val="00E3410C"/>
    <w:rsid w:val="00E34744"/>
    <w:rsid w:val="00E36993"/>
    <w:rsid w:val="00E44181"/>
    <w:rsid w:val="00E476DF"/>
    <w:rsid w:val="00E5126C"/>
    <w:rsid w:val="00E518FC"/>
    <w:rsid w:val="00E556B8"/>
    <w:rsid w:val="00E731DE"/>
    <w:rsid w:val="00E77689"/>
    <w:rsid w:val="00E8678D"/>
    <w:rsid w:val="00E9057B"/>
    <w:rsid w:val="00E93454"/>
    <w:rsid w:val="00E97D3A"/>
    <w:rsid w:val="00EA1ED9"/>
    <w:rsid w:val="00EA2476"/>
    <w:rsid w:val="00EA2CDB"/>
    <w:rsid w:val="00EA2EC8"/>
    <w:rsid w:val="00EB2136"/>
    <w:rsid w:val="00EB37FB"/>
    <w:rsid w:val="00ED3934"/>
    <w:rsid w:val="00EE01E7"/>
    <w:rsid w:val="00EE5CCF"/>
    <w:rsid w:val="00EE6B4E"/>
    <w:rsid w:val="00EE70DF"/>
    <w:rsid w:val="00F00CA0"/>
    <w:rsid w:val="00F06455"/>
    <w:rsid w:val="00F12925"/>
    <w:rsid w:val="00F27406"/>
    <w:rsid w:val="00F27AF6"/>
    <w:rsid w:val="00F32843"/>
    <w:rsid w:val="00F419D0"/>
    <w:rsid w:val="00F46E99"/>
    <w:rsid w:val="00F528A9"/>
    <w:rsid w:val="00F53961"/>
    <w:rsid w:val="00F53BA3"/>
    <w:rsid w:val="00F62DB8"/>
    <w:rsid w:val="00F67119"/>
    <w:rsid w:val="00F720B5"/>
    <w:rsid w:val="00F8035E"/>
    <w:rsid w:val="00F93023"/>
    <w:rsid w:val="00F9555F"/>
    <w:rsid w:val="00F96CC9"/>
    <w:rsid w:val="00FB2DA4"/>
    <w:rsid w:val="00FB3BBC"/>
    <w:rsid w:val="00FB74F1"/>
    <w:rsid w:val="00FC0B0D"/>
    <w:rsid w:val="00FC28AF"/>
    <w:rsid w:val="00FC2DE9"/>
    <w:rsid w:val="00FC604D"/>
    <w:rsid w:val="00FC6AC3"/>
    <w:rsid w:val="00FD1319"/>
    <w:rsid w:val="00FD1353"/>
    <w:rsid w:val="00FD1A81"/>
    <w:rsid w:val="00FD28A0"/>
    <w:rsid w:val="00FD5ACA"/>
    <w:rsid w:val="00FD5B0E"/>
    <w:rsid w:val="00FD5B87"/>
    <w:rsid w:val="00FD7963"/>
    <w:rsid w:val="00FE01AC"/>
    <w:rsid w:val="00FE1838"/>
    <w:rsid w:val="00FE3963"/>
    <w:rsid w:val="00FE4E40"/>
    <w:rsid w:val="00FE5A7B"/>
    <w:rsid w:val="00FE6083"/>
    <w:rsid w:val="00FF089A"/>
    <w:rsid w:val="00FF0C6A"/>
    <w:rsid w:val="00FF19B8"/>
    <w:rsid w:val="00FF3709"/>
    <w:rsid w:val="00FF555D"/>
    <w:rsid w:val="00FF706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13" type="connector" idref="#_x0000_s1037"/>
        <o:r id="V:Rule14" type="connector" idref="#_x0000_s1045"/>
        <o:r id="V:Rule15" type="connector" idref="#_x0000_s1039"/>
        <o:r id="V:Rule16" type="connector" idref="#_x0000_s1038"/>
        <o:r id="V:Rule17" type="connector" idref="#_x0000_s1041"/>
        <o:r id="V:Rule18" type="connector" idref="#_x0000_s1046"/>
        <o:r id="V:Rule19" type="connector" idref="#_x0000_s1047"/>
        <o:r id="V:Rule20" type="connector" idref="#_x0000_s1042"/>
        <o:r id="V:Rule21" type="connector" idref="#_x0000_s1040"/>
        <o:r id="V:Rule22" type="connector" idref="#_x0000_s1044"/>
        <o:r id="V:Rule23" type="connector" idref="#_x0000_s1043"/>
        <o:r id="V:Rule2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F71D0"/>
  </w:style>
  <w:style w:type="paragraph" w:styleId="Nadpis1">
    <w:name w:val="heading 1"/>
    <w:basedOn w:val="Normlny"/>
    <w:next w:val="Normlny"/>
    <w:link w:val="Nadpis1Char"/>
    <w:uiPriority w:val="9"/>
    <w:qFormat/>
    <w:rsid w:val="00506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506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506AC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7A12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053A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053A0"/>
    <w:rPr>
      <w:rFonts w:ascii="Tahoma" w:hAnsi="Tahoma" w:cs="Tahoma"/>
      <w:sz w:val="16"/>
      <w:szCs w:val="16"/>
    </w:rPr>
  </w:style>
  <w:style w:type="paragraph" w:styleId="Odsekzoznamu">
    <w:name w:val="List Paragraph"/>
    <w:basedOn w:val="Normlny"/>
    <w:uiPriority w:val="34"/>
    <w:qFormat/>
    <w:rsid w:val="00FC0B0D"/>
    <w:pPr>
      <w:ind w:left="720"/>
      <w:contextualSpacing/>
    </w:pPr>
  </w:style>
  <w:style w:type="character" w:styleId="Hypertextovprepojenie">
    <w:name w:val="Hyperlink"/>
    <w:basedOn w:val="Predvolenpsmoodseku"/>
    <w:uiPriority w:val="99"/>
    <w:unhideWhenUsed/>
    <w:rsid w:val="00641C0B"/>
    <w:rPr>
      <w:color w:val="0000FF" w:themeColor="hyperlink"/>
      <w:u w:val="single"/>
    </w:rPr>
  </w:style>
  <w:style w:type="paragraph" w:styleId="Hlavika">
    <w:name w:val="header"/>
    <w:basedOn w:val="Normlny"/>
    <w:link w:val="HlavikaChar"/>
    <w:uiPriority w:val="99"/>
    <w:unhideWhenUsed/>
    <w:rsid w:val="00E867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8678D"/>
  </w:style>
  <w:style w:type="paragraph" w:styleId="Pta">
    <w:name w:val="footer"/>
    <w:basedOn w:val="Normlny"/>
    <w:link w:val="PtaChar"/>
    <w:uiPriority w:val="99"/>
    <w:unhideWhenUsed/>
    <w:rsid w:val="00E8678D"/>
    <w:pPr>
      <w:tabs>
        <w:tab w:val="center" w:pos="4536"/>
        <w:tab w:val="right" w:pos="9072"/>
      </w:tabs>
      <w:spacing w:after="0" w:line="240" w:lineRule="auto"/>
    </w:pPr>
  </w:style>
  <w:style w:type="character" w:customStyle="1" w:styleId="PtaChar">
    <w:name w:val="Päta Char"/>
    <w:basedOn w:val="Predvolenpsmoodseku"/>
    <w:link w:val="Pta"/>
    <w:uiPriority w:val="99"/>
    <w:rsid w:val="00E8678D"/>
  </w:style>
  <w:style w:type="table" w:styleId="Mriekatabuky">
    <w:name w:val="Table Grid"/>
    <w:basedOn w:val="Normlnatabuka"/>
    <w:uiPriority w:val="59"/>
    <w:rsid w:val="001C0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1Char">
    <w:name w:val="Nadpis 1 Char"/>
    <w:basedOn w:val="Predvolenpsmoodseku"/>
    <w:link w:val="Nadpis1"/>
    <w:uiPriority w:val="9"/>
    <w:rsid w:val="00506A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506AC3"/>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506AC3"/>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7A1271"/>
    <w:rPr>
      <w:rFonts w:asciiTheme="majorHAnsi" w:eastAsiaTheme="majorEastAsia" w:hAnsiTheme="majorHAnsi" w:cstheme="majorBidi"/>
      <w:b/>
      <w:bCs/>
      <w:i/>
      <w:iCs/>
      <w:color w:val="4F81BD" w:themeColor="accent1"/>
    </w:rPr>
  </w:style>
  <w:style w:type="paragraph" w:styleId="Hlavikaobsahu">
    <w:name w:val="TOC Heading"/>
    <w:basedOn w:val="Nadpis1"/>
    <w:next w:val="Normlny"/>
    <w:uiPriority w:val="39"/>
    <w:semiHidden/>
    <w:unhideWhenUsed/>
    <w:qFormat/>
    <w:rsid w:val="00B913CB"/>
    <w:pPr>
      <w:outlineLvl w:val="9"/>
    </w:pPr>
    <w:rPr>
      <w:lang w:eastAsia="en-US"/>
    </w:rPr>
  </w:style>
  <w:style w:type="paragraph" w:styleId="Obsah1">
    <w:name w:val="toc 1"/>
    <w:basedOn w:val="Normlny"/>
    <w:next w:val="Normlny"/>
    <w:autoRedefine/>
    <w:uiPriority w:val="39"/>
    <w:unhideWhenUsed/>
    <w:rsid w:val="00B913CB"/>
    <w:pPr>
      <w:spacing w:after="100"/>
    </w:pPr>
  </w:style>
  <w:style w:type="paragraph" w:styleId="Obsah2">
    <w:name w:val="toc 2"/>
    <w:basedOn w:val="Normlny"/>
    <w:next w:val="Normlny"/>
    <w:autoRedefine/>
    <w:uiPriority w:val="39"/>
    <w:unhideWhenUsed/>
    <w:rsid w:val="00B913CB"/>
    <w:pPr>
      <w:spacing w:after="100"/>
      <w:ind w:left="220"/>
    </w:pPr>
  </w:style>
  <w:style w:type="paragraph" w:styleId="Obsah3">
    <w:name w:val="toc 3"/>
    <w:basedOn w:val="Normlny"/>
    <w:next w:val="Normlny"/>
    <w:autoRedefine/>
    <w:uiPriority w:val="39"/>
    <w:unhideWhenUsed/>
    <w:rsid w:val="00B913CB"/>
    <w:pPr>
      <w:spacing w:after="100"/>
      <w:ind w:left="440"/>
    </w:pPr>
  </w:style>
</w:styles>
</file>

<file path=word/webSettings.xml><?xml version="1.0" encoding="utf-8"?>
<w:webSettings xmlns:r="http://schemas.openxmlformats.org/officeDocument/2006/relationships" xmlns:w="http://schemas.openxmlformats.org/wordprocessingml/2006/main">
  <w:divs>
    <w:div w:id="41295517">
      <w:bodyDiv w:val="1"/>
      <w:marLeft w:val="0"/>
      <w:marRight w:val="0"/>
      <w:marTop w:val="0"/>
      <w:marBottom w:val="0"/>
      <w:divBdr>
        <w:top w:val="none" w:sz="0" w:space="0" w:color="auto"/>
        <w:left w:val="none" w:sz="0" w:space="0" w:color="auto"/>
        <w:bottom w:val="none" w:sz="0" w:space="0" w:color="auto"/>
        <w:right w:val="none" w:sz="0" w:space="0" w:color="auto"/>
      </w:divBdr>
    </w:div>
    <w:div w:id="1194533159">
      <w:bodyDiv w:val="1"/>
      <w:marLeft w:val="0"/>
      <w:marRight w:val="0"/>
      <w:marTop w:val="0"/>
      <w:marBottom w:val="0"/>
      <w:divBdr>
        <w:top w:val="none" w:sz="0" w:space="0" w:color="auto"/>
        <w:left w:val="none" w:sz="0" w:space="0" w:color="auto"/>
        <w:bottom w:val="none" w:sz="0" w:space="0" w:color="auto"/>
        <w:right w:val="none" w:sz="0" w:space="0" w:color="auto"/>
      </w:divBdr>
    </w:div>
    <w:div w:id="13342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oh.moggis.cz/prehlstud.php?s=0&amp;info=160627814&amp;pr=160628061&amp;tab=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soh.moggis.cz/prehlstud.php?s=0&amp;info=160627814&amp;pr=160628061&amp;tab=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soh.moggis.cz/prehlstud.php?s=0&amp;info=160627814&amp;pr=160628061&amp;tab=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448B-1F32-4793-9667-DEE778A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57</Pages>
  <Words>11895</Words>
  <Characters>67805</Characters>
  <Application>Microsoft Office Word</Application>
  <DocSecurity>0</DocSecurity>
  <Lines>565</Lines>
  <Paragraphs>159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uzivatel</cp:lastModifiedBy>
  <cp:revision>134</cp:revision>
  <dcterms:created xsi:type="dcterms:W3CDTF">2018-03-19T18:35:00Z</dcterms:created>
  <dcterms:modified xsi:type="dcterms:W3CDTF">2018-04-01T20:10:00Z</dcterms:modified>
</cp:coreProperties>
</file>